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14" w:rsidRDefault="00FA7E14" w:rsidP="00FA7E14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FA7E14" w:rsidRDefault="00FA7E14" w:rsidP="00A815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B01C8" w:rsidRDefault="00FA7E14" w:rsidP="00A815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FA7E14" w:rsidRDefault="00FA7E14" w:rsidP="00A815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D21EBF" w:rsidRDefault="00D21EBF" w:rsidP="00A815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21EBF" w:rsidRDefault="00D21EBF" w:rsidP="00A815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21EBF" w:rsidRDefault="00D21EBF" w:rsidP="00A815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21EBF" w:rsidRPr="00D21EBF" w:rsidRDefault="00D21EBF" w:rsidP="00A815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D21EBF" w:rsidRDefault="00D21EBF" w:rsidP="00A815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21EBF" w:rsidRDefault="00D21EBF" w:rsidP="00A81588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21EBF" w:rsidRPr="00A81588" w:rsidRDefault="00D21EBF" w:rsidP="00A8158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B01C8" w:rsidRPr="00311F66" w:rsidRDefault="001F5F4D" w:rsidP="00993DB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5F4D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1F5F4D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от 30.12.2013 </w:t>
      </w:r>
      <w:r>
        <w:rPr>
          <w:rFonts w:ascii="PT Astra Serif" w:hAnsi="PT Astra Serif" w:cs="Times New Roman"/>
          <w:b/>
          <w:sz w:val="28"/>
          <w:szCs w:val="28"/>
        </w:rPr>
        <w:t>№</w:t>
      </w:r>
      <w:r w:rsidRPr="001F5F4D">
        <w:rPr>
          <w:rFonts w:ascii="PT Astra Serif" w:hAnsi="PT Astra Serif" w:cs="Times New Roman"/>
          <w:b/>
          <w:sz w:val="28"/>
          <w:szCs w:val="28"/>
        </w:rPr>
        <w:t xml:space="preserve"> 660-П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11F66">
        <w:rPr>
          <w:rFonts w:ascii="PT Astra Serif" w:hAnsi="PT Astra Serif" w:cs="PT Astra Serif"/>
          <w:b/>
          <w:sz w:val="28"/>
          <w:szCs w:val="28"/>
        </w:rPr>
        <w:br/>
      </w:r>
    </w:p>
    <w:p w:rsidR="00DB01C8" w:rsidRPr="00A81588" w:rsidRDefault="00DB01C8" w:rsidP="00D21EB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81588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B57D2E" w:rsidRDefault="00B57D2E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B57D2E"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</w:t>
      </w:r>
      <w:r w:rsidR="00D21EBF">
        <w:rPr>
          <w:rFonts w:ascii="PT Astra Serif" w:hAnsi="PT Astra Serif"/>
          <w:sz w:val="28"/>
          <w:szCs w:val="28"/>
        </w:rPr>
        <w:br/>
      </w:r>
      <w:r w:rsidRPr="00B57D2E">
        <w:rPr>
          <w:rFonts w:ascii="PT Astra Serif" w:hAnsi="PT Astra Serif"/>
          <w:sz w:val="28"/>
          <w:szCs w:val="28"/>
        </w:rPr>
        <w:t xml:space="preserve">от 30.12.2013 </w:t>
      </w:r>
      <w:r>
        <w:rPr>
          <w:rFonts w:ascii="PT Astra Serif" w:hAnsi="PT Astra Serif"/>
          <w:sz w:val="28"/>
          <w:szCs w:val="28"/>
        </w:rPr>
        <w:t>№</w:t>
      </w:r>
      <w:r w:rsidRPr="00B57D2E">
        <w:rPr>
          <w:rFonts w:ascii="PT Astra Serif" w:hAnsi="PT Astra Serif"/>
          <w:sz w:val="28"/>
          <w:szCs w:val="28"/>
        </w:rPr>
        <w:t xml:space="preserve"> 660-П </w:t>
      </w:r>
      <w:r>
        <w:rPr>
          <w:rFonts w:ascii="PT Astra Serif" w:hAnsi="PT Astra Serif"/>
          <w:sz w:val="28"/>
          <w:szCs w:val="28"/>
        </w:rPr>
        <w:t>«</w:t>
      </w:r>
      <w:r w:rsidRPr="00B57D2E">
        <w:rPr>
          <w:rFonts w:ascii="PT Astra Serif" w:hAnsi="PT Astra Serif"/>
          <w:sz w:val="28"/>
          <w:szCs w:val="28"/>
        </w:rPr>
        <w:t>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</w:t>
      </w:r>
      <w:r w:rsidR="00D21EBF">
        <w:rPr>
          <w:rFonts w:ascii="PT Astra Serif" w:hAnsi="PT Astra Serif"/>
          <w:sz w:val="28"/>
          <w:szCs w:val="28"/>
        </w:rPr>
        <w:t>-</w:t>
      </w:r>
      <w:r w:rsidRPr="00B57D2E">
        <w:rPr>
          <w:rFonts w:ascii="PT Astra Serif" w:hAnsi="PT Astra Serif"/>
          <w:sz w:val="28"/>
          <w:szCs w:val="28"/>
        </w:rPr>
        <w:t>пальных общеобразовательных организа</w:t>
      </w:r>
      <w:r>
        <w:rPr>
          <w:rFonts w:ascii="PT Astra Serif" w:hAnsi="PT Astra Serif"/>
          <w:sz w:val="28"/>
          <w:szCs w:val="28"/>
        </w:rPr>
        <w:t>циях» следующие изменения:</w:t>
      </w:r>
    </w:p>
    <w:p w:rsidR="005C2A5E" w:rsidRDefault="00B57D2E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пункте 3 слова «</w:t>
      </w:r>
      <w:r w:rsidR="005C2A5E">
        <w:rPr>
          <w:rFonts w:ascii="PT Astra Serif" w:hAnsi="PT Astra Serif"/>
          <w:sz w:val="28"/>
          <w:szCs w:val="28"/>
        </w:rPr>
        <w:t>государственной власти</w:t>
      </w:r>
      <w:r>
        <w:rPr>
          <w:rFonts w:ascii="PT Astra Serif" w:hAnsi="PT Astra Serif"/>
          <w:sz w:val="28"/>
          <w:szCs w:val="28"/>
        </w:rPr>
        <w:t xml:space="preserve">» </w:t>
      </w:r>
      <w:r w:rsidR="005C2A5E">
        <w:rPr>
          <w:rFonts w:ascii="PT Astra Serif" w:hAnsi="PT Astra Serif"/>
          <w:sz w:val="28"/>
          <w:szCs w:val="28"/>
        </w:rPr>
        <w:t>исключить;</w:t>
      </w:r>
    </w:p>
    <w:p w:rsidR="009B597C" w:rsidRDefault="00284A4D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приложении № 1</w:t>
      </w:r>
      <w:r w:rsidR="009B597C">
        <w:rPr>
          <w:rFonts w:ascii="PT Astra Serif" w:hAnsi="PT Astra Serif"/>
          <w:sz w:val="28"/>
          <w:szCs w:val="28"/>
        </w:rPr>
        <w:t>:</w:t>
      </w:r>
    </w:p>
    <w:p w:rsidR="009B597C" w:rsidRDefault="009B597C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пункт 9 изложить в следующей редакции: </w:t>
      </w:r>
    </w:p>
    <w:p w:rsidR="00284A4D" w:rsidRPr="00B57D2E" w:rsidRDefault="00284A4D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«9. </w:t>
      </w:r>
      <w:r w:rsidRPr="00284A4D">
        <w:rPr>
          <w:rFonts w:ascii="PT Astra Serif" w:hAnsi="PT Astra Serif"/>
          <w:sz w:val="28"/>
          <w:szCs w:val="28"/>
        </w:rPr>
        <w:t>Министерство обеспечивает соблюдение местными администрациями муниципальных районов и городских округов Ульяновской области условий, целей и порядка, установленных при предоставлении субвенций.</w:t>
      </w:r>
      <w:r>
        <w:rPr>
          <w:rFonts w:ascii="PT Astra Serif" w:hAnsi="PT Astra Serif"/>
          <w:sz w:val="28"/>
          <w:szCs w:val="28"/>
        </w:rPr>
        <w:t>»;</w:t>
      </w:r>
    </w:p>
    <w:p w:rsidR="009B597C" w:rsidRDefault="009B597C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приложении:</w:t>
      </w:r>
    </w:p>
    <w:p w:rsidR="009B597C" w:rsidRDefault="009B597C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пятый пункта 3 изложить в следующей редакции:</w:t>
      </w:r>
    </w:p>
    <w:p w:rsidR="00B57D2E" w:rsidRDefault="009B597C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B597C">
        <w:rPr>
          <w:rFonts w:ascii="PT Astra Serif" w:hAnsi="PT Astra Serif"/>
          <w:sz w:val="28"/>
          <w:szCs w:val="28"/>
        </w:rPr>
        <w:t>расходы, связанные с уплатой начисленных страховых взносов</w:t>
      </w:r>
      <w:r>
        <w:rPr>
          <w:rFonts w:ascii="PT Astra Serif" w:hAnsi="PT Astra Serif"/>
          <w:sz w:val="28"/>
          <w:szCs w:val="28"/>
        </w:rPr>
        <w:t xml:space="preserve"> </w:t>
      </w:r>
      <w:r w:rsidR="00BA3DB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на </w:t>
      </w:r>
      <w:r w:rsidRPr="009B597C">
        <w:rPr>
          <w:rFonts w:ascii="PT Astra Serif" w:hAnsi="PT Astra Serif"/>
          <w:sz w:val="28"/>
          <w:szCs w:val="28"/>
        </w:rPr>
        <w:t xml:space="preserve">обязательное пенсионное страхование работников </w:t>
      </w:r>
      <w:r>
        <w:rPr>
          <w:rFonts w:ascii="PT Astra Serif" w:hAnsi="PT Astra Serif"/>
          <w:sz w:val="28"/>
          <w:szCs w:val="28"/>
        </w:rPr>
        <w:t>муниципальных обще</w:t>
      </w:r>
      <w:r w:rsidRPr="009B597C">
        <w:rPr>
          <w:rFonts w:ascii="PT Astra Serif" w:hAnsi="PT Astra Serif"/>
          <w:sz w:val="28"/>
          <w:szCs w:val="28"/>
        </w:rPr>
        <w:t>образовательн</w:t>
      </w:r>
      <w:r>
        <w:rPr>
          <w:rFonts w:ascii="PT Astra Serif" w:hAnsi="PT Astra Serif"/>
          <w:sz w:val="28"/>
          <w:szCs w:val="28"/>
        </w:rPr>
        <w:t>ых</w:t>
      </w:r>
      <w:r w:rsidRPr="009B597C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й</w:t>
      </w:r>
      <w:r w:rsidRPr="009B597C">
        <w:rPr>
          <w:rFonts w:ascii="PT Astra Serif" w:hAnsi="PT Astra Serif"/>
          <w:sz w:val="28"/>
          <w:szCs w:val="28"/>
        </w:rPr>
        <w:t xml:space="preserve">, а также на их обязательное социальное страхование на случай временной нетрудоспособности и в связи </w:t>
      </w:r>
      <w:r w:rsidR="00D21EBF">
        <w:rPr>
          <w:rFonts w:ascii="PT Astra Serif" w:hAnsi="PT Astra Serif"/>
          <w:sz w:val="28"/>
          <w:szCs w:val="28"/>
        </w:rPr>
        <w:br/>
      </w:r>
      <w:r w:rsidRPr="009B597C">
        <w:rPr>
          <w:rFonts w:ascii="PT Astra Serif" w:hAnsi="PT Astra Serif"/>
          <w:sz w:val="28"/>
          <w:szCs w:val="28"/>
        </w:rPr>
        <w:t xml:space="preserve">с материнством, обязательное медицинское страхование и обязательное социальное страхование от несчастных случаев на производстве </w:t>
      </w:r>
      <w:r w:rsidR="00D21EBF">
        <w:rPr>
          <w:rFonts w:ascii="PT Astra Serif" w:hAnsi="PT Astra Serif"/>
          <w:sz w:val="28"/>
          <w:szCs w:val="28"/>
        </w:rPr>
        <w:br/>
      </w:r>
      <w:r w:rsidRPr="009B597C">
        <w:rPr>
          <w:rFonts w:ascii="PT Astra Serif" w:hAnsi="PT Astra Serif"/>
          <w:sz w:val="28"/>
          <w:szCs w:val="28"/>
        </w:rPr>
        <w:t>и профессиональных заболеваний</w:t>
      </w:r>
      <w:r>
        <w:rPr>
          <w:rFonts w:ascii="PT Astra Serif" w:hAnsi="PT Astra Serif"/>
          <w:sz w:val="28"/>
          <w:szCs w:val="28"/>
        </w:rPr>
        <w:t xml:space="preserve">.»; </w:t>
      </w:r>
    </w:p>
    <w:p w:rsidR="00BD77F2" w:rsidRPr="00BD77F2" w:rsidRDefault="00794A5F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пятнадцатый пункта 5 </w:t>
      </w:r>
      <w:r w:rsidR="00BD77F2">
        <w:rPr>
          <w:rFonts w:ascii="PT Astra Serif" w:hAnsi="PT Astra Serif"/>
          <w:sz w:val="28"/>
          <w:szCs w:val="28"/>
        </w:rPr>
        <w:t xml:space="preserve">дополнить словами «, а также </w:t>
      </w:r>
      <w:r w:rsidR="00BD77F2">
        <w:rPr>
          <w:rFonts w:ascii="PT Astra Serif" w:hAnsi="PT Astra Serif" w:cs="PT Astra Serif"/>
          <w:sz w:val="28"/>
          <w:szCs w:val="28"/>
        </w:rPr>
        <w:t>прохождения обязательного психи</w:t>
      </w:r>
      <w:r w:rsidR="007910A9">
        <w:rPr>
          <w:rFonts w:ascii="PT Astra Serif" w:hAnsi="PT Astra Serif" w:cs="PT Astra Serif"/>
          <w:sz w:val="28"/>
          <w:szCs w:val="28"/>
        </w:rPr>
        <w:t>атрического освидетельствования</w:t>
      </w:r>
      <w:r w:rsidR="00BD77F2">
        <w:rPr>
          <w:rFonts w:ascii="PT Astra Serif" w:hAnsi="PT Astra Serif"/>
          <w:sz w:val="28"/>
          <w:szCs w:val="28"/>
        </w:rPr>
        <w:t>»</w:t>
      </w:r>
      <w:r w:rsidR="00600B25">
        <w:rPr>
          <w:rFonts w:ascii="PT Astra Serif" w:hAnsi="PT Astra Serif"/>
          <w:sz w:val="28"/>
          <w:szCs w:val="28"/>
        </w:rPr>
        <w:t>;</w:t>
      </w:r>
    </w:p>
    <w:p w:rsidR="00326219" w:rsidRPr="00326219" w:rsidRDefault="00326219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приложении № 2</w:t>
      </w:r>
      <w:r w:rsidRPr="00326219">
        <w:rPr>
          <w:rFonts w:ascii="PT Astra Serif" w:hAnsi="PT Astra Serif"/>
          <w:sz w:val="28"/>
          <w:szCs w:val="28"/>
        </w:rPr>
        <w:t>:</w:t>
      </w:r>
    </w:p>
    <w:p w:rsidR="00326219" w:rsidRPr="00326219" w:rsidRDefault="00326219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219">
        <w:rPr>
          <w:rFonts w:ascii="PT Astra Serif" w:hAnsi="PT Astra Serif"/>
          <w:sz w:val="28"/>
          <w:szCs w:val="28"/>
        </w:rPr>
        <w:t xml:space="preserve">а) пункт 9 изложить в следующей редакции: </w:t>
      </w:r>
    </w:p>
    <w:p w:rsidR="00326219" w:rsidRPr="00326219" w:rsidRDefault="00326219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219">
        <w:rPr>
          <w:rFonts w:ascii="PT Astra Serif" w:hAnsi="PT Astra Serif"/>
          <w:sz w:val="28"/>
          <w:szCs w:val="28"/>
        </w:rPr>
        <w:lastRenderedPageBreak/>
        <w:t>«9. Министерство обеспечивает соблюдение местными администрациями муниципальных районов и городских округов Ульяновской области условий, целей и порядка, установленных при предоставлении субвенций.»;</w:t>
      </w:r>
    </w:p>
    <w:p w:rsidR="00326219" w:rsidRPr="00326219" w:rsidRDefault="00326219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219">
        <w:rPr>
          <w:rFonts w:ascii="PT Astra Serif" w:hAnsi="PT Astra Serif"/>
          <w:sz w:val="28"/>
          <w:szCs w:val="28"/>
        </w:rPr>
        <w:t>б) в приложении:</w:t>
      </w:r>
    </w:p>
    <w:p w:rsidR="00326219" w:rsidRPr="00326219" w:rsidRDefault="00326219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219">
        <w:rPr>
          <w:rFonts w:ascii="PT Astra Serif" w:hAnsi="PT Astra Serif"/>
          <w:sz w:val="28"/>
          <w:szCs w:val="28"/>
        </w:rPr>
        <w:t>абзац пятый пункта 3 изложить в следующей редакции:</w:t>
      </w:r>
    </w:p>
    <w:p w:rsidR="00B57D2E" w:rsidRDefault="00326219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219">
        <w:rPr>
          <w:rFonts w:ascii="PT Astra Serif" w:hAnsi="PT Astra Serif"/>
          <w:sz w:val="28"/>
          <w:szCs w:val="28"/>
        </w:rPr>
        <w:t xml:space="preserve">«расходы, связанные с уплатой начисленных страховых взносов </w:t>
      </w:r>
      <w:r w:rsidR="00D21EBF">
        <w:rPr>
          <w:rFonts w:ascii="PT Astra Serif" w:hAnsi="PT Astra Serif"/>
          <w:sz w:val="28"/>
          <w:szCs w:val="28"/>
        </w:rPr>
        <w:br/>
      </w:r>
      <w:r w:rsidRPr="00326219">
        <w:rPr>
          <w:rFonts w:ascii="PT Astra Serif" w:hAnsi="PT Astra Serif"/>
          <w:sz w:val="28"/>
          <w:szCs w:val="28"/>
        </w:rPr>
        <w:t xml:space="preserve">на обязательное пенсионное страхование работников муниципальных </w:t>
      </w:r>
      <w:r w:rsidR="00320E64">
        <w:rPr>
          <w:rFonts w:ascii="PT Astra Serif" w:hAnsi="PT Astra Serif"/>
          <w:sz w:val="28"/>
          <w:szCs w:val="28"/>
        </w:rPr>
        <w:t xml:space="preserve">дошкольных </w:t>
      </w:r>
      <w:r w:rsidRPr="00326219">
        <w:rPr>
          <w:rFonts w:ascii="PT Astra Serif" w:hAnsi="PT Astra Serif"/>
          <w:sz w:val="28"/>
          <w:szCs w:val="28"/>
        </w:rPr>
        <w:t xml:space="preserve">образовательных организаций, а также на их обязательное социальное страхование на случай временной нетрудоспособности и в связи </w:t>
      </w:r>
      <w:r w:rsidR="00D21EBF">
        <w:rPr>
          <w:rFonts w:ascii="PT Astra Serif" w:hAnsi="PT Astra Serif"/>
          <w:sz w:val="28"/>
          <w:szCs w:val="28"/>
        </w:rPr>
        <w:br/>
      </w:r>
      <w:r w:rsidRPr="00326219">
        <w:rPr>
          <w:rFonts w:ascii="PT Astra Serif" w:hAnsi="PT Astra Serif"/>
          <w:sz w:val="28"/>
          <w:szCs w:val="28"/>
        </w:rPr>
        <w:t xml:space="preserve">с материнством, обязательное медицинское страхование и обязательное социальное страхование от несчастных случаев на производстве </w:t>
      </w:r>
      <w:r w:rsidR="00D21EBF">
        <w:rPr>
          <w:rFonts w:ascii="PT Astra Serif" w:hAnsi="PT Astra Serif"/>
          <w:sz w:val="28"/>
          <w:szCs w:val="28"/>
        </w:rPr>
        <w:br/>
      </w:r>
      <w:r w:rsidRPr="00326219">
        <w:rPr>
          <w:rFonts w:ascii="PT Astra Serif" w:hAnsi="PT Astra Serif"/>
          <w:sz w:val="28"/>
          <w:szCs w:val="28"/>
        </w:rPr>
        <w:t>и профессиональных заболеваний.»;</w:t>
      </w:r>
    </w:p>
    <w:p w:rsidR="00600B25" w:rsidRDefault="00976A17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четырнадцатый пункта 4 </w:t>
      </w:r>
      <w:r w:rsidR="00600B25">
        <w:rPr>
          <w:rFonts w:ascii="PT Astra Serif" w:hAnsi="PT Astra Serif"/>
          <w:sz w:val="28"/>
          <w:szCs w:val="28"/>
        </w:rPr>
        <w:t xml:space="preserve">дополнить словами </w:t>
      </w:r>
      <w:r w:rsidR="00600B25" w:rsidRPr="00600B25">
        <w:rPr>
          <w:rFonts w:ascii="PT Astra Serif" w:hAnsi="PT Astra Serif"/>
          <w:sz w:val="28"/>
          <w:szCs w:val="28"/>
        </w:rPr>
        <w:t>«, а также прохождения обязательного психи</w:t>
      </w:r>
      <w:r w:rsidR="007910A9">
        <w:rPr>
          <w:rFonts w:ascii="PT Astra Serif" w:hAnsi="PT Astra Serif"/>
          <w:sz w:val="28"/>
          <w:szCs w:val="28"/>
        </w:rPr>
        <w:t>атрического освидетельствования</w:t>
      </w:r>
      <w:r w:rsidR="00600B25" w:rsidRPr="00600B25">
        <w:rPr>
          <w:rFonts w:ascii="PT Astra Serif" w:hAnsi="PT Astra Serif"/>
          <w:sz w:val="28"/>
          <w:szCs w:val="28"/>
        </w:rPr>
        <w:t>»</w:t>
      </w:r>
      <w:r w:rsidR="00600B25">
        <w:rPr>
          <w:rFonts w:ascii="PT Astra Serif" w:hAnsi="PT Astra Serif"/>
          <w:sz w:val="28"/>
          <w:szCs w:val="28"/>
        </w:rPr>
        <w:t>;</w:t>
      </w:r>
    </w:p>
    <w:p w:rsidR="007910A9" w:rsidRDefault="007910A9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</w:t>
      </w:r>
      <w:r w:rsidR="006C14F9">
        <w:rPr>
          <w:rFonts w:ascii="PT Astra Serif" w:hAnsi="PT Astra Serif"/>
          <w:sz w:val="28"/>
          <w:szCs w:val="28"/>
        </w:rPr>
        <w:t>наименовании приложения</w:t>
      </w:r>
      <w:r>
        <w:rPr>
          <w:rFonts w:ascii="PT Astra Serif" w:hAnsi="PT Astra Serif"/>
          <w:sz w:val="28"/>
          <w:szCs w:val="28"/>
        </w:rPr>
        <w:t xml:space="preserve"> № 3 </w:t>
      </w:r>
      <w:r w:rsidR="002A339D">
        <w:rPr>
          <w:rFonts w:ascii="PT Astra Serif" w:hAnsi="PT Astra Serif"/>
          <w:sz w:val="28"/>
          <w:szCs w:val="28"/>
        </w:rPr>
        <w:t>слова «</w:t>
      </w:r>
      <w:r w:rsidR="002A339D" w:rsidRPr="002A339D">
        <w:rPr>
          <w:rFonts w:ascii="PT Astra Serif" w:hAnsi="PT Astra Serif"/>
          <w:b/>
          <w:sz w:val="28"/>
          <w:szCs w:val="28"/>
        </w:rPr>
        <w:t>государственной власти</w:t>
      </w:r>
      <w:r w:rsidR="002A339D">
        <w:rPr>
          <w:rFonts w:ascii="PT Astra Serif" w:hAnsi="PT Astra Serif"/>
          <w:sz w:val="28"/>
          <w:szCs w:val="28"/>
        </w:rPr>
        <w:t>» исключить.</w:t>
      </w:r>
    </w:p>
    <w:p w:rsidR="00527E8D" w:rsidRDefault="004346FF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527E8D">
        <w:rPr>
          <w:rFonts w:ascii="PT Astra Serif" w:hAnsi="PT Astra Serif" w:cs="PT Astra Serif"/>
          <w:sz w:val="28"/>
          <w:szCs w:val="28"/>
        </w:rPr>
        <w:t xml:space="preserve">. </w:t>
      </w:r>
      <w:r w:rsidR="00A97D3E" w:rsidRPr="00A97D3E">
        <w:rPr>
          <w:rFonts w:ascii="PT Astra Serif" w:hAnsi="PT Astra Serif" w:cs="PT Astra Serif"/>
          <w:sz w:val="28"/>
          <w:szCs w:val="28"/>
        </w:rPr>
        <w:t xml:space="preserve">Финансовое обеспечение расходных обязательств, связанных </w:t>
      </w:r>
      <w:r w:rsidR="009F4BBC">
        <w:rPr>
          <w:rFonts w:ascii="PT Astra Serif" w:hAnsi="PT Astra Serif" w:cs="PT Astra Serif"/>
          <w:sz w:val="28"/>
          <w:szCs w:val="28"/>
        </w:rPr>
        <w:br/>
      </w:r>
      <w:r w:rsidR="00A97D3E" w:rsidRPr="00A97D3E">
        <w:rPr>
          <w:rFonts w:ascii="PT Astra Serif" w:hAnsi="PT Astra Serif" w:cs="PT Astra Serif"/>
          <w:sz w:val="28"/>
          <w:szCs w:val="28"/>
        </w:rPr>
        <w:t xml:space="preserve">с реализацией </w:t>
      </w:r>
      <w:r w:rsidR="009F4BBC">
        <w:rPr>
          <w:rFonts w:ascii="PT Astra Serif" w:hAnsi="PT Astra Serif"/>
          <w:sz w:val="28"/>
          <w:szCs w:val="28"/>
        </w:rPr>
        <w:t>постановления</w:t>
      </w:r>
      <w:r w:rsidR="009F4BBC" w:rsidRPr="00B57D2E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D21EBF">
        <w:rPr>
          <w:rFonts w:ascii="PT Astra Serif" w:hAnsi="PT Astra Serif"/>
          <w:sz w:val="28"/>
          <w:szCs w:val="28"/>
        </w:rPr>
        <w:br/>
      </w:r>
      <w:r w:rsidR="009F4BBC" w:rsidRPr="00B57D2E">
        <w:rPr>
          <w:rFonts w:ascii="PT Astra Serif" w:hAnsi="PT Astra Serif"/>
          <w:sz w:val="28"/>
          <w:szCs w:val="28"/>
        </w:rPr>
        <w:t xml:space="preserve">от 30.12.2013 </w:t>
      </w:r>
      <w:r w:rsidR="009F4BBC">
        <w:rPr>
          <w:rFonts w:ascii="PT Astra Serif" w:hAnsi="PT Astra Serif"/>
          <w:sz w:val="28"/>
          <w:szCs w:val="28"/>
        </w:rPr>
        <w:t>№</w:t>
      </w:r>
      <w:r w:rsidR="009F4BBC" w:rsidRPr="00B57D2E">
        <w:rPr>
          <w:rFonts w:ascii="PT Astra Serif" w:hAnsi="PT Astra Serif"/>
          <w:sz w:val="28"/>
          <w:szCs w:val="28"/>
        </w:rPr>
        <w:t xml:space="preserve"> 660-П </w:t>
      </w:r>
      <w:r w:rsidR="009F4BBC">
        <w:rPr>
          <w:rFonts w:ascii="PT Astra Serif" w:hAnsi="PT Astra Serif"/>
          <w:sz w:val="28"/>
          <w:szCs w:val="28"/>
        </w:rPr>
        <w:t>«</w:t>
      </w:r>
      <w:r w:rsidR="009F4BBC" w:rsidRPr="00B57D2E">
        <w:rPr>
          <w:rFonts w:ascii="PT Astra Serif" w:hAnsi="PT Astra Serif"/>
          <w:sz w:val="28"/>
          <w:szCs w:val="28"/>
        </w:rPr>
        <w:t>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</w:t>
      </w:r>
      <w:r w:rsidR="00D21EBF">
        <w:rPr>
          <w:rFonts w:ascii="PT Astra Serif" w:hAnsi="PT Astra Serif"/>
          <w:sz w:val="28"/>
          <w:szCs w:val="28"/>
        </w:rPr>
        <w:t>-</w:t>
      </w:r>
      <w:r w:rsidR="009F4BBC" w:rsidRPr="00B57D2E">
        <w:rPr>
          <w:rFonts w:ascii="PT Astra Serif" w:hAnsi="PT Astra Serif"/>
          <w:sz w:val="28"/>
          <w:szCs w:val="28"/>
        </w:rPr>
        <w:t>пальных общеобразовательных организа</w:t>
      </w:r>
      <w:r w:rsidR="009F4BBC">
        <w:rPr>
          <w:rFonts w:ascii="PT Astra Serif" w:hAnsi="PT Astra Serif"/>
          <w:sz w:val="28"/>
          <w:szCs w:val="28"/>
        </w:rPr>
        <w:t>циях» (в редакции настоящего постановления)</w:t>
      </w:r>
      <w:r w:rsidR="00A97D3E" w:rsidRPr="00A97D3E">
        <w:rPr>
          <w:rFonts w:ascii="PT Astra Serif" w:hAnsi="PT Astra Serif" w:cs="PT Astra Serif"/>
          <w:sz w:val="28"/>
          <w:szCs w:val="28"/>
        </w:rPr>
        <w:t xml:space="preserve">, осуществлять за счёт бюджетных ассигнований, предусмотренных в областном бюджете Ульяновской области </w:t>
      </w:r>
      <w:r w:rsidR="00D21EBF">
        <w:rPr>
          <w:rFonts w:ascii="PT Astra Serif" w:hAnsi="PT Astra Serif" w:cs="PT Astra Serif"/>
          <w:sz w:val="28"/>
          <w:szCs w:val="28"/>
        </w:rPr>
        <w:br/>
      </w:r>
      <w:r w:rsidR="00A97D3E" w:rsidRPr="00A97D3E">
        <w:rPr>
          <w:rFonts w:ascii="PT Astra Serif" w:hAnsi="PT Astra Serif" w:cs="PT Astra Serif"/>
          <w:sz w:val="28"/>
          <w:szCs w:val="28"/>
        </w:rPr>
        <w:t>на соответствующий финансовый год и плановый период Министерству просвещения и воспитания Ульяновской области</w:t>
      </w:r>
      <w:r w:rsidR="00A97D3E">
        <w:rPr>
          <w:rFonts w:ascii="PT Astra Serif" w:hAnsi="PT Astra Serif" w:cs="PT Astra Serif"/>
          <w:sz w:val="28"/>
          <w:szCs w:val="28"/>
        </w:rPr>
        <w:t>.</w:t>
      </w:r>
    </w:p>
    <w:p w:rsidR="00C575C3" w:rsidRDefault="004346FF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C93EFD" w:rsidRPr="00A81588">
        <w:rPr>
          <w:rFonts w:ascii="PT Astra Serif" w:hAnsi="PT Astra Serif" w:cs="PT Astra Serif"/>
          <w:sz w:val="28"/>
          <w:szCs w:val="28"/>
        </w:rPr>
        <w:t xml:space="preserve">. </w:t>
      </w:r>
      <w:r w:rsidR="00C575C3" w:rsidRPr="00C575C3">
        <w:rPr>
          <w:rFonts w:ascii="PT Astra Serif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5B1A41" w:rsidRPr="00A81588" w:rsidRDefault="00C04B6F" w:rsidP="00D21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Действие абзаца </w:t>
      </w:r>
      <w:r w:rsidR="00977402">
        <w:rPr>
          <w:rFonts w:ascii="PT Astra Serif" w:hAnsi="PT Astra Serif" w:cs="Times New Roman"/>
          <w:sz w:val="28"/>
          <w:szCs w:val="28"/>
          <w:lang w:eastAsia="ru-RU"/>
        </w:rPr>
        <w:t>пятнадцатого пункта 5 приложения</w:t>
      </w:r>
      <w:r w:rsidR="006D1F44">
        <w:rPr>
          <w:rFonts w:ascii="PT Astra Serif" w:hAnsi="PT Astra Serif" w:cs="Times New Roman"/>
          <w:sz w:val="28"/>
          <w:szCs w:val="28"/>
          <w:lang w:eastAsia="ru-RU"/>
        </w:rPr>
        <w:t xml:space="preserve"> к </w:t>
      </w:r>
      <w:r w:rsidR="00D1776A">
        <w:rPr>
          <w:rFonts w:ascii="PT Astra Serif" w:hAnsi="PT Astra Serif" w:cs="Times New Roman"/>
          <w:sz w:val="28"/>
          <w:szCs w:val="28"/>
          <w:lang w:eastAsia="ru-RU"/>
        </w:rPr>
        <w:t>Порядку</w:t>
      </w:r>
      <w:r w:rsidR="00D1776A" w:rsidRPr="00D1776A">
        <w:rPr>
          <w:rFonts w:ascii="PT Astra Serif" w:hAnsi="PT Astra Serif" w:cs="Times New Roman"/>
          <w:sz w:val="28"/>
          <w:szCs w:val="28"/>
          <w:lang w:eastAsia="ru-RU"/>
        </w:rPr>
        <w:t xml:space="preserve"> расходования субвенций,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</w:t>
      </w:r>
      <w:r w:rsidR="00D21EBF">
        <w:rPr>
          <w:rFonts w:ascii="PT Astra Serif" w:hAnsi="PT Astra Serif" w:cs="Times New Roman"/>
          <w:sz w:val="28"/>
          <w:szCs w:val="28"/>
          <w:lang w:eastAsia="ru-RU"/>
        </w:rPr>
        <w:br/>
      </w:r>
      <w:r w:rsidR="00D1776A" w:rsidRPr="00D1776A">
        <w:rPr>
          <w:rFonts w:ascii="PT Astra Serif" w:hAnsi="PT Astra Serif" w:cs="Times New Roman"/>
          <w:sz w:val="28"/>
          <w:szCs w:val="28"/>
          <w:lang w:eastAsia="ru-RU"/>
        </w:rPr>
        <w:t>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</w:r>
      <w:r w:rsidR="00D1776A">
        <w:rPr>
          <w:rFonts w:ascii="PT Astra Serif" w:hAnsi="PT Astra Serif" w:cs="Times New Roman"/>
          <w:sz w:val="28"/>
          <w:szCs w:val="28"/>
          <w:lang w:eastAsia="ru-RU"/>
        </w:rPr>
        <w:t xml:space="preserve"> и </w:t>
      </w:r>
      <w:r w:rsidR="00977402">
        <w:rPr>
          <w:rFonts w:ascii="PT Astra Serif" w:hAnsi="PT Astra Serif" w:cs="Times New Roman"/>
          <w:sz w:val="28"/>
          <w:szCs w:val="28"/>
          <w:lang w:eastAsia="ru-RU"/>
        </w:rPr>
        <w:t>абзаца четырнадцатого пункта 4 приложения</w:t>
      </w:r>
      <w:r w:rsidR="006D1F44">
        <w:rPr>
          <w:rFonts w:ascii="PT Astra Serif" w:hAnsi="PT Astra Serif" w:cs="Times New Roman"/>
          <w:sz w:val="28"/>
          <w:szCs w:val="28"/>
          <w:lang w:eastAsia="ru-RU"/>
        </w:rPr>
        <w:t xml:space="preserve"> к </w:t>
      </w:r>
      <w:r w:rsidR="00D1776A" w:rsidRPr="00D1776A">
        <w:rPr>
          <w:rFonts w:ascii="PT Astra Serif" w:hAnsi="PT Astra Serif" w:cs="Times New Roman"/>
          <w:sz w:val="28"/>
          <w:szCs w:val="28"/>
          <w:lang w:eastAsia="ru-RU"/>
        </w:rPr>
        <w:t>Порядк</w:t>
      </w:r>
      <w:r w:rsidR="00D1776A">
        <w:rPr>
          <w:rFonts w:ascii="PT Astra Serif" w:hAnsi="PT Astra Serif" w:cs="Times New Roman"/>
          <w:sz w:val="28"/>
          <w:szCs w:val="28"/>
          <w:lang w:eastAsia="ru-RU"/>
        </w:rPr>
        <w:t>у</w:t>
      </w:r>
      <w:r w:rsidR="00D1776A" w:rsidRPr="00D1776A">
        <w:rPr>
          <w:rFonts w:ascii="PT Astra Serif" w:hAnsi="PT Astra Serif" w:cs="Times New Roman"/>
          <w:sz w:val="28"/>
          <w:szCs w:val="28"/>
          <w:lang w:eastAsia="ru-RU"/>
        </w:rPr>
        <w:t xml:space="preserve"> расходования субвенций,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</w:t>
      </w:r>
      <w:r w:rsidR="00D1776A" w:rsidRPr="00D1776A">
        <w:rPr>
          <w:rFonts w:ascii="PT Astra Serif" w:hAnsi="PT Astra Serif" w:cs="Times New Roman"/>
          <w:sz w:val="28"/>
          <w:szCs w:val="28"/>
          <w:lang w:eastAsia="ru-RU"/>
        </w:rPr>
        <w:lastRenderedPageBreak/>
        <w:t>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D1776A">
        <w:rPr>
          <w:rFonts w:ascii="PT Astra Serif" w:hAnsi="PT Astra Serif" w:cs="Times New Roman"/>
          <w:sz w:val="28"/>
          <w:szCs w:val="28"/>
          <w:lang w:eastAsia="ru-RU"/>
        </w:rPr>
        <w:t xml:space="preserve">, </w:t>
      </w:r>
      <w:r w:rsidR="002A339D">
        <w:rPr>
          <w:rFonts w:ascii="PT Astra Serif" w:hAnsi="PT Astra Serif" w:cs="Times New Roman"/>
          <w:sz w:val="28"/>
          <w:szCs w:val="28"/>
          <w:lang w:eastAsia="ru-RU"/>
        </w:rPr>
        <w:t>утверждённых</w:t>
      </w:r>
      <w:r w:rsidR="00527E8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071448" w:rsidRPr="0039017B">
        <w:rPr>
          <w:rFonts w:ascii="PT Astra Serif" w:hAnsi="PT Astra Serif" w:cs="PT Astra Serif"/>
          <w:sz w:val="28"/>
          <w:szCs w:val="28"/>
        </w:rPr>
        <w:t>п</w:t>
      </w:r>
      <w:r w:rsidR="00527E8D" w:rsidRPr="0039017B">
        <w:rPr>
          <w:rFonts w:ascii="PT Astra Serif" w:hAnsi="PT Astra Serif" w:cs="PT Astra Serif"/>
          <w:sz w:val="28"/>
          <w:szCs w:val="28"/>
        </w:rPr>
        <w:t>остановлени</w:t>
      </w:r>
      <w:r w:rsidR="002A339D" w:rsidRPr="0039017B">
        <w:rPr>
          <w:rFonts w:ascii="PT Astra Serif" w:hAnsi="PT Astra Serif" w:cs="PT Astra Serif"/>
          <w:sz w:val="28"/>
          <w:szCs w:val="28"/>
        </w:rPr>
        <w:t>ем</w:t>
      </w:r>
      <w:r w:rsidR="00527E8D" w:rsidRPr="0039017B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</w:t>
      </w:r>
      <w:r w:rsidR="00D21EBF">
        <w:rPr>
          <w:rFonts w:ascii="PT Astra Serif" w:hAnsi="PT Astra Serif" w:cs="PT Astra Serif"/>
          <w:sz w:val="28"/>
          <w:szCs w:val="28"/>
        </w:rPr>
        <w:br/>
      </w:r>
      <w:r w:rsidR="00527E8D" w:rsidRPr="0039017B">
        <w:rPr>
          <w:rFonts w:ascii="PT Astra Serif" w:hAnsi="PT Astra Serif" w:cs="PT Astra Serif"/>
          <w:sz w:val="28"/>
          <w:szCs w:val="28"/>
        </w:rPr>
        <w:t xml:space="preserve">от 30.12.2013 № 660-П </w:t>
      </w:r>
      <w:r w:rsidR="00071448" w:rsidRPr="0039017B">
        <w:rPr>
          <w:rFonts w:ascii="PT Astra Serif" w:hAnsi="PT Astra Serif" w:cs="PT Astra Serif"/>
          <w:sz w:val="28"/>
          <w:szCs w:val="28"/>
        </w:rPr>
        <w:t>«</w:t>
      </w:r>
      <w:r w:rsidR="00527E8D" w:rsidRPr="0039017B">
        <w:rPr>
          <w:rFonts w:ascii="PT Astra Serif" w:hAnsi="PT Astra Serif" w:cs="PT Astra Serif"/>
          <w:sz w:val="28"/>
          <w:szCs w:val="28"/>
        </w:rPr>
        <w:t>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</w:t>
      </w:r>
      <w:r w:rsidR="00D21EBF">
        <w:rPr>
          <w:rFonts w:ascii="PT Astra Serif" w:hAnsi="PT Astra Serif" w:cs="PT Astra Serif"/>
          <w:sz w:val="28"/>
          <w:szCs w:val="28"/>
        </w:rPr>
        <w:t>-</w:t>
      </w:r>
      <w:r w:rsidR="00527E8D" w:rsidRPr="0039017B">
        <w:rPr>
          <w:rFonts w:ascii="PT Astra Serif" w:hAnsi="PT Astra Serif" w:cs="PT Astra Serif"/>
          <w:sz w:val="28"/>
          <w:szCs w:val="28"/>
        </w:rPr>
        <w:t>пальных общеобразовательных организациях</w:t>
      </w:r>
      <w:r w:rsidR="00071448" w:rsidRPr="0039017B">
        <w:rPr>
          <w:rFonts w:ascii="PT Astra Serif" w:hAnsi="PT Astra Serif" w:cs="PT Astra Serif"/>
          <w:sz w:val="28"/>
          <w:szCs w:val="28"/>
        </w:rPr>
        <w:t>» (в редакции настоящего постановления)</w:t>
      </w:r>
      <w:r w:rsidR="00977402" w:rsidRPr="0039017B">
        <w:rPr>
          <w:rFonts w:ascii="PT Astra Serif" w:hAnsi="PT Astra Serif" w:cs="Times New Roman"/>
          <w:sz w:val="28"/>
          <w:szCs w:val="28"/>
          <w:lang w:eastAsia="ru-RU"/>
        </w:rPr>
        <w:t xml:space="preserve">, </w:t>
      </w:r>
      <w:r w:rsidR="00D1776A">
        <w:rPr>
          <w:rFonts w:ascii="PT Astra Serif" w:hAnsi="PT Astra Serif" w:cs="Times New Roman"/>
          <w:sz w:val="28"/>
          <w:szCs w:val="28"/>
          <w:lang w:eastAsia="ru-RU"/>
        </w:rPr>
        <w:t>распространяе</w:t>
      </w:r>
      <w:r w:rsidR="00977402" w:rsidRPr="0039017B">
        <w:rPr>
          <w:rFonts w:ascii="PT Astra Serif" w:hAnsi="PT Astra Serif" w:cs="Times New Roman"/>
          <w:sz w:val="28"/>
          <w:szCs w:val="28"/>
          <w:lang w:eastAsia="ru-RU"/>
        </w:rPr>
        <w:t>тся на правоотношения</w:t>
      </w:r>
      <w:r w:rsidR="002A339D" w:rsidRPr="0039017B">
        <w:rPr>
          <w:rFonts w:ascii="PT Astra Serif" w:hAnsi="PT Astra Serif" w:cs="Times New Roman"/>
          <w:sz w:val="28"/>
          <w:szCs w:val="28"/>
          <w:lang w:eastAsia="ru-RU"/>
        </w:rPr>
        <w:t>, возникшие</w:t>
      </w:r>
      <w:r w:rsidR="00977402" w:rsidRPr="0039017B">
        <w:rPr>
          <w:rFonts w:ascii="PT Astra Serif" w:hAnsi="PT Astra Serif" w:cs="Times New Roman"/>
          <w:sz w:val="28"/>
          <w:szCs w:val="28"/>
          <w:lang w:eastAsia="ru-RU"/>
        </w:rPr>
        <w:t xml:space="preserve"> с 1 </w:t>
      </w:r>
      <w:r w:rsidR="004346FF">
        <w:rPr>
          <w:rFonts w:ascii="PT Astra Serif" w:hAnsi="PT Astra Serif" w:cs="Times New Roman"/>
          <w:sz w:val="28"/>
          <w:szCs w:val="28"/>
          <w:lang w:eastAsia="ru-RU"/>
        </w:rPr>
        <w:t>января 2023</w:t>
      </w:r>
      <w:r w:rsidR="00977402" w:rsidRPr="0039017B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C93EFD" w:rsidRPr="0039017B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C93EFD" w:rsidRPr="00A81588" w:rsidRDefault="00C93EFD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A81588" w:rsidRDefault="00A81588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75175E" w:rsidRPr="00A81588" w:rsidRDefault="0075175E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937CB7" w:rsidRDefault="00D93C62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Председатель</w:t>
      </w:r>
      <w:r w:rsidR="005B1A41" w:rsidRPr="00A81588">
        <w:rPr>
          <w:rFonts w:ascii="PT Astra Serif" w:hAnsi="PT Astra Serif" w:cs="PT Astra Serif"/>
          <w:sz w:val="28"/>
          <w:szCs w:val="28"/>
        </w:rPr>
        <w:t xml:space="preserve"> </w:t>
      </w:r>
      <w:r w:rsidR="00A81588" w:rsidRPr="00A81588">
        <w:rPr>
          <w:rFonts w:ascii="PT Astra Serif" w:hAnsi="PT Astra Serif" w:cs="PT Astra Serif"/>
          <w:sz w:val="28"/>
          <w:szCs w:val="28"/>
        </w:rPr>
        <w:br/>
      </w:r>
      <w:r w:rsidR="005B1A41" w:rsidRPr="00A81588">
        <w:rPr>
          <w:rFonts w:ascii="PT Astra Serif" w:hAnsi="PT Astra Serif" w:cs="PT Astra Serif"/>
          <w:sz w:val="28"/>
          <w:szCs w:val="28"/>
        </w:rPr>
        <w:t xml:space="preserve">Правительства области                                                  </w:t>
      </w:r>
      <w:r w:rsidR="00A81588" w:rsidRPr="00A81588">
        <w:rPr>
          <w:rFonts w:ascii="PT Astra Serif" w:hAnsi="PT Astra Serif" w:cs="PT Astra Serif"/>
          <w:sz w:val="28"/>
          <w:szCs w:val="28"/>
        </w:rPr>
        <w:tab/>
      </w:r>
      <w:r w:rsidR="00A81588" w:rsidRPr="00A81588">
        <w:rPr>
          <w:rFonts w:ascii="PT Astra Serif" w:hAnsi="PT Astra Serif" w:cs="PT Astra Serif"/>
          <w:sz w:val="28"/>
          <w:szCs w:val="28"/>
        </w:rPr>
        <w:tab/>
        <w:t xml:space="preserve">   </w:t>
      </w:r>
      <w:r w:rsidR="00A81588">
        <w:rPr>
          <w:rFonts w:ascii="PT Astra Serif" w:hAnsi="PT Astra Serif" w:cs="PT Astra Serif"/>
          <w:sz w:val="28"/>
          <w:szCs w:val="28"/>
        </w:rPr>
        <w:t xml:space="preserve">    </w:t>
      </w:r>
      <w:r>
        <w:rPr>
          <w:rFonts w:ascii="PT Astra Serif" w:hAnsi="PT Astra Serif" w:cs="PT Astra Serif"/>
          <w:sz w:val="28"/>
          <w:szCs w:val="28"/>
        </w:rPr>
        <w:t xml:space="preserve">      В.Н.Разумков</w:t>
      </w: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Default="00CC048F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p w:rsidR="00CC048F" w:rsidRPr="00CC048F" w:rsidRDefault="00CC048F" w:rsidP="00CC048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C048F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CC048F" w:rsidRPr="00CC048F" w:rsidRDefault="00CC048F" w:rsidP="00CC04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CC048F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CC048F" w:rsidRPr="00CC048F" w:rsidRDefault="00CC048F" w:rsidP="00CC04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CC048F">
        <w:rPr>
          <w:rFonts w:ascii="PT Astra Serif" w:hAnsi="PT Astra Serif"/>
          <w:b/>
          <w:bCs/>
          <w:sz w:val="28"/>
          <w:szCs w:val="28"/>
        </w:rPr>
        <w:t>«</w:t>
      </w:r>
      <w:r w:rsidRPr="00CC048F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  <w:r w:rsidRPr="00CC048F">
        <w:rPr>
          <w:rFonts w:ascii="PT Astra Serif" w:hAnsi="PT Astra Serif"/>
          <w:b/>
          <w:sz w:val="28"/>
          <w:szCs w:val="28"/>
        </w:rPr>
        <w:br/>
        <w:t>Ульяновской области от 30.12.2013 № 660-П</w:t>
      </w:r>
      <w:r w:rsidRPr="00CC048F">
        <w:rPr>
          <w:rFonts w:ascii="PT Astra Serif" w:hAnsi="PT Astra Serif"/>
          <w:b/>
          <w:bCs/>
          <w:sz w:val="28"/>
          <w:szCs w:val="28"/>
        </w:rPr>
        <w:t>»</w:t>
      </w:r>
      <w:r w:rsidRPr="00CC048F">
        <w:rPr>
          <w:rFonts w:ascii="PT Astra Serif" w:hAnsi="PT Astra Serif"/>
          <w:b/>
          <w:bCs/>
          <w:sz w:val="28"/>
          <w:szCs w:val="28"/>
        </w:rPr>
        <w:br/>
      </w:r>
    </w:p>
    <w:p w:rsidR="00CC048F" w:rsidRPr="00CC048F" w:rsidRDefault="00CC048F" w:rsidP="00CC04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C048F">
        <w:rPr>
          <w:rFonts w:ascii="PT Astra Serif" w:hAnsi="PT Astra Serif"/>
          <w:sz w:val="28"/>
          <w:szCs w:val="28"/>
        </w:rPr>
        <w:t xml:space="preserve">Настоящий проект постановления Правительства «О внесении изменений в постановление Правительства Ульяновской области от 30.12.2013 № 660-П» (далее – проект постановления) разработан в целях внесения изменений </w:t>
      </w:r>
      <w:r w:rsidRPr="00CC048F">
        <w:rPr>
          <w:rFonts w:ascii="PT Astra Serif" w:hAnsi="PT Astra Serif"/>
          <w:sz w:val="28"/>
          <w:szCs w:val="28"/>
        </w:rPr>
        <w:br/>
        <w:t xml:space="preserve">в постановление Правительства Ульяновской области от 30.12.2013 № 660-П </w:t>
      </w:r>
      <w:r w:rsidRPr="00CC048F">
        <w:rPr>
          <w:rFonts w:ascii="PT Astra Serif" w:hAnsi="PT Astra Serif"/>
          <w:sz w:val="28"/>
          <w:szCs w:val="28"/>
        </w:rPr>
        <w:br/>
        <w:t xml:space="preserve">«О субвенциях, предоставляемых из областного бюджета Ульяновской области бюджетам муниципальных районов и городских округов Ульяновской области </w:t>
      </w:r>
      <w:r w:rsidRPr="00CC048F">
        <w:rPr>
          <w:rFonts w:ascii="PT Astra Serif" w:hAnsi="PT Astra Serif"/>
          <w:sz w:val="28"/>
          <w:szCs w:val="28"/>
        </w:rPr>
        <w:br/>
        <w:t>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 в связи с внесением корреспондирующих изменений в части корректировки использованной в постановление терминологии в связи с вступлением в силу Федерального закона от 21.12.2021 № 414-ФЗ «Об общих принципах организации публичной власти в субъектах Российской Федерации». Кроме того, проектом постановления предлагается внести изменения в целях приведения используемой в вышеуказанных законах Ульяновской области терминологии в соответствии с терминологией, применяемой в Бюджетном кодексе Российской Федерации.</w:t>
      </w:r>
    </w:p>
    <w:p w:rsidR="00CC048F" w:rsidRPr="00CC048F" w:rsidRDefault="00CC048F" w:rsidP="00CC04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C048F">
        <w:rPr>
          <w:rFonts w:ascii="PT Astra Serif" w:hAnsi="PT Astra Serif"/>
          <w:sz w:val="28"/>
          <w:szCs w:val="28"/>
        </w:rPr>
        <w:t>Федеральным законом от 14.07.2022 № 236-ФЗ «О Фонде пенсионного и социального страхования Российской Федерации» определено правовое положение Фонда пенсионного и социального страхования Российской Федерации, который с 1 января 2023 года осуществляет функции и полномочия, возложенные на Пенсионный фонд Российской Федерации и Фонд социального страхования Российской Федерации в соответствии с законодательством Российской Федерации. В этой связи проектом постановления предлагается внести корреспондирующие изменения.</w:t>
      </w:r>
    </w:p>
    <w:p w:rsidR="00CC048F" w:rsidRPr="00CC048F" w:rsidRDefault="00CC048F" w:rsidP="00CC04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C048F">
        <w:rPr>
          <w:rFonts w:ascii="PT Astra Serif" w:hAnsi="PT Astra Serif"/>
          <w:sz w:val="28"/>
          <w:szCs w:val="28"/>
        </w:rPr>
        <w:t xml:space="preserve">Также проектом постановления вносятся изменения в перечень расходов, осуществляемых муниципальными общеобразовательными и дошкольными образовательными организациями, за счёт субвенций,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в части дополнения расходов, связанных с прохождением </w:t>
      </w:r>
      <w:r w:rsidRPr="00CC048F">
        <w:rPr>
          <w:rFonts w:ascii="PT Astra Serif" w:hAnsi="PT Astra Serif"/>
          <w:sz w:val="28"/>
          <w:szCs w:val="28"/>
        </w:rPr>
        <w:lastRenderedPageBreak/>
        <w:t>обязательного психиатрического освидетельствования работниками муниципальных общеобразовательных и дошкольных образовательных организаций, в соответствии с приказом Минздрава России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</w:r>
      <w:r w:rsidRPr="00CC048F">
        <w:rPr>
          <w:rFonts w:ascii="PT Astra Serif" w:hAnsi="PT Astra Serif" w:cs="PT Astra Serif"/>
          <w:sz w:val="28"/>
          <w:szCs w:val="28"/>
        </w:rPr>
        <w:t>.</w:t>
      </w:r>
    </w:p>
    <w:p w:rsidR="00CC048F" w:rsidRPr="00CC048F" w:rsidRDefault="00CC048F" w:rsidP="00CC048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C048F">
        <w:rPr>
          <w:rFonts w:ascii="PT Astra Serif" w:hAnsi="PT Astra Serif"/>
          <w:sz w:val="28"/>
          <w:szCs w:val="28"/>
        </w:rPr>
        <w:t xml:space="preserve">Ответственное должностное лицо за подготовку и согласование проекта постановления Правительства Ульяновской области: Прокофьева М.Е. референт отдела экономики, межбюджетных отношений и контроля департамента административного обеспечения Министерства просвещения и воспитания Ульяновской области </w:t>
      </w:r>
    </w:p>
    <w:p w:rsidR="00CC048F" w:rsidRPr="00CC048F" w:rsidRDefault="00CC048F" w:rsidP="00CC048F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048F" w:rsidRPr="00CC048F" w:rsidRDefault="00CC048F" w:rsidP="00CC048F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048F" w:rsidRPr="00CC048F" w:rsidRDefault="00CC048F" w:rsidP="00CC048F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048F" w:rsidRPr="00CC048F" w:rsidRDefault="00CC048F" w:rsidP="00CC048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C048F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CC048F" w:rsidRPr="00CC048F" w:rsidRDefault="00CC048F" w:rsidP="00CC048F">
      <w:pPr>
        <w:tabs>
          <w:tab w:val="left" w:pos="793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C048F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CC048F">
        <w:rPr>
          <w:rFonts w:ascii="PT Astra Serif" w:hAnsi="PT Astra Serif"/>
          <w:sz w:val="28"/>
          <w:szCs w:val="28"/>
        </w:rPr>
        <w:tab/>
        <w:t>Н.В.Семенова</w:t>
      </w:r>
    </w:p>
    <w:p w:rsidR="00CC048F" w:rsidRPr="00CC048F" w:rsidRDefault="00CC048F" w:rsidP="00CC048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C048F" w:rsidRPr="00CC048F" w:rsidRDefault="00CC048F" w:rsidP="00CC04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CC048F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CC048F" w:rsidRPr="00CC048F" w:rsidRDefault="00CC048F" w:rsidP="00CC04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CC048F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CC048F" w:rsidRPr="00CC048F" w:rsidRDefault="00CC048F" w:rsidP="00CC04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CC048F">
        <w:rPr>
          <w:rFonts w:ascii="PT Astra Serif" w:hAnsi="PT Astra Serif"/>
          <w:b/>
          <w:bCs/>
          <w:sz w:val="28"/>
          <w:szCs w:val="28"/>
        </w:rPr>
        <w:t>«</w:t>
      </w:r>
      <w:r w:rsidRPr="00CC048F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  <w:r w:rsidRPr="00CC048F">
        <w:rPr>
          <w:rFonts w:ascii="PT Astra Serif" w:hAnsi="PT Astra Serif"/>
          <w:b/>
          <w:sz w:val="28"/>
          <w:szCs w:val="28"/>
        </w:rPr>
        <w:br/>
        <w:t>Ульяновской области от 30.12.2013 № 660-П</w:t>
      </w:r>
      <w:r w:rsidRPr="00CC048F">
        <w:rPr>
          <w:rFonts w:ascii="PT Astra Serif" w:hAnsi="PT Astra Serif"/>
          <w:b/>
          <w:bCs/>
          <w:sz w:val="28"/>
          <w:szCs w:val="28"/>
        </w:rPr>
        <w:t>»</w:t>
      </w:r>
      <w:r w:rsidRPr="00CC048F">
        <w:rPr>
          <w:rFonts w:ascii="PT Astra Serif" w:hAnsi="PT Astra Serif"/>
          <w:b/>
          <w:bCs/>
          <w:sz w:val="28"/>
          <w:szCs w:val="28"/>
        </w:rPr>
        <w:br/>
      </w:r>
    </w:p>
    <w:p w:rsidR="00CC048F" w:rsidRPr="00CC048F" w:rsidRDefault="00CC048F" w:rsidP="00CC048F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  <w:r w:rsidRPr="00CC048F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CC048F"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от 30.12.2013 № 660-П» </w:t>
      </w:r>
      <w:r w:rsidRPr="00CC048F">
        <w:rPr>
          <w:rStyle w:val="a8"/>
          <w:rFonts w:ascii="PT Astra Serif" w:hAnsi="PT Astra Serif"/>
          <w:color w:val="auto"/>
          <w:sz w:val="28"/>
          <w:szCs w:val="28"/>
        </w:rPr>
        <w:t xml:space="preserve">не потребует выделения дополнительных средств областного бюджета Ульяновской области. </w:t>
      </w:r>
    </w:p>
    <w:p w:rsidR="00CC048F" w:rsidRPr="00CC048F" w:rsidRDefault="00CC048F" w:rsidP="00CC048F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</w:p>
    <w:p w:rsidR="00CC048F" w:rsidRPr="00CC048F" w:rsidRDefault="00CC048F" w:rsidP="00CC048F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  <w:bookmarkStart w:id="0" w:name="_GoBack"/>
      <w:bookmarkEnd w:id="0"/>
    </w:p>
    <w:p w:rsidR="00CC048F" w:rsidRPr="00CC048F" w:rsidRDefault="00CC048F" w:rsidP="00CC048F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</w:p>
    <w:p w:rsidR="00CC048F" w:rsidRPr="00CC048F" w:rsidRDefault="00CC048F" w:rsidP="00CC048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C048F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CC048F" w:rsidRPr="00CC048F" w:rsidRDefault="00CC048F" w:rsidP="00CC048F">
      <w:pPr>
        <w:tabs>
          <w:tab w:val="left" w:pos="793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C048F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CC048F">
        <w:rPr>
          <w:rFonts w:ascii="PT Astra Serif" w:hAnsi="PT Astra Serif"/>
          <w:sz w:val="28"/>
          <w:szCs w:val="28"/>
        </w:rPr>
        <w:tab/>
        <w:t>Н.В.Семенова</w:t>
      </w:r>
    </w:p>
    <w:p w:rsidR="00CC048F" w:rsidRPr="00CC048F" w:rsidRDefault="00CC048F" w:rsidP="00CC048F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sz w:val="28"/>
          <w:szCs w:val="28"/>
        </w:rPr>
      </w:pPr>
    </w:p>
    <w:sectPr w:rsidR="00CC048F" w:rsidRPr="00CC048F" w:rsidSect="007910A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9B" w:rsidRDefault="00FF4D9B" w:rsidP="007910A9">
      <w:pPr>
        <w:spacing w:after="0" w:line="240" w:lineRule="auto"/>
      </w:pPr>
      <w:r>
        <w:separator/>
      </w:r>
    </w:p>
  </w:endnote>
  <w:endnote w:type="continuationSeparator" w:id="0">
    <w:p w:rsidR="00FF4D9B" w:rsidRDefault="00FF4D9B" w:rsidP="0079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9B" w:rsidRDefault="00FF4D9B" w:rsidP="007910A9">
      <w:pPr>
        <w:spacing w:after="0" w:line="240" w:lineRule="auto"/>
      </w:pPr>
      <w:r>
        <w:separator/>
      </w:r>
    </w:p>
  </w:footnote>
  <w:footnote w:type="continuationSeparator" w:id="0">
    <w:p w:rsidR="00FF4D9B" w:rsidRDefault="00FF4D9B" w:rsidP="0079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8741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7910A9" w:rsidRPr="00D21EBF" w:rsidRDefault="007910A9">
        <w:pPr>
          <w:pStyle w:val="a4"/>
          <w:jc w:val="center"/>
          <w:rPr>
            <w:rFonts w:ascii="PT Astra Serif" w:hAnsi="PT Astra Serif"/>
            <w:sz w:val="28"/>
          </w:rPr>
        </w:pPr>
        <w:r w:rsidRPr="00D21EBF">
          <w:rPr>
            <w:rFonts w:ascii="PT Astra Serif" w:hAnsi="PT Astra Serif"/>
            <w:sz w:val="28"/>
          </w:rPr>
          <w:fldChar w:fldCharType="begin"/>
        </w:r>
        <w:r w:rsidRPr="00D21EBF">
          <w:rPr>
            <w:rFonts w:ascii="PT Astra Serif" w:hAnsi="PT Astra Serif"/>
            <w:sz w:val="28"/>
          </w:rPr>
          <w:instrText>PAGE   \* MERGEFORMAT</w:instrText>
        </w:r>
        <w:r w:rsidRPr="00D21EBF">
          <w:rPr>
            <w:rFonts w:ascii="PT Astra Serif" w:hAnsi="PT Astra Serif"/>
            <w:sz w:val="28"/>
          </w:rPr>
          <w:fldChar w:fldCharType="separate"/>
        </w:r>
        <w:r w:rsidR="00CC048F">
          <w:rPr>
            <w:rFonts w:ascii="PT Astra Serif" w:hAnsi="PT Astra Serif"/>
            <w:noProof/>
            <w:sz w:val="28"/>
          </w:rPr>
          <w:t>5</w:t>
        </w:r>
        <w:r w:rsidRPr="00D21EBF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FA3"/>
    <w:multiLevelType w:val="hybridMultilevel"/>
    <w:tmpl w:val="7FC6370E"/>
    <w:lvl w:ilvl="0" w:tplc="57582D7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C16CEF"/>
    <w:multiLevelType w:val="hybridMultilevel"/>
    <w:tmpl w:val="1F9E6136"/>
    <w:lvl w:ilvl="0" w:tplc="E64A6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2674B"/>
    <w:multiLevelType w:val="hybridMultilevel"/>
    <w:tmpl w:val="A5402BCE"/>
    <w:lvl w:ilvl="0" w:tplc="A82E5E7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7B45234"/>
    <w:multiLevelType w:val="hybridMultilevel"/>
    <w:tmpl w:val="B13836E4"/>
    <w:lvl w:ilvl="0" w:tplc="D562BF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561634C"/>
    <w:multiLevelType w:val="hybridMultilevel"/>
    <w:tmpl w:val="15942362"/>
    <w:lvl w:ilvl="0" w:tplc="CF5A316A">
      <w:start w:val="1"/>
      <w:numFmt w:val="decimal"/>
      <w:lvlText w:val="%1."/>
      <w:lvlJc w:val="left"/>
      <w:pPr>
        <w:ind w:left="1211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72B74B2"/>
    <w:multiLevelType w:val="hybridMultilevel"/>
    <w:tmpl w:val="14369D16"/>
    <w:lvl w:ilvl="0" w:tplc="3EAE1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73"/>
    <w:rsid w:val="00071448"/>
    <w:rsid w:val="00084748"/>
    <w:rsid w:val="000B49A9"/>
    <w:rsid w:val="000D2D2B"/>
    <w:rsid w:val="00111DA1"/>
    <w:rsid w:val="0012294B"/>
    <w:rsid w:val="001F5F4D"/>
    <w:rsid w:val="00244DD3"/>
    <w:rsid w:val="002615EA"/>
    <w:rsid w:val="00284A4D"/>
    <w:rsid w:val="002A339D"/>
    <w:rsid w:val="002B2CDA"/>
    <w:rsid w:val="002D2F73"/>
    <w:rsid w:val="00305B8A"/>
    <w:rsid w:val="00311F66"/>
    <w:rsid w:val="00320E64"/>
    <w:rsid w:val="00326219"/>
    <w:rsid w:val="00333699"/>
    <w:rsid w:val="0036344E"/>
    <w:rsid w:val="00365E13"/>
    <w:rsid w:val="0039017B"/>
    <w:rsid w:val="003B01D2"/>
    <w:rsid w:val="003D23AC"/>
    <w:rsid w:val="00426221"/>
    <w:rsid w:val="004346FF"/>
    <w:rsid w:val="00444A0F"/>
    <w:rsid w:val="00486F56"/>
    <w:rsid w:val="00503A3F"/>
    <w:rsid w:val="00527E8D"/>
    <w:rsid w:val="0058447D"/>
    <w:rsid w:val="005B1A41"/>
    <w:rsid w:val="005C2A5E"/>
    <w:rsid w:val="005E2A01"/>
    <w:rsid w:val="00600B25"/>
    <w:rsid w:val="00622F1E"/>
    <w:rsid w:val="006C14F9"/>
    <w:rsid w:val="006D1F44"/>
    <w:rsid w:val="0075175E"/>
    <w:rsid w:val="00785D67"/>
    <w:rsid w:val="007910A9"/>
    <w:rsid w:val="00794A5F"/>
    <w:rsid w:val="007A1912"/>
    <w:rsid w:val="007A2FC1"/>
    <w:rsid w:val="00826A44"/>
    <w:rsid w:val="00836C01"/>
    <w:rsid w:val="008906BE"/>
    <w:rsid w:val="008B7B43"/>
    <w:rsid w:val="008D4292"/>
    <w:rsid w:val="00921EFD"/>
    <w:rsid w:val="009366DE"/>
    <w:rsid w:val="00937CB7"/>
    <w:rsid w:val="00943FD7"/>
    <w:rsid w:val="00976A17"/>
    <w:rsid w:val="00977402"/>
    <w:rsid w:val="00993DB7"/>
    <w:rsid w:val="009A59A1"/>
    <w:rsid w:val="009B597C"/>
    <w:rsid w:val="009C1420"/>
    <w:rsid w:val="009F4BBC"/>
    <w:rsid w:val="00A214BD"/>
    <w:rsid w:val="00A226F4"/>
    <w:rsid w:val="00A81588"/>
    <w:rsid w:val="00A85770"/>
    <w:rsid w:val="00A97D3E"/>
    <w:rsid w:val="00B1278E"/>
    <w:rsid w:val="00B12E7E"/>
    <w:rsid w:val="00B214B0"/>
    <w:rsid w:val="00B31B96"/>
    <w:rsid w:val="00B454E9"/>
    <w:rsid w:val="00B57D2E"/>
    <w:rsid w:val="00B73B45"/>
    <w:rsid w:val="00BA3DBE"/>
    <w:rsid w:val="00BD2635"/>
    <w:rsid w:val="00BD4B08"/>
    <w:rsid w:val="00BD77F2"/>
    <w:rsid w:val="00C04B6F"/>
    <w:rsid w:val="00C154E5"/>
    <w:rsid w:val="00C575C3"/>
    <w:rsid w:val="00C57905"/>
    <w:rsid w:val="00C85A05"/>
    <w:rsid w:val="00C93EFD"/>
    <w:rsid w:val="00CC048F"/>
    <w:rsid w:val="00CC78E8"/>
    <w:rsid w:val="00D1776A"/>
    <w:rsid w:val="00D21EBF"/>
    <w:rsid w:val="00D93C62"/>
    <w:rsid w:val="00DB01C8"/>
    <w:rsid w:val="00DC0D72"/>
    <w:rsid w:val="00DF2419"/>
    <w:rsid w:val="00E127FD"/>
    <w:rsid w:val="00EA569C"/>
    <w:rsid w:val="00EB4864"/>
    <w:rsid w:val="00FA7E14"/>
    <w:rsid w:val="00FE6B83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05A2"/>
  <w15:docId w15:val="{E684D27C-6A9A-47AB-B413-B5814AD6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1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1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10A9"/>
  </w:style>
  <w:style w:type="paragraph" w:styleId="a6">
    <w:name w:val="footer"/>
    <w:basedOn w:val="a"/>
    <w:link w:val="a7"/>
    <w:uiPriority w:val="99"/>
    <w:unhideWhenUsed/>
    <w:rsid w:val="00791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10A9"/>
  </w:style>
  <w:style w:type="character" w:customStyle="1" w:styleId="a8">
    <w:name w:val="Гипертекстовая ссылка"/>
    <w:rsid w:val="00CC048F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Назырова</dc:creator>
  <cp:lastModifiedBy>User</cp:lastModifiedBy>
  <cp:revision>9</cp:revision>
  <cp:lastPrinted>2021-09-17T09:02:00Z</cp:lastPrinted>
  <dcterms:created xsi:type="dcterms:W3CDTF">2022-12-26T08:03:00Z</dcterms:created>
  <dcterms:modified xsi:type="dcterms:W3CDTF">2023-06-06T11:12:00Z</dcterms:modified>
</cp:coreProperties>
</file>