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E93" w:rsidRPr="00D21906" w:rsidRDefault="00DC0E93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 w:rsidRPr="00D21906">
        <w:rPr>
          <w:rFonts w:ascii="PT Astra Serif" w:hAnsi="PT Astra Serif" w:cs="Times New Roman"/>
          <w:b/>
          <w:sz w:val="32"/>
          <w:szCs w:val="28"/>
        </w:rPr>
        <w:t>АГЕНТСТВО ГОСУДАРСТВЕННЫХ ЗАКУПОК УЛЬЯНОВСКОЙ ОБЛАСТИ</w:t>
      </w:r>
    </w:p>
    <w:p w:rsidR="00AB697A" w:rsidRPr="00D21906" w:rsidRDefault="00AB697A" w:rsidP="00DC0E93">
      <w:pPr>
        <w:pStyle w:val="a3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AB697A" w:rsidRPr="00D21906" w:rsidRDefault="000B5CE5" w:rsidP="00DC0E93">
      <w:pPr>
        <w:pStyle w:val="a3"/>
        <w:jc w:val="center"/>
        <w:rPr>
          <w:rFonts w:ascii="PT Astra Serif" w:hAnsi="PT Astra Serif" w:cs="Times New Roman"/>
          <w:b/>
          <w:sz w:val="32"/>
          <w:szCs w:val="28"/>
        </w:rPr>
      </w:pPr>
      <w:r>
        <w:rPr>
          <w:rFonts w:ascii="PT Astra Serif" w:hAnsi="PT Astra Serif" w:cs="Times New Roman"/>
          <w:b/>
          <w:sz w:val="32"/>
          <w:szCs w:val="28"/>
        </w:rPr>
        <w:t>П Р И К А З</w:t>
      </w:r>
    </w:p>
    <w:p w:rsidR="00984D5F" w:rsidRPr="00161E30" w:rsidRDefault="00984D5F" w:rsidP="00DC0E93">
      <w:pPr>
        <w:spacing w:after="0" w:line="240" w:lineRule="auto"/>
        <w:rPr>
          <w:rFonts w:ascii="PT Astra Serif" w:hAnsi="PT Astra Serif" w:cs="Times New Roman"/>
          <w:sz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A21A4" w:rsidRPr="00D21906" w:rsidTr="002A21A4">
        <w:tc>
          <w:tcPr>
            <w:tcW w:w="4785" w:type="dxa"/>
          </w:tcPr>
          <w:p w:rsidR="002A21A4" w:rsidRPr="00D21906" w:rsidRDefault="002A21A4">
            <w:pPr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</w:rPr>
              <w:t>_________________</w:t>
            </w:r>
          </w:p>
        </w:tc>
        <w:tc>
          <w:tcPr>
            <w:tcW w:w="4786" w:type="dxa"/>
          </w:tcPr>
          <w:p w:rsidR="002A21A4" w:rsidRPr="00D21906" w:rsidRDefault="002A21A4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>№_</w:t>
            </w:r>
            <w:r w:rsidR="00883BAF">
              <w:rPr>
                <w:rFonts w:ascii="PT Astra Serif" w:hAnsi="PT Astra Serif" w:cs="Times New Roman"/>
                <w:sz w:val="28"/>
                <w:szCs w:val="28"/>
              </w:rPr>
              <w:t>___</w:t>
            </w:r>
            <w:r w:rsidRPr="00D21906">
              <w:rPr>
                <w:rFonts w:ascii="PT Astra Serif" w:hAnsi="PT Astra Serif" w:cs="Times New Roman"/>
                <w:sz w:val="28"/>
                <w:szCs w:val="28"/>
              </w:rPr>
              <w:t>____________</w:t>
            </w:r>
          </w:p>
          <w:p w:rsidR="000D2B63" w:rsidRPr="00D21906" w:rsidRDefault="000D2B63" w:rsidP="002A21A4">
            <w:pPr>
              <w:jc w:val="right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EE3A71" w:rsidRPr="00D21906" w:rsidRDefault="00EE3A71" w:rsidP="00EE3A71">
            <w:pPr>
              <w:jc w:val="right"/>
              <w:rPr>
                <w:rFonts w:ascii="PT Astra Serif" w:hAnsi="PT Astra Serif" w:cs="Times New Roman"/>
              </w:rPr>
            </w:pPr>
            <w:r w:rsidRPr="00D21906">
              <w:rPr>
                <w:rFonts w:ascii="PT Astra Serif" w:hAnsi="PT Astra Serif" w:cs="Times New Roman"/>
                <w:sz w:val="28"/>
                <w:szCs w:val="28"/>
              </w:rPr>
              <w:t xml:space="preserve">   Экз.№____________</w:t>
            </w:r>
          </w:p>
        </w:tc>
      </w:tr>
    </w:tbl>
    <w:p w:rsidR="002A21A4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DC0E93" w:rsidRPr="00D21906" w:rsidRDefault="002A21A4" w:rsidP="00F67B99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D21906">
        <w:rPr>
          <w:rFonts w:ascii="PT Astra Serif" w:hAnsi="PT Astra Serif" w:cs="Times New Roman"/>
          <w:sz w:val="28"/>
          <w:szCs w:val="28"/>
        </w:rPr>
        <w:t>г. Ульяновск</w:t>
      </w: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F851A0" w:rsidRPr="00D21906" w:rsidRDefault="00F851A0" w:rsidP="00F851A0">
      <w:pPr>
        <w:suppressAutoHyphens/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b/>
          <w:sz w:val="24"/>
          <w:szCs w:val="20"/>
          <w:lang w:eastAsia="ru-RU"/>
        </w:rPr>
      </w:pPr>
    </w:p>
    <w:p w:rsidR="00C20472" w:rsidRPr="00C20472" w:rsidRDefault="00C20472" w:rsidP="00C204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Работники"/>
      <w:bookmarkEnd w:id="0"/>
      <w:r w:rsidRPr="00C2047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признании утратившим силу приказа Агентства </w:t>
      </w:r>
      <w:r w:rsidRPr="00C2047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государственных закупок Ульяновской области от 28.07.2020 № 5-Пр</w:t>
      </w:r>
    </w:p>
    <w:p w:rsidR="00C20472" w:rsidRPr="00C20472" w:rsidRDefault="00C20472" w:rsidP="00C204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C20472" w:rsidRPr="00C20472" w:rsidRDefault="00C20472" w:rsidP="00C20472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C204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 р и </w:t>
      </w:r>
      <w:proofErr w:type="gramStart"/>
      <w:r w:rsidRPr="00C204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</w:t>
      </w:r>
      <w:proofErr w:type="gramEnd"/>
      <w:r w:rsidRPr="00C204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а з ы в а ю:</w:t>
      </w:r>
    </w:p>
    <w:p w:rsidR="00C20472" w:rsidRPr="00C20472" w:rsidRDefault="00C20472" w:rsidP="00C2047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20472">
        <w:rPr>
          <w:rFonts w:ascii="PT Astra Serif" w:eastAsia="Calibri" w:hAnsi="PT Astra Serif" w:cs="Times New Roman"/>
          <w:sz w:val="28"/>
          <w:szCs w:val="28"/>
        </w:rPr>
        <w:t xml:space="preserve">Признать утратившим </w:t>
      </w:r>
      <w:r w:rsidRPr="00C204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силу приказ Агентства государственных закупок Ульяновской области от 28.07.2020 № 5-Пр «Об утверждении Порядка сообщения лицами, замещающими должности государственной гражданской службы в Агентстве государственных закупок Ульяновской области, </w:t>
      </w:r>
      <w:r w:rsidRPr="00C2047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реализации».</w:t>
      </w:r>
    </w:p>
    <w:p w:rsidR="00C20472" w:rsidRPr="00C20472" w:rsidRDefault="00C20472" w:rsidP="00C20472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20472">
        <w:rPr>
          <w:rFonts w:ascii="PT Astra Serif" w:eastAsia="Calibri" w:hAnsi="PT Astra Serif" w:cs="Times New Roman"/>
          <w:sz w:val="28"/>
          <w:szCs w:val="28"/>
        </w:rPr>
        <w:t xml:space="preserve">Настоящий приказ вступает в силу на </w:t>
      </w:r>
      <w:r w:rsidRPr="00C20472">
        <w:rPr>
          <w:rFonts w:ascii="PT Astra Serif" w:eastAsia="Calibri" w:hAnsi="PT Astra Serif" w:cs="Arial"/>
          <w:spacing w:val="2"/>
          <w:sz w:val="28"/>
        </w:rPr>
        <w:t>следующий день после дня его официального опубликования.</w:t>
      </w:r>
    </w:p>
    <w:p w:rsidR="00DF4D00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07BC6" w:rsidRPr="00D21906" w:rsidRDefault="00607BC6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DF4D00" w:rsidRPr="00D21906" w:rsidRDefault="00DF4D00" w:rsidP="00DF4D0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001F44" w:rsidRDefault="00DF4D00" w:rsidP="003752AE">
      <w:pPr>
        <w:spacing w:after="0" w:line="240" w:lineRule="auto"/>
        <w:ind w:hanging="108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001F44" w:rsidSect="003752AE">
          <w:headerReference w:type="first" r:id="rId8"/>
          <w:pgSz w:w="11906" w:h="16838" w:code="9"/>
          <w:pgMar w:top="1134" w:right="680" w:bottom="993" w:left="1588" w:header="426" w:footer="709" w:gutter="0"/>
          <w:pgNumType w:start="1"/>
          <w:cols w:space="708"/>
          <w:titlePg/>
          <w:docGrid w:linePitch="360"/>
        </w:sectPr>
      </w:pP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Руководитель Агентства</w:t>
      </w:r>
      <w:r w:rsidRPr="00D21906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 xml:space="preserve">       </w:t>
      </w:r>
      <w:proofErr w:type="spellStart"/>
      <w:r w:rsidRPr="00D21906">
        <w:rPr>
          <w:rFonts w:ascii="PT Astra Serif" w:eastAsia="Times New Roman" w:hAnsi="PT Astra Serif" w:cs="Times New Roman"/>
          <w:sz w:val="28"/>
          <w:szCs w:val="28"/>
          <w:lang w:eastAsia="ru-RU"/>
        </w:rPr>
        <w:t>И.А.Погорелова</w:t>
      </w:r>
      <w:proofErr w:type="spellEnd"/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001F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t>Ульяновской области «</w:t>
      </w:r>
      <w:r w:rsidR="00C20472" w:rsidRPr="00C2047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признании утратившим силу приказа Агентства </w:t>
      </w:r>
      <w:r w:rsidR="00C20472" w:rsidRPr="00C2047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государственных закупок Ульяновской области от 28.07.2020 № 5-Пр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t>»</w:t>
      </w:r>
    </w:p>
    <w:p w:rsidR="00001F44" w:rsidRPr="00001F44" w:rsidRDefault="00001F44" w:rsidP="00001F44">
      <w:pPr>
        <w:tabs>
          <w:tab w:val="left" w:pos="528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C20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Проект приказа Агентства государственных закупок Ульяновской области «</w:t>
      </w:r>
      <w:r w:rsidR="00C20472" w:rsidRPr="00C204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признании утратившим силу приказа Агентства государственных закупок Ульяновской области от 28.07.2020 № 5-Пр</w:t>
      </w: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» разработан в связи </w:t>
      </w: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с изданием </w:t>
      </w:r>
      <w:r w:rsidR="00C204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указа</w:t>
      </w:r>
      <w:r w:rsidR="00C20472"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Губернатора Ульяновской области от </w:t>
      </w:r>
      <w:r w:rsidR="00C204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05.06.2023</w:t>
      </w:r>
      <w:r w:rsidR="00C20472"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C20472"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br/>
        <w:t xml:space="preserve">№ </w:t>
      </w:r>
      <w:r w:rsidR="00C204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51 </w:t>
      </w:r>
      <w:r w:rsidR="00C20472"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</w:t>
      </w:r>
      <w:r w:rsidR="00C204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О внесении изменений в отдельные нормативные правовые акты Губернатора Ульяновской области</w:t>
      </w:r>
      <w:r w:rsidR="00C20472"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C20472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001F44" w:rsidRPr="00001F44" w:rsidRDefault="00001F44" w:rsidP="00001F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Данный проект приказа Агентства государственных закупок Ульяновской области прошёл антикоррупционную экспертизу в Агентстве государственных закупок Ульяновской области. </w:t>
      </w:r>
      <w:proofErr w:type="spellStart"/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Коррупциогенных</w:t>
      </w:r>
      <w:proofErr w:type="spellEnd"/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факторов не выявлено.</w:t>
      </w:r>
    </w:p>
    <w:p w:rsidR="00C20472" w:rsidRPr="00001F44" w:rsidRDefault="00C20472" w:rsidP="00C204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Проект приказа Агентства государственных закупок Ульяновской области подготовлен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начальником</w:t>
      </w:r>
      <w:r w:rsidRPr="00001F44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отдела обеспечения деятельности Агентства государственных закупок Ульяновской области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Перфильевой В.М.</w:t>
      </w:r>
    </w:p>
    <w:p w:rsidR="00C20472" w:rsidRPr="00001F44" w:rsidRDefault="00C20472" w:rsidP="00C20472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0472" w:rsidRPr="00001F44" w:rsidRDefault="00C20472" w:rsidP="00C20472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0472" w:rsidRPr="00001F44" w:rsidRDefault="00C20472" w:rsidP="00C20472">
      <w:pPr>
        <w:spacing w:after="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0472" w:rsidRPr="00001F44" w:rsidRDefault="00C20472" w:rsidP="00C2047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</w:t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C20472" w:rsidRPr="00001F44" w:rsidRDefault="00C20472" w:rsidP="00C2047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C20472" w:rsidRPr="00001F44" w:rsidRDefault="00C20472" w:rsidP="00C2047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001F44" w:rsidRPr="00001F44" w:rsidRDefault="00C20472" w:rsidP="00C2047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В.М.Перфильева</w:t>
      </w:r>
      <w:proofErr w:type="spellEnd"/>
    </w:p>
    <w:p w:rsidR="00001F44" w:rsidRDefault="00001F44" w:rsidP="003752AE">
      <w:pPr>
        <w:spacing w:after="0" w:line="240" w:lineRule="auto"/>
        <w:ind w:hanging="108"/>
        <w:rPr>
          <w:rFonts w:ascii="PT Astra Serif" w:hAnsi="PT Astra Serif" w:cs="Times New Roman"/>
          <w:sz w:val="28"/>
          <w:szCs w:val="28"/>
        </w:rPr>
        <w:sectPr w:rsidR="00001F44" w:rsidSect="00395016">
          <w:headerReference w:type="default" r:id="rId9"/>
          <w:headerReference w:type="first" r:id="rId10"/>
          <w:pgSz w:w="11906" w:h="16838"/>
          <w:pgMar w:top="1134" w:right="567" w:bottom="1560" w:left="1701" w:header="709" w:footer="709" w:gutter="0"/>
          <w:cols w:space="708"/>
          <w:titlePg/>
          <w:docGrid w:linePitch="360"/>
        </w:sectPr>
      </w:pP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ФИНАНСОВО-ЭКОНОМИЧЕСКОЕ ОБОСНОВАНИЕ</w:t>
      </w:r>
    </w:p>
    <w:p w:rsidR="00C20472" w:rsidRPr="00001F44" w:rsidRDefault="00001F44" w:rsidP="00C204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</w:pPr>
      <w:r w:rsidRPr="00001F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ab/>
      </w:r>
      <w:r w:rsidR="00C20472" w:rsidRPr="00001F4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к проекту приказа </w:t>
      </w:r>
      <w:r w:rsidR="00C20472" w:rsidRPr="00001F44">
        <w:rPr>
          <w:rFonts w:ascii="PT Astra Serif" w:eastAsia="Times New Roman" w:hAnsi="PT Astra Serif" w:cs="Times New Roman"/>
          <w:b/>
          <w:bCs/>
          <w:sz w:val="28"/>
          <w:szCs w:val="24"/>
          <w:lang w:eastAsia="ru-RU"/>
        </w:rPr>
        <w:t xml:space="preserve">Агентства государственных закупок </w:t>
      </w:r>
    </w:p>
    <w:p w:rsidR="00C20472" w:rsidRPr="00001F44" w:rsidRDefault="00C20472" w:rsidP="00C2047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t>Ульяновской области «</w:t>
      </w:r>
      <w:r w:rsidRPr="00C2047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признании утратившим силу приказа Агентства </w:t>
      </w:r>
      <w:r w:rsidRPr="00C20472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br/>
        <w:t>государственных закупок Ульяновской области от 28.07.2020 № 5-Пр</w:t>
      </w:r>
      <w:r w:rsidRPr="00001F44">
        <w:rPr>
          <w:rFonts w:ascii="PT Astra Serif" w:eastAsia="Times New Roman" w:hAnsi="PT Astra Serif" w:cs="Times New Roman"/>
          <w:b/>
          <w:bCs/>
          <w:sz w:val="28"/>
          <w:szCs w:val="20"/>
          <w:lang w:eastAsia="ru-RU"/>
        </w:rPr>
        <w:t>»</w:t>
      </w:r>
    </w:p>
    <w:p w:rsidR="00001F44" w:rsidRPr="00001F44" w:rsidRDefault="00001F44" w:rsidP="00C20472">
      <w:pPr>
        <w:tabs>
          <w:tab w:val="center" w:pos="4819"/>
          <w:tab w:val="right" w:pos="9638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C2047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Принятие и реализация проекта приказа Агентства государственных закупок Ульяновской области </w:t>
      </w:r>
      <w:r w:rsidR="00C20472" w:rsidRPr="00C2047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«О признании утратившим силу приказа Агентства государственных закупок Ульяновской области от 28.07.2020 </w:t>
      </w:r>
      <w:r w:rsidR="00C20472">
        <w:rPr>
          <w:rFonts w:ascii="PT Astra Serif" w:eastAsia="Times New Roman" w:hAnsi="PT Astra Serif" w:cs="Times New Roman"/>
          <w:sz w:val="28"/>
          <w:szCs w:val="28"/>
          <w:lang w:eastAsia="ru-RU"/>
        </w:rPr>
        <w:br/>
      </w:r>
      <w:r w:rsidR="00C20472" w:rsidRPr="00C20472">
        <w:rPr>
          <w:rFonts w:ascii="PT Astra Serif" w:eastAsia="Times New Roman" w:hAnsi="PT Astra Serif" w:cs="Times New Roman"/>
          <w:sz w:val="28"/>
          <w:szCs w:val="28"/>
          <w:lang w:eastAsia="ru-RU"/>
        </w:rPr>
        <w:t>№ 5-Пр»</w:t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потребует дополнительных расходов из областного бюджета Ульяновской области.</w:t>
      </w:r>
    </w:p>
    <w:p w:rsidR="00001F44" w:rsidRPr="00001F44" w:rsidRDefault="00001F44" w:rsidP="00001F4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ind w:firstLine="72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20472" w:rsidRPr="00001F44" w:rsidRDefault="00C20472" w:rsidP="00C2047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Начальник </w:t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отдела обеспечения</w:t>
      </w:r>
    </w:p>
    <w:p w:rsidR="00C20472" w:rsidRPr="00001F44" w:rsidRDefault="00C20472" w:rsidP="00C2047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деятельности Агентства </w:t>
      </w:r>
    </w:p>
    <w:p w:rsidR="00C20472" w:rsidRPr="00001F44" w:rsidRDefault="00C20472" w:rsidP="00C2047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>государственных закупок</w:t>
      </w:r>
    </w:p>
    <w:p w:rsidR="00001F44" w:rsidRPr="00001F44" w:rsidRDefault="00C20472" w:rsidP="00C2047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Ульяновской области </w:t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 w:rsidRPr="00001F44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</w:t>
      </w:r>
      <w:proofErr w:type="spell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В.М.Перфильева</w:t>
      </w:r>
      <w:proofErr w:type="spellEnd"/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01F44" w:rsidRPr="00001F44" w:rsidRDefault="00001F44" w:rsidP="00001F4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07BC6" w:rsidRPr="00B13264" w:rsidRDefault="00607BC6" w:rsidP="003752AE">
      <w:pPr>
        <w:spacing w:after="0" w:line="240" w:lineRule="auto"/>
        <w:ind w:hanging="108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607BC6" w:rsidRPr="00B13264" w:rsidSect="009444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A64" w:rsidRDefault="00667A64" w:rsidP="00243EA4">
      <w:pPr>
        <w:spacing w:after="0" w:line="240" w:lineRule="auto"/>
      </w:pPr>
      <w:r>
        <w:separator/>
      </w:r>
    </w:p>
  </w:endnote>
  <w:endnote w:type="continuationSeparator" w:id="0">
    <w:p w:rsidR="00667A64" w:rsidRDefault="00667A64" w:rsidP="0024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A64" w:rsidRDefault="00667A64" w:rsidP="00243EA4">
      <w:pPr>
        <w:spacing w:after="0" w:line="240" w:lineRule="auto"/>
      </w:pPr>
      <w:r>
        <w:separator/>
      </w:r>
    </w:p>
  </w:footnote>
  <w:footnote w:type="continuationSeparator" w:id="0">
    <w:p w:rsidR="00667A64" w:rsidRDefault="00667A64" w:rsidP="0024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38E" w:rsidRPr="0077738E" w:rsidRDefault="0077738E" w:rsidP="0077738E">
    <w:pPr>
      <w:pStyle w:val="a3"/>
      <w:jc w:val="right"/>
      <w:rPr>
        <w:rFonts w:ascii="PT Astra Serif" w:hAnsi="PT Astra Serif"/>
        <w:b/>
        <w:sz w:val="28"/>
        <w:szCs w:val="28"/>
      </w:rPr>
    </w:pPr>
    <w:r w:rsidRPr="0077738E">
      <w:rPr>
        <w:rFonts w:ascii="PT Astra Serif" w:hAnsi="PT Astra Serif"/>
        <w:b/>
        <w:sz w:val="28"/>
        <w:szCs w:val="28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C7" w:rsidRDefault="00667A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F44" w:rsidRPr="00001F44" w:rsidRDefault="00001F44" w:rsidP="00001F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72C3F"/>
    <w:multiLevelType w:val="hybridMultilevel"/>
    <w:tmpl w:val="C71AAD68"/>
    <w:lvl w:ilvl="0" w:tplc="0419000F">
      <w:start w:val="1"/>
      <w:numFmt w:val="decimal"/>
      <w:lvlText w:val="%1."/>
      <w:lvlJc w:val="left"/>
      <w:pPr>
        <w:ind w:left="27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1" w15:restartNumberingAfterBreak="0">
    <w:nsid w:val="083227D3"/>
    <w:multiLevelType w:val="multilevel"/>
    <w:tmpl w:val="B21AF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8" w:hanging="720"/>
      </w:pPr>
      <w:rPr>
        <w:rFonts w:ascii="PT Astra Serif" w:eastAsiaTheme="minorHAnsi" w:hAnsi="PT Astra Serif" w:cstheme="minorBidi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0447DD"/>
    <w:multiLevelType w:val="multilevel"/>
    <w:tmpl w:val="7C36B4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6D517BE"/>
    <w:multiLevelType w:val="hybridMultilevel"/>
    <w:tmpl w:val="C2466E26"/>
    <w:lvl w:ilvl="0" w:tplc="31AC1F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F6015A7"/>
    <w:multiLevelType w:val="hybridMultilevel"/>
    <w:tmpl w:val="F246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D73"/>
    <w:rsid w:val="00001F44"/>
    <w:rsid w:val="0003131E"/>
    <w:rsid w:val="00033085"/>
    <w:rsid w:val="00033E71"/>
    <w:rsid w:val="00035E57"/>
    <w:rsid w:val="000365E6"/>
    <w:rsid w:val="00042764"/>
    <w:rsid w:val="000465F6"/>
    <w:rsid w:val="00056F05"/>
    <w:rsid w:val="00071E91"/>
    <w:rsid w:val="00081C12"/>
    <w:rsid w:val="00084535"/>
    <w:rsid w:val="00093FA6"/>
    <w:rsid w:val="000A1D83"/>
    <w:rsid w:val="000B33C3"/>
    <w:rsid w:val="000B5CE5"/>
    <w:rsid w:val="000C28DB"/>
    <w:rsid w:val="000C4D69"/>
    <w:rsid w:val="000D2B63"/>
    <w:rsid w:val="00101D1B"/>
    <w:rsid w:val="00121661"/>
    <w:rsid w:val="00126891"/>
    <w:rsid w:val="001300BB"/>
    <w:rsid w:val="00141511"/>
    <w:rsid w:val="0014237C"/>
    <w:rsid w:val="00157B6A"/>
    <w:rsid w:val="00161E30"/>
    <w:rsid w:val="0017155A"/>
    <w:rsid w:val="001A3CB2"/>
    <w:rsid w:val="001B5668"/>
    <w:rsid w:val="001D16E9"/>
    <w:rsid w:val="001D44CF"/>
    <w:rsid w:val="001F5594"/>
    <w:rsid w:val="002143C0"/>
    <w:rsid w:val="0022761A"/>
    <w:rsid w:val="0023261C"/>
    <w:rsid w:val="002339B7"/>
    <w:rsid w:val="002363C5"/>
    <w:rsid w:val="00243EA4"/>
    <w:rsid w:val="0024470B"/>
    <w:rsid w:val="0026080E"/>
    <w:rsid w:val="002641E9"/>
    <w:rsid w:val="002716FE"/>
    <w:rsid w:val="0027410D"/>
    <w:rsid w:val="00274DD9"/>
    <w:rsid w:val="00282CA6"/>
    <w:rsid w:val="00292A3E"/>
    <w:rsid w:val="002A21A4"/>
    <w:rsid w:val="002A5444"/>
    <w:rsid w:val="002B236E"/>
    <w:rsid w:val="002D22D2"/>
    <w:rsid w:val="002D685F"/>
    <w:rsid w:val="002F02B9"/>
    <w:rsid w:val="002F3034"/>
    <w:rsid w:val="002F5214"/>
    <w:rsid w:val="00300CEC"/>
    <w:rsid w:val="00305719"/>
    <w:rsid w:val="00347B8A"/>
    <w:rsid w:val="00361CF9"/>
    <w:rsid w:val="00371DD9"/>
    <w:rsid w:val="003752AE"/>
    <w:rsid w:val="0038005B"/>
    <w:rsid w:val="003C5CA9"/>
    <w:rsid w:val="003F24E7"/>
    <w:rsid w:val="003F2841"/>
    <w:rsid w:val="00415BC4"/>
    <w:rsid w:val="004365E7"/>
    <w:rsid w:val="0044396D"/>
    <w:rsid w:val="00444265"/>
    <w:rsid w:val="00447157"/>
    <w:rsid w:val="00470284"/>
    <w:rsid w:val="00470EFC"/>
    <w:rsid w:val="00474939"/>
    <w:rsid w:val="004B1642"/>
    <w:rsid w:val="004C3380"/>
    <w:rsid w:val="004F13AA"/>
    <w:rsid w:val="005056EF"/>
    <w:rsid w:val="00507A55"/>
    <w:rsid w:val="00521E9B"/>
    <w:rsid w:val="00523A2E"/>
    <w:rsid w:val="00571FF4"/>
    <w:rsid w:val="0058342A"/>
    <w:rsid w:val="00590876"/>
    <w:rsid w:val="005964DD"/>
    <w:rsid w:val="00597188"/>
    <w:rsid w:val="005A237C"/>
    <w:rsid w:val="005B047E"/>
    <w:rsid w:val="005D14E0"/>
    <w:rsid w:val="005D3E62"/>
    <w:rsid w:val="005E1641"/>
    <w:rsid w:val="005F6AD3"/>
    <w:rsid w:val="00600367"/>
    <w:rsid w:val="00607BC6"/>
    <w:rsid w:val="006174C0"/>
    <w:rsid w:val="00627335"/>
    <w:rsid w:val="00627648"/>
    <w:rsid w:val="0065274D"/>
    <w:rsid w:val="00667A64"/>
    <w:rsid w:val="0069133D"/>
    <w:rsid w:val="00694445"/>
    <w:rsid w:val="006A1727"/>
    <w:rsid w:val="006A5307"/>
    <w:rsid w:val="006A6076"/>
    <w:rsid w:val="006D142E"/>
    <w:rsid w:val="006D5B1E"/>
    <w:rsid w:val="006E3422"/>
    <w:rsid w:val="006E6C18"/>
    <w:rsid w:val="006F4740"/>
    <w:rsid w:val="006F6A27"/>
    <w:rsid w:val="0073686E"/>
    <w:rsid w:val="00743BDC"/>
    <w:rsid w:val="0077738E"/>
    <w:rsid w:val="007933BA"/>
    <w:rsid w:val="007A473F"/>
    <w:rsid w:val="007B05C7"/>
    <w:rsid w:val="007B48D8"/>
    <w:rsid w:val="007C073D"/>
    <w:rsid w:val="007C0F2D"/>
    <w:rsid w:val="007C1CC9"/>
    <w:rsid w:val="007C3E40"/>
    <w:rsid w:val="007C65B2"/>
    <w:rsid w:val="007C6F58"/>
    <w:rsid w:val="007D05F9"/>
    <w:rsid w:val="007E2DF8"/>
    <w:rsid w:val="007E3E77"/>
    <w:rsid w:val="007E4EFA"/>
    <w:rsid w:val="007E50A3"/>
    <w:rsid w:val="0083533B"/>
    <w:rsid w:val="00835EDE"/>
    <w:rsid w:val="00841A36"/>
    <w:rsid w:val="008632B2"/>
    <w:rsid w:val="008660FF"/>
    <w:rsid w:val="00880621"/>
    <w:rsid w:val="00883BAF"/>
    <w:rsid w:val="00893887"/>
    <w:rsid w:val="00895684"/>
    <w:rsid w:val="008B7EF6"/>
    <w:rsid w:val="008C78B1"/>
    <w:rsid w:val="008D5534"/>
    <w:rsid w:val="008F24E9"/>
    <w:rsid w:val="008F6382"/>
    <w:rsid w:val="0090469B"/>
    <w:rsid w:val="009061E3"/>
    <w:rsid w:val="00920675"/>
    <w:rsid w:val="00920C65"/>
    <w:rsid w:val="009302B5"/>
    <w:rsid w:val="0094205A"/>
    <w:rsid w:val="009451C0"/>
    <w:rsid w:val="00951E3D"/>
    <w:rsid w:val="00957034"/>
    <w:rsid w:val="00957569"/>
    <w:rsid w:val="00984D5F"/>
    <w:rsid w:val="00985F6A"/>
    <w:rsid w:val="009A47E6"/>
    <w:rsid w:val="009A720B"/>
    <w:rsid w:val="009B58C7"/>
    <w:rsid w:val="009D580B"/>
    <w:rsid w:val="009F355B"/>
    <w:rsid w:val="009F5F99"/>
    <w:rsid w:val="00A328C5"/>
    <w:rsid w:val="00A341C6"/>
    <w:rsid w:val="00A57E74"/>
    <w:rsid w:val="00A6215D"/>
    <w:rsid w:val="00A74FFD"/>
    <w:rsid w:val="00A75640"/>
    <w:rsid w:val="00A864BC"/>
    <w:rsid w:val="00AB697A"/>
    <w:rsid w:val="00AC3C6C"/>
    <w:rsid w:val="00AD6860"/>
    <w:rsid w:val="00B025D6"/>
    <w:rsid w:val="00B13264"/>
    <w:rsid w:val="00B179ED"/>
    <w:rsid w:val="00B45DD8"/>
    <w:rsid w:val="00B94095"/>
    <w:rsid w:val="00BA3F2D"/>
    <w:rsid w:val="00BA451E"/>
    <w:rsid w:val="00BA713E"/>
    <w:rsid w:val="00BB092A"/>
    <w:rsid w:val="00BB3671"/>
    <w:rsid w:val="00BC1B89"/>
    <w:rsid w:val="00BD4960"/>
    <w:rsid w:val="00BD6288"/>
    <w:rsid w:val="00BF05EE"/>
    <w:rsid w:val="00C03332"/>
    <w:rsid w:val="00C1551F"/>
    <w:rsid w:val="00C20472"/>
    <w:rsid w:val="00C34725"/>
    <w:rsid w:val="00C43DC7"/>
    <w:rsid w:val="00C44BFA"/>
    <w:rsid w:val="00C60DE9"/>
    <w:rsid w:val="00C71A9E"/>
    <w:rsid w:val="00C838DA"/>
    <w:rsid w:val="00CB119B"/>
    <w:rsid w:val="00CE01FE"/>
    <w:rsid w:val="00D018F2"/>
    <w:rsid w:val="00D11068"/>
    <w:rsid w:val="00D15334"/>
    <w:rsid w:val="00D17DD1"/>
    <w:rsid w:val="00D21906"/>
    <w:rsid w:val="00D23A0E"/>
    <w:rsid w:val="00D25D73"/>
    <w:rsid w:val="00D33F1B"/>
    <w:rsid w:val="00D36828"/>
    <w:rsid w:val="00D57D46"/>
    <w:rsid w:val="00D60A4E"/>
    <w:rsid w:val="00D824C7"/>
    <w:rsid w:val="00D83C69"/>
    <w:rsid w:val="00D83FB5"/>
    <w:rsid w:val="00D85034"/>
    <w:rsid w:val="00D85D42"/>
    <w:rsid w:val="00DC0E93"/>
    <w:rsid w:val="00DF19A8"/>
    <w:rsid w:val="00DF4D00"/>
    <w:rsid w:val="00E018DF"/>
    <w:rsid w:val="00E1053E"/>
    <w:rsid w:val="00E11167"/>
    <w:rsid w:val="00E119F1"/>
    <w:rsid w:val="00E30A9C"/>
    <w:rsid w:val="00E32571"/>
    <w:rsid w:val="00E52A73"/>
    <w:rsid w:val="00E52EAC"/>
    <w:rsid w:val="00E57F8E"/>
    <w:rsid w:val="00E7516D"/>
    <w:rsid w:val="00E75890"/>
    <w:rsid w:val="00E83A7E"/>
    <w:rsid w:val="00EA628D"/>
    <w:rsid w:val="00EB1D95"/>
    <w:rsid w:val="00ED58C1"/>
    <w:rsid w:val="00EE3363"/>
    <w:rsid w:val="00EE3A71"/>
    <w:rsid w:val="00F31D6E"/>
    <w:rsid w:val="00F40F75"/>
    <w:rsid w:val="00F4695C"/>
    <w:rsid w:val="00F52B8D"/>
    <w:rsid w:val="00F621E4"/>
    <w:rsid w:val="00F624B3"/>
    <w:rsid w:val="00F625A9"/>
    <w:rsid w:val="00F67A9D"/>
    <w:rsid w:val="00F67B99"/>
    <w:rsid w:val="00F70B51"/>
    <w:rsid w:val="00F851A0"/>
    <w:rsid w:val="00F90CC2"/>
    <w:rsid w:val="00FA0202"/>
    <w:rsid w:val="00FB0251"/>
    <w:rsid w:val="00FC2F2E"/>
    <w:rsid w:val="00FC5284"/>
    <w:rsid w:val="00FD6129"/>
    <w:rsid w:val="00FE7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BCC964-D1E8-4722-AF4A-3ED6CDDA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83A7E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3EA4"/>
  </w:style>
  <w:style w:type="paragraph" w:styleId="a5">
    <w:name w:val="footer"/>
    <w:basedOn w:val="a"/>
    <w:link w:val="a6"/>
    <w:uiPriority w:val="99"/>
    <w:unhideWhenUsed/>
    <w:rsid w:val="00243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3EA4"/>
  </w:style>
  <w:style w:type="paragraph" w:styleId="a7">
    <w:name w:val="Balloon Text"/>
    <w:basedOn w:val="a"/>
    <w:link w:val="a8"/>
    <w:uiPriority w:val="99"/>
    <w:semiHidden/>
    <w:unhideWhenUsed/>
    <w:rsid w:val="00243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3EA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A2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8660FF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920C65"/>
    <w:pPr>
      <w:widowControl w:val="0"/>
      <w:spacing w:after="0" w:line="240" w:lineRule="auto"/>
      <w:ind w:left="3402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20C65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0">
    <w:name w:val="Обычный1"/>
    <w:rsid w:val="00920C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D17D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бычный2"/>
    <w:rsid w:val="005E16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сновной текст1"/>
    <w:basedOn w:val="23"/>
    <w:rsid w:val="007E50A3"/>
    <w:pPr>
      <w:jc w:val="both"/>
    </w:pPr>
  </w:style>
  <w:style w:type="paragraph" w:customStyle="1" w:styleId="4">
    <w:name w:val="Обычный4"/>
    <w:rsid w:val="00951E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Обычный5"/>
    <w:rsid w:val="00C71A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F4695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3A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41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8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6EE37-944B-496D-9BBA-F0C54925D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Перфильева В.М.</dc:creator>
  <cp:lastModifiedBy>Филатова Лариса Сергеевна</cp:lastModifiedBy>
  <cp:revision>4</cp:revision>
  <cp:lastPrinted>2023-06-09T07:50:00Z</cp:lastPrinted>
  <dcterms:created xsi:type="dcterms:W3CDTF">2023-03-06T12:34:00Z</dcterms:created>
  <dcterms:modified xsi:type="dcterms:W3CDTF">2023-06-09T08:08:00Z</dcterms:modified>
</cp:coreProperties>
</file>