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D0" w:rsidRPr="00C70D88" w:rsidRDefault="00CB6950">
      <w:pPr>
        <w:autoSpaceDE w:val="0"/>
        <w:autoSpaceDN w:val="0"/>
        <w:jc w:val="right"/>
        <w:rPr>
          <w:rFonts w:ascii="PT Astra Serif" w:hAnsi="PT Astra Serif"/>
          <w:bCs/>
        </w:rPr>
      </w:pPr>
      <w:r w:rsidRPr="00C70D88">
        <w:rPr>
          <w:rFonts w:ascii="PT Astra Serif" w:hAnsi="PT Astra Serif"/>
          <w:bCs/>
        </w:rPr>
        <w:t>ПРОЕКТ</w:t>
      </w:r>
    </w:p>
    <w:p w:rsidR="002765D0" w:rsidRPr="00C70D88" w:rsidRDefault="00CB6950">
      <w:pPr>
        <w:autoSpaceDE w:val="0"/>
        <w:autoSpaceDN w:val="0"/>
        <w:jc w:val="right"/>
        <w:rPr>
          <w:rFonts w:ascii="PT Astra Serif" w:hAnsi="PT Astra Serif"/>
          <w:bCs/>
          <w:sz w:val="20"/>
          <w:szCs w:val="20"/>
        </w:rPr>
      </w:pPr>
      <w:r w:rsidRPr="00C70D88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:rsidR="002765D0" w:rsidRPr="00C70D88" w:rsidRDefault="00CB6950">
      <w:pPr>
        <w:autoSpaceDE w:val="0"/>
        <w:autoSpaceDN w:val="0"/>
        <w:jc w:val="right"/>
        <w:rPr>
          <w:rFonts w:ascii="PT Astra Serif" w:hAnsi="PT Astra Serif"/>
          <w:bCs/>
          <w:sz w:val="20"/>
          <w:szCs w:val="20"/>
        </w:rPr>
      </w:pPr>
      <w:r w:rsidRPr="00C70D88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2765D0" w:rsidRPr="0021234D" w:rsidRDefault="002765D0">
      <w:pPr>
        <w:autoSpaceDE w:val="0"/>
        <w:autoSpaceDN w:val="0"/>
        <w:spacing w:line="36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2765D0" w:rsidRPr="0021234D" w:rsidRDefault="00CB6950">
      <w:pPr>
        <w:autoSpaceDE w:val="0"/>
        <w:autoSpaceDN w:val="0"/>
        <w:spacing w:line="36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21234D">
        <w:rPr>
          <w:rFonts w:ascii="PT Astra Serif" w:hAnsi="PT Astra Serif"/>
          <w:b/>
          <w:bCs/>
          <w:sz w:val="27"/>
          <w:szCs w:val="27"/>
        </w:rPr>
        <w:t xml:space="preserve">ЗАКОН </w:t>
      </w:r>
    </w:p>
    <w:p w:rsidR="002765D0" w:rsidRPr="0021234D" w:rsidRDefault="00CB6950">
      <w:pPr>
        <w:autoSpaceDE w:val="0"/>
        <w:autoSpaceDN w:val="0"/>
        <w:spacing w:line="36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21234D">
        <w:rPr>
          <w:rFonts w:ascii="PT Astra Serif" w:hAnsi="PT Astra Serif"/>
          <w:b/>
          <w:bCs/>
          <w:sz w:val="27"/>
          <w:szCs w:val="27"/>
        </w:rPr>
        <w:t>УЛЬЯНОВСКОЙ ОБЛАСТИ</w:t>
      </w:r>
    </w:p>
    <w:p w:rsidR="002765D0" w:rsidRPr="0021234D" w:rsidRDefault="00CB6950">
      <w:pPr>
        <w:autoSpaceDE w:val="0"/>
        <w:autoSpaceDN w:val="0"/>
        <w:jc w:val="center"/>
        <w:rPr>
          <w:rFonts w:ascii="PT Astra Serif" w:hAnsi="PT Astra Serif"/>
          <w:b/>
          <w:sz w:val="27"/>
          <w:szCs w:val="27"/>
        </w:rPr>
      </w:pPr>
      <w:r w:rsidRPr="0021234D">
        <w:rPr>
          <w:rFonts w:ascii="PT Astra Serif" w:hAnsi="PT Astra Serif"/>
          <w:b/>
          <w:sz w:val="27"/>
          <w:szCs w:val="27"/>
        </w:rPr>
        <w:t xml:space="preserve">О внесении изменений в Закон Ульяновской области </w:t>
      </w:r>
      <w:r w:rsidRPr="0021234D">
        <w:rPr>
          <w:rFonts w:ascii="PT Astra Serif" w:hAnsi="PT Astra Serif"/>
          <w:b/>
          <w:sz w:val="27"/>
          <w:szCs w:val="27"/>
        </w:rPr>
        <w:br/>
        <w:t>«О регулировании земельных отношений в Ульяновской области»</w:t>
      </w:r>
    </w:p>
    <w:p w:rsidR="002765D0" w:rsidRPr="0021234D" w:rsidRDefault="002765D0">
      <w:pPr>
        <w:spacing w:line="360" w:lineRule="auto"/>
        <w:jc w:val="both"/>
        <w:rPr>
          <w:rFonts w:ascii="PT Astra Serif" w:hAnsi="PT Astra Serif"/>
          <w:b/>
          <w:sz w:val="27"/>
          <w:szCs w:val="27"/>
          <w:lang w:eastAsia="en-US"/>
        </w:rPr>
      </w:pPr>
    </w:p>
    <w:p w:rsidR="002765D0" w:rsidRPr="00347B87" w:rsidRDefault="00CB6950" w:rsidP="00C53A54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347B87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_________2023 г.</w:t>
      </w:r>
    </w:p>
    <w:p w:rsidR="002765D0" w:rsidRPr="0021234D" w:rsidRDefault="002765D0">
      <w:pPr>
        <w:spacing w:line="360" w:lineRule="auto"/>
        <w:ind w:firstLine="709"/>
        <w:jc w:val="both"/>
        <w:rPr>
          <w:rFonts w:ascii="PT Astra Serif" w:hAnsi="PT Astra Serif"/>
          <w:b/>
          <w:sz w:val="27"/>
          <w:szCs w:val="27"/>
          <w:lang w:eastAsia="en-US"/>
        </w:rPr>
      </w:pPr>
    </w:p>
    <w:p w:rsidR="002765D0" w:rsidRPr="0021234D" w:rsidRDefault="00CB6950" w:rsidP="00C70D88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21234D">
        <w:rPr>
          <w:rFonts w:ascii="PT Astra Serif" w:hAnsi="PT Astra Serif"/>
          <w:sz w:val="27"/>
          <w:szCs w:val="27"/>
        </w:rPr>
        <w:t xml:space="preserve">Внести в </w:t>
      </w:r>
      <w:r w:rsidR="00347B87">
        <w:rPr>
          <w:rFonts w:ascii="PT Astra Serif" w:hAnsi="PT Astra Serif"/>
          <w:sz w:val="27"/>
          <w:szCs w:val="27"/>
        </w:rPr>
        <w:t xml:space="preserve">главу </w:t>
      </w:r>
      <w:r w:rsidR="00347B87">
        <w:rPr>
          <w:rFonts w:ascii="PT Astra Serif" w:hAnsi="PT Astra Serif"/>
          <w:sz w:val="27"/>
          <w:szCs w:val="27"/>
          <w:lang w:val="en-US"/>
        </w:rPr>
        <w:t>II</w:t>
      </w:r>
      <w:r w:rsidR="00347B87" w:rsidRPr="00347B87">
        <w:rPr>
          <w:rFonts w:ascii="PT Astra Serif" w:hAnsi="PT Astra Serif"/>
          <w:sz w:val="27"/>
          <w:szCs w:val="27"/>
          <w:vertAlign w:val="superscript"/>
        </w:rPr>
        <w:t>1</w:t>
      </w:r>
      <w:r w:rsidR="00347B87" w:rsidRPr="00347B87">
        <w:rPr>
          <w:rFonts w:ascii="PT Astra Serif" w:hAnsi="PT Astra Serif"/>
          <w:sz w:val="27"/>
          <w:szCs w:val="27"/>
        </w:rPr>
        <w:t xml:space="preserve"> </w:t>
      </w:r>
      <w:r w:rsidRPr="0021234D">
        <w:rPr>
          <w:rFonts w:ascii="PT Astra Serif" w:hAnsi="PT Astra Serif"/>
          <w:sz w:val="27"/>
          <w:szCs w:val="27"/>
        </w:rPr>
        <w:t>Закон</w:t>
      </w:r>
      <w:r w:rsidR="00946140">
        <w:rPr>
          <w:rFonts w:ascii="PT Astra Serif" w:hAnsi="PT Astra Serif"/>
          <w:sz w:val="27"/>
          <w:szCs w:val="27"/>
        </w:rPr>
        <w:t>а</w:t>
      </w:r>
      <w:r w:rsidRPr="0021234D">
        <w:rPr>
          <w:rFonts w:ascii="PT Astra Serif" w:hAnsi="PT Astra Serif"/>
          <w:sz w:val="27"/>
          <w:szCs w:val="27"/>
        </w:rPr>
        <w:t xml:space="preserve"> Ульяновской области от 17 ноября 2003 года </w:t>
      </w:r>
      <w:r w:rsidR="00347B87" w:rsidRPr="00347B87">
        <w:rPr>
          <w:rFonts w:ascii="PT Astra Serif" w:hAnsi="PT Astra Serif"/>
          <w:sz w:val="27"/>
          <w:szCs w:val="27"/>
        </w:rPr>
        <w:t xml:space="preserve">       </w:t>
      </w:r>
      <w:r w:rsidRPr="0021234D">
        <w:rPr>
          <w:rFonts w:ascii="PT Astra Serif" w:hAnsi="PT Astra Serif"/>
          <w:sz w:val="27"/>
          <w:szCs w:val="27"/>
        </w:rPr>
        <w:t>№ 059-ЗО «О регулировании земельных отношений в Ульяновской области» («Народная газета» от 19.11.2003 № 135; «</w:t>
      </w:r>
      <w:proofErr w:type="gramStart"/>
      <w:r w:rsidRPr="0021234D">
        <w:rPr>
          <w:rFonts w:ascii="PT Astra Serif" w:hAnsi="PT Astra Serif"/>
          <w:sz w:val="27"/>
          <w:szCs w:val="27"/>
        </w:rPr>
        <w:t>Ульяновская</w:t>
      </w:r>
      <w:proofErr w:type="gramEnd"/>
      <w:r w:rsidRPr="0021234D">
        <w:rPr>
          <w:rFonts w:ascii="PT Astra Serif" w:hAnsi="PT Astra Serif"/>
          <w:sz w:val="27"/>
          <w:szCs w:val="27"/>
        </w:rPr>
        <w:t xml:space="preserve"> правда» от 26.07.2005 </w:t>
      </w:r>
      <w:r w:rsidR="00347B87">
        <w:rPr>
          <w:rFonts w:ascii="PT Astra Serif" w:hAnsi="PT Astra Serif"/>
          <w:sz w:val="27"/>
          <w:szCs w:val="27"/>
        </w:rPr>
        <w:br/>
      </w:r>
      <w:r w:rsidRPr="0021234D">
        <w:rPr>
          <w:rFonts w:ascii="PT Astra Serif" w:hAnsi="PT Astra Serif"/>
          <w:sz w:val="27"/>
          <w:szCs w:val="27"/>
        </w:rPr>
        <w:t>№ 73; «Народная газета» от 06.12.200</w:t>
      </w:r>
      <w:r w:rsidR="00C70D88" w:rsidRPr="0021234D">
        <w:rPr>
          <w:rFonts w:ascii="PT Astra Serif" w:hAnsi="PT Astra Serif"/>
          <w:sz w:val="27"/>
          <w:szCs w:val="27"/>
        </w:rPr>
        <w:t xml:space="preserve">5 № 134; «Ульяновская правда» </w:t>
      </w:r>
      <w:r w:rsidRPr="0021234D">
        <w:rPr>
          <w:rFonts w:ascii="PT Astra Serif" w:hAnsi="PT Astra Serif"/>
          <w:sz w:val="27"/>
          <w:szCs w:val="27"/>
        </w:rPr>
        <w:t xml:space="preserve">от 07.04.2006 № 24; от 07.06.2006 № 41; от </w:t>
      </w:r>
      <w:r w:rsidR="00C70D88" w:rsidRPr="0021234D">
        <w:rPr>
          <w:rFonts w:ascii="PT Astra Serif" w:hAnsi="PT Astra Serif"/>
          <w:sz w:val="27"/>
          <w:szCs w:val="27"/>
        </w:rPr>
        <w:t>12.07.200</w:t>
      </w:r>
      <w:bookmarkStart w:id="0" w:name="_GoBack"/>
      <w:bookmarkEnd w:id="0"/>
      <w:r w:rsidR="00C70D88" w:rsidRPr="0021234D">
        <w:rPr>
          <w:rFonts w:ascii="PT Astra Serif" w:hAnsi="PT Astra Serif"/>
          <w:sz w:val="27"/>
          <w:szCs w:val="27"/>
        </w:rPr>
        <w:t xml:space="preserve">6 № 52; от 11.10.2006 </w:t>
      </w:r>
      <w:r w:rsidRPr="0021234D">
        <w:rPr>
          <w:rFonts w:ascii="PT Astra Serif" w:hAnsi="PT Astra Serif"/>
          <w:sz w:val="27"/>
          <w:szCs w:val="27"/>
        </w:rPr>
        <w:t xml:space="preserve">№ 78; от 08.11.2006 </w:t>
      </w:r>
      <w:r w:rsidR="00347B87">
        <w:rPr>
          <w:rFonts w:ascii="PT Astra Serif" w:hAnsi="PT Astra Serif"/>
          <w:sz w:val="27"/>
          <w:szCs w:val="27"/>
        </w:rPr>
        <w:br/>
      </w:r>
      <w:r w:rsidRPr="0021234D">
        <w:rPr>
          <w:rFonts w:ascii="PT Astra Serif" w:hAnsi="PT Astra Serif"/>
          <w:sz w:val="27"/>
          <w:szCs w:val="27"/>
        </w:rPr>
        <w:t>№ 86; от 08.08.</w:t>
      </w:r>
      <w:r w:rsidR="00C70D88" w:rsidRPr="0021234D">
        <w:rPr>
          <w:rFonts w:ascii="PT Astra Serif" w:hAnsi="PT Astra Serif"/>
          <w:sz w:val="27"/>
          <w:szCs w:val="27"/>
        </w:rPr>
        <w:t xml:space="preserve">2007 № 66; от 13.11.2007 № 96; </w:t>
      </w:r>
      <w:r w:rsidRPr="0021234D">
        <w:rPr>
          <w:rFonts w:ascii="PT Astra Serif" w:hAnsi="PT Astra Serif"/>
          <w:sz w:val="27"/>
          <w:szCs w:val="27"/>
        </w:rPr>
        <w:t xml:space="preserve">от 16.01.2008 № 3; от 07.11.2008 </w:t>
      </w:r>
      <w:r w:rsidR="00347B87">
        <w:rPr>
          <w:rFonts w:ascii="PT Astra Serif" w:hAnsi="PT Astra Serif"/>
          <w:sz w:val="27"/>
          <w:szCs w:val="27"/>
        </w:rPr>
        <w:br/>
      </w:r>
      <w:r w:rsidRPr="0021234D">
        <w:rPr>
          <w:rFonts w:ascii="PT Astra Serif" w:hAnsi="PT Astra Serif"/>
          <w:sz w:val="27"/>
          <w:szCs w:val="27"/>
        </w:rPr>
        <w:t>№ 91; от 03.04.2009 № 25; от 02.10.2009 № 80; от 10.03.2010 № 17; «Народная газета» от 23.12.2010 № 95; «</w:t>
      </w:r>
      <w:proofErr w:type="gramStart"/>
      <w:r w:rsidRPr="0021234D">
        <w:rPr>
          <w:rFonts w:ascii="PT Astra Serif" w:hAnsi="PT Astra Serif"/>
          <w:sz w:val="27"/>
          <w:szCs w:val="27"/>
        </w:rPr>
        <w:t>Ульяновская</w:t>
      </w:r>
      <w:proofErr w:type="gramEnd"/>
      <w:r w:rsidRPr="0021234D">
        <w:rPr>
          <w:rFonts w:ascii="PT Astra Serif" w:hAnsi="PT Astra Serif"/>
          <w:sz w:val="27"/>
          <w:szCs w:val="27"/>
        </w:rPr>
        <w:t xml:space="preserve"> правда» от 03.06.2011 № 60; </w:t>
      </w:r>
      <w:r w:rsidR="00347B87">
        <w:rPr>
          <w:rFonts w:ascii="PT Astra Serif" w:hAnsi="PT Astra Serif"/>
          <w:sz w:val="27"/>
          <w:szCs w:val="27"/>
        </w:rPr>
        <w:br/>
      </w:r>
      <w:r w:rsidRPr="0021234D">
        <w:rPr>
          <w:rFonts w:ascii="PT Astra Serif" w:hAnsi="PT Astra Serif"/>
          <w:sz w:val="27"/>
          <w:szCs w:val="27"/>
        </w:rPr>
        <w:t>от 09.11.2</w:t>
      </w:r>
      <w:r w:rsidR="00C70D88" w:rsidRPr="0021234D">
        <w:rPr>
          <w:rFonts w:ascii="PT Astra Serif" w:hAnsi="PT Astra Serif"/>
          <w:sz w:val="27"/>
          <w:szCs w:val="27"/>
        </w:rPr>
        <w:t xml:space="preserve">011 № 126; от 02.03.2012 № 22; </w:t>
      </w:r>
      <w:r w:rsidRPr="0021234D">
        <w:rPr>
          <w:rFonts w:ascii="PT Astra Serif" w:hAnsi="PT Astra Serif"/>
          <w:sz w:val="27"/>
          <w:szCs w:val="27"/>
        </w:rPr>
        <w:t xml:space="preserve">от 08.05.2014 № 65; от 08.12.2014 № 180; от </w:t>
      </w:r>
      <w:r w:rsidR="00C70D88" w:rsidRPr="0021234D">
        <w:rPr>
          <w:rFonts w:ascii="PT Astra Serif" w:hAnsi="PT Astra Serif"/>
          <w:sz w:val="27"/>
          <w:szCs w:val="27"/>
        </w:rPr>
        <w:t xml:space="preserve">05.03.2015 № 28; от 06.04.2015 </w:t>
      </w:r>
      <w:r w:rsidRPr="0021234D">
        <w:rPr>
          <w:rFonts w:ascii="PT Astra Serif" w:hAnsi="PT Astra Serif"/>
          <w:sz w:val="27"/>
          <w:szCs w:val="27"/>
        </w:rPr>
        <w:t xml:space="preserve">№ 44; от 08.06.2015 № 76-77; от 05.10.2015 </w:t>
      </w:r>
      <w:r w:rsidR="00347B87">
        <w:rPr>
          <w:rFonts w:ascii="PT Astra Serif" w:hAnsi="PT Astra Serif"/>
          <w:sz w:val="27"/>
          <w:szCs w:val="27"/>
        </w:rPr>
        <w:br/>
      </w:r>
      <w:r w:rsidR="00C70D88" w:rsidRPr="0021234D">
        <w:rPr>
          <w:rFonts w:ascii="PT Astra Serif" w:hAnsi="PT Astra Serif"/>
          <w:sz w:val="27"/>
          <w:szCs w:val="27"/>
        </w:rPr>
        <w:t xml:space="preserve">№ 139; от 29.10.2015 № 151; </w:t>
      </w:r>
      <w:r w:rsidRPr="0021234D">
        <w:rPr>
          <w:rFonts w:ascii="PT Astra Serif" w:hAnsi="PT Astra Serif"/>
          <w:sz w:val="27"/>
          <w:szCs w:val="27"/>
        </w:rPr>
        <w:t xml:space="preserve">от 07.12.2015 № 170; от 04.02.2016 № 14; </w:t>
      </w:r>
      <w:r w:rsidR="00347B87">
        <w:rPr>
          <w:rFonts w:ascii="PT Astra Serif" w:hAnsi="PT Astra Serif"/>
          <w:sz w:val="27"/>
          <w:szCs w:val="27"/>
        </w:rPr>
        <w:br/>
      </w:r>
      <w:proofErr w:type="gramStart"/>
      <w:r w:rsidRPr="0021234D">
        <w:rPr>
          <w:rFonts w:ascii="PT Astra Serif" w:hAnsi="PT Astra Serif"/>
          <w:sz w:val="27"/>
          <w:szCs w:val="27"/>
        </w:rPr>
        <w:t>от 06.06.2016 № 75-76; от 02.08.2016 № 99; от 27.12.2016 № 140; от 30.06.</w:t>
      </w:r>
      <w:r w:rsidR="00C70D88" w:rsidRPr="0021234D">
        <w:rPr>
          <w:rFonts w:ascii="PT Astra Serif" w:hAnsi="PT Astra Serif"/>
          <w:sz w:val="27"/>
          <w:szCs w:val="27"/>
        </w:rPr>
        <w:t xml:space="preserve">2017 </w:t>
      </w:r>
      <w:r w:rsidR="00347B87">
        <w:rPr>
          <w:rFonts w:ascii="PT Astra Serif" w:hAnsi="PT Astra Serif"/>
          <w:sz w:val="27"/>
          <w:szCs w:val="27"/>
        </w:rPr>
        <w:br/>
      </w:r>
      <w:r w:rsidR="00C70D88" w:rsidRPr="0021234D">
        <w:rPr>
          <w:rFonts w:ascii="PT Astra Serif" w:hAnsi="PT Astra Serif"/>
          <w:sz w:val="27"/>
          <w:szCs w:val="27"/>
        </w:rPr>
        <w:t xml:space="preserve">№ 47; от 29.09.2017 № 72; </w:t>
      </w:r>
      <w:r w:rsidRPr="0021234D">
        <w:rPr>
          <w:rFonts w:ascii="PT Astra Serif" w:hAnsi="PT Astra Serif"/>
          <w:sz w:val="27"/>
          <w:szCs w:val="27"/>
        </w:rPr>
        <w:t xml:space="preserve">от 10.11.2017 № 82-83; от 27.04.2018 № 29; </w:t>
      </w:r>
      <w:r w:rsidR="00347B87">
        <w:rPr>
          <w:rFonts w:ascii="PT Astra Serif" w:hAnsi="PT Astra Serif"/>
          <w:sz w:val="27"/>
          <w:szCs w:val="27"/>
        </w:rPr>
        <w:br/>
      </w:r>
      <w:r w:rsidRPr="0021234D">
        <w:rPr>
          <w:rFonts w:ascii="PT Astra Serif" w:hAnsi="PT Astra Serif"/>
          <w:sz w:val="27"/>
          <w:szCs w:val="27"/>
        </w:rPr>
        <w:t xml:space="preserve">от </w:t>
      </w:r>
      <w:r w:rsidR="00C70D88" w:rsidRPr="0021234D">
        <w:rPr>
          <w:rFonts w:ascii="PT Astra Serif" w:hAnsi="PT Astra Serif"/>
          <w:sz w:val="27"/>
          <w:szCs w:val="27"/>
        </w:rPr>
        <w:t xml:space="preserve">14.09.2018 № 67; от 30.04.2019 </w:t>
      </w:r>
      <w:r w:rsidRPr="0021234D">
        <w:rPr>
          <w:rFonts w:ascii="PT Astra Serif" w:hAnsi="PT Astra Serif"/>
          <w:sz w:val="27"/>
          <w:szCs w:val="27"/>
        </w:rPr>
        <w:t xml:space="preserve">№ 31; от 04.06.2019 № 40; от 01.11.2019 № 83; </w:t>
      </w:r>
      <w:r w:rsidR="00347B87">
        <w:rPr>
          <w:rFonts w:ascii="PT Astra Serif" w:hAnsi="PT Astra Serif"/>
          <w:sz w:val="27"/>
          <w:szCs w:val="27"/>
        </w:rPr>
        <w:br/>
      </w:r>
      <w:r w:rsidRPr="0021234D">
        <w:rPr>
          <w:rFonts w:ascii="PT Astra Serif" w:hAnsi="PT Astra Serif"/>
          <w:sz w:val="27"/>
          <w:szCs w:val="27"/>
        </w:rPr>
        <w:t>от 21.0</w:t>
      </w:r>
      <w:r w:rsidR="00347B87">
        <w:rPr>
          <w:rFonts w:ascii="PT Astra Serif" w:hAnsi="PT Astra Serif"/>
          <w:sz w:val="27"/>
          <w:szCs w:val="27"/>
        </w:rPr>
        <w:t>1.2020 № 4;</w:t>
      </w:r>
      <w:r w:rsidR="00C70D88" w:rsidRPr="0021234D">
        <w:rPr>
          <w:rFonts w:ascii="PT Astra Serif" w:hAnsi="PT Astra Serif"/>
          <w:sz w:val="27"/>
          <w:szCs w:val="27"/>
        </w:rPr>
        <w:t xml:space="preserve">от 29.05.2020 № 37; </w:t>
      </w:r>
      <w:r w:rsidRPr="0021234D">
        <w:rPr>
          <w:rFonts w:ascii="PT Astra Serif" w:hAnsi="PT Astra Serif"/>
          <w:sz w:val="27"/>
          <w:szCs w:val="27"/>
        </w:rPr>
        <w:t>от 10.07.2020 № 48; от 18.08.</w:t>
      </w:r>
      <w:r w:rsidR="00C70D88" w:rsidRPr="0021234D">
        <w:rPr>
          <w:rFonts w:ascii="PT Astra Serif" w:hAnsi="PT Astra Serif"/>
          <w:sz w:val="27"/>
          <w:szCs w:val="27"/>
        </w:rPr>
        <w:t xml:space="preserve">2020 № 59; </w:t>
      </w:r>
      <w:r w:rsidR="00347B87">
        <w:rPr>
          <w:rFonts w:ascii="PT Astra Serif" w:hAnsi="PT Astra Serif"/>
          <w:sz w:val="27"/>
          <w:szCs w:val="27"/>
        </w:rPr>
        <w:br/>
      </w:r>
      <w:r w:rsidR="00C70D88" w:rsidRPr="0021234D">
        <w:rPr>
          <w:rFonts w:ascii="PT Astra Serif" w:hAnsi="PT Astra Serif"/>
          <w:sz w:val="27"/>
          <w:szCs w:val="27"/>
        </w:rPr>
        <w:t xml:space="preserve">от 13.10.2020 № 75; </w:t>
      </w:r>
      <w:r w:rsidRPr="0021234D">
        <w:rPr>
          <w:rFonts w:ascii="PT Astra Serif" w:hAnsi="PT Astra Serif"/>
          <w:sz w:val="27"/>
          <w:szCs w:val="27"/>
        </w:rPr>
        <w:t>от 07.05.2021 № 31;</w:t>
      </w:r>
      <w:proofErr w:type="gramEnd"/>
      <w:r w:rsidRPr="0021234D">
        <w:rPr>
          <w:rFonts w:ascii="PT Astra Serif" w:hAnsi="PT Astra Serif"/>
          <w:sz w:val="27"/>
          <w:szCs w:val="27"/>
        </w:rPr>
        <w:t xml:space="preserve"> </w:t>
      </w:r>
      <w:proofErr w:type="gramStart"/>
      <w:r w:rsidRPr="0021234D">
        <w:rPr>
          <w:rFonts w:ascii="PT Astra Serif" w:hAnsi="PT Astra Serif" w:cs="Arial"/>
          <w:sz w:val="27"/>
          <w:szCs w:val="27"/>
        </w:rPr>
        <w:t xml:space="preserve">от 15.10.2021 № 75; от </w:t>
      </w:r>
      <w:r w:rsidR="00C70D88" w:rsidRPr="0021234D">
        <w:rPr>
          <w:rFonts w:ascii="PT Astra Serif" w:hAnsi="PT Astra Serif" w:cs="Arial"/>
          <w:sz w:val="27"/>
          <w:szCs w:val="27"/>
        </w:rPr>
        <w:t xml:space="preserve">24.12.2021 № 94; </w:t>
      </w:r>
      <w:r w:rsidR="00347B87">
        <w:rPr>
          <w:rFonts w:ascii="PT Astra Serif" w:hAnsi="PT Astra Serif" w:cs="Arial"/>
          <w:sz w:val="27"/>
          <w:szCs w:val="27"/>
        </w:rPr>
        <w:br/>
      </w:r>
      <w:r w:rsidR="00C70D88" w:rsidRPr="0021234D">
        <w:rPr>
          <w:rFonts w:ascii="PT Astra Serif" w:hAnsi="PT Astra Serif" w:cs="Arial"/>
          <w:sz w:val="27"/>
          <w:szCs w:val="27"/>
        </w:rPr>
        <w:t xml:space="preserve">от 15.03.2022 </w:t>
      </w:r>
      <w:r w:rsidRPr="0021234D">
        <w:rPr>
          <w:rFonts w:ascii="PT Astra Serif" w:hAnsi="PT Astra Serif" w:cs="Arial"/>
          <w:sz w:val="27"/>
          <w:szCs w:val="27"/>
        </w:rPr>
        <w:t xml:space="preserve">№ 18; от 06.05.2022 № 32; </w:t>
      </w:r>
      <w:r w:rsidRPr="0021234D">
        <w:rPr>
          <w:rFonts w:ascii="PT Astra Serif" w:hAnsi="PT Astra Serif"/>
          <w:sz w:val="27"/>
          <w:szCs w:val="27"/>
        </w:rPr>
        <w:t>от 05.07.2022 № 47; от 13.12.2022 № 92) следующие изменения:</w:t>
      </w:r>
      <w:proofErr w:type="gramEnd"/>
    </w:p>
    <w:p w:rsidR="00310AFF" w:rsidRPr="00DB17C3" w:rsidRDefault="00CB6950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21234D">
        <w:rPr>
          <w:rFonts w:ascii="PT Astra Serif" w:hAnsi="PT Astra Serif"/>
          <w:sz w:val="27"/>
          <w:szCs w:val="27"/>
        </w:rPr>
        <w:t xml:space="preserve">1) </w:t>
      </w:r>
      <w:r w:rsidR="00310AFF" w:rsidRPr="00DB17C3">
        <w:rPr>
          <w:rFonts w:ascii="PT Astra Serif" w:hAnsi="PT Astra Serif" w:cs="Arial CYR"/>
          <w:sz w:val="27"/>
          <w:szCs w:val="27"/>
        </w:rPr>
        <w:t>в части 2 статьи 13</w:t>
      </w:r>
      <w:r w:rsidR="00310AFF" w:rsidRPr="00DB17C3">
        <w:rPr>
          <w:rFonts w:ascii="PT Astra Serif" w:hAnsi="PT Astra Serif" w:cs="Arial CYR"/>
          <w:sz w:val="27"/>
          <w:szCs w:val="27"/>
          <w:vertAlign w:val="superscript"/>
        </w:rPr>
        <w:t>3</w:t>
      </w:r>
      <w:r w:rsidR="00310AFF" w:rsidRPr="00DB17C3">
        <w:rPr>
          <w:rFonts w:ascii="PT Astra Serif" w:hAnsi="PT Astra Serif" w:cs="Arial CYR"/>
          <w:sz w:val="27"/>
          <w:szCs w:val="27"/>
        </w:rPr>
        <w:t xml:space="preserve"> слова «право на предоставление» заменить словами «право на получение»;</w:t>
      </w:r>
    </w:p>
    <w:p w:rsidR="00310AFF" w:rsidRPr="00DB17C3" w:rsidRDefault="00347B87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>
        <w:rPr>
          <w:rFonts w:ascii="PT Astra Serif" w:hAnsi="PT Astra Serif" w:cs="Arial CYR"/>
          <w:sz w:val="27"/>
          <w:szCs w:val="27"/>
        </w:rPr>
        <w:t>2</w:t>
      </w:r>
      <w:r w:rsidR="00310AFF" w:rsidRPr="00DB17C3">
        <w:rPr>
          <w:rFonts w:ascii="PT Astra Serif" w:hAnsi="PT Astra Serif" w:cs="Arial CYR"/>
          <w:sz w:val="27"/>
          <w:szCs w:val="27"/>
        </w:rPr>
        <w:t>) в статье 13</w:t>
      </w:r>
      <w:r w:rsidR="00310AFF" w:rsidRPr="00DB17C3">
        <w:rPr>
          <w:rFonts w:ascii="PT Astra Serif" w:hAnsi="PT Astra Serif" w:cs="Arial CYR"/>
          <w:sz w:val="27"/>
          <w:szCs w:val="27"/>
          <w:vertAlign w:val="superscript"/>
        </w:rPr>
        <w:t>4</w:t>
      </w:r>
      <w:r w:rsidR="00310AFF" w:rsidRPr="00DB17C3">
        <w:rPr>
          <w:rFonts w:ascii="PT Astra Serif" w:hAnsi="PT Astra Serif" w:cs="Arial CYR"/>
          <w:sz w:val="27"/>
          <w:szCs w:val="27"/>
        </w:rPr>
        <w:t>: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а) в наименовании слово «</w:t>
      </w:r>
      <w:r w:rsidRPr="00347B87">
        <w:rPr>
          <w:rFonts w:ascii="PT Astra Serif" w:hAnsi="PT Astra Serif" w:cs="Arial CYR"/>
          <w:b/>
          <w:sz w:val="27"/>
          <w:szCs w:val="27"/>
        </w:rPr>
        <w:t>предоставление</w:t>
      </w:r>
      <w:r w:rsidRPr="00DB17C3">
        <w:rPr>
          <w:rFonts w:ascii="PT Astra Serif" w:hAnsi="PT Astra Serif" w:cs="Arial CYR"/>
          <w:sz w:val="27"/>
          <w:szCs w:val="27"/>
        </w:rPr>
        <w:t>» заменить словом «</w:t>
      </w:r>
      <w:r w:rsidRPr="00347B87">
        <w:rPr>
          <w:rFonts w:ascii="PT Astra Serif" w:hAnsi="PT Astra Serif" w:cs="Arial CYR"/>
          <w:b/>
          <w:sz w:val="27"/>
          <w:szCs w:val="27"/>
        </w:rPr>
        <w:t>получение</w:t>
      </w:r>
      <w:r w:rsidRPr="00DB17C3">
        <w:rPr>
          <w:rFonts w:ascii="PT Astra Serif" w:hAnsi="PT Astra Serif" w:cs="Arial CYR"/>
          <w:sz w:val="27"/>
          <w:szCs w:val="27"/>
        </w:rPr>
        <w:t>»;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lastRenderedPageBreak/>
        <w:t xml:space="preserve">б) в </w:t>
      </w:r>
      <w:r w:rsidR="00347B87">
        <w:rPr>
          <w:rFonts w:ascii="PT Astra Serif" w:hAnsi="PT Astra Serif" w:cs="Arial CYR"/>
          <w:sz w:val="27"/>
          <w:szCs w:val="27"/>
        </w:rPr>
        <w:t xml:space="preserve">абзаце первом </w:t>
      </w:r>
      <w:r w:rsidRPr="00DB17C3">
        <w:rPr>
          <w:rFonts w:ascii="PT Astra Serif" w:hAnsi="PT Astra Serif" w:cs="Arial CYR"/>
          <w:sz w:val="27"/>
          <w:szCs w:val="27"/>
        </w:rPr>
        <w:t>части 1 слово «предоставление» заменить словом «получение»;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в) в абзаце третьем части 4 слово «предоставление» заменить словом «получение»;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г) в части 5 слово «предоставление» заменить словом «получение»;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д) в абзаце первом части 6 слово «предоставление» заменить словом «получение»;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е) в части 7 слово «предоставление» заменить словом «получение»;</w:t>
      </w:r>
    </w:p>
    <w:p w:rsidR="00310AFF" w:rsidRPr="00DB17C3" w:rsidRDefault="00347B87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>
        <w:rPr>
          <w:rFonts w:ascii="PT Astra Serif" w:hAnsi="PT Astra Serif" w:cs="Arial CYR"/>
          <w:sz w:val="27"/>
          <w:szCs w:val="27"/>
        </w:rPr>
        <w:t>3</w:t>
      </w:r>
      <w:r w:rsidR="00310AFF" w:rsidRPr="00DB17C3">
        <w:rPr>
          <w:rFonts w:ascii="PT Astra Serif" w:hAnsi="PT Astra Serif" w:cs="Arial CYR"/>
          <w:sz w:val="27"/>
          <w:szCs w:val="27"/>
        </w:rPr>
        <w:t>) в статье 13</w:t>
      </w:r>
      <w:r w:rsidR="00310AFF" w:rsidRPr="00DB17C3">
        <w:rPr>
          <w:rFonts w:ascii="PT Astra Serif" w:hAnsi="PT Astra Serif" w:cs="Arial CYR"/>
          <w:sz w:val="27"/>
          <w:szCs w:val="27"/>
          <w:vertAlign w:val="superscript"/>
        </w:rPr>
        <w:t>5</w:t>
      </w:r>
      <w:r w:rsidR="00310AFF" w:rsidRPr="00DB17C3">
        <w:rPr>
          <w:rFonts w:ascii="PT Astra Serif" w:hAnsi="PT Astra Serif" w:cs="Arial CYR"/>
          <w:sz w:val="27"/>
          <w:szCs w:val="27"/>
        </w:rPr>
        <w:t>: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а) в наименовании слово «</w:t>
      </w:r>
      <w:r w:rsidRPr="00347B87">
        <w:rPr>
          <w:rFonts w:ascii="PT Astra Serif" w:hAnsi="PT Astra Serif" w:cs="Arial CYR"/>
          <w:b/>
          <w:sz w:val="27"/>
          <w:szCs w:val="27"/>
        </w:rPr>
        <w:t>предоставление</w:t>
      </w:r>
      <w:r w:rsidRPr="00DB17C3">
        <w:rPr>
          <w:rFonts w:ascii="PT Astra Serif" w:hAnsi="PT Astra Serif" w:cs="Arial CYR"/>
          <w:sz w:val="27"/>
          <w:szCs w:val="27"/>
        </w:rPr>
        <w:t>» заменить словом «</w:t>
      </w:r>
      <w:r w:rsidRPr="00347B87">
        <w:rPr>
          <w:rFonts w:ascii="PT Astra Serif" w:hAnsi="PT Astra Serif" w:cs="Arial CYR"/>
          <w:b/>
          <w:sz w:val="27"/>
          <w:szCs w:val="27"/>
        </w:rPr>
        <w:t>получение</w:t>
      </w:r>
      <w:r w:rsidRPr="00DB17C3">
        <w:rPr>
          <w:rFonts w:ascii="PT Astra Serif" w:hAnsi="PT Astra Serif" w:cs="Arial CYR"/>
          <w:sz w:val="27"/>
          <w:szCs w:val="27"/>
        </w:rPr>
        <w:t>»;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б) в абзаце первом части 1 слово «предоставление» заменить словом «получение»;</w:t>
      </w:r>
    </w:p>
    <w:p w:rsidR="00310AFF" w:rsidRPr="00DB17C3" w:rsidRDefault="00347B87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>
        <w:rPr>
          <w:rFonts w:ascii="PT Astra Serif" w:hAnsi="PT Astra Serif" w:cs="Arial CYR"/>
          <w:sz w:val="27"/>
          <w:szCs w:val="27"/>
        </w:rPr>
        <w:t>4</w:t>
      </w:r>
      <w:r w:rsidR="00310AFF" w:rsidRPr="00DB17C3">
        <w:rPr>
          <w:rFonts w:ascii="PT Astra Serif" w:hAnsi="PT Astra Serif" w:cs="Arial CYR"/>
          <w:sz w:val="27"/>
          <w:szCs w:val="27"/>
        </w:rPr>
        <w:t>) статье 13</w:t>
      </w:r>
      <w:r w:rsidR="00310AFF" w:rsidRPr="00DB17C3">
        <w:rPr>
          <w:rFonts w:ascii="PT Astra Serif" w:hAnsi="PT Astra Serif" w:cs="Arial CYR"/>
          <w:sz w:val="27"/>
          <w:szCs w:val="27"/>
          <w:vertAlign w:val="superscript"/>
        </w:rPr>
        <w:t>6:</w:t>
      </w:r>
    </w:p>
    <w:p w:rsidR="00310AFF" w:rsidRPr="00DB17C3" w:rsidRDefault="00310AFF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DB17C3">
        <w:rPr>
          <w:rFonts w:ascii="PT Astra Serif" w:hAnsi="PT Astra Serif" w:cs="Arial CYR"/>
          <w:sz w:val="27"/>
          <w:szCs w:val="27"/>
        </w:rPr>
        <w:t>а) в части 6 слов</w:t>
      </w:r>
      <w:r w:rsidR="00347B87">
        <w:rPr>
          <w:rFonts w:ascii="PT Astra Serif" w:hAnsi="PT Astra Serif" w:cs="Arial CYR"/>
          <w:sz w:val="27"/>
          <w:szCs w:val="27"/>
        </w:rPr>
        <w:t>о</w:t>
      </w:r>
      <w:r w:rsidRPr="00DB17C3">
        <w:rPr>
          <w:rFonts w:ascii="PT Astra Serif" w:hAnsi="PT Astra Serif" w:cs="Arial CYR"/>
          <w:sz w:val="27"/>
          <w:szCs w:val="27"/>
        </w:rPr>
        <w:t xml:space="preserve"> «предоставление» заменить слов</w:t>
      </w:r>
      <w:r w:rsidR="00347B87">
        <w:rPr>
          <w:rFonts w:ascii="PT Astra Serif" w:hAnsi="PT Astra Serif" w:cs="Arial CYR"/>
          <w:sz w:val="27"/>
          <w:szCs w:val="27"/>
        </w:rPr>
        <w:t>о</w:t>
      </w:r>
      <w:r w:rsidRPr="00DB17C3">
        <w:rPr>
          <w:rFonts w:ascii="PT Astra Serif" w:hAnsi="PT Astra Serif" w:cs="Arial CYR"/>
          <w:sz w:val="27"/>
          <w:szCs w:val="27"/>
        </w:rPr>
        <w:t>м «получение»;</w:t>
      </w:r>
    </w:p>
    <w:p w:rsidR="00310AFF" w:rsidRPr="00DB17C3" w:rsidRDefault="00347B87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>
        <w:rPr>
          <w:rFonts w:ascii="PT Astra Serif" w:hAnsi="PT Astra Serif" w:cs="Arial CYR"/>
          <w:sz w:val="27"/>
          <w:szCs w:val="27"/>
        </w:rPr>
        <w:t>б) в части 8 слово</w:t>
      </w:r>
      <w:r w:rsidR="00310AFF" w:rsidRPr="00DB17C3">
        <w:rPr>
          <w:rFonts w:ascii="PT Astra Serif" w:hAnsi="PT Astra Serif" w:cs="Arial CYR"/>
          <w:sz w:val="27"/>
          <w:szCs w:val="27"/>
        </w:rPr>
        <w:t xml:space="preserve"> </w:t>
      </w:r>
      <w:r w:rsidR="00310AFF" w:rsidRPr="00DB17C3">
        <w:rPr>
          <w:rFonts w:ascii="PT Astra Serif" w:hAnsi="PT Astra Serif"/>
          <w:sz w:val="27"/>
          <w:szCs w:val="27"/>
        </w:rPr>
        <w:t xml:space="preserve">«общую» </w:t>
      </w:r>
      <w:r>
        <w:rPr>
          <w:rFonts w:ascii="PT Astra Serif" w:hAnsi="PT Astra Serif"/>
          <w:sz w:val="27"/>
          <w:szCs w:val="27"/>
        </w:rPr>
        <w:t>исключить</w:t>
      </w:r>
      <w:r w:rsidR="00310AFF" w:rsidRPr="00DB17C3">
        <w:rPr>
          <w:rFonts w:ascii="PT Astra Serif" w:hAnsi="PT Astra Serif"/>
          <w:sz w:val="27"/>
          <w:szCs w:val="27"/>
        </w:rPr>
        <w:t>;</w:t>
      </w:r>
    </w:p>
    <w:p w:rsidR="002765D0" w:rsidRPr="0021234D" w:rsidRDefault="00347B87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5</w:t>
      </w:r>
      <w:r w:rsidR="00CB6950" w:rsidRPr="0021234D">
        <w:rPr>
          <w:rFonts w:ascii="PT Astra Serif" w:hAnsi="PT Astra Serif"/>
          <w:sz w:val="27"/>
          <w:szCs w:val="27"/>
        </w:rPr>
        <w:t>)</w:t>
      </w:r>
      <w:r w:rsidR="00946140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>д</w:t>
      </w:r>
      <w:r w:rsidR="00CB6950" w:rsidRPr="0021234D">
        <w:rPr>
          <w:rFonts w:ascii="PT Astra Serif" w:hAnsi="PT Astra Serif" w:cs="Arial CYR"/>
          <w:sz w:val="27"/>
          <w:szCs w:val="27"/>
        </w:rPr>
        <w:t>ополнить статьей 13</w:t>
      </w:r>
      <w:r w:rsidR="00CB6950" w:rsidRPr="0021234D">
        <w:rPr>
          <w:rFonts w:ascii="PT Astra Serif" w:hAnsi="PT Astra Serif" w:cs="Arial CYR"/>
          <w:sz w:val="27"/>
          <w:szCs w:val="27"/>
          <w:vertAlign w:val="superscript"/>
        </w:rPr>
        <w:t>8</w:t>
      </w:r>
      <w:r w:rsidR="00CB6950" w:rsidRPr="0021234D">
        <w:rPr>
          <w:rFonts w:ascii="PT Astra Serif" w:hAnsi="PT Astra Serif" w:cs="Arial CYR"/>
          <w:sz w:val="27"/>
          <w:szCs w:val="27"/>
        </w:rPr>
        <w:t xml:space="preserve"> следующего содержания:</w:t>
      </w:r>
    </w:p>
    <w:p w:rsidR="002765D0" w:rsidRDefault="00C70D88" w:rsidP="00106D8C">
      <w:pPr>
        <w:autoSpaceDE w:val="0"/>
        <w:autoSpaceDN w:val="0"/>
        <w:ind w:left="2127" w:hanging="1418"/>
        <w:jc w:val="both"/>
        <w:rPr>
          <w:rFonts w:ascii="PT Astra Serif" w:hAnsi="PT Astra Serif" w:cs="Arial CYR"/>
          <w:b/>
          <w:sz w:val="27"/>
          <w:szCs w:val="27"/>
        </w:rPr>
      </w:pPr>
      <w:r w:rsidRPr="0021234D">
        <w:rPr>
          <w:rFonts w:ascii="PT Astra Serif" w:hAnsi="PT Astra Serif" w:cs="Arial CYR"/>
          <w:sz w:val="27"/>
          <w:szCs w:val="27"/>
        </w:rPr>
        <w:t>«</w:t>
      </w:r>
      <w:r w:rsidR="00CB6950" w:rsidRPr="0021234D">
        <w:rPr>
          <w:rFonts w:ascii="PT Astra Serif" w:hAnsi="PT Astra Serif" w:cs="Arial CYR"/>
          <w:sz w:val="27"/>
          <w:szCs w:val="27"/>
        </w:rPr>
        <w:t>Статья 13</w:t>
      </w:r>
      <w:r w:rsidR="00CB6950" w:rsidRPr="0021234D">
        <w:rPr>
          <w:rFonts w:ascii="PT Astra Serif" w:hAnsi="PT Astra Serif" w:cs="Arial CYR"/>
          <w:sz w:val="27"/>
          <w:szCs w:val="27"/>
          <w:vertAlign w:val="superscript"/>
        </w:rPr>
        <w:t>8</w:t>
      </w:r>
      <w:r w:rsidR="00CB6950" w:rsidRPr="0021234D">
        <w:rPr>
          <w:rFonts w:ascii="PT Astra Serif" w:hAnsi="PT Astra Serif" w:cs="Arial CYR"/>
          <w:sz w:val="27"/>
          <w:szCs w:val="27"/>
        </w:rPr>
        <w:t xml:space="preserve">. </w:t>
      </w:r>
      <w:r w:rsidR="00CB6950" w:rsidRPr="0021234D">
        <w:rPr>
          <w:rFonts w:ascii="PT Astra Serif" w:hAnsi="PT Astra Serif" w:cs="Arial CYR"/>
          <w:b/>
          <w:sz w:val="27"/>
          <w:szCs w:val="27"/>
        </w:rPr>
        <w:t>Мера социальной поддержки отдельных категорий граждан</w:t>
      </w:r>
      <w:r w:rsidR="00106D8C">
        <w:rPr>
          <w:rFonts w:ascii="PT Astra Serif" w:hAnsi="PT Astra Serif" w:cs="Arial CYR"/>
          <w:b/>
          <w:sz w:val="27"/>
          <w:szCs w:val="27"/>
        </w:rPr>
        <w:t xml:space="preserve"> взамен ранее </w:t>
      </w:r>
      <w:r w:rsidR="00347B87">
        <w:rPr>
          <w:rFonts w:ascii="PT Astra Serif" w:hAnsi="PT Astra Serif" w:cs="Arial CYR"/>
          <w:b/>
          <w:sz w:val="27"/>
          <w:szCs w:val="27"/>
        </w:rPr>
        <w:t>предоставленного земельного участка</w:t>
      </w:r>
    </w:p>
    <w:p w:rsidR="00347B87" w:rsidRPr="0021234D" w:rsidRDefault="00347B87" w:rsidP="00347B87">
      <w:pPr>
        <w:autoSpaceDE w:val="0"/>
        <w:autoSpaceDN w:val="0"/>
        <w:ind w:firstLine="567"/>
        <w:jc w:val="both"/>
        <w:rPr>
          <w:rFonts w:ascii="PT Astra Serif" w:hAnsi="PT Astra Serif" w:cs="Arial CYR"/>
          <w:sz w:val="27"/>
          <w:szCs w:val="27"/>
        </w:rPr>
      </w:pPr>
    </w:p>
    <w:p w:rsidR="002765D0" w:rsidRPr="0021234D" w:rsidRDefault="00CB6950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 w:rsidRPr="0021234D">
        <w:rPr>
          <w:rFonts w:ascii="PT Astra Serif" w:hAnsi="PT Astra Serif" w:cs="Arial CYR"/>
          <w:sz w:val="27"/>
          <w:szCs w:val="27"/>
        </w:rPr>
        <w:t xml:space="preserve">1. </w:t>
      </w:r>
      <w:proofErr w:type="gramStart"/>
      <w:r w:rsidRPr="0021234D">
        <w:rPr>
          <w:rFonts w:ascii="PT Astra Serif" w:hAnsi="PT Astra Serif" w:cs="Arial CYR"/>
          <w:sz w:val="27"/>
          <w:szCs w:val="27"/>
        </w:rPr>
        <w:t>Г</w:t>
      </w:r>
      <w:r w:rsidRPr="0021234D">
        <w:rPr>
          <w:rFonts w:ascii="PT Astra Serif" w:hAnsi="PT Astra Serif"/>
          <w:sz w:val="27"/>
          <w:szCs w:val="27"/>
        </w:rPr>
        <w:t>ражданам, реализовавшим в соответствии с пунктом 1 части 1 статьи 13</w:t>
      </w:r>
      <w:r w:rsidRPr="0021234D">
        <w:rPr>
          <w:rFonts w:ascii="PT Astra Serif" w:hAnsi="PT Astra Serif"/>
          <w:sz w:val="27"/>
          <w:szCs w:val="27"/>
          <w:vertAlign w:val="superscript"/>
        </w:rPr>
        <w:t>3</w:t>
      </w:r>
      <w:r w:rsidR="00347B87">
        <w:rPr>
          <w:rFonts w:ascii="PT Astra Serif" w:hAnsi="PT Astra Serif"/>
          <w:sz w:val="27"/>
          <w:szCs w:val="27"/>
        </w:rPr>
        <w:t xml:space="preserve"> настоящего Закона право на получение</w:t>
      </w:r>
      <w:r w:rsidRPr="0021234D">
        <w:rPr>
          <w:rFonts w:ascii="PT Astra Serif" w:hAnsi="PT Astra Serif"/>
          <w:sz w:val="27"/>
          <w:szCs w:val="27"/>
        </w:rPr>
        <w:t xml:space="preserve"> земельн</w:t>
      </w:r>
      <w:r w:rsidR="009902FD">
        <w:rPr>
          <w:rFonts w:ascii="PT Astra Serif" w:hAnsi="PT Astra Serif"/>
          <w:sz w:val="27"/>
          <w:szCs w:val="27"/>
        </w:rPr>
        <w:t>ых</w:t>
      </w:r>
      <w:r w:rsidRPr="0021234D">
        <w:rPr>
          <w:rFonts w:ascii="PT Astra Serif" w:hAnsi="PT Astra Serif"/>
          <w:sz w:val="27"/>
          <w:szCs w:val="27"/>
        </w:rPr>
        <w:t xml:space="preserve"> участк</w:t>
      </w:r>
      <w:r w:rsidR="009902FD">
        <w:rPr>
          <w:rFonts w:ascii="PT Astra Serif" w:hAnsi="PT Astra Serif"/>
          <w:sz w:val="27"/>
          <w:szCs w:val="27"/>
        </w:rPr>
        <w:t>ов</w:t>
      </w:r>
      <w:r w:rsidRPr="0021234D">
        <w:rPr>
          <w:rFonts w:ascii="PT Astra Serif" w:hAnsi="PT Astra Serif"/>
          <w:sz w:val="27"/>
          <w:szCs w:val="27"/>
        </w:rPr>
        <w:t xml:space="preserve"> в собственность бесплатно, в случае их отказа, отказа их супругов (в случае, если граждане состоят в браке) и всех их детей, которым земельный участок предоставлен в долевую собственность, от права собственности на такой земельный участок (далее – граждане, реализовавшие право на п</w:t>
      </w:r>
      <w:r w:rsidR="00347B87">
        <w:rPr>
          <w:rFonts w:ascii="PT Astra Serif" w:hAnsi="PT Astra Serif"/>
          <w:sz w:val="27"/>
          <w:szCs w:val="27"/>
        </w:rPr>
        <w:t>олуче</w:t>
      </w:r>
      <w:r w:rsidRPr="0021234D">
        <w:rPr>
          <w:rFonts w:ascii="PT Astra Serif" w:hAnsi="PT Astra Serif"/>
          <w:sz w:val="27"/>
          <w:szCs w:val="27"/>
        </w:rPr>
        <w:t>ние земельных</w:t>
      </w:r>
      <w:proofErr w:type="gramEnd"/>
      <w:r w:rsidRPr="0021234D">
        <w:rPr>
          <w:rFonts w:ascii="PT Astra Serif" w:hAnsi="PT Astra Serif"/>
          <w:sz w:val="27"/>
          <w:szCs w:val="27"/>
        </w:rPr>
        <w:t xml:space="preserve"> участков в собственность бесплатно)</w:t>
      </w:r>
      <w:r w:rsidRPr="0021234D">
        <w:rPr>
          <w:rFonts w:ascii="PT Astra Serif" w:hAnsi="PT Astra Serif" w:cs="Arial CYR"/>
          <w:sz w:val="27"/>
          <w:szCs w:val="27"/>
        </w:rPr>
        <w:t xml:space="preserve"> </w:t>
      </w:r>
      <w:r w:rsidR="00BF0C4C">
        <w:rPr>
          <w:rFonts w:ascii="PT Astra Serif" w:hAnsi="PT Astra Serif" w:cs="Arial CYR"/>
          <w:sz w:val="27"/>
          <w:szCs w:val="27"/>
        </w:rPr>
        <w:t xml:space="preserve">по истечении трёх лет со дня возникновения у них права собственности на такой земельный участок </w:t>
      </w:r>
      <w:r w:rsidRPr="0021234D">
        <w:rPr>
          <w:rFonts w:ascii="PT Astra Serif" w:hAnsi="PT Astra Serif" w:cs="Arial CYR"/>
          <w:sz w:val="27"/>
          <w:szCs w:val="27"/>
        </w:rPr>
        <w:t>с их согласия ос</w:t>
      </w:r>
      <w:r w:rsidR="00106D8C">
        <w:rPr>
          <w:rFonts w:ascii="PT Astra Serif" w:hAnsi="PT Astra Serif" w:cs="Arial CYR"/>
          <w:sz w:val="27"/>
          <w:szCs w:val="27"/>
        </w:rPr>
        <w:t>уществляется социальная выплата.</w:t>
      </w:r>
    </w:p>
    <w:p w:rsidR="002765D0" w:rsidRPr="0021234D" w:rsidRDefault="00103932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 w:cs="Arial CYR"/>
          <w:sz w:val="27"/>
          <w:szCs w:val="27"/>
        </w:rPr>
      </w:pPr>
      <w:r>
        <w:rPr>
          <w:rFonts w:ascii="PT Astra Serif" w:hAnsi="PT Astra Serif" w:cs="Arial CYR"/>
          <w:sz w:val="27"/>
          <w:szCs w:val="27"/>
        </w:rPr>
        <w:t>2</w:t>
      </w:r>
      <w:r w:rsidR="00CB6950" w:rsidRPr="0021234D">
        <w:rPr>
          <w:rFonts w:ascii="PT Astra Serif" w:hAnsi="PT Astra Serif" w:cs="Arial CYR"/>
          <w:sz w:val="27"/>
          <w:szCs w:val="27"/>
        </w:rPr>
        <w:t xml:space="preserve">. Правила осуществления социальной выплаты, </w:t>
      </w:r>
      <w:proofErr w:type="gramStart"/>
      <w:r w:rsidR="00CB6950" w:rsidRPr="0021234D">
        <w:rPr>
          <w:rFonts w:ascii="PT Astra Serif" w:hAnsi="PT Astra Serif" w:cs="Arial CYR"/>
          <w:sz w:val="27"/>
          <w:szCs w:val="27"/>
        </w:rPr>
        <w:t>включающие</w:t>
      </w:r>
      <w:proofErr w:type="gramEnd"/>
      <w:r w:rsidR="00CB6950" w:rsidRPr="0021234D">
        <w:rPr>
          <w:rFonts w:ascii="PT Astra Serif" w:hAnsi="PT Astra Serif" w:cs="Arial CYR"/>
          <w:sz w:val="27"/>
          <w:szCs w:val="27"/>
        </w:rPr>
        <w:t xml:space="preserve"> в том числе перечень документов (копий документов) или содержащихся в таких документах (копиях документов) сведений, необх</w:t>
      </w:r>
      <w:r w:rsidR="0021234D">
        <w:rPr>
          <w:rFonts w:ascii="PT Astra Serif" w:hAnsi="PT Astra Serif" w:cs="Arial CYR"/>
          <w:sz w:val="27"/>
          <w:szCs w:val="27"/>
        </w:rPr>
        <w:t>одимых для принятия решения о её</w:t>
      </w:r>
      <w:r w:rsidR="00CB6950" w:rsidRPr="0021234D">
        <w:rPr>
          <w:rFonts w:ascii="PT Astra Serif" w:hAnsi="PT Astra Serif" w:cs="Arial CYR"/>
          <w:sz w:val="27"/>
          <w:szCs w:val="27"/>
        </w:rPr>
        <w:t xml:space="preserve"> назначении, перечень оснований для принятия решений об отказе </w:t>
      </w:r>
      <w:r w:rsidR="0021234D">
        <w:rPr>
          <w:rFonts w:ascii="PT Astra Serif" w:hAnsi="PT Astra Serif" w:cs="Arial CYR"/>
          <w:sz w:val="27"/>
          <w:szCs w:val="27"/>
        </w:rPr>
        <w:br/>
      </w:r>
      <w:r w:rsidR="00CB6950" w:rsidRPr="0021234D">
        <w:rPr>
          <w:rFonts w:ascii="PT Astra Serif" w:hAnsi="PT Astra Serif" w:cs="Arial CYR"/>
          <w:sz w:val="27"/>
          <w:szCs w:val="27"/>
        </w:rPr>
        <w:t xml:space="preserve">в осуществлении социальной выплаты, о приостановлении и (или) </w:t>
      </w:r>
      <w:r w:rsidR="0021234D">
        <w:rPr>
          <w:rFonts w:ascii="PT Astra Serif" w:hAnsi="PT Astra Serif" w:cs="Arial CYR"/>
          <w:sz w:val="27"/>
          <w:szCs w:val="27"/>
        </w:rPr>
        <w:t xml:space="preserve">о прекращении </w:t>
      </w:r>
      <w:r w:rsidR="0021234D">
        <w:rPr>
          <w:rFonts w:ascii="PT Astra Serif" w:hAnsi="PT Astra Serif" w:cs="Arial CYR"/>
          <w:sz w:val="27"/>
          <w:szCs w:val="27"/>
        </w:rPr>
        <w:lastRenderedPageBreak/>
        <w:t>её</w:t>
      </w:r>
      <w:r w:rsidR="00CB6950" w:rsidRPr="0021234D">
        <w:rPr>
          <w:rFonts w:ascii="PT Astra Serif" w:hAnsi="PT Astra Serif" w:cs="Arial CYR"/>
          <w:sz w:val="27"/>
          <w:szCs w:val="27"/>
        </w:rPr>
        <w:t xml:space="preserve"> осуществления, порядок принятия указанных решений</w:t>
      </w:r>
      <w:r>
        <w:rPr>
          <w:rFonts w:ascii="PT Astra Serif" w:hAnsi="PT Astra Serif" w:cs="Arial CYR"/>
          <w:sz w:val="27"/>
          <w:szCs w:val="27"/>
        </w:rPr>
        <w:t xml:space="preserve">, </w:t>
      </w:r>
      <w:r w:rsidRPr="0021234D">
        <w:rPr>
          <w:rFonts w:ascii="PT Astra Serif" w:hAnsi="PT Astra Serif" w:cs="Arial CYR"/>
          <w:sz w:val="27"/>
          <w:szCs w:val="27"/>
        </w:rPr>
        <w:t>а также</w:t>
      </w:r>
      <w:r>
        <w:rPr>
          <w:rFonts w:ascii="PT Astra Serif" w:hAnsi="PT Astra Serif" w:cs="Arial CYR"/>
          <w:sz w:val="27"/>
          <w:szCs w:val="27"/>
        </w:rPr>
        <w:t xml:space="preserve"> размер социальной выплаты</w:t>
      </w:r>
      <w:r w:rsidR="00CB6950" w:rsidRPr="0021234D">
        <w:rPr>
          <w:rFonts w:ascii="PT Astra Serif" w:hAnsi="PT Astra Serif" w:cs="Arial CYR"/>
          <w:sz w:val="27"/>
          <w:szCs w:val="27"/>
        </w:rPr>
        <w:t xml:space="preserve"> утверждаются Правительством Ульяновской области.</w:t>
      </w:r>
    </w:p>
    <w:p w:rsidR="002765D0" w:rsidRPr="0021234D" w:rsidRDefault="00103932" w:rsidP="00347B87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3</w:t>
      </w:r>
      <w:r w:rsidR="00CB6950" w:rsidRPr="0021234D">
        <w:rPr>
          <w:rFonts w:ascii="PT Astra Serif" w:hAnsi="PT Astra Serif"/>
          <w:sz w:val="27"/>
          <w:szCs w:val="27"/>
        </w:rPr>
        <w:t xml:space="preserve">. </w:t>
      </w:r>
      <w:proofErr w:type="gramStart"/>
      <w:r w:rsidR="00CB6950" w:rsidRPr="0021234D">
        <w:rPr>
          <w:rFonts w:ascii="PT Astra Serif" w:hAnsi="PT Astra Serif"/>
          <w:sz w:val="27"/>
          <w:szCs w:val="27"/>
        </w:rPr>
        <w:t xml:space="preserve">Органы местного самоуправления соответствующего муниципального образования в течение пяти рабочих дней со дня получения от органа регистрации прав уведомления о государственной регистрации права собственности муниципального образования на земельный участок, в отношении которого гражданином, реализовавшим право на предоставление земельного участка </w:t>
      </w:r>
      <w:r w:rsidR="0021234D">
        <w:rPr>
          <w:rFonts w:ascii="PT Astra Serif" w:hAnsi="PT Astra Serif"/>
          <w:sz w:val="27"/>
          <w:szCs w:val="27"/>
        </w:rPr>
        <w:br/>
      </w:r>
      <w:r w:rsidR="00CB6950" w:rsidRPr="0021234D">
        <w:rPr>
          <w:rFonts w:ascii="PT Astra Serif" w:hAnsi="PT Astra Serif"/>
          <w:sz w:val="27"/>
          <w:szCs w:val="27"/>
        </w:rPr>
        <w:t xml:space="preserve">в собственность бесплатно, подано заявление об отказе от права собственности </w:t>
      </w:r>
      <w:r w:rsidR="0021234D">
        <w:rPr>
          <w:rFonts w:ascii="PT Astra Serif" w:hAnsi="PT Astra Serif"/>
          <w:sz w:val="27"/>
          <w:szCs w:val="27"/>
        </w:rPr>
        <w:br/>
      </w:r>
      <w:r w:rsidR="00CB6950" w:rsidRPr="0021234D">
        <w:rPr>
          <w:rFonts w:ascii="PT Astra Serif" w:hAnsi="PT Astra Serif"/>
          <w:sz w:val="27"/>
          <w:szCs w:val="27"/>
        </w:rPr>
        <w:t>на такой земельный участок в целях получения социальной выплаты, включают такой</w:t>
      </w:r>
      <w:proofErr w:type="gramEnd"/>
      <w:r w:rsidR="00CB6950" w:rsidRPr="0021234D">
        <w:rPr>
          <w:rFonts w:ascii="PT Astra Serif" w:hAnsi="PT Astra Serif"/>
          <w:sz w:val="27"/>
          <w:szCs w:val="27"/>
        </w:rPr>
        <w:t xml:space="preserve"> земельный участок в перечень земельных участков, предназначенных </w:t>
      </w:r>
      <w:r w:rsidR="0021234D">
        <w:rPr>
          <w:rFonts w:ascii="PT Astra Serif" w:hAnsi="PT Astra Serif"/>
          <w:sz w:val="27"/>
          <w:szCs w:val="27"/>
        </w:rPr>
        <w:br/>
      </w:r>
      <w:r w:rsidR="00CB6950" w:rsidRPr="0021234D">
        <w:rPr>
          <w:rFonts w:ascii="PT Astra Serif" w:hAnsi="PT Astra Serif"/>
          <w:sz w:val="27"/>
          <w:szCs w:val="27"/>
        </w:rPr>
        <w:t>для предоставления гражданам в собственность бесплатно, в целях его предоставления гражданам, указанным в пункте 1 части 1 статьи 13</w:t>
      </w:r>
      <w:r w:rsidR="00CB6950" w:rsidRPr="0021234D">
        <w:rPr>
          <w:rFonts w:ascii="PT Astra Serif" w:hAnsi="PT Astra Serif"/>
          <w:sz w:val="27"/>
          <w:szCs w:val="27"/>
          <w:vertAlign w:val="superscript"/>
        </w:rPr>
        <w:t>3</w:t>
      </w:r>
      <w:r w:rsidR="00CB6950" w:rsidRPr="0021234D">
        <w:rPr>
          <w:rFonts w:ascii="PT Astra Serif" w:hAnsi="PT Astra Serif"/>
          <w:sz w:val="27"/>
          <w:szCs w:val="27"/>
        </w:rPr>
        <w:t xml:space="preserve"> настоящего Закона</w:t>
      </w:r>
      <w:proofErr w:type="gramStart"/>
      <w:r w:rsidR="00CB6950" w:rsidRPr="0021234D">
        <w:rPr>
          <w:rFonts w:ascii="PT Astra Serif" w:hAnsi="PT Astra Serif"/>
          <w:sz w:val="27"/>
          <w:szCs w:val="27"/>
        </w:rPr>
        <w:t>.».</w:t>
      </w:r>
      <w:proofErr w:type="gramEnd"/>
    </w:p>
    <w:tbl>
      <w:tblPr>
        <w:tblW w:w="10031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2765D0" w:rsidRPr="0021234D">
        <w:tc>
          <w:tcPr>
            <w:tcW w:w="5008" w:type="dxa"/>
          </w:tcPr>
          <w:p w:rsidR="002765D0" w:rsidRPr="0021234D" w:rsidRDefault="002765D0">
            <w:pPr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2765D0" w:rsidRPr="0021234D" w:rsidRDefault="002765D0">
            <w:pPr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2765D0" w:rsidRPr="0021234D" w:rsidRDefault="002765D0">
            <w:pPr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2765D0" w:rsidRPr="0021234D" w:rsidRDefault="00CB6950">
            <w:pPr>
              <w:rPr>
                <w:rFonts w:ascii="PT Astra Serif" w:hAnsi="PT Astra Serif"/>
                <w:sz w:val="27"/>
                <w:szCs w:val="27"/>
              </w:rPr>
            </w:pPr>
            <w:r w:rsidRPr="0021234D">
              <w:rPr>
                <w:rFonts w:ascii="PT Astra Serif" w:hAnsi="PT Astra Serif"/>
                <w:b/>
                <w:sz w:val="27"/>
                <w:szCs w:val="27"/>
              </w:rPr>
              <w:t>Губернатор Ульяновской области</w:t>
            </w:r>
          </w:p>
        </w:tc>
        <w:tc>
          <w:tcPr>
            <w:tcW w:w="5023" w:type="dxa"/>
          </w:tcPr>
          <w:p w:rsidR="002765D0" w:rsidRPr="0021234D" w:rsidRDefault="002765D0">
            <w:pPr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2765D0" w:rsidRPr="0021234D" w:rsidRDefault="002765D0">
            <w:pPr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2765D0" w:rsidRPr="0021234D" w:rsidRDefault="002765D0">
            <w:pPr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2765D0" w:rsidRPr="0021234D" w:rsidRDefault="00CB6950">
            <w:pPr>
              <w:ind w:right="176"/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  <w:r w:rsidRPr="0021234D">
              <w:rPr>
                <w:rFonts w:ascii="PT Astra Serif" w:hAnsi="PT Astra Serif"/>
                <w:b/>
                <w:sz w:val="27"/>
                <w:szCs w:val="27"/>
              </w:rPr>
              <w:t xml:space="preserve">     </w:t>
            </w:r>
            <w:proofErr w:type="spellStart"/>
            <w:r w:rsidRPr="0021234D">
              <w:rPr>
                <w:rFonts w:ascii="PT Astra Serif" w:hAnsi="PT Astra Serif"/>
                <w:b/>
                <w:sz w:val="27"/>
                <w:szCs w:val="27"/>
              </w:rPr>
              <w:t>А.Ю.Русских</w:t>
            </w:r>
            <w:proofErr w:type="spellEnd"/>
          </w:p>
        </w:tc>
      </w:tr>
      <w:tr w:rsidR="002765D0" w:rsidRPr="0021234D">
        <w:tc>
          <w:tcPr>
            <w:tcW w:w="5008" w:type="dxa"/>
          </w:tcPr>
          <w:p w:rsidR="002765D0" w:rsidRPr="0021234D" w:rsidRDefault="002765D0">
            <w:pPr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2765D0" w:rsidRPr="0021234D" w:rsidRDefault="002765D0">
            <w:pPr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  <w:tc>
          <w:tcPr>
            <w:tcW w:w="5023" w:type="dxa"/>
          </w:tcPr>
          <w:p w:rsidR="002765D0" w:rsidRPr="0021234D" w:rsidRDefault="002765D0">
            <w:pPr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</w:tr>
    </w:tbl>
    <w:p w:rsidR="002765D0" w:rsidRPr="0021234D" w:rsidRDefault="00CB6950">
      <w:pPr>
        <w:pStyle w:val="ConsNormal"/>
        <w:ind w:right="0" w:firstLine="0"/>
        <w:jc w:val="center"/>
        <w:rPr>
          <w:rFonts w:ascii="PT Astra Serif" w:hAnsi="PT Astra Serif" w:cs="Times New Roman"/>
          <w:sz w:val="27"/>
          <w:szCs w:val="27"/>
        </w:rPr>
      </w:pPr>
      <w:r w:rsidRPr="0021234D">
        <w:rPr>
          <w:rFonts w:ascii="PT Astra Serif" w:hAnsi="PT Astra Serif" w:cs="Times New Roman"/>
          <w:sz w:val="27"/>
          <w:szCs w:val="27"/>
        </w:rPr>
        <w:t>г. Ульяновск</w:t>
      </w:r>
    </w:p>
    <w:p w:rsidR="002765D0" w:rsidRPr="0021234D" w:rsidRDefault="00CB6950">
      <w:pPr>
        <w:pStyle w:val="ConsNormal"/>
        <w:ind w:right="0" w:firstLine="0"/>
        <w:jc w:val="center"/>
        <w:rPr>
          <w:rFonts w:ascii="PT Astra Serif" w:hAnsi="PT Astra Serif" w:cs="Times New Roman"/>
          <w:sz w:val="27"/>
          <w:szCs w:val="27"/>
        </w:rPr>
      </w:pPr>
      <w:r w:rsidRPr="0021234D">
        <w:rPr>
          <w:rFonts w:ascii="PT Astra Serif" w:hAnsi="PT Astra Serif" w:cs="Times New Roman"/>
          <w:sz w:val="27"/>
          <w:szCs w:val="27"/>
        </w:rPr>
        <w:t xml:space="preserve">____ ___________ 2023 г. </w:t>
      </w:r>
    </w:p>
    <w:p w:rsidR="007108F4" w:rsidRDefault="00CB6950">
      <w:pPr>
        <w:pStyle w:val="ConsNormal"/>
        <w:ind w:right="0" w:firstLine="0"/>
        <w:jc w:val="center"/>
        <w:rPr>
          <w:rFonts w:ascii="PT Astra Serif" w:hAnsi="PT Astra Serif" w:cs="Times New Roman"/>
          <w:sz w:val="27"/>
          <w:szCs w:val="27"/>
        </w:rPr>
        <w:sectPr w:rsidR="007108F4">
          <w:headerReference w:type="default" r:id="rId7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  <w:r w:rsidRPr="0021234D">
        <w:rPr>
          <w:rFonts w:ascii="PT Astra Serif" w:hAnsi="PT Astra Serif" w:cs="Times New Roman"/>
          <w:sz w:val="27"/>
          <w:szCs w:val="27"/>
        </w:rPr>
        <w:t>№_____-ЗО</w:t>
      </w:r>
    </w:p>
    <w:p w:rsidR="007108F4" w:rsidRPr="007108F4" w:rsidRDefault="007108F4" w:rsidP="007108F4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7108F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7108F4" w:rsidRPr="007108F4" w:rsidRDefault="007108F4" w:rsidP="007108F4">
      <w:pPr>
        <w:autoSpaceDE w:val="0"/>
        <w:autoSpaceDN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108F4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7108F4">
        <w:rPr>
          <w:rFonts w:ascii="PT Astra Serif" w:hAnsi="PT Astra Serif"/>
          <w:b/>
          <w:sz w:val="28"/>
          <w:szCs w:val="28"/>
        </w:rPr>
        <w:br/>
        <w:t>«</w:t>
      </w:r>
      <w:r w:rsidRPr="007108F4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Закон Ульяновской области </w:t>
      </w:r>
    </w:p>
    <w:p w:rsidR="007108F4" w:rsidRPr="007108F4" w:rsidRDefault="007108F4" w:rsidP="007108F4">
      <w:pPr>
        <w:autoSpaceDE w:val="0"/>
        <w:autoSpaceDN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108F4">
        <w:rPr>
          <w:rFonts w:ascii="PT Astra Serif" w:hAnsi="PT Astra Serif" w:cs="PT Astra Serif"/>
          <w:b/>
          <w:sz w:val="28"/>
          <w:szCs w:val="28"/>
        </w:rPr>
        <w:t xml:space="preserve">«О регулировании земельных отношений в Ульяновской области» </w:t>
      </w:r>
    </w:p>
    <w:p w:rsidR="007108F4" w:rsidRPr="007108F4" w:rsidRDefault="007108F4" w:rsidP="007108F4">
      <w:pPr>
        <w:rPr>
          <w:rFonts w:ascii="PT Astra Serif" w:hAnsi="PT Astra Serif"/>
          <w:sz w:val="28"/>
          <w:szCs w:val="28"/>
        </w:rPr>
      </w:pP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08F4">
        <w:rPr>
          <w:rFonts w:ascii="PT Astra Serif" w:hAnsi="PT Astra Serif"/>
          <w:sz w:val="28"/>
          <w:szCs w:val="28"/>
        </w:rPr>
        <w:t xml:space="preserve">За период действия положений Закона Ульяновской области </w:t>
      </w:r>
      <w:r w:rsidRPr="007108F4">
        <w:rPr>
          <w:rFonts w:ascii="PT Astra Serif" w:hAnsi="PT Astra Serif"/>
          <w:sz w:val="28"/>
          <w:szCs w:val="28"/>
        </w:rPr>
        <w:br/>
        <w:t xml:space="preserve">от 17.11.2003 № 059-ЗО «О регулировании земельных отношений </w:t>
      </w:r>
      <w:r w:rsidRPr="007108F4">
        <w:rPr>
          <w:rFonts w:ascii="PT Astra Serif" w:hAnsi="PT Astra Serif"/>
          <w:sz w:val="28"/>
          <w:szCs w:val="28"/>
        </w:rPr>
        <w:br/>
        <w:t>в Ульяновской области» о предоставлении земельных участков гражданам, имеющим трёх и более детей, в собственность бесплатно многодетным семьям Ульяновской области было предоставлено 5026 земельных участков.</w:t>
      </w: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108F4">
        <w:rPr>
          <w:rFonts w:ascii="PT Astra Serif" w:hAnsi="PT Astra Serif"/>
          <w:sz w:val="28"/>
          <w:szCs w:val="28"/>
        </w:rPr>
        <w:t xml:space="preserve">Вместе с тем, не все указанные граждане, которым земельные участки были предоставлены в собственность бесплатно для индивидуального жилищного строительства или ведения личного подсобного хозяйства </w:t>
      </w:r>
      <w:r w:rsidRPr="007108F4">
        <w:rPr>
          <w:rFonts w:ascii="PT Astra Serif" w:hAnsi="PT Astra Serif"/>
          <w:sz w:val="28"/>
          <w:szCs w:val="28"/>
        </w:rPr>
        <w:br/>
        <w:t xml:space="preserve">на приусадебном земельном участке с возведением жилого дома, смогли </w:t>
      </w:r>
      <w:r w:rsidRPr="007108F4">
        <w:rPr>
          <w:rFonts w:ascii="PT Astra Serif" w:hAnsi="PT Astra Serif"/>
          <w:sz w:val="28"/>
          <w:szCs w:val="28"/>
        </w:rPr>
        <w:br/>
        <w:t xml:space="preserve">в полной мере воспользоваться такой мерой социальной поддержки </w:t>
      </w:r>
      <w:r w:rsidRPr="007108F4">
        <w:rPr>
          <w:rFonts w:ascii="PT Astra Serif" w:hAnsi="PT Astra Serif"/>
          <w:sz w:val="28"/>
          <w:szCs w:val="28"/>
        </w:rPr>
        <w:br/>
        <w:t xml:space="preserve">по обеспечению жилыми помещениями в силу различных обстоятельств: </w:t>
      </w:r>
      <w:r w:rsidRPr="007108F4">
        <w:rPr>
          <w:rFonts w:ascii="PT Astra Serif" w:hAnsi="PT Astra Serif"/>
          <w:sz w:val="28"/>
          <w:szCs w:val="28"/>
        </w:rPr>
        <w:br/>
        <w:t>в связи с ухудшением их материального положения, исключающего возможность строительства на</w:t>
      </w:r>
      <w:proofErr w:type="gramEnd"/>
      <w:r w:rsidRPr="007108F4">
        <w:rPr>
          <w:rFonts w:ascii="PT Astra Serif" w:hAnsi="PT Astra Serif"/>
          <w:sz w:val="28"/>
          <w:szCs w:val="28"/>
        </w:rPr>
        <w:t xml:space="preserve"> земельном </w:t>
      </w:r>
      <w:proofErr w:type="gramStart"/>
      <w:r w:rsidRPr="007108F4">
        <w:rPr>
          <w:rFonts w:ascii="PT Astra Serif" w:hAnsi="PT Astra Serif"/>
          <w:sz w:val="28"/>
          <w:szCs w:val="28"/>
        </w:rPr>
        <w:t>участке</w:t>
      </w:r>
      <w:proofErr w:type="gramEnd"/>
      <w:r w:rsidRPr="007108F4">
        <w:rPr>
          <w:rFonts w:ascii="PT Astra Serif" w:hAnsi="PT Astra Serif"/>
          <w:sz w:val="28"/>
          <w:szCs w:val="28"/>
        </w:rPr>
        <w:t xml:space="preserve"> индивидуального жилого дома, отсутствием транспортной и инженерной инфраструктуры.</w:t>
      </w: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08F4">
        <w:rPr>
          <w:rFonts w:ascii="PT Astra Serif" w:hAnsi="PT Astra Serif"/>
          <w:sz w:val="28"/>
          <w:szCs w:val="28"/>
        </w:rPr>
        <w:t xml:space="preserve">Так, из 5026 многодетных семей, которым были предоставлены </w:t>
      </w:r>
      <w:r w:rsidRPr="007108F4">
        <w:rPr>
          <w:rFonts w:ascii="PT Astra Serif" w:hAnsi="PT Astra Serif"/>
          <w:sz w:val="28"/>
          <w:szCs w:val="28"/>
        </w:rPr>
        <w:br/>
        <w:t xml:space="preserve">в собственность бесплатно земельные участки на территории Ульяновской области, только 330 семей возвели индивидуальные жилые дома </w:t>
      </w:r>
      <w:r w:rsidRPr="007108F4">
        <w:rPr>
          <w:rFonts w:ascii="PT Astra Serif" w:hAnsi="PT Astra Serif"/>
          <w:sz w:val="28"/>
          <w:szCs w:val="28"/>
        </w:rPr>
        <w:br/>
        <w:t>на предоставленных им земельных участках.</w:t>
      </w: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108F4">
        <w:rPr>
          <w:rFonts w:ascii="PT Astra Serif" w:hAnsi="PT Astra Serif"/>
          <w:sz w:val="28"/>
          <w:szCs w:val="28"/>
        </w:rPr>
        <w:t>В рамках рабочего совещания по обсуждению указанной проблемы, состоявшегося в Министерстве имущественных отношений и архитектуры Ульяновской области с участием представителей прокуратуры Ульяновской области, администрации города Ульяновска, Министерства семейной, демографической политики и социального благополучия Ульяновской области, Министерства финансов Ульяновской области, с учётом мнения многодетных семей с. Луговое г. Ульяновска (1700 человек) принято решение о необходимости предусмотреть для многодетных семей, ранее получивших</w:t>
      </w:r>
      <w:proofErr w:type="gramEnd"/>
      <w:r w:rsidRPr="007108F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108F4">
        <w:rPr>
          <w:rFonts w:ascii="PT Astra Serif" w:hAnsi="PT Astra Serif"/>
          <w:sz w:val="28"/>
          <w:szCs w:val="28"/>
        </w:rPr>
        <w:t xml:space="preserve">земельные участки для индивидуального жилищного строительства в собственность бесплатно и не использующих такие </w:t>
      </w:r>
      <w:r w:rsidRPr="007108F4">
        <w:rPr>
          <w:rFonts w:ascii="PT Astra Serif" w:hAnsi="PT Astra Serif"/>
          <w:sz w:val="28"/>
          <w:szCs w:val="28"/>
        </w:rPr>
        <w:lastRenderedPageBreak/>
        <w:t xml:space="preserve">земельные участки по целевому назначению, </w:t>
      </w:r>
      <w:r w:rsidRPr="007108F4">
        <w:rPr>
          <w:rFonts w:ascii="PT Astra Serif" w:hAnsi="PT Astra Serif"/>
          <w:color w:val="000000"/>
          <w:sz w:val="28"/>
          <w:szCs w:val="28"/>
        </w:rPr>
        <w:t xml:space="preserve">право получить </w:t>
      </w:r>
      <w:r w:rsidRPr="007108F4">
        <w:rPr>
          <w:rFonts w:ascii="PT Astra Serif" w:hAnsi="PT Astra Serif"/>
          <w:sz w:val="28"/>
          <w:szCs w:val="28"/>
        </w:rPr>
        <w:t xml:space="preserve">социальную выплату при отказе такого земельного участка в целях вовлечения его </w:t>
      </w:r>
      <w:r w:rsidRPr="007108F4">
        <w:rPr>
          <w:rFonts w:ascii="PT Astra Serif" w:hAnsi="PT Astra Serif"/>
          <w:sz w:val="28"/>
          <w:szCs w:val="28"/>
        </w:rPr>
        <w:br/>
        <w:t>в оборот (протокол от 14.10.2022 № 106-ПС).</w:t>
      </w:r>
      <w:proofErr w:type="gramEnd"/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08F4">
        <w:rPr>
          <w:rFonts w:ascii="PT Astra Serif" w:hAnsi="PT Astra Serif"/>
          <w:sz w:val="28"/>
          <w:szCs w:val="28"/>
        </w:rPr>
        <w:t>В соответствии с частью 2 статьи 1 Федерального закона от 29.12.2006 № 256-ФЗ «О дополнительных мерах государственной поддержки семей, имеющих детей»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семей, имеющих детей, за счёт средств соответственно бюджетов субъектов Российской Федерации и местных бюджетов.</w:t>
      </w: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108F4">
        <w:rPr>
          <w:rFonts w:ascii="PT Astra Serif" w:hAnsi="PT Astra Serif"/>
          <w:sz w:val="28"/>
          <w:szCs w:val="28"/>
        </w:rPr>
        <w:t>В связи с чем, проектом закона Ульяновской области «О внесении изменений в Закон Ульяновской области «О регулировании земельных отношений в Ульяновской области» предлагается предусмотреть, что гражданам, реализовавшим в соответствии с пунктом 1 части 1 статьи 13</w:t>
      </w:r>
      <w:r w:rsidRPr="007108F4">
        <w:rPr>
          <w:rFonts w:ascii="PT Astra Serif" w:hAnsi="PT Astra Serif"/>
          <w:sz w:val="28"/>
          <w:szCs w:val="28"/>
          <w:vertAlign w:val="superscript"/>
        </w:rPr>
        <w:t>3</w:t>
      </w:r>
      <w:r w:rsidRPr="007108F4">
        <w:rPr>
          <w:rFonts w:ascii="PT Astra Serif" w:hAnsi="PT Astra Serif"/>
          <w:sz w:val="28"/>
          <w:szCs w:val="28"/>
        </w:rPr>
        <w:t xml:space="preserve"> настоящего Закона, право на получение земельных участков </w:t>
      </w:r>
      <w:r w:rsidRPr="007108F4">
        <w:rPr>
          <w:rFonts w:ascii="PT Astra Serif" w:hAnsi="PT Astra Serif"/>
          <w:sz w:val="28"/>
          <w:szCs w:val="28"/>
        </w:rPr>
        <w:br/>
        <w:t>в собственность бесплатно, в случае их отказа, отказа их супругов (в случае, если граждане состоят в браке</w:t>
      </w:r>
      <w:proofErr w:type="gramEnd"/>
      <w:r w:rsidRPr="007108F4">
        <w:rPr>
          <w:rFonts w:ascii="PT Astra Serif" w:hAnsi="PT Astra Serif"/>
          <w:sz w:val="28"/>
          <w:szCs w:val="28"/>
        </w:rPr>
        <w:t xml:space="preserve">) </w:t>
      </w:r>
      <w:proofErr w:type="gramStart"/>
      <w:r w:rsidRPr="007108F4">
        <w:rPr>
          <w:rFonts w:ascii="PT Astra Serif" w:hAnsi="PT Astra Serif"/>
          <w:sz w:val="28"/>
          <w:szCs w:val="28"/>
        </w:rPr>
        <w:t xml:space="preserve">и всех их детей, которым земельный участок предоставлен в долевую собственность, от такого земельного участка </w:t>
      </w:r>
      <w:r w:rsidRPr="007108F4">
        <w:rPr>
          <w:rFonts w:ascii="PT Astra Serif" w:hAnsi="PT Astra Serif"/>
          <w:sz w:val="28"/>
          <w:szCs w:val="28"/>
        </w:rPr>
        <w:br/>
        <w:t xml:space="preserve">в соответствии со статьёй 53 Земельного кодекса Российской Федерации </w:t>
      </w:r>
      <w:r w:rsidRPr="007108F4">
        <w:rPr>
          <w:rFonts w:ascii="PT Astra Serif" w:hAnsi="PT Astra Serif"/>
          <w:sz w:val="28"/>
          <w:szCs w:val="28"/>
        </w:rPr>
        <w:br/>
        <w:t xml:space="preserve">и статьёй 56 Федерального закона от 13.07.2015 № 218-ФЗ </w:t>
      </w:r>
      <w:r w:rsidRPr="007108F4">
        <w:rPr>
          <w:rFonts w:ascii="PT Astra Serif" w:hAnsi="PT Astra Serif"/>
          <w:sz w:val="28"/>
          <w:szCs w:val="28"/>
        </w:rPr>
        <w:br/>
        <w:t xml:space="preserve">«О государственной регистрации недвижимости», </w:t>
      </w:r>
      <w:r w:rsidRPr="007108F4">
        <w:rPr>
          <w:rFonts w:ascii="PT Astra Serif" w:hAnsi="PT Astra Serif" w:cs="Arial CYR"/>
          <w:sz w:val="27"/>
          <w:szCs w:val="27"/>
        </w:rPr>
        <w:t>по истечении трёх лет со дня возникновения у них права собственности на такой земельный участок</w:t>
      </w:r>
      <w:r w:rsidRPr="007108F4">
        <w:rPr>
          <w:rFonts w:ascii="PT Astra Serif" w:hAnsi="PT Astra Serif"/>
          <w:sz w:val="28"/>
          <w:szCs w:val="28"/>
        </w:rPr>
        <w:t xml:space="preserve"> с их согласия осуществляется мера социальной поддержки в форме</w:t>
      </w:r>
      <w:proofErr w:type="gramEnd"/>
      <w:r w:rsidRPr="007108F4">
        <w:rPr>
          <w:rFonts w:ascii="PT Astra Serif" w:hAnsi="PT Astra Serif"/>
          <w:sz w:val="28"/>
          <w:szCs w:val="28"/>
        </w:rPr>
        <w:t xml:space="preserve"> социальной выплаты.</w:t>
      </w: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08F4">
        <w:rPr>
          <w:rFonts w:ascii="PT Astra Serif" w:hAnsi="PT Astra Serif"/>
          <w:sz w:val="28"/>
          <w:szCs w:val="28"/>
        </w:rPr>
        <w:t xml:space="preserve">Правила осуществления социальной выплаты, </w:t>
      </w:r>
      <w:proofErr w:type="gramStart"/>
      <w:r w:rsidRPr="007108F4">
        <w:rPr>
          <w:rFonts w:ascii="PT Astra Serif" w:hAnsi="PT Astra Serif"/>
          <w:sz w:val="28"/>
          <w:szCs w:val="28"/>
        </w:rPr>
        <w:t>включающие</w:t>
      </w:r>
      <w:proofErr w:type="gramEnd"/>
      <w:r w:rsidRPr="007108F4">
        <w:rPr>
          <w:rFonts w:ascii="PT Astra Serif" w:hAnsi="PT Astra Serif"/>
          <w:sz w:val="28"/>
          <w:szCs w:val="28"/>
        </w:rPr>
        <w:t xml:space="preserve"> в том числе перечень документов (копий документов) или содержащихся в таких документах (копиях документов) сведений, необходимых для принятия решения о её назначении, перечень оснований для принятия решений об отказе в осуществлении социальной выплаты, о приостановлении </w:t>
      </w:r>
      <w:r w:rsidRPr="007108F4">
        <w:rPr>
          <w:rFonts w:ascii="PT Astra Serif" w:hAnsi="PT Astra Serif"/>
          <w:sz w:val="28"/>
          <w:szCs w:val="28"/>
        </w:rPr>
        <w:br/>
        <w:t xml:space="preserve">и (или) о прекращении её осуществления, порядок принятия указанных </w:t>
      </w:r>
      <w:r w:rsidRPr="007108F4">
        <w:rPr>
          <w:rFonts w:ascii="PT Astra Serif" w:hAnsi="PT Astra Serif"/>
          <w:sz w:val="28"/>
          <w:szCs w:val="28"/>
        </w:rPr>
        <w:lastRenderedPageBreak/>
        <w:t>решений, а также размер социальной выплаты устанавливаются Правительством Ульяновской области.</w:t>
      </w: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108F4">
        <w:rPr>
          <w:rFonts w:ascii="PT Astra Serif" w:hAnsi="PT Astra Serif"/>
          <w:sz w:val="28"/>
          <w:szCs w:val="28"/>
        </w:rPr>
        <w:t xml:space="preserve">Кроме того, земельные участки, от которых многодетные семьи откажутся в пользу муниципальных образований, будут предложены уполномоченными органами местного самоуправления другим многодетным семьям, стоящим на учёте в качестве лиц, имеющих право на предоставление земельных участков в собственность бесплатно, и имеющим намерение построить индивидуальный жилой дом, что, в свою очередь, позволит </w:t>
      </w:r>
      <w:r w:rsidRPr="007108F4">
        <w:rPr>
          <w:rFonts w:ascii="PT Astra Serif" w:hAnsi="PT Astra Serif"/>
          <w:sz w:val="28"/>
          <w:szCs w:val="28"/>
        </w:rPr>
        <w:br/>
        <w:t>в рамках имеющихся земельных массивов обеспечить многодетных семей земельными участками и</w:t>
      </w:r>
      <w:proofErr w:type="gramEnd"/>
      <w:r w:rsidRPr="007108F4">
        <w:rPr>
          <w:rFonts w:ascii="PT Astra Serif" w:hAnsi="PT Astra Serif"/>
          <w:sz w:val="28"/>
          <w:szCs w:val="28"/>
        </w:rPr>
        <w:t xml:space="preserve"> сократить число граждан, стоящих на учёте </w:t>
      </w:r>
      <w:r w:rsidRPr="007108F4">
        <w:rPr>
          <w:rFonts w:ascii="PT Astra Serif" w:hAnsi="PT Astra Serif"/>
          <w:sz w:val="28"/>
          <w:szCs w:val="28"/>
        </w:rPr>
        <w:br/>
        <w:t xml:space="preserve">в качестве лиц, имеющих право на получение земельных участков </w:t>
      </w:r>
      <w:r w:rsidRPr="007108F4">
        <w:rPr>
          <w:rFonts w:ascii="PT Astra Serif" w:hAnsi="PT Astra Serif"/>
          <w:sz w:val="28"/>
          <w:szCs w:val="28"/>
        </w:rPr>
        <w:br/>
        <w:t xml:space="preserve">в собственность бесплатно. Принятие проекта закона позволит создать гарантии реализации прав льготной категории граждан по улучшению их жилищных условий. </w:t>
      </w:r>
    </w:p>
    <w:p w:rsidR="007108F4" w:rsidRPr="007108F4" w:rsidRDefault="007108F4" w:rsidP="007108F4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08F4">
        <w:rPr>
          <w:rFonts w:ascii="PT Astra Serif" w:hAnsi="PT Astra Serif"/>
          <w:sz w:val="28"/>
          <w:szCs w:val="28"/>
        </w:rPr>
        <w:t>В соответствии с Классификатором правовых актов, утверждённым Указом Президента Российской Федерации от 15.03.2000 № 511, законопроект будет отнесён к правовым актам под номером 110.020.080 «Возникновение прав на землю. Предоставление земельных участков».</w:t>
      </w:r>
    </w:p>
    <w:p w:rsidR="007108F4" w:rsidRPr="007108F4" w:rsidRDefault="007108F4" w:rsidP="007108F4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08F4">
        <w:rPr>
          <w:rFonts w:ascii="PT Astra Serif" w:hAnsi="PT Astra Serif"/>
          <w:sz w:val="28"/>
          <w:szCs w:val="28"/>
        </w:rPr>
        <w:t>Проект закона</w:t>
      </w:r>
      <w:r w:rsidRPr="007108F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7108F4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центр» </w:t>
      </w:r>
      <w:r w:rsidRPr="007108F4">
        <w:rPr>
          <w:rFonts w:ascii="PT Astra Serif" w:hAnsi="PT Astra Serif" w:cs="PT Astra Serif"/>
          <w:sz w:val="28"/>
          <w:szCs w:val="28"/>
        </w:rPr>
        <w:t>(главным юрисконсультом</w:t>
      </w:r>
      <w:r w:rsidRPr="007108F4">
        <w:rPr>
          <w:rFonts w:ascii="PT Astra Serif" w:hAnsi="PT Astra Serif"/>
          <w:sz w:val="28"/>
          <w:szCs w:val="28"/>
        </w:rPr>
        <w:t xml:space="preserve"> Шамсутдиновой Л.М.) </w:t>
      </w:r>
      <w:r w:rsidRPr="007108F4">
        <w:rPr>
          <w:rFonts w:ascii="PT Astra Serif" w:hAnsi="PT Astra Serif" w:cs="PT Astra Serif"/>
          <w:sz w:val="28"/>
          <w:szCs w:val="28"/>
        </w:rPr>
        <w:t xml:space="preserve">совместно </w:t>
      </w:r>
      <w:r w:rsidRPr="007108F4">
        <w:rPr>
          <w:rFonts w:ascii="PT Astra Serif" w:hAnsi="PT Astra Serif" w:cs="PT Astra Serif"/>
          <w:sz w:val="28"/>
          <w:szCs w:val="28"/>
        </w:rPr>
        <w:br/>
        <w:t>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(директором департамента Елисеева Е.В., телефон 58 59 94</w:t>
      </w:r>
      <w:r w:rsidRPr="007108F4">
        <w:rPr>
          <w:rFonts w:ascii="PT Astra Serif" w:hAnsi="PT Astra Serif"/>
          <w:sz w:val="28"/>
          <w:szCs w:val="28"/>
        </w:rPr>
        <w:t>).</w:t>
      </w:r>
    </w:p>
    <w:p w:rsidR="007108F4" w:rsidRPr="007108F4" w:rsidRDefault="007108F4" w:rsidP="007108F4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7108F4" w:rsidRPr="007108F4" w:rsidRDefault="007108F4" w:rsidP="007108F4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7108F4" w:rsidRPr="007108F4" w:rsidRDefault="007108F4" w:rsidP="007108F4">
      <w:pP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7108F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Министр имущественных отношений </w:t>
      </w:r>
    </w:p>
    <w:p w:rsidR="007108F4" w:rsidRPr="007108F4" w:rsidRDefault="007108F4" w:rsidP="007108F4">
      <w:pPr>
        <w:rPr>
          <w:rFonts w:ascii="PT Astra Serif" w:hAnsi="PT Astra Serif"/>
          <w:sz w:val="28"/>
          <w:szCs w:val="28"/>
        </w:rPr>
      </w:pPr>
      <w:r w:rsidRPr="007108F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                                         </w:t>
      </w:r>
      <w:proofErr w:type="spellStart"/>
      <w:r w:rsidRPr="007108F4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7108F4" w:rsidRDefault="007108F4">
      <w:pPr>
        <w:pStyle w:val="ConsNormal"/>
        <w:ind w:right="0" w:firstLine="0"/>
        <w:jc w:val="center"/>
        <w:rPr>
          <w:rFonts w:ascii="PT Astra Serif" w:hAnsi="PT Astra Serif"/>
          <w:sz w:val="27"/>
          <w:szCs w:val="27"/>
        </w:rPr>
        <w:sectPr w:rsidR="007108F4" w:rsidSect="007108F4">
          <w:headerReference w:type="default" r:id="rId8"/>
          <w:pgSz w:w="11906" w:h="16838"/>
          <w:pgMar w:top="993" w:right="851" w:bottom="709" w:left="1701" w:header="709" w:footer="709" w:gutter="0"/>
          <w:pgNumType w:start="1"/>
          <w:cols w:space="708"/>
          <w:titlePg/>
          <w:docGrid w:linePitch="381"/>
        </w:sectPr>
      </w:pPr>
    </w:p>
    <w:p w:rsidR="007108F4" w:rsidRPr="007108F4" w:rsidRDefault="007108F4" w:rsidP="007108F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r w:rsidRPr="007108F4">
        <w:rPr>
          <w:rFonts w:ascii="PT Astra Serif" w:hAnsi="PT Astra Serif"/>
          <w:b/>
          <w:bCs/>
          <w:sz w:val="26"/>
          <w:szCs w:val="26"/>
        </w:rPr>
        <w:lastRenderedPageBreak/>
        <w:t>ФИНАНСОВО-ЭКОНОМИЧЕСКОЕ ОБОСНОВАНИЕ</w:t>
      </w:r>
    </w:p>
    <w:p w:rsidR="007108F4" w:rsidRPr="007108F4" w:rsidRDefault="007108F4" w:rsidP="007108F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7108F4">
        <w:rPr>
          <w:rFonts w:ascii="PT Astra Serif" w:hAnsi="PT Astra Serif"/>
          <w:b/>
          <w:sz w:val="26"/>
          <w:szCs w:val="26"/>
        </w:rPr>
        <w:t xml:space="preserve">к проекту Закона Ульяновской области «О внесении изменений в Закон Ульяновской области «О регулировании земельных отношений </w:t>
      </w:r>
      <w:r w:rsidRPr="007108F4">
        <w:rPr>
          <w:rFonts w:ascii="PT Astra Serif" w:hAnsi="PT Astra Serif"/>
          <w:b/>
          <w:sz w:val="26"/>
          <w:szCs w:val="26"/>
        </w:rPr>
        <w:br/>
        <w:t>в Ульяновской области»»</w:t>
      </w:r>
    </w:p>
    <w:p w:rsidR="007108F4" w:rsidRPr="007108F4" w:rsidRDefault="007108F4" w:rsidP="007108F4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108F4" w:rsidRPr="007108F4" w:rsidRDefault="007108F4" w:rsidP="007108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108F4">
        <w:rPr>
          <w:rFonts w:ascii="PT Astra Serif" w:hAnsi="PT Astra Serif"/>
          <w:sz w:val="26"/>
          <w:szCs w:val="26"/>
        </w:rPr>
        <w:t xml:space="preserve">Реализация проекта закона Ульяновской области «О внесении изменений </w:t>
      </w:r>
      <w:r w:rsidRPr="007108F4">
        <w:rPr>
          <w:rFonts w:ascii="PT Astra Serif" w:hAnsi="PT Astra Serif"/>
          <w:sz w:val="26"/>
          <w:szCs w:val="26"/>
        </w:rPr>
        <w:br/>
        <w:t xml:space="preserve">в Закон Ульяновской области «О регулировании земельных отношений </w:t>
      </w:r>
      <w:r w:rsidRPr="007108F4">
        <w:rPr>
          <w:rFonts w:ascii="PT Astra Serif" w:hAnsi="PT Astra Serif"/>
          <w:sz w:val="26"/>
          <w:szCs w:val="26"/>
        </w:rPr>
        <w:br/>
        <w:t xml:space="preserve">в Ульяновской области»» планируется за счёт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</w:t>
      </w:r>
      <w:r w:rsidRPr="007108F4">
        <w:rPr>
          <w:rFonts w:ascii="PT Astra Serif" w:hAnsi="PT Astra Serif"/>
          <w:sz w:val="26"/>
          <w:szCs w:val="26"/>
        </w:rPr>
        <w:br/>
        <w:t xml:space="preserve">на осуществление социальной выплаты, доведённых до уполномоченного органа как получателя средств областного бюджета Ульяновской области, выделенных </w:t>
      </w:r>
      <w:r w:rsidRPr="007108F4">
        <w:rPr>
          <w:rFonts w:ascii="PT Astra Serif" w:hAnsi="PT Astra Serif"/>
          <w:sz w:val="26"/>
          <w:szCs w:val="26"/>
        </w:rPr>
        <w:br/>
        <w:t>на реализацию меры</w:t>
      </w:r>
      <w:proofErr w:type="gramEnd"/>
      <w:r w:rsidRPr="007108F4">
        <w:rPr>
          <w:rFonts w:ascii="PT Astra Serif" w:hAnsi="PT Astra Serif"/>
          <w:sz w:val="26"/>
          <w:szCs w:val="26"/>
        </w:rPr>
        <w:t xml:space="preserve"> социальной поддержки по обеспечению жилыми помещениями, осуществляемой взамен предоставления отдельным категориям граждан земельного участка в собственность бесплатно, предусмотренной постановлением Правительства Ульяновской области от Правительства Ульяновской области от 25.03.2022 № 137-П «О реализации меры социальной поддержки по обеспечению жилыми помещениями, осуществляемой взамен предоставления отдельным категориям граждан земельного участка в собственность бесплатно».</w:t>
      </w:r>
    </w:p>
    <w:p w:rsidR="007108F4" w:rsidRPr="007108F4" w:rsidRDefault="007108F4" w:rsidP="007108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108F4">
        <w:rPr>
          <w:rFonts w:ascii="PT Astra Serif" w:hAnsi="PT Astra Serif"/>
          <w:sz w:val="26"/>
          <w:szCs w:val="26"/>
        </w:rPr>
        <w:t>По предварительным расчётам максимальная сумма, которая может потребоваться для реализации проекта закона, при условии обращения всех многодетных семей, получивших земельные участки, составляет 745 млн. руб.</w:t>
      </w:r>
      <w:r w:rsidRPr="007108F4">
        <w:rPr>
          <w:sz w:val="26"/>
          <w:szCs w:val="26"/>
        </w:rPr>
        <w:t xml:space="preserve"> Расчет произведен, </w:t>
      </w:r>
      <w:r w:rsidRPr="007108F4">
        <w:rPr>
          <w:rFonts w:ascii="PT Astra Serif" w:hAnsi="PT Astra Serif"/>
          <w:sz w:val="26"/>
          <w:szCs w:val="26"/>
        </w:rPr>
        <w:t>исходя из количества земельных участков, которые были предоставлены в собственность бесплатно на территории Ульяновской области и не используемых по целевому назначению (за исключением земельных участков, которые были перепроданы многодетными семьями третьим лицам, и</w:t>
      </w:r>
      <w:proofErr w:type="gramEnd"/>
      <w:r w:rsidRPr="007108F4">
        <w:rPr>
          <w:rFonts w:ascii="PT Astra Serif" w:hAnsi="PT Astra Serif"/>
          <w:sz w:val="26"/>
          <w:szCs w:val="26"/>
        </w:rPr>
        <w:t xml:space="preserve"> земельных участков, кадастровая стоимость которых превышает максимальный размер социальной выплаты).</w:t>
      </w:r>
    </w:p>
    <w:p w:rsidR="007108F4" w:rsidRPr="007108F4" w:rsidRDefault="007108F4" w:rsidP="007108F4">
      <w:pPr>
        <w:jc w:val="both"/>
        <w:rPr>
          <w:rFonts w:ascii="PT Astra Serif" w:hAnsi="PT Astra Serif"/>
          <w:b/>
          <w:sz w:val="26"/>
          <w:szCs w:val="26"/>
        </w:rPr>
      </w:pPr>
    </w:p>
    <w:p w:rsidR="007108F4" w:rsidRPr="007108F4" w:rsidRDefault="007108F4" w:rsidP="007108F4">
      <w:pPr>
        <w:jc w:val="both"/>
        <w:rPr>
          <w:rFonts w:ascii="PT Astra Serif" w:hAnsi="PT Astra Serif"/>
          <w:b/>
          <w:sz w:val="26"/>
          <w:szCs w:val="26"/>
        </w:rPr>
      </w:pPr>
    </w:p>
    <w:p w:rsidR="007108F4" w:rsidRPr="007108F4" w:rsidRDefault="007108F4" w:rsidP="007108F4">
      <w:pPr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</w:pPr>
      <w:r w:rsidRPr="007108F4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Министр имущественных отношений </w:t>
      </w:r>
    </w:p>
    <w:p w:rsidR="007108F4" w:rsidRPr="007108F4" w:rsidRDefault="007108F4" w:rsidP="007108F4">
      <w:pPr>
        <w:rPr>
          <w:rFonts w:ascii="PT Astra Serif" w:hAnsi="PT Astra Serif"/>
          <w:sz w:val="26"/>
          <w:szCs w:val="26"/>
        </w:rPr>
      </w:pPr>
      <w:r w:rsidRPr="007108F4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и архитектуры Ульяновской области                                                                  </w:t>
      </w:r>
      <w:proofErr w:type="spellStart"/>
      <w:r w:rsidRPr="007108F4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М.В.Додин</w:t>
      </w:r>
      <w:proofErr w:type="spellEnd"/>
    </w:p>
    <w:p w:rsidR="007108F4" w:rsidRDefault="007108F4">
      <w:pPr>
        <w:pStyle w:val="ConsNormal"/>
        <w:ind w:right="0" w:firstLine="0"/>
        <w:jc w:val="center"/>
        <w:rPr>
          <w:rFonts w:ascii="PT Astra Serif" w:hAnsi="PT Astra Serif"/>
          <w:sz w:val="27"/>
          <w:szCs w:val="27"/>
        </w:rPr>
        <w:sectPr w:rsidR="007108F4" w:rsidSect="00630293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7108F4" w:rsidRPr="00B24896" w:rsidRDefault="007108F4" w:rsidP="007108F4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B24896"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:rsidR="007108F4" w:rsidRPr="00B24896" w:rsidRDefault="007108F4" w:rsidP="007108F4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B24896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</w:t>
      </w:r>
      <w:r w:rsidRPr="00B24896">
        <w:rPr>
          <w:rFonts w:ascii="PT Astra Serif" w:hAnsi="PT Astra Serif"/>
          <w:b/>
          <w:sz w:val="28"/>
          <w:szCs w:val="28"/>
        </w:rPr>
        <w:br/>
        <w:t xml:space="preserve">подлежащих признанию </w:t>
      </w:r>
      <w:proofErr w:type="gramStart"/>
      <w:r w:rsidRPr="00B24896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24896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дополнению или принятию в связи с принятием </w:t>
      </w:r>
      <w:r w:rsidRPr="00B24896">
        <w:rPr>
          <w:rFonts w:ascii="PT Astra Serif" w:hAnsi="PT Astra Serif" w:cs="PT Astra Serif"/>
          <w:b/>
          <w:bCs/>
          <w:sz w:val="28"/>
          <w:szCs w:val="28"/>
        </w:rPr>
        <w:t xml:space="preserve">проекта закона Ульяновской области </w:t>
      </w:r>
      <w:r w:rsidRPr="00B24896">
        <w:rPr>
          <w:rFonts w:ascii="PT Astra Serif" w:hAnsi="PT Astra Serif"/>
          <w:b/>
          <w:sz w:val="28"/>
          <w:szCs w:val="28"/>
        </w:rPr>
        <w:t>«</w:t>
      </w:r>
      <w:r w:rsidRPr="00F7293B">
        <w:rPr>
          <w:rFonts w:ascii="PT Astra Serif" w:hAnsi="PT Astra Serif" w:cs="PT Astra Serif"/>
          <w:b/>
          <w:sz w:val="28"/>
          <w:szCs w:val="28"/>
        </w:rPr>
        <w:t>О внесении изменений в Закон Ульяновской области «О регулировании земельных отношений в Ульяновской области»</w:t>
      </w:r>
      <w:r w:rsidRPr="00B2489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7108F4" w:rsidRPr="00B24896" w:rsidRDefault="007108F4" w:rsidP="007108F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08F4" w:rsidRPr="00B24896" w:rsidRDefault="007108F4" w:rsidP="007108F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4896">
        <w:rPr>
          <w:rFonts w:ascii="PT Astra Serif" w:hAnsi="PT Astra Serif"/>
          <w:sz w:val="28"/>
          <w:szCs w:val="28"/>
        </w:rPr>
        <w:t>Принятие закона Ульяновской области «</w:t>
      </w:r>
      <w:r w:rsidRPr="00F7293B">
        <w:rPr>
          <w:rFonts w:ascii="PT Astra Serif" w:hAnsi="PT Astra Serif" w:cs="PT Astra Serif"/>
          <w:sz w:val="28"/>
          <w:szCs w:val="28"/>
        </w:rPr>
        <w:t>О внесении изменений в Закон Ульяновской области «О регулировании земельных отношений в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B24896">
        <w:rPr>
          <w:rFonts w:ascii="PT Astra Serif" w:hAnsi="PT Astra Serif"/>
          <w:sz w:val="28"/>
          <w:szCs w:val="28"/>
        </w:rPr>
        <w:t xml:space="preserve">потребует </w:t>
      </w:r>
      <w:r>
        <w:rPr>
          <w:rFonts w:ascii="PT Astra Serif" w:hAnsi="PT Astra Serif"/>
          <w:sz w:val="28"/>
          <w:szCs w:val="28"/>
        </w:rPr>
        <w:t xml:space="preserve">внесение изменений </w:t>
      </w:r>
      <w:r w:rsidRPr="00B24896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от 25.03.2022 № 137-П «О реализации меры социальной поддержки по обеспечению жилыми помещениями, осуществляемой взамен предоставления отдельным категориям граждан земельного участка </w:t>
      </w:r>
      <w:r>
        <w:rPr>
          <w:rFonts w:ascii="PT Astra Serif" w:hAnsi="PT Astra Serif"/>
          <w:sz w:val="28"/>
          <w:szCs w:val="28"/>
        </w:rPr>
        <w:br/>
      </w:r>
      <w:r w:rsidRPr="00B24896">
        <w:rPr>
          <w:rFonts w:ascii="PT Astra Serif" w:hAnsi="PT Astra Serif"/>
          <w:sz w:val="28"/>
          <w:szCs w:val="28"/>
        </w:rPr>
        <w:t>в собственность бесплатно».</w:t>
      </w:r>
    </w:p>
    <w:p w:rsidR="007108F4" w:rsidRPr="00B24896" w:rsidRDefault="007108F4" w:rsidP="007108F4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108F4" w:rsidRPr="00B24896" w:rsidRDefault="007108F4" w:rsidP="007108F4">
      <w:pPr>
        <w:jc w:val="both"/>
        <w:rPr>
          <w:rFonts w:ascii="PT Astra Serif" w:hAnsi="PT Astra Serif"/>
          <w:sz w:val="28"/>
          <w:szCs w:val="28"/>
        </w:rPr>
      </w:pPr>
    </w:p>
    <w:p w:rsidR="007108F4" w:rsidRPr="00B24896" w:rsidRDefault="007108F4" w:rsidP="007108F4">
      <w:pPr>
        <w:pStyle w:val="aa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B2489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Министр имущественных отношений </w:t>
      </w:r>
    </w:p>
    <w:p w:rsidR="007108F4" w:rsidRPr="00B24896" w:rsidRDefault="007108F4" w:rsidP="007108F4">
      <w:pPr>
        <w:pStyle w:val="aa"/>
        <w:rPr>
          <w:rFonts w:ascii="PT Astra Serif" w:hAnsi="PT Astra Serif"/>
          <w:sz w:val="28"/>
          <w:szCs w:val="28"/>
        </w:rPr>
      </w:pPr>
      <w:r w:rsidRPr="00B2489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                                             </w:t>
      </w:r>
      <w:proofErr w:type="spellStart"/>
      <w:r w:rsidRPr="00B2489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7108F4" w:rsidRPr="00B24896" w:rsidRDefault="007108F4" w:rsidP="007108F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65D0" w:rsidRPr="0021234D" w:rsidRDefault="002765D0">
      <w:pPr>
        <w:pStyle w:val="ConsNormal"/>
        <w:ind w:right="0" w:firstLine="0"/>
        <w:jc w:val="center"/>
        <w:rPr>
          <w:rFonts w:ascii="PT Astra Serif" w:hAnsi="PT Astra Serif"/>
          <w:sz w:val="27"/>
          <w:szCs w:val="27"/>
        </w:rPr>
      </w:pPr>
    </w:p>
    <w:sectPr w:rsidR="002765D0" w:rsidRPr="0021234D" w:rsidSect="00630293"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70" w:rsidRDefault="00D71770">
      <w:r>
        <w:separator/>
      </w:r>
    </w:p>
  </w:endnote>
  <w:endnote w:type="continuationSeparator" w:id="0">
    <w:p w:rsidR="00D71770" w:rsidRDefault="00D7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70" w:rsidRDefault="00D71770">
      <w:r>
        <w:separator/>
      </w:r>
    </w:p>
  </w:footnote>
  <w:footnote w:type="continuationSeparator" w:id="0">
    <w:p w:rsidR="00D71770" w:rsidRDefault="00D7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D0" w:rsidRDefault="00CB6950">
    <w:pPr>
      <w:pStyle w:val="a4"/>
      <w:jc w:val="center"/>
      <w:rPr>
        <w:rStyle w:val="a5"/>
        <w:rFonts w:ascii="PT Astra Serif" w:hAnsi="PT Astra Serif"/>
        <w:sz w:val="28"/>
        <w:szCs w:val="28"/>
      </w:rPr>
    </w:pPr>
    <w:r>
      <w:rPr>
        <w:rStyle w:val="a5"/>
        <w:rFonts w:ascii="PT Astra Serif" w:hAnsi="PT Astra Serif"/>
        <w:sz w:val="28"/>
        <w:szCs w:val="28"/>
      </w:rPr>
      <w:fldChar w:fldCharType="begin"/>
    </w:r>
    <w:r>
      <w:rPr>
        <w:rStyle w:val="a5"/>
        <w:rFonts w:ascii="PT Astra Serif" w:hAnsi="PT Astra Serif"/>
        <w:sz w:val="28"/>
        <w:szCs w:val="28"/>
      </w:rPr>
      <w:instrText xml:space="preserve">PAGE  </w:instrText>
    </w:r>
    <w:r>
      <w:rPr>
        <w:rStyle w:val="a5"/>
        <w:rFonts w:ascii="PT Astra Serif" w:hAnsi="PT Astra Serif"/>
        <w:sz w:val="28"/>
        <w:szCs w:val="28"/>
      </w:rPr>
      <w:fldChar w:fldCharType="separate"/>
    </w:r>
    <w:r w:rsidR="00C53A54">
      <w:rPr>
        <w:rStyle w:val="a5"/>
        <w:rFonts w:ascii="PT Astra Serif" w:hAnsi="PT Astra Serif"/>
        <w:noProof/>
        <w:sz w:val="28"/>
        <w:szCs w:val="28"/>
      </w:rPr>
      <w:t>3</w:t>
    </w:r>
    <w:r>
      <w:rPr>
        <w:rStyle w:val="a5"/>
        <w:rFonts w:ascii="PT Astra Serif" w:hAnsi="PT Astra Serif"/>
        <w:sz w:val="28"/>
        <w:szCs w:val="28"/>
      </w:rPr>
      <w:fldChar w:fldCharType="end"/>
    </w:r>
  </w:p>
  <w:p w:rsidR="002765D0" w:rsidRDefault="002765D0">
    <w:pPr>
      <w:pStyle w:val="a4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787370"/>
      <w:docPartObj>
        <w:docPartGallery w:val="Page Numbers (Top of Page)"/>
        <w:docPartUnique/>
      </w:docPartObj>
    </w:sdtPr>
    <w:sdtEndPr/>
    <w:sdtContent>
      <w:p w:rsidR="004274DA" w:rsidRDefault="00D717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A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74DA" w:rsidRDefault="00D717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6B" w:rsidRDefault="00D71770" w:rsidP="00630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2E6B" w:rsidRDefault="00D7177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6B" w:rsidRDefault="00D71770" w:rsidP="00630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C2E6B" w:rsidRDefault="00D71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D0"/>
    <w:rsid w:val="00103932"/>
    <w:rsid w:val="00106D8C"/>
    <w:rsid w:val="0021234D"/>
    <w:rsid w:val="002765D0"/>
    <w:rsid w:val="00310AFF"/>
    <w:rsid w:val="00347B87"/>
    <w:rsid w:val="00582E25"/>
    <w:rsid w:val="005A6B64"/>
    <w:rsid w:val="005B7FEB"/>
    <w:rsid w:val="005F3295"/>
    <w:rsid w:val="007108F4"/>
    <w:rsid w:val="00926A96"/>
    <w:rsid w:val="00946140"/>
    <w:rsid w:val="009902FD"/>
    <w:rsid w:val="00A7418A"/>
    <w:rsid w:val="00AA4315"/>
    <w:rsid w:val="00BD7125"/>
    <w:rsid w:val="00BF0C4C"/>
    <w:rsid w:val="00C53A54"/>
    <w:rsid w:val="00C70D88"/>
    <w:rsid w:val="00CB6950"/>
    <w:rsid w:val="00D71770"/>
    <w:rsid w:val="00E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rPr>
      <w:rFonts w:cs="Times New Roman"/>
      <w:sz w:val="24"/>
      <w:lang w:val="ru-RU" w:eastAsia="ru-RU" w:bidi="ar-SA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47B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B87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0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8F4"/>
    <w:rPr>
      <w:sz w:val="24"/>
      <w:szCs w:val="24"/>
    </w:rPr>
  </w:style>
  <w:style w:type="paragraph" w:customStyle="1" w:styleId="ConsTitle">
    <w:name w:val="ConsTitle"/>
    <w:rsid w:val="007108F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doccaption">
    <w:name w:val="doccaption"/>
    <w:rsid w:val="007108F4"/>
  </w:style>
  <w:style w:type="paragraph" w:styleId="aa">
    <w:name w:val="No Spacing"/>
    <w:uiPriority w:val="1"/>
    <w:qFormat/>
    <w:rsid w:val="007108F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rPr>
      <w:rFonts w:cs="Times New Roman"/>
      <w:sz w:val="24"/>
      <w:lang w:val="ru-RU" w:eastAsia="ru-RU" w:bidi="ar-SA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47B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B87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0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8F4"/>
    <w:rPr>
      <w:sz w:val="24"/>
      <w:szCs w:val="24"/>
    </w:rPr>
  </w:style>
  <w:style w:type="paragraph" w:customStyle="1" w:styleId="ConsTitle">
    <w:name w:val="ConsTitle"/>
    <w:rsid w:val="007108F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doccaption">
    <w:name w:val="doccaption"/>
    <w:rsid w:val="007108F4"/>
  </w:style>
  <w:style w:type="paragraph" w:styleId="aa">
    <w:name w:val="No Spacing"/>
    <w:uiPriority w:val="1"/>
    <w:qFormat/>
    <w:rsid w:val="007108F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Manager/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subject/>
  <dc:creator/>
  <cp:keywords/>
  <dc:description/>
  <cp:lastModifiedBy/>
  <cp:revision>1</cp:revision>
  <cp:lastPrinted>2023-04-18T13:20:00Z</cp:lastPrinted>
  <dcterms:created xsi:type="dcterms:W3CDTF">2023-05-18T07:48:00Z</dcterms:created>
  <dcterms:modified xsi:type="dcterms:W3CDTF">2023-05-26T10:17:00Z</dcterms:modified>
  <cp:version>0900.0000.01</cp:version>
</cp:coreProperties>
</file>