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775" w:rsidRPr="00116775" w:rsidRDefault="00116775" w:rsidP="00116775">
      <w:pPr>
        <w:jc w:val="right"/>
        <w:rPr>
          <w:rFonts w:ascii="PT Astra Serif" w:hAnsi="PT Astra Serif" w:cs="Times New Roman"/>
          <w:sz w:val="28"/>
        </w:rPr>
      </w:pPr>
      <w:r w:rsidRPr="00116775">
        <w:rPr>
          <w:rFonts w:ascii="PT Astra Serif" w:hAnsi="PT Astra Serif" w:cs="Times New Roman"/>
          <w:sz w:val="28"/>
        </w:rPr>
        <w:t>ПРОЕКТ</w:t>
      </w:r>
    </w:p>
    <w:p w:rsidR="00116775" w:rsidRPr="00116775" w:rsidRDefault="00116775" w:rsidP="00116775">
      <w:pPr>
        <w:jc w:val="center"/>
        <w:rPr>
          <w:rFonts w:ascii="PT Astra Serif" w:hAnsi="PT Astra Serif" w:cs="Times New Roman"/>
          <w:b/>
          <w:sz w:val="28"/>
        </w:rPr>
      </w:pPr>
      <w:r w:rsidRPr="00116775">
        <w:rPr>
          <w:rFonts w:ascii="PT Astra Serif" w:hAnsi="PT Astra Serif" w:cs="Times New Roman"/>
          <w:b/>
          <w:sz w:val="28"/>
        </w:rPr>
        <w:t>ПРАВИТЕЛЬСТВО УЛЬЯНОВСКОЙ ОБЛАСТИ</w:t>
      </w:r>
    </w:p>
    <w:p w:rsidR="00116775" w:rsidRPr="00116775" w:rsidRDefault="00116775" w:rsidP="00116775">
      <w:pPr>
        <w:jc w:val="center"/>
        <w:rPr>
          <w:rFonts w:ascii="PT Astra Serif" w:hAnsi="PT Astra Serif" w:cs="Times New Roman"/>
          <w:b/>
          <w:sz w:val="28"/>
        </w:rPr>
      </w:pPr>
    </w:p>
    <w:p w:rsidR="00013612" w:rsidRPr="00116775" w:rsidRDefault="00116775" w:rsidP="00116775">
      <w:pPr>
        <w:jc w:val="center"/>
        <w:rPr>
          <w:rFonts w:ascii="PT Astra Serif" w:hAnsi="PT Astra Serif" w:cs="Times New Roman"/>
          <w:b/>
          <w:sz w:val="28"/>
        </w:rPr>
      </w:pPr>
      <w:r w:rsidRPr="00116775">
        <w:rPr>
          <w:rFonts w:ascii="PT Astra Serif" w:hAnsi="PT Astra Serif" w:cs="Times New Roman"/>
          <w:b/>
          <w:sz w:val="28"/>
        </w:rPr>
        <w:t>ПОСТАНОВЛЕНИЕ</w:t>
      </w:r>
    </w:p>
    <w:p w:rsidR="00013612" w:rsidRPr="00116775" w:rsidRDefault="00013612" w:rsidP="00116775">
      <w:pPr>
        <w:jc w:val="center"/>
        <w:rPr>
          <w:rFonts w:ascii="PT Astra Serif" w:hAnsi="PT Astra Serif" w:cs="Times New Roman"/>
          <w:b/>
          <w:sz w:val="28"/>
        </w:rPr>
      </w:pPr>
    </w:p>
    <w:p w:rsidR="00741D1C" w:rsidRPr="00741D1C" w:rsidRDefault="00CB4BBC" w:rsidP="00492205">
      <w:pPr>
        <w:pStyle w:val="1"/>
        <w:tabs>
          <w:tab w:val="left" w:pos="3686"/>
        </w:tabs>
        <w:spacing w:before="0" w:beforeAutospacing="0" w:after="0" w:afterAutospacing="0"/>
        <w:ind w:firstLine="0"/>
        <w:jc w:val="center"/>
        <w:rPr>
          <w:rFonts w:ascii="PT Astra Serif" w:hAnsi="PT Astra Serif" w:cs="PT Astra Serif"/>
          <w:bCs w:val="0"/>
          <w:sz w:val="28"/>
          <w:szCs w:val="28"/>
        </w:rPr>
      </w:pPr>
      <w:r w:rsidRPr="008E515E">
        <w:rPr>
          <w:rFonts w:ascii="PT Astra Serif" w:hAnsi="PT Astra Serif"/>
          <w:sz w:val="28"/>
          <w:szCs w:val="28"/>
        </w:rPr>
        <w:t>О</w:t>
      </w:r>
      <w:r w:rsidR="00440969" w:rsidRPr="008E515E">
        <w:rPr>
          <w:rFonts w:ascii="PT Astra Serif" w:hAnsi="PT Astra Serif"/>
          <w:sz w:val="28"/>
          <w:szCs w:val="28"/>
        </w:rPr>
        <w:t xml:space="preserve"> </w:t>
      </w:r>
      <w:r w:rsidR="00D7290E">
        <w:rPr>
          <w:rFonts w:ascii="PT Astra Serif" w:hAnsi="PT Astra Serif"/>
          <w:sz w:val="28"/>
          <w:szCs w:val="28"/>
        </w:rPr>
        <w:t>внесении изменени</w:t>
      </w:r>
      <w:r w:rsidR="003240D8">
        <w:rPr>
          <w:rFonts w:ascii="PT Astra Serif" w:hAnsi="PT Astra Serif"/>
          <w:sz w:val="28"/>
          <w:szCs w:val="28"/>
        </w:rPr>
        <w:t>я</w:t>
      </w:r>
      <w:r w:rsidR="00D7290E">
        <w:rPr>
          <w:rFonts w:ascii="PT Astra Serif" w:hAnsi="PT Astra Serif"/>
          <w:sz w:val="28"/>
          <w:szCs w:val="28"/>
        </w:rPr>
        <w:t xml:space="preserve"> в постановление Правительства </w:t>
      </w:r>
      <w:r w:rsidR="002E0067">
        <w:rPr>
          <w:rFonts w:ascii="PT Astra Serif" w:hAnsi="PT Astra Serif"/>
          <w:sz w:val="28"/>
          <w:szCs w:val="28"/>
        </w:rPr>
        <w:br/>
      </w:r>
      <w:r w:rsidR="00D7290E">
        <w:rPr>
          <w:rFonts w:ascii="PT Astra Serif" w:hAnsi="PT Astra Serif"/>
          <w:sz w:val="28"/>
          <w:szCs w:val="28"/>
        </w:rPr>
        <w:t xml:space="preserve">Ульяновской области от </w:t>
      </w:r>
      <w:r w:rsidR="00277F57">
        <w:rPr>
          <w:rFonts w:ascii="PT Astra Serif" w:hAnsi="PT Astra Serif"/>
          <w:sz w:val="28"/>
          <w:szCs w:val="28"/>
        </w:rPr>
        <w:t>18.06.2020</w:t>
      </w:r>
      <w:r w:rsidR="00D7290E">
        <w:rPr>
          <w:rFonts w:ascii="PT Astra Serif" w:hAnsi="PT Astra Serif"/>
          <w:sz w:val="28"/>
          <w:szCs w:val="28"/>
        </w:rPr>
        <w:t xml:space="preserve"> № </w:t>
      </w:r>
      <w:r w:rsidR="00277F57">
        <w:rPr>
          <w:rFonts w:ascii="PT Astra Serif" w:hAnsi="PT Astra Serif"/>
          <w:sz w:val="28"/>
          <w:szCs w:val="28"/>
        </w:rPr>
        <w:t>320</w:t>
      </w:r>
      <w:r w:rsidR="00D7290E">
        <w:rPr>
          <w:rFonts w:ascii="PT Astra Serif" w:hAnsi="PT Astra Serif"/>
          <w:sz w:val="28"/>
          <w:szCs w:val="28"/>
        </w:rPr>
        <w:t>-П</w:t>
      </w:r>
    </w:p>
    <w:p w:rsidR="000C09C4" w:rsidRPr="00741D1C" w:rsidRDefault="000C09C4" w:rsidP="002C6A08">
      <w:pPr>
        <w:pStyle w:val="1"/>
        <w:spacing w:before="0" w:beforeAutospacing="0" w:after="0" w:afterAutospacing="0"/>
        <w:jc w:val="center"/>
        <w:rPr>
          <w:rFonts w:ascii="PT Astra Serif" w:hAnsi="PT Astra Serif"/>
          <w:sz w:val="28"/>
          <w:szCs w:val="28"/>
        </w:rPr>
      </w:pPr>
    </w:p>
    <w:p w:rsidR="000C09C4" w:rsidRDefault="00D7290E" w:rsidP="00A240AB">
      <w:pPr>
        <w:pStyle w:val="1"/>
        <w:spacing w:before="0" w:beforeAutospacing="0" w:after="0" w:afterAutospacing="0"/>
        <w:rPr>
          <w:rFonts w:ascii="PT Astra Serif" w:hAnsi="PT Astra Serif"/>
          <w:b w:val="0"/>
          <w:sz w:val="28"/>
          <w:szCs w:val="28"/>
        </w:rPr>
      </w:pPr>
      <w:r w:rsidRPr="00D7290E">
        <w:rPr>
          <w:rFonts w:ascii="PT Astra Serif" w:hAnsi="PT Astra Serif"/>
          <w:b w:val="0"/>
          <w:sz w:val="28"/>
          <w:szCs w:val="28"/>
        </w:rPr>
        <w:t>Правительство Ульяновской области п</w:t>
      </w:r>
      <w:r w:rsidR="003240D8">
        <w:rPr>
          <w:rFonts w:ascii="PT Astra Serif" w:hAnsi="PT Astra Serif"/>
          <w:b w:val="0"/>
          <w:sz w:val="28"/>
          <w:szCs w:val="28"/>
        </w:rPr>
        <w:t xml:space="preserve"> </w:t>
      </w:r>
      <w:r w:rsidRPr="00D7290E">
        <w:rPr>
          <w:rFonts w:ascii="PT Astra Serif" w:hAnsi="PT Astra Serif"/>
          <w:b w:val="0"/>
          <w:sz w:val="28"/>
          <w:szCs w:val="28"/>
        </w:rPr>
        <w:t>о</w:t>
      </w:r>
      <w:r w:rsidR="003240D8">
        <w:rPr>
          <w:rFonts w:ascii="PT Astra Serif" w:hAnsi="PT Astra Serif"/>
          <w:b w:val="0"/>
          <w:sz w:val="28"/>
          <w:szCs w:val="28"/>
        </w:rPr>
        <w:t xml:space="preserve"> </w:t>
      </w:r>
      <w:r w:rsidRPr="00D7290E">
        <w:rPr>
          <w:rFonts w:ascii="PT Astra Serif" w:hAnsi="PT Astra Serif"/>
          <w:b w:val="0"/>
          <w:sz w:val="28"/>
          <w:szCs w:val="28"/>
        </w:rPr>
        <w:t>с</w:t>
      </w:r>
      <w:r w:rsidR="003240D8">
        <w:rPr>
          <w:rFonts w:ascii="PT Astra Serif" w:hAnsi="PT Astra Serif"/>
          <w:b w:val="0"/>
          <w:sz w:val="28"/>
          <w:szCs w:val="28"/>
        </w:rPr>
        <w:t xml:space="preserve"> </w:t>
      </w:r>
      <w:proofErr w:type="gramStart"/>
      <w:r w:rsidRPr="00D7290E">
        <w:rPr>
          <w:rFonts w:ascii="PT Astra Serif" w:hAnsi="PT Astra Serif"/>
          <w:b w:val="0"/>
          <w:sz w:val="28"/>
          <w:szCs w:val="28"/>
        </w:rPr>
        <w:t>т</w:t>
      </w:r>
      <w:proofErr w:type="gramEnd"/>
      <w:r w:rsidR="003240D8">
        <w:rPr>
          <w:rFonts w:ascii="PT Astra Serif" w:hAnsi="PT Astra Serif"/>
          <w:b w:val="0"/>
          <w:sz w:val="28"/>
          <w:szCs w:val="28"/>
        </w:rPr>
        <w:t xml:space="preserve"> </w:t>
      </w:r>
      <w:r w:rsidRPr="00D7290E">
        <w:rPr>
          <w:rFonts w:ascii="PT Astra Serif" w:hAnsi="PT Astra Serif"/>
          <w:b w:val="0"/>
          <w:sz w:val="28"/>
          <w:szCs w:val="28"/>
        </w:rPr>
        <w:t>а</w:t>
      </w:r>
      <w:r w:rsidR="003240D8">
        <w:rPr>
          <w:rFonts w:ascii="PT Astra Serif" w:hAnsi="PT Astra Serif"/>
          <w:b w:val="0"/>
          <w:sz w:val="28"/>
          <w:szCs w:val="28"/>
        </w:rPr>
        <w:t xml:space="preserve"> </w:t>
      </w:r>
      <w:r w:rsidRPr="00D7290E">
        <w:rPr>
          <w:rFonts w:ascii="PT Astra Serif" w:hAnsi="PT Astra Serif"/>
          <w:b w:val="0"/>
          <w:sz w:val="28"/>
          <w:szCs w:val="28"/>
        </w:rPr>
        <w:t>н</w:t>
      </w:r>
      <w:r w:rsidR="003240D8">
        <w:rPr>
          <w:rFonts w:ascii="PT Astra Serif" w:hAnsi="PT Astra Serif"/>
          <w:b w:val="0"/>
          <w:sz w:val="28"/>
          <w:szCs w:val="28"/>
        </w:rPr>
        <w:t xml:space="preserve"> </w:t>
      </w:r>
      <w:r w:rsidRPr="00D7290E">
        <w:rPr>
          <w:rFonts w:ascii="PT Astra Serif" w:hAnsi="PT Astra Serif"/>
          <w:b w:val="0"/>
          <w:sz w:val="28"/>
          <w:szCs w:val="28"/>
        </w:rPr>
        <w:t>о</w:t>
      </w:r>
      <w:r w:rsidR="003240D8">
        <w:rPr>
          <w:rFonts w:ascii="PT Astra Serif" w:hAnsi="PT Astra Serif"/>
          <w:b w:val="0"/>
          <w:sz w:val="28"/>
          <w:szCs w:val="28"/>
        </w:rPr>
        <w:t xml:space="preserve"> </w:t>
      </w:r>
      <w:r w:rsidRPr="00D7290E">
        <w:rPr>
          <w:rFonts w:ascii="PT Astra Serif" w:hAnsi="PT Astra Serif"/>
          <w:b w:val="0"/>
          <w:sz w:val="28"/>
          <w:szCs w:val="28"/>
        </w:rPr>
        <w:t>в</w:t>
      </w:r>
      <w:r w:rsidR="003240D8">
        <w:rPr>
          <w:rFonts w:ascii="PT Astra Serif" w:hAnsi="PT Astra Serif"/>
          <w:b w:val="0"/>
          <w:sz w:val="28"/>
          <w:szCs w:val="28"/>
        </w:rPr>
        <w:t xml:space="preserve"> </w:t>
      </w:r>
      <w:r w:rsidRPr="00D7290E">
        <w:rPr>
          <w:rFonts w:ascii="PT Astra Serif" w:hAnsi="PT Astra Serif"/>
          <w:b w:val="0"/>
          <w:sz w:val="28"/>
          <w:szCs w:val="28"/>
        </w:rPr>
        <w:t>л</w:t>
      </w:r>
      <w:r w:rsidR="003240D8">
        <w:rPr>
          <w:rFonts w:ascii="PT Astra Serif" w:hAnsi="PT Astra Serif"/>
          <w:b w:val="0"/>
          <w:sz w:val="28"/>
          <w:szCs w:val="28"/>
        </w:rPr>
        <w:t xml:space="preserve"> </w:t>
      </w:r>
      <w:r w:rsidRPr="00D7290E">
        <w:rPr>
          <w:rFonts w:ascii="PT Astra Serif" w:hAnsi="PT Astra Serif"/>
          <w:b w:val="0"/>
          <w:sz w:val="28"/>
          <w:szCs w:val="28"/>
        </w:rPr>
        <w:t>я</w:t>
      </w:r>
      <w:r w:rsidR="003240D8">
        <w:rPr>
          <w:rFonts w:ascii="PT Astra Serif" w:hAnsi="PT Astra Serif"/>
          <w:b w:val="0"/>
          <w:sz w:val="28"/>
          <w:szCs w:val="28"/>
        </w:rPr>
        <w:t xml:space="preserve"> </w:t>
      </w:r>
      <w:r w:rsidRPr="00D7290E">
        <w:rPr>
          <w:rFonts w:ascii="PT Astra Serif" w:hAnsi="PT Astra Serif"/>
          <w:b w:val="0"/>
          <w:sz w:val="28"/>
          <w:szCs w:val="28"/>
        </w:rPr>
        <w:t>е</w:t>
      </w:r>
      <w:r w:rsidR="003240D8">
        <w:rPr>
          <w:rFonts w:ascii="PT Astra Serif" w:hAnsi="PT Astra Serif"/>
          <w:b w:val="0"/>
          <w:sz w:val="28"/>
          <w:szCs w:val="28"/>
        </w:rPr>
        <w:t xml:space="preserve"> </w:t>
      </w:r>
      <w:r w:rsidRPr="00D7290E">
        <w:rPr>
          <w:rFonts w:ascii="PT Astra Serif" w:hAnsi="PT Astra Serif"/>
          <w:b w:val="0"/>
          <w:sz w:val="28"/>
          <w:szCs w:val="28"/>
        </w:rPr>
        <w:t>т:</w:t>
      </w:r>
    </w:p>
    <w:p w:rsidR="00BA2EBC" w:rsidRDefault="00492205" w:rsidP="00A240AB">
      <w:pPr>
        <w:pStyle w:val="1"/>
        <w:spacing w:before="0" w:beforeAutospacing="0" w:after="0" w:afterAutospacing="0"/>
        <w:rPr>
          <w:rFonts w:ascii="PT Astra Serif" w:hAnsi="PT Astra Serif"/>
          <w:b w:val="0"/>
          <w:sz w:val="28"/>
          <w:szCs w:val="28"/>
        </w:rPr>
      </w:pPr>
      <w:r>
        <w:rPr>
          <w:rFonts w:ascii="PT Astra Serif" w:hAnsi="PT Astra Serif"/>
          <w:b w:val="0"/>
          <w:sz w:val="28"/>
          <w:szCs w:val="28"/>
        </w:rPr>
        <w:t xml:space="preserve">1. </w:t>
      </w:r>
      <w:r w:rsidR="00CD166B">
        <w:rPr>
          <w:rFonts w:ascii="PT Astra Serif" w:hAnsi="PT Astra Serif"/>
          <w:b w:val="0"/>
          <w:sz w:val="28"/>
          <w:szCs w:val="28"/>
        </w:rPr>
        <w:t xml:space="preserve">Внести </w:t>
      </w:r>
      <w:r w:rsidR="00A240AB">
        <w:rPr>
          <w:rFonts w:ascii="PT Astra Serif" w:hAnsi="PT Astra Serif"/>
          <w:b w:val="0"/>
          <w:sz w:val="28"/>
          <w:szCs w:val="28"/>
        </w:rPr>
        <w:t>в</w:t>
      </w:r>
      <w:r>
        <w:rPr>
          <w:rFonts w:ascii="PT Astra Serif" w:hAnsi="PT Astra Serif"/>
          <w:b w:val="0"/>
          <w:sz w:val="28"/>
          <w:szCs w:val="28"/>
        </w:rPr>
        <w:t xml:space="preserve"> абзац седьмой</w:t>
      </w:r>
      <w:r w:rsidR="00A240AB">
        <w:rPr>
          <w:rFonts w:ascii="PT Astra Serif" w:hAnsi="PT Astra Serif"/>
          <w:b w:val="0"/>
          <w:sz w:val="28"/>
          <w:szCs w:val="28"/>
        </w:rPr>
        <w:t xml:space="preserve"> пункт</w:t>
      </w:r>
      <w:r>
        <w:rPr>
          <w:rFonts w:ascii="PT Astra Serif" w:hAnsi="PT Astra Serif"/>
          <w:b w:val="0"/>
          <w:sz w:val="28"/>
          <w:szCs w:val="28"/>
        </w:rPr>
        <w:t>а</w:t>
      </w:r>
      <w:r w:rsidR="00A240AB">
        <w:rPr>
          <w:rFonts w:ascii="PT Astra Serif" w:hAnsi="PT Astra Serif"/>
          <w:b w:val="0"/>
          <w:sz w:val="28"/>
          <w:szCs w:val="28"/>
        </w:rPr>
        <w:t xml:space="preserve"> </w:t>
      </w:r>
      <w:r w:rsidR="005736BB">
        <w:rPr>
          <w:rFonts w:ascii="PT Astra Serif" w:hAnsi="PT Astra Serif"/>
          <w:b w:val="0"/>
          <w:sz w:val="28"/>
          <w:szCs w:val="28"/>
        </w:rPr>
        <w:t>4</w:t>
      </w:r>
      <w:r w:rsidR="00A240AB">
        <w:rPr>
          <w:rFonts w:ascii="PT Astra Serif" w:hAnsi="PT Astra Serif"/>
          <w:b w:val="0"/>
          <w:sz w:val="28"/>
          <w:szCs w:val="28"/>
        </w:rPr>
        <w:t xml:space="preserve"> Правил</w:t>
      </w:r>
      <w:r w:rsidR="00A240AB" w:rsidRPr="00A240AB">
        <w:rPr>
          <w:rFonts w:ascii="PT Astra Serif" w:hAnsi="PT Astra Serif"/>
          <w:b w:val="0"/>
          <w:sz w:val="28"/>
          <w:szCs w:val="28"/>
        </w:rPr>
        <w:t xml:space="preserve"> </w:t>
      </w:r>
      <w:r w:rsidR="005736BB" w:rsidRPr="005736BB">
        <w:rPr>
          <w:rFonts w:ascii="PT Astra Serif" w:hAnsi="PT Astra Serif"/>
          <w:b w:val="0"/>
          <w:sz w:val="28"/>
          <w:szCs w:val="28"/>
        </w:rPr>
        <w:t>предоставления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A240AB">
        <w:rPr>
          <w:rFonts w:ascii="PT Astra Serif" w:hAnsi="PT Astra Serif"/>
          <w:b w:val="0"/>
          <w:sz w:val="28"/>
          <w:szCs w:val="28"/>
        </w:rPr>
        <w:t>, утверждённых п</w:t>
      </w:r>
      <w:r w:rsidR="00A240AB" w:rsidRPr="00A240AB">
        <w:rPr>
          <w:rFonts w:ascii="PT Astra Serif" w:hAnsi="PT Astra Serif"/>
          <w:b w:val="0"/>
          <w:sz w:val="28"/>
          <w:szCs w:val="28"/>
        </w:rPr>
        <w:t>остановление</w:t>
      </w:r>
      <w:r w:rsidR="00A240AB">
        <w:rPr>
          <w:rFonts w:ascii="PT Astra Serif" w:hAnsi="PT Astra Serif"/>
          <w:b w:val="0"/>
          <w:sz w:val="28"/>
          <w:szCs w:val="28"/>
        </w:rPr>
        <w:t>м</w:t>
      </w:r>
      <w:r w:rsidR="00A240AB" w:rsidRPr="00A240AB">
        <w:rPr>
          <w:rFonts w:ascii="PT Astra Serif" w:hAnsi="PT Astra Serif"/>
          <w:b w:val="0"/>
          <w:sz w:val="28"/>
          <w:szCs w:val="28"/>
        </w:rPr>
        <w:t xml:space="preserve"> Правительства Ульяновской области от </w:t>
      </w:r>
      <w:r w:rsidR="005736BB">
        <w:rPr>
          <w:rFonts w:ascii="PT Astra Serif" w:hAnsi="PT Astra Serif"/>
          <w:b w:val="0"/>
          <w:sz w:val="28"/>
          <w:szCs w:val="28"/>
        </w:rPr>
        <w:t>18.06.2020</w:t>
      </w:r>
      <w:r w:rsidR="00A240AB" w:rsidRPr="00A240AB">
        <w:rPr>
          <w:rFonts w:ascii="PT Astra Serif" w:hAnsi="PT Astra Serif"/>
          <w:b w:val="0"/>
          <w:sz w:val="28"/>
          <w:szCs w:val="28"/>
        </w:rPr>
        <w:t xml:space="preserve"> </w:t>
      </w:r>
      <w:r w:rsidR="00A240AB">
        <w:rPr>
          <w:rFonts w:ascii="PT Astra Serif" w:hAnsi="PT Astra Serif"/>
          <w:b w:val="0"/>
          <w:sz w:val="28"/>
          <w:szCs w:val="28"/>
        </w:rPr>
        <w:t>№</w:t>
      </w:r>
      <w:r w:rsidR="00A240AB" w:rsidRPr="00A240AB">
        <w:rPr>
          <w:rFonts w:ascii="PT Astra Serif" w:hAnsi="PT Astra Serif"/>
          <w:b w:val="0"/>
          <w:sz w:val="28"/>
          <w:szCs w:val="28"/>
        </w:rPr>
        <w:t xml:space="preserve"> </w:t>
      </w:r>
      <w:r w:rsidR="005736BB">
        <w:rPr>
          <w:rFonts w:ascii="PT Astra Serif" w:hAnsi="PT Astra Serif"/>
          <w:b w:val="0"/>
          <w:sz w:val="28"/>
          <w:szCs w:val="28"/>
        </w:rPr>
        <w:t>320</w:t>
      </w:r>
      <w:r w:rsidR="00A240AB" w:rsidRPr="00A240AB">
        <w:rPr>
          <w:rFonts w:ascii="PT Astra Serif" w:hAnsi="PT Astra Serif"/>
          <w:b w:val="0"/>
          <w:sz w:val="28"/>
          <w:szCs w:val="28"/>
        </w:rPr>
        <w:t>-П</w:t>
      </w:r>
      <w:r w:rsidR="00A240AB">
        <w:rPr>
          <w:rFonts w:ascii="PT Astra Serif" w:hAnsi="PT Astra Serif"/>
          <w:b w:val="0"/>
          <w:sz w:val="28"/>
          <w:szCs w:val="28"/>
        </w:rPr>
        <w:t xml:space="preserve"> «</w:t>
      </w:r>
      <w:r w:rsidR="005736BB" w:rsidRPr="005736BB">
        <w:rPr>
          <w:rFonts w:ascii="PT Astra Serif" w:hAnsi="PT Astra Serif"/>
          <w:b w:val="0"/>
          <w:sz w:val="28"/>
          <w:szCs w:val="28"/>
        </w:rPr>
        <w:t>О предоставлении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A240AB">
        <w:rPr>
          <w:rFonts w:ascii="PT Astra Serif" w:hAnsi="PT Astra Serif"/>
          <w:b w:val="0"/>
          <w:sz w:val="28"/>
          <w:szCs w:val="28"/>
        </w:rPr>
        <w:t xml:space="preserve">» </w:t>
      </w:r>
      <w:r w:rsidR="00A240AB" w:rsidRPr="00A240AB">
        <w:rPr>
          <w:rFonts w:ascii="PT Astra Serif" w:hAnsi="PT Astra Serif"/>
          <w:b w:val="0"/>
          <w:sz w:val="28"/>
          <w:szCs w:val="28"/>
        </w:rPr>
        <w:t xml:space="preserve">изменение, </w:t>
      </w:r>
      <w:r w:rsidR="00F129FF">
        <w:rPr>
          <w:rFonts w:ascii="PT Astra Serif" w:hAnsi="PT Astra Serif"/>
          <w:b w:val="0"/>
          <w:sz w:val="28"/>
          <w:szCs w:val="28"/>
        </w:rPr>
        <w:t xml:space="preserve">изложив </w:t>
      </w:r>
      <w:r>
        <w:rPr>
          <w:rFonts w:ascii="PT Astra Serif" w:hAnsi="PT Astra Serif"/>
          <w:b w:val="0"/>
          <w:sz w:val="28"/>
          <w:szCs w:val="28"/>
        </w:rPr>
        <w:t>его</w:t>
      </w:r>
      <w:r w:rsidR="00F129FF">
        <w:rPr>
          <w:rFonts w:ascii="PT Astra Serif" w:hAnsi="PT Astra Serif"/>
          <w:b w:val="0"/>
          <w:sz w:val="28"/>
          <w:szCs w:val="28"/>
        </w:rPr>
        <w:t xml:space="preserve"> в следующей редакции</w:t>
      </w:r>
      <w:r w:rsidR="00BA2EBC">
        <w:rPr>
          <w:rFonts w:ascii="PT Astra Serif" w:hAnsi="PT Astra Serif"/>
          <w:b w:val="0"/>
          <w:sz w:val="28"/>
          <w:szCs w:val="28"/>
        </w:rPr>
        <w:t>:</w:t>
      </w:r>
    </w:p>
    <w:p w:rsidR="00BA2EBC" w:rsidRDefault="00BA2EBC" w:rsidP="00BA2EBC">
      <w:pPr>
        <w:ind w:firstLine="708"/>
        <w:rPr>
          <w:rFonts w:ascii="PT Astra Serif" w:hAnsi="PT Astra Serif"/>
          <w:sz w:val="28"/>
          <w:szCs w:val="28"/>
        </w:rPr>
      </w:pPr>
      <w:r w:rsidRPr="00BA2EBC">
        <w:rPr>
          <w:rFonts w:ascii="PT Astra Serif" w:hAnsi="PT Astra Serif" w:cs="PT Astra Serif"/>
          <w:sz w:val="28"/>
          <w:szCs w:val="28"/>
        </w:rPr>
        <w:t>«q –</w:t>
      </w:r>
      <w:r w:rsidR="00492205" w:rsidRPr="00492205">
        <w:rPr>
          <w:rFonts w:ascii="PT Astra Serif" w:hAnsi="PT Astra Serif"/>
          <w:sz w:val="28"/>
          <w:szCs w:val="28"/>
        </w:rPr>
        <w:t xml:space="preserve"> </w:t>
      </w:r>
      <w:r>
        <w:rPr>
          <w:rFonts w:ascii="PT Astra Serif" w:hAnsi="PT Astra Serif" w:cs="PT Astra Serif"/>
          <w:sz w:val="28"/>
          <w:szCs w:val="28"/>
        </w:rPr>
        <w:t xml:space="preserve">значение коэффициента, отражающего величину расходов на уплату страховых взносов на обязательное пенсионное страхование работников муниципальных общеобразовательных организаций, а также на их обязательное социальное страхование на случай временной нетрудоспособности и в связи с материнством, обязательное медицинское страхование и обязательное социальное страхование от несчастных случаев на производстве и профессиональных </w:t>
      </w:r>
      <w:r w:rsidRPr="00BA2EBC">
        <w:rPr>
          <w:rFonts w:ascii="PT Astra Serif" w:hAnsi="PT Astra Serif" w:cs="PT Astra Serif"/>
          <w:sz w:val="28"/>
          <w:szCs w:val="28"/>
        </w:rPr>
        <w:t>заболеваний.</w:t>
      </w:r>
      <w:r w:rsidRPr="00BA2EBC">
        <w:rPr>
          <w:rFonts w:ascii="PT Astra Serif" w:hAnsi="PT Astra Serif"/>
          <w:sz w:val="28"/>
          <w:szCs w:val="28"/>
        </w:rPr>
        <w:t>».</w:t>
      </w:r>
    </w:p>
    <w:p w:rsidR="00492205" w:rsidRPr="00BA2EBC" w:rsidRDefault="00492205" w:rsidP="00BA2EBC">
      <w:pPr>
        <w:ind w:firstLine="708"/>
        <w:rPr>
          <w:rFonts w:ascii="PT Astra Serif" w:hAnsi="PT Astra Serif" w:cs="PT Astra Serif"/>
          <w:sz w:val="28"/>
          <w:szCs w:val="28"/>
        </w:rPr>
      </w:pPr>
      <w:r>
        <w:rPr>
          <w:rFonts w:ascii="PT Astra Serif" w:hAnsi="PT Astra Serif"/>
          <w:sz w:val="28"/>
          <w:szCs w:val="28"/>
        </w:rPr>
        <w:t>2. Настоящее постановление вступает в силу на следующий день после дня его официального опубликования.</w:t>
      </w:r>
    </w:p>
    <w:p w:rsidR="00BA2EBC" w:rsidRDefault="00BA2EBC" w:rsidP="00A240AB">
      <w:pPr>
        <w:pStyle w:val="1"/>
        <w:spacing w:before="0" w:beforeAutospacing="0" w:after="0" w:afterAutospacing="0"/>
        <w:rPr>
          <w:rFonts w:ascii="PT Astra Serif" w:hAnsi="PT Astra Serif"/>
          <w:b w:val="0"/>
          <w:sz w:val="28"/>
          <w:szCs w:val="28"/>
        </w:rPr>
      </w:pPr>
    </w:p>
    <w:p w:rsidR="00492205" w:rsidRPr="00492205" w:rsidRDefault="00492205" w:rsidP="00A240AB">
      <w:pPr>
        <w:pStyle w:val="1"/>
        <w:spacing w:before="0" w:beforeAutospacing="0" w:after="0" w:afterAutospacing="0"/>
        <w:rPr>
          <w:rFonts w:ascii="PT Astra Serif" w:hAnsi="PT Astra Serif"/>
          <w:b w:val="0"/>
          <w:sz w:val="28"/>
          <w:szCs w:val="28"/>
        </w:rPr>
      </w:pPr>
    </w:p>
    <w:p w:rsidR="003240D8" w:rsidRPr="008E515E" w:rsidRDefault="003240D8" w:rsidP="004A4C06">
      <w:pPr>
        <w:pStyle w:val="1"/>
        <w:spacing w:before="0" w:beforeAutospacing="0" w:after="0" w:afterAutospacing="0"/>
        <w:ind w:firstLine="0"/>
        <w:rPr>
          <w:rFonts w:ascii="PT Astra Serif" w:hAnsi="PT Astra Serif"/>
          <w:b w:val="0"/>
          <w:color w:val="000000"/>
          <w:spacing w:val="-4"/>
          <w:sz w:val="28"/>
          <w:szCs w:val="28"/>
        </w:rPr>
      </w:pPr>
      <w:bookmarkStart w:id="0" w:name="sub_4"/>
    </w:p>
    <w:p w:rsidR="00E97D6E" w:rsidRPr="008E515E" w:rsidRDefault="007239D4" w:rsidP="00E97D6E">
      <w:pPr>
        <w:pStyle w:val="a5"/>
        <w:ind w:firstLine="0"/>
        <w:jc w:val="left"/>
        <w:rPr>
          <w:rFonts w:ascii="PT Astra Serif" w:hAnsi="PT Astra Serif"/>
          <w:sz w:val="28"/>
          <w:szCs w:val="28"/>
        </w:rPr>
      </w:pPr>
      <w:r w:rsidRPr="008E515E">
        <w:rPr>
          <w:rFonts w:ascii="PT Astra Serif" w:hAnsi="PT Astra Serif"/>
          <w:sz w:val="28"/>
          <w:szCs w:val="28"/>
        </w:rPr>
        <w:t>Председатель</w:t>
      </w:r>
    </w:p>
    <w:p w:rsidR="00C76F1B" w:rsidRDefault="00E97D6E" w:rsidP="00492205">
      <w:pPr>
        <w:ind w:firstLine="0"/>
        <w:jc w:val="left"/>
        <w:rPr>
          <w:rFonts w:ascii="PT Astra Serif" w:hAnsi="PT Astra Serif"/>
          <w:sz w:val="28"/>
          <w:szCs w:val="28"/>
        </w:rPr>
      </w:pPr>
      <w:r w:rsidRPr="008E515E">
        <w:rPr>
          <w:rFonts w:ascii="PT Astra Serif" w:hAnsi="PT Astra Serif"/>
          <w:sz w:val="28"/>
          <w:szCs w:val="28"/>
        </w:rPr>
        <w:t xml:space="preserve">Правительства области                                                                        </w:t>
      </w:r>
      <w:r w:rsidR="00492205">
        <w:rPr>
          <w:rFonts w:ascii="PT Astra Serif" w:hAnsi="PT Astra Serif"/>
          <w:sz w:val="28"/>
          <w:szCs w:val="28"/>
        </w:rPr>
        <w:t xml:space="preserve"> </w:t>
      </w:r>
      <w:r w:rsidR="000C4E11">
        <w:rPr>
          <w:rFonts w:ascii="PT Astra Serif" w:hAnsi="PT Astra Serif"/>
          <w:sz w:val="28"/>
          <w:szCs w:val="28"/>
        </w:rPr>
        <w:t xml:space="preserve"> </w:t>
      </w:r>
      <w:proofErr w:type="spellStart"/>
      <w:r w:rsidR="000C4E11">
        <w:rPr>
          <w:rFonts w:ascii="PT Astra Serif" w:hAnsi="PT Astra Serif"/>
          <w:sz w:val="28"/>
          <w:szCs w:val="28"/>
        </w:rPr>
        <w:t>В.Н.</w:t>
      </w:r>
      <w:r w:rsidR="00DA5DF4">
        <w:rPr>
          <w:rFonts w:ascii="PT Astra Serif" w:hAnsi="PT Astra Serif"/>
          <w:sz w:val="28"/>
          <w:szCs w:val="28"/>
        </w:rPr>
        <w:t>Разумков</w:t>
      </w:r>
      <w:bookmarkEnd w:id="0"/>
      <w:proofErr w:type="spellEnd"/>
    </w:p>
    <w:p w:rsidR="00E45EA2" w:rsidRDefault="00E45EA2" w:rsidP="00492205">
      <w:pPr>
        <w:ind w:firstLine="0"/>
        <w:jc w:val="left"/>
        <w:rPr>
          <w:rFonts w:ascii="PT Astra Serif" w:hAnsi="PT Astra Serif"/>
          <w:sz w:val="28"/>
          <w:szCs w:val="28"/>
        </w:rPr>
      </w:pPr>
    </w:p>
    <w:p w:rsidR="00E45EA2" w:rsidRDefault="00E45EA2" w:rsidP="00492205">
      <w:pPr>
        <w:ind w:firstLine="0"/>
        <w:jc w:val="left"/>
        <w:rPr>
          <w:rFonts w:ascii="PT Astra Serif" w:hAnsi="PT Astra Serif"/>
          <w:sz w:val="28"/>
          <w:szCs w:val="28"/>
        </w:rPr>
      </w:pPr>
    </w:p>
    <w:p w:rsidR="00E45EA2" w:rsidRPr="007C74BD" w:rsidRDefault="00E45EA2" w:rsidP="00E45EA2">
      <w:pPr>
        <w:jc w:val="center"/>
        <w:rPr>
          <w:rFonts w:ascii="PT Astra Serif" w:hAnsi="PT Astra Serif"/>
          <w:sz w:val="28"/>
          <w:szCs w:val="28"/>
        </w:rPr>
      </w:pPr>
      <w:r w:rsidRPr="007C74BD">
        <w:rPr>
          <w:rFonts w:ascii="PT Astra Serif" w:hAnsi="PT Astra Serif"/>
          <w:b/>
          <w:sz w:val="28"/>
          <w:szCs w:val="28"/>
        </w:rPr>
        <w:lastRenderedPageBreak/>
        <w:t>ПОЯСНИТЕЛЬНАЯ ЗАПИСКА</w:t>
      </w:r>
    </w:p>
    <w:p w:rsidR="00E45EA2" w:rsidRPr="007C74BD" w:rsidRDefault="00E45EA2" w:rsidP="00E45EA2">
      <w:pPr>
        <w:jc w:val="center"/>
        <w:outlineLvl w:val="0"/>
        <w:rPr>
          <w:rFonts w:ascii="PT Astra Serif" w:hAnsi="PT Astra Serif"/>
          <w:b/>
          <w:bCs/>
          <w:sz w:val="28"/>
          <w:szCs w:val="28"/>
        </w:rPr>
      </w:pPr>
      <w:r w:rsidRPr="007C74BD">
        <w:rPr>
          <w:rFonts w:ascii="PT Astra Serif" w:hAnsi="PT Astra Serif"/>
          <w:b/>
          <w:bCs/>
          <w:sz w:val="28"/>
          <w:szCs w:val="28"/>
        </w:rPr>
        <w:t>к проекту постановления Правительства Ульяновской области</w:t>
      </w:r>
    </w:p>
    <w:p w:rsidR="00E45EA2" w:rsidRPr="007C74BD" w:rsidRDefault="00E45EA2" w:rsidP="00E45EA2">
      <w:pPr>
        <w:jc w:val="center"/>
        <w:outlineLvl w:val="0"/>
        <w:rPr>
          <w:rFonts w:ascii="PT Astra Serif" w:hAnsi="PT Astra Serif"/>
          <w:sz w:val="28"/>
          <w:szCs w:val="28"/>
        </w:rPr>
      </w:pPr>
      <w:r w:rsidRPr="007C74BD">
        <w:rPr>
          <w:rFonts w:ascii="PT Astra Serif" w:hAnsi="PT Astra Serif"/>
          <w:b/>
          <w:bCs/>
          <w:sz w:val="28"/>
          <w:szCs w:val="28"/>
        </w:rPr>
        <w:t>«</w:t>
      </w:r>
      <w:r w:rsidRPr="007C74BD">
        <w:rPr>
          <w:rFonts w:ascii="PT Astra Serif" w:hAnsi="PT Astra Serif"/>
          <w:b/>
          <w:sz w:val="28"/>
          <w:szCs w:val="28"/>
        </w:rPr>
        <w:t xml:space="preserve">О внесении изменения в постановление Правительства </w:t>
      </w:r>
      <w:r w:rsidRPr="007C74BD">
        <w:rPr>
          <w:rFonts w:ascii="PT Astra Serif" w:hAnsi="PT Astra Serif"/>
          <w:b/>
          <w:sz w:val="28"/>
          <w:szCs w:val="28"/>
        </w:rPr>
        <w:br/>
        <w:t>Ульяновской области от 18.06.2020 № 320-П</w:t>
      </w:r>
      <w:r w:rsidRPr="007C74BD">
        <w:rPr>
          <w:rFonts w:ascii="PT Astra Serif" w:hAnsi="PT Astra Serif"/>
          <w:b/>
          <w:bCs/>
          <w:sz w:val="28"/>
          <w:szCs w:val="28"/>
        </w:rPr>
        <w:t>»</w:t>
      </w:r>
      <w:r w:rsidRPr="007C74BD">
        <w:rPr>
          <w:rFonts w:ascii="PT Astra Serif" w:hAnsi="PT Astra Serif"/>
          <w:b/>
          <w:bCs/>
          <w:sz w:val="28"/>
          <w:szCs w:val="28"/>
        </w:rPr>
        <w:br/>
      </w:r>
    </w:p>
    <w:p w:rsidR="00E45EA2" w:rsidRPr="007C74BD" w:rsidRDefault="00E45EA2" w:rsidP="00E45EA2">
      <w:pPr>
        <w:ind w:firstLine="540"/>
        <w:rPr>
          <w:rFonts w:ascii="PT Astra Serif" w:hAnsi="PT Astra Serif"/>
          <w:sz w:val="28"/>
          <w:szCs w:val="28"/>
        </w:rPr>
      </w:pPr>
      <w:r w:rsidRPr="007C74BD">
        <w:rPr>
          <w:rFonts w:ascii="PT Astra Serif" w:hAnsi="PT Astra Serif"/>
          <w:sz w:val="28"/>
          <w:szCs w:val="28"/>
        </w:rPr>
        <w:t xml:space="preserve">Настоящий проект постановления Правительства «О внесении изменения </w:t>
      </w:r>
      <w:r w:rsidRPr="007C74BD">
        <w:rPr>
          <w:rFonts w:ascii="PT Astra Serif" w:hAnsi="PT Astra Serif"/>
          <w:sz w:val="28"/>
          <w:szCs w:val="28"/>
        </w:rPr>
        <w:br/>
        <w:t>в постановление Правительства Ульяновской области от 18.06.2020 № 320-П» (далее – проект постановления) разработан в целях внесения изменения в пункт 4 Правил предоставления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утверждённых постановлением Правительства Ульяновской области от 18.06.2020 № 320-П «О предоставлении иных межбюджетных трансфертов из областного бюджета Ульяновской области бюджетам муниципальных районов (городских округов) Ульяновской области в целях финансового обеспечения расходных обязательств, связанных с организацией выплаты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E45EA2" w:rsidRPr="007C74BD" w:rsidRDefault="00E45EA2" w:rsidP="00E45EA2">
      <w:pPr>
        <w:ind w:firstLine="540"/>
        <w:rPr>
          <w:rFonts w:ascii="PT Astra Serif" w:hAnsi="PT Astra Serif" w:cs="PT Astra Serif"/>
          <w:sz w:val="28"/>
          <w:szCs w:val="28"/>
        </w:rPr>
      </w:pPr>
      <w:r w:rsidRPr="007C74BD">
        <w:rPr>
          <w:rFonts w:ascii="PT Astra Serif" w:hAnsi="PT Astra Serif"/>
          <w:sz w:val="28"/>
          <w:szCs w:val="28"/>
        </w:rPr>
        <w:t xml:space="preserve">Проектом вносятся изменения в связи с принятием Федерального закона от 14.07.2022 № 236-ФЗ «О Фонде пенсионного и социального страхования Российской Федерации». Данным законом определено правовое положение Фонда пенсионного и социального страхования Российской Федерации, который с 1 января 2023 года осуществляет функции и полномочия, возложенные на Пенсионный фонд Российской Федерации и Фонд социального страхования Российской Федерации в соответствии с законодательством Российской Федерации. </w:t>
      </w:r>
    </w:p>
    <w:p w:rsidR="00E45EA2" w:rsidRPr="007C74BD" w:rsidRDefault="00E45EA2" w:rsidP="00E45EA2">
      <w:pPr>
        <w:ind w:firstLine="708"/>
        <w:rPr>
          <w:rFonts w:ascii="PT Astra Serif" w:hAnsi="PT Astra Serif"/>
          <w:sz w:val="28"/>
          <w:szCs w:val="28"/>
        </w:rPr>
      </w:pPr>
      <w:r w:rsidRPr="007C74BD">
        <w:rPr>
          <w:rFonts w:ascii="PT Astra Serif" w:hAnsi="PT Astra Serif"/>
          <w:sz w:val="28"/>
          <w:szCs w:val="28"/>
        </w:rPr>
        <w:t xml:space="preserve">Ответственное должностное лицо за подготовку и согласование проекта постановления Правительства Ульяновской области: Прокофьева М.Е. референт отдела экономики, межбюджетных отношений и контроля департамента административного обеспечения Министерства просвещения и воспитания Ульяновской области </w:t>
      </w:r>
    </w:p>
    <w:p w:rsidR="00E45EA2" w:rsidRPr="007C74BD" w:rsidRDefault="00E45EA2" w:rsidP="00E45EA2">
      <w:pPr>
        <w:tabs>
          <w:tab w:val="left" w:pos="709"/>
        </w:tabs>
        <w:ind w:firstLine="709"/>
        <w:rPr>
          <w:rFonts w:ascii="PT Astra Serif" w:hAnsi="PT Astra Serif"/>
          <w:sz w:val="28"/>
          <w:szCs w:val="28"/>
        </w:rPr>
      </w:pPr>
      <w:bookmarkStart w:id="1" w:name="_GoBack"/>
      <w:bookmarkEnd w:id="1"/>
    </w:p>
    <w:p w:rsidR="00E45EA2" w:rsidRDefault="00E45EA2" w:rsidP="00E45EA2">
      <w:pPr>
        <w:tabs>
          <w:tab w:val="left" w:pos="709"/>
        </w:tabs>
        <w:rPr>
          <w:rFonts w:ascii="PT Astra Serif" w:hAnsi="PT Astra Serif"/>
          <w:sz w:val="28"/>
          <w:szCs w:val="28"/>
        </w:rPr>
      </w:pPr>
    </w:p>
    <w:p w:rsidR="00E45EA2" w:rsidRDefault="00E45EA2" w:rsidP="00E45EA2">
      <w:pPr>
        <w:tabs>
          <w:tab w:val="left" w:pos="709"/>
        </w:tabs>
        <w:rPr>
          <w:rFonts w:ascii="PT Astra Serif" w:hAnsi="PT Astra Serif"/>
          <w:sz w:val="28"/>
          <w:szCs w:val="28"/>
        </w:rPr>
      </w:pPr>
    </w:p>
    <w:p w:rsidR="00E45EA2" w:rsidRPr="007C74BD" w:rsidRDefault="00E45EA2" w:rsidP="00E45EA2">
      <w:pPr>
        <w:ind w:firstLine="0"/>
        <w:rPr>
          <w:rFonts w:ascii="PT Astra Serif" w:hAnsi="PT Astra Serif"/>
          <w:sz w:val="28"/>
          <w:szCs w:val="28"/>
        </w:rPr>
      </w:pPr>
      <w:r w:rsidRPr="007C74BD">
        <w:rPr>
          <w:rFonts w:ascii="PT Astra Serif" w:hAnsi="PT Astra Serif"/>
          <w:sz w:val="28"/>
          <w:szCs w:val="28"/>
        </w:rPr>
        <w:t xml:space="preserve">Министр просвещения и воспитания </w:t>
      </w:r>
    </w:p>
    <w:p w:rsidR="00E45EA2" w:rsidRPr="007C74BD" w:rsidRDefault="00E45EA2" w:rsidP="00E45EA2">
      <w:pPr>
        <w:tabs>
          <w:tab w:val="left" w:pos="7938"/>
        </w:tabs>
        <w:ind w:firstLine="0"/>
        <w:rPr>
          <w:rFonts w:ascii="PT Astra Serif" w:hAnsi="PT Astra Serif"/>
          <w:sz w:val="28"/>
          <w:szCs w:val="28"/>
        </w:rPr>
      </w:pPr>
      <w:r w:rsidRPr="007C74BD">
        <w:rPr>
          <w:rFonts w:ascii="PT Astra Serif" w:hAnsi="PT Astra Serif"/>
          <w:sz w:val="28"/>
          <w:szCs w:val="28"/>
        </w:rPr>
        <w:t xml:space="preserve">Ульяновской области </w:t>
      </w:r>
      <w:r w:rsidRPr="007C74BD">
        <w:rPr>
          <w:rFonts w:ascii="PT Astra Serif" w:hAnsi="PT Astra Serif"/>
          <w:sz w:val="28"/>
          <w:szCs w:val="28"/>
        </w:rPr>
        <w:tab/>
      </w:r>
      <w:proofErr w:type="spellStart"/>
      <w:r>
        <w:rPr>
          <w:rFonts w:ascii="PT Astra Serif" w:hAnsi="PT Astra Serif"/>
          <w:sz w:val="28"/>
          <w:szCs w:val="28"/>
        </w:rPr>
        <w:t>Н</w:t>
      </w:r>
      <w:r w:rsidRPr="007C74BD">
        <w:rPr>
          <w:rFonts w:ascii="PT Astra Serif" w:hAnsi="PT Astra Serif"/>
          <w:sz w:val="28"/>
          <w:szCs w:val="28"/>
        </w:rPr>
        <w:t>.В.</w:t>
      </w:r>
      <w:r>
        <w:rPr>
          <w:rFonts w:ascii="PT Astra Serif" w:hAnsi="PT Astra Serif"/>
          <w:sz w:val="28"/>
          <w:szCs w:val="28"/>
        </w:rPr>
        <w:t>Семенова</w:t>
      </w:r>
      <w:proofErr w:type="spellEnd"/>
    </w:p>
    <w:p w:rsidR="00E45EA2" w:rsidRPr="00905EB2" w:rsidRDefault="00E45EA2" w:rsidP="00E45EA2">
      <w:pPr>
        <w:jc w:val="center"/>
        <w:outlineLvl w:val="0"/>
        <w:rPr>
          <w:rFonts w:ascii="PT Astra Serif" w:hAnsi="PT Astra Serif"/>
          <w:b/>
          <w:bCs/>
          <w:sz w:val="28"/>
          <w:szCs w:val="28"/>
        </w:rPr>
      </w:pPr>
      <w:r w:rsidRPr="00905EB2">
        <w:rPr>
          <w:rFonts w:ascii="PT Astra Serif" w:hAnsi="PT Astra Serif"/>
          <w:b/>
          <w:bCs/>
          <w:sz w:val="28"/>
          <w:szCs w:val="28"/>
        </w:rPr>
        <w:lastRenderedPageBreak/>
        <w:t>ФИНАНСОВО-ЭКОНОМИЧЕСКОЕ ОБОСНОВАНИЕ</w:t>
      </w:r>
    </w:p>
    <w:p w:rsidR="00E45EA2" w:rsidRPr="00905EB2" w:rsidRDefault="00E45EA2" w:rsidP="00E45EA2">
      <w:pPr>
        <w:jc w:val="center"/>
        <w:outlineLvl w:val="0"/>
        <w:rPr>
          <w:rFonts w:ascii="PT Astra Serif" w:hAnsi="PT Astra Serif"/>
          <w:b/>
          <w:bCs/>
          <w:sz w:val="28"/>
          <w:szCs w:val="28"/>
        </w:rPr>
      </w:pPr>
      <w:r w:rsidRPr="00905EB2">
        <w:rPr>
          <w:rFonts w:ascii="PT Astra Serif" w:hAnsi="PT Astra Serif"/>
          <w:b/>
          <w:bCs/>
          <w:sz w:val="28"/>
          <w:szCs w:val="28"/>
        </w:rPr>
        <w:t>к проекту постановления Правительства Ульяновской области</w:t>
      </w:r>
    </w:p>
    <w:p w:rsidR="00E45EA2" w:rsidRPr="009E3403" w:rsidRDefault="00E45EA2" w:rsidP="00E45EA2">
      <w:pPr>
        <w:jc w:val="center"/>
        <w:outlineLvl w:val="0"/>
        <w:rPr>
          <w:rFonts w:ascii="PT Astra Serif" w:hAnsi="PT Astra Serif"/>
          <w:b/>
          <w:sz w:val="28"/>
          <w:szCs w:val="28"/>
        </w:rPr>
      </w:pPr>
      <w:r w:rsidRPr="009E3403">
        <w:rPr>
          <w:rFonts w:ascii="PT Astra Serif" w:hAnsi="PT Astra Serif"/>
          <w:b/>
          <w:bCs/>
          <w:sz w:val="28"/>
          <w:szCs w:val="28"/>
        </w:rPr>
        <w:t>«</w:t>
      </w:r>
      <w:r w:rsidRPr="009E3403">
        <w:rPr>
          <w:rFonts w:ascii="PT Astra Serif" w:hAnsi="PT Astra Serif"/>
          <w:b/>
          <w:sz w:val="28"/>
          <w:szCs w:val="28"/>
        </w:rPr>
        <w:t xml:space="preserve">О внесении изменения в постановление Правительства </w:t>
      </w:r>
      <w:r w:rsidRPr="009E3403">
        <w:rPr>
          <w:rFonts w:ascii="PT Astra Serif" w:hAnsi="PT Astra Serif"/>
          <w:b/>
          <w:sz w:val="28"/>
          <w:szCs w:val="28"/>
        </w:rPr>
        <w:br/>
        <w:t xml:space="preserve">Ульяновской области от </w:t>
      </w:r>
      <w:r>
        <w:rPr>
          <w:rFonts w:ascii="PT Astra Serif" w:hAnsi="PT Astra Serif"/>
          <w:b/>
          <w:sz w:val="28"/>
          <w:szCs w:val="28"/>
        </w:rPr>
        <w:t>18.06.2020 № 320</w:t>
      </w:r>
      <w:r w:rsidRPr="009E3403">
        <w:rPr>
          <w:rFonts w:ascii="PT Astra Serif" w:hAnsi="PT Astra Serif"/>
          <w:b/>
          <w:sz w:val="28"/>
          <w:szCs w:val="28"/>
        </w:rPr>
        <w:t>-П»</w:t>
      </w:r>
    </w:p>
    <w:p w:rsidR="00E45EA2" w:rsidRPr="00905EB2" w:rsidRDefault="00E45EA2" w:rsidP="00E45EA2">
      <w:pPr>
        <w:jc w:val="center"/>
        <w:outlineLvl w:val="0"/>
        <w:rPr>
          <w:rFonts w:ascii="PT Astra Serif" w:hAnsi="PT Astra Serif"/>
          <w:b/>
          <w:bCs/>
          <w:sz w:val="28"/>
          <w:szCs w:val="28"/>
        </w:rPr>
      </w:pPr>
    </w:p>
    <w:p w:rsidR="00E45EA2" w:rsidRPr="00E45EA2" w:rsidRDefault="00E45EA2" w:rsidP="00E45EA2">
      <w:pPr>
        <w:ind w:firstLine="709"/>
        <w:rPr>
          <w:rStyle w:val="a3"/>
          <w:rFonts w:ascii="PT Astra Serif" w:hAnsi="PT Astra Serif"/>
          <w:color w:val="auto"/>
          <w:sz w:val="28"/>
          <w:szCs w:val="28"/>
        </w:rPr>
      </w:pPr>
      <w:r w:rsidRPr="00905EB2">
        <w:rPr>
          <w:rFonts w:ascii="PT Astra Serif" w:hAnsi="PT Astra Serif"/>
          <w:sz w:val="28"/>
          <w:szCs w:val="28"/>
        </w:rPr>
        <w:t xml:space="preserve">Принятие проекта постановления Правительства Ульяновской области </w:t>
      </w:r>
      <w:r w:rsidRPr="00905EB2">
        <w:rPr>
          <w:rFonts w:ascii="PT Astra Serif" w:hAnsi="PT Astra Serif"/>
          <w:sz w:val="28"/>
          <w:szCs w:val="28"/>
        </w:rPr>
        <w:br/>
        <w:t>«</w:t>
      </w:r>
      <w:r w:rsidRPr="008E515E">
        <w:rPr>
          <w:rFonts w:ascii="PT Astra Serif" w:hAnsi="PT Astra Serif"/>
          <w:sz w:val="28"/>
          <w:szCs w:val="28"/>
        </w:rPr>
        <w:t xml:space="preserve">О </w:t>
      </w:r>
      <w:r>
        <w:rPr>
          <w:rFonts w:ascii="PT Astra Serif" w:hAnsi="PT Astra Serif"/>
          <w:sz w:val="28"/>
          <w:szCs w:val="28"/>
        </w:rPr>
        <w:t>внесении изменения в постановление Правительства Ульяновской области от 18.06.2020 № 320-П</w:t>
      </w:r>
      <w:r w:rsidRPr="00615859">
        <w:rPr>
          <w:rFonts w:ascii="PT Astra Serif" w:hAnsi="PT Astra Serif"/>
          <w:sz w:val="28"/>
          <w:szCs w:val="28"/>
        </w:rPr>
        <w:t>»</w:t>
      </w:r>
      <w:r w:rsidRPr="00905EB2">
        <w:rPr>
          <w:rFonts w:ascii="PT Astra Serif" w:hAnsi="PT Astra Serif"/>
          <w:sz w:val="28"/>
          <w:szCs w:val="28"/>
        </w:rPr>
        <w:t xml:space="preserve"> </w:t>
      </w:r>
      <w:r w:rsidRPr="00E45EA2">
        <w:rPr>
          <w:rStyle w:val="a3"/>
          <w:rFonts w:ascii="PT Astra Serif" w:hAnsi="PT Astra Serif"/>
          <w:color w:val="auto"/>
          <w:sz w:val="28"/>
          <w:szCs w:val="28"/>
        </w:rPr>
        <w:t xml:space="preserve">не потребует выделения дополнительных средств областного бюджета Ульяновской области. </w:t>
      </w:r>
    </w:p>
    <w:p w:rsidR="00E45EA2" w:rsidRPr="00E45EA2" w:rsidRDefault="00E45EA2" w:rsidP="00E45EA2">
      <w:pPr>
        <w:ind w:firstLine="709"/>
        <w:rPr>
          <w:rStyle w:val="a3"/>
          <w:rFonts w:ascii="PT Astra Serif" w:hAnsi="PT Astra Serif"/>
          <w:color w:val="auto"/>
          <w:sz w:val="28"/>
          <w:szCs w:val="28"/>
        </w:rPr>
      </w:pPr>
    </w:p>
    <w:p w:rsidR="00E45EA2" w:rsidRPr="00E45EA2" w:rsidRDefault="00E45EA2" w:rsidP="00E45EA2">
      <w:pPr>
        <w:ind w:firstLine="709"/>
        <w:rPr>
          <w:rStyle w:val="a3"/>
          <w:rFonts w:ascii="PT Astra Serif" w:hAnsi="PT Astra Serif"/>
          <w:color w:val="auto"/>
          <w:sz w:val="28"/>
          <w:szCs w:val="28"/>
        </w:rPr>
      </w:pPr>
    </w:p>
    <w:p w:rsidR="00E45EA2" w:rsidRPr="00E45EA2" w:rsidRDefault="00E45EA2" w:rsidP="00E45EA2">
      <w:pPr>
        <w:ind w:firstLine="709"/>
        <w:rPr>
          <w:rStyle w:val="a3"/>
          <w:rFonts w:ascii="PT Astra Serif" w:hAnsi="PT Astra Serif"/>
          <w:color w:val="auto"/>
          <w:sz w:val="28"/>
          <w:szCs w:val="28"/>
        </w:rPr>
      </w:pPr>
    </w:p>
    <w:p w:rsidR="00E45EA2" w:rsidRPr="00905EB2" w:rsidRDefault="00E45EA2" w:rsidP="00E45EA2">
      <w:pPr>
        <w:ind w:firstLine="0"/>
        <w:rPr>
          <w:rFonts w:ascii="PT Astra Serif" w:hAnsi="PT Astra Serif"/>
          <w:sz w:val="28"/>
          <w:szCs w:val="28"/>
        </w:rPr>
      </w:pPr>
      <w:r w:rsidRPr="00905EB2">
        <w:rPr>
          <w:rFonts w:ascii="PT Astra Serif" w:hAnsi="PT Astra Serif"/>
          <w:sz w:val="28"/>
          <w:szCs w:val="28"/>
        </w:rPr>
        <w:t xml:space="preserve">Министр просвещения и воспитания </w:t>
      </w:r>
    </w:p>
    <w:p w:rsidR="00E45EA2" w:rsidRPr="00905EB2" w:rsidRDefault="00E45EA2" w:rsidP="00E45EA2">
      <w:pPr>
        <w:tabs>
          <w:tab w:val="left" w:pos="7938"/>
        </w:tabs>
        <w:ind w:firstLine="0"/>
        <w:rPr>
          <w:rFonts w:ascii="PT Astra Serif" w:hAnsi="PT Astra Serif"/>
          <w:sz w:val="28"/>
          <w:szCs w:val="28"/>
        </w:rPr>
      </w:pPr>
      <w:r w:rsidRPr="00905EB2">
        <w:rPr>
          <w:rFonts w:ascii="PT Astra Serif" w:hAnsi="PT Astra Serif"/>
          <w:sz w:val="28"/>
          <w:szCs w:val="28"/>
        </w:rPr>
        <w:t xml:space="preserve">Ульяновской области </w:t>
      </w:r>
      <w:r w:rsidRPr="00905EB2">
        <w:rPr>
          <w:rFonts w:ascii="PT Astra Serif" w:hAnsi="PT Astra Serif"/>
          <w:sz w:val="28"/>
          <w:szCs w:val="28"/>
        </w:rPr>
        <w:tab/>
      </w:r>
      <w:proofErr w:type="spellStart"/>
      <w:r>
        <w:rPr>
          <w:rFonts w:ascii="PT Astra Serif" w:hAnsi="PT Astra Serif"/>
          <w:sz w:val="28"/>
          <w:szCs w:val="28"/>
        </w:rPr>
        <w:t>Н.В.Семенова</w:t>
      </w:r>
      <w:proofErr w:type="spellEnd"/>
    </w:p>
    <w:p w:rsidR="00E45EA2" w:rsidRPr="00905EB2" w:rsidRDefault="00E45EA2" w:rsidP="00E45EA2">
      <w:pPr>
        <w:ind w:firstLine="709"/>
        <w:rPr>
          <w:rFonts w:ascii="PT Astra Serif" w:hAnsi="PT Astra Serif"/>
          <w:bCs/>
          <w:sz w:val="28"/>
          <w:szCs w:val="28"/>
        </w:rPr>
      </w:pPr>
    </w:p>
    <w:p w:rsidR="00E45EA2" w:rsidRPr="004A4C06" w:rsidRDefault="00E45EA2" w:rsidP="00492205">
      <w:pPr>
        <w:ind w:firstLine="0"/>
        <w:jc w:val="left"/>
        <w:rPr>
          <w:rFonts w:ascii="PT Astra Serif" w:hAnsi="PT Astra Serif"/>
          <w:b/>
          <w:sz w:val="28"/>
          <w:szCs w:val="28"/>
        </w:rPr>
      </w:pPr>
    </w:p>
    <w:sectPr w:rsidR="00E45EA2" w:rsidRPr="004A4C06" w:rsidSect="000B0530">
      <w:headerReference w:type="default" r:id="rId8"/>
      <w:pgSz w:w="11906" w:h="16838" w:code="9"/>
      <w:pgMar w:top="1418"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2EE" w:rsidRDefault="008F32EE">
      <w:r>
        <w:separator/>
      </w:r>
    </w:p>
  </w:endnote>
  <w:endnote w:type="continuationSeparator" w:id="0">
    <w:p w:rsidR="008F32EE" w:rsidRDefault="008F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2EE" w:rsidRDefault="008F32EE">
      <w:r>
        <w:separator/>
      </w:r>
    </w:p>
  </w:footnote>
  <w:footnote w:type="continuationSeparator" w:id="0">
    <w:p w:rsidR="008F32EE" w:rsidRDefault="008F3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587" w:rsidRPr="00B16656" w:rsidRDefault="001E6587" w:rsidP="00B16656">
    <w:pPr>
      <w:pStyle w:val="a6"/>
      <w:ind w:firstLine="0"/>
      <w:jc w:val="center"/>
      <w:rPr>
        <w:rFonts w:ascii="PT Astra Serif" w:hAnsi="PT Astra Seri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26D9F"/>
    <w:multiLevelType w:val="hybridMultilevel"/>
    <w:tmpl w:val="C32E7380"/>
    <w:lvl w:ilvl="0" w:tplc="992CB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B34391"/>
    <w:multiLevelType w:val="hybridMultilevel"/>
    <w:tmpl w:val="99FCFCBA"/>
    <w:lvl w:ilvl="0" w:tplc="1D3E3E1A">
      <w:start w:val="1"/>
      <w:numFmt w:val="decimal"/>
      <w:lvlText w:val="%1."/>
      <w:lvlJc w:val="left"/>
      <w:pPr>
        <w:ind w:left="1110" w:hanging="39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E1118"/>
    <w:multiLevelType w:val="hybridMultilevel"/>
    <w:tmpl w:val="B23A0D70"/>
    <w:lvl w:ilvl="0" w:tplc="4000D428">
      <w:start w:val="1"/>
      <w:numFmt w:val="decimal"/>
      <w:lvlText w:val="%1."/>
      <w:lvlJc w:val="left"/>
      <w:pPr>
        <w:ind w:left="1635" w:hanging="360"/>
      </w:pPr>
      <w:rPr>
        <w:rFonts w:cs="Arial"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15:restartNumberingAfterBreak="0">
    <w:nsid w:val="415771C5"/>
    <w:multiLevelType w:val="hybridMultilevel"/>
    <w:tmpl w:val="C2888E82"/>
    <w:lvl w:ilvl="0" w:tplc="F446A2D8">
      <w:start w:val="1"/>
      <w:numFmt w:val="decimal"/>
      <w:lvlText w:val="%1."/>
      <w:lvlJc w:val="left"/>
      <w:pPr>
        <w:ind w:left="899" w:hanging="360"/>
      </w:pPr>
      <w:rPr>
        <w:rFonts w:cs="Arial"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A08"/>
    <w:rsid w:val="00002157"/>
    <w:rsid w:val="00003B43"/>
    <w:rsid w:val="00004679"/>
    <w:rsid w:val="0001090E"/>
    <w:rsid w:val="00013612"/>
    <w:rsid w:val="00013CCE"/>
    <w:rsid w:val="00013D29"/>
    <w:rsid w:val="00014526"/>
    <w:rsid w:val="00015781"/>
    <w:rsid w:val="000219F9"/>
    <w:rsid w:val="00022900"/>
    <w:rsid w:val="00027C29"/>
    <w:rsid w:val="00033F02"/>
    <w:rsid w:val="00035477"/>
    <w:rsid w:val="00037A22"/>
    <w:rsid w:val="000401B7"/>
    <w:rsid w:val="00040543"/>
    <w:rsid w:val="00042995"/>
    <w:rsid w:val="00043027"/>
    <w:rsid w:val="00046154"/>
    <w:rsid w:val="000500EE"/>
    <w:rsid w:val="00052F16"/>
    <w:rsid w:val="000532A7"/>
    <w:rsid w:val="00056B3A"/>
    <w:rsid w:val="00056BC2"/>
    <w:rsid w:val="00056CDF"/>
    <w:rsid w:val="00061323"/>
    <w:rsid w:val="00061512"/>
    <w:rsid w:val="00061794"/>
    <w:rsid w:val="000647CA"/>
    <w:rsid w:val="00066926"/>
    <w:rsid w:val="00072EED"/>
    <w:rsid w:val="00076EE6"/>
    <w:rsid w:val="000808CE"/>
    <w:rsid w:val="00080BD6"/>
    <w:rsid w:val="00081256"/>
    <w:rsid w:val="00084A0A"/>
    <w:rsid w:val="00084B13"/>
    <w:rsid w:val="00084BB8"/>
    <w:rsid w:val="0008531A"/>
    <w:rsid w:val="00085A39"/>
    <w:rsid w:val="00086113"/>
    <w:rsid w:val="00091076"/>
    <w:rsid w:val="00091FFF"/>
    <w:rsid w:val="000A3362"/>
    <w:rsid w:val="000A3A90"/>
    <w:rsid w:val="000B0530"/>
    <w:rsid w:val="000B135E"/>
    <w:rsid w:val="000B14BF"/>
    <w:rsid w:val="000B5C15"/>
    <w:rsid w:val="000C09A2"/>
    <w:rsid w:val="000C09C4"/>
    <w:rsid w:val="000C150E"/>
    <w:rsid w:val="000C1547"/>
    <w:rsid w:val="000C26D6"/>
    <w:rsid w:val="000C4E11"/>
    <w:rsid w:val="000C54C6"/>
    <w:rsid w:val="000C5955"/>
    <w:rsid w:val="000C60CD"/>
    <w:rsid w:val="000C735F"/>
    <w:rsid w:val="000C7462"/>
    <w:rsid w:val="000D2E31"/>
    <w:rsid w:val="000D3A1A"/>
    <w:rsid w:val="000D5ECA"/>
    <w:rsid w:val="000D683C"/>
    <w:rsid w:val="000D697A"/>
    <w:rsid w:val="000E35DC"/>
    <w:rsid w:val="000E3EF6"/>
    <w:rsid w:val="000E76C4"/>
    <w:rsid w:val="000E7ECE"/>
    <w:rsid w:val="000F12B5"/>
    <w:rsid w:val="000F29C2"/>
    <w:rsid w:val="000F2C9F"/>
    <w:rsid w:val="000F302F"/>
    <w:rsid w:val="000F3B5C"/>
    <w:rsid w:val="000F4560"/>
    <w:rsid w:val="000F6765"/>
    <w:rsid w:val="00101C23"/>
    <w:rsid w:val="00102926"/>
    <w:rsid w:val="0010622D"/>
    <w:rsid w:val="00107FBA"/>
    <w:rsid w:val="00107FEF"/>
    <w:rsid w:val="0011222B"/>
    <w:rsid w:val="0011350E"/>
    <w:rsid w:val="00114562"/>
    <w:rsid w:val="00116775"/>
    <w:rsid w:val="00121E61"/>
    <w:rsid w:val="00122633"/>
    <w:rsid w:val="001230B1"/>
    <w:rsid w:val="00123FA1"/>
    <w:rsid w:val="0012487E"/>
    <w:rsid w:val="00124C1D"/>
    <w:rsid w:val="00126805"/>
    <w:rsid w:val="00127C4E"/>
    <w:rsid w:val="00130FC6"/>
    <w:rsid w:val="001326D4"/>
    <w:rsid w:val="00132792"/>
    <w:rsid w:val="001345FC"/>
    <w:rsid w:val="00134C4D"/>
    <w:rsid w:val="00136B7C"/>
    <w:rsid w:val="0014221B"/>
    <w:rsid w:val="00142976"/>
    <w:rsid w:val="00143557"/>
    <w:rsid w:val="00145AD0"/>
    <w:rsid w:val="0014649E"/>
    <w:rsid w:val="00147B4B"/>
    <w:rsid w:val="00156981"/>
    <w:rsid w:val="00156F91"/>
    <w:rsid w:val="00160396"/>
    <w:rsid w:val="00162CBF"/>
    <w:rsid w:val="00163719"/>
    <w:rsid w:val="001712EF"/>
    <w:rsid w:val="001718A9"/>
    <w:rsid w:val="0018353D"/>
    <w:rsid w:val="001844B8"/>
    <w:rsid w:val="00184C7B"/>
    <w:rsid w:val="00185C48"/>
    <w:rsid w:val="001866A2"/>
    <w:rsid w:val="00187C83"/>
    <w:rsid w:val="001905AB"/>
    <w:rsid w:val="00191335"/>
    <w:rsid w:val="00191CC6"/>
    <w:rsid w:val="0019241A"/>
    <w:rsid w:val="00194B8B"/>
    <w:rsid w:val="00194CF6"/>
    <w:rsid w:val="001950D9"/>
    <w:rsid w:val="00196AB5"/>
    <w:rsid w:val="001A0858"/>
    <w:rsid w:val="001A13B9"/>
    <w:rsid w:val="001A2183"/>
    <w:rsid w:val="001A34D0"/>
    <w:rsid w:val="001A442C"/>
    <w:rsid w:val="001B06F2"/>
    <w:rsid w:val="001B2A02"/>
    <w:rsid w:val="001B381A"/>
    <w:rsid w:val="001B50CA"/>
    <w:rsid w:val="001B7F3D"/>
    <w:rsid w:val="001C0280"/>
    <w:rsid w:val="001C5E1D"/>
    <w:rsid w:val="001C7600"/>
    <w:rsid w:val="001D0910"/>
    <w:rsid w:val="001D0AF8"/>
    <w:rsid w:val="001D1691"/>
    <w:rsid w:val="001D2457"/>
    <w:rsid w:val="001D7639"/>
    <w:rsid w:val="001E4C20"/>
    <w:rsid w:val="001E6567"/>
    <w:rsid w:val="001E6587"/>
    <w:rsid w:val="001F12E8"/>
    <w:rsid w:val="001F2A3A"/>
    <w:rsid w:val="001F4C00"/>
    <w:rsid w:val="001F4F49"/>
    <w:rsid w:val="001F659D"/>
    <w:rsid w:val="0020087E"/>
    <w:rsid w:val="00202EE3"/>
    <w:rsid w:val="00203AD0"/>
    <w:rsid w:val="00203F99"/>
    <w:rsid w:val="0020703E"/>
    <w:rsid w:val="002125E3"/>
    <w:rsid w:val="0021331A"/>
    <w:rsid w:val="00217C4A"/>
    <w:rsid w:val="00217CC9"/>
    <w:rsid w:val="0022464A"/>
    <w:rsid w:val="0022645C"/>
    <w:rsid w:val="00227235"/>
    <w:rsid w:val="00227385"/>
    <w:rsid w:val="0023644A"/>
    <w:rsid w:val="00236A88"/>
    <w:rsid w:val="00236B3D"/>
    <w:rsid w:val="0024069D"/>
    <w:rsid w:val="00243DFA"/>
    <w:rsid w:val="00245586"/>
    <w:rsid w:val="0024696F"/>
    <w:rsid w:val="00246A45"/>
    <w:rsid w:val="0025013A"/>
    <w:rsid w:val="00250688"/>
    <w:rsid w:val="002512AB"/>
    <w:rsid w:val="002521E8"/>
    <w:rsid w:val="00254F7A"/>
    <w:rsid w:val="0025584E"/>
    <w:rsid w:val="00260EF0"/>
    <w:rsid w:val="00261D2A"/>
    <w:rsid w:val="00263075"/>
    <w:rsid w:val="0026308B"/>
    <w:rsid w:val="00263DD6"/>
    <w:rsid w:val="00264724"/>
    <w:rsid w:val="00266FBA"/>
    <w:rsid w:val="00267E90"/>
    <w:rsid w:val="002720B9"/>
    <w:rsid w:val="002758F4"/>
    <w:rsid w:val="0027775F"/>
    <w:rsid w:val="00277F57"/>
    <w:rsid w:val="00281DB3"/>
    <w:rsid w:val="00282F03"/>
    <w:rsid w:val="0028435C"/>
    <w:rsid w:val="0028439A"/>
    <w:rsid w:val="002844AA"/>
    <w:rsid w:val="002957A8"/>
    <w:rsid w:val="0029636A"/>
    <w:rsid w:val="002964C3"/>
    <w:rsid w:val="0029729C"/>
    <w:rsid w:val="00297CE2"/>
    <w:rsid w:val="002A01BD"/>
    <w:rsid w:val="002A1F8F"/>
    <w:rsid w:val="002A2E21"/>
    <w:rsid w:val="002A2EC4"/>
    <w:rsid w:val="002A3385"/>
    <w:rsid w:val="002A539F"/>
    <w:rsid w:val="002A6168"/>
    <w:rsid w:val="002A6FDE"/>
    <w:rsid w:val="002B0757"/>
    <w:rsid w:val="002B0A90"/>
    <w:rsid w:val="002B0C00"/>
    <w:rsid w:val="002B1FF5"/>
    <w:rsid w:val="002C09BA"/>
    <w:rsid w:val="002C263A"/>
    <w:rsid w:val="002C6A08"/>
    <w:rsid w:val="002C6A20"/>
    <w:rsid w:val="002D43E8"/>
    <w:rsid w:val="002E0067"/>
    <w:rsid w:val="002E131B"/>
    <w:rsid w:val="002E1477"/>
    <w:rsid w:val="002E2B3C"/>
    <w:rsid w:val="002E30DC"/>
    <w:rsid w:val="002E508D"/>
    <w:rsid w:val="002E78C3"/>
    <w:rsid w:val="002F35E8"/>
    <w:rsid w:val="002F546D"/>
    <w:rsid w:val="002F576E"/>
    <w:rsid w:val="002F5A8C"/>
    <w:rsid w:val="002F64A8"/>
    <w:rsid w:val="002F7602"/>
    <w:rsid w:val="00303ECB"/>
    <w:rsid w:val="00304EE8"/>
    <w:rsid w:val="003057A5"/>
    <w:rsid w:val="00306176"/>
    <w:rsid w:val="003063AF"/>
    <w:rsid w:val="00310D92"/>
    <w:rsid w:val="0031296E"/>
    <w:rsid w:val="003137C2"/>
    <w:rsid w:val="00313F8C"/>
    <w:rsid w:val="00315D32"/>
    <w:rsid w:val="00316B41"/>
    <w:rsid w:val="00316BC1"/>
    <w:rsid w:val="00320F58"/>
    <w:rsid w:val="0032117C"/>
    <w:rsid w:val="003212C3"/>
    <w:rsid w:val="003240D8"/>
    <w:rsid w:val="0033018E"/>
    <w:rsid w:val="00330B75"/>
    <w:rsid w:val="003323AB"/>
    <w:rsid w:val="00332B14"/>
    <w:rsid w:val="00332F14"/>
    <w:rsid w:val="00341D7C"/>
    <w:rsid w:val="00346350"/>
    <w:rsid w:val="00350C1E"/>
    <w:rsid w:val="00354480"/>
    <w:rsid w:val="00355274"/>
    <w:rsid w:val="00357C08"/>
    <w:rsid w:val="00357E50"/>
    <w:rsid w:val="00360212"/>
    <w:rsid w:val="00361289"/>
    <w:rsid w:val="003649BA"/>
    <w:rsid w:val="003658BC"/>
    <w:rsid w:val="003678E2"/>
    <w:rsid w:val="00367FA4"/>
    <w:rsid w:val="00370C53"/>
    <w:rsid w:val="00371FB4"/>
    <w:rsid w:val="00373171"/>
    <w:rsid w:val="0037431B"/>
    <w:rsid w:val="003749EE"/>
    <w:rsid w:val="003749FE"/>
    <w:rsid w:val="00382CFD"/>
    <w:rsid w:val="003835BD"/>
    <w:rsid w:val="0038393F"/>
    <w:rsid w:val="00384997"/>
    <w:rsid w:val="00384EF0"/>
    <w:rsid w:val="00386E0C"/>
    <w:rsid w:val="003874D0"/>
    <w:rsid w:val="00391302"/>
    <w:rsid w:val="00392289"/>
    <w:rsid w:val="003A1DFD"/>
    <w:rsid w:val="003A2E8C"/>
    <w:rsid w:val="003A4134"/>
    <w:rsid w:val="003A431F"/>
    <w:rsid w:val="003A5A6C"/>
    <w:rsid w:val="003A638D"/>
    <w:rsid w:val="003B44FB"/>
    <w:rsid w:val="003B53BE"/>
    <w:rsid w:val="003B78CB"/>
    <w:rsid w:val="003B7A38"/>
    <w:rsid w:val="003C5610"/>
    <w:rsid w:val="003C5788"/>
    <w:rsid w:val="003C6217"/>
    <w:rsid w:val="003C6B2F"/>
    <w:rsid w:val="003C77DA"/>
    <w:rsid w:val="003D0237"/>
    <w:rsid w:val="003D1DDA"/>
    <w:rsid w:val="003D2DB9"/>
    <w:rsid w:val="003D349E"/>
    <w:rsid w:val="003D426A"/>
    <w:rsid w:val="003D7548"/>
    <w:rsid w:val="003E13E7"/>
    <w:rsid w:val="003E17BA"/>
    <w:rsid w:val="003E25DD"/>
    <w:rsid w:val="003E6AA2"/>
    <w:rsid w:val="003F2D38"/>
    <w:rsid w:val="003F39A6"/>
    <w:rsid w:val="003F39FC"/>
    <w:rsid w:val="003F473B"/>
    <w:rsid w:val="003F528D"/>
    <w:rsid w:val="00400108"/>
    <w:rsid w:val="00400B74"/>
    <w:rsid w:val="00401A44"/>
    <w:rsid w:val="00404829"/>
    <w:rsid w:val="00411AF9"/>
    <w:rsid w:val="00412B8C"/>
    <w:rsid w:val="00413567"/>
    <w:rsid w:val="0041659C"/>
    <w:rsid w:val="00416FCD"/>
    <w:rsid w:val="004178BF"/>
    <w:rsid w:val="00420F6E"/>
    <w:rsid w:val="004216B4"/>
    <w:rsid w:val="0042486C"/>
    <w:rsid w:val="00427622"/>
    <w:rsid w:val="00427DD1"/>
    <w:rsid w:val="004332D3"/>
    <w:rsid w:val="00433AB6"/>
    <w:rsid w:val="004344D2"/>
    <w:rsid w:val="00440222"/>
    <w:rsid w:val="00440969"/>
    <w:rsid w:val="004411D0"/>
    <w:rsid w:val="00441B8E"/>
    <w:rsid w:val="0044397B"/>
    <w:rsid w:val="00443A6A"/>
    <w:rsid w:val="00445836"/>
    <w:rsid w:val="004464EB"/>
    <w:rsid w:val="00451F89"/>
    <w:rsid w:val="00453D34"/>
    <w:rsid w:val="004549BE"/>
    <w:rsid w:val="00457F2F"/>
    <w:rsid w:val="004607F9"/>
    <w:rsid w:val="0046169A"/>
    <w:rsid w:val="00464510"/>
    <w:rsid w:val="0046551E"/>
    <w:rsid w:val="00466C75"/>
    <w:rsid w:val="00467B7A"/>
    <w:rsid w:val="00467D6A"/>
    <w:rsid w:val="00470B3B"/>
    <w:rsid w:val="00471252"/>
    <w:rsid w:val="00471450"/>
    <w:rsid w:val="004728DE"/>
    <w:rsid w:val="00474FFA"/>
    <w:rsid w:val="00476E6E"/>
    <w:rsid w:val="004808EB"/>
    <w:rsid w:val="00482FE7"/>
    <w:rsid w:val="004910A0"/>
    <w:rsid w:val="00492205"/>
    <w:rsid w:val="004924F6"/>
    <w:rsid w:val="004930D7"/>
    <w:rsid w:val="00494604"/>
    <w:rsid w:val="004950B1"/>
    <w:rsid w:val="0049533D"/>
    <w:rsid w:val="004958EF"/>
    <w:rsid w:val="004A00D4"/>
    <w:rsid w:val="004A0293"/>
    <w:rsid w:val="004A18D1"/>
    <w:rsid w:val="004A1ABD"/>
    <w:rsid w:val="004A1C40"/>
    <w:rsid w:val="004A4C06"/>
    <w:rsid w:val="004A6F45"/>
    <w:rsid w:val="004B0675"/>
    <w:rsid w:val="004B07AD"/>
    <w:rsid w:val="004B0D4B"/>
    <w:rsid w:val="004B2376"/>
    <w:rsid w:val="004B2AE5"/>
    <w:rsid w:val="004C03E1"/>
    <w:rsid w:val="004C1D5E"/>
    <w:rsid w:val="004C272B"/>
    <w:rsid w:val="004C2D6C"/>
    <w:rsid w:val="004C2F5D"/>
    <w:rsid w:val="004C372C"/>
    <w:rsid w:val="004C3979"/>
    <w:rsid w:val="004C56EE"/>
    <w:rsid w:val="004C651D"/>
    <w:rsid w:val="004C6D73"/>
    <w:rsid w:val="004C7AA7"/>
    <w:rsid w:val="004D0688"/>
    <w:rsid w:val="004D19DF"/>
    <w:rsid w:val="004D46B2"/>
    <w:rsid w:val="004D7519"/>
    <w:rsid w:val="004D7570"/>
    <w:rsid w:val="004E44B1"/>
    <w:rsid w:val="004E749F"/>
    <w:rsid w:val="004F14FB"/>
    <w:rsid w:val="004F1836"/>
    <w:rsid w:val="004F59E5"/>
    <w:rsid w:val="005012B2"/>
    <w:rsid w:val="0050429D"/>
    <w:rsid w:val="00505656"/>
    <w:rsid w:val="00506A35"/>
    <w:rsid w:val="0051056F"/>
    <w:rsid w:val="005125AC"/>
    <w:rsid w:val="00515454"/>
    <w:rsid w:val="0051560A"/>
    <w:rsid w:val="005265DB"/>
    <w:rsid w:val="0053009A"/>
    <w:rsid w:val="005323CB"/>
    <w:rsid w:val="00534CD5"/>
    <w:rsid w:val="0053550B"/>
    <w:rsid w:val="00535F67"/>
    <w:rsid w:val="005361FC"/>
    <w:rsid w:val="0053746F"/>
    <w:rsid w:val="00537910"/>
    <w:rsid w:val="0054105D"/>
    <w:rsid w:val="005448DF"/>
    <w:rsid w:val="0054508E"/>
    <w:rsid w:val="005500AB"/>
    <w:rsid w:val="00550DAE"/>
    <w:rsid w:val="005522ED"/>
    <w:rsid w:val="00554D44"/>
    <w:rsid w:val="00554E75"/>
    <w:rsid w:val="00560D84"/>
    <w:rsid w:val="005614F5"/>
    <w:rsid w:val="00567081"/>
    <w:rsid w:val="005736BB"/>
    <w:rsid w:val="00574F68"/>
    <w:rsid w:val="005750F9"/>
    <w:rsid w:val="00575667"/>
    <w:rsid w:val="005814E0"/>
    <w:rsid w:val="0058758C"/>
    <w:rsid w:val="00587FB9"/>
    <w:rsid w:val="00591EC0"/>
    <w:rsid w:val="005942A5"/>
    <w:rsid w:val="005966AE"/>
    <w:rsid w:val="00597FB3"/>
    <w:rsid w:val="005A2579"/>
    <w:rsid w:val="005A3B50"/>
    <w:rsid w:val="005A53CE"/>
    <w:rsid w:val="005A54E9"/>
    <w:rsid w:val="005A5771"/>
    <w:rsid w:val="005B044F"/>
    <w:rsid w:val="005B0BEC"/>
    <w:rsid w:val="005B58CE"/>
    <w:rsid w:val="005B6FF3"/>
    <w:rsid w:val="005C0BF5"/>
    <w:rsid w:val="005C15DD"/>
    <w:rsid w:val="005C42B3"/>
    <w:rsid w:val="005C7834"/>
    <w:rsid w:val="005C79BF"/>
    <w:rsid w:val="005D0CE8"/>
    <w:rsid w:val="005D1B71"/>
    <w:rsid w:val="005D44BA"/>
    <w:rsid w:val="005D7449"/>
    <w:rsid w:val="005E0F98"/>
    <w:rsid w:val="005E1C0C"/>
    <w:rsid w:val="005E28C3"/>
    <w:rsid w:val="005E2A49"/>
    <w:rsid w:val="005E3C05"/>
    <w:rsid w:val="005E528E"/>
    <w:rsid w:val="005E568E"/>
    <w:rsid w:val="005E65D8"/>
    <w:rsid w:val="005E7DAB"/>
    <w:rsid w:val="005F1C26"/>
    <w:rsid w:val="005F251C"/>
    <w:rsid w:val="005F4DD5"/>
    <w:rsid w:val="005F5FAA"/>
    <w:rsid w:val="005F67B4"/>
    <w:rsid w:val="005F76FA"/>
    <w:rsid w:val="006011A7"/>
    <w:rsid w:val="00603C10"/>
    <w:rsid w:val="00603D78"/>
    <w:rsid w:val="0060483A"/>
    <w:rsid w:val="00605324"/>
    <w:rsid w:val="0060654C"/>
    <w:rsid w:val="00606639"/>
    <w:rsid w:val="00610AD6"/>
    <w:rsid w:val="00611887"/>
    <w:rsid w:val="00611CC0"/>
    <w:rsid w:val="0061376A"/>
    <w:rsid w:val="006218E2"/>
    <w:rsid w:val="00622D99"/>
    <w:rsid w:val="00623340"/>
    <w:rsid w:val="00624C25"/>
    <w:rsid w:val="00630D4A"/>
    <w:rsid w:val="006367F5"/>
    <w:rsid w:val="0063789D"/>
    <w:rsid w:val="006409A3"/>
    <w:rsid w:val="00647744"/>
    <w:rsid w:val="006501DE"/>
    <w:rsid w:val="00651FFE"/>
    <w:rsid w:val="00652E33"/>
    <w:rsid w:val="00653CF4"/>
    <w:rsid w:val="00654190"/>
    <w:rsid w:val="00656482"/>
    <w:rsid w:val="00657176"/>
    <w:rsid w:val="00662260"/>
    <w:rsid w:val="006627DC"/>
    <w:rsid w:val="00663AFD"/>
    <w:rsid w:val="00670C68"/>
    <w:rsid w:val="0067198F"/>
    <w:rsid w:val="00671CEF"/>
    <w:rsid w:val="00671DF5"/>
    <w:rsid w:val="00673C16"/>
    <w:rsid w:val="00676F2E"/>
    <w:rsid w:val="00677976"/>
    <w:rsid w:val="006824EB"/>
    <w:rsid w:val="00684734"/>
    <w:rsid w:val="0069196F"/>
    <w:rsid w:val="006928E2"/>
    <w:rsid w:val="00695109"/>
    <w:rsid w:val="006951C1"/>
    <w:rsid w:val="00695436"/>
    <w:rsid w:val="0069784B"/>
    <w:rsid w:val="006A3E73"/>
    <w:rsid w:val="006A5897"/>
    <w:rsid w:val="006B5275"/>
    <w:rsid w:val="006C0B45"/>
    <w:rsid w:val="006C1DBF"/>
    <w:rsid w:val="006C2B5C"/>
    <w:rsid w:val="006C4C63"/>
    <w:rsid w:val="006C4DBC"/>
    <w:rsid w:val="006C61BF"/>
    <w:rsid w:val="006C68D0"/>
    <w:rsid w:val="006D2E87"/>
    <w:rsid w:val="006D3CFF"/>
    <w:rsid w:val="006D5E46"/>
    <w:rsid w:val="006D6155"/>
    <w:rsid w:val="006E1225"/>
    <w:rsid w:val="006E1F12"/>
    <w:rsid w:val="006E1FEC"/>
    <w:rsid w:val="006E5841"/>
    <w:rsid w:val="006F3131"/>
    <w:rsid w:val="006F724A"/>
    <w:rsid w:val="006F772B"/>
    <w:rsid w:val="0070124B"/>
    <w:rsid w:val="00701743"/>
    <w:rsid w:val="007044A7"/>
    <w:rsid w:val="00704715"/>
    <w:rsid w:val="00707807"/>
    <w:rsid w:val="00710560"/>
    <w:rsid w:val="007110D6"/>
    <w:rsid w:val="00712E98"/>
    <w:rsid w:val="00713CA8"/>
    <w:rsid w:val="00723280"/>
    <w:rsid w:val="007239D4"/>
    <w:rsid w:val="00726521"/>
    <w:rsid w:val="007269E4"/>
    <w:rsid w:val="007313A2"/>
    <w:rsid w:val="00736EDA"/>
    <w:rsid w:val="00737F43"/>
    <w:rsid w:val="00740EF0"/>
    <w:rsid w:val="00741ABF"/>
    <w:rsid w:val="00741D1C"/>
    <w:rsid w:val="00742F52"/>
    <w:rsid w:val="00756B18"/>
    <w:rsid w:val="007572E8"/>
    <w:rsid w:val="00760044"/>
    <w:rsid w:val="00764CFB"/>
    <w:rsid w:val="0076506D"/>
    <w:rsid w:val="00773ABD"/>
    <w:rsid w:val="007745A0"/>
    <w:rsid w:val="0078269E"/>
    <w:rsid w:val="00782A99"/>
    <w:rsid w:val="0078577C"/>
    <w:rsid w:val="0078726A"/>
    <w:rsid w:val="00791D57"/>
    <w:rsid w:val="0079388F"/>
    <w:rsid w:val="00795091"/>
    <w:rsid w:val="0079699E"/>
    <w:rsid w:val="007A0B4E"/>
    <w:rsid w:val="007A196C"/>
    <w:rsid w:val="007A20C8"/>
    <w:rsid w:val="007A45AC"/>
    <w:rsid w:val="007A7D0D"/>
    <w:rsid w:val="007B1FB2"/>
    <w:rsid w:val="007B26F6"/>
    <w:rsid w:val="007B30CE"/>
    <w:rsid w:val="007B3A51"/>
    <w:rsid w:val="007B3CBF"/>
    <w:rsid w:val="007C0162"/>
    <w:rsid w:val="007C2568"/>
    <w:rsid w:val="007C682A"/>
    <w:rsid w:val="007D1AD0"/>
    <w:rsid w:val="007D27BD"/>
    <w:rsid w:val="007D2D3B"/>
    <w:rsid w:val="007D5D4D"/>
    <w:rsid w:val="007D6C25"/>
    <w:rsid w:val="007D7BA0"/>
    <w:rsid w:val="007E2D79"/>
    <w:rsid w:val="007E3B83"/>
    <w:rsid w:val="007E49F8"/>
    <w:rsid w:val="007E5705"/>
    <w:rsid w:val="007F089A"/>
    <w:rsid w:val="007F0F60"/>
    <w:rsid w:val="007F61D3"/>
    <w:rsid w:val="007F70CA"/>
    <w:rsid w:val="00801D2D"/>
    <w:rsid w:val="00802294"/>
    <w:rsid w:val="00803D4D"/>
    <w:rsid w:val="00804A02"/>
    <w:rsid w:val="008057D2"/>
    <w:rsid w:val="00807448"/>
    <w:rsid w:val="00810B04"/>
    <w:rsid w:val="00812D82"/>
    <w:rsid w:val="008135B7"/>
    <w:rsid w:val="00815605"/>
    <w:rsid w:val="00817351"/>
    <w:rsid w:val="008214AD"/>
    <w:rsid w:val="00822875"/>
    <w:rsid w:val="008237F9"/>
    <w:rsid w:val="00824012"/>
    <w:rsid w:val="00836A5B"/>
    <w:rsid w:val="008371AB"/>
    <w:rsid w:val="008379B6"/>
    <w:rsid w:val="00840060"/>
    <w:rsid w:val="008431D5"/>
    <w:rsid w:val="008458AE"/>
    <w:rsid w:val="008461B4"/>
    <w:rsid w:val="00850EFA"/>
    <w:rsid w:val="00852898"/>
    <w:rsid w:val="00853819"/>
    <w:rsid w:val="008543C4"/>
    <w:rsid w:val="008557D4"/>
    <w:rsid w:val="00857BB6"/>
    <w:rsid w:val="0086206F"/>
    <w:rsid w:val="00862FF0"/>
    <w:rsid w:val="008635F7"/>
    <w:rsid w:val="00864FCC"/>
    <w:rsid w:val="00865A8C"/>
    <w:rsid w:val="00865DA9"/>
    <w:rsid w:val="008671CD"/>
    <w:rsid w:val="00867332"/>
    <w:rsid w:val="00870594"/>
    <w:rsid w:val="00871484"/>
    <w:rsid w:val="00877878"/>
    <w:rsid w:val="00880541"/>
    <w:rsid w:val="00880C7E"/>
    <w:rsid w:val="008903D0"/>
    <w:rsid w:val="0089450C"/>
    <w:rsid w:val="00894F92"/>
    <w:rsid w:val="008950BE"/>
    <w:rsid w:val="008956DC"/>
    <w:rsid w:val="00895AB9"/>
    <w:rsid w:val="008A0C08"/>
    <w:rsid w:val="008A2E92"/>
    <w:rsid w:val="008A52C6"/>
    <w:rsid w:val="008B3482"/>
    <w:rsid w:val="008B41E2"/>
    <w:rsid w:val="008B528D"/>
    <w:rsid w:val="008B53D8"/>
    <w:rsid w:val="008B5706"/>
    <w:rsid w:val="008B633E"/>
    <w:rsid w:val="008B6A1C"/>
    <w:rsid w:val="008B736E"/>
    <w:rsid w:val="008C023A"/>
    <w:rsid w:val="008C19DB"/>
    <w:rsid w:val="008C259B"/>
    <w:rsid w:val="008C64D2"/>
    <w:rsid w:val="008D3219"/>
    <w:rsid w:val="008D580C"/>
    <w:rsid w:val="008D7C23"/>
    <w:rsid w:val="008E00ED"/>
    <w:rsid w:val="008E4349"/>
    <w:rsid w:val="008E515E"/>
    <w:rsid w:val="008F04FB"/>
    <w:rsid w:val="008F1419"/>
    <w:rsid w:val="008F230F"/>
    <w:rsid w:val="008F32EE"/>
    <w:rsid w:val="008F3FAD"/>
    <w:rsid w:val="008F5931"/>
    <w:rsid w:val="008F5D30"/>
    <w:rsid w:val="009036D7"/>
    <w:rsid w:val="00907AA5"/>
    <w:rsid w:val="00910DCE"/>
    <w:rsid w:val="00910DF1"/>
    <w:rsid w:val="009114EF"/>
    <w:rsid w:val="00913F40"/>
    <w:rsid w:val="009147A0"/>
    <w:rsid w:val="00915529"/>
    <w:rsid w:val="00920C72"/>
    <w:rsid w:val="009221B7"/>
    <w:rsid w:val="009241FF"/>
    <w:rsid w:val="009252E2"/>
    <w:rsid w:val="00925382"/>
    <w:rsid w:val="009261FA"/>
    <w:rsid w:val="00926315"/>
    <w:rsid w:val="00930D2C"/>
    <w:rsid w:val="00931F70"/>
    <w:rsid w:val="009327FF"/>
    <w:rsid w:val="009339D8"/>
    <w:rsid w:val="009357E7"/>
    <w:rsid w:val="009375C2"/>
    <w:rsid w:val="00941EFE"/>
    <w:rsid w:val="009422A8"/>
    <w:rsid w:val="00942A6F"/>
    <w:rsid w:val="00944B43"/>
    <w:rsid w:val="00944CEB"/>
    <w:rsid w:val="00947BBD"/>
    <w:rsid w:val="00947F40"/>
    <w:rsid w:val="00951D97"/>
    <w:rsid w:val="0095202B"/>
    <w:rsid w:val="009525F8"/>
    <w:rsid w:val="00954D97"/>
    <w:rsid w:val="00957742"/>
    <w:rsid w:val="009603B9"/>
    <w:rsid w:val="009607F4"/>
    <w:rsid w:val="00963F9D"/>
    <w:rsid w:val="00965A13"/>
    <w:rsid w:val="009708CB"/>
    <w:rsid w:val="00970BF1"/>
    <w:rsid w:val="009710E4"/>
    <w:rsid w:val="009727FD"/>
    <w:rsid w:val="00974C43"/>
    <w:rsid w:val="00975600"/>
    <w:rsid w:val="00977502"/>
    <w:rsid w:val="00980510"/>
    <w:rsid w:val="009805E8"/>
    <w:rsid w:val="00981B07"/>
    <w:rsid w:val="00981BE1"/>
    <w:rsid w:val="0098229E"/>
    <w:rsid w:val="00984427"/>
    <w:rsid w:val="00984C47"/>
    <w:rsid w:val="00985083"/>
    <w:rsid w:val="00985BD3"/>
    <w:rsid w:val="00985DD3"/>
    <w:rsid w:val="009872EE"/>
    <w:rsid w:val="009878E8"/>
    <w:rsid w:val="00991486"/>
    <w:rsid w:val="00994D20"/>
    <w:rsid w:val="00995F06"/>
    <w:rsid w:val="00996A73"/>
    <w:rsid w:val="009A2439"/>
    <w:rsid w:val="009A3144"/>
    <w:rsid w:val="009A32B8"/>
    <w:rsid w:val="009A5229"/>
    <w:rsid w:val="009A5E43"/>
    <w:rsid w:val="009A64BC"/>
    <w:rsid w:val="009B15DF"/>
    <w:rsid w:val="009B170B"/>
    <w:rsid w:val="009B2E08"/>
    <w:rsid w:val="009B7755"/>
    <w:rsid w:val="009C01BC"/>
    <w:rsid w:val="009C24F3"/>
    <w:rsid w:val="009C44AF"/>
    <w:rsid w:val="009C57F1"/>
    <w:rsid w:val="009C78FF"/>
    <w:rsid w:val="009D3C2E"/>
    <w:rsid w:val="009D6426"/>
    <w:rsid w:val="009D6665"/>
    <w:rsid w:val="009D6AEE"/>
    <w:rsid w:val="009D6E78"/>
    <w:rsid w:val="009E1467"/>
    <w:rsid w:val="009E15E2"/>
    <w:rsid w:val="009E1A8A"/>
    <w:rsid w:val="009E4DC1"/>
    <w:rsid w:val="009E668D"/>
    <w:rsid w:val="009F1D16"/>
    <w:rsid w:val="009F2B09"/>
    <w:rsid w:val="009F4227"/>
    <w:rsid w:val="009F4752"/>
    <w:rsid w:val="009F520C"/>
    <w:rsid w:val="009F6462"/>
    <w:rsid w:val="009F6983"/>
    <w:rsid w:val="00A0066C"/>
    <w:rsid w:val="00A01341"/>
    <w:rsid w:val="00A019A1"/>
    <w:rsid w:val="00A02CCE"/>
    <w:rsid w:val="00A04C68"/>
    <w:rsid w:val="00A057FF"/>
    <w:rsid w:val="00A06A76"/>
    <w:rsid w:val="00A07669"/>
    <w:rsid w:val="00A100D8"/>
    <w:rsid w:val="00A1142C"/>
    <w:rsid w:val="00A11BD0"/>
    <w:rsid w:val="00A138E4"/>
    <w:rsid w:val="00A1475A"/>
    <w:rsid w:val="00A14BB1"/>
    <w:rsid w:val="00A15313"/>
    <w:rsid w:val="00A175D7"/>
    <w:rsid w:val="00A1797F"/>
    <w:rsid w:val="00A23F62"/>
    <w:rsid w:val="00A240AB"/>
    <w:rsid w:val="00A2668A"/>
    <w:rsid w:val="00A3434C"/>
    <w:rsid w:val="00A353D6"/>
    <w:rsid w:val="00A37545"/>
    <w:rsid w:val="00A37F74"/>
    <w:rsid w:val="00A42ADC"/>
    <w:rsid w:val="00A439D6"/>
    <w:rsid w:val="00A471F2"/>
    <w:rsid w:val="00A47274"/>
    <w:rsid w:val="00A50D0E"/>
    <w:rsid w:val="00A50F18"/>
    <w:rsid w:val="00A53892"/>
    <w:rsid w:val="00A53A13"/>
    <w:rsid w:val="00A55B23"/>
    <w:rsid w:val="00A625A6"/>
    <w:rsid w:val="00A6707E"/>
    <w:rsid w:val="00A67D9A"/>
    <w:rsid w:val="00A70E3B"/>
    <w:rsid w:val="00A73FD2"/>
    <w:rsid w:val="00A75A98"/>
    <w:rsid w:val="00A77AAE"/>
    <w:rsid w:val="00A81B2F"/>
    <w:rsid w:val="00A830C2"/>
    <w:rsid w:val="00A87EF0"/>
    <w:rsid w:val="00A9129D"/>
    <w:rsid w:val="00A958F6"/>
    <w:rsid w:val="00A9687A"/>
    <w:rsid w:val="00A96D87"/>
    <w:rsid w:val="00A97CA5"/>
    <w:rsid w:val="00AA0EF9"/>
    <w:rsid w:val="00AA46CD"/>
    <w:rsid w:val="00AA6B09"/>
    <w:rsid w:val="00AB15EB"/>
    <w:rsid w:val="00AB1C3B"/>
    <w:rsid w:val="00AB47CE"/>
    <w:rsid w:val="00AB4951"/>
    <w:rsid w:val="00AB4CDF"/>
    <w:rsid w:val="00AB6BC4"/>
    <w:rsid w:val="00AB7BC2"/>
    <w:rsid w:val="00AC268C"/>
    <w:rsid w:val="00AC3738"/>
    <w:rsid w:val="00AC737F"/>
    <w:rsid w:val="00AD0D56"/>
    <w:rsid w:val="00AD41AF"/>
    <w:rsid w:val="00AD4437"/>
    <w:rsid w:val="00AD5D31"/>
    <w:rsid w:val="00AD5E15"/>
    <w:rsid w:val="00AE011A"/>
    <w:rsid w:val="00AE1FA2"/>
    <w:rsid w:val="00AE4687"/>
    <w:rsid w:val="00AE6948"/>
    <w:rsid w:val="00AE6B5C"/>
    <w:rsid w:val="00AE6C5D"/>
    <w:rsid w:val="00AF6C88"/>
    <w:rsid w:val="00B00217"/>
    <w:rsid w:val="00B0212D"/>
    <w:rsid w:val="00B02C32"/>
    <w:rsid w:val="00B030DE"/>
    <w:rsid w:val="00B04ADB"/>
    <w:rsid w:val="00B04F34"/>
    <w:rsid w:val="00B057E6"/>
    <w:rsid w:val="00B0608C"/>
    <w:rsid w:val="00B060C6"/>
    <w:rsid w:val="00B070D2"/>
    <w:rsid w:val="00B1225A"/>
    <w:rsid w:val="00B1433D"/>
    <w:rsid w:val="00B165DC"/>
    <w:rsid w:val="00B16656"/>
    <w:rsid w:val="00B16A62"/>
    <w:rsid w:val="00B16D15"/>
    <w:rsid w:val="00B16D5F"/>
    <w:rsid w:val="00B20231"/>
    <w:rsid w:val="00B2788F"/>
    <w:rsid w:val="00B27C2F"/>
    <w:rsid w:val="00B30225"/>
    <w:rsid w:val="00B302B6"/>
    <w:rsid w:val="00B304A8"/>
    <w:rsid w:val="00B3067C"/>
    <w:rsid w:val="00B37622"/>
    <w:rsid w:val="00B40CD9"/>
    <w:rsid w:val="00B40DF3"/>
    <w:rsid w:val="00B41810"/>
    <w:rsid w:val="00B44C5B"/>
    <w:rsid w:val="00B451EA"/>
    <w:rsid w:val="00B50673"/>
    <w:rsid w:val="00B52995"/>
    <w:rsid w:val="00B5511E"/>
    <w:rsid w:val="00B5626B"/>
    <w:rsid w:val="00B56473"/>
    <w:rsid w:val="00B568BD"/>
    <w:rsid w:val="00B60688"/>
    <w:rsid w:val="00B63911"/>
    <w:rsid w:val="00B6708A"/>
    <w:rsid w:val="00B67B3A"/>
    <w:rsid w:val="00B72588"/>
    <w:rsid w:val="00B76306"/>
    <w:rsid w:val="00B81F40"/>
    <w:rsid w:val="00B82A74"/>
    <w:rsid w:val="00B83E00"/>
    <w:rsid w:val="00B84A66"/>
    <w:rsid w:val="00B8525B"/>
    <w:rsid w:val="00B8530D"/>
    <w:rsid w:val="00B866D7"/>
    <w:rsid w:val="00B866E3"/>
    <w:rsid w:val="00B87544"/>
    <w:rsid w:val="00B90241"/>
    <w:rsid w:val="00B959E3"/>
    <w:rsid w:val="00B96A3A"/>
    <w:rsid w:val="00B974EE"/>
    <w:rsid w:val="00BA020B"/>
    <w:rsid w:val="00BA0816"/>
    <w:rsid w:val="00BA17E9"/>
    <w:rsid w:val="00BA2EBC"/>
    <w:rsid w:val="00BA399F"/>
    <w:rsid w:val="00BA7D61"/>
    <w:rsid w:val="00BB017D"/>
    <w:rsid w:val="00BB0A1C"/>
    <w:rsid w:val="00BB1439"/>
    <w:rsid w:val="00BB1900"/>
    <w:rsid w:val="00BB1921"/>
    <w:rsid w:val="00BB1DD5"/>
    <w:rsid w:val="00BB1E6D"/>
    <w:rsid w:val="00BB4CB7"/>
    <w:rsid w:val="00BB68E6"/>
    <w:rsid w:val="00BB6B0E"/>
    <w:rsid w:val="00BC465E"/>
    <w:rsid w:val="00BC63DC"/>
    <w:rsid w:val="00BD077B"/>
    <w:rsid w:val="00BD2410"/>
    <w:rsid w:val="00BD3065"/>
    <w:rsid w:val="00BD343C"/>
    <w:rsid w:val="00BD5CF2"/>
    <w:rsid w:val="00BD7D6B"/>
    <w:rsid w:val="00BE0FD3"/>
    <w:rsid w:val="00BE19E5"/>
    <w:rsid w:val="00BE6E50"/>
    <w:rsid w:val="00BE70C1"/>
    <w:rsid w:val="00BE7CF8"/>
    <w:rsid w:val="00BF0C64"/>
    <w:rsid w:val="00BF63C2"/>
    <w:rsid w:val="00BF63FF"/>
    <w:rsid w:val="00C015E9"/>
    <w:rsid w:val="00C053B8"/>
    <w:rsid w:val="00C05870"/>
    <w:rsid w:val="00C07A29"/>
    <w:rsid w:val="00C1051C"/>
    <w:rsid w:val="00C11ABE"/>
    <w:rsid w:val="00C12453"/>
    <w:rsid w:val="00C12F31"/>
    <w:rsid w:val="00C14A48"/>
    <w:rsid w:val="00C16030"/>
    <w:rsid w:val="00C17D54"/>
    <w:rsid w:val="00C2001A"/>
    <w:rsid w:val="00C23A08"/>
    <w:rsid w:val="00C2529D"/>
    <w:rsid w:val="00C25AA4"/>
    <w:rsid w:val="00C30487"/>
    <w:rsid w:val="00C31C61"/>
    <w:rsid w:val="00C3607B"/>
    <w:rsid w:val="00C37BE1"/>
    <w:rsid w:val="00C42ECB"/>
    <w:rsid w:val="00C4491A"/>
    <w:rsid w:val="00C46D9C"/>
    <w:rsid w:val="00C472E1"/>
    <w:rsid w:val="00C51C7C"/>
    <w:rsid w:val="00C53545"/>
    <w:rsid w:val="00C54901"/>
    <w:rsid w:val="00C57807"/>
    <w:rsid w:val="00C57C65"/>
    <w:rsid w:val="00C6184F"/>
    <w:rsid w:val="00C61A2B"/>
    <w:rsid w:val="00C63596"/>
    <w:rsid w:val="00C6562F"/>
    <w:rsid w:val="00C65E6A"/>
    <w:rsid w:val="00C6625B"/>
    <w:rsid w:val="00C71394"/>
    <w:rsid w:val="00C735E8"/>
    <w:rsid w:val="00C739E9"/>
    <w:rsid w:val="00C73A0F"/>
    <w:rsid w:val="00C76067"/>
    <w:rsid w:val="00C76F1B"/>
    <w:rsid w:val="00C80513"/>
    <w:rsid w:val="00C80673"/>
    <w:rsid w:val="00C81FF6"/>
    <w:rsid w:val="00C83543"/>
    <w:rsid w:val="00C8517F"/>
    <w:rsid w:val="00C859A1"/>
    <w:rsid w:val="00C9223D"/>
    <w:rsid w:val="00C9424E"/>
    <w:rsid w:val="00C970C1"/>
    <w:rsid w:val="00CA053C"/>
    <w:rsid w:val="00CA0A01"/>
    <w:rsid w:val="00CA1682"/>
    <w:rsid w:val="00CA16DE"/>
    <w:rsid w:val="00CA2280"/>
    <w:rsid w:val="00CA2D09"/>
    <w:rsid w:val="00CA2EDC"/>
    <w:rsid w:val="00CA492D"/>
    <w:rsid w:val="00CA5DB9"/>
    <w:rsid w:val="00CA6002"/>
    <w:rsid w:val="00CA6AED"/>
    <w:rsid w:val="00CB4BBC"/>
    <w:rsid w:val="00CB4FC5"/>
    <w:rsid w:val="00CB6EA9"/>
    <w:rsid w:val="00CB7930"/>
    <w:rsid w:val="00CC49E0"/>
    <w:rsid w:val="00CC5038"/>
    <w:rsid w:val="00CD1556"/>
    <w:rsid w:val="00CD166B"/>
    <w:rsid w:val="00CD4414"/>
    <w:rsid w:val="00CD46BA"/>
    <w:rsid w:val="00CD518D"/>
    <w:rsid w:val="00CD52DE"/>
    <w:rsid w:val="00CD59FB"/>
    <w:rsid w:val="00CE0C3D"/>
    <w:rsid w:val="00CE23CF"/>
    <w:rsid w:val="00CE4904"/>
    <w:rsid w:val="00CE611D"/>
    <w:rsid w:val="00CF00A8"/>
    <w:rsid w:val="00CF779A"/>
    <w:rsid w:val="00CF78DA"/>
    <w:rsid w:val="00CF7A63"/>
    <w:rsid w:val="00D00F1A"/>
    <w:rsid w:val="00D01F72"/>
    <w:rsid w:val="00D04D5C"/>
    <w:rsid w:val="00D05C8A"/>
    <w:rsid w:val="00D12B2B"/>
    <w:rsid w:val="00D15B47"/>
    <w:rsid w:val="00D16C06"/>
    <w:rsid w:val="00D171E8"/>
    <w:rsid w:val="00D17366"/>
    <w:rsid w:val="00D17BE2"/>
    <w:rsid w:val="00D2224A"/>
    <w:rsid w:val="00D25058"/>
    <w:rsid w:val="00D25392"/>
    <w:rsid w:val="00D26A85"/>
    <w:rsid w:val="00D32781"/>
    <w:rsid w:val="00D33302"/>
    <w:rsid w:val="00D33F3A"/>
    <w:rsid w:val="00D3649D"/>
    <w:rsid w:val="00D37474"/>
    <w:rsid w:val="00D40BB9"/>
    <w:rsid w:val="00D4150C"/>
    <w:rsid w:val="00D425DE"/>
    <w:rsid w:val="00D433E5"/>
    <w:rsid w:val="00D439C5"/>
    <w:rsid w:val="00D4410C"/>
    <w:rsid w:val="00D45D29"/>
    <w:rsid w:val="00D5062E"/>
    <w:rsid w:val="00D507F3"/>
    <w:rsid w:val="00D51821"/>
    <w:rsid w:val="00D525A5"/>
    <w:rsid w:val="00D52A02"/>
    <w:rsid w:val="00D532D1"/>
    <w:rsid w:val="00D557E6"/>
    <w:rsid w:val="00D5716E"/>
    <w:rsid w:val="00D571F6"/>
    <w:rsid w:val="00D61F1E"/>
    <w:rsid w:val="00D631B7"/>
    <w:rsid w:val="00D64925"/>
    <w:rsid w:val="00D6591C"/>
    <w:rsid w:val="00D66C7E"/>
    <w:rsid w:val="00D70AC2"/>
    <w:rsid w:val="00D71385"/>
    <w:rsid w:val="00D7290E"/>
    <w:rsid w:val="00D739D7"/>
    <w:rsid w:val="00D76D59"/>
    <w:rsid w:val="00D802CC"/>
    <w:rsid w:val="00D82B2E"/>
    <w:rsid w:val="00DA3FA6"/>
    <w:rsid w:val="00DA598A"/>
    <w:rsid w:val="00DA5DF4"/>
    <w:rsid w:val="00DA7895"/>
    <w:rsid w:val="00DB0CD7"/>
    <w:rsid w:val="00DB1020"/>
    <w:rsid w:val="00DB24B2"/>
    <w:rsid w:val="00DB2A25"/>
    <w:rsid w:val="00DB3615"/>
    <w:rsid w:val="00DC25FD"/>
    <w:rsid w:val="00DC66DF"/>
    <w:rsid w:val="00DC66E9"/>
    <w:rsid w:val="00DC6CF4"/>
    <w:rsid w:val="00DD5583"/>
    <w:rsid w:val="00DD75FF"/>
    <w:rsid w:val="00DE23E3"/>
    <w:rsid w:val="00DE2D31"/>
    <w:rsid w:val="00DE511A"/>
    <w:rsid w:val="00DE58FF"/>
    <w:rsid w:val="00DE6BC0"/>
    <w:rsid w:val="00DE6F2A"/>
    <w:rsid w:val="00DE7A89"/>
    <w:rsid w:val="00DF0996"/>
    <w:rsid w:val="00DF0F45"/>
    <w:rsid w:val="00DF15AD"/>
    <w:rsid w:val="00DF3B14"/>
    <w:rsid w:val="00DF5639"/>
    <w:rsid w:val="00E02059"/>
    <w:rsid w:val="00E022D9"/>
    <w:rsid w:val="00E053EA"/>
    <w:rsid w:val="00E05572"/>
    <w:rsid w:val="00E14836"/>
    <w:rsid w:val="00E15088"/>
    <w:rsid w:val="00E15172"/>
    <w:rsid w:val="00E15B0A"/>
    <w:rsid w:val="00E17078"/>
    <w:rsid w:val="00E20EB2"/>
    <w:rsid w:val="00E24A18"/>
    <w:rsid w:val="00E24E36"/>
    <w:rsid w:val="00E26C10"/>
    <w:rsid w:val="00E35623"/>
    <w:rsid w:val="00E401FE"/>
    <w:rsid w:val="00E41B3D"/>
    <w:rsid w:val="00E441EE"/>
    <w:rsid w:val="00E45269"/>
    <w:rsid w:val="00E45A7F"/>
    <w:rsid w:val="00E45EA2"/>
    <w:rsid w:val="00E46E6A"/>
    <w:rsid w:val="00E51BEA"/>
    <w:rsid w:val="00E52491"/>
    <w:rsid w:val="00E54228"/>
    <w:rsid w:val="00E5445D"/>
    <w:rsid w:val="00E56252"/>
    <w:rsid w:val="00E5798A"/>
    <w:rsid w:val="00E57B26"/>
    <w:rsid w:val="00E61FFB"/>
    <w:rsid w:val="00E62871"/>
    <w:rsid w:val="00E64EB5"/>
    <w:rsid w:val="00E65F4A"/>
    <w:rsid w:val="00E70EA6"/>
    <w:rsid w:val="00E71EBB"/>
    <w:rsid w:val="00E7600B"/>
    <w:rsid w:val="00E768FE"/>
    <w:rsid w:val="00E76E58"/>
    <w:rsid w:val="00E77347"/>
    <w:rsid w:val="00E834DA"/>
    <w:rsid w:val="00E84C0D"/>
    <w:rsid w:val="00E872B6"/>
    <w:rsid w:val="00E91C84"/>
    <w:rsid w:val="00E92CF8"/>
    <w:rsid w:val="00E95D0E"/>
    <w:rsid w:val="00E9612F"/>
    <w:rsid w:val="00E96D40"/>
    <w:rsid w:val="00E96DCE"/>
    <w:rsid w:val="00E97D6E"/>
    <w:rsid w:val="00EB05D8"/>
    <w:rsid w:val="00EB0FE1"/>
    <w:rsid w:val="00EB134D"/>
    <w:rsid w:val="00EB1777"/>
    <w:rsid w:val="00EB223E"/>
    <w:rsid w:val="00EB294C"/>
    <w:rsid w:val="00EB2AAE"/>
    <w:rsid w:val="00EB34B0"/>
    <w:rsid w:val="00EB410C"/>
    <w:rsid w:val="00EB4C26"/>
    <w:rsid w:val="00EC136C"/>
    <w:rsid w:val="00EC2A0A"/>
    <w:rsid w:val="00EC4688"/>
    <w:rsid w:val="00EC5C75"/>
    <w:rsid w:val="00EC7275"/>
    <w:rsid w:val="00EC74D1"/>
    <w:rsid w:val="00ED3C5B"/>
    <w:rsid w:val="00EE1992"/>
    <w:rsid w:val="00EE25B3"/>
    <w:rsid w:val="00EE42FC"/>
    <w:rsid w:val="00EE44DC"/>
    <w:rsid w:val="00EE52DC"/>
    <w:rsid w:val="00EE57AA"/>
    <w:rsid w:val="00EE5CDF"/>
    <w:rsid w:val="00EE641C"/>
    <w:rsid w:val="00EF04A3"/>
    <w:rsid w:val="00EF24BF"/>
    <w:rsid w:val="00F00BDE"/>
    <w:rsid w:val="00F02AAD"/>
    <w:rsid w:val="00F03742"/>
    <w:rsid w:val="00F04B7D"/>
    <w:rsid w:val="00F0631F"/>
    <w:rsid w:val="00F10988"/>
    <w:rsid w:val="00F129FF"/>
    <w:rsid w:val="00F14176"/>
    <w:rsid w:val="00F20BDB"/>
    <w:rsid w:val="00F21916"/>
    <w:rsid w:val="00F21E02"/>
    <w:rsid w:val="00F233E2"/>
    <w:rsid w:val="00F243F2"/>
    <w:rsid w:val="00F2599D"/>
    <w:rsid w:val="00F25B0B"/>
    <w:rsid w:val="00F265A3"/>
    <w:rsid w:val="00F31633"/>
    <w:rsid w:val="00F33B35"/>
    <w:rsid w:val="00F355A6"/>
    <w:rsid w:val="00F369AA"/>
    <w:rsid w:val="00F37C33"/>
    <w:rsid w:val="00F37EF9"/>
    <w:rsid w:val="00F461C2"/>
    <w:rsid w:val="00F46330"/>
    <w:rsid w:val="00F5163C"/>
    <w:rsid w:val="00F539DA"/>
    <w:rsid w:val="00F54BFC"/>
    <w:rsid w:val="00F55567"/>
    <w:rsid w:val="00F557CD"/>
    <w:rsid w:val="00F5646A"/>
    <w:rsid w:val="00F57B16"/>
    <w:rsid w:val="00F61A7A"/>
    <w:rsid w:val="00F62534"/>
    <w:rsid w:val="00F62D06"/>
    <w:rsid w:val="00F63105"/>
    <w:rsid w:val="00F6635E"/>
    <w:rsid w:val="00F71696"/>
    <w:rsid w:val="00F73614"/>
    <w:rsid w:val="00F75F1C"/>
    <w:rsid w:val="00F764EB"/>
    <w:rsid w:val="00F80695"/>
    <w:rsid w:val="00F82CA9"/>
    <w:rsid w:val="00F87FBD"/>
    <w:rsid w:val="00F90104"/>
    <w:rsid w:val="00F90D0F"/>
    <w:rsid w:val="00F91D94"/>
    <w:rsid w:val="00F91EA8"/>
    <w:rsid w:val="00F92504"/>
    <w:rsid w:val="00F93533"/>
    <w:rsid w:val="00FA0F48"/>
    <w:rsid w:val="00FA2F91"/>
    <w:rsid w:val="00FA6E90"/>
    <w:rsid w:val="00FB020B"/>
    <w:rsid w:val="00FB04B6"/>
    <w:rsid w:val="00FB1D11"/>
    <w:rsid w:val="00FB3263"/>
    <w:rsid w:val="00FB3BBE"/>
    <w:rsid w:val="00FB5DBA"/>
    <w:rsid w:val="00FB63A6"/>
    <w:rsid w:val="00FB6880"/>
    <w:rsid w:val="00FB75EF"/>
    <w:rsid w:val="00FC4196"/>
    <w:rsid w:val="00FC72CA"/>
    <w:rsid w:val="00FD000A"/>
    <w:rsid w:val="00FD31EE"/>
    <w:rsid w:val="00FD34AA"/>
    <w:rsid w:val="00FD3C0B"/>
    <w:rsid w:val="00FD3D1F"/>
    <w:rsid w:val="00FD49E9"/>
    <w:rsid w:val="00FE6398"/>
    <w:rsid w:val="00FE6A48"/>
    <w:rsid w:val="00FE770D"/>
    <w:rsid w:val="00FF38CE"/>
    <w:rsid w:val="00FF5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9A9D9"/>
  <w15:docId w15:val="{A00BC493-CDE0-4B40-B34F-6108D267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B8"/>
    <w:pPr>
      <w:autoSpaceDE w:val="0"/>
      <w:autoSpaceDN w:val="0"/>
      <w:adjustRightInd w:val="0"/>
      <w:ind w:firstLine="720"/>
      <w:jc w:val="both"/>
    </w:pPr>
    <w:rPr>
      <w:rFonts w:ascii="Arial" w:hAnsi="Arial" w:cs="Arial"/>
      <w:sz w:val="24"/>
      <w:szCs w:val="24"/>
    </w:rPr>
  </w:style>
  <w:style w:type="paragraph" w:styleId="1">
    <w:name w:val="heading 1"/>
    <w:basedOn w:val="a"/>
    <w:link w:val="10"/>
    <w:qFormat/>
    <w:rsid w:val="002C6A08"/>
    <w:pPr>
      <w:spacing w:before="100" w:beforeAutospacing="1" w:after="100" w:afterAutospacing="1"/>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2C6A08"/>
    <w:rPr>
      <w:color w:val="106BBE"/>
    </w:rPr>
  </w:style>
  <w:style w:type="paragraph" w:customStyle="1" w:styleId="a4">
    <w:name w:val="Нормальный (таблица)"/>
    <w:basedOn w:val="a"/>
    <w:next w:val="a"/>
    <w:rsid w:val="002C6A08"/>
    <w:pPr>
      <w:widowControl w:val="0"/>
    </w:pPr>
  </w:style>
  <w:style w:type="paragraph" w:customStyle="1" w:styleId="a5">
    <w:name w:val="Прижатый влево"/>
    <w:basedOn w:val="a"/>
    <w:next w:val="a"/>
    <w:rsid w:val="002C6A08"/>
    <w:pPr>
      <w:widowControl w:val="0"/>
    </w:pPr>
  </w:style>
  <w:style w:type="character" w:customStyle="1" w:styleId="10">
    <w:name w:val="Заголовок 1 Знак"/>
    <w:link w:val="1"/>
    <w:locked/>
    <w:rsid w:val="002C6A08"/>
    <w:rPr>
      <w:b/>
      <w:bCs/>
      <w:kern w:val="36"/>
      <w:sz w:val="48"/>
      <w:szCs w:val="48"/>
      <w:lang w:val="ru-RU" w:eastAsia="ru-RU" w:bidi="ar-SA"/>
    </w:rPr>
  </w:style>
  <w:style w:type="paragraph" w:styleId="a6">
    <w:name w:val="header"/>
    <w:basedOn w:val="a"/>
    <w:link w:val="a7"/>
    <w:uiPriority w:val="99"/>
    <w:rsid w:val="00E45A7F"/>
    <w:pPr>
      <w:tabs>
        <w:tab w:val="center" w:pos="4677"/>
        <w:tab w:val="right" w:pos="9355"/>
      </w:tabs>
    </w:pPr>
  </w:style>
  <w:style w:type="character" w:styleId="a8">
    <w:name w:val="page number"/>
    <w:basedOn w:val="a0"/>
    <w:rsid w:val="00E45A7F"/>
  </w:style>
  <w:style w:type="paragraph" w:customStyle="1" w:styleId="a9">
    <w:name w:val="Комментарий"/>
    <w:basedOn w:val="a"/>
    <w:next w:val="a"/>
    <w:uiPriority w:val="99"/>
    <w:rsid w:val="003B78CB"/>
    <w:pPr>
      <w:spacing w:before="75"/>
      <w:ind w:left="170"/>
    </w:pPr>
    <w:rPr>
      <w:color w:val="353842"/>
      <w:shd w:val="clear" w:color="auto" w:fill="F0F0F0"/>
    </w:rPr>
  </w:style>
  <w:style w:type="paragraph" w:customStyle="1" w:styleId="aa">
    <w:name w:val="Информация об изменениях документа"/>
    <w:basedOn w:val="a9"/>
    <w:next w:val="a"/>
    <w:uiPriority w:val="99"/>
    <w:rsid w:val="003B78CB"/>
    <w:rPr>
      <w:i/>
      <w:iCs/>
    </w:rPr>
  </w:style>
  <w:style w:type="character" w:styleId="ab">
    <w:name w:val="Hyperlink"/>
    <w:uiPriority w:val="99"/>
    <w:unhideWhenUsed/>
    <w:rsid w:val="00695436"/>
    <w:rPr>
      <w:color w:val="0000FF"/>
      <w:u w:val="single"/>
    </w:rPr>
  </w:style>
  <w:style w:type="paragraph" w:customStyle="1" w:styleId="s1">
    <w:name w:val="s_1"/>
    <w:basedOn w:val="a"/>
    <w:rsid w:val="0061376A"/>
    <w:pPr>
      <w:spacing w:before="100" w:beforeAutospacing="1" w:after="100" w:afterAutospacing="1"/>
    </w:pPr>
    <w:rPr>
      <w:rFonts w:ascii="Times New Roman" w:hAnsi="Times New Roman"/>
    </w:rPr>
  </w:style>
  <w:style w:type="paragraph" w:customStyle="1" w:styleId="ConsPlusNormal">
    <w:name w:val="ConsPlusNormal"/>
    <w:rsid w:val="00DA7895"/>
    <w:pPr>
      <w:widowControl w:val="0"/>
      <w:suppressAutoHyphens/>
    </w:pPr>
    <w:rPr>
      <w:rFonts w:ascii="Arial" w:hAnsi="Arial"/>
      <w:kern w:val="1"/>
      <w:lang w:eastAsia="ar-SA"/>
    </w:rPr>
  </w:style>
  <w:style w:type="paragraph" w:styleId="ac">
    <w:name w:val="footer"/>
    <w:basedOn w:val="a"/>
    <w:link w:val="ad"/>
    <w:rsid w:val="00C11ABE"/>
    <w:pPr>
      <w:tabs>
        <w:tab w:val="center" w:pos="4677"/>
        <w:tab w:val="right" w:pos="9355"/>
      </w:tabs>
    </w:pPr>
  </w:style>
  <w:style w:type="character" w:customStyle="1" w:styleId="ad">
    <w:name w:val="Нижний колонтитул Знак"/>
    <w:basedOn w:val="a0"/>
    <w:link w:val="ac"/>
    <w:rsid w:val="00C11ABE"/>
    <w:rPr>
      <w:rFonts w:ascii="Arial" w:hAnsi="Arial" w:cs="Arial"/>
      <w:sz w:val="24"/>
      <w:szCs w:val="24"/>
    </w:rPr>
  </w:style>
  <w:style w:type="character" w:customStyle="1" w:styleId="a7">
    <w:name w:val="Верхний колонтитул Знак"/>
    <w:basedOn w:val="a0"/>
    <w:link w:val="a6"/>
    <w:uiPriority w:val="99"/>
    <w:rsid w:val="00013612"/>
    <w:rPr>
      <w:rFonts w:ascii="Arial" w:hAnsi="Arial" w:cs="Arial"/>
      <w:sz w:val="24"/>
      <w:szCs w:val="24"/>
    </w:rPr>
  </w:style>
  <w:style w:type="paragraph" w:styleId="ae">
    <w:name w:val="List Paragraph"/>
    <w:basedOn w:val="a"/>
    <w:uiPriority w:val="34"/>
    <w:qFormat/>
    <w:rsid w:val="00CB4BBC"/>
    <w:pPr>
      <w:ind w:left="720"/>
      <w:contextualSpacing/>
    </w:pPr>
  </w:style>
  <w:style w:type="paragraph" w:styleId="af">
    <w:name w:val="Balloon Text"/>
    <w:basedOn w:val="a"/>
    <w:link w:val="af0"/>
    <w:semiHidden/>
    <w:unhideWhenUsed/>
    <w:rsid w:val="00C30487"/>
    <w:rPr>
      <w:rFonts w:ascii="Segoe UI" w:hAnsi="Segoe UI" w:cs="Segoe UI"/>
      <w:sz w:val="18"/>
      <w:szCs w:val="18"/>
    </w:rPr>
  </w:style>
  <w:style w:type="character" w:customStyle="1" w:styleId="af0">
    <w:name w:val="Текст выноски Знак"/>
    <w:basedOn w:val="a0"/>
    <w:link w:val="af"/>
    <w:semiHidden/>
    <w:rsid w:val="00C304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1829">
      <w:bodyDiv w:val="1"/>
      <w:marLeft w:val="0"/>
      <w:marRight w:val="0"/>
      <w:marTop w:val="0"/>
      <w:marBottom w:val="0"/>
      <w:divBdr>
        <w:top w:val="none" w:sz="0" w:space="0" w:color="auto"/>
        <w:left w:val="none" w:sz="0" w:space="0" w:color="auto"/>
        <w:bottom w:val="none" w:sz="0" w:space="0" w:color="auto"/>
        <w:right w:val="none" w:sz="0" w:space="0" w:color="auto"/>
      </w:divBdr>
    </w:div>
    <w:div w:id="112409421">
      <w:bodyDiv w:val="1"/>
      <w:marLeft w:val="0"/>
      <w:marRight w:val="0"/>
      <w:marTop w:val="0"/>
      <w:marBottom w:val="0"/>
      <w:divBdr>
        <w:top w:val="none" w:sz="0" w:space="0" w:color="auto"/>
        <w:left w:val="none" w:sz="0" w:space="0" w:color="auto"/>
        <w:bottom w:val="none" w:sz="0" w:space="0" w:color="auto"/>
        <w:right w:val="none" w:sz="0" w:space="0" w:color="auto"/>
      </w:divBdr>
    </w:div>
    <w:div w:id="161043864">
      <w:bodyDiv w:val="1"/>
      <w:marLeft w:val="0"/>
      <w:marRight w:val="0"/>
      <w:marTop w:val="0"/>
      <w:marBottom w:val="0"/>
      <w:divBdr>
        <w:top w:val="none" w:sz="0" w:space="0" w:color="auto"/>
        <w:left w:val="none" w:sz="0" w:space="0" w:color="auto"/>
        <w:bottom w:val="none" w:sz="0" w:space="0" w:color="auto"/>
        <w:right w:val="none" w:sz="0" w:space="0" w:color="auto"/>
      </w:divBdr>
      <w:divsChild>
        <w:div w:id="149978883">
          <w:marLeft w:val="0"/>
          <w:marRight w:val="0"/>
          <w:marTop w:val="0"/>
          <w:marBottom w:val="0"/>
          <w:divBdr>
            <w:top w:val="none" w:sz="0" w:space="0" w:color="auto"/>
            <w:left w:val="none" w:sz="0" w:space="0" w:color="auto"/>
            <w:bottom w:val="none" w:sz="0" w:space="0" w:color="auto"/>
            <w:right w:val="none" w:sz="0" w:space="0" w:color="auto"/>
          </w:divBdr>
        </w:div>
        <w:div w:id="826285729">
          <w:marLeft w:val="0"/>
          <w:marRight w:val="0"/>
          <w:marTop w:val="0"/>
          <w:marBottom w:val="0"/>
          <w:divBdr>
            <w:top w:val="none" w:sz="0" w:space="0" w:color="auto"/>
            <w:left w:val="none" w:sz="0" w:space="0" w:color="auto"/>
            <w:bottom w:val="none" w:sz="0" w:space="0" w:color="auto"/>
            <w:right w:val="none" w:sz="0" w:space="0" w:color="auto"/>
          </w:divBdr>
        </w:div>
        <w:div w:id="965890934">
          <w:marLeft w:val="0"/>
          <w:marRight w:val="0"/>
          <w:marTop w:val="0"/>
          <w:marBottom w:val="0"/>
          <w:divBdr>
            <w:top w:val="none" w:sz="0" w:space="0" w:color="auto"/>
            <w:left w:val="none" w:sz="0" w:space="0" w:color="auto"/>
            <w:bottom w:val="none" w:sz="0" w:space="0" w:color="auto"/>
            <w:right w:val="none" w:sz="0" w:space="0" w:color="auto"/>
          </w:divBdr>
        </w:div>
      </w:divsChild>
    </w:div>
    <w:div w:id="346949845">
      <w:bodyDiv w:val="1"/>
      <w:marLeft w:val="0"/>
      <w:marRight w:val="0"/>
      <w:marTop w:val="0"/>
      <w:marBottom w:val="0"/>
      <w:divBdr>
        <w:top w:val="none" w:sz="0" w:space="0" w:color="auto"/>
        <w:left w:val="none" w:sz="0" w:space="0" w:color="auto"/>
        <w:bottom w:val="none" w:sz="0" w:space="0" w:color="auto"/>
        <w:right w:val="none" w:sz="0" w:space="0" w:color="auto"/>
      </w:divBdr>
    </w:div>
    <w:div w:id="1094088279">
      <w:bodyDiv w:val="1"/>
      <w:marLeft w:val="0"/>
      <w:marRight w:val="0"/>
      <w:marTop w:val="0"/>
      <w:marBottom w:val="0"/>
      <w:divBdr>
        <w:top w:val="none" w:sz="0" w:space="0" w:color="auto"/>
        <w:left w:val="none" w:sz="0" w:space="0" w:color="auto"/>
        <w:bottom w:val="none" w:sz="0" w:space="0" w:color="auto"/>
        <w:right w:val="none" w:sz="0" w:space="0" w:color="auto"/>
      </w:divBdr>
    </w:div>
    <w:div w:id="1407847833">
      <w:bodyDiv w:val="1"/>
      <w:marLeft w:val="0"/>
      <w:marRight w:val="0"/>
      <w:marTop w:val="0"/>
      <w:marBottom w:val="0"/>
      <w:divBdr>
        <w:top w:val="none" w:sz="0" w:space="0" w:color="auto"/>
        <w:left w:val="none" w:sz="0" w:space="0" w:color="auto"/>
        <w:bottom w:val="none" w:sz="0" w:space="0" w:color="auto"/>
        <w:right w:val="none" w:sz="0" w:space="0" w:color="auto"/>
      </w:divBdr>
    </w:div>
    <w:div w:id="2036224647">
      <w:bodyDiv w:val="1"/>
      <w:marLeft w:val="0"/>
      <w:marRight w:val="0"/>
      <w:marTop w:val="0"/>
      <w:marBottom w:val="0"/>
      <w:divBdr>
        <w:top w:val="none" w:sz="0" w:space="0" w:color="auto"/>
        <w:left w:val="none" w:sz="0" w:space="0" w:color="auto"/>
        <w:bottom w:val="none" w:sz="0" w:space="0" w:color="auto"/>
        <w:right w:val="none" w:sz="0" w:space="0" w:color="auto"/>
      </w:divBdr>
    </w:div>
    <w:div w:id="211173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B2162-C0D1-413A-9920-E01BC5437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CharactersWithSpaces>
  <SharedDoc>false</SharedDoc>
  <HLinks>
    <vt:vector size="24" baseType="variant">
      <vt:variant>
        <vt:i4>3080208</vt:i4>
      </vt:variant>
      <vt:variant>
        <vt:i4>9</vt:i4>
      </vt:variant>
      <vt:variant>
        <vt:i4>0</vt:i4>
      </vt:variant>
      <vt:variant>
        <vt:i4>5</vt:i4>
      </vt:variant>
      <vt:variant>
        <vt:lpwstr/>
      </vt:variant>
      <vt:variant>
        <vt:lpwstr>sub_1005</vt:lpwstr>
      </vt:variant>
      <vt:variant>
        <vt:i4>6946875</vt:i4>
      </vt:variant>
      <vt:variant>
        <vt:i4>6</vt:i4>
      </vt:variant>
      <vt:variant>
        <vt:i4>0</vt:i4>
      </vt:variant>
      <vt:variant>
        <vt:i4>5</vt:i4>
      </vt:variant>
      <vt:variant>
        <vt:lpwstr>garantf1://48156826.0/</vt:lpwstr>
      </vt:variant>
      <vt:variant>
        <vt:lpwstr/>
      </vt:variant>
      <vt:variant>
        <vt:i4>7143483</vt:i4>
      </vt:variant>
      <vt:variant>
        <vt:i4>3</vt:i4>
      </vt:variant>
      <vt:variant>
        <vt:i4>0</vt:i4>
      </vt:variant>
      <vt:variant>
        <vt:i4>5</vt:i4>
      </vt:variant>
      <vt:variant>
        <vt:lpwstr>garantf1://48160439.0/</vt:lpwstr>
      </vt:variant>
      <vt:variant>
        <vt:lpwstr/>
      </vt:variant>
      <vt:variant>
        <vt:i4>7012400</vt:i4>
      </vt:variant>
      <vt:variant>
        <vt:i4>0</vt:i4>
      </vt:variant>
      <vt:variant>
        <vt:i4>0</vt:i4>
      </vt:variant>
      <vt:variant>
        <vt:i4>5</vt:i4>
      </vt:variant>
      <vt:variant>
        <vt:lpwstr>garantf1://12012604.13901/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difi</dc:creator>
  <cp:lastModifiedBy>User</cp:lastModifiedBy>
  <cp:revision>9</cp:revision>
  <cp:lastPrinted>2023-03-03T07:25:00Z</cp:lastPrinted>
  <dcterms:created xsi:type="dcterms:W3CDTF">2023-03-03T07:18:00Z</dcterms:created>
  <dcterms:modified xsi:type="dcterms:W3CDTF">2023-06-06T10:34:00Z</dcterms:modified>
</cp:coreProperties>
</file>