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Pr="00A03785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576A482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391F1D6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0F753B8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B537D6E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FFB8A7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95BDAC0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3E3C9CC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4C16CFB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B7E92CD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1D2B677" w14:textId="77777777" w:rsidR="00A03785" w:rsidRPr="00A03785" w:rsidRDefault="00A03785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A03785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A03785" w:rsidRDefault="00481856" w:rsidP="00553C5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785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A03785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A03785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A03785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A03785" w:rsidRDefault="00481856" w:rsidP="00204B4F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3785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A03785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A03785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77777777" w:rsidR="00680BF7" w:rsidRPr="00A03785" w:rsidRDefault="00481856" w:rsidP="00553C5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A03785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Правительства Ульяновской области от 14.11.2019 № 26/580-П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71310498" w14:textId="61A2F420" w:rsidR="00481856" w:rsidRPr="00A03785" w:rsidRDefault="00481856" w:rsidP="00553C5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t>2. </w:t>
      </w:r>
      <w:proofErr w:type="gramStart"/>
      <w:r w:rsidRPr="00A03785">
        <w:rPr>
          <w:rFonts w:ascii="PT Astra Serif" w:hAnsi="PT Astra Serif" w:cs="Arial"/>
          <w:sz w:val="28"/>
          <w:szCs w:val="28"/>
        </w:rPr>
        <w:t xml:space="preserve">Финансовое обеспечение расходных обязательств, связанных </w:t>
      </w:r>
      <w:r w:rsidRPr="00A03785">
        <w:rPr>
          <w:rFonts w:ascii="PT Astra Serif" w:hAnsi="PT Astra Serif" w:cs="Arial"/>
          <w:sz w:val="28"/>
          <w:szCs w:val="28"/>
        </w:rPr>
        <w:br/>
        <w:t>с реализацией в 2023 году государственной программы Ульяновской области «</w:t>
      </w:r>
      <w:r w:rsidRPr="00A03785">
        <w:rPr>
          <w:rFonts w:ascii="PT Astra Serif" w:hAnsi="PT Astra Serif"/>
          <w:spacing w:val="-4"/>
          <w:sz w:val="28"/>
          <w:szCs w:val="28"/>
        </w:rPr>
        <w:t xml:space="preserve">Формирование благоприятного инвестиционного климата в Ульяновской </w:t>
      </w:r>
      <w:r w:rsidRPr="00A03785">
        <w:rPr>
          <w:rFonts w:ascii="PT Astra Serif" w:hAnsi="PT Astra Serif"/>
          <w:spacing w:val="-4"/>
          <w:sz w:val="28"/>
          <w:szCs w:val="28"/>
        </w:rPr>
        <w:br/>
        <w:t>области</w:t>
      </w:r>
      <w:r w:rsidRPr="00A03785">
        <w:rPr>
          <w:rFonts w:ascii="PT Astra Serif" w:hAnsi="PT Astra Serif" w:cs="Arial"/>
          <w:sz w:val="28"/>
          <w:szCs w:val="28"/>
        </w:rPr>
        <w:t xml:space="preserve">» (в редакции настоящего постановления), осуществлять за счёт </w:t>
      </w:r>
      <w:r w:rsidRPr="00A03785">
        <w:rPr>
          <w:rFonts w:ascii="PT Astra Serif" w:hAnsi="PT Astra Serif" w:cs="Arial"/>
          <w:sz w:val="28"/>
          <w:szCs w:val="28"/>
        </w:rPr>
        <w:br/>
        <w:t xml:space="preserve">перераспределения бюджетных ассигнований областного бюджета </w:t>
      </w:r>
      <w:r w:rsidRPr="00A03785">
        <w:rPr>
          <w:rFonts w:ascii="PT Astra Serif" w:hAnsi="PT Astra Serif" w:cs="Arial"/>
          <w:sz w:val="28"/>
          <w:szCs w:val="28"/>
        </w:rPr>
        <w:br/>
        <w:t>Ульяновской о</w:t>
      </w:r>
      <w:r w:rsidR="00BD27B4" w:rsidRPr="00A03785">
        <w:rPr>
          <w:rFonts w:ascii="PT Astra Serif" w:hAnsi="PT Astra Serif" w:cs="Arial"/>
          <w:sz w:val="28"/>
          <w:szCs w:val="28"/>
        </w:rPr>
        <w:t>бласти</w:t>
      </w:r>
      <w:r w:rsidRPr="00A03785">
        <w:rPr>
          <w:rFonts w:ascii="PT Astra Serif" w:hAnsi="PT Astra Serif" w:cs="Arial"/>
          <w:sz w:val="28"/>
          <w:szCs w:val="28"/>
        </w:rPr>
        <w:t xml:space="preserve"> </w:t>
      </w:r>
      <w:r w:rsidR="00204B4F" w:rsidRPr="00A03785">
        <w:rPr>
          <w:rFonts w:ascii="PT Astra Serif" w:hAnsi="PT Astra Serif" w:cs="Arial"/>
          <w:sz w:val="28"/>
          <w:szCs w:val="28"/>
        </w:rPr>
        <w:t>на финансовое обеспечение реализации указанной государственной программы, а также</w:t>
      </w:r>
      <w:r w:rsidR="00680BF7" w:rsidRPr="00A03785">
        <w:rPr>
          <w:rFonts w:ascii="PT Astra Serif" w:hAnsi="PT Astra Serif" w:cs="PT Astra Serif"/>
          <w:sz w:val="28"/>
          <w:szCs w:val="28"/>
        </w:rPr>
        <w:t xml:space="preserve"> за сч</w:t>
      </w:r>
      <w:r w:rsidR="00204B4F" w:rsidRPr="00A03785">
        <w:rPr>
          <w:rFonts w:ascii="PT Astra Serif" w:hAnsi="PT Astra Serif" w:cs="PT Astra Serif"/>
          <w:sz w:val="28"/>
          <w:szCs w:val="28"/>
        </w:rPr>
        <w:t>ё</w:t>
      </w:r>
      <w:r w:rsidR="00680BF7" w:rsidRPr="00A03785">
        <w:rPr>
          <w:rFonts w:ascii="PT Astra Serif" w:hAnsi="PT Astra Serif" w:cs="PT Astra Serif"/>
          <w:sz w:val="28"/>
          <w:szCs w:val="28"/>
        </w:rPr>
        <w:t xml:space="preserve">т дополнительных </w:t>
      </w:r>
      <w:r w:rsidR="00C364C6">
        <w:rPr>
          <w:rFonts w:ascii="PT Astra Serif" w:hAnsi="PT Astra Serif" w:cs="PT Astra Serif"/>
          <w:sz w:val="28"/>
          <w:szCs w:val="28"/>
        </w:rPr>
        <w:t xml:space="preserve">поступлений </w:t>
      </w:r>
      <w:r w:rsidR="00C364C6">
        <w:rPr>
          <w:rFonts w:ascii="PT Astra Serif" w:hAnsi="PT Astra Serif" w:cs="PT Astra Serif"/>
          <w:sz w:val="28"/>
          <w:szCs w:val="28"/>
        </w:rPr>
        <w:br/>
        <w:t>в</w:t>
      </w:r>
      <w:r w:rsidR="00680BF7" w:rsidRPr="00A03785">
        <w:rPr>
          <w:rFonts w:ascii="PT Astra Serif" w:hAnsi="PT Astra Serif" w:cs="PT Astra Serif"/>
          <w:sz w:val="28"/>
          <w:szCs w:val="28"/>
        </w:rPr>
        <w:t xml:space="preserve"> областно</w:t>
      </w:r>
      <w:r w:rsidR="00C364C6">
        <w:rPr>
          <w:rFonts w:ascii="PT Astra Serif" w:hAnsi="PT Astra Serif" w:cs="PT Astra Serif"/>
          <w:sz w:val="28"/>
          <w:szCs w:val="28"/>
        </w:rPr>
        <w:t>й бюджет</w:t>
      </w:r>
      <w:r w:rsidR="00680BF7" w:rsidRPr="00A03785">
        <w:rPr>
          <w:rFonts w:ascii="PT Astra Serif" w:hAnsi="PT Astra Serif" w:cs="PT Astra Serif"/>
          <w:sz w:val="28"/>
          <w:szCs w:val="28"/>
        </w:rPr>
        <w:t xml:space="preserve"> Ульянов</w:t>
      </w:r>
      <w:r w:rsidR="00BD27B4" w:rsidRPr="00A03785">
        <w:rPr>
          <w:rFonts w:ascii="PT Astra Serif" w:hAnsi="PT Astra Serif" w:cs="PT Astra Serif"/>
          <w:sz w:val="28"/>
          <w:szCs w:val="28"/>
        </w:rPr>
        <w:t>ской области</w:t>
      </w:r>
      <w:r w:rsidR="008B73A2" w:rsidRPr="00A03785">
        <w:rPr>
          <w:rFonts w:ascii="PT Astra Serif" w:hAnsi="PT Astra Serif" w:cs="Arial"/>
          <w:sz w:val="28"/>
          <w:szCs w:val="28"/>
        </w:rPr>
        <w:t>.</w:t>
      </w:r>
      <w:proofErr w:type="gramEnd"/>
    </w:p>
    <w:p w14:paraId="47A6BF2A" w14:textId="5F75A6D8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A03785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</w:t>
      </w:r>
      <w:r w:rsidRPr="00A03785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A03785" w:rsidRDefault="00481856" w:rsidP="00204B4F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A03785" w:rsidRDefault="00481856" w:rsidP="00204B4F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437C5BF9" w14:textId="14E12BF6" w:rsidR="00C364C6" w:rsidRPr="00A03785" w:rsidRDefault="00C364C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14:paraId="5565493B" w14:textId="31EAF5FE" w:rsidR="00481856" w:rsidRPr="00A03785" w:rsidRDefault="00C364C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Председателя</w:t>
      </w:r>
    </w:p>
    <w:p w14:paraId="29B73CDE" w14:textId="74D58BEC" w:rsidR="00481856" w:rsidRPr="00A03785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RPr="00A03785" w:rsidSect="00A037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A03785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C364C6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C364C6">
        <w:rPr>
          <w:rFonts w:ascii="PT Astra Serif" w:hAnsi="PT Astra Serif" w:cs="Times New Roman"/>
          <w:sz w:val="28"/>
          <w:szCs w:val="28"/>
        </w:rPr>
        <w:t>М.Е.Алексеева</w:t>
      </w:r>
    </w:p>
    <w:p w14:paraId="75A6E1B8" w14:textId="77777777" w:rsidR="00481856" w:rsidRPr="00A03785" w:rsidRDefault="00481856" w:rsidP="00A03785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A03785" w:rsidRDefault="00481856" w:rsidP="00A0378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B1D9049" w:rsidR="00481856" w:rsidRPr="00A03785" w:rsidRDefault="00A03785" w:rsidP="00A03785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 w:rsidRPr="00A03785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A03785" w:rsidRDefault="00481856" w:rsidP="00A03785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A03785" w:rsidRDefault="00481856" w:rsidP="00553C50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A03785" w:rsidRDefault="00481856" w:rsidP="00553C50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785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785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Pr="00A03785" w:rsidRDefault="00481856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03785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3629A30B" w14:textId="77777777" w:rsidR="001A2585" w:rsidRPr="00A03785" w:rsidRDefault="001A2585" w:rsidP="00553C5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4410507" w14:textId="32C9FDE1" w:rsidR="00276021" w:rsidRPr="00A03785" w:rsidRDefault="00276021" w:rsidP="00553C50">
      <w:pPr>
        <w:pStyle w:val="11111111111"/>
        <w:suppressAutoHyphens w:val="0"/>
        <w:rPr>
          <w:rFonts w:ascii="PT Astra Serif" w:hAnsi="PT Astra Serif" w:cs="Times New Roman"/>
        </w:rPr>
      </w:pPr>
      <w:r w:rsidRPr="00A03785">
        <w:rPr>
          <w:rFonts w:ascii="PT Astra Serif" w:hAnsi="PT Astra Serif" w:cs="PT Astra Serif"/>
        </w:rPr>
        <w:t xml:space="preserve">1. В </w:t>
      </w:r>
      <w:r w:rsidRPr="00A03785">
        <w:rPr>
          <w:rFonts w:ascii="PT Astra Serif" w:hAnsi="PT Astra Serif" w:cs="Times New Roman"/>
        </w:rPr>
        <w:t>строк</w:t>
      </w:r>
      <w:r w:rsidR="00E47C6A" w:rsidRPr="00A03785">
        <w:rPr>
          <w:rFonts w:ascii="PT Astra Serif" w:hAnsi="PT Astra Serif" w:cs="Times New Roman"/>
        </w:rPr>
        <w:t>е</w:t>
      </w:r>
      <w:r w:rsidRPr="00A03785">
        <w:rPr>
          <w:rFonts w:ascii="PT Astra Serif" w:hAnsi="PT Astra Serif" w:cs="Times New Roman"/>
        </w:rPr>
        <w:t xml:space="preserve"> «Ресурсное обеспечение государственной программы </w:t>
      </w:r>
      <w:r w:rsidR="00E47C6A" w:rsidRPr="00A03785">
        <w:rPr>
          <w:rFonts w:ascii="PT Astra Serif" w:hAnsi="PT Astra Serif" w:cs="Times New Roman"/>
        </w:rPr>
        <w:br/>
      </w:r>
      <w:r w:rsidRPr="00A03785">
        <w:rPr>
          <w:rFonts w:ascii="PT Astra Serif" w:hAnsi="PT Astra Serif" w:cs="Times New Roman"/>
        </w:rPr>
        <w:t>с разбивкой по источникам финансового обеспечения и годам реализации»</w:t>
      </w:r>
      <w:r w:rsidR="00E47C6A" w:rsidRPr="00A03785">
        <w:rPr>
          <w:rFonts w:ascii="PT Astra Serif" w:hAnsi="PT Astra Serif" w:cs="PT Astra Serif"/>
        </w:rPr>
        <w:t xml:space="preserve"> паспорта:</w:t>
      </w:r>
    </w:p>
    <w:p w14:paraId="513192F5" w14:textId="0A1D727D" w:rsidR="00276021" w:rsidRPr="00A03785" w:rsidRDefault="00276021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1) в абзаце первом цифры «</w:t>
      </w:r>
      <w:r w:rsidR="004752B2" w:rsidRPr="00A03785">
        <w:rPr>
          <w:rFonts w:ascii="PT Astra Serif" w:eastAsia="Times New Roman" w:hAnsi="PT Astra Serif" w:cs="PT Astra Serif"/>
          <w:sz w:val="28"/>
          <w:szCs w:val="28"/>
        </w:rPr>
        <w:t>4871359,78261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204B4F" w:rsidRPr="00A03785">
        <w:rPr>
          <w:rFonts w:ascii="PT Astra Serif" w:eastAsia="Times New Roman" w:hAnsi="PT Astra Serif" w:cs="PT Astra Serif"/>
          <w:sz w:val="28"/>
          <w:szCs w:val="28"/>
        </w:rPr>
        <w:t>4899247,24661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5DFAE06" w14:textId="26BDDF68" w:rsidR="00276021" w:rsidRPr="00A03785" w:rsidRDefault="00276021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2) в абзаце пятом цифры «</w:t>
      </w:r>
      <w:r w:rsidR="007C7DBF" w:rsidRPr="00A03785">
        <w:rPr>
          <w:rFonts w:ascii="PT Astra Serif" w:eastAsia="Times New Roman" w:hAnsi="PT Astra Serif" w:cs="PT Astra Serif"/>
          <w:sz w:val="28"/>
          <w:szCs w:val="28"/>
        </w:rPr>
        <w:t>1416372,75336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204B4F" w:rsidRPr="00A03785">
        <w:rPr>
          <w:rFonts w:ascii="PT Astra Serif" w:eastAsia="Times New Roman" w:hAnsi="PT Astra Serif" w:cs="PT Astra Serif"/>
          <w:sz w:val="28"/>
          <w:szCs w:val="28"/>
        </w:rPr>
        <w:t>1444260,21736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1240109" w14:textId="5D3062E2" w:rsidR="00276021" w:rsidRPr="00A03785" w:rsidRDefault="00276021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3)</w:t>
      </w:r>
      <w:r w:rsidRPr="00A03785">
        <w:rPr>
          <w:rFonts w:ascii="PT Astra Serif" w:hAnsi="PT Astra Serif" w:cs="PT Astra Serif"/>
          <w:sz w:val="28"/>
          <w:szCs w:val="28"/>
        </w:rPr>
        <w:t> в абзаце девятом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 w:rsidR="00966357" w:rsidRPr="00A03785">
        <w:rPr>
          <w:rFonts w:ascii="PT Astra Serif" w:eastAsia="Times New Roman" w:hAnsi="PT Astra Serif" w:cs="PT Astra Serif"/>
          <w:sz w:val="28"/>
          <w:szCs w:val="28"/>
        </w:rPr>
        <w:t>3101108,58261</w:t>
      </w:r>
      <w:r w:rsidR="00B42D82"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3128996,04661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9A7C3A7" w14:textId="3A1EE620" w:rsidR="008A3A58" w:rsidRPr="00A03785" w:rsidRDefault="00627C7D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4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) 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в абзаце тринадцато</w:t>
      </w:r>
      <w:r w:rsidR="008A3A58" w:rsidRPr="00A03785">
        <w:rPr>
          <w:rFonts w:ascii="PT Astra Serif" w:eastAsia="Times New Roman" w:hAnsi="PT Astra Serif" w:cs="PT Astra Serif"/>
          <w:sz w:val="28"/>
          <w:szCs w:val="28"/>
        </w:rPr>
        <w:t>м цифры «</w:t>
      </w:r>
      <w:r w:rsidR="00787E2D" w:rsidRPr="00A03785">
        <w:rPr>
          <w:rFonts w:ascii="PT Astra Serif" w:eastAsia="Times New Roman" w:hAnsi="PT Astra Serif" w:cs="PT Astra Serif"/>
          <w:sz w:val="28"/>
          <w:szCs w:val="28"/>
        </w:rPr>
        <w:t>366804,15336</w:t>
      </w:r>
      <w:r w:rsidR="008A3A58"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394691,61736</w:t>
      </w:r>
      <w:r w:rsidR="008A3A58" w:rsidRPr="00A03785">
        <w:rPr>
          <w:rFonts w:ascii="PT Astra Serif" w:eastAsia="Times New Roman" w:hAnsi="PT Astra Serif" w:cs="PT Astra Serif"/>
          <w:sz w:val="28"/>
          <w:szCs w:val="28"/>
        </w:rPr>
        <w:t>»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D268167" w14:textId="3C738610" w:rsidR="00481856" w:rsidRPr="00A03785" w:rsidRDefault="00A639D8" w:rsidP="00553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785">
        <w:rPr>
          <w:rFonts w:ascii="PT Astra Serif" w:hAnsi="PT Astra Serif" w:cs="PT Astra Serif"/>
          <w:sz w:val="28"/>
          <w:szCs w:val="28"/>
        </w:rPr>
        <w:t>2</w:t>
      </w:r>
      <w:r w:rsidR="00481856" w:rsidRPr="00A03785">
        <w:rPr>
          <w:rFonts w:ascii="PT Astra Serif" w:hAnsi="PT Astra Serif" w:cs="PT Astra Serif"/>
          <w:sz w:val="28"/>
          <w:szCs w:val="28"/>
        </w:rPr>
        <w:t xml:space="preserve">. В строке «Ресурсное обеспечение подпрограммы с разбивкой </w:t>
      </w:r>
      <w:r w:rsidR="00481856" w:rsidRPr="00A03785">
        <w:rPr>
          <w:rFonts w:ascii="PT Astra Serif" w:hAnsi="PT Astra Serif" w:cs="PT Astra Serif"/>
          <w:sz w:val="28"/>
          <w:szCs w:val="28"/>
        </w:rPr>
        <w:br/>
        <w:t xml:space="preserve">по источникам финансового обеспечения и годам реализации» паспорта </w:t>
      </w:r>
      <w:r w:rsidR="00481856" w:rsidRPr="00A03785">
        <w:rPr>
          <w:rFonts w:ascii="PT Astra Serif" w:hAnsi="PT Astra Serif" w:cs="PT Astra Serif"/>
          <w:sz w:val="28"/>
          <w:szCs w:val="28"/>
        </w:rPr>
        <w:br/>
        <w:t xml:space="preserve">подпрограммы «Формирование и развитие инфраструктуры зон развития </w:t>
      </w:r>
      <w:r w:rsidR="00481856" w:rsidRPr="00A03785">
        <w:rPr>
          <w:rFonts w:ascii="PT Astra Serif" w:hAnsi="PT Astra Serif" w:cs="PT Astra Serif"/>
          <w:sz w:val="28"/>
          <w:szCs w:val="28"/>
        </w:rPr>
        <w:br/>
        <w:t>Ульяновской области»:</w:t>
      </w:r>
    </w:p>
    <w:p w14:paraId="693F0836" w14:textId="7DC5F155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1) в абзаце первом цифры «</w:t>
      </w:r>
      <w:r w:rsidRPr="00A03785">
        <w:rPr>
          <w:rFonts w:ascii="PT Astra Serif" w:hAnsi="PT Astra Serif" w:cs="PT Astra Serif"/>
          <w:sz w:val="28"/>
          <w:szCs w:val="28"/>
        </w:rPr>
        <w:t>3677497,1378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F702CC" w:rsidRPr="00A03785">
        <w:rPr>
          <w:rFonts w:ascii="PT Astra Serif" w:eastAsia="Times New Roman" w:hAnsi="PT Astra Serif" w:cs="PT Astra Serif"/>
          <w:sz w:val="28"/>
          <w:szCs w:val="28"/>
        </w:rPr>
        <w:t>3679784,6018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22AEE83" w14:textId="565E508F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2) в абзаце пятом цифры «</w:t>
      </w:r>
      <w:r w:rsidRPr="00A03785">
        <w:rPr>
          <w:rFonts w:ascii="PT Astra Serif" w:hAnsi="PT Astra Serif" w:cs="PT Astra Serif"/>
          <w:sz w:val="28"/>
          <w:szCs w:val="28"/>
        </w:rPr>
        <w:t>1084837,5378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B93B0E" w:rsidRPr="00A03785">
        <w:rPr>
          <w:rFonts w:ascii="PT Astra Serif" w:eastAsia="Times New Roman" w:hAnsi="PT Astra Serif" w:cs="PT Astra Serif"/>
          <w:sz w:val="28"/>
          <w:szCs w:val="28"/>
        </w:rPr>
        <w:t>1087125,0018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40CEAD6" w14:textId="2C856C01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3)</w:t>
      </w:r>
      <w:r w:rsidR="003B7F2F" w:rsidRPr="00A03785">
        <w:rPr>
          <w:rFonts w:ascii="PT Astra Serif" w:hAnsi="PT Astra Serif" w:cs="PT Astra Serif"/>
          <w:sz w:val="28"/>
          <w:szCs w:val="28"/>
        </w:rPr>
        <w:t xml:space="preserve"> в абзаце </w:t>
      </w:r>
      <w:r w:rsidR="00E47C6A" w:rsidRPr="00A03785">
        <w:rPr>
          <w:rFonts w:ascii="PT Astra Serif" w:hAnsi="PT Astra Serif" w:cs="PT Astra Serif"/>
          <w:sz w:val="28"/>
          <w:szCs w:val="28"/>
        </w:rPr>
        <w:t>девятом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03785">
        <w:rPr>
          <w:rFonts w:ascii="PT Astra Serif" w:hAnsi="PT Astra Serif" w:cs="PT Astra Serif"/>
          <w:sz w:val="28"/>
          <w:szCs w:val="28"/>
        </w:rPr>
        <w:t>2066141,1378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877BDE" w:rsidRPr="00A03785">
        <w:rPr>
          <w:rFonts w:ascii="PT Astra Serif" w:eastAsia="Times New Roman" w:hAnsi="PT Astra Serif" w:cs="PT Astra Serif"/>
          <w:sz w:val="28"/>
          <w:szCs w:val="28"/>
        </w:rPr>
        <w:t>2068428,6018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E99E603" w14:textId="7DBF668C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4)</w:t>
      </w:r>
      <w:r w:rsidR="007F2B59" w:rsidRPr="00A03785">
        <w:rPr>
          <w:rFonts w:ascii="PT Astra Serif" w:eastAsia="Times New Roman" w:hAnsi="PT Astra Serif" w:cs="PT Astra Serif"/>
          <w:sz w:val="28"/>
          <w:szCs w:val="28"/>
        </w:rPr>
        <w:t xml:space="preserve"> в абзаце 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 xml:space="preserve">тринадцатом 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03785">
        <w:rPr>
          <w:rFonts w:ascii="PT Astra Serif" w:hAnsi="PT Astra Serif" w:cs="PT Astra Serif"/>
          <w:sz w:val="28"/>
          <w:szCs w:val="28"/>
        </w:rPr>
        <w:t>73481,5378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E2F1C" w:rsidRPr="00A03785">
        <w:rPr>
          <w:rFonts w:ascii="PT Astra Serif" w:eastAsia="Times New Roman" w:hAnsi="PT Astra Serif" w:cs="PT Astra Serif"/>
          <w:sz w:val="28"/>
          <w:szCs w:val="28"/>
        </w:rPr>
        <w:t>75769,0018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2BBE5391" w14:textId="547E05CF" w:rsidR="00481856" w:rsidRPr="00A03785" w:rsidRDefault="00F8213E" w:rsidP="00553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03785">
        <w:rPr>
          <w:rFonts w:ascii="PT Astra Serif" w:hAnsi="PT Astra Serif" w:cs="PT Astra Serif"/>
          <w:sz w:val="28"/>
          <w:szCs w:val="28"/>
        </w:rPr>
        <w:t>3</w:t>
      </w:r>
      <w:r w:rsidR="00481856" w:rsidRPr="00A03785">
        <w:rPr>
          <w:rFonts w:ascii="PT Astra Serif" w:hAnsi="PT Astra Serif" w:cs="PT Astra Serif"/>
          <w:sz w:val="28"/>
          <w:szCs w:val="28"/>
        </w:rPr>
        <w:t xml:space="preserve">. В строке «Ресурсное обеспечение подпрограммы с разбивкой </w:t>
      </w:r>
      <w:r w:rsidR="00481856" w:rsidRPr="00A03785">
        <w:rPr>
          <w:rFonts w:ascii="PT Astra Serif" w:hAnsi="PT Astra Serif" w:cs="PT Astra Serif"/>
          <w:sz w:val="28"/>
          <w:szCs w:val="28"/>
        </w:rPr>
        <w:br/>
        <w:t xml:space="preserve">по источникам финансового обеспечения и годам реализации» паспорта </w:t>
      </w:r>
      <w:r w:rsidR="00481856" w:rsidRPr="00A03785">
        <w:rPr>
          <w:rFonts w:ascii="PT Astra Serif" w:hAnsi="PT Astra Serif" w:cs="PT Astra Serif"/>
          <w:sz w:val="28"/>
          <w:szCs w:val="28"/>
        </w:rPr>
        <w:br/>
        <w:t>подпрограммы «Технологическое развитие в Ульяновской области»:</w:t>
      </w:r>
    </w:p>
    <w:p w14:paraId="3F98AF4D" w14:textId="1CF14859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1) в абзаце первом цифры «</w:t>
      </w:r>
      <w:r w:rsidR="009B7863" w:rsidRPr="00A03785">
        <w:rPr>
          <w:rFonts w:ascii="PT Astra Serif" w:eastAsia="Times New Roman" w:hAnsi="PT Astra Serif" w:cs="PT Astra Serif"/>
          <w:sz w:val="28"/>
          <w:szCs w:val="28"/>
        </w:rPr>
        <w:t>597297,65481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315E83" w:rsidRPr="00A03785">
        <w:rPr>
          <w:rFonts w:ascii="PT Astra Serif" w:eastAsia="Times New Roman" w:hAnsi="PT Astra Serif" w:cs="PT Astra Serif"/>
          <w:sz w:val="28"/>
          <w:szCs w:val="28"/>
        </w:rPr>
        <w:t>622897,65481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F89FDB4" w14:textId="654ECA19" w:rsidR="00481856" w:rsidRPr="00A03785" w:rsidRDefault="00481856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2) в а</w:t>
      </w:r>
      <w:r w:rsidR="00DA0D69" w:rsidRPr="00A03785">
        <w:rPr>
          <w:rFonts w:ascii="PT Astra Serif" w:eastAsia="Times New Roman" w:hAnsi="PT Astra Serif" w:cs="PT Astra Serif"/>
          <w:sz w:val="28"/>
          <w:szCs w:val="28"/>
        </w:rPr>
        <w:t>бзаце третье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м цифры «</w:t>
      </w:r>
      <w:r w:rsidR="009B7863" w:rsidRPr="00A03785">
        <w:rPr>
          <w:rFonts w:ascii="PT Astra Serif" w:eastAsia="Times New Roman" w:hAnsi="PT Astra Serif" w:cs="PT Astra Serif"/>
          <w:sz w:val="28"/>
          <w:szCs w:val="28"/>
        </w:rPr>
        <w:t>226311,21556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7C65CC" w:rsidRPr="00A03785">
        <w:rPr>
          <w:rFonts w:ascii="PT Astra Serif" w:eastAsia="Times New Roman" w:hAnsi="PT Astra Serif" w:cs="PT Astra Serif"/>
          <w:sz w:val="28"/>
          <w:szCs w:val="28"/>
        </w:rPr>
        <w:t>251911,21556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9683F57" w14:textId="4E17187B" w:rsidR="00785C61" w:rsidRPr="00A03785" w:rsidRDefault="00C96AAE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t>3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) </w:t>
      </w:r>
      <w:r w:rsidR="00CF08A1" w:rsidRPr="00A03785">
        <w:rPr>
          <w:rFonts w:ascii="PT Astra Serif" w:eastAsia="Times New Roman" w:hAnsi="PT Astra Serif" w:cs="PT Astra Serif"/>
          <w:sz w:val="28"/>
          <w:szCs w:val="28"/>
        </w:rPr>
        <w:t xml:space="preserve">в абзаце 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 xml:space="preserve">восьмом 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69604B" w:rsidRPr="00A03785">
        <w:rPr>
          <w:rFonts w:ascii="PT Astra Serif" w:eastAsia="Times New Roman" w:hAnsi="PT Astra Serif" w:cs="PT Astra Serif"/>
          <w:sz w:val="28"/>
          <w:szCs w:val="28"/>
        </w:rPr>
        <w:t>438402,45481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>464002,45481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3545589" w14:textId="5F752170" w:rsidR="00785C61" w:rsidRPr="00A03785" w:rsidRDefault="00C96AAE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eastAsia="Times New Roman" w:hAnsi="PT Astra Serif" w:cs="PT Astra Serif"/>
          <w:sz w:val="28"/>
          <w:szCs w:val="28"/>
        </w:rPr>
        <w:lastRenderedPageBreak/>
        <w:t>4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) в а</w:t>
      </w:r>
      <w:r w:rsidR="00CF08A1" w:rsidRPr="00A03785">
        <w:rPr>
          <w:rFonts w:ascii="PT Astra Serif" w:eastAsia="Times New Roman" w:hAnsi="PT Astra Serif" w:cs="PT Astra Serif"/>
          <w:sz w:val="28"/>
          <w:szCs w:val="28"/>
        </w:rPr>
        <w:t>бзаце</w:t>
      </w:r>
      <w:r w:rsidR="00B03C4C" w:rsidRPr="00A0378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E47C6A" w:rsidRPr="00A03785">
        <w:rPr>
          <w:rFonts w:ascii="PT Astra Serif" w:eastAsia="Times New Roman" w:hAnsi="PT Astra Serif" w:cs="PT Astra Serif"/>
          <w:sz w:val="28"/>
          <w:szCs w:val="28"/>
        </w:rPr>
        <w:t xml:space="preserve">десятом 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="0069604B" w:rsidRPr="00A03785">
        <w:rPr>
          <w:rFonts w:ascii="PT Astra Serif" w:eastAsia="Times New Roman" w:hAnsi="PT Astra Serif" w:cs="PT Astra Serif"/>
          <w:sz w:val="28"/>
          <w:szCs w:val="28"/>
        </w:rPr>
        <w:t>188098,61556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B61B23" w:rsidRPr="00A03785">
        <w:rPr>
          <w:rFonts w:ascii="PT Astra Serif" w:eastAsia="Times New Roman" w:hAnsi="PT Astra Serif" w:cs="PT Astra Serif"/>
          <w:sz w:val="28"/>
          <w:szCs w:val="28"/>
        </w:rPr>
        <w:t>213698,61556</w:t>
      </w:r>
      <w:r w:rsidR="00785C61" w:rsidRPr="00A03785">
        <w:rPr>
          <w:rFonts w:ascii="PT Astra Serif" w:eastAsia="Times New Roman" w:hAnsi="PT Astra Serif" w:cs="PT Astra Serif"/>
          <w:sz w:val="28"/>
          <w:szCs w:val="28"/>
        </w:rPr>
        <w:t>»</w:t>
      </w:r>
      <w:r w:rsidR="007E2B17" w:rsidRPr="00A03785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579933F1" w14:textId="598714AB" w:rsidR="00FE4E67" w:rsidRPr="00A03785" w:rsidRDefault="00C402BA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</w:rPr>
      </w:pPr>
      <w:r w:rsidRPr="00A03785">
        <w:rPr>
          <w:rFonts w:ascii="PT Astra Serif" w:hAnsi="PT Astra Serif"/>
          <w:sz w:val="28"/>
          <w:szCs w:val="28"/>
        </w:rPr>
        <w:t>4</w:t>
      </w:r>
      <w:r w:rsidR="00481856" w:rsidRPr="00A03785">
        <w:rPr>
          <w:rFonts w:ascii="PT Astra Serif" w:hAnsi="PT Astra Serif"/>
          <w:sz w:val="28"/>
          <w:szCs w:val="28"/>
        </w:rPr>
        <w:t>.</w:t>
      </w:r>
      <w:r w:rsidR="00481856" w:rsidRPr="00A03785">
        <w:rPr>
          <w:rFonts w:ascii="PT Astra Serif" w:eastAsia="Times New Roman" w:hAnsi="PT Astra Serif" w:cs="PT Astra Serif"/>
          <w:sz w:val="28"/>
          <w:szCs w:val="28"/>
        </w:rPr>
        <w:t xml:space="preserve"> В </w:t>
      </w:r>
      <w:r w:rsidR="00FE4E67" w:rsidRPr="00A03785">
        <w:rPr>
          <w:rFonts w:ascii="PT Astra Serif" w:hAnsi="PT Astra Serif"/>
          <w:sz w:val="28"/>
          <w:szCs w:val="28"/>
        </w:rPr>
        <w:t>приложении № 1:</w:t>
      </w:r>
    </w:p>
    <w:p w14:paraId="33E397DE" w14:textId="7406D11F" w:rsidR="00FE4E67" w:rsidRPr="00A03785" w:rsidRDefault="00FE4E67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</w:rPr>
      </w:pPr>
      <w:r w:rsidRPr="00A03785">
        <w:rPr>
          <w:rFonts w:ascii="PT Astra Serif" w:hAnsi="PT Astra Serif"/>
          <w:sz w:val="28"/>
          <w:szCs w:val="28"/>
        </w:rPr>
        <w:t xml:space="preserve">1) в </w:t>
      </w:r>
      <w:r w:rsidR="007E2B17" w:rsidRPr="00A03785">
        <w:rPr>
          <w:rFonts w:ascii="PT Astra Serif" w:eastAsia="Times New Roman" w:hAnsi="PT Astra Serif" w:cs="PT Astra Serif"/>
          <w:sz w:val="28"/>
          <w:szCs w:val="28"/>
        </w:rPr>
        <w:t>графе 3 строки 2</w:t>
      </w:r>
      <w:r w:rsidR="007E2B17" w:rsidRPr="00A03785">
        <w:rPr>
          <w:rFonts w:ascii="PT Astra Serif" w:hAnsi="PT Astra Serif"/>
          <w:sz w:val="28"/>
          <w:szCs w:val="28"/>
        </w:rPr>
        <w:t xml:space="preserve"> раздела «Подпрограмма «</w:t>
      </w:r>
      <w:r w:rsidR="007E2B17" w:rsidRPr="00A03785">
        <w:rPr>
          <w:rFonts w:ascii="PT Astra Serif" w:hAnsi="PT Astra Serif" w:cs="PT Astra Serif"/>
          <w:sz w:val="28"/>
          <w:szCs w:val="28"/>
        </w:rPr>
        <w:t>Развитие инвестиционной деятельности в Ульяновской области</w:t>
      </w:r>
      <w:r w:rsidR="007E2B17" w:rsidRPr="00A03785">
        <w:rPr>
          <w:rFonts w:ascii="PT Astra Serif" w:hAnsi="PT Astra Serif"/>
          <w:sz w:val="28"/>
          <w:szCs w:val="28"/>
        </w:rPr>
        <w:t xml:space="preserve">» слова </w:t>
      </w:r>
      <w:r w:rsidR="00E65D11">
        <w:rPr>
          <w:rFonts w:ascii="PT Astra Serif" w:hAnsi="PT Astra Serif"/>
          <w:sz w:val="28"/>
          <w:szCs w:val="28"/>
        </w:rPr>
        <w:t>«млн</w:t>
      </w:r>
      <w:r w:rsidR="00481856" w:rsidRPr="00A03785">
        <w:rPr>
          <w:rFonts w:ascii="PT Astra Serif" w:hAnsi="PT Astra Serif"/>
          <w:sz w:val="28"/>
          <w:szCs w:val="28"/>
        </w:rPr>
        <w:t xml:space="preserve"> рублей» заменить словами «тыс. рублей»</w:t>
      </w:r>
      <w:r w:rsidRPr="00A03785">
        <w:rPr>
          <w:rFonts w:ascii="PT Astra Serif" w:hAnsi="PT Astra Serif"/>
          <w:sz w:val="28"/>
          <w:szCs w:val="28"/>
        </w:rPr>
        <w:t>;</w:t>
      </w:r>
    </w:p>
    <w:p w14:paraId="5979B1F9" w14:textId="0EC2B4AA" w:rsidR="007C1B63" w:rsidRPr="00A03785" w:rsidRDefault="00FE4E67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</w:rPr>
      </w:pPr>
      <w:r w:rsidRPr="00A03785">
        <w:rPr>
          <w:rFonts w:ascii="PT Astra Serif" w:hAnsi="PT Astra Serif"/>
          <w:sz w:val="28"/>
          <w:szCs w:val="28"/>
        </w:rPr>
        <w:t>2) в графе 9 строки 19 раздела «Подпрограмма «</w:t>
      </w:r>
      <w:r w:rsidRPr="00A03785">
        <w:rPr>
          <w:rFonts w:ascii="PT Astra Serif" w:hAnsi="PT Astra Serif" w:cs="PT Astra Serif"/>
          <w:sz w:val="28"/>
          <w:szCs w:val="28"/>
        </w:rPr>
        <w:t>Технологическое развитие в Ульяновской области</w:t>
      </w:r>
      <w:r w:rsidRPr="00A03785">
        <w:rPr>
          <w:rFonts w:ascii="PT Astra Serif" w:hAnsi="PT Astra Serif"/>
          <w:sz w:val="28"/>
          <w:szCs w:val="28"/>
        </w:rPr>
        <w:t xml:space="preserve">» знак </w:t>
      </w:r>
      <w:proofErr w:type="gramStart"/>
      <w:r w:rsidRPr="00A03785">
        <w:rPr>
          <w:rFonts w:ascii="PT Astra Serif" w:hAnsi="PT Astra Serif"/>
          <w:sz w:val="28"/>
          <w:szCs w:val="28"/>
        </w:rPr>
        <w:t>«-</w:t>
      </w:r>
      <w:proofErr w:type="gramEnd"/>
      <w:r w:rsidRPr="00A03785">
        <w:rPr>
          <w:rFonts w:ascii="PT Astra Serif" w:hAnsi="PT Astra Serif"/>
          <w:sz w:val="28"/>
          <w:szCs w:val="28"/>
        </w:rPr>
        <w:t>» заменить цифрой «3».</w:t>
      </w:r>
    </w:p>
    <w:p w14:paraId="2AA86BFE" w14:textId="3B364636" w:rsidR="001C379F" w:rsidRPr="00A03785" w:rsidRDefault="001C379F" w:rsidP="00553C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A03785">
        <w:rPr>
          <w:rFonts w:ascii="PT Astra Serif" w:hAnsi="PT Astra Serif"/>
          <w:sz w:val="28"/>
          <w:szCs w:val="28"/>
        </w:rPr>
        <w:t>5.</w:t>
      </w:r>
      <w:r w:rsidRPr="00A03785">
        <w:rPr>
          <w:rFonts w:ascii="PT Astra Serif" w:eastAsia="Times New Roman" w:hAnsi="PT Astra Serif" w:cs="PT Astra Serif"/>
          <w:sz w:val="28"/>
          <w:szCs w:val="28"/>
        </w:rPr>
        <w:t> В приложении № 2:</w:t>
      </w:r>
    </w:p>
    <w:p w14:paraId="2BC112A3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1) </w:t>
      </w:r>
      <w:r w:rsidRPr="00A03785">
        <w:rPr>
          <w:rFonts w:ascii="PT Astra Serif" w:hAnsi="PT Astra Serif"/>
        </w:rPr>
        <w:t>в разделе «Подпрограмма «</w:t>
      </w:r>
      <w:r w:rsidRPr="00A03785">
        <w:rPr>
          <w:rFonts w:ascii="PT Astra Serif" w:hAnsi="PT Astra Serif" w:cs="PT Astra Serif"/>
        </w:rPr>
        <w:t>Формирование и развитие инфраструктуры зон развития Ульяновской области</w:t>
      </w:r>
      <w:r w:rsidRPr="00A03785">
        <w:rPr>
          <w:rFonts w:ascii="PT Astra Serif" w:hAnsi="PT Astra Serif"/>
        </w:rPr>
        <w:t>»:</w:t>
      </w:r>
    </w:p>
    <w:p w14:paraId="28F4D40D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а) в строке 1:</w:t>
      </w:r>
    </w:p>
    <w:p w14:paraId="5377D295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«240848,5» заменить цифрами «232941,34287»;</w:t>
      </w:r>
    </w:p>
    <w:p w14:paraId="36D6927E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«44216,0» заменить цифрами «36308,84287»;</w:t>
      </w:r>
    </w:p>
    <w:p w14:paraId="60BEC8FC" w14:textId="5E99A52A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б) в строке 1.</w:t>
      </w:r>
      <w:r w:rsidR="007E2B17" w:rsidRPr="00A03785">
        <w:rPr>
          <w:rFonts w:ascii="PT Astra Serif" w:hAnsi="PT Astra Serif"/>
        </w:rPr>
        <w:t>2</w:t>
      </w:r>
      <w:r w:rsidRPr="00A03785">
        <w:rPr>
          <w:rFonts w:ascii="PT Astra Serif" w:hAnsi="PT Astra Serif"/>
        </w:rPr>
        <w:t>:</w:t>
      </w:r>
    </w:p>
    <w:p w14:paraId="123143E4" w14:textId="198EE7E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</w:t>
      </w:r>
      <w:r w:rsidR="007E2B17" w:rsidRPr="00A03785">
        <w:rPr>
          <w:rFonts w:ascii="PT Astra Serif" w:hAnsi="PT Astra Serif"/>
        </w:rPr>
        <w:t>64129,6</w:t>
      </w:r>
      <w:r w:rsidRPr="00A03785">
        <w:rPr>
          <w:rFonts w:ascii="PT Astra Serif" w:hAnsi="PT Astra Serif"/>
        </w:rPr>
        <w:t>» заменить цифрами «</w:t>
      </w:r>
      <w:r w:rsidR="007E2B17" w:rsidRPr="00A03785">
        <w:rPr>
          <w:rFonts w:ascii="PT Astra Serif" w:hAnsi="PT Astra Serif"/>
        </w:rPr>
        <w:t>56222,44287</w:t>
      </w:r>
      <w:r w:rsidRPr="00A03785">
        <w:rPr>
          <w:rFonts w:ascii="PT Astra Serif" w:hAnsi="PT Astra Serif"/>
        </w:rPr>
        <w:t>»;</w:t>
      </w:r>
    </w:p>
    <w:p w14:paraId="07063B3A" w14:textId="6DC2CCD5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</w:t>
      </w:r>
      <w:r w:rsidR="007E2B17" w:rsidRPr="00A03785">
        <w:rPr>
          <w:rFonts w:ascii="PT Astra Serif" w:hAnsi="PT Astra Serif"/>
        </w:rPr>
        <w:t>12000,0</w:t>
      </w:r>
      <w:r w:rsidRPr="00A03785">
        <w:rPr>
          <w:rFonts w:ascii="PT Astra Serif" w:hAnsi="PT Astra Serif"/>
        </w:rPr>
        <w:t>» заменить цифрами «</w:t>
      </w:r>
      <w:r w:rsidR="007E2B17" w:rsidRPr="00A03785">
        <w:rPr>
          <w:rFonts w:ascii="PT Astra Serif" w:hAnsi="PT Astra Serif"/>
        </w:rPr>
        <w:t>4092,84287</w:t>
      </w:r>
      <w:r w:rsidRPr="00A03785">
        <w:rPr>
          <w:rFonts w:ascii="PT Astra Serif" w:hAnsi="PT Astra Serif"/>
        </w:rPr>
        <w:t>»;</w:t>
      </w:r>
    </w:p>
    <w:p w14:paraId="151AD8CB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в) в строке 3:</w:t>
      </w:r>
    </w:p>
    <w:p w14:paraId="41FBAA7B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«257380,5378» заменить цифрами «267575,15893»;</w:t>
      </w:r>
    </w:p>
    <w:p w14:paraId="6EC7F624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«28265,5378» заменить цифрами «38460,15893»;</w:t>
      </w:r>
    </w:p>
    <w:p w14:paraId="083AAB88" w14:textId="6538FEAA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г) в строке 3.1:</w:t>
      </w:r>
    </w:p>
    <w:p w14:paraId="4DD33BD3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«172180,6378» заменить цифрами «182375,25893»;</w:t>
      </w:r>
    </w:p>
    <w:p w14:paraId="3BAAE911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«28265,5378» заменить цифрами «38460,15893»;</w:t>
      </w:r>
    </w:p>
    <w:p w14:paraId="26BBFBBB" w14:textId="109EBF59" w:rsidR="00481856" w:rsidRPr="00A03785" w:rsidRDefault="00642000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д</w:t>
      </w:r>
      <w:r w:rsidR="00481856" w:rsidRPr="00A03785">
        <w:rPr>
          <w:rFonts w:ascii="PT Astra Serif" w:hAnsi="PT Astra Serif"/>
        </w:rPr>
        <w:t>) в строке «Итого по подпрограмме»:</w:t>
      </w:r>
    </w:p>
    <w:p w14:paraId="14B50483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в позиции «Всего, в том числе</w:t>
      </w:r>
      <w:proofErr w:type="gramStart"/>
      <w:r w:rsidRPr="00A03785">
        <w:rPr>
          <w:rFonts w:ascii="PT Astra Serif" w:hAnsi="PT Astra Serif" w:cs="PT Astra Serif"/>
        </w:rPr>
        <w:t>:»</w:t>
      </w:r>
      <w:proofErr w:type="gramEnd"/>
      <w:r w:rsidRPr="00A03785">
        <w:rPr>
          <w:rFonts w:ascii="PT Astra Serif" w:hAnsi="PT Astra Serif" w:cs="PT Astra Serif"/>
        </w:rPr>
        <w:t>:</w:t>
      </w:r>
    </w:p>
    <w:p w14:paraId="7F7AC551" w14:textId="568EA031" w:rsidR="00481856" w:rsidRPr="00A03785" w:rsidRDefault="00481856" w:rsidP="00204B4F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«3677497,1378» заменить цифрами «3679784,6018»;</w:t>
      </w:r>
    </w:p>
    <w:p w14:paraId="23F0A951" w14:textId="77777777" w:rsidR="00481856" w:rsidRPr="00A03785" w:rsidRDefault="00481856" w:rsidP="00204B4F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«1084837,5378» заменить цифрами «1087125,0018»;</w:t>
      </w:r>
    </w:p>
    <w:p w14:paraId="629C49B0" w14:textId="77777777" w:rsidR="00481856" w:rsidRPr="00A03785" w:rsidRDefault="00481856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A03785">
        <w:rPr>
          <w:rFonts w:ascii="PT Astra Serif" w:hAnsi="PT Astra Serif"/>
        </w:rPr>
        <w:t>»:</w:t>
      </w:r>
    </w:p>
    <w:p w14:paraId="20C3C6CC" w14:textId="38A448E0" w:rsidR="00481856" w:rsidRPr="00A03785" w:rsidRDefault="00481856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«2066141,1378» заменить цифрами «2068428,6018»;</w:t>
      </w:r>
    </w:p>
    <w:p w14:paraId="11AE3C21" w14:textId="77777777" w:rsidR="00481856" w:rsidRPr="00A03785" w:rsidRDefault="00481856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«73481,5378» заменить цифрами «75769,0018»;</w:t>
      </w:r>
    </w:p>
    <w:p w14:paraId="6F1F55E2" w14:textId="38354751" w:rsidR="0061138B" w:rsidRPr="00A03785" w:rsidRDefault="00C7581E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2</w:t>
      </w:r>
      <w:r w:rsidR="0061138B" w:rsidRPr="00A03785">
        <w:rPr>
          <w:rFonts w:ascii="PT Astra Serif" w:hAnsi="PT Astra Serif" w:cs="PT Astra Serif"/>
        </w:rPr>
        <w:t>) </w:t>
      </w:r>
      <w:r w:rsidR="0061138B" w:rsidRPr="00A03785">
        <w:rPr>
          <w:rFonts w:ascii="PT Astra Serif" w:hAnsi="PT Astra Serif"/>
        </w:rPr>
        <w:t>в разделе «Подпрограмма «</w:t>
      </w:r>
      <w:r w:rsidR="0061138B" w:rsidRPr="00A03785">
        <w:rPr>
          <w:rFonts w:ascii="PT Astra Serif" w:hAnsi="PT Astra Serif" w:cs="PT Astra Serif"/>
        </w:rPr>
        <w:t xml:space="preserve">Развитие инвестиционной деятельности   </w:t>
      </w:r>
      <w:r w:rsidR="00A03785">
        <w:rPr>
          <w:rFonts w:ascii="PT Astra Serif" w:hAnsi="PT Astra Serif" w:cs="PT Astra Serif"/>
        </w:rPr>
        <w:t xml:space="preserve">          </w:t>
      </w:r>
      <w:r w:rsidR="0061138B" w:rsidRPr="00A03785">
        <w:rPr>
          <w:rFonts w:ascii="PT Astra Serif" w:hAnsi="PT Astra Serif" w:cs="PT Astra Serif"/>
        </w:rPr>
        <w:t>в Ульяновской области</w:t>
      </w:r>
      <w:r w:rsidR="0061138B" w:rsidRPr="00A03785">
        <w:rPr>
          <w:rFonts w:ascii="PT Astra Serif" w:hAnsi="PT Astra Serif"/>
        </w:rPr>
        <w:t>»:</w:t>
      </w:r>
    </w:p>
    <w:p w14:paraId="202EAD53" w14:textId="2A919E97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а) в строке 1.1:</w:t>
      </w:r>
    </w:p>
    <w:p w14:paraId="39BC041F" w14:textId="7783EFFA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</w:t>
      </w:r>
      <w:r w:rsidR="001A16C5" w:rsidRPr="00A03785">
        <w:rPr>
          <w:rFonts w:ascii="PT Astra Serif" w:hAnsi="PT Astra Serif"/>
        </w:rPr>
        <w:t>19850,1</w:t>
      </w:r>
      <w:r w:rsidRPr="00A03785">
        <w:rPr>
          <w:rFonts w:ascii="PT Astra Serif" w:hAnsi="PT Astra Serif"/>
        </w:rPr>
        <w:t>» заменить цифрами «</w:t>
      </w:r>
      <w:r w:rsidR="001A16C5" w:rsidRPr="00A03785">
        <w:rPr>
          <w:rFonts w:ascii="PT Astra Serif" w:hAnsi="PT Astra Serif"/>
        </w:rPr>
        <w:t>19940,1</w:t>
      </w:r>
      <w:r w:rsidRPr="00A03785">
        <w:rPr>
          <w:rFonts w:ascii="PT Astra Serif" w:hAnsi="PT Astra Serif"/>
        </w:rPr>
        <w:t>»;</w:t>
      </w:r>
    </w:p>
    <w:p w14:paraId="7CF6F139" w14:textId="36F2C71A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</w:t>
      </w:r>
      <w:r w:rsidR="009C19CC" w:rsidRPr="00A03785">
        <w:rPr>
          <w:rFonts w:ascii="PT Astra Serif" w:hAnsi="PT Astra Serif"/>
        </w:rPr>
        <w:t>500,0</w:t>
      </w:r>
      <w:r w:rsidRPr="00A03785">
        <w:rPr>
          <w:rFonts w:ascii="PT Astra Serif" w:hAnsi="PT Astra Serif"/>
        </w:rPr>
        <w:t>» заменить цифрами «</w:t>
      </w:r>
      <w:r w:rsidR="009C19CC" w:rsidRPr="00A03785">
        <w:rPr>
          <w:rFonts w:ascii="PT Astra Serif" w:hAnsi="PT Astra Serif"/>
        </w:rPr>
        <w:t>590,0</w:t>
      </w:r>
      <w:r w:rsidRPr="00A03785">
        <w:rPr>
          <w:rFonts w:ascii="PT Astra Serif" w:hAnsi="PT Astra Serif"/>
        </w:rPr>
        <w:t>»;</w:t>
      </w:r>
    </w:p>
    <w:p w14:paraId="2891215A" w14:textId="685BEE42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б) в строке 1.4:</w:t>
      </w:r>
    </w:p>
    <w:p w14:paraId="62B94718" w14:textId="4A05B594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</w:t>
      </w:r>
      <w:r w:rsidR="00DC5197" w:rsidRPr="00A03785">
        <w:rPr>
          <w:rFonts w:ascii="PT Astra Serif" w:hAnsi="PT Astra Serif"/>
        </w:rPr>
        <w:t>2600,0</w:t>
      </w:r>
      <w:r w:rsidRPr="00A03785">
        <w:rPr>
          <w:rFonts w:ascii="PT Astra Serif" w:hAnsi="PT Astra Serif"/>
        </w:rPr>
        <w:t>» заменить цифрами «</w:t>
      </w:r>
      <w:r w:rsidR="00DC5197" w:rsidRPr="00A03785">
        <w:rPr>
          <w:rFonts w:ascii="PT Astra Serif" w:hAnsi="PT Astra Serif"/>
        </w:rPr>
        <w:t>2510,0</w:t>
      </w:r>
      <w:r w:rsidRPr="00A03785">
        <w:rPr>
          <w:rFonts w:ascii="PT Astra Serif" w:hAnsi="PT Astra Serif"/>
        </w:rPr>
        <w:t>»;</w:t>
      </w:r>
    </w:p>
    <w:p w14:paraId="56DCC932" w14:textId="57482255" w:rsidR="0061138B" w:rsidRPr="00A03785" w:rsidRDefault="0061138B" w:rsidP="00553C50">
      <w:pPr>
        <w:pStyle w:val="11111111111"/>
        <w:suppressAutoHyphens w:val="0"/>
        <w:spacing w:line="228" w:lineRule="auto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</w:t>
      </w:r>
      <w:r w:rsidR="009875DB" w:rsidRPr="00A03785">
        <w:rPr>
          <w:rFonts w:ascii="PT Astra Serif" w:hAnsi="PT Astra Serif"/>
        </w:rPr>
        <w:t>2000,0</w:t>
      </w:r>
      <w:r w:rsidRPr="00A03785">
        <w:rPr>
          <w:rFonts w:ascii="PT Astra Serif" w:hAnsi="PT Astra Serif"/>
        </w:rPr>
        <w:t>» заменить цифрами «</w:t>
      </w:r>
      <w:r w:rsidR="009875DB" w:rsidRPr="00A03785">
        <w:rPr>
          <w:rFonts w:ascii="PT Astra Serif" w:hAnsi="PT Astra Serif"/>
        </w:rPr>
        <w:t>1910,0</w:t>
      </w:r>
      <w:r w:rsidRPr="00A03785">
        <w:rPr>
          <w:rFonts w:ascii="PT Astra Serif" w:hAnsi="PT Astra Serif"/>
        </w:rPr>
        <w:t>»;</w:t>
      </w:r>
    </w:p>
    <w:p w14:paraId="6445846B" w14:textId="76CE1C53" w:rsidR="00481856" w:rsidRPr="00A03785" w:rsidRDefault="00C7581E" w:rsidP="00204B4F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3</w:t>
      </w:r>
      <w:r w:rsidR="00481856" w:rsidRPr="00A03785">
        <w:rPr>
          <w:rFonts w:ascii="PT Astra Serif" w:hAnsi="PT Astra Serif" w:cs="PT Astra Serif"/>
        </w:rPr>
        <w:t>) </w:t>
      </w:r>
      <w:r w:rsidR="00481856" w:rsidRPr="00A03785">
        <w:rPr>
          <w:rFonts w:ascii="PT Astra Serif" w:hAnsi="PT Astra Serif"/>
        </w:rPr>
        <w:t>в разделе «Подпрограмма «</w:t>
      </w:r>
      <w:r w:rsidR="00481856" w:rsidRPr="00A03785">
        <w:rPr>
          <w:rFonts w:ascii="PT Astra Serif" w:hAnsi="PT Astra Serif" w:cs="PT Astra Serif"/>
        </w:rPr>
        <w:t>Технологическое развитие в Ульяновской области</w:t>
      </w:r>
      <w:r w:rsidR="00481856" w:rsidRPr="00A03785">
        <w:rPr>
          <w:rFonts w:ascii="PT Astra Serif" w:hAnsi="PT Astra Serif"/>
        </w:rPr>
        <w:t>»:</w:t>
      </w:r>
    </w:p>
    <w:p w14:paraId="59F5F32E" w14:textId="763CEAD2" w:rsidR="00481856" w:rsidRPr="00A03785" w:rsidRDefault="00066D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а</w:t>
      </w:r>
      <w:r w:rsidR="00481856" w:rsidRPr="00A03785">
        <w:rPr>
          <w:rFonts w:ascii="PT Astra Serif" w:hAnsi="PT Astra Serif"/>
        </w:rPr>
        <w:t>) в строке 3:</w:t>
      </w:r>
    </w:p>
    <w:p w14:paraId="4B7F24A5" w14:textId="118C8162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«180413,61556» заменить цифрами «</w:t>
      </w:r>
      <w:r w:rsidR="00227014" w:rsidRPr="00A03785">
        <w:rPr>
          <w:rFonts w:ascii="PT Astra Serif" w:hAnsi="PT Astra Serif"/>
        </w:rPr>
        <w:t>206013,61556</w:t>
      </w:r>
      <w:r w:rsidRPr="00A03785">
        <w:rPr>
          <w:rFonts w:ascii="PT Astra Serif" w:hAnsi="PT Astra Serif"/>
        </w:rPr>
        <w:t>»;</w:t>
      </w:r>
    </w:p>
    <w:p w14:paraId="67ADAE39" w14:textId="564C556E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«68558,61556» заменить цифрами «</w:t>
      </w:r>
      <w:r w:rsidR="00227014" w:rsidRPr="00A03785">
        <w:rPr>
          <w:rFonts w:ascii="PT Astra Serif" w:hAnsi="PT Astra Serif"/>
        </w:rPr>
        <w:t>94158,61556</w:t>
      </w:r>
      <w:r w:rsidRPr="00A03785">
        <w:rPr>
          <w:rFonts w:ascii="PT Astra Serif" w:hAnsi="PT Astra Serif"/>
        </w:rPr>
        <w:t>»;</w:t>
      </w:r>
    </w:p>
    <w:p w14:paraId="0D01AA36" w14:textId="77A77136" w:rsidR="00481856" w:rsidRPr="00A03785" w:rsidRDefault="00066D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б</w:t>
      </w:r>
      <w:r w:rsidR="00481856" w:rsidRPr="00A03785">
        <w:rPr>
          <w:rFonts w:ascii="PT Astra Serif" w:hAnsi="PT Astra Serif"/>
        </w:rPr>
        <w:t>) в строке 3.1:</w:t>
      </w:r>
    </w:p>
    <w:p w14:paraId="13EB8381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«100268,5» заменить цифрами «124268,5»;</w:t>
      </w:r>
    </w:p>
    <w:p w14:paraId="4D20B3F2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lastRenderedPageBreak/>
        <w:t>в графе 9 цифры «42168,5» заменить цифрами «66168,5»;</w:t>
      </w:r>
    </w:p>
    <w:p w14:paraId="7AA41AB6" w14:textId="0F7958C1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в) в строке 3.</w:t>
      </w:r>
      <w:r w:rsidR="00C06EF1" w:rsidRPr="00A03785">
        <w:rPr>
          <w:rFonts w:ascii="PT Astra Serif" w:hAnsi="PT Astra Serif"/>
        </w:rPr>
        <w:t>2</w:t>
      </w:r>
      <w:r w:rsidRPr="00A03785">
        <w:rPr>
          <w:rFonts w:ascii="PT Astra Serif" w:hAnsi="PT Astra Serif"/>
        </w:rPr>
        <w:t>:</w:t>
      </w:r>
    </w:p>
    <w:p w14:paraId="04A1A31E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«80145,11556» заменить цифрами «81745,11556»;</w:t>
      </w:r>
    </w:p>
    <w:p w14:paraId="47FB780F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9 цифры «26390,11556» заменить цифрами «27990,11556»;</w:t>
      </w:r>
    </w:p>
    <w:p w14:paraId="1539C034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г) в строке «Итого по подпрограмме»:</w:t>
      </w:r>
    </w:p>
    <w:p w14:paraId="638F3BD1" w14:textId="77777777" w:rsidR="00481856" w:rsidRPr="00A03785" w:rsidRDefault="00481856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в позиции «Всего, в том числе</w:t>
      </w:r>
      <w:proofErr w:type="gramStart"/>
      <w:r w:rsidRPr="00A03785">
        <w:rPr>
          <w:rFonts w:ascii="PT Astra Serif" w:hAnsi="PT Astra Serif" w:cs="PT Astra Serif"/>
        </w:rPr>
        <w:t>:»</w:t>
      </w:r>
      <w:proofErr w:type="gramEnd"/>
      <w:r w:rsidRPr="00A03785">
        <w:rPr>
          <w:rFonts w:ascii="PT Astra Serif" w:hAnsi="PT Astra Serif" w:cs="PT Astra Serif"/>
        </w:rPr>
        <w:t>:</w:t>
      </w:r>
    </w:p>
    <w:p w14:paraId="08F6B239" w14:textId="77777777" w:rsidR="00481856" w:rsidRPr="00A03785" w:rsidRDefault="00481856" w:rsidP="00204B4F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«597297,65481» заменить цифрами «622897,65481»;</w:t>
      </w:r>
    </w:p>
    <w:p w14:paraId="7B1FDA65" w14:textId="77777777" w:rsidR="00481856" w:rsidRPr="00A03785" w:rsidRDefault="00481856" w:rsidP="00204B4F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«226311,21556» заменить цифрами «251911,21556»;</w:t>
      </w:r>
    </w:p>
    <w:p w14:paraId="100A3C8C" w14:textId="77777777" w:rsidR="00481856" w:rsidRPr="00A03785" w:rsidRDefault="00481856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Pr="00A03785">
        <w:rPr>
          <w:rFonts w:ascii="PT Astra Serif" w:hAnsi="PT Astra Serif"/>
        </w:rPr>
        <w:t>»:</w:t>
      </w:r>
    </w:p>
    <w:p w14:paraId="73C170E4" w14:textId="49764C14" w:rsidR="00481856" w:rsidRPr="00A03785" w:rsidRDefault="00481856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«438402,45481» заменить цифрами «</w:t>
      </w:r>
      <w:r w:rsidR="00227014" w:rsidRPr="00A03785">
        <w:rPr>
          <w:rFonts w:ascii="PT Astra Serif" w:hAnsi="PT Astra Serif"/>
        </w:rPr>
        <w:t>464002,45481</w:t>
      </w:r>
      <w:r w:rsidRPr="00A03785">
        <w:rPr>
          <w:rFonts w:ascii="PT Astra Serif" w:hAnsi="PT Astra Serif"/>
        </w:rPr>
        <w:t>»;</w:t>
      </w:r>
    </w:p>
    <w:p w14:paraId="5F14D735" w14:textId="77777777" w:rsidR="00481856" w:rsidRPr="00A03785" w:rsidRDefault="00481856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«188098,61556» заменить цифрами «213698,61556»;</w:t>
      </w:r>
    </w:p>
    <w:p w14:paraId="3B69C794" w14:textId="5A51836A" w:rsidR="00DA2515" w:rsidRPr="00A03785" w:rsidRDefault="00062D45" w:rsidP="00553C50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>4</w:t>
      </w:r>
      <w:r w:rsidR="006A00CB" w:rsidRPr="00A03785">
        <w:rPr>
          <w:rFonts w:ascii="PT Astra Serif" w:hAnsi="PT Astra Serif"/>
        </w:rPr>
        <w:t>) </w:t>
      </w:r>
      <w:r w:rsidR="00DA2515" w:rsidRPr="00A03785">
        <w:rPr>
          <w:rFonts w:ascii="PT Astra Serif" w:hAnsi="PT Astra Serif" w:cs="PT Astra Serif"/>
        </w:rPr>
        <w:t>в</w:t>
      </w:r>
      <w:r w:rsidR="006A00CB" w:rsidRPr="00A03785">
        <w:rPr>
          <w:rFonts w:ascii="PT Astra Serif" w:hAnsi="PT Astra Serif" w:cs="PT Astra Serif"/>
        </w:rPr>
        <w:t xml:space="preserve"> строке</w:t>
      </w:r>
      <w:r w:rsidR="00DA2515" w:rsidRPr="00A03785">
        <w:rPr>
          <w:rFonts w:ascii="PT Astra Serif" w:hAnsi="PT Astra Serif" w:cs="PT Astra Serif"/>
        </w:rPr>
        <w:t xml:space="preserve"> «</w:t>
      </w:r>
      <w:r w:rsidR="00227014" w:rsidRPr="00A03785">
        <w:rPr>
          <w:rFonts w:ascii="PT Astra Serif" w:hAnsi="PT Astra Serif" w:cs="PT Astra Serif"/>
        </w:rPr>
        <w:t xml:space="preserve">ВСЕГО </w:t>
      </w:r>
      <w:r w:rsidR="00DA2515" w:rsidRPr="00A03785">
        <w:rPr>
          <w:rFonts w:ascii="PT Astra Serif" w:hAnsi="PT Astra Serif" w:cs="PT Astra Serif"/>
        </w:rPr>
        <w:t>по государственной программе</w:t>
      </w:r>
      <w:proofErr w:type="gramStart"/>
      <w:r w:rsidR="00DA2515" w:rsidRPr="00A03785">
        <w:rPr>
          <w:rFonts w:ascii="PT Astra Serif" w:hAnsi="PT Astra Serif" w:cs="PT Astra Serif"/>
        </w:rPr>
        <w:t>:»</w:t>
      </w:r>
      <w:proofErr w:type="gramEnd"/>
      <w:r w:rsidR="00DA2515" w:rsidRPr="00A03785">
        <w:rPr>
          <w:rFonts w:ascii="PT Astra Serif" w:hAnsi="PT Astra Serif" w:cs="PT Astra Serif"/>
        </w:rPr>
        <w:t>:</w:t>
      </w:r>
    </w:p>
    <w:p w14:paraId="461AC814" w14:textId="2462C965" w:rsidR="00AA62CE" w:rsidRPr="00A03785" w:rsidRDefault="00227014" w:rsidP="00553C50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а) </w:t>
      </w:r>
      <w:r w:rsidR="004A61A8" w:rsidRPr="00A03785">
        <w:rPr>
          <w:rFonts w:ascii="PT Astra Serif" w:hAnsi="PT Astra Serif" w:cs="PT Astra Serif"/>
        </w:rPr>
        <w:t>в</w:t>
      </w:r>
      <w:r w:rsidR="00AA62CE" w:rsidRPr="00A03785">
        <w:rPr>
          <w:rFonts w:ascii="PT Astra Serif" w:hAnsi="PT Astra Serif" w:cs="PT Astra Serif"/>
        </w:rPr>
        <w:t xml:space="preserve"> позиции «Всего, в том числе</w:t>
      </w:r>
      <w:proofErr w:type="gramStart"/>
      <w:r w:rsidRPr="00A03785">
        <w:rPr>
          <w:rFonts w:ascii="PT Astra Serif" w:hAnsi="PT Astra Serif" w:cs="PT Astra Serif"/>
        </w:rPr>
        <w:t>:</w:t>
      </w:r>
      <w:r w:rsidR="00AA62CE" w:rsidRPr="00A03785">
        <w:rPr>
          <w:rFonts w:ascii="PT Astra Serif" w:hAnsi="PT Astra Serif" w:cs="PT Astra Serif"/>
        </w:rPr>
        <w:t>»</w:t>
      </w:r>
      <w:proofErr w:type="gramEnd"/>
      <w:r w:rsidR="00AA62CE" w:rsidRPr="00A03785">
        <w:rPr>
          <w:rFonts w:ascii="PT Astra Serif" w:hAnsi="PT Astra Serif" w:cs="PT Astra Serif"/>
        </w:rPr>
        <w:t>:</w:t>
      </w:r>
    </w:p>
    <w:p w14:paraId="641A4651" w14:textId="042B65C8" w:rsidR="00DA2515" w:rsidRPr="00A03785" w:rsidRDefault="00DA2515" w:rsidP="00204B4F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«4871359,78261» заменить цифрами «</w:t>
      </w:r>
      <w:r w:rsidR="00227014" w:rsidRPr="00A03785">
        <w:rPr>
          <w:rFonts w:ascii="PT Astra Serif" w:hAnsi="PT Astra Serif"/>
        </w:rPr>
        <w:t>4899247,24661</w:t>
      </w:r>
      <w:r w:rsidRPr="00A03785">
        <w:rPr>
          <w:rFonts w:ascii="PT Astra Serif" w:hAnsi="PT Astra Serif"/>
        </w:rPr>
        <w:t>»;</w:t>
      </w:r>
    </w:p>
    <w:p w14:paraId="5F086B30" w14:textId="0FEC6F31" w:rsidR="00DA2515" w:rsidRPr="00A03785" w:rsidRDefault="00DA2515" w:rsidP="00204B4F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«1416372,75336» заменить цифрами «</w:t>
      </w:r>
      <w:r w:rsidR="00227014" w:rsidRPr="00A03785">
        <w:rPr>
          <w:rFonts w:ascii="PT Astra Serif" w:hAnsi="PT Astra Serif" w:cs="PT Astra Serif"/>
        </w:rPr>
        <w:t>1444260,21736</w:t>
      </w:r>
      <w:r w:rsidRPr="00A03785">
        <w:rPr>
          <w:rFonts w:ascii="PT Astra Serif" w:hAnsi="PT Astra Serif" w:cs="PT Astra Serif"/>
        </w:rPr>
        <w:t>»;</w:t>
      </w:r>
    </w:p>
    <w:p w14:paraId="61050181" w14:textId="7CD4F6F6" w:rsidR="00DA2515" w:rsidRPr="00A03785" w:rsidRDefault="00227014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 w:cs="PT Astra Serif"/>
        </w:rPr>
        <w:t>б) </w:t>
      </w:r>
      <w:r w:rsidR="00DA2515" w:rsidRPr="00A03785">
        <w:rPr>
          <w:rFonts w:ascii="PT Astra Serif" w:hAnsi="PT Astra Serif" w:cs="PT Astra Serif"/>
        </w:rPr>
        <w:t>в позиции «бюджетные ассигнования областного бюджета</w:t>
      </w:r>
      <w:r w:rsidR="00DA2515" w:rsidRPr="00A03785">
        <w:rPr>
          <w:rFonts w:ascii="PT Astra Serif" w:hAnsi="PT Astra Serif"/>
        </w:rPr>
        <w:t>»:</w:t>
      </w:r>
    </w:p>
    <w:p w14:paraId="18178F60" w14:textId="7C7273DA" w:rsidR="00DA2515" w:rsidRPr="00A03785" w:rsidRDefault="00DA2515">
      <w:pPr>
        <w:pStyle w:val="11111111111"/>
        <w:suppressAutoHyphens w:val="0"/>
        <w:rPr>
          <w:rFonts w:ascii="PT Astra Serif" w:hAnsi="PT Astra Serif"/>
        </w:rPr>
      </w:pPr>
      <w:r w:rsidRPr="00A03785">
        <w:rPr>
          <w:rFonts w:ascii="PT Astra Serif" w:hAnsi="PT Astra Serif"/>
        </w:rPr>
        <w:t>в графе 5 цифры «3101108,58261» заменить цифрами «</w:t>
      </w:r>
      <w:r w:rsidR="00227014" w:rsidRPr="00A03785">
        <w:rPr>
          <w:rFonts w:ascii="PT Astra Serif" w:hAnsi="PT Astra Serif"/>
        </w:rPr>
        <w:t>3128996,04661</w:t>
      </w:r>
      <w:r w:rsidRPr="00A03785">
        <w:rPr>
          <w:rFonts w:ascii="PT Astra Serif" w:hAnsi="PT Astra Serif"/>
        </w:rPr>
        <w:t>»;</w:t>
      </w:r>
    </w:p>
    <w:p w14:paraId="7D3B65D7" w14:textId="4DD37638" w:rsidR="00DA2515" w:rsidRPr="00A03785" w:rsidRDefault="00DA2515">
      <w:pPr>
        <w:pStyle w:val="11111111111"/>
        <w:suppressAutoHyphens w:val="0"/>
        <w:rPr>
          <w:rFonts w:ascii="PT Astra Serif" w:hAnsi="PT Astra Serif" w:cs="PT Astra Serif"/>
        </w:rPr>
      </w:pPr>
      <w:r w:rsidRPr="00A03785">
        <w:rPr>
          <w:rFonts w:ascii="PT Astra Serif" w:hAnsi="PT Astra Serif"/>
        </w:rPr>
        <w:t xml:space="preserve">в графе 9 </w:t>
      </w:r>
      <w:r w:rsidRPr="00A03785">
        <w:rPr>
          <w:rFonts w:ascii="PT Astra Serif" w:hAnsi="PT Astra Serif" w:cs="PT Astra Serif"/>
        </w:rPr>
        <w:t>цифры «366804,15336» заменить цифрами «</w:t>
      </w:r>
      <w:r w:rsidR="00227014" w:rsidRPr="00A03785">
        <w:rPr>
          <w:rFonts w:ascii="PT Astra Serif" w:hAnsi="PT Astra Serif" w:cs="PT Astra Serif"/>
        </w:rPr>
        <w:t>394691,61736</w:t>
      </w:r>
      <w:r w:rsidR="00ED4593" w:rsidRPr="00A03785">
        <w:rPr>
          <w:rFonts w:ascii="PT Astra Serif" w:hAnsi="PT Astra Serif" w:cs="PT Astra Serif"/>
        </w:rPr>
        <w:t>».</w:t>
      </w:r>
    </w:p>
    <w:p w14:paraId="4EB507AB" w14:textId="77777777" w:rsidR="00227014" w:rsidRPr="00A03785" w:rsidRDefault="00227014">
      <w:pPr>
        <w:pStyle w:val="11111111111"/>
        <w:suppressAutoHyphens w:val="0"/>
        <w:jc w:val="center"/>
        <w:rPr>
          <w:rFonts w:ascii="PT Astra Serif" w:hAnsi="PT Astra Serif" w:cs="PT Astra Serif"/>
        </w:rPr>
      </w:pPr>
    </w:p>
    <w:p w14:paraId="55A4DAEF" w14:textId="5C758520" w:rsidR="008B73A2" w:rsidRPr="00A03785" w:rsidRDefault="00ED4593" w:rsidP="00A03785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A03785">
        <w:rPr>
          <w:rFonts w:ascii="PT Astra Serif" w:hAnsi="PT Astra Serif" w:cs="PT Astra Serif"/>
        </w:rPr>
        <w:t>________________</w:t>
      </w:r>
    </w:p>
    <w:sectPr w:rsidR="008B73A2" w:rsidRPr="00A03785" w:rsidSect="00A03785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34817" w14:textId="77777777" w:rsidR="006D746D" w:rsidRDefault="006D746D">
      <w:pPr>
        <w:spacing w:after="0" w:line="240" w:lineRule="auto"/>
      </w:pPr>
      <w:r>
        <w:separator/>
      </w:r>
    </w:p>
  </w:endnote>
  <w:endnote w:type="continuationSeparator" w:id="0">
    <w:p w14:paraId="70898A98" w14:textId="77777777" w:rsidR="006D746D" w:rsidRDefault="006D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E52CD8" w:rsidRDefault="00E52CD8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E52CD8" w:rsidRDefault="00E52CD8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E52CD8" w:rsidRPr="00802D0C" w:rsidRDefault="00E52CD8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6B387" w14:textId="19EAA16B" w:rsidR="00A03785" w:rsidRPr="00A03785" w:rsidRDefault="00A03785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2108ан2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6EF11" w14:textId="77777777" w:rsidR="006D746D" w:rsidRDefault="006D746D">
      <w:pPr>
        <w:spacing w:after="0" w:line="240" w:lineRule="auto"/>
      </w:pPr>
      <w:r>
        <w:separator/>
      </w:r>
    </w:p>
  </w:footnote>
  <w:footnote w:type="continuationSeparator" w:id="0">
    <w:p w14:paraId="5198964C" w14:textId="77777777" w:rsidR="006D746D" w:rsidRDefault="006D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E52CD8" w:rsidRDefault="00E52CD8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E52CD8" w:rsidRDefault="00E52CD8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3692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7770707B" w14:textId="77777777" w:rsidR="00E52CD8" w:rsidRPr="00476F54" w:rsidRDefault="00E52CD8" w:rsidP="00E52CD8">
        <w:pPr>
          <w:pStyle w:val="a6"/>
          <w:jc w:val="center"/>
          <w:rPr>
            <w:rStyle w:val="a8"/>
            <w:rFonts w:ascii="PT Astra Serif" w:hAnsi="PT Astra Serif"/>
            <w:sz w:val="28"/>
          </w:rPr>
        </w:pPr>
        <w:r w:rsidRPr="00476F54">
          <w:rPr>
            <w:rFonts w:ascii="PT Astra Serif" w:hAnsi="PT Astra Serif"/>
            <w:sz w:val="28"/>
          </w:rPr>
          <w:fldChar w:fldCharType="begin"/>
        </w:r>
        <w:r w:rsidRPr="00476F54">
          <w:rPr>
            <w:rFonts w:ascii="PT Astra Serif" w:hAnsi="PT Astra Serif"/>
            <w:sz w:val="28"/>
          </w:rPr>
          <w:instrText>PAGE   \* MERGEFORMAT</w:instrText>
        </w:r>
        <w:r w:rsidRPr="00476F54">
          <w:rPr>
            <w:rFonts w:ascii="PT Astra Serif" w:hAnsi="PT Astra Serif"/>
            <w:sz w:val="28"/>
          </w:rPr>
          <w:fldChar w:fldCharType="separate"/>
        </w:r>
        <w:r w:rsidR="00C364C6">
          <w:rPr>
            <w:rFonts w:ascii="PT Astra Serif" w:hAnsi="PT Astra Serif"/>
            <w:noProof/>
            <w:sz w:val="28"/>
          </w:rPr>
          <w:t>3</w:t>
        </w:r>
        <w:r w:rsidRPr="00476F54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E52CD8" w:rsidRPr="006735FE" w:rsidRDefault="00E52CD8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62D45"/>
    <w:rsid w:val="00066D56"/>
    <w:rsid w:val="00075D1A"/>
    <w:rsid w:val="000835AA"/>
    <w:rsid w:val="000A17F7"/>
    <w:rsid w:val="000A67DF"/>
    <w:rsid w:val="000B0DB2"/>
    <w:rsid w:val="000E0586"/>
    <w:rsid w:val="000E0B38"/>
    <w:rsid w:val="001858D7"/>
    <w:rsid w:val="001A162A"/>
    <w:rsid w:val="001A16C5"/>
    <w:rsid w:val="001A2585"/>
    <w:rsid w:val="001C0C3D"/>
    <w:rsid w:val="001C379F"/>
    <w:rsid w:val="001D215D"/>
    <w:rsid w:val="00204B4F"/>
    <w:rsid w:val="00227014"/>
    <w:rsid w:val="00267364"/>
    <w:rsid w:val="00276021"/>
    <w:rsid w:val="002B7812"/>
    <w:rsid w:val="002E01B9"/>
    <w:rsid w:val="002E157F"/>
    <w:rsid w:val="00304AAF"/>
    <w:rsid w:val="00315E83"/>
    <w:rsid w:val="00384027"/>
    <w:rsid w:val="003B7F2F"/>
    <w:rsid w:val="004217DA"/>
    <w:rsid w:val="004752B2"/>
    <w:rsid w:val="00481856"/>
    <w:rsid w:val="00482AD6"/>
    <w:rsid w:val="004934D2"/>
    <w:rsid w:val="004A61A8"/>
    <w:rsid w:val="004B5212"/>
    <w:rsid w:val="00546DAE"/>
    <w:rsid w:val="0055321D"/>
    <w:rsid w:val="00553C50"/>
    <w:rsid w:val="005A1E42"/>
    <w:rsid w:val="0061138B"/>
    <w:rsid w:val="00627C7D"/>
    <w:rsid w:val="00642000"/>
    <w:rsid w:val="006422E7"/>
    <w:rsid w:val="006713B7"/>
    <w:rsid w:val="00680BF7"/>
    <w:rsid w:val="0069604B"/>
    <w:rsid w:val="006A00CB"/>
    <w:rsid w:val="006D746D"/>
    <w:rsid w:val="006E2F1C"/>
    <w:rsid w:val="00744B84"/>
    <w:rsid w:val="00752102"/>
    <w:rsid w:val="00785C61"/>
    <w:rsid w:val="00787E2D"/>
    <w:rsid w:val="007A6B0F"/>
    <w:rsid w:val="007B0146"/>
    <w:rsid w:val="007C1B63"/>
    <w:rsid w:val="007C65CC"/>
    <w:rsid w:val="007C7DBF"/>
    <w:rsid w:val="007E2B17"/>
    <w:rsid w:val="007F2B59"/>
    <w:rsid w:val="00851CB8"/>
    <w:rsid w:val="00877BDE"/>
    <w:rsid w:val="008A3A58"/>
    <w:rsid w:val="008B73A2"/>
    <w:rsid w:val="009265E5"/>
    <w:rsid w:val="0093389A"/>
    <w:rsid w:val="00966357"/>
    <w:rsid w:val="009875DB"/>
    <w:rsid w:val="00992C50"/>
    <w:rsid w:val="009B2621"/>
    <w:rsid w:val="009B7863"/>
    <w:rsid w:val="009C054B"/>
    <w:rsid w:val="009C19CC"/>
    <w:rsid w:val="009C3B14"/>
    <w:rsid w:val="009F1EAA"/>
    <w:rsid w:val="009F2F31"/>
    <w:rsid w:val="009F6927"/>
    <w:rsid w:val="00A03785"/>
    <w:rsid w:val="00A43980"/>
    <w:rsid w:val="00A639D8"/>
    <w:rsid w:val="00A76EC0"/>
    <w:rsid w:val="00AA2F7F"/>
    <w:rsid w:val="00AA62CE"/>
    <w:rsid w:val="00B03C4C"/>
    <w:rsid w:val="00B42D82"/>
    <w:rsid w:val="00B61B23"/>
    <w:rsid w:val="00B93B0E"/>
    <w:rsid w:val="00BD27B4"/>
    <w:rsid w:val="00C06EF1"/>
    <w:rsid w:val="00C364C6"/>
    <w:rsid w:val="00C402BA"/>
    <w:rsid w:val="00C55E96"/>
    <w:rsid w:val="00C7581E"/>
    <w:rsid w:val="00C96AAE"/>
    <w:rsid w:val="00CC61E5"/>
    <w:rsid w:val="00CF08A1"/>
    <w:rsid w:val="00D12D7B"/>
    <w:rsid w:val="00D6434D"/>
    <w:rsid w:val="00D646B1"/>
    <w:rsid w:val="00DA0D69"/>
    <w:rsid w:val="00DA2515"/>
    <w:rsid w:val="00DC00A8"/>
    <w:rsid w:val="00DC20B2"/>
    <w:rsid w:val="00DC5197"/>
    <w:rsid w:val="00DD4806"/>
    <w:rsid w:val="00E21CC9"/>
    <w:rsid w:val="00E47C6A"/>
    <w:rsid w:val="00E52CD8"/>
    <w:rsid w:val="00E65D11"/>
    <w:rsid w:val="00EB6648"/>
    <w:rsid w:val="00ED4593"/>
    <w:rsid w:val="00EF23F2"/>
    <w:rsid w:val="00F15C83"/>
    <w:rsid w:val="00F702CC"/>
    <w:rsid w:val="00F8213E"/>
    <w:rsid w:val="00F8490A"/>
    <w:rsid w:val="00F87232"/>
    <w:rsid w:val="00FA4399"/>
    <w:rsid w:val="00FC53D0"/>
    <w:rsid w:val="00FD3278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basedOn w:val="a"/>
    <w:uiPriority w:val="34"/>
    <w:qFormat/>
    <w:rsid w:val="0048185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basedOn w:val="a"/>
    <w:uiPriority w:val="34"/>
    <w:qFormat/>
    <w:rsid w:val="0048185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Ненашева Александра Андреевна</cp:lastModifiedBy>
  <cp:revision>5</cp:revision>
  <cp:lastPrinted>2023-08-17T06:27:00Z</cp:lastPrinted>
  <dcterms:created xsi:type="dcterms:W3CDTF">2023-08-21T06:57:00Z</dcterms:created>
  <dcterms:modified xsi:type="dcterms:W3CDTF">2023-08-22T10:56:00Z</dcterms:modified>
</cp:coreProperties>
</file>