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3E28" w14:textId="77777777" w:rsidR="002B1D26" w:rsidRPr="00B744DC" w:rsidRDefault="002B1D26">
      <w:pPr>
        <w:rPr>
          <w:rFonts w:ascii="PT Astra Serif" w:hAnsi="PT Astra Serif"/>
        </w:rPr>
      </w:pPr>
    </w:p>
    <w:p w14:paraId="7E666BA1" w14:textId="77777777" w:rsidR="002B1D26" w:rsidRPr="00E80857" w:rsidRDefault="002B1D26" w:rsidP="002B1D26">
      <w:pPr>
        <w:jc w:val="right"/>
        <w:rPr>
          <w:rFonts w:ascii="PT Astra Serif" w:hAnsi="PT Astra Serif"/>
          <w:b/>
        </w:rPr>
      </w:pPr>
      <w:r w:rsidRPr="00E80857">
        <w:rPr>
          <w:rFonts w:ascii="PT Astra Serif" w:hAnsi="PT Astra Serif"/>
          <w:b/>
        </w:rPr>
        <w:t>ПРОЕКТ</w:t>
      </w:r>
    </w:p>
    <w:p w14:paraId="3A3BFD4B" w14:textId="77777777" w:rsidR="002B1D26" w:rsidRPr="00E80857" w:rsidRDefault="002B1D26">
      <w:pPr>
        <w:rPr>
          <w:rFonts w:ascii="PT Astra Serif" w:hAnsi="PT Astra Serif"/>
        </w:rPr>
      </w:pPr>
    </w:p>
    <w:p w14:paraId="2A70FF30" w14:textId="77777777" w:rsidR="005311ED" w:rsidRPr="00E80857" w:rsidRDefault="005311ED">
      <w:pPr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A35975" w:rsidRPr="00E80857" w14:paraId="68BAE575" w14:textId="77777777" w:rsidTr="00DA3A07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4BFA9F37" w14:textId="77777777" w:rsidR="00A35975" w:rsidRPr="00E80857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E80857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E80857" w14:paraId="0BD4223C" w14:textId="77777777" w:rsidTr="00DA3A07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6501A998" w14:textId="77777777" w:rsidR="00A35975" w:rsidRPr="00E80857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E80857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14:paraId="64320E7E" w14:textId="77777777" w:rsidR="00A35975" w:rsidRPr="00E80857" w:rsidRDefault="00A35975" w:rsidP="006E25F0">
      <w:pPr>
        <w:rPr>
          <w:rFonts w:ascii="PT Astra Serif" w:hAnsi="PT Astra Serif"/>
        </w:rPr>
      </w:pPr>
    </w:p>
    <w:p w14:paraId="6F62E88A" w14:textId="77777777" w:rsidR="00DA3A07" w:rsidRPr="00E80857" w:rsidRDefault="00DA3A07" w:rsidP="00382C9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25B3490" w14:textId="77777777" w:rsidR="005571C1" w:rsidRPr="005571C1" w:rsidRDefault="005571C1" w:rsidP="005571C1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71C1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Правительства</w:t>
      </w:r>
    </w:p>
    <w:p w14:paraId="2FFC7538" w14:textId="24CB42C2" w:rsidR="005571C1" w:rsidRDefault="005571C1" w:rsidP="005571C1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71C1">
        <w:rPr>
          <w:rFonts w:ascii="PT Astra Serif" w:hAnsi="PT Astra Serif" w:cs="Times New Roman"/>
          <w:b/>
          <w:sz w:val="28"/>
          <w:szCs w:val="28"/>
        </w:rPr>
        <w:t>Ульяновской области от 05.05.2016 № 197-П</w:t>
      </w:r>
    </w:p>
    <w:p w14:paraId="24CCC49A" w14:textId="77777777" w:rsidR="007C5FD8" w:rsidRPr="005571C1" w:rsidRDefault="007C5FD8" w:rsidP="005571C1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329B765" w14:textId="77777777" w:rsidR="005571C1" w:rsidRPr="005571C1" w:rsidRDefault="005571C1" w:rsidP="005571C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2A22A357" w14:textId="7A873265" w:rsidR="005571C1" w:rsidRPr="005571C1" w:rsidRDefault="005571C1" w:rsidP="00B45F3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1. Внести в постановление Правительства Ульяновской области</w:t>
      </w:r>
      <w:r w:rsidR="007C5FD8">
        <w:rPr>
          <w:rFonts w:ascii="PT Astra Serif" w:hAnsi="PT Astra Serif" w:cs="Times New Roman"/>
          <w:sz w:val="28"/>
          <w:szCs w:val="28"/>
        </w:rPr>
        <w:t xml:space="preserve"> </w:t>
      </w:r>
      <w:r w:rsidR="007C5FD8">
        <w:rPr>
          <w:rFonts w:ascii="PT Astra Serif" w:hAnsi="PT Astra Serif" w:cs="Times New Roman"/>
          <w:sz w:val="28"/>
          <w:szCs w:val="28"/>
        </w:rPr>
        <w:br/>
      </w:r>
      <w:r w:rsidRPr="005571C1">
        <w:rPr>
          <w:rFonts w:ascii="PT Astra Serif" w:hAnsi="PT Astra Serif" w:cs="Times New Roman"/>
          <w:sz w:val="28"/>
          <w:szCs w:val="28"/>
        </w:rPr>
        <w:t>от 05.05.2016 № 197-П «Об утверждении Порядка предоставления субвенций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C5FD8">
        <w:rPr>
          <w:rFonts w:ascii="PT Astra Serif" w:hAnsi="PT Astra Serif" w:cs="Times New Roman"/>
          <w:sz w:val="28"/>
          <w:szCs w:val="28"/>
        </w:rPr>
        <w:br/>
      </w:r>
      <w:r w:rsidRPr="005571C1">
        <w:rPr>
          <w:rFonts w:ascii="PT Astra Serif" w:hAnsi="PT Astra Serif" w:cs="Times New Roman"/>
          <w:sz w:val="28"/>
          <w:szCs w:val="28"/>
        </w:rPr>
        <w:t>из областного бюджета Ульяновской области бюджету муниципального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образования «город Ульяновск» в целях финансового обеспечения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осуществления государственных полномочий по установлению регулируемых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тарифов на регулярные перевозки пассажиров и багажа городским наземным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электрическим транспортом по муниципальным маршрутам таких перевозок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45F3E">
        <w:rPr>
          <w:rFonts w:ascii="PT Astra Serif" w:hAnsi="PT Astra Serif" w:cs="Times New Roman"/>
          <w:sz w:val="28"/>
          <w:szCs w:val="28"/>
        </w:rPr>
        <w:t xml:space="preserve">         </w:t>
      </w:r>
      <w:bookmarkStart w:id="0" w:name="_GoBack"/>
      <w:bookmarkEnd w:id="0"/>
      <w:r w:rsidRPr="005571C1">
        <w:rPr>
          <w:rFonts w:ascii="PT Astra Serif" w:hAnsi="PT Astra Serif" w:cs="Times New Roman"/>
          <w:sz w:val="28"/>
          <w:szCs w:val="28"/>
        </w:rPr>
        <w:t>в границах муниципального образования «город Ульяновск» следующие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изменения:</w:t>
      </w:r>
    </w:p>
    <w:p w14:paraId="0DE10EAF" w14:textId="77777777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1) в наименовании слово «</w:t>
      </w:r>
      <w:r w:rsidRPr="005571C1">
        <w:rPr>
          <w:rFonts w:ascii="PT Astra Serif" w:hAnsi="PT Astra Serif" w:cs="Times New Roman"/>
          <w:b/>
          <w:sz w:val="28"/>
          <w:szCs w:val="28"/>
        </w:rPr>
        <w:t>Порядка</w:t>
      </w:r>
      <w:r w:rsidRPr="005571C1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5571C1">
        <w:rPr>
          <w:rFonts w:ascii="PT Astra Serif" w:hAnsi="PT Astra Serif" w:cs="Times New Roman"/>
          <w:b/>
          <w:sz w:val="28"/>
          <w:szCs w:val="28"/>
        </w:rPr>
        <w:t>Правил»</w:t>
      </w:r>
      <w:r w:rsidRPr="005571C1">
        <w:rPr>
          <w:rFonts w:ascii="PT Astra Serif" w:hAnsi="PT Astra Serif" w:cs="Times New Roman"/>
          <w:sz w:val="28"/>
          <w:szCs w:val="28"/>
        </w:rPr>
        <w:t>;</w:t>
      </w:r>
    </w:p>
    <w:p w14:paraId="3FF7898C" w14:textId="0B3B0D06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2) в пункте 1 слова «прилагаемый Порядок» заменить словами</w:t>
      </w:r>
      <w:r w:rsidR="00062E18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«прилагаемые Правила»;</w:t>
      </w:r>
    </w:p>
    <w:p w14:paraId="795587B2" w14:textId="61CC0EE3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3) в Порядке предоставления субвенций из областного бюджета</w:t>
      </w:r>
      <w:r w:rsidR="00DA2B2B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Ульяновской области бюджету муниципального образования «город</w:t>
      </w:r>
      <w:r w:rsidR="00DA2B2B">
        <w:rPr>
          <w:rFonts w:ascii="PT Astra Serif" w:hAnsi="PT Astra Serif" w:cs="Times New Roman"/>
          <w:sz w:val="28"/>
          <w:szCs w:val="28"/>
        </w:rPr>
        <w:t xml:space="preserve"> </w:t>
      </w:r>
      <w:r w:rsidR="007C5FD8">
        <w:rPr>
          <w:rFonts w:ascii="PT Astra Serif" w:hAnsi="PT Astra Serif" w:cs="Times New Roman"/>
          <w:sz w:val="28"/>
          <w:szCs w:val="28"/>
        </w:rPr>
        <w:br/>
      </w:r>
      <w:r w:rsidRPr="005571C1">
        <w:rPr>
          <w:rFonts w:ascii="PT Astra Serif" w:hAnsi="PT Astra Serif" w:cs="Times New Roman"/>
          <w:sz w:val="28"/>
          <w:szCs w:val="28"/>
        </w:rPr>
        <w:t xml:space="preserve">Ульяновск» в целях финансового обеспечения осуществления </w:t>
      </w:r>
      <w:r w:rsidR="007C5FD8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государственных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полномочий по установлению регулируемых тарифов на регулярные перевозки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пассажиров и багажа городским наземным электрическим транспортом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C5FD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5571C1">
        <w:rPr>
          <w:rFonts w:ascii="PT Astra Serif" w:hAnsi="PT Astra Serif" w:cs="Times New Roman"/>
          <w:sz w:val="28"/>
          <w:szCs w:val="28"/>
        </w:rPr>
        <w:t>по муниципальным маршрутам таких перевозок в границах муниципального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образования «город Ульяновск»:</w:t>
      </w:r>
    </w:p>
    <w:p w14:paraId="7FB4DD03" w14:textId="487CF0B1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а) в грифе утверждения слово «УТВЕРЖДЁН» заменить словом</w:t>
      </w:r>
      <w:r w:rsidR="00DA2B2B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«УТВЕРЖДЕНЫ»;</w:t>
      </w:r>
    </w:p>
    <w:p w14:paraId="45487E7C" w14:textId="77777777" w:rsidR="00062E18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б) в наименовании слово «</w:t>
      </w:r>
      <w:r w:rsidRPr="005571C1">
        <w:rPr>
          <w:rFonts w:ascii="PT Astra Serif" w:hAnsi="PT Astra Serif" w:cs="Times New Roman"/>
          <w:b/>
          <w:sz w:val="28"/>
          <w:szCs w:val="28"/>
        </w:rPr>
        <w:t>ПОРЯДОК</w:t>
      </w:r>
      <w:r w:rsidRPr="005571C1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5571C1">
        <w:rPr>
          <w:rFonts w:ascii="PT Astra Serif" w:hAnsi="PT Astra Serif" w:cs="Times New Roman"/>
          <w:b/>
          <w:sz w:val="28"/>
          <w:szCs w:val="28"/>
        </w:rPr>
        <w:t>ПРАВИЛА</w:t>
      </w:r>
      <w:r w:rsidRPr="005571C1">
        <w:rPr>
          <w:rFonts w:ascii="PT Astra Serif" w:hAnsi="PT Astra Serif" w:cs="Times New Roman"/>
          <w:sz w:val="28"/>
          <w:szCs w:val="28"/>
        </w:rPr>
        <w:t>»;</w:t>
      </w:r>
    </w:p>
    <w:p w14:paraId="1301919E" w14:textId="6C6412B9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в) в пункте 1 слова «Настоящий Порядок устанавливает правила»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C5FD8">
        <w:rPr>
          <w:rFonts w:ascii="PT Astra Serif" w:hAnsi="PT Astra Serif" w:cs="Times New Roman"/>
          <w:sz w:val="28"/>
          <w:szCs w:val="28"/>
        </w:rPr>
        <w:br/>
      </w:r>
      <w:r w:rsidRPr="005571C1">
        <w:rPr>
          <w:rFonts w:ascii="PT Astra Serif" w:hAnsi="PT Astra Serif" w:cs="Times New Roman"/>
          <w:sz w:val="28"/>
          <w:szCs w:val="28"/>
        </w:rPr>
        <w:t>заменить словами «Настоящие Правила устанавливают порядок»;</w:t>
      </w:r>
    </w:p>
    <w:p w14:paraId="217CD595" w14:textId="5FEBEDCF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г) в пункте 3 слова «настоящего Порядка» заменить словами «настоящих</w:t>
      </w:r>
      <w:r w:rsidR="00062E18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Правил»;</w:t>
      </w:r>
    </w:p>
    <w:p w14:paraId="4D1A8048" w14:textId="77777777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д) подпункты 6.1 и 6.2 пункта 6 изложить в следующей редакции:</w:t>
      </w:r>
    </w:p>
    <w:p w14:paraId="0CB82B1E" w14:textId="77777777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«6.1. Обеспечивает целевое и эффективное использование субвенций.</w:t>
      </w:r>
    </w:p>
    <w:p w14:paraId="763536EF" w14:textId="562F3180" w:rsidR="005571C1" w:rsidRPr="005571C1" w:rsidRDefault="005571C1" w:rsidP="007C5FD8">
      <w:pPr>
        <w:pStyle w:val="ConsPlusNormal"/>
        <w:ind w:right="-1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6.2. Представляет в уполномоченный орган ежеквартально не позднее 5</w:t>
      </w:r>
      <w:r w:rsidR="00062E18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числа месяца, следующего за отчётным кварталом, отчёты об использовании</w:t>
      </w:r>
      <w:r w:rsidR="00062E18"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субвенций, составленные по форме, установленной уполномоченным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C5FD8">
        <w:rPr>
          <w:rFonts w:ascii="PT Astra Serif" w:hAnsi="PT Astra Serif" w:cs="Times New Roman"/>
          <w:sz w:val="28"/>
          <w:szCs w:val="28"/>
        </w:rPr>
        <w:br/>
      </w:r>
      <w:r w:rsidRPr="005571C1">
        <w:rPr>
          <w:rFonts w:ascii="PT Astra Serif" w:hAnsi="PT Astra Serif" w:cs="Times New Roman"/>
          <w:sz w:val="28"/>
          <w:szCs w:val="28"/>
        </w:rPr>
        <w:t>органом.»;</w:t>
      </w:r>
    </w:p>
    <w:p w14:paraId="697ADDF6" w14:textId="3AD372E3" w:rsidR="005571C1" w:rsidRPr="005571C1" w:rsidRDefault="005571C1" w:rsidP="00062E18">
      <w:pPr>
        <w:pStyle w:val="ConsPlusNormal"/>
        <w:ind w:right="282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lastRenderedPageBreak/>
        <w:t>е) в пункте 7 слова «о расходовании» заменить словами</w:t>
      </w:r>
      <w:r>
        <w:rPr>
          <w:rFonts w:ascii="PT Astra Serif" w:hAnsi="PT Astra Serif" w:cs="Times New Roman"/>
          <w:sz w:val="28"/>
          <w:szCs w:val="28"/>
        </w:rPr>
        <w:br/>
      </w:r>
      <w:r w:rsidRPr="005571C1">
        <w:rPr>
          <w:rFonts w:ascii="PT Astra Serif" w:hAnsi="PT Astra Serif" w:cs="Times New Roman"/>
          <w:sz w:val="28"/>
          <w:szCs w:val="28"/>
        </w:rPr>
        <w:t>«об использовании».</w:t>
      </w:r>
    </w:p>
    <w:p w14:paraId="05A2C89D" w14:textId="666438CE" w:rsidR="00025FC1" w:rsidRDefault="005571C1" w:rsidP="00025FC1">
      <w:pPr>
        <w:pStyle w:val="ConsPlusNormal"/>
        <w:ind w:right="282" w:firstLine="540"/>
        <w:jc w:val="both"/>
        <w:rPr>
          <w:rFonts w:ascii="PT Astra Serif" w:hAnsi="PT Astra Serif" w:cs="Times New Roman"/>
          <w:sz w:val="28"/>
          <w:szCs w:val="28"/>
        </w:rPr>
      </w:pPr>
      <w:r w:rsidRPr="005571C1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571C1">
        <w:rPr>
          <w:rFonts w:ascii="PT Astra Serif" w:hAnsi="PT Astra Serif" w:cs="Times New Roman"/>
          <w:sz w:val="28"/>
          <w:szCs w:val="28"/>
        </w:rPr>
        <w:t>дня его официального опубликования.</w:t>
      </w:r>
      <w:r w:rsidR="00025FC1">
        <w:rPr>
          <w:rFonts w:ascii="PT Astra Serif" w:hAnsi="PT Astra Serif" w:cs="Times New Roman"/>
          <w:sz w:val="28"/>
          <w:szCs w:val="28"/>
        </w:rPr>
        <w:t xml:space="preserve"> </w:t>
      </w:r>
    </w:p>
    <w:p w14:paraId="2AEF26AB" w14:textId="1E881A43" w:rsidR="00025FC1" w:rsidRDefault="00025FC1" w:rsidP="00025FC1">
      <w:pPr>
        <w:pStyle w:val="ConsPlusNormal"/>
        <w:ind w:right="282"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4A22FA80" w14:textId="388934B0" w:rsidR="00025FC1" w:rsidRDefault="00025FC1" w:rsidP="00025FC1">
      <w:pPr>
        <w:pStyle w:val="ConsPlusNormal"/>
        <w:ind w:right="282"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5EB6A23B" w14:textId="1D37195A" w:rsidR="00025FC1" w:rsidRDefault="00025FC1" w:rsidP="00025FC1">
      <w:pPr>
        <w:pStyle w:val="ConsPlusNormal"/>
        <w:ind w:right="282"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5D63671C" w14:textId="7124805E" w:rsidR="008C267F" w:rsidRPr="000E5FC8" w:rsidRDefault="008C267F" w:rsidP="008C267F">
      <w:pPr>
        <w:widowControl w:val="0"/>
        <w:autoSpaceDE w:val="0"/>
        <w:autoSpaceDN w:val="0"/>
        <w:jc w:val="both"/>
        <w:outlineLvl w:val="0"/>
        <w:rPr>
          <w:rFonts w:ascii="PT Astra Serif" w:hAnsi="PT Astra Serif"/>
        </w:rPr>
      </w:pPr>
      <w:r w:rsidRPr="000E5FC8">
        <w:rPr>
          <w:rFonts w:ascii="PT Astra Serif" w:hAnsi="PT Astra Serif"/>
        </w:rPr>
        <w:t>Председатель</w:t>
      </w:r>
    </w:p>
    <w:p w14:paraId="4977864C" w14:textId="77777777" w:rsidR="008C267F" w:rsidRPr="00B744DC" w:rsidRDefault="008C267F" w:rsidP="008C267F">
      <w:pPr>
        <w:widowControl w:val="0"/>
        <w:autoSpaceDE w:val="0"/>
        <w:autoSpaceDN w:val="0"/>
        <w:jc w:val="both"/>
        <w:outlineLvl w:val="0"/>
        <w:rPr>
          <w:rFonts w:ascii="PT Astra Serif" w:hAnsi="PT Astra Serif"/>
        </w:rPr>
      </w:pPr>
      <w:r w:rsidRPr="000E5FC8">
        <w:rPr>
          <w:rFonts w:ascii="PT Astra Serif" w:hAnsi="PT Astra Serif"/>
        </w:rPr>
        <w:t xml:space="preserve">Правительства области                                                                      </w:t>
      </w:r>
      <w:r w:rsidR="00BC7703" w:rsidRPr="000E5FC8">
        <w:rPr>
          <w:rFonts w:ascii="PT Astra Serif" w:hAnsi="PT Astra Serif"/>
        </w:rPr>
        <w:t xml:space="preserve">  </w:t>
      </w:r>
      <w:proofErr w:type="spellStart"/>
      <w:r w:rsidRPr="000E5FC8">
        <w:rPr>
          <w:rFonts w:ascii="PT Astra Serif" w:hAnsi="PT Astra Serif"/>
        </w:rPr>
        <w:t>Г.С.Спирчагов</w:t>
      </w:r>
      <w:proofErr w:type="spellEnd"/>
    </w:p>
    <w:p w14:paraId="0967E562" w14:textId="77777777" w:rsidR="00382C9E" w:rsidRPr="00B744DC" w:rsidRDefault="00382C9E" w:rsidP="008C267F">
      <w:pPr>
        <w:widowControl w:val="0"/>
        <w:autoSpaceDE w:val="0"/>
        <w:autoSpaceDN w:val="0"/>
        <w:jc w:val="both"/>
        <w:outlineLvl w:val="0"/>
        <w:rPr>
          <w:rFonts w:ascii="PT Astra Serif" w:hAnsi="PT Astra Serif"/>
        </w:rPr>
      </w:pPr>
    </w:p>
    <w:sectPr w:rsidR="00382C9E" w:rsidRPr="00B744DC" w:rsidSect="007C5FD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C9659" w14:textId="77777777" w:rsidR="0070494A" w:rsidRDefault="0070494A">
      <w:r>
        <w:separator/>
      </w:r>
    </w:p>
  </w:endnote>
  <w:endnote w:type="continuationSeparator" w:id="0">
    <w:p w14:paraId="579F85BC" w14:textId="77777777" w:rsidR="0070494A" w:rsidRDefault="0070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F30B8" w14:textId="77777777" w:rsidR="0070494A" w:rsidRDefault="0070494A">
      <w:r>
        <w:separator/>
      </w:r>
    </w:p>
  </w:footnote>
  <w:footnote w:type="continuationSeparator" w:id="0">
    <w:p w14:paraId="0651B413" w14:textId="77777777" w:rsidR="0070494A" w:rsidRDefault="0070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D1F54" w14:textId="77777777" w:rsidR="005B085C" w:rsidRPr="00A33732" w:rsidRDefault="005B085C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182206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B40700D"/>
    <w:multiLevelType w:val="hybridMultilevel"/>
    <w:tmpl w:val="626C338A"/>
    <w:lvl w:ilvl="0" w:tplc="294EE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860BC"/>
    <w:multiLevelType w:val="hybridMultilevel"/>
    <w:tmpl w:val="CFAA5BAA"/>
    <w:lvl w:ilvl="0" w:tplc="5C6ADEA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46D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A76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5FC1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2E18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4E24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4AB"/>
    <w:rsid w:val="000A07F2"/>
    <w:rsid w:val="000A0D51"/>
    <w:rsid w:val="000A0E05"/>
    <w:rsid w:val="000A14B6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547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4A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5FC8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E75"/>
    <w:rsid w:val="001072E8"/>
    <w:rsid w:val="001073E4"/>
    <w:rsid w:val="00107BC5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268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206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19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5F2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4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820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471"/>
    <w:rsid w:val="0029154E"/>
    <w:rsid w:val="002917DF"/>
    <w:rsid w:val="00291817"/>
    <w:rsid w:val="00291861"/>
    <w:rsid w:val="00291BEE"/>
    <w:rsid w:val="00291C05"/>
    <w:rsid w:val="00291C0F"/>
    <w:rsid w:val="0029223F"/>
    <w:rsid w:val="00292715"/>
    <w:rsid w:val="002928F7"/>
    <w:rsid w:val="00292BAA"/>
    <w:rsid w:val="0029334B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0E3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AC8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26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30B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1EA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556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2505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AF1"/>
    <w:rsid w:val="00341FC1"/>
    <w:rsid w:val="003427F7"/>
    <w:rsid w:val="00342A7A"/>
    <w:rsid w:val="00342F96"/>
    <w:rsid w:val="00343033"/>
    <w:rsid w:val="003435A0"/>
    <w:rsid w:val="003436A9"/>
    <w:rsid w:val="00343828"/>
    <w:rsid w:val="00343840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8B9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7C4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0C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7C9"/>
    <w:rsid w:val="00380EEF"/>
    <w:rsid w:val="00380F02"/>
    <w:rsid w:val="003817F9"/>
    <w:rsid w:val="00382066"/>
    <w:rsid w:val="00382247"/>
    <w:rsid w:val="003824FC"/>
    <w:rsid w:val="00382A87"/>
    <w:rsid w:val="00382C9E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688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746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C9E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5E40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6F4A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99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153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27C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ABE"/>
    <w:rsid w:val="004E1E31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8B1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34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1FE1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AC6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1E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223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1C1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992"/>
    <w:rsid w:val="00563A0D"/>
    <w:rsid w:val="00564531"/>
    <w:rsid w:val="0056459A"/>
    <w:rsid w:val="00565023"/>
    <w:rsid w:val="0056543A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87C4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85C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0906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C03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119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4EC6"/>
    <w:rsid w:val="005E52B6"/>
    <w:rsid w:val="005E53BE"/>
    <w:rsid w:val="005E53DF"/>
    <w:rsid w:val="005E5B4A"/>
    <w:rsid w:val="005E5B4D"/>
    <w:rsid w:val="005E5E73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26"/>
    <w:rsid w:val="005F7B49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61E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0D1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62C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807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A0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46A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2E7A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1CDD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5F0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94A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2DE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2D5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11C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5FD8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714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70A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4C5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32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4F7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D60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393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B6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281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67F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5CB"/>
    <w:rsid w:val="008C689A"/>
    <w:rsid w:val="008C70CC"/>
    <w:rsid w:val="008C7C6D"/>
    <w:rsid w:val="008D009A"/>
    <w:rsid w:val="008D0FC9"/>
    <w:rsid w:val="008D16CF"/>
    <w:rsid w:val="008D1B05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F9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DF5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EF0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DB2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4EEF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B2"/>
    <w:rsid w:val="009E21C3"/>
    <w:rsid w:val="009E33AA"/>
    <w:rsid w:val="009E3750"/>
    <w:rsid w:val="009E38C2"/>
    <w:rsid w:val="009E38C6"/>
    <w:rsid w:val="009E3BCA"/>
    <w:rsid w:val="009E3CCC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0B4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DBA"/>
    <w:rsid w:val="00A42F11"/>
    <w:rsid w:val="00A432F0"/>
    <w:rsid w:val="00A43692"/>
    <w:rsid w:val="00A439B4"/>
    <w:rsid w:val="00A43F0E"/>
    <w:rsid w:val="00A4419B"/>
    <w:rsid w:val="00A442D1"/>
    <w:rsid w:val="00A44389"/>
    <w:rsid w:val="00A443E2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D99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4F4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5EA2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785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3E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7CE"/>
    <w:rsid w:val="00B61B6D"/>
    <w:rsid w:val="00B61F8D"/>
    <w:rsid w:val="00B623C0"/>
    <w:rsid w:val="00B6243B"/>
    <w:rsid w:val="00B62541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4BC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4DC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671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703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9EA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DF2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CED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EF8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3BC5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48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4CE8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9E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3F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0C24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B2B"/>
    <w:rsid w:val="00DA301C"/>
    <w:rsid w:val="00DA34BA"/>
    <w:rsid w:val="00DA35C3"/>
    <w:rsid w:val="00DA360E"/>
    <w:rsid w:val="00DA3A07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44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AF2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0A8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30B"/>
    <w:rsid w:val="00E10805"/>
    <w:rsid w:val="00E108C1"/>
    <w:rsid w:val="00E10937"/>
    <w:rsid w:val="00E10D3D"/>
    <w:rsid w:val="00E10F9F"/>
    <w:rsid w:val="00E1109B"/>
    <w:rsid w:val="00E11249"/>
    <w:rsid w:val="00E1132A"/>
    <w:rsid w:val="00E116EE"/>
    <w:rsid w:val="00E11A22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57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D6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7A4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33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3A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22C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0FF8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683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D60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121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452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01B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152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528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2EE5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DA0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F877E"/>
  <w15:docId w15:val="{6DE0CEEA-F384-477B-AB72-668BAA3A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C3C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uiPriority w:val="99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3C3C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Signature"/>
    <w:basedOn w:val="a"/>
    <w:link w:val="af2"/>
    <w:rsid w:val="0060561E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2">
    <w:name w:val="Подпись Знак"/>
    <w:link w:val="af1"/>
    <w:rsid w:val="0060561E"/>
    <w:rPr>
      <w:b/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0820-73AD-48D4-BCD0-3AFE0DCC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Павлова Оксана Владимировна</cp:lastModifiedBy>
  <cp:revision>9</cp:revision>
  <cp:lastPrinted>2025-04-04T07:32:00Z</cp:lastPrinted>
  <dcterms:created xsi:type="dcterms:W3CDTF">2025-03-28T11:01:00Z</dcterms:created>
  <dcterms:modified xsi:type="dcterms:W3CDTF">2025-04-04T07:33:00Z</dcterms:modified>
</cp:coreProperties>
</file>