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EBC64" w14:textId="77777777" w:rsidR="000B6180" w:rsidRPr="000B6180" w:rsidRDefault="000B6180" w:rsidP="000B6180">
      <w:pPr>
        <w:jc w:val="right"/>
        <w:rPr>
          <w:rFonts w:ascii="PT Astra Serif" w:hAnsi="PT Astra Serif"/>
          <w:sz w:val="28"/>
          <w:szCs w:val="28"/>
        </w:rPr>
      </w:pPr>
      <w:r w:rsidRPr="000B6180">
        <w:rPr>
          <w:rFonts w:ascii="PT Astra Serif" w:hAnsi="PT Astra Serif"/>
          <w:sz w:val="28"/>
          <w:szCs w:val="28"/>
        </w:rPr>
        <w:t>ПРОЕКТ</w:t>
      </w:r>
    </w:p>
    <w:p w14:paraId="368E137B" w14:textId="77777777" w:rsidR="000B6180" w:rsidRPr="000B6180" w:rsidRDefault="000B6180" w:rsidP="000B6180">
      <w:pPr>
        <w:jc w:val="center"/>
        <w:rPr>
          <w:rFonts w:ascii="PT Astra Serif" w:hAnsi="PT Astra Serif"/>
          <w:sz w:val="28"/>
          <w:szCs w:val="28"/>
        </w:rPr>
      </w:pPr>
    </w:p>
    <w:p w14:paraId="038E36A5" w14:textId="77777777" w:rsidR="000B6180" w:rsidRPr="000B6180" w:rsidRDefault="000B6180" w:rsidP="000B6180">
      <w:pPr>
        <w:jc w:val="center"/>
        <w:rPr>
          <w:rFonts w:ascii="PT Astra Serif" w:hAnsi="PT Astra Serif"/>
          <w:b/>
          <w:bCs/>
          <w:sz w:val="28"/>
          <w:szCs w:val="28"/>
        </w:rPr>
      </w:pPr>
      <w:r w:rsidRPr="000B6180">
        <w:rPr>
          <w:rFonts w:ascii="PT Astra Serif" w:hAnsi="PT Astra Serif"/>
          <w:b/>
          <w:bCs/>
          <w:sz w:val="28"/>
          <w:szCs w:val="28"/>
        </w:rPr>
        <w:t>ПРАВИТЕЛЬСТВО УЛЬЯНОВСКОЙ ОБЛАСТИ</w:t>
      </w:r>
    </w:p>
    <w:p w14:paraId="01D30D12" w14:textId="77777777" w:rsidR="000B6180" w:rsidRPr="000B6180" w:rsidRDefault="000B6180" w:rsidP="000B6180">
      <w:pPr>
        <w:jc w:val="center"/>
        <w:rPr>
          <w:rFonts w:ascii="PT Astra Serif" w:hAnsi="PT Astra Serif"/>
          <w:b/>
          <w:bCs/>
          <w:sz w:val="28"/>
          <w:szCs w:val="28"/>
        </w:rPr>
      </w:pPr>
    </w:p>
    <w:p w14:paraId="18A916B3" w14:textId="77777777" w:rsidR="000B6180" w:rsidRPr="000B6180" w:rsidRDefault="000B6180" w:rsidP="000B6180">
      <w:pPr>
        <w:jc w:val="center"/>
        <w:rPr>
          <w:rFonts w:ascii="PT Astra Serif" w:hAnsi="PT Astra Serif"/>
          <w:b/>
          <w:bCs/>
          <w:sz w:val="28"/>
          <w:szCs w:val="28"/>
        </w:rPr>
      </w:pPr>
      <w:r w:rsidRPr="000B6180">
        <w:rPr>
          <w:rFonts w:ascii="PT Astra Serif" w:hAnsi="PT Astra Serif"/>
          <w:b/>
          <w:bCs/>
          <w:sz w:val="28"/>
          <w:szCs w:val="28"/>
        </w:rPr>
        <w:t>ПОСТАНОВЛЕНИЕ</w:t>
      </w:r>
    </w:p>
    <w:p w14:paraId="69426DD9" w14:textId="77777777" w:rsidR="000131CA" w:rsidRPr="00C4597A" w:rsidRDefault="000131CA" w:rsidP="007651BD">
      <w:pPr>
        <w:jc w:val="center"/>
        <w:rPr>
          <w:rFonts w:ascii="PT Astra Serif" w:hAnsi="PT Astra Serif"/>
          <w:sz w:val="28"/>
          <w:szCs w:val="28"/>
        </w:rPr>
      </w:pPr>
    </w:p>
    <w:p w14:paraId="087A945D" w14:textId="77777777" w:rsidR="007651BD" w:rsidRPr="00C4597A" w:rsidRDefault="007651BD" w:rsidP="007651BD">
      <w:pPr>
        <w:jc w:val="center"/>
        <w:rPr>
          <w:rFonts w:ascii="PT Astra Serif" w:hAnsi="PT Astra Serif"/>
          <w:sz w:val="28"/>
          <w:szCs w:val="28"/>
        </w:rPr>
      </w:pPr>
    </w:p>
    <w:p w14:paraId="619A79FE" w14:textId="77777777" w:rsidR="007651BD" w:rsidRPr="00C4597A" w:rsidRDefault="007651BD" w:rsidP="007651BD">
      <w:pPr>
        <w:jc w:val="center"/>
        <w:rPr>
          <w:rFonts w:ascii="PT Astra Serif" w:hAnsi="PT Astra Serif"/>
          <w:sz w:val="28"/>
          <w:szCs w:val="28"/>
        </w:rPr>
      </w:pPr>
    </w:p>
    <w:p w14:paraId="3D91A0FA" w14:textId="77777777" w:rsidR="000131CA" w:rsidRPr="00C4597A" w:rsidRDefault="000131CA" w:rsidP="007651BD">
      <w:pPr>
        <w:jc w:val="center"/>
        <w:rPr>
          <w:rFonts w:ascii="PT Astra Serif" w:hAnsi="PT Astra Serif"/>
          <w:b/>
          <w:bCs/>
          <w:sz w:val="28"/>
          <w:szCs w:val="28"/>
        </w:rPr>
      </w:pPr>
    </w:p>
    <w:p w14:paraId="4C7E0D69" w14:textId="77777777" w:rsidR="005A4F34" w:rsidRPr="00C4597A" w:rsidRDefault="005A4F34" w:rsidP="007651BD">
      <w:pPr>
        <w:jc w:val="center"/>
        <w:rPr>
          <w:rFonts w:ascii="PT Astra Serif" w:hAnsi="PT Astra Serif"/>
          <w:b/>
          <w:bCs/>
          <w:sz w:val="28"/>
          <w:szCs w:val="28"/>
        </w:rPr>
      </w:pPr>
      <w:r w:rsidRPr="00A5494F">
        <w:rPr>
          <w:rFonts w:ascii="PT Astra Serif" w:hAnsi="PT Astra Serif"/>
          <w:b/>
          <w:bCs/>
          <w:sz w:val="28"/>
          <w:szCs w:val="28"/>
        </w:rPr>
        <w:t xml:space="preserve">О внесении изменений </w:t>
      </w:r>
      <w:r w:rsidRPr="00C4597A">
        <w:rPr>
          <w:rFonts w:ascii="PT Astra Serif" w:hAnsi="PT Astra Serif"/>
          <w:b/>
          <w:bCs/>
          <w:sz w:val="28"/>
          <w:szCs w:val="28"/>
        </w:rPr>
        <w:t>в областную программу</w:t>
      </w:r>
    </w:p>
    <w:p w14:paraId="1AD54F5C" w14:textId="77777777" w:rsidR="005A4F34" w:rsidRPr="00C4597A" w:rsidRDefault="005A4F34" w:rsidP="007651BD">
      <w:pPr>
        <w:jc w:val="center"/>
        <w:rPr>
          <w:rFonts w:ascii="PT Astra Serif" w:hAnsi="PT Astra Serif"/>
          <w:b/>
          <w:bCs/>
          <w:sz w:val="28"/>
          <w:szCs w:val="28"/>
        </w:rPr>
      </w:pPr>
      <w:r w:rsidRPr="00C4597A">
        <w:rPr>
          <w:rFonts w:ascii="PT Astra Serif" w:hAnsi="PT Astra Serif"/>
          <w:b/>
          <w:bCs/>
          <w:sz w:val="28"/>
          <w:szCs w:val="28"/>
        </w:rPr>
        <w:t>«Противодействие коррупции в Ульяновской области»</w:t>
      </w:r>
    </w:p>
    <w:p w14:paraId="04524A93" w14:textId="77777777" w:rsidR="005A4F34" w:rsidRPr="00C4597A" w:rsidRDefault="005A4F34" w:rsidP="007651BD">
      <w:pPr>
        <w:jc w:val="center"/>
        <w:rPr>
          <w:rFonts w:ascii="PT Astra Serif" w:hAnsi="PT Astra Serif"/>
          <w:sz w:val="28"/>
          <w:szCs w:val="28"/>
        </w:rPr>
      </w:pPr>
    </w:p>
    <w:p w14:paraId="6403AE2F" w14:textId="77777777" w:rsidR="005A4F34" w:rsidRPr="00C4597A" w:rsidRDefault="005A4F34" w:rsidP="007651BD">
      <w:pPr>
        <w:ind w:firstLine="709"/>
        <w:jc w:val="both"/>
        <w:rPr>
          <w:rFonts w:ascii="PT Astra Serif" w:hAnsi="PT Astra Serif"/>
          <w:sz w:val="28"/>
          <w:szCs w:val="28"/>
        </w:rPr>
      </w:pPr>
      <w:r w:rsidRPr="00C4597A">
        <w:rPr>
          <w:rFonts w:ascii="PT Astra Serif" w:hAnsi="PT Astra Serif"/>
          <w:sz w:val="28"/>
          <w:szCs w:val="28"/>
        </w:rPr>
        <w:t>Правительство Ульяновской области п о с т а н о в л я е т:</w:t>
      </w:r>
    </w:p>
    <w:p w14:paraId="7C3E3788" w14:textId="662A9FC9" w:rsidR="005A4F34" w:rsidRPr="00C4597A" w:rsidRDefault="005A4F34" w:rsidP="007651BD">
      <w:pPr>
        <w:ind w:firstLine="709"/>
        <w:jc w:val="both"/>
        <w:rPr>
          <w:rFonts w:ascii="PT Astra Serif" w:hAnsi="PT Astra Serif"/>
          <w:spacing w:val="-4"/>
          <w:sz w:val="28"/>
          <w:szCs w:val="28"/>
        </w:rPr>
      </w:pPr>
      <w:r w:rsidRPr="00C4597A">
        <w:rPr>
          <w:rFonts w:ascii="PT Astra Serif" w:hAnsi="PT Astra Serif"/>
          <w:spacing w:val="-4"/>
          <w:sz w:val="28"/>
          <w:szCs w:val="28"/>
        </w:rPr>
        <w:t xml:space="preserve">1. Утвердить прилагаемые изменения в областную программу </w:t>
      </w:r>
      <w:r w:rsidR="00770539" w:rsidRPr="00C4597A">
        <w:rPr>
          <w:rFonts w:ascii="PT Astra Serif" w:hAnsi="PT Astra Serif"/>
          <w:spacing w:val="-4"/>
          <w:sz w:val="28"/>
          <w:szCs w:val="28"/>
        </w:rPr>
        <w:br/>
      </w:r>
      <w:r w:rsidRPr="00C4597A">
        <w:rPr>
          <w:rFonts w:ascii="PT Astra Serif" w:hAnsi="PT Astra Serif"/>
          <w:spacing w:val="-4"/>
          <w:sz w:val="28"/>
          <w:szCs w:val="28"/>
        </w:rPr>
        <w:t xml:space="preserve">«Противодействие коррупции в Ульяновской области», утверждённую </w:t>
      </w:r>
      <w:r w:rsidR="00770539" w:rsidRPr="00C4597A">
        <w:rPr>
          <w:rFonts w:ascii="PT Astra Serif" w:hAnsi="PT Astra Serif"/>
          <w:spacing w:val="-4"/>
          <w:sz w:val="28"/>
          <w:szCs w:val="28"/>
        </w:rPr>
        <w:br/>
      </w:r>
      <w:r w:rsidRPr="00C4597A">
        <w:rPr>
          <w:rFonts w:ascii="PT Astra Serif" w:hAnsi="PT Astra Serif"/>
          <w:spacing w:val="-4"/>
          <w:sz w:val="28"/>
          <w:szCs w:val="28"/>
        </w:rPr>
        <w:t xml:space="preserve">постановлением Правительства Ульяновской области от 24.08.2022 № 478-П </w:t>
      </w:r>
      <w:r w:rsidR="00770539" w:rsidRPr="00C4597A">
        <w:rPr>
          <w:rFonts w:ascii="PT Astra Serif" w:hAnsi="PT Astra Serif"/>
          <w:spacing w:val="-4"/>
          <w:sz w:val="28"/>
          <w:szCs w:val="28"/>
        </w:rPr>
        <w:br/>
      </w:r>
      <w:r w:rsidRPr="00C4597A">
        <w:rPr>
          <w:rFonts w:ascii="PT Astra Serif" w:hAnsi="PT Astra Serif"/>
          <w:spacing w:val="-4"/>
          <w:sz w:val="28"/>
          <w:szCs w:val="28"/>
        </w:rPr>
        <w:t xml:space="preserve">«Об утверждении областной программы «Противодействие коррупции </w:t>
      </w:r>
      <w:r w:rsidR="00770539" w:rsidRPr="00C4597A">
        <w:rPr>
          <w:rFonts w:ascii="PT Astra Serif" w:hAnsi="PT Astra Serif"/>
          <w:spacing w:val="-4"/>
          <w:sz w:val="28"/>
          <w:szCs w:val="28"/>
        </w:rPr>
        <w:br/>
      </w:r>
      <w:r w:rsidRPr="00C4597A">
        <w:rPr>
          <w:rFonts w:ascii="PT Astra Serif" w:hAnsi="PT Astra Serif"/>
          <w:spacing w:val="-4"/>
          <w:sz w:val="28"/>
          <w:szCs w:val="28"/>
        </w:rPr>
        <w:t>в Ульяновской области».</w:t>
      </w:r>
    </w:p>
    <w:p w14:paraId="79E56346" w14:textId="77777777" w:rsidR="005A4F34" w:rsidRPr="00C4597A" w:rsidRDefault="005A4F34" w:rsidP="007651BD">
      <w:pPr>
        <w:ind w:firstLine="709"/>
        <w:jc w:val="both"/>
        <w:rPr>
          <w:rFonts w:ascii="PT Astra Serif" w:hAnsi="PT Astra Serif"/>
          <w:sz w:val="28"/>
          <w:szCs w:val="28"/>
        </w:rPr>
      </w:pPr>
      <w:r w:rsidRPr="00C4597A">
        <w:rPr>
          <w:rFonts w:ascii="PT Astra Serif" w:hAnsi="PT Astra Serif"/>
          <w:sz w:val="28"/>
          <w:szCs w:val="28"/>
        </w:rPr>
        <w:t>2. Настоящее постановление вступает в силу на следующий день после дня его официального опубликования.</w:t>
      </w:r>
    </w:p>
    <w:p w14:paraId="02444A9B" w14:textId="0D0CF73D" w:rsidR="001D342D" w:rsidRPr="00C4597A" w:rsidRDefault="001D342D" w:rsidP="007651BD">
      <w:pPr>
        <w:jc w:val="both"/>
        <w:rPr>
          <w:rFonts w:ascii="PT Astra Serif" w:hAnsi="PT Astra Serif"/>
          <w:sz w:val="32"/>
          <w:szCs w:val="28"/>
        </w:rPr>
      </w:pPr>
    </w:p>
    <w:p w14:paraId="4575AA3D" w14:textId="4E10C026" w:rsidR="005A4F34" w:rsidRPr="00C4597A" w:rsidRDefault="005A4F34" w:rsidP="007651BD">
      <w:pPr>
        <w:jc w:val="both"/>
        <w:rPr>
          <w:rFonts w:ascii="PT Astra Serif" w:hAnsi="PT Astra Serif"/>
          <w:sz w:val="32"/>
          <w:szCs w:val="28"/>
        </w:rPr>
      </w:pPr>
    </w:p>
    <w:p w14:paraId="73A85169" w14:textId="77777777" w:rsidR="005A4F34" w:rsidRPr="00C4597A" w:rsidRDefault="005A4F34" w:rsidP="007651BD">
      <w:pPr>
        <w:jc w:val="both"/>
        <w:rPr>
          <w:rFonts w:ascii="PT Astra Serif" w:hAnsi="PT Astra Serif"/>
          <w:sz w:val="32"/>
          <w:szCs w:val="28"/>
        </w:rPr>
      </w:pPr>
    </w:p>
    <w:p w14:paraId="09D7851D" w14:textId="18ACF1C5" w:rsidR="001D342D" w:rsidRPr="00C4597A" w:rsidRDefault="001D342D" w:rsidP="007651BD">
      <w:pPr>
        <w:jc w:val="both"/>
        <w:rPr>
          <w:rFonts w:ascii="PT Astra Serif" w:hAnsi="PT Astra Serif"/>
          <w:sz w:val="28"/>
          <w:szCs w:val="28"/>
        </w:rPr>
      </w:pPr>
      <w:r w:rsidRPr="00C4597A">
        <w:rPr>
          <w:rFonts w:ascii="PT Astra Serif" w:hAnsi="PT Astra Serif"/>
          <w:sz w:val="28"/>
          <w:szCs w:val="28"/>
        </w:rPr>
        <w:t>Председател</w:t>
      </w:r>
      <w:r w:rsidR="005A4F34" w:rsidRPr="00C4597A">
        <w:rPr>
          <w:rFonts w:ascii="PT Astra Serif" w:hAnsi="PT Astra Serif"/>
          <w:sz w:val="28"/>
          <w:szCs w:val="28"/>
        </w:rPr>
        <w:t xml:space="preserve">ь </w:t>
      </w:r>
      <w:r w:rsidR="00BA0DD6" w:rsidRPr="00C4597A">
        <w:rPr>
          <w:rFonts w:ascii="PT Astra Serif" w:hAnsi="PT Astra Serif"/>
          <w:sz w:val="28"/>
          <w:szCs w:val="28"/>
        </w:rPr>
        <w:br/>
      </w:r>
      <w:r w:rsidRPr="00C4597A">
        <w:rPr>
          <w:rFonts w:ascii="PT Astra Serif" w:hAnsi="PT Astra Serif"/>
          <w:sz w:val="28"/>
          <w:szCs w:val="28"/>
        </w:rPr>
        <w:t>Правительства</w:t>
      </w:r>
      <w:r w:rsidR="00BA0DD6" w:rsidRPr="00C4597A">
        <w:rPr>
          <w:rFonts w:ascii="PT Astra Serif" w:hAnsi="PT Astra Serif"/>
          <w:sz w:val="28"/>
          <w:szCs w:val="28"/>
        </w:rPr>
        <w:t xml:space="preserve"> </w:t>
      </w:r>
      <w:r w:rsidRPr="00C4597A">
        <w:rPr>
          <w:rFonts w:ascii="PT Astra Serif" w:hAnsi="PT Astra Serif"/>
          <w:sz w:val="28"/>
          <w:szCs w:val="28"/>
        </w:rPr>
        <w:t>области</w:t>
      </w:r>
      <w:r w:rsidR="0060010D" w:rsidRPr="00C4597A">
        <w:rPr>
          <w:rFonts w:ascii="PT Astra Serif" w:hAnsi="PT Astra Serif"/>
          <w:sz w:val="28"/>
          <w:szCs w:val="28"/>
        </w:rPr>
        <w:t xml:space="preserve">   </w:t>
      </w:r>
      <w:r w:rsidRPr="00C4597A">
        <w:rPr>
          <w:rFonts w:ascii="PT Astra Serif" w:hAnsi="PT Astra Serif"/>
          <w:sz w:val="28"/>
          <w:szCs w:val="28"/>
        </w:rPr>
        <w:t xml:space="preserve">                                          </w:t>
      </w:r>
      <w:r w:rsidR="005A4F34" w:rsidRPr="00C4597A">
        <w:rPr>
          <w:rFonts w:ascii="PT Astra Serif" w:hAnsi="PT Astra Serif"/>
          <w:sz w:val="28"/>
          <w:szCs w:val="28"/>
        </w:rPr>
        <w:t xml:space="preserve">                             </w:t>
      </w:r>
      <w:proofErr w:type="spellStart"/>
      <w:r w:rsidR="005A4F34" w:rsidRPr="00C4597A">
        <w:rPr>
          <w:rFonts w:ascii="PT Astra Serif" w:hAnsi="PT Astra Serif"/>
          <w:sz w:val="28"/>
          <w:szCs w:val="28"/>
        </w:rPr>
        <w:t>В.Н.Разумков</w:t>
      </w:r>
      <w:proofErr w:type="spellEnd"/>
    </w:p>
    <w:p w14:paraId="7DBAE883" w14:textId="77777777" w:rsidR="00136D15" w:rsidRPr="00C4597A" w:rsidRDefault="00136D15" w:rsidP="007651BD">
      <w:pPr>
        <w:jc w:val="both"/>
        <w:rPr>
          <w:rFonts w:ascii="PT Astra Serif" w:hAnsi="PT Astra Serif"/>
          <w:sz w:val="28"/>
          <w:szCs w:val="28"/>
        </w:rPr>
        <w:sectPr w:rsidR="00136D15" w:rsidRPr="00C4597A" w:rsidSect="007651BD">
          <w:headerReference w:type="default" r:id="rId8"/>
          <w:pgSz w:w="11906" w:h="16838" w:code="9"/>
          <w:pgMar w:top="1134" w:right="567" w:bottom="1134" w:left="1701" w:header="709" w:footer="709" w:gutter="0"/>
          <w:cols w:space="708"/>
          <w:titlePg/>
          <w:docGrid w:linePitch="360"/>
        </w:sectPr>
      </w:pPr>
    </w:p>
    <w:p w14:paraId="321AB653" w14:textId="19F04644" w:rsidR="008112C0" w:rsidRPr="00C4597A" w:rsidRDefault="008112C0" w:rsidP="007651BD">
      <w:pPr>
        <w:tabs>
          <w:tab w:val="left" w:pos="900"/>
        </w:tabs>
        <w:ind w:left="5670"/>
        <w:jc w:val="center"/>
        <w:rPr>
          <w:rFonts w:ascii="PT Astra Serif" w:hAnsi="PT Astra Serif" w:cs="PT Astra Serif"/>
          <w:sz w:val="28"/>
          <w:szCs w:val="28"/>
        </w:rPr>
      </w:pPr>
      <w:r w:rsidRPr="00C4597A">
        <w:rPr>
          <w:rFonts w:ascii="PT Astra Serif" w:hAnsi="PT Astra Serif" w:cs="PT Astra Serif"/>
          <w:sz w:val="28"/>
          <w:szCs w:val="28"/>
        </w:rPr>
        <w:lastRenderedPageBreak/>
        <w:t>УТВЕРЖДЕН</w:t>
      </w:r>
      <w:r w:rsidR="00E97CE6" w:rsidRPr="00C4597A">
        <w:rPr>
          <w:rFonts w:ascii="PT Astra Serif" w:hAnsi="PT Astra Serif" w:cs="PT Astra Serif"/>
          <w:sz w:val="28"/>
          <w:szCs w:val="28"/>
        </w:rPr>
        <w:t>Ы</w:t>
      </w:r>
    </w:p>
    <w:p w14:paraId="58331167" w14:textId="77777777" w:rsidR="00342126" w:rsidRPr="00C4597A" w:rsidRDefault="00342126" w:rsidP="007651BD">
      <w:pPr>
        <w:autoSpaceDE w:val="0"/>
        <w:autoSpaceDN w:val="0"/>
        <w:adjustRightInd w:val="0"/>
        <w:ind w:left="5670"/>
        <w:jc w:val="center"/>
        <w:outlineLvl w:val="0"/>
        <w:rPr>
          <w:rFonts w:ascii="PT Astra Serif" w:hAnsi="PT Astra Serif" w:cs="PT Astra Serif"/>
          <w:sz w:val="28"/>
          <w:szCs w:val="28"/>
        </w:rPr>
      </w:pPr>
    </w:p>
    <w:p w14:paraId="0BFCDF0E" w14:textId="3B93E95B" w:rsidR="008112C0" w:rsidRPr="00C4597A" w:rsidRDefault="008112C0" w:rsidP="007651BD">
      <w:pPr>
        <w:autoSpaceDE w:val="0"/>
        <w:autoSpaceDN w:val="0"/>
        <w:adjustRightInd w:val="0"/>
        <w:ind w:left="5670"/>
        <w:jc w:val="center"/>
        <w:outlineLvl w:val="0"/>
        <w:rPr>
          <w:rFonts w:ascii="PT Astra Serif" w:hAnsi="PT Astra Serif" w:cs="PT Astra Serif"/>
          <w:sz w:val="28"/>
          <w:szCs w:val="28"/>
        </w:rPr>
      </w:pPr>
      <w:r w:rsidRPr="00C4597A">
        <w:rPr>
          <w:rFonts w:ascii="PT Astra Serif" w:hAnsi="PT Astra Serif" w:cs="PT Astra Serif"/>
          <w:sz w:val="28"/>
          <w:szCs w:val="28"/>
        </w:rPr>
        <w:t>постановлением Правительства</w:t>
      </w:r>
    </w:p>
    <w:p w14:paraId="7F05D09B" w14:textId="77777777" w:rsidR="008112C0" w:rsidRPr="00C4597A" w:rsidRDefault="008112C0" w:rsidP="007651BD">
      <w:pPr>
        <w:autoSpaceDE w:val="0"/>
        <w:autoSpaceDN w:val="0"/>
        <w:adjustRightInd w:val="0"/>
        <w:ind w:left="5670"/>
        <w:jc w:val="center"/>
        <w:outlineLvl w:val="0"/>
        <w:rPr>
          <w:rFonts w:ascii="PT Astra Serif" w:hAnsi="PT Astra Serif" w:cs="PT Astra Serif"/>
          <w:sz w:val="28"/>
          <w:szCs w:val="28"/>
        </w:rPr>
      </w:pPr>
      <w:r w:rsidRPr="00C4597A">
        <w:rPr>
          <w:rFonts w:ascii="PT Astra Serif" w:hAnsi="PT Astra Serif" w:cs="PT Astra Serif"/>
          <w:sz w:val="28"/>
          <w:szCs w:val="28"/>
        </w:rPr>
        <w:t>Ульяновской области</w:t>
      </w:r>
    </w:p>
    <w:p w14:paraId="2095797F" w14:textId="2162C1A0" w:rsidR="00034982" w:rsidRPr="00C4597A" w:rsidRDefault="00034982" w:rsidP="007651BD">
      <w:pPr>
        <w:autoSpaceDE w:val="0"/>
        <w:autoSpaceDN w:val="0"/>
        <w:adjustRightInd w:val="0"/>
        <w:ind w:left="5670"/>
        <w:jc w:val="center"/>
        <w:outlineLvl w:val="0"/>
        <w:rPr>
          <w:rFonts w:ascii="PT Astra Serif" w:hAnsi="PT Astra Serif" w:cs="PT Astra Serif"/>
          <w:sz w:val="28"/>
          <w:szCs w:val="28"/>
        </w:rPr>
      </w:pPr>
    </w:p>
    <w:p w14:paraId="64AACB59" w14:textId="07480654" w:rsidR="00034982" w:rsidRPr="00C4597A" w:rsidRDefault="00034982" w:rsidP="007651BD">
      <w:pPr>
        <w:autoSpaceDE w:val="0"/>
        <w:autoSpaceDN w:val="0"/>
        <w:adjustRightInd w:val="0"/>
        <w:ind w:left="5670"/>
        <w:jc w:val="center"/>
        <w:outlineLvl w:val="0"/>
        <w:rPr>
          <w:rFonts w:ascii="PT Astra Serif" w:hAnsi="PT Astra Serif" w:cs="PT Astra Serif"/>
          <w:sz w:val="28"/>
          <w:szCs w:val="28"/>
        </w:rPr>
      </w:pPr>
    </w:p>
    <w:p w14:paraId="712774B1" w14:textId="77777777" w:rsidR="00034982" w:rsidRPr="00C4597A" w:rsidRDefault="00034982" w:rsidP="007651BD">
      <w:pPr>
        <w:autoSpaceDE w:val="0"/>
        <w:autoSpaceDN w:val="0"/>
        <w:adjustRightInd w:val="0"/>
        <w:ind w:left="5670"/>
        <w:jc w:val="center"/>
        <w:outlineLvl w:val="0"/>
        <w:rPr>
          <w:rFonts w:ascii="PT Astra Serif" w:hAnsi="PT Astra Serif" w:cs="PT Astra Serif"/>
          <w:sz w:val="28"/>
          <w:szCs w:val="28"/>
        </w:rPr>
      </w:pPr>
    </w:p>
    <w:p w14:paraId="5D4F2C40" w14:textId="77777777" w:rsidR="008112C0" w:rsidRPr="00C4597A" w:rsidRDefault="008112C0" w:rsidP="007651BD">
      <w:pPr>
        <w:autoSpaceDE w:val="0"/>
        <w:autoSpaceDN w:val="0"/>
        <w:adjustRightInd w:val="0"/>
        <w:ind w:left="5670"/>
        <w:jc w:val="center"/>
        <w:outlineLvl w:val="0"/>
        <w:rPr>
          <w:rFonts w:ascii="PT Astra Serif" w:hAnsi="PT Astra Serif" w:cs="PT Astra Serif"/>
          <w:sz w:val="28"/>
          <w:szCs w:val="28"/>
        </w:rPr>
      </w:pPr>
    </w:p>
    <w:p w14:paraId="1C4BF3D8" w14:textId="77777777" w:rsidR="00E97CE6" w:rsidRPr="00C4597A" w:rsidRDefault="00E97CE6" w:rsidP="007651BD">
      <w:pPr>
        <w:autoSpaceDE w:val="0"/>
        <w:autoSpaceDN w:val="0"/>
        <w:adjustRightInd w:val="0"/>
        <w:jc w:val="center"/>
        <w:rPr>
          <w:rFonts w:ascii="PT Astra Serif" w:hAnsi="PT Astra Serif" w:cs="PT Astra Serif"/>
          <w:b/>
          <w:bCs/>
          <w:sz w:val="28"/>
          <w:szCs w:val="28"/>
        </w:rPr>
      </w:pPr>
      <w:bookmarkStart w:id="0" w:name="P36"/>
      <w:bookmarkEnd w:id="0"/>
      <w:r w:rsidRPr="00C4597A">
        <w:rPr>
          <w:rFonts w:ascii="PT Astra Serif" w:hAnsi="PT Astra Serif" w:cs="PT Astra Serif"/>
          <w:b/>
          <w:bCs/>
          <w:sz w:val="28"/>
          <w:szCs w:val="28"/>
        </w:rPr>
        <w:t>ИЗМЕНЕНИЯ</w:t>
      </w:r>
    </w:p>
    <w:p w14:paraId="28D66516" w14:textId="46CC2882" w:rsidR="00E97CE6" w:rsidRPr="00C4597A" w:rsidRDefault="00E97CE6" w:rsidP="007651BD">
      <w:pPr>
        <w:autoSpaceDE w:val="0"/>
        <w:autoSpaceDN w:val="0"/>
        <w:adjustRightInd w:val="0"/>
        <w:jc w:val="center"/>
        <w:rPr>
          <w:rFonts w:ascii="PT Astra Serif" w:hAnsi="PT Astra Serif" w:cs="PT Astra Serif"/>
          <w:b/>
          <w:bCs/>
          <w:sz w:val="28"/>
          <w:szCs w:val="28"/>
        </w:rPr>
      </w:pPr>
      <w:r w:rsidRPr="00C4597A">
        <w:rPr>
          <w:rFonts w:ascii="PT Astra Serif" w:hAnsi="PT Astra Serif" w:cs="PT Astra Serif"/>
          <w:b/>
          <w:bCs/>
          <w:sz w:val="28"/>
          <w:szCs w:val="28"/>
        </w:rPr>
        <w:t xml:space="preserve">в областную программу «Противодействие коррупции </w:t>
      </w:r>
      <w:r w:rsidRPr="00C4597A">
        <w:rPr>
          <w:rFonts w:ascii="PT Astra Serif" w:hAnsi="PT Astra Serif" w:cs="PT Astra Serif"/>
          <w:b/>
          <w:bCs/>
          <w:sz w:val="28"/>
          <w:szCs w:val="28"/>
        </w:rPr>
        <w:br/>
        <w:t>в Ульяновской области»</w:t>
      </w:r>
    </w:p>
    <w:p w14:paraId="213AED2D" w14:textId="6CA9AB0A" w:rsidR="00232F40" w:rsidRPr="00C4597A" w:rsidRDefault="00232F40" w:rsidP="007651BD">
      <w:pPr>
        <w:autoSpaceDE w:val="0"/>
        <w:autoSpaceDN w:val="0"/>
        <w:adjustRightInd w:val="0"/>
        <w:jc w:val="center"/>
        <w:rPr>
          <w:rFonts w:ascii="PT Astra Serif" w:hAnsi="PT Astra Serif" w:cs="PT Astra Serif"/>
          <w:bCs/>
          <w:sz w:val="28"/>
          <w:szCs w:val="28"/>
        </w:rPr>
      </w:pPr>
    </w:p>
    <w:p w14:paraId="6911A558" w14:textId="77777777" w:rsidR="00B63040" w:rsidRPr="00364905" w:rsidRDefault="00232F40" w:rsidP="00B63040">
      <w:pPr>
        <w:pStyle w:val="ae"/>
        <w:numPr>
          <w:ilvl w:val="0"/>
          <w:numId w:val="17"/>
        </w:numPr>
        <w:suppressAutoHyphens/>
        <w:jc w:val="both"/>
        <w:rPr>
          <w:rFonts w:ascii="PT Astra Serif" w:hAnsi="PT Astra Serif"/>
          <w:sz w:val="28"/>
          <w:szCs w:val="28"/>
        </w:rPr>
      </w:pPr>
      <w:r w:rsidRPr="00364905">
        <w:rPr>
          <w:rFonts w:ascii="PT Astra Serif" w:hAnsi="PT Astra Serif"/>
          <w:sz w:val="28"/>
          <w:szCs w:val="28"/>
        </w:rPr>
        <w:t>В паспорте:</w:t>
      </w:r>
    </w:p>
    <w:p w14:paraId="6E4621CE" w14:textId="19CC66FC" w:rsidR="00AC07AF" w:rsidRPr="00364905" w:rsidRDefault="00B63040" w:rsidP="00577722">
      <w:pPr>
        <w:suppressAutoHyphens/>
        <w:jc w:val="both"/>
        <w:rPr>
          <w:rFonts w:ascii="PT Astra Serif" w:hAnsi="PT Astra Serif"/>
          <w:sz w:val="28"/>
          <w:szCs w:val="28"/>
        </w:rPr>
      </w:pPr>
      <w:r w:rsidRPr="00364905">
        <w:rPr>
          <w:rFonts w:ascii="PT Astra Serif" w:hAnsi="PT Astra Serif"/>
          <w:sz w:val="28"/>
          <w:szCs w:val="28"/>
        </w:rPr>
        <w:t xml:space="preserve">          </w:t>
      </w:r>
      <w:r w:rsidR="00AC07AF" w:rsidRPr="00364905">
        <w:rPr>
          <w:rFonts w:ascii="PT Astra Serif" w:hAnsi="PT Astra Serif"/>
          <w:sz w:val="28"/>
          <w:szCs w:val="28"/>
        </w:rPr>
        <w:t xml:space="preserve">1) в строке «Исполнители Программы» </w:t>
      </w:r>
      <w:r w:rsidRPr="00364905">
        <w:rPr>
          <w:rFonts w:ascii="PT Astra Serif" w:hAnsi="PT Astra Serif"/>
          <w:sz w:val="28"/>
          <w:szCs w:val="28"/>
        </w:rPr>
        <w:t>слова «управление администрации Губернатора Ульяновской области по социально-экономическому развитию муниципальных образований;</w:t>
      </w:r>
      <w:r w:rsidR="00577722" w:rsidRPr="00364905">
        <w:rPr>
          <w:rFonts w:ascii="PT Astra Serif" w:hAnsi="PT Astra Serif"/>
          <w:sz w:val="28"/>
          <w:szCs w:val="28"/>
        </w:rPr>
        <w:t>» исключить;</w:t>
      </w:r>
    </w:p>
    <w:p w14:paraId="7F55D7CA" w14:textId="3D3304B7" w:rsidR="00644883" w:rsidRPr="00364905" w:rsidRDefault="00577722" w:rsidP="007651BD">
      <w:pPr>
        <w:suppressAutoHyphens/>
        <w:ind w:firstLine="709"/>
        <w:jc w:val="both"/>
        <w:rPr>
          <w:rFonts w:ascii="PT Astra Serif" w:hAnsi="PT Astra Serif"/>
          <w:sz w:val="28"/>
          <w:szCs w:val="28"/>
        </w:rPr>
      </w:pPr>
      <w:r w:rsidRPr="00364905">
        <w:rPr>
          <w:rFonts w:ascii="PT Astra Serif" w:hAnsi="PT Astra Serif"/>
          <w:sz w:val="28"/>
          <w:szCs w:val="28"/>
        </w:rPr>
        <w:t>2</w:t>
      </w:r>
      <w:r w:rsidR="0086478F" w:rsidRPr="00364905">
        <w:rPr>
          <w:rFonts w:ascii="PT Astra Serif" w:hAnsi="PT Astra Serif"/>
          <w:sz w:val="28"/>
          <w:szCs w:val="28"/>
        </w:rPr>
        <w:t xml:space="preserve">) </w:t>
      </w:r>
      <w:r w:rsidR="00232F40" w:rsidRPr="00364905">
        <w:rPr>
          <w:rFonts w:ascii="PT Astra Serif" w:hAnsi="PT Astra Serif"/>
          <w:sz w:val="28"/>
          <w:szCs w:val="28"/>
        </w:rPr>
        <w:t>в строке «Срок реализации Программы» цифры «202</w:t>
      </w:r>
      <w:r w:rsidR="00450B9E" w:rsidRPr="00364905">
        <w:rPr>
          <w:rFonts w:ascii="PT Astra Serif" w:hAnsi="PT Astra Serif"/>
          <w:sz w:val="28"/>
          <w:szCs w:val="28"/>
        </w:rPr>
        <w:t>6</w:t>
      </w:r>
      <w:r w:rsidR="00232F40" w:rsidRPr="00364905">
        <w:rPr>
          <w:rFonts w:ascii="PT Astra Serif" w:hAnsi="PT Astra Serif"/>
          <w:sz w:val="28"/>
          <w:szCs w:val="28"/>
        </w:rPr>
        <w:t xml:space="preserve">» заменить </w:t>
      </w:r>
      <w:r w:rsidR="005F40C1" w:rsidRPr="00364905">
        <w:rPr>
          <w:rFonts w:ascii="PT Astra Serif" w:hAnsi="PT Astra Serif"/>
          <w:sz w:val="28"/>
          <w:szCs w:val="28"/>
        </w:rPr>
        <w:br/>
      </w:r>
      <w:r w:rsidR="00232F40" w:rsidRPr="00364905">
        <w:rPr>
          <w:rFonts w:ascii="PT Astra Serif" w:hAnsi="PT Astra Serif"/>
          <w:sz w:val="28"/>
          <w:szCs w:val="28"/>
        </w:rPr>
        <w:t>цифрами «202</w:t>
      </w:r>
      <w:r w:rsidR="00450B9E" w:rsidRPr="00364905">
        <w:rPr>
          <w:rFonts w:ascii="PT Astra Serif" w:hAnsi="PT Astra Serif"/>
          <w:sz w:val="28"/>
          <w:szCs w:val="28"/>
        </w:rPr>
        <w:t>7</w:t>
      </w:r>
      <w:r w:rsidR="00232F40" w:rsidRPr="00364905">
        <w:rPr>
          <w:rFonts w:ascii="PT Astra Serif" w:hAnsi="PT Astra Serif"/>
          <w:sz w:val="28"/>
          <w:szCs w:val="28"/>
        </w:rPr>
        <w:t>»;</w:t>
      </w:r>
      <w:bookmarkStart w:id="1" w:name="_Hlk117603876"/>
    </w:p>
    <w:bookmarkEnd w:id="1"/>
    <w:p w14:paraId="59321F61" w14:textId="16DED4BE" w:rsidR="00232F40" w:rsidRPr="00364905" w:rsidRDefault="00D362E1" w:rsidP="007651BD">
      <w:pPr>
        <w:suppressAutoHyphens/>
        <w:ind w:firstLine="709"/>
        <w:jc w:val="both"/>
        <w:rPr>
          <w:rFonts w:ascii="PT Astra Serif" w:hAnsi="PT Astra Serif"/>
          <w:sz w:val="28"/>
          <w:szCs w:val="28"/>
        </w:rPr>
      </w:pPr>
      <w:r w:rsidRPr="00364905">
        <w:rPr>
          <w:rFonts w:ascii="PT Astra Serif" w:hAnsi="PT Astra Serif"/>
          <w:sz w:val="28"/>
          <w:szCs w:val="28"/>
        </w:rPr>
        <w:t>3</w:t>
      </w:r>
      <w:r w:rsidR="00232F40" w:rsidRPr="00364905">
        <w:rPr>
          <w:rFonts w:ascii="PT Astra Serif" w:hAnsi="PT Astra Serif"/>
          <w:sz w:val="28"/>
          <w:szCs w:val="28"/>
        </w:rPr>
        <w:t>) в</w:t>
      </w:r>
      <w:r w:rsidR="00644883" w:rsidRPr="00364905">
        <w:rPr>
          <w:rFonts w:ascii="PT Astra Serif" w:hAnsi="PT Astra Serif"/>
          <w:sz w:val="28"/>
          <w:szCs w:val="28"/>
        </w:rPr>
        <w:t xml:space="preserve"> </w:t>
      </w:r>
      <w:r w:rsidR="00232F40" w:rsidRPr="00364905">
        <w:rPr>
          <w:rFonts w:ascii="PT Astra Serif" w:hAnsi="PT Astra Serif"/>
          <w:sz w:val="28"/>
          <w:szCs w:val="28"/>
        </w:rPr>
        <w:t>строке «Объём бюджетных ассигнований областного бюджета Ульяновской области на финансовое обеспечение реализации Программы» цифры «</w:t>
      </w:r>
      <w:r w:rsidR="00450B9E" w:rsidRPr="00364905">
        <w:rPr>
          <w:rFonts w:ascii="PT Astra Serif" w:hAnsi="PT Astra Serif"/>
          <w:sz w:val="28"/>
          <w:szCs w:val="28"/>
        </w:rPr>
        <w:t>4850</w:t>
      </w:r>
      <w:r w:rsidR="00232F40" w:rsidRPr="00364905">
        <w:rPr>
          <w:rFonts w:ascii="PT Astra Serif" w:hAnsi="PT Astra Serif"/>
          <w:sz w:val="28"/>
          <w:szCs w:val="28"/>
        </w:rPr>
        <w:t>,0» заменить цифрами «</w:t>
      </w:r>
      <w:r w:rsidR="00450B9E" w:rsidRPr="00364905">
        <w:rPr>
          <w:rFonts w:ascii="PT Astra Serif" w:hAnsi="PT Astra Serif"/>
          <w:sz w:val="28"/>
          <w:szCs w:val="28"/>
        </w:rPr>
        <w:t>5830</w:t>
      </w:r>
      <w:r w:rsidR="00232F40" w:rsidRPr="00364905">
        <w:rPr>
          <w:rFonts w:ascii="PT Astra Serif" w:hAnsi="PT Astra Serif"/>
          <w:sz w:val="28"/>
          <w:szCs w:val="28"/>
        </w:rPr>
        <w:t>,0»</w:t>
      </w:r>
      <w:r w:rsidR="00644883" w:rsidRPr="00364905">
        <w:rPr>
          <w:rFonts w:ascii="PT Astra Serif" w:hAnsi="PT Astra Serif"/>
          <w:sz w:val="28"/>
          <w:szCs w:val="28"/>
        </w:rPr>
        <w:t>.</w:t>
      </w:r>
    </w:p>
    <w:p w14:paraId="72EAADCB" w14:textId="18683F9A" w:rsidR="00232F40" w:rsidRDefault="00450B9E" w:rsidP="007651BD">
      <w:pPr>
        <w:suppressAutoHyphens/>
        <w:ind w:firstLine="709"/>
        <w:jc w:val="both"/>
        <w:rPr>
          <w:rFonts w:ascii="PT Astra Serif" w:hAnsi="PT Astra Serif"/>
          <w:spacing w:val="-4"/>
          <w:sz w:val="28"/>
          <w:szCs w:val="28"/>
        </w:rPr>
      </w:pPr>
      <w:r w:rsidRPr="00364905">
        <w:rPr>
          <w:rFonts w:ascii="PT Astra Serif" w:hAnsi="PT Astra Serif"/>
          <w:spacing w:val="-4"/>
          <w:sz w:val="28"/>
          <w:szCs w:val="28"/>
        </w:rPr>
        <w:t>2</w:t>
      </w:r>
      <w:r w:rsidR="00232F40" w:rsidRPr="00364905">
        <w:rPr>
          <w:rFonts w:ascii="PT Astra Serif" w:hAnsi="PT Astra Serif"/>
          <w:spacing w:val="-4"/>
          <w:sz w:val="28"/>
          <w:szCs w:val="28"/>
        </w:rPr>
        <w:t xml:space="preserve">. </w:t>
      </w:r>
      <w:r w:rsidR="004600F7" w:rsidRPr="00364905">
        <w:rPr>
          <w:rFonts w:ascii="PT Astra Serif" w:hAnsi="PT Astra Serif"/>
          <w:spacing w:val="-4"/>
          <w:sz w:val="28"/>
          <w:szCs w:val="28"/>
        </w:rPr>
        <w:t>В</w:t>
      </w:r>
      <w:r w:rsidR="009A2C3B" w:rsidRPr="00364905">
        <w:rPr>
          <w:rFonts w:ascii="PT Astra Serif" w:hAnsi="PT Astra Serif"/>
          <w:spacing w:val="-4"/>
          <w:sz w:val="28"/>
          <w:szCs w:val="28"/>
        </w:rPr>
        <w:t xml:space="preserve"> абзаце сорок втором</w:t>
      </w:r>
      <w:r w:rsidR="0029148B" w:rsidRPr="00364905">
        <w:rPr>
          <w:rFonts w:ascii="PT Astra Serif" w:hAnsi="PT Astra Serif"/>
          <w:spacing w:val="-4"/>
          <w:sz w:val="28"/>
          <w:szCs w:val="28"/>
        </w:rPr>
        <w:t xml:space="preserve"> </w:t>
      </w:r>
      <w:r w:rsidR="00294D98" w:rsidRPr="00364905">
        <w:rPr>
          <w:rFonts w:ascii="PT Astra Serif" w:hAnsi="PT Astra Serif"/>
          <w:spacing w:val="-4"/>
          <w:sz w:val="28"/>
          <w:szCs w:val="28"/>
        </w:rPr>
        <w:t>раздел</w:t>
      </w:r>
      <w:r w:rsidR="009A2C3B" w:rsidRPr="00364905">
        <w:rPr>
          <w:rFonts w:ascii="PT Astra Serif" w:hAnsi="PT Astra Serif"/>
          <w:spacing w:val="-4"/>
          <w:sz w:val="28"/>
          <w:szCs w:val="28"/>
        </w:rPr>
        <w:t>а</w:t>
      </w:r>
      <w:r w:rsidR="00294D98" w:rsidRPr="00364905">
        <w:rPr>
          <w:rFonts w:ascii="PT Astra Serif" w:hAnsi="PT Astra Serif"/>
          <w:spacing w:val="-4"/>
          <w:sz w:val="28"/>
          <w:szCs w:val="28"/>
        </w:rPr>
        <w:t xml:space="preserve"> 2 </w:t>
      </w:r>
      <w:r w:rsidR="00232F40" w:rsidRPr="00364905">
        <w:rPr>
          <w:rFonts w:ascii="PT Astra Serif" w:hAnsi="PT Astra Serif"/>
          <w:spacing w:val="-4"/>
          <w:sz w:val="28"/>
          <w:szCs w:val="28"/>
        </w:rPr>
        <w:t>цифры «202</w:t>
      </w:r>
      <w:r w:rsidR="009A2C3B" w:rsidRPr="00364905">
        <w:rPr>
          <w:rFonts w:ascii="PT Astra Serif" w:hAnsi="PT Astra Serif"/>
          <w:spacing w:val="-4"/>
          <w:sz w:val="28"/>
          <w:szCs w:val="28"/>
        </w:rPr>
        <w:t>6</w:t>
      </w:r>
      <w:r w:rsidR="00232F40" w:rsidRPr="00364905">
        <w:rPr>
          <w:rFonts w:ascii="PT Astra Serif" w:hAnsi="PT Astra Serif"/>
          <w:spacing w:val="-4"/>
          <w:sz w:val="28"/>
          <w:szCs w:val="28"/>
        </w:rPr>
        <w:t>» заменить цифрами «202</w:t>
      </w:r>
      <w:r w:rsidR="009A2C3B" w:rsidRPr="00364905">
        <w:rPr>
          <w:rFonts w:ascii="PT Astra Serif" w:hAnsi="PT Astra Serif"/>
          <w:spacing w:val="-4"/>
          <w:sz w:val="28"/>
          <w:szCs w:val="28"/>
        </w:rPr>
        <w:t>7</w:t>
      </w:r>
      <w:r w:rsidR="00232F40" w:rsidRPr="00364905">
        <w:rPr>
          <w:rFonts w:ascii="PT Astra Serif" w:hAnsi="PT Astra Serif"/>
          <w:spacing w:val="-4"/>
          <w:sz w:val="28"/>
          <w:szCs w:val="28"/>
        </w:rPr>
        <w:t>»</w:t>
      </w:r>
      <w:r w:rsidR="00BA0DD6" w:rsidRPr="00364905">
        <w:rPr>
          <w:rFonts w:ascii="PT Astra Serif" w:hAnsi="PT Astra Serif"/>
          <w:spacing w:val="-4"/>
          <w:sz w:val="28"/>
          <w:szCs w:val="28"/>
        </w:rPr>
        <w:t>.</w:t>
      </w:r>
    </w:p>
    <w:p w14:paraId="3FF15598" w14:textId="3C8E36D6" w:rsidR="008F6A61" w:rsidRDefault="008F6A61" w:rsidP="007651BD">
      <w:pPr>
        <w:suppressAutoHyphens/>
        <w:ind w:firstLine="709"/>
        <w:jc w:val="both"/>
        <w:rPr>
          <w:rFonts w:ascii="PT Astra Serif" w:hAnsi="PT Astra Serif"/>
          <w:spacing w:val="-4"/>
          <w:sz w:val="28"/>
          <w:szCs w:val="28"/>
        </w:rPr>
      </w:pPr>
      <w:r>
        <w:rPr>
          <w:rFonts w:ascii="PT Astra Serif" w:hAnsi="PT Astra Serif"/>
          <w:spacing w:val="-4"/>
          <w:sz w:val="28"/>
          <w:szCs w:val="28"/>
        </w:rPr>
        <w:t>3. В разделе 3:</w:t>
      </w:r>
    </w:p>
    <w:p w14:paraId="75BAEEE1" w14:textId="50C68340" w:rsidR="008F6A61" w:rsidRDefault="008F6A61" w:rsidP="007651BD">
      <w:pPr>
        <w:suppressAutoHyphens/>
        <w:ind w:firstLine="709"/>
        <w:jc w:val="both"/>
        <w:rPr>
          <w:rFonts w:ascii="PT Astra Serif" w:hAnsi="PT Astra Serif"/>
          <w:spacing w:val="-4"/>
          <w:sz w:val="28"/>
          <w:szCs w:val="28"/>
        </w:rPr>
      </w:pPr>
      <w:r>
        <w:rPr>
          <w:rFonts w:ascii="PT Astra Serif" w:hAnsi="PT Astra Serif"/>
          <w:spacing w:val="-4"/>
          <w:sz w:val="28"/>
          <w:szCs w:val="28"/>
        </w:rPr>
        <w:t>1) абзац первый пункта 2 после слова «минимизация» дополнить словом «числа»;</w:t>
      </w:r>
    </w:p>
    <w:p w14:paraId="01A7A878" w14:textId="75F30DD0" w:rsidR="008F6A61" w:rsidRPr="00364905" w:rsidRDefault="008F6A61" w:rsidP="007651BD">
      <w:pPr>
        <w:suppressAutoHyphens/>
        <w:ind w:firstLine="709"/>
        <w:jc w:val="both"/>
        <w:rPr>
          <w:rFonts w:ascii="PT Astra Serif" w:hAnsi="PT Astra Serif"/>
          <w:spacing w:val="-4"/>
          <w:sz w:val="28"/>
          <w:szCs w:val="28"/>
        </w:rPr>
      </w:pPr>
      <w:r>
        <w:rPr>
          <w:rFonts w:ascii="PT Astra Serif" w:hAnsi="PT Astra Serif"/>
          <w:spacing w:val="-4"/>
          <w:sz w:val="28"/>
          <w:szCs w:val="28"/>
        </w:rPr>
        <w:t>2) в абзаце первом пункта 3 слово «расходование» заменить словом «использование».</w:t>
      </w:r>
    </w:p>
    <w:p w14:paraId="7B7AA38F" w14:textId="53DB7500" w:rsidR="009F1E05" w:rsidRPr="00C4597A" w:rsidRDefault="008F6A61" w:rsidP="007651BD">
      <w:pPr>
        <w:suppressAutoHyphens/>
        <w:ind w:firstLine="709"/>
        <w:jc w:val="both"/>
        <w:rPr>
          <w:rFonts w:ascii="PT Astra Serif" w:hAnsi="PT Astra Serif"/>
          <w:sz w:val="28"/>
          <w:szCs w:val="28"/>
        </w:rPr>
      </w:pPr>
      <w:r>
        <w:rPr>
          <w:rFonts w:ascii="PT Astra Serif" w:hAnsi="PT Astra Serif"/>
          <w:sz w:val="28"/>
          <w:szCs w:val="28"/>
        </w:rPr>
        <w:t>4</w:t>
      </w:r>
      <w:r w:rsidR="009F1E05" w:rsidRPr="00364905">
        <w:rPr>
          <w:rFonts w:ascii="PT Astra Serif" w:hAnsi="PT Astra Serif"/>
          <w:sz w:val="28"/>
          <w:szCs w:val="28"/>
        </w:rPr>
        <w:t xml:space="preserve">. </w:t>
      </w:r>
      <w:r w:rsidR="00BA0DD6" w:rsidRPr="00364905">
        <w:rPr>
          <w:rFonts w:ascii="PT Astra Serif" w:hAnsi="PT Astra Serif"/>
          <w:sz w:val="28"/>
          <w:szCs w:val="28"/>
        </w:rPr>
        <w:t>В</w:t>
      </w:r>
      <w:r w:rsidR="009F1E05" w:rsidRPr="00364905">
        <w:rPr>
          <w:rFonts w:ascii="PT Astra Serif" w:hAnsi="PT Astra Serif"/>
          <w:sz w:val="28"/>
          <w:szCs w:val="28"/>
        </w:rPr>
        <w:t xml:space="preserve"> разделе 5 цифры </w:t>
      </w:r>
      <w:r w:rsidR="009F1E05" w:rsidRPr="00C4597A">
        <w:rPr>
          <w:rFonts w:ascii="PT Astra Serif" w:hAnsi="PT Astra Serif"/>
          <w:sz w:val="28"/>
          <w:szCs w:val="28"/>
        </w:rPr>
        <w:t>«202</w:t>
      </w:r>
      <w:r w:rsidR="009A2C3B">
        <w:rPr>
          <w:rFonts w:ascii="PT Astra Serif" w:hAnsi="PT Astra Serif"/>
          <w:sz w:val="28"/>
          <w:szCs w:val="28"/>
        </w:rPr>
        <w:t>6</w:t>
      </w:r>
      <w:r w:rsidR="009F1E05" w:rsidRPr="00C4597A">
        <w:rPr>
          <w:rFonts w:ascii="PT Astra Serif" w:hAnsi="PT Astra Serif"/>
          <w:sz w:val="28"/>
          <w:szCs w:val="28"/>
        </w:rPr>
        <w:t>» заменить цифрами «202</w:t>
      </w:r>
      <w:r w:rsidR="009A2C3B">
        <w:rPr>
          <w:rFonts w:ascii="PT Astra Serif" w:hAnsi="PT Astra Serif"/>
          <w:sz w:val="28"/>
          <w:szCs w:val="28"/>
        </w:rPr>
        <w:t>7</w:t>
      </w:r>
      <w:r w:rsidR="009F1E05" w:rsidRPr="00C4597A">
        <w:rPr>
          <w:rFonts w:ascii="PT Astra Serif" w:hAnsi="PT Astra Serif"/>
          <w:sz w:val="28"/>
          <w:szCs w:val="28"/>
        </w:rPr>
        <w:t>»</w:t>
      </w:r>
      <w:r w:rsidR="00BA0DD6" w:rsidRPr="00C4597A">
        <w:rPr>
          <w:rFonts w:ascii="PT Astra Serif" w:hAnsi="PT Astra Serif"/>
          <w:sz w:val="28"/>
          <w:szCs w:val="28"/>
        </w:rPr>
        <w:t>.</w:t>
      </w:r>
    </w:p>
    <w:p w14:paraId="2AE1A59A" w14:textId="7FB7D086" w:rsidR="009F1E05" w:rsidRPr="00C4597A" w:rsidRDefault="008F6A61" w:rsidP="007651BD">
      <w:pPr>
        <w:suppressAutoHyphens/>
        <w:ind w:firstLine="709"/>
        <w:jc w:val="both"/>
        <w:rPr>
          <w:rFonts w:ascii="PT Astra Serif" w:hAnsi="PT Astra Serif"/>
          <w:sz w:val="28"/>
          <w:szCs w:val="28"/>
        </w:rPr>
      </w:pPr>
      <w:r>
        <w:rPr>
          <w:rFonts w:ascii="PT Astra Serif" w:hAnsi="PT Astra Serif"/>
          <w:sz w:val="28"/>
          <w:szCs w:val="28"/>
        </w:rPr>
        <w:t>5</w:t>
      </w:r>
      <w:r w:rsidR="009F1E05" w:rsidRPr="00C4597A">
        <w:rPr>
          <w:rFonts w:ascii="PT Astra Serif" w:hAnsi="PT Astra Serif"/>
          <w:sz w:val="28"/>
          <w:szCs w:val="28"/>
        </w:rPr>
        <w:t xml:space="preserve">. </w:t>
      </w:r>
      <w:r w:rsidR="00BA0DD6" w:rsidRPr="00C4597A">
        <w:rPr>
          <w:rFonts w:ascii="PT Astra Serif" w:hAnsi="PT Astra Serif"/>
          <w:sz w:val="28"/>
          <w:szCs w:val="28"/>
        </w:rPr>
        <w:t>В</w:t>
      </w:r>
      <w:r w:rsidR="009F1E05" w:rsidRPr="00C4597A">
        <w:rPr>
          <w:rFonts w:ascii="PT Astra Serif" w:hAnsi="PT Astra Serif"/>
          <w:sz w:val="28"/>
          <w:szCs w:val="28"/>
        </w:rPr>
        <w:t xml:space="preserve"> разделе 7:</w:t>
      </w:r>
    </w:p>
    <w:p w14:paraId="2D9ADA24" w14:textId="457B50BB" w:rsidR="009F1E05" w:rsidRPr="00C4597A" w:rsidRDefault="009F1E05" w:rsidP="007651BD">
      <w:pPr>
        <w:suppressAutoHyphens/>
        <w:ind w:firstLine="709"/>
        <w:jc w:val="both"/>
        <w:rPr>
          <w:rFonts w:ascii="PT Astra Serif" w:hAnsi="PT Astra Serif"/>
          <w:sz w:val="28"/>
          <w:szCs w:val="28"/>
        </w:rPr>
      </w:pPr>
      <w:r w:rsidRPr="00C4597A">
        <w:rPr>
          <w:rFonts w:ascii="PT Astra Serif" w:hAnsi="PT Astra Serif"/>
          <w:sz w:val="28"/>
          <w:szCs w:val="28"/>
        </w:rPr>
        <w:t>1) в абзаце втором цифры «</w:t>
      </w:r>
      <w:r w:rsidR="009A2C3B">
        <w:rPr>
          <w:rFonts w:ascii="PT Astra Serif" w:hAnsi="PT Astra Serif"/>
          <w:sz w:val="28"/>
          <w:szCs w:val="28"/>
        </w:rPr>
        <w:t>4850</w:t>
      </w:r>
      <w:r w:rsidRPr="00C4597A">
        <w:rPr>
          <w:rFonts w:ascii="PT Astra Serif" w:hAnsi="PT Astra Serif"/>
          <w:sz w:val="28"/>
          <w:szCs w:val="28"/>
        </w:rPr>
        <w:t>,0» заменить цифрами «</w:t>
      </w:r>
      <w:r w:rsidR="009A2C3B">
        <w:rPr>
          <w:rFonts w:ascii="PT Astra Serif" w:hAnsi="PT Astra Serif"/>
          <w:sz w:val="28"/>
          <w:szCs w:val="28"/>
        </w:rPr>
        <w:t>5830</w:t>
      </w:r>
      <w:r w:rsidRPr="00C4597A">
        <w:rPr>
          <w:rFonts w:ascii="PT Astra Serif" w:hAnsi="PT Astra Serif"/>
          <w:sz w:val="28"/>
          <w:szCs w:val="28"/>
        </w:rPr>
        <w:t>,0»;</w:t>
      </w:r>
    </w:p>
    <w:p w14:paraId="28AF5EB6" w14:textId="02630728" w:rsidR="009F1E05" w:rsidRPr="00C4597A" w:rsidRDefault="009F1E05" w:rsidP="007651BD">
      <w:pPr>
        <w:suppressAutoHyphens/>
        <w:ind w:firstLine="709"/>
        <w:jc w:val="both"/>
        <w:rPr>
          <w:rFonts w:ascii="PT Astra Serif" w:hAnsi="PT Astra Serif"/>
          <w:sz w:val="28"/>
          <w:szCs w:val="28"/>
        </w:rPr>
      </w:pPr>
      <w:r w:rsidRPr="00C4597A">
        <w:rPr>
          <w:rFonts w:ascii="PT Astra Serif" w:hAnsi="PT Astra Serif"/>
          <w:sz w:val="28"/>
          <w:szCs w:val="28"/>
        </w:rPr>
        <w:t xml:space="preserve">2) дополнить абзацем </w:t>
      </w:r>
      <w:r w:rsidR="009A2C3B">
        <w:rPr>
          <w:rFonts w:ascii="PT Astra Serif" w:hAnsi="PT Astra Serif"/>
          <w:sz w:val="28"/>
          <w:szCs w:val="28"/>
        </w:rPr>
        <w:t>восьмым</w:t>
      </w:r>
      <w:r w:rsidRPr="00C4597A">
        <w:rPr>
          <w:rFonts w:ascii="PT Astra Serif" w:hAnsi="PT Astra Serif"/>
          <w:sz w:val="28"/>
          <w:szCs w:val="28"/>
        </w:rPr>
        <w:t xml:space="preserve"> следующего содержания:</w:t>
      </w:r>
    </w:p>
    <w:p w14:paraId="6AD13878" w14:textId="6CADC1B5" w:rsidR="009F1E05" w:rsidRPr="00C4597A" w:rsidRDefault="009F1E05" w:rsidP="007651BD">
      <w:pPr>
        <w:suppressAutoHyphens/>
        <w:ind w:firstLine="709"/>
        <w:jc w:val="both"/>
        <w:rPr>
          <w:rFonts w:ascii="PT Astra Serif" w:hAnsi="PT Astra Serif"/>
          <w:sz w:val="28"/>
          <w:szCs w:val="28"/>
        </w:rPr>
      </w:pPr>
      <w:r w:rsidRPr="00C4597A">
        <w:rPr>
          <w:rFonts w:ascii="PT Astra Serif" w:hAnsi="PT Astra Serif"/>
          <w:sz w:val="28"/>
          <w:szCs w:val="28"/>
        </w:rPr>
        <w:t>«202</w:t>
      </w:r>
      <w:r w:rsidR="009A2C3B">
        <w:rPr>
          <w:rFonts w:ascii="PT Astra Serif" w:hAnsi="PT Astra Serif"/>
          <w:sz w:val="28"/>
          <w:szCs w:val="28"/>
        </w:rPr>
        <w:t>7</w:t>
      </w:r>
      <w:r w:rsidRPr="00C4597A">
        <w:rPr>
          <w:rFonts w:ascii="PT Astra Serif" w:hAnsi="PT Astra Serif"/>
          <w:sz w:val="28"/>
          <w:szCs w:val="28"/>
        </w:rPr>
        <w:t xml:space="preserve"> год – 980,</w:t>
      </w:r>
      <w:r w:rsidR="000131CA" w:rsidRPr="00C4597A">
        <w:rPr>
          <w:rFonts w:ascii="PT Astra Serif" w:hAnsi="PT Astra Serif"/>
          <w:sz w:val="28"/>
          <w:szCs w:val="28"/>
        </w:rPr>
        <w:t>0 тыс. рублей.».</w:t>
      </w:r>
    </w:p>
    <w:p w14:paraId="777030F4" w14:textId="629CAEE8" w:rsidR="009F1E05" w:rsidRPr="00C4597A" w:rsidRDefault="008F6A61" w:rsidP="007651BD">
      <w:pPr>
        <w:suppressAutoHyphens/>
        <w:ind w:firstLine="709"/>
        <w:jc w:val="both"/>
        <w:rPr>
          <w:rFonts w:ascii="PT Astra Serif" w:hAnsi="PT Astra Serif"/>
          <w:sz w:val="28"/>
          <w:szCs w:val="28"/>
        </w:rPr>
      </w:pPr>
      <w:r>
        <w:rPr>
          <w:rFonts w:ascii="PT Astra Serif" w:hAnsi="PT Astra Serif"/>
          <w:sz w:val="28"/>
          <w:szCs w:val="28"/>
        </w:rPr>
        <w:t>6</w:t>
      </w:r>
      <w:r w:rsidR="000131CA" w:rsidRPr="00C4597A">
        <w:rPr>
          <w:rFonts w:ascii="PT Astra Serif" w:hAnsi="PT Astra Serif"/>
          <w:sz w:val="28"/>
          <w:szCs w:val="28"/>
        </w:rPr>
        <w:t>.</w:t>
      </w:r>
      <w:r w:rsidR="009F1E05" w:rsidRPr="00C4597A">
        <w:rPr>
          <w:rFonts w:ascii="PT Astra Serif" w:hAnsi="PT Astra Serif"/>
          <w:sz w:val="28"/>
          <w:szCs w:val="28"/>
        </w:rPr>
        <w:t xml:space="preserve"> </w:t>
      </w:r>
      <w:r w:rsidR="000B79C7" w:rsidRPr="00C4597A">
        <w:rPr>
          <w:rFonts w:ascii="PT Astra Serif" w:hAnsi="PT Astra Serif"/>
          <w:sz w:val="28"/>
          <w:szCs w:val="28"/>
        </w:rPr>
        <w:t>П</w:t>
      </w:r>
      <w:r w:rsidR="009F1E05" w:rsidRPr="00C4597A">
        <w:rPr>
          <w:rFonts w:ascii="PT Astra Serif" w:hAnsi="PT Astra Serif"/>
          <w:sz w:val="28"/>
          <w:szCs w:val="28"/>
        </w:rPr>
        <w:t xml:space="preserve">риложение № 1 изложить в следующей редакции: </w:t>
      </w:r>
    </w:p>
    <w:p w14:paraId="687CAA2C" w14:textId="77777777" w:rsidR="00130594" w:rsidRPr="00C4597A" w:rsidRDefault="00130594" w:rsidP="009C1F60">
      <w:pPr>
        <w:rPr>
          <w:rFonts w:ascii="PT Astra Serif" w:hAnsi="PT Astra Serif"/>
          <w:sz w:val="28"/>
          <w:szCs w:val="28"/>
        </w:rPr>
      </w:pPr>
    </w:p>
    <w:p w14:paraId="3A1075ED" w14:textId="77777777" w:rsidR="00130594" w:rsidRPr="00C4597A" w:rsidRDefault="00130594" w:rsidP="009C1F60">
      <w:pPr>
        <w:tabs>
          <w:tab w:val="left" w:pos="3195"/>
        </w:tabs>
        <w:rPr>
          <w:rFonts w:ascii="PT Astra Serif" w:hAnsi="PT Astra Serif"/>
          <w:sz w:val="28"/>
          <w:szCs w:val="28"/>
        </w:rPr>
      </w:pPr>
      <w:r w:rsidRPr="00C4597A">
        <w:rPr>
          <w:rFonts w:ascii="PT Astra Serif" w:hAnsi="PT Astra Serif"/>
          <w:sz w:val="28"/>
          <w:szCs w:val="28"/>
        </w:rPr>
        <w:tab/>
      </w:r>
    </w:p>
    <w:p w14:paraId="046005D3" w14:textId="51BE7834" w:rsidR="00136D15" w:rsidRPr="00C4597A" w:rsidRDefault="00136D15" w:rsidP="009C1F60">
      <w:pPr>
        <w:tabs>
          <w:tab w:val="left" w:pos="3195"/>
        </w:tabs>
        <w:rPr>
          <w:rFonts w:ascii="PT Astra Serif" w:hAnsi="PT Astra Serif"/>
          <w:sz w:val="28"/>
          <w:szCs w:val="28"/>
        </w:rPr>
        <w:sectPr w:rsidR="00136D15" w:rsidRPr="00C4597A" w:rsidSect="007651BD">
          <w:pgSz w:w="11906" w:h="16838" w:code="9"/>
          <w:pgMar w:top="1134" w:right="567" w:bottom="1134" w:left="1701" w:header="709" w:footer="709" w:gutter="0"/>
          <w:pgNumType w:start="1"/>
          <w:cols w:space="708"/>
          <w:titlePg/>
          <w:docGrid w:linePitch="360"/>
        </w:sectPr>
      </w:pPr>
    </w:p>
    <w:p w14:paraId="76F8F6AF" w14:textId="1CED62DE" w:rsidR="00B7426A" w:rsidRPr="00C4597A" w:rsidRDefault="009F1E05" w:rsidP="009C1F60">
      <w:pPr>
        <w:widowControl w:val="0"/>
        <w:autoSpaceDE w:val="0"/>
        <w:autoSpaceDN w:val="0"/>
        <w:ind w:left="10206"/>
        <w:jc w:val="center"/>
        <w:rPr>
          <w:rFonts w:ascii="PT Astra Serif" w:hAnsi="PT Astra Serif" w:cs="PT Astra Serif"/>
          <w:sz w:val="28"/>
          <w:szCs w:val="28"/>
        </w:rPr>
      </w:pPr>
      <w:r w:rsidRPr="00C4597A">
        <w:rPr>
          <w:rFonts w:ascii="PT Astra Serif" w:hAnsi="PT Astra Serif" w:cs="PT Astra Serif"/>
          <w:sz w:val="28"/>
          <w:szCs w:val="28"/>
        </w:rPr>
        <w:lastRenderedPageBreak/>
        <w:t>«</w:t>
      </w:r>
      <w:r w:rsidR="00B7426A" w:rsidRPr="00C4597A">
        <w:rPr>
          <w:rFonts w:ascii="PT Astra Serif" w:hAnsi="PT Astra Serif" w:cs="PT Astra Serif"/>
          <w:sz w:val="28"/>
          <w:szCs w:val="28"/>
        </w:rPr>
        <w:t>ПРИЛОЖЕНИЕ № 1</w:t>
      </w:r>
    </w:p>
    <w:p w14:paraId="5B11A4F5" w14:textId="77777777" w:rsidR="00B7426A" w:rsidRPr="00C4597A" w:rsidRDefault="00B7426A" w:rsidP="009C1F60">
      <w:pPr>
        <w:widowControl w:val="0"/>
        <w:autoSpaceDE w:val="0"/>
        <w:autoSpaceDN w:val="0"/>
        <w:ind w:left="10206"/>
        <w:jc w:val="center"/>
        <w:rPr>
          <w:rFonts w:ascii="PT Astra Serif" w:hAnsi="PT Astra Serif" w:cs="PT Astra Serif"/>
          <w:sz w:val="28"/>
          <w:szCs w:val="28"/>
        </w:rPr>
      </w:pPr>
    </w:p>
    <w:p w14:paraId="0C617DAF" w14:textId="481C90E2" w:rsidR="00B7426A" w:rsidRPr="00C4597A" w:rsidRDefault="00B7426A" w:rsidP="009C1F60">
      <w:pPr>
        <w:widowControl w:val="0"/>
        <w:autoSpaceDE w:val="0"/>
        <w:autoSpaceDN w:val="0"/>
        <w:ind w:left="10206"/>
        <w:jc w:val="center"/>
        <w:rPr>
          <w:rFonts w:ascii="PT Astra Serif" w:hAnsi="PT Astra Serif" w:cs="PT Astra Serif"/>
          <w:b/>
          <w:sz w:val="28"/>
          <w:szCs w:val="28"/>
        </w:rPr>
      </w:pPr>
      <w:r w:rsidRPr="00C4597A">
        <w:rPr>
          <w:rFonts w:ascii="PT Astra Serif" w:hAnsi="PT Astra Serif" w:cs="PT Astra Serif"/>
          <w:sz w:val="28"/>
          <w:szCs w:val="28"/>
        </w:rPr>
        <w:t>к Программе</w:t>
      </w:r>
    </w:p>
    <w:p w14:paraId="131F54A1" w14:textId="77777777" w:rsidR="00B7426A" w:rsidRPr="00C4597A" w:rsidRDefault="00B7426A" w:rsidP="009C1F60">
      <w:pPr>
        <w:widowControl w:val="0"/>
        <w:autoSpaceDE w:val="0"/>
        <w:autoSpaceDN w:val="0"/>
        <w:ind w:left="10206"/>
        <w:jc w:val="center"/>
        <w:rPr>
          <w:rFonts w:ascii="PT Astra Serif" w:hAnsi="PT Astra Serif" w:cs="PT Astra Serif"/>
          <w:b/>
          <w:sz w:val="28"/>
          <w:szCs w:val="28"/>
        </w:rPr>
      </w:pPr>
    </w:p>
    <w:p w14:paraId="416FDA29" w14:textId="77777777" w:rsidR="00B7426A" w:rsidRPr="00C4597A" w:rsidRDefault="00B7426A" w:rsidP="009C1F60">
      <w:pPr>
        <w:widowControl w:val="0"/>
        <w:autoSpaceDE w:val="0"/>
        <w:autoSpaceDN w:val="0"/>
        <w:ind w:left="10206"/>
        <w:jc w:val="center"/>
        <w:rPr>
          <w:rFonts w:ascii="PT Astra Serif" w:hAnsi="PT Astra Serif" w:cs="PT Astra Serif"/>
          <w:b/>
          <w:sz w:val="28"/>
          <w:szCs w:val="28"/>
        </w:rPr>
      </w:pPr>
    </w:p>
    <w:p w14:paraId="706DB146" w14:textId="77777777" w:rsidR="007651BD" w:rsidRPr="00C4597A" w:rsidRDefault="007651BD" w:rsidP="009C1F60">
      <w:pPr>
        <w:widowControl w:val="0"/>
        <w:autoSpaceDE w:val="0"/>
        <w:autoSpaceDN w:val="0"/>
        <w:ind w:left="10206"/>
        <w:jc w:val="center"/>
        <w:rPr>
          <w:rFonts w:ascii="PT Astra Serif" w:hAnsi="PT Astra Serif" w:cs="PT Astra Serif"/>
          <w:b/>
          <w:sz w:val="28"/>
          <w:szCs w:val="28"/>
        </w:rPr>
      </w:pPr>
    </w:p>
    <w:p w14:paraId="60267406" w14:textId="29EFA2C2" w:rsidR="00342126" w:rsidRPr="00C4597A" w:rsidRDefault="001000DC" w:rsidP="009C1F60">
      <w:pPr>
        <w:widowControl w:val="0"/>
        <w:autoSpaceDE w:val="0"/>
        <w:autoSpaceDN w:val="0"/>
        <w:jc w:val="center"/>
        <w:rPr>
          <w:rFonts w:ascii="PT Astra Serif" w:hAnsi="PT Astra Serif" w:cs="PT Astra Serif"/>
          <w:b/>
          <w:sz w:val="28"/>
          <w:szCs w:val="28"/>
        </w:rPr>
      </w:pPr>
      <w:r w:rsidRPr="00C4597A">
        <w:rPr>
          <w:rFonts w:ascii="PT Astra Serif" w:hAnsi="PT Astra Serif" w:cs="PT Astra Serif"/>
          <w:b/>
          <w:sz w:val="28"/>
          <w:szCs w:val="28"/>
        </w:rPr>
        <w:t xml:space="preserve">СИСТЕМА </w:t>
      </w:r>
      <w:r w:rsidR="00342126" w:rsidRPr="00C4597A">
        <w:rPr>
          <w:rFonts w:ascii="PT Astra Serif" w:hAnsi="PT Astra Serif" w:cs="PT Astra Serif"/>
          <w:b/>
          <w:sz w:val="28"/>
          <w:szCs w:val="28"/>
        </w:rPr>
        <w:t>МЕРОПРИЯТИ</w:t>
      </w:r>
      <w:r w:rsidRPr="00C4597A">
        <w:rPr>
          <w:rFonts w:ascii="PT Astra Serif" w:hAnsi="PT Astra Serif" w:cs="PT Astra Serif"/>
          <w:b/>
          <w:sz w:val="28"/>
          <w:szCs w:val="28"/>
        </w:rPr>
        <w:t>Й</w:t>
      </w:r>
    </w:p>
    <w:p w14:paraId="3E3DEEF6" w14:textId="36EDB451" w:rsidR="00342126" w:rsidRPr="00C4597A" w:rsidRDefault="00936317" w:rsidP="009C1F60">
      <w:pPr>
        <w:widowControl w:val="0"/>
        <w:autoSpaceDE w:val="0"/>
        <w:autoSpaceDN w:val="0"/>
        <w:jc w:val="center"/>
        <w:rPr>
          <w:rFonts w:ascii="PT Astra Serif" w:hAnsi="PT Astra Serif" w:cs="PT Astra Serif"/>
          <w:b/>
          <w:sz w:val="28"/>
          <w:szCs w:val="28"/>
        </w:rPr>
      </w:pPr>
      <w:r w:rsidRPr="00C4597A">
        <w:rPr>
          <w:rFonts w:ascii="PT Astra Serif" w:hAnsi="PT Astra Serif" w:cs="PT Astra Serif"/>
          <w:b/>
          <w:sz w:val="28"/>
          <w:szCs w:val="28"/>
        </w:rPr>
        <w:t>областной программы</w:t>
      </w:r>
      <w:r w:rsidR="00342126" w:rsidRPr="00C4597A">
        <w:rPr>
          <w:rFonts w:ascii="PT Astra Serif" w:hAnsi="PT Astra Serif" w:cs="PT Astra Serif"/>
          <w:b/>
          <w:sz w:val="28"/>
          <w:szCs w:val="28"/>
        </w:rPr>
        <w:t xml:space="preserve"> «П</w:t>
      </w:r>
      <w:r w:rsidRPr="00C4597A">
        <w:rPr>
          <w:rFonts w:ascii="PT Astra Serif" w:hAnsi="PT Astra Serif" w:cs="PT Astra Serif"/>
          <w:b/>
          <w:sz w:val="28"/>
          <w:szCs w:val="28"/>
        </w:rPr>
        <w:t>ротиводействие</w:t>
      </w:r>
      <w:r w:rsidR="00342126" w:rsidRPr="00C4597A">
        <w:rPr>
          <w:rFonts w:ascii="PT Astra Serif" w:hAnsi="PT Astra Serif" w:cs="PT Astra Serif"/>
          <w:b/>
          <w:sz w:val="28"/>
          <w:szCs w:val="28"/>
        </w:rPr>
        <w:t xml:space="preserve"> </w:t>
      </w:r>
      <w:r w:rsidRPr="00C4597A">
        <w:rPr>
          <w:rFonts w:ascii="PT Astra Serif" w:hAnsi="PT Astra Serif" w:cs="PT Astra Serif"/>
          <w:b/>
          <w:sz w:val="28"/>
          <w:szCs w:val="28"/>
        </w:rPr>
        <w:t>коррупции</w:t>
      </w:r>
    </w:p>
    <w:p w14:paraId="6905299C" w14:textId="7A1666B4" w:rsidR="00342126" w:rsidRPr="00C4597A" w:rsidRDefault="00936317" w:rsidP="009C1F60">
      <w:pPr>
        <w:widowControl w:val="0"/>
        <w:autoSpaceDE w:val="0"/>
        <w:autoSpaceDN w:val="0"/>
        <w:jc w:val="center"/>
        <w:rPr>
          <w:rFonts w:ascii="PT Astra Serif" w:hAnsi="PT Astra Serif" w:cs="PT Astra Serif"/>
          <w:b/>
          <w:sz w:val="28"/>
          <w:szCs w:val="28"/>
        </w:rPr>
      </w:pPr>
      <w:r w:rsidRPr="00C4597A">
        <w:rPr>
          <w:rFonts w:ascii="PT Astra Serif" w:hAnsi="PT Astra Serif" w:cs="PT Astra Serif"/>
          <w:b/>
          <w:sz w:val="28"/>
          <w:szCs w:val="28"/>
        </w:rPr>
        <w:t>в Ульяновской области</w:t>
      </w:r>
      <w:r w:rsidR="00342126" w:rsidRPr="00C4597A">
        <w:rPr>
          <w:rFonts w:ascii="PT Astra Serif" w:hAnsi="PT Astra Serif" w:cs="PT Astra Serif"/>
          <w:b/>
          <w:sz w:val="28"/>
          <w:szCs w:val="28"/>
        </w:rPr>
        <w:t>»</w:t>
      </w:r>
    </w:p>
    <w:p w14:paraId="69E0BA73" w14:textId="6D5DB39A" w:rsidR="00904794" w:rsidRPr="00C4597A" w:rsidRDefault="00904794" w:rsidP="009C1F60">
      <w:pPr>
        <w:jc w:val="center"/>
        <w:rPr>
          <w:rFonts w:ascii="PT Astra Serif" w:eastAsiaTheme="minorHAnsi" w:hAnsi="PT Astra Serif" w:cstheme="minorBidi"/>
          <w:sz w:val="28"/>
          <w:szCs w:val="28"/>
          <w:lang w:eastAsia="en-US"/>
        </w:rPr>
      </w:pPr>
    </w:p>
    <w:tbl>
      <w:tblPr>
        <w:tblStyle w:val="a9"/>
        <w:tblW w:w="15338" w:type="dxa"/>
        <w:tblInd w:w="-34" w:type="dxa"/>
        <w:tblBorders>
          <w:bottom w:val="none" w:sz="0" w:space="0" w:color="auto"/>
        </w:tblBorders>
        <w:tblLayout w:type="fixed"/>
        <w:tblLook w:val="04A0" w:firstRow="1" w:lastRow="0" w:firstColumn="1" w:lastColumn="0" w:noHBand="0" w:noVBand="1"/>
      </w:tblPr>
      <w:tblGrid>
        <w:gridCol w:w="851"/>
        <w:gridCol w:w="3260"/>
        <w:gridCol w:w="2410"/>
        <w:gridCol w:w="1588"/>
        <w:gridCol w:w="992"/>
        <w:gridCol w:w="993"/>
        <w:gridCol w:w="992"/>
        <w:gridCol w:w="992"/>
        <w:gridCol w:w="992"/>
        <w:gridCol w:w="1134"/>
        <w:gridCol w:w="1134"/>
      </w:tblGrid>
      <w:tr w:rsidR="00A5494F" w:rsidRPr="00C4597A" w14:paraId="0C67ED68" w14:textId="4B71009C" w:rsidTr="00A5494F">
        <w:tc>
          <w:tcPr>
            <w:tcW w:w="851" w:type="dxa"/>
            <w:vMerge w:val="restart"/>
            <w:vAlign w:val="center"/>
          </w:tcPr>
          <w:p w14:paraId="241158B9" w14:textId="77777777" w:rsidR="00A5494F" w:rsidRPr="00C4597A" w:rsidRDefault="00A5494F" w:rsidP="009C1F60">
            <w:pPr>
              <w:jc w:val="center"/>
              <w:rPr>
                <w:rFonts w:ascii="PT Astra Serif" w:eastAsiaTheme="minorHAnsi" w:hAnsi="PT Astra Serif" w:cstheme="minorBidi"/>
                <w:sz w:val="22"/>
                <w:szCs w:val="22"/>
                <w:lang w:eastAsia="en-US"/>
              </w:rPr>
            </w:pPr>
            <w:r w:rsidRPr="00C4597A">
              <w:rPr>
                <w:rFonts w:ascii="PT Astra Serif" w:eastAsiaTheme="minorHAnsi" w:hAnsi="PT Astra Serif" w:cstheme="minorBidi"/>
                <w:sz w:val="22"/>
                <w:szCs w:val="22"/>
                <w:lang w:eastAsia="en-US"/>
              </w:rPr>
              <w:t>№</w:t>
            </w:r>
          </w:p>
          <w:p w14:paraId="0C5EA2F4" w14:textId="7CB6AA5E" w:rsidR="00A5494F" w:rsidRPr="00C4597A" w:rsidRDefault="00A5494F" w:rsidP="009C1F60">
            <w:pPr>
              <w:jc w:val="center"/>
              <w:rPr>
                <w:rFonts w:ascii="PT Astra Serif" w:eastAsiaTheme="minorHAnsi" w:hAnsi="PT Astra Serif" w:cstheme="minorBidi"/>
                <w:sz w:val="22"/>
                <w:szCs w:val="22"/>
                <w:lang w:eastAsia="en-US"/>
              </w:rPr>
            </w:pPr>
            <w:r w:rsidRPr="00C4597A">
              <w:rPr>
                <w:rFonts w:ascii="PT Astra Serif" w:eastAsiaTheme="minorHAnsi" w:hAnsi="PT Astra Serif" w:cstheme="minorBidi"/>
                <w:sz w:val="22"/>
                <w:szCs w:val="22"/>
                <w:lang w:eastAsia="en-US"/>
              </w:rPr>
              <w:t>п</w:t>
            </w:r>
            <w:r w:rsidRPr="00C4597A">
              <w:rPr>
                <w:rFonts w:ascii="PT Astra Serif" w:eastAsiaTheme="minorHAnsi" w:hAnsi="PT Astra Serif" w:cstheme="minorBidi"/>
                <w:sz w:val="22"/>
                <w:szCs w:val="22"/>
                <w:lang w:val="en-US" w:eastAsia="en-US"/>
              </w:rPr>
              <w:t>/</w:t>
            </w:r>
            <w:r w:rsidRPr="00C4597A">
              <w:rPr>
                <w:rFonts w:ascii="PT Astra Serif" w:eastAsiaTheme="minorHAnsi" w:hAnsi="PT Astra Serif" w:cstheme="minorBidi"/>
                <w:sz w:val="22"/>
                <w:szCs w:val="22"/>
                <w:lang w:eastAsia="en-US"/>
              </w:rPr>
              <w:t>п</w:t>
            </w:r>
          </w:p>
        </w:tc>
        <w:tc>
          <w:tcPr>
            <w:tcW w:w="3260" w:type="dxa"/>
            <w:vMerge w:val="restart"/>
            <w:vAlign w:val="center"/>
          </w:tcPr>
          <w:p w14:paraId="259E15CD" w14:textId="055B6057" w:rsidR="00A5494F" w:rsidRPr="00C4597A" w:rsidRDefault="00A5494F" w:rsidP="009C1F60">
            <w:pPr>
              <w:jc w:val="center"/>
              <w:rPr>
                <w:rFonts w:ascii="PT Astra Serif" w:eastAsiaTheme="minorHAnsi" w:hAnsi="PT Astra Serif" w:cstheme="minorBidi"/>
                <w:sz w:val="22"/>
                <w:szCs w:val="22"/>
                <w:lang w:eastAsia="en-US"/>
              </w:rPr>
            </w:pPr>
            <w:r w:rsidRPr="00C4597A">
              <w:rPr>
                <w:rFonts w:ascii="PT Astra Serif" w:eastAsiaTheme="minorHAnsi" w:hAnsi="PT Astra Serif" w:cstheme="minorBidi"/>
                <w:sz w:val="22"/>
                <w:szCs w:val="22"/>
                <w:lang w:eastAsia="en-US"/>
              </w:rPr>
              <w:t>Наименование мероприятия</w:t>
            </w:r>
          </w:p>
        </w:tc>
        <w:tc>
          <w:tcPr>
            <w:tcW w:w="2410" w:type="dxa"/>
            <w:vMerge w:val="restart"/>
            <w:vAlign w:val="center"/>
          </w:tcPr>
          <w:p w14:paraId="0DBA1618" w14:textId="77777777" w:rsidR="00A5494F" w:rsidRPr="00C4597A" w:rsidRDefault="00A5494F" w:rsidP="009C1F60">
            <w:pPr>
              <w:jc w:val="center"/>
              <w:rPr>
                <w:rFonts w:ascii="PT Astra Serif" w:eastAsiaTheme="minorHAnsi" w:hAnsi="PT Astra Serif" w:cstheme="minorBidi"/>
                <w:sz w:val="22"/>
                <w:szCs w:val="22"/>
                <w:lang w:eastAsia="en-US"/>
              </w:rPr>
            </w:pPr>
            <w:r w:rsidRPr="00C4597A">
              <w:rPr>
                <w:rFonts w:ascii="PT Astra Serif" w:eastAsiaTheme="minorHAnsi" w:hAnsi="PT Astra Serif" w:cstheme="minorBidi"/>
                <w:sz w:val="22"/>
                <w:szCs w:val="22"/>
                <w:lang w:eastAsia="en-US"/>
              </w:rPr>
              <w:t>Исполнители</w:t>
            </w:r>
          </w:p>
          <w:p w14:paraId="3CB724ED" w14:textId="6277E871" w:rsidR="00A5494F" w:rsidRPr="00C4597A" w:rsidRDefault="00A5494F" w:rsidP="009C1F60">
            <w:pPr>
              <w:jc w:val="center"/>
              <w:rPr>
                <w:rFonts w:ascii="PT Astra Serif" w:eastAsiaTheme="minorHAnsi" w:hAnsi="PT Astra Serif" w:cstheme="minorBidi"/>
                <w:sz w:val="22"/>
                <w:szCs w:val="22"/>
                <w:lang w:eastAsia="en-US"/>
              </w:rPr>
            </w:pPr>
            <w:r w:rsidRPr="00C4597A">
              <w:rPr>
                <w:rFonts w:ascii="PT Astra Serif" w:eastAsiaTheme="minorHAnsi" w:hAnsi="PT Astra Serif" w:cstheme="minorBidi"/>
                <w:sz w:val="22"/>
                <w:szCs w:val="22"/>
                <w:lang w:eastAsia="en-US"/>
              </w:rPr>
              <w:t>мероприятия</w:t>
            </w:r>
          </w:p>
        </w:tc>
        <w:tc>
          <w:tcPr>
            <w:tcW w:w="1588" w:type="dxa"/>
            <w:vMerge w:val="restart"/>
            <w:vAlign w:val="center"/>
          </w:tcPr>
          <w:p w14:paraId="10557CA9" w14:textId="4EF2382D" w:rsidR="00A5494F" w:rsidRPr="00C4597A" w:rsidRDefault="00A5494F" w:rsidP="009C1F60">
            <w:pPr>
              <w:jc w:val="center"/>
              <w:rPr>
                <w:rFonts w:ascii="PT Astra Serif" w:eastAsiaTheme="minorHAnsi" w:hAnsi="PT Astra Serif" w:cstheme="minorBidi"/>
                <w:sz w:val="22"/>
                <w:szCs w:val="22"/>
                <w:lang w:eastAsia="en-US"/>
              </w:rPr>
            </w:pPr>
            <w:r w:rsidRPr="00C4597A">
              <w:rPr>
                <w:rFonts w:ascii="PT Astra Serif" w:eastAsiaTheme="minorHAnsi" w:hAnsi="PT Astra Serif" w:cstheme="minorBidi"/>
                <w:sz w:val="22"/>
                <w:szCs w:val="22"/>
                <w:lang w:eastAsia="en-US"/>
              </w:rPr>
              <w:t>Срок реализации</w:t>
            </w:r>
          </w:p>
          <w:p w14:paraId="59106E90" w14:textId="3A9C22D5" w:rsidR="00A5494F" w:rsidRPr="00C4597A" w:rsidRDefault="00A5494F" w:rsidP="009C1F60">
            <w:pPr>
              <w:jc w:val="center"/>
              <w:rPr>
                <w:rFonts w:ascii="PT Astra Serif" w:eastAsiaTheme="minorHAnsi" w:hAnsi="PT Astra Serif" w:cstheme="minorBidi"/>
                <w:sz w:val="22"/>
                <w:szCs w:val="22"/>
                <w:lang w:eastAsia="en-US"/>
              </w:rPr>
            </w:pPr>
            <w:r w:rsidRPr="00C4597A">
              <w:rPr>
                <w:rFonts w:ascii="PT Astra Serif" w:eastAsiaTheme="minorHAnsi" w:hAnsi="PT Astra Serif" w:cstheme="minorBidi"/>
                <w:sz w:val="22"/>
                <w:szCs w:val="22"/>
                <w:lang w:eastAsia="en-US"/>
              </w:rPr>
              <w:t>мероприятия</w:t>
            </w:r>
          </w:p>
        </w:tc>
        <w:tc>
          <w:tcPr>
            <w:tcW w:w="6095" w:type="dxa"/>
            <w:gridSpan w:val="6"/>
          </w:tcPr>
          <w:p w14:paraId="00530809" w14:textId="31AA72DD" w:rsidR="00A5494F" w:rsidRPr="00C4597A" w:rsidRDefault="00A5494F" w:rsidP="009C1F60">
            <w:pPr>
              <w:jc w:val="center"/>
              <w:rPr>
                <w:rFonts w:ascii="PT Astra Serif" w:eastAsiaTheme="minorHAnsi" w:hAnsi="PT Astra Serif" w:cstheme="minorBidi"/>
                <w:sz w:val="22"/>
                <w:szCs w:val="22"/>
                <w:lang w:eastAsia="en-US"/>
              </w:rPr>
            </w:pPr>
            <w:r w:rsidRPr="00C4597A">
              <w:rPr>
                <w:rFonts w:ascii="PT Astra Serif" w:hAnsi="PT Astra Serif" w:cs="PT Astra Serif"/>
                <w:sz w:val="22"/>
                <w:szCs w:val="20"/>
              </w:rPr>
              <w:t xml:space="preserve">Объём финансового обеспечения мероприятий, </w:t>
            </w:r>
            <w:r w:rsidRPr="00C4597A">
              <w:rPr>
                <w:rFonts w:ascii="PT Astra Serif" w:hAnsi="PT Astra Serif" w:cs="PT Astra Serif"/>
                <w:sz w:val="22"/>
                <w:szCs w:val="20"/>
              </w:rPr>
              <w:br/>
              <w:t>тыс. руб.</w:t>
            </w:r>
          </w:p>
        </w:tc>
        <w:tc>
          <w:tcPr>
            <w:tcW w:w="1134" w:type="dxa"/>
          </w:tcPr>
          <w:p w14:paraId="493145AD" w14:textId="77777777" w:rsidR="00A5494F" w:rsidRPr="00C4597A" w:rsidRDefault="00A5494F" w:rsidP="009C1F60">
            <w:pPr>
              <w:jc w:val="center"/>
              <w:rPr>
                <w:rFonts w:ascii="PT Astra Serif" w:hAnsi="PT Astra Serif" w:cs="PT Astra Serif"/>
                <w:sz w:val="22"/>
                <w:szCs w:val="20"/>
              </w:rPr>
            </w:pPr>
          </w:p>
        </w:tc>
      </w:tr>
      <w:tr w:rsidR="00A5494F" w:rsidRPr="00C4597A" w14:paraId="40B1E61C" w14:textId="024AD1FF" w:rsidTr="00A5494F">
        <w:tc>
          <w:tcPr>
            <w:tcW w:w="851" w:type="dxa"/>
            <w:vMerge/>
          </w:tcPr>
          <w:p w14:paraId="0A0B6D3C" w14:textId="77777777" w:rsidR="00A5494F" w:rsidRPr="00C4597A" w:rsidRDefault="00A5494F" w:rsidP="009C1F60">
            <w:pPr>
              <w:jc w:val="center"/>
              <w:rPr>
                <w:rFonts w:ascii="PT Astra Serif" w:eastAsiaTheme="minorHAnsi" w:hAnsi="PT Astra Serif" w:cstheme="minorBidi"/>
                <w:sz w:val="22"/>
                <w:szCs w:val="22"/>
                <w:lang w:eastAsia="en-US"/>
              </w:rPr>
            </w:pPr>
          </w:p>
        </w:tc>
        <w:tc>
          <w:tcPr>
            <w:tcW w:w="3260" w:type="dxa"/>
            <w:vMerge/>
          </w:tcPr>
          <w:p w14:paraId="736A5895" w14:textId="77777777" w:rsidR="00A5494F" w:rsidRPr="00C4597A" w:rsidRDefault="00A5494F" w:rsidP="009C1F60">
            <w:pPr>
              <w:jc w:val="center"/>
              <w:rPr>
                <w:rFonts w:ascii="PT Astra Serif" w:eastAsiaTheme="minorHAnsi" w:hAnsi="PT Astra Serif" w:cstheme="minorBidi"/>
                <w:sz w:val="22"/>
                <w:szCs w:val="22"/>
                <w:lang w:eastAsia="en-US"/>
              </w:rPr>
            </w:pPr>
          </w:p>
        </w:tc>
        <w:tc>
          <w:tcPr>
            <w:tcW w:w="2410" w:type="dxa"/>
            <w:vMerge/>
          </w:tcPr>
          <w:p w14:paraId="51D53866" w14:textId="77777777" w:rsidR="00A5494F" w:rsidRPr="00C4597A" w:rsidRDefault="00A5494F" w:rsidP="009C1F60">
            <w:pPr>
              <w:jc w:val="center"/>
              <w:rPr>
                <w:rFonts w:ascii="PT Astra Serif" w:eastAsiaTheme="minorHAnsi" w:hAnsi="PT Astra Serif" w:cstheme="minorBidi"/>
                <w:sz w:val="22"/>
                <w:szCs w:val="22"/>
                <w:lang w:eastAsia="en-US"/>
              </w:rPr>
            </w:pPr>
          </w:p>
        </w:tc>
        <w:tc>
          <w:tcPr>
            <w:tcW w:w="1588" w:type="dxa"/>
            <w:vMerge/>
          </w:tcPr>
          <w:p w14:paraId="7BE18D06" w14:textId="77777777" w:rsidR="00A5494F" w:rsidRPr="00C4597A" w:rsidRDefault="00A5494F" w:rsidP="009C1F60">
            <w:pPr>
              <w:jc w:val="center"/>
              <w:rPr>
                <w:rFonts w:ascii="PT Astra Serif" w:eastAsiaTheme="minorHAnsi" w:hAnsi="PT Astra Serif" w:cstheme="minorBidi"/>
                <w:sz w:val="22"/>
                <w:szCs w:val="22"/>
                <w:lang w:eastAsia="en-US"/>
              </w:rPr>
            </w:pPr>
          </w:p>
        </w:tc>
        <w:tc>
          <w:tcPr>
            <w:tcW w:w="992" w:type="dxa"/>
            <w:vAlign w:val="center"/>
          </w:tcPr>
          <w:p w14:paraId="16EC1592" w14:textId="4642A9D3" w:rsidR="00A5494F" w:rsidRPr="00A5494F" w:rsidRDefault="00A5494F" w:rsidP="009C1F60">
            <w:pPr>
              <w:jc w:val="center"/>
              <w:rPr>
                <w:rFonts w:ascii="PT Astra Serif" w:eastAsiaTheme="minorHAnsi" w:hAnsi="PT Astra Serif" w:cstheme="minorBidi"/>
                <w:spacing w:val="-8"/>
                <w:sz w:val="22"/>
                <w:szCs w:val="22"/>
                <w:lang w:eastAsia="en-US"/>
              </w:rPr>
            </w:pPr>
            <w:r w:rsidRPr="00A5494F">
              <w:rPr>
                <w:rFonts w:ascii="PT Astra Serif" w:hAnsi="PT Astra Serif" w:cs="PT Astra Serif"/>
                <w:spacing w:val="-8"/>
                <w:sz w:val="22"/>
                <w:szCs w:val="20"/>
              </w:rPr>
              <w:t>2022 год</w:t>
            </w:r>
          </w:p>
        </w:tc>
        <w:tc>
          <w:tcPr>
            <w:tcW w:w="993" w:type="dxa"/>
            <w:vAlign w:val="center"/>
          </w:tcPr>
          <w:p w14:paraId="7A043536" w14:textId="0507A825" w:rsidR="00A5494F" w:rsidRPr="00A5494F" w:rsidRDefault="00A5494F" w:rsidP="009C1F60">
            <w:pPr>
              <w:jc w:val="center"/>
              <w:rPr>
                <w:rFonts w:ascii="PT Astra Serif" w:eastAsiaTheme="minorHAnsi" w:hAnsi="PT Astra Serif" w:cstheme="minorBidi"/>
                <w:spacing w:val="-8"/>
                <w:sz w:val="22"/>
                <w:szCs w:val="22"/>
                <w:lang w:eastAsia="en-US"/>
              </w:rPr>
            </w:pPr>
            <w:r w:rsidRPr="00A5494F">
              <w:rPr>
                <w:rFonts w:ascii="PT Astra Serif" w:hAnsi="PT Astra Serif" w:cs="PT Astra Serif"/>
                <w:spacing w:val="-8"/>
                <w:sz w:val="22"/>
                <w:szCs w:val="20"/>
              </w:rPr>
              <w:t>2023 год</w:t>
            </w:r>
          </w:p>
        </w:tc>
        <w:tc>
          <w:tcPr>
            <w:tcW w:w="992" w:type="dxa"/>
            <w:vAlign w:val="center"/>
          </w:tcPr>
          <w:p w14:paraId="0E7A5B25" w14:textId="57F9EFF8" w:rsidR="00A5494F" w:rsidRPr="00A5494F" w:rsidRDefault="00A5494F" w:rsidP="009C1F60">
            <w:pPr>
              <w:jc w:val="center"/>
              <w:rPr>
                <w:rFonts w:ascii="PT Astra Serif" w:eastAsiaTheme="minorHAnsi" w:hAnsi="PT Astra Serif" w:cstheme="minorBidi"/>
                <w:spacing w:val="-8"/>
                <w:sz w:val="22"/>
                <w:szCs w:val="22"/>
                <w:lang w:eastAsia="en-US"/>
              </w:rPr>
            </w:pPr>
            <w:r w:rsidRPr="00A5494F">
              <w:rPr>
                <w:rFonts w:ascii="PT Astra Serif" w:hAnsi="PT Astra Serif" w:cs="PT Astra Serif"/>
                <w:spacing w:val="-8"/>
                <w:sz w:val="22"/>
                <w:szCs w:val="20"/>
              </w:rPr>
              <w:t>2024 год</w:t>
            </w:r>
          </w:p>
        </w:tc>
        <w:tc>
          <w:tcPr>
            <w:tcW w:w="992" w:type="dxa"/>
            <w:vAlign w:val="center"/>
          </w:tcPr>
          <w:p w14:paraId="07D593C9" w14:textId="12F50876" w:rsidR="00A5494F" w:rsidRPr="00A5494F" w:rsidRDefault="00A5494F" w:rsidP="009C1F60">
            <w:pPr>
              <w:jc w:val="center"/>
              <w:rPr>
                <w:rFonts w:ascii="PT Astra Serif" w:eastAsiaTheme="minorHAnsi" w:hAnsi="PT Astra Serif" w:cstheme="minorBidi"/>
                <w:spacing w:val="-8"/>
                <w:sz w:val="22"/>
                <w:szCs w:val="22"/>
                <w:lang w:eastAsia="en-US"/>
              </w:rPr>
            </w:pPr>
            <w:r w:rsidRPr="00A5494F">
              <w:rPr>
                <w:rFonts w:ascii="PT Astra Serif" w:eastAsiaTheme="minorHAnsi" w:hAnsi="PT Astra Serif" w:cstheme="minorBidi"/>
                <w:spacing w:val="-8"/>
                <w:sz w:val="22"/>
                <w:szCs w:val="22"/>
                <w:lang w:eastAsia="en-US"/>
              </w:rPr>
              <w:t>2025 год</w:t>
            </w:r>
          </w:p>
        </w:tc>
        <w:tc>
          <w:tcPr>
            <w:tcW w:w="992" w:type="dxa"/>
            <w:vAlign w:val="center"/>
          </w:tcPr>
          <w:p w14:paraId="1E0D1044" w14:textId="21E09987" w:rsidR="00A5494F" w:rsidRPr="00A5494F" w:rsidRDefault="00A5494F" w:rsidP="009C1F60">
            <w:pPr>
              <w:jc w:val="center"/>
              <w:rPr>
                <w:rFonts w:ascii="PT Astra Serif" w:eastAsiaTheme="minorHAnsi" w:hAnsi="PT Astra Serif" w:cstheme="minorBidi"/>
                <w:spacing w:val="-8"/>
                <w:sz w:val="22"/>
                <w:szCs w:val="22"/>
                <w:lang w:eastAsia="en-US"/>
              </w:rPr>
            </w:pPr>
            <w:r w:rsidRPr="00A5494F">
              <w:rPr>
                <w:rFonts w:ascii="PT Astra Serif" w:eastAsiaTheme="minorHAnsi" w:hAnsi="PT Astra Serif" w:cstheme="minorBidi"/>
                <w:spacing w:val="-8"/>
                <w:sz w:val="22"/>
                <w:szCs w:val="22"/>
                <w:lang w:eastAsia="en-US"/>
              </w:rPr>
              <w:t>2026 год</w:t>
            </w:r>
          </w:p>
        </w:tc>
        <w:tc>
          <w:tcPr>
            <w:tcW w:w="1134" w:type="dxa"/>
            <w:vAlign w:val="center"/>
          </w:tcPr>
          <w:p w14:paraId="07075E1B" w14:textId="4D1AF91B" w:rsidR="00A5494F" w:rsidRPr="00A5494F" w:rsidRDefault="00A5494F" w:rsidP="009C1F60">
            <w:pPr>
              <w:jc w:val="center"/>
              <w:rPr>
                <w:rFonts w:ascii="PT Astra Serif" w:eastAsiaTheme="minorHAnsi" w:hAnsi="PT Astra Serif" w:cstheme="minorBidi"/>
                <w:spacing w:val="-8"/>
                <w:sz w:val="22"/>
                <w:szCs w:val="22"/>
                <w:lang w:eastAsia="en-US"/>
              </w:rPr>
            </w:pPr>
            <w:r w:rsidRPr="00A5494F">
              <w:rPr>
                <w:rFonts w:ascii="PT Astra Serif" w:eastAsiaTheme="minorHAnsi" w:hAnsi="PT Astra Serif" w:cstheme="minorBidi"/>
                <w:spacing w:val="-8"/>
                <w:sz w:val="22"/>
                <w:szCs w:val="22"/>
                <w:lang w:eastAsia="en-US"/>
              </w:rPr>
              <w:t>2027 год</w:t>
            </w:r>
          </w:p>
        </w:tc>
        <w:tc>
          <w:tcPr>
            <w:tcW w:w="1134" w:type="dxa"/>
          </w:tcPr>
          <w:p w14:paraId="0B66D671" w14:textId="4D620F90" w:rsidR="00A5494F" w:rsidRPr="00C4597A" w:rsidRDefault="00A5494F" w:rsidP="009C1F60">
            <w:pPr>
              <w:jc w:val="center"/>
              <w:rPr>
                <w:rFonts w:ascii="PT Astra Serif" w:hAnsi="PT Astra Serif" w:cs="PT Astra Serif"/>
                <w:sz w:val="22"/>
                <w:szCs w:val="20"/>
              </w:rPr>
            </w:pPr>
            <w:r w:rsidRPr="00A5494F">
              <w:rPr>
                <w:rFonts w:ascii="PT Astra Serif" w:hAnsi="PT Astra Serif" w:cs="PT Astra Serif"/>
                <w:sz w:val="22"/>
                <w:szCs w:val="20"/>
              </w:rPr>
              <w:t>всего</w:t>
            </w:r>
          </w:p>
        </w:tc>
      </w:tr>
    </w:tbl>
    <w:p w14:paraId="339C51BD" w14:textId="77777777" w:rsidR="00342126" w:rsidRPr="00C4597A" w:rsidRDefault="00342126" w:rsidP="007651BD">
      <w:pPr>
        <w:spacing w:line="14" w:lineRule="auto"/>
        <w:rPr>
          <w:rFonts w:ascii="PT Astra Serif" w:hAnsi="PT Astra Serif"/>
          <w:sz w:val="2"/>
          <w:szCs w:val="2"/>
        </w:rPr>
      </w:pPr>
    </w:p>
    <w:tbl>
      <w:tblPr>
        <w:tblW w:w="1538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851"/>
        <w:gridCol w:w="3260"/>
        <w:gridCol w:w="2410"/>
        <w:gridCol w:w="1634"/>
        <w:gridCol w:w="992"/>
        <w:gridCol w:w="993"/>
        <w:gridCol w:w="992"/>
        <w:gridCol w:w="992"/>
        <w:gridCol w:w="992"/>
        <w:gridCol w:w="1134"/>
        <w:gridCol w:w="1134"/>
      </w:tblGrid>
      <w:tr w:rsidR="00A5494F" w:rsidRPr="00C4597A" w14:paraId="64418977" w14:textId="5184CBDC" w:rsidTr="00A5494F">
        <w:trPr>
          <w:tblHeader/>
        </w:trPr>
        <w:tc>
          <w:tcPr>
            <w:tcW w:w="851" w:type="dxa"/>
            <w:vAlign w:val="center"/>
          </w:tcPr>
          <w:p w14:paraId="518FB72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1</w:t>
            </w:r>
          </w:p>
        </w:tc>
        <w:tc>
          <w:tcPr>
            <w:tcW w:w="3260" w:type="dxa"/>
            <w:vAlign w:val="center"/>
          </w:tcPr>
          <w:p w14:paraId="1173553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w:t>
            </w:r>
          </w:p>
        </w:tc>
        <w:tc>
          <w:tcPr>
            <w:tcW w:w="2410" w:type="dxa"/>
            <w:vAlign w:val="center"/>
          </w:tcPr>
          <w:p w14:paraId="1098582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3</w:t>
            </w:r>
          </w:p>
        </w:tc>
        <w:tc>
          <w:tcPr>
            <w:tcW w:w="1634" w:type="dxa"/>
            <w:vAlign w:val="center"/>
          </w:tcPr>
          <w:p w14:paraId="3F7B773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w:t>
            </w:r>
          </w:p>
        </w:tc>
        <w:tc>
          <w:tcPr>
            <w:tcW w:w="992" w:type="dxa"/>
            <w:vAlign w:val="center"/>
          </w:tcPr>
          <w:p w14:paraId="7E9A1E2C" w14:textId="4A329B6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5</w:t>
            </w:r>
          </w:p>
        </w:tc>
        <w:tc>
          <w:tcPr>
            <w:tcW w:w="993" w:type="dxa"/>
            <w:vAlign w:val="center"/>
          </w:tcPr>
          <w:p w14:paraId="798474F8" w14:textId="6239EB6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6</w:t>
            </w:r>
          </w:p>
        </w:tc>
        <w:tc>
          <w:tcPr>
            <w:tcW w:w="992" w:type="dxa"/>
            <w:vAlign w:val="center"/>
          </w:tcPr>
          <w:p w14:paraId="69883904" w14:textId="0C513C1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7</w:t>
            </w:r>
          </w:p>
        </w:tc>
        <w:tc>
          <w:tcPr>
            <w:tcW w:w="992" w:type="dxa"/>
            <w:vAlign w:val="center"/>
          </w:tcPr>
          <w:p w14:paraId="491AE20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8</w:t>
            </w:r>
          </w:p>
        </w:tc>
        <w:tc>
          <w:tcPr>
            <w:tcW w:w="992" w:type="dxa"/>
          </w:tcPr>
          <w:p w14:paraId="62044C98" w14:textId="239BAB44"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9</w:t>
            </w:r>
          </w:p>
        </w:tc>
        <w:tc>
          <w:tcPr>
            <w:tcW w:w="1134" w:type="dxa"/>
            <w:vAlign w:val="center"/>
          </w:tcPr>
          <w:p w14:paraId="2A003016" w14:textId="6B7039C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10</w:t>
            </w:r>
          </w:p>
        </w:tc>
        <w:tc>
          <w:tcPr>
            <w:tcW w:w="1134" w:type="dxa"/>
          </w:tcPr>
          <w:p w14:paraId="6E8D9627" w14:textId="7F960D57" w:rsidR="00A5494F" w:rsidRPr="00C4597A" w:rsidRDefault="00A5494F"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11</w:t>
            </w:r>
          </w:p>
        </w:tc>
      </w:tr>
      <w:tr w:rsidR="007A1D1A" w:rsidRPr="00C4597A" w14:paraId="587A3227" w14:textId="48C65133" w:rsidTr="007E0E77">
        <w:tc>
          <w:tcPr>
            <w:tcW w:w="15384" w:type="dxa"/>
            <w:gridSpan w:val="11"/>
          </w:tcPr>
          <w:p w14:paraId="7B25F541" w14:textId="1B56502A" w:rsidR="007A1D1A" w:rsidRPr="00C4597A" w:rsidRDefault="007A1D1A"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 xml:space="preserve">Обеспечивающая цель 1. Реализация мер по повышению эффективности антикоррупционной экспертизы нормативных правовых актов </w:t>
            </w:r>
            <w:r w:rsidRPr="00C4597A">
              <w:rPr>
                <w:rFonts w:ascii="PT Astra Serif" w:hAnsi="PT Astra Serif" w:cs="PT Astra Serif"/>
                <w:sz w:val="22"/>
                <w:szCs w:val="20"/>
              </w:rPr>
              <w:br/>
              <w:t xml:space="preserve">и проектов нормативных правовых актов, совершенствование нормативных правовых актов в области противодействия коррупции </w:t>
            </w:r>
          </w:p>
        </w:tc>
      </w:tr>
      <w:tr w:rsidR="007A1D1A" w:rsidRPr="00C4597A" w14:paraId="62B0830B" w14:textId="7A3EB5BF" w:rsidTr="00CD0084">
        <w:tc>
          <w:tcPr>
            <w:tcW w:w="15384" w:type="dxa"/>
            <w:gridSpan w:val="11"/>
          </w:tcPr>
          <w:p w14:paraId="6F942301" w14:textId="77777777" w:rsidR="007A1D1A" w:rsidRPr="00C4597A" w:rsidRDefault="007A1D1A" w:rsidP="00C234CB">
            <w:pPr>
              <w:widowControl w:val="0"/>
              <w:autoSpaceDE w:val="0"/>
              <w:autoSpaceDN w:val="0"/>
              <w:jc w:val="center"/>
              <w:rPr>
                <w:rFonts w:ascii="PT Astra Serif" w:hAnsi="PT Astra Serif" w:cs="PT Astra Serif"/>
                <w:sz w:val="22"/>
                <w:szCs w:val="20"/>
              </w:rPr>
            </w:pPr>
            <w:bookmarkStart w:id="2" w:name="_Hlk100657862"/>
            <w:r w:rsidRPr="00C4597A">
              <w:rPr>
                <w:rFonts w:ascii="PT Astra Serif" w:hAnsi="PT Astra Serif" w:cs="PT Astra Serif"/>
                <w:sz w:val="22"/>
                <w:szCs w:val="20"/>
              </w:rPr>
              <w:t xml:space="preserve">Задача 1.1. Снижение уровня коррупциогенности нормативных правовых актов Ульяновской области </w:t>
            </w:r>
          </w:p>
          <w:p w14:paraId="52CF5965" w14:textId="210FC5E4" w:rsidR="007A1D1A" w:rsidRPr="00C4597A" w:rsidRDefault="007A1D1A" w:rsidP="00C234CB">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 xml:space="preserve">и муниципальных нормативных правовых актов и их проектов  </w:t>
            </w:r>
          </w:p>
        </w:tc>
      </w:tr>
      <w:bookmarkEnd w:id="2"/>
      <w:tr w:rsidR="00A5494F" w:rsidRPr="00C4597A" w14:paraId="6497EAC0" w14:textId="77A55F04" w:rsidTr="00A5494F">
        <w:tc>
          <w:tcPr>
            <w:tcW w:w="851" w:type="dxa"/>
          </w:tcPr>
          <w:p w14:paraId="62E2DF4D" w14:textId="4D72E19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1.1.1.</w:t>
            </w:r>
          </w:p>
        </w:tc>
        <w:tc>
          <w:tcPr>
            <w:tcW w:w="3260" w:type="dxa"/>
          </w:tcPr>
          <w:p w14:paraId="349D84B6" w14:textId="1ED34C0A" w:rsidR="00A5494F" w:rsidRPr="00C4597A" w:rsidRDefault="00A5494F" w:rsidP="00446495">
            <w:pPr>
              <w:widowControl w:val="0"/>
              <w:autoSpaceDE w:val="0"/>
              <w:autoSpaceDN w:val="0"/>
              <w:jc w:val="both"/>
              <w:rPr>
                <w:rFonts w:ascii="PT Astra Serif" w:hAnsi="PT Astra Serif" w:cs="PT Astra Serif"/>
                <w:spacing w:val="-6"/>
                <w:sz w:val="22"/>
                <w:szCs w:val="20"/>
              </w:rPr>
            </w:pPr>
            <w:r w:rsidRPr="00C4597A">
              <w:rPr>
                <w:rFonts w:ascii="PT Astra Serif" w:hAnsi="PT Astra Serif" w:cs="PT Astra Serif"/>
                <w:spacing w:val="-6"/>
                <w:sz w:val="22"/>
                <w:szCs w:val="20"/>
              </w:rPr>
              <w:t>Обеспечение функционирования страницы «Общественная и антикоррупционная экспертиза» на официальном сайте Губернатора и Правительства Ульяновской области в информационно</w:t>
            </w:r>
            <w:r>
              <w:rPr>
                <w:rFonts w:ascii="PT Astra Serif" w:hAnsi="PT Astra Serif" w:cs="PT Astra Serif"/>
                <w:spacing w:val="-6"/>
                <w:sz w:val="22"/>
                <w:szCs w:val="20"/>
              </w:rPr>
              <w:t>-</w:t>
            </w:r>
            <w:r w:rsidRPr="00C4597A">
              <w:rPr>
                <w:rFonts w:ascii="PT Astra Serif" w:hAnsi="PT Astra Serif" w:cs="PT Astra Serif"/>
                <w:spacing w:val="-6"/>
                <w:sz w:val="22"/>
                <w:szCs w:val="20"/>
              </w:rPr>
              <w:t>телекоммуникационной сети «Интернет»</w:t>
            </w:r>
          </w:p>
        </w:tc>
        <w:tc>
          <w:tcPr>
            <w:tcW w:w="2410" w:type="dxa"/>
          </w:tcPr>
          <w:p w14:paraId="19F8F7A3" w14:textId="4DFB57E2" w:rsidR="00A5494F" w:rsidRPr="00C4597A" w:rsidRDefault="00A5494F" w:rsidP="00B05C77">
            <w:pPr>
              <w:widowControl w:val="0"/>
              <w:autoSpaceDE w:val="0"/>
              <w:autoSpaceDN w:val="0"/>
              <w:jc w:val="both"/>
              <w:rPr>
                <w:rFonts w:ascii="PT Astra Serif" w:hAnsi="PT Astra Serif" w:cs="PT Astra Serif"/>
                <w:spacing w:val="-6"/>
                <w:sz w:val="22"/>
                <w:szCs w:val="20"/>
              </w:rPr>
            </w:pPr>
            <w:r w:rsidRPr="00C4597A">
              <w:rPr>
                <w:rFonts w:ascii="PT Astra Serif" w:hAnsi="PT Astra Serif" w:cs="PT Astra Serif"/>
                <w:spacing w:val="-6"/>
                <w:sz w:val="22"/>
                <w:szCs w:val="20"/>
              </w:rPr>
              <w:t>Управление информационной политики администрации Губернатора Ульяновской области</w:t>
            </w:r>
          </w:p>
        </w:tc>
        <w:tc>
          <w:tcPr>
            <w:tcW w:w="1634" w:type="dxa"/>
          </w:tcPr>
          <w:p w14:paraId="7F40E08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76F3BE9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7FE29AD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35A0B2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3CF291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A802804" w14:textId="4B64861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06BDA06" w14:textId="5FD8C81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E3B08CD" w14:textId="73EA9E87" w:rsidR="00A5494F" w:rsidRPr="00C4597A" w:rsidRDefault="00A5494F"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01F2ADBF" w14:textId="59CD6D20" w:rsidTr="00A5494F">
        <w:tc>
          <w:tcPr>
            <w:tcW w:w="851" w:type="dxa"/>
          </w:tcPr>
          <w:p w14:paraId="3315A809" w14:textId="005BD90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1.1.2.</w:t>
            </w:r>
          </w:p>
        </w:tc>
        <w:tc>
          <w:tcPr>
            <w:tcW w:w="3260" w:type="dxa"/>
          </w:tcPr>
          <w:p w14:paraId="60DC2467" w14:textId="2B18DD32" w:rsidR="00A5494F" w:rsidRPr="00C4597A" w:rsidRDefault="00A5494F" w:rsidP="00B05C77">
            <w:pPr>
              <w:widowControl w:val="0"/>
              <w:autoSpaceDE w:val="0"/>
              <w:autoSpaceDN w:val="0"/>
              <w:jc w:val="both"/>
              <w:rPr>
                <w:rFonts w:ascii="PT Astra Serif" w:hAnsi="PT Astra Serif" w:cs="PT Astra Serif"/>
                <w:spacing w:val="-6"/>
                <w:sz w:val="22"/>
                <w:szCs w:val="20"/>
              </w:rPr>
            </w:pPr>
            <w:r w:rsidRPr="00C4597A">
              <w:rPr>
                <w:rFonts w:ascii="PT Astra Serif" w:hAnsi="PT Astra Serif" w:cs="PT Astra Serif"/>
                <w:spacing w:val="-6"/>
                <w:sz w:val="22"/>
                <w:szCs w:val="20"/>
              </w:rPr>
              <w:t>Размещение на странице официального сайта Губернатора и Правительства Ульяновской области в информационно</w:t>
            </w:r>
            <w:r>
              <w:rPr>
                <w:rFonts w:ascii="PT Astra Serif" w:hAnsi="PT Astra Serif" w:cs="PT Astra Serif"/>
                <w:spacing w:val="-6"/>
                <w:sz w:val="22"/>
                <w:szCs w:val="20"/>
              </w:rPr>
              <w:t>-</w:t>
            </w:r>
            <w:r w:rsidRPr="00C4597A">
              <w:rPr>
                <w:rFonts w:ascii="PT Astra Serif" w:hAnsi="PT Astra Serif" w:cs="PT Astra Serif"/>
                <w:spacing w:val="-6"/>
                <w:sz w:val="22"/>
                <w:szCs w:val="20"/>
              </w:rPr>
              <w:t>телекоммуникационной сети «Интернет» проектов нормативных правовых актов Ульяновской области</w:t>
            </w:r>
          </w:p>
        </w:tc>
        <w:tc>
          <w:tcPr>
            <w:tcW w:w="2410" w:type="dxa"/>
          </w:tcPr>
          <w:p w14:paraId="786D7A07" w14:textId="03050F08" w:rsidR="00A5494F" w:rsidRPr="00C4597A" w:rsidRDefault="00A5494F" w:rsidP="00B05C77">
            <w:pPr>
              <w:widowControl w:val="0"/>
              <w:autoSpaceDE w:val="0"/>
              <w:autoSpaceDN w:val="0"/>
              <w:jc w:val="both"/>
              <w:rPr>
                <w:rFonts w:ascii="PT Astra Serif" w:hAnsi="PT Astra Serif" w:cs="PT Astra Serif"/>
                <w:spacing w:val="-6"/>
                <w:sz w:val="22"/>
                <w:szCs w:val="20"/>
              </w:rPr>
            </w:pPr>
            <w:r w:rsidRPr="00C4597A">
              <w:rPr>
                <w:rFonts w:ascii="PT Astra Serif" w:hAnsi="PT Astra Serif" w:cs="PT Astra Serif"/>
                <w:spacing w:val="-6"/>
                <w:sz w:val="22"/>
                <w:szCs w:val="20"/>
              </w:rPr>
              <w:t>Правительство Ульяновской области, а также возглавляемые им исполнительные органы Ульяновской области (далее – ИО)</w:t>
            </w:r>
          </w:p>
        </w:tc>
        <w:tc>
          <w:tcPr>
            <w:tcW w:w="1634" w:type="dxa"/>
          </w:tcPr>
          <w:p w14:paraId="1AEF4CF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696955D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090FAB7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932E10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3355F9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1260A13" w14:textId="6A7A010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FF0BF95" w14:textId="418BF44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8E0377F" w14:textId="3A8AB1CD" w:rsidR="00A5494F" w:rsidRPr="00C4597A" w:rsidRDefault="00A5494F"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503C698B" w14:textId="0CBDD8EF" w:rsidTr="00A5494F">
        <w:trPr>
          <w:trHeight w:val="62"/>
        </w:trPr>
        <w:tc>
          <w:tcPr>
            <w:tcW w:w="851" w:type="dxa"/>
          </w:tcPr>
          <w:p w14:paraId="56001A2E" w14:textId="5E087C1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1.1.3.</w:t>
            </w:r>
          </w:p>
        </w:tc>
        <w:tc>
          <w:tcPr>
            <w:tcW w:w="3260" w:type="dxa"/>
          </w:tcPr>
          <w:p w14:paraId="5CF92D7B" w14:textId="6C1A682A"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Проведение прямых телефонных линий с независимыми экспертами, аккредитованными </w:t>
            </w:r>
            <w:r w:rsidRPr="00C4597A">
              <w:rPr>
                <w:rFonts w:ascii="PT Astra Serif" w:hAnsi="PT Astra Serif" w:cs="PT Astra Serif"/>
                <w:sz w:val="22"/>
                <w:szCs w:val="20"/>
              </w:rPr>
              <w:lastRenderedPageBreak/>
              <w:t>Министерством юстиции Российской Федерации, уполномоченными на проведение независимой антикоррупционной экспертизы нормативных правовых актов и проектов нормативных правовых актов (далее – независимые эксперты)</w:t>
            </w:r>
          </w:p>
        </w:tc>
        <w:tc>
          <w:tcPr>
            <w:tcW w:w="2410" w:type="dxa"/>
          </w:tcPr>
          <w:p w14:paraId="5E529F33" w14:textId="25F370A3" w:rsidR="00A5494F" w:rsidRPr="00C4597A" w:rsidRDefault="00A5494F" w:rsidP="00913820">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Государственно</w:t>
            </w:r>
            <w:r>
              <w:rPr>
                <w:rFonts w:ascii="PT Astra Serif" w:hAnsi="PT Astra Serif" w:cs="PT Astra Serif"/>
                <w:sz w:val="22"/>
                <w:szCs w:val="20"/>
              </w:rPr>
              <w:t>-</w:t>
            </w:r>
            <w:r w:rsidRPr="00C4597A">
              <w:rPr>
                <w:rFonts w:ascii="PT Astra Serif" w:hAnsi="PT Astra Serif" w:cs="PT Astra Serif"/>
                <w:sz w:val="22"/>
                <w:szCs w:val="20"/>
              </w:rPr>
              <w:t>право</w:t>
            </w:r>
            <w:r>
              <w:rPr>
                <w:rFonts w:ascii="PT Astra Serif" w:hAnsi="PT Astra Serif" w:cs="PT Astra Serif"/>
                <w:sz w:val="22"/>
                <w:szCs w:val="20"/>
              </w:rPr>
              <w:t>-</w:t>
            </w:r>
            <w:r w:rsidRPr="00C4597A">
              <w:rPr>
                <w:rFonts w:ascii="PT Astra Serif" w:hAnsi="PT Astra Serif" w:cs="PT Astra Serif"/>
                <w:sz w:val="22"/>
                <w:szCs w:val="20"/>
              </w:rPr>
              <w:t>вое управление адми</w:t>
            </w:r>
            <w:r w:rsidRPr="00C4597A">
              <w:rPr>
                <w:rFonts w:ascii="PT Astra Serif" w:hAnsi="PT Astra Serif" w:cs="PT Astra Serif"/>
                <w:sz w:val="22"/>
                <w:szCs w:val="20"/>
              </w:rPr>
              <w:softHyphen/>
              <w:t xml:space="preserve">нистрации Губернатора </w:t>
            </w:r>
            <w:r w:rsidRPr="00C4597A">
              <w:rPr>
                <w:rFonts w:ascii="PT Astra Serif" w:hAnsi="PT Astra Serif" w:cs="PT Astra Serif"/>
                <w:sz w:val="22"/>
                <w:szCs w:val="20"/>
              </w:rPr>
              <w:lastRenderedPageBreak/>
              <w:t>Ульяновской области, управление по реализа</w:t>
            </w:r>
            <w:r w:rsidRPr="00C4597A">
              <w:rPr>
                <w:rFonts w:ascii="PT Astra Serif" w:hAnsi="PT Astra Serif" w:cs="PT Astra Serif"/>
                <w:sz w:val="22"/>
                <w:szCs w:val="20"/>
              </w:rPr>
              <w:softHyphen/>
              <w:t>ции единой государ</w:t>
            </w:r>
            <w:r w:rsidRPr="00C4597A">
              <w:rPr>
                <w:rFonts w:ascii="PT Astra Serif" w:hAnsi="PT Astra Serif" w:cs="PT Astra Serif"/>
                <w:sz w:val="22"/>
                <w:szCs w:val="20"/>
              </w:rPr>
              <w:softHyphen/>
              <w:t xml:space="preserve">ственной политики в области противодействия коррупции, профилактики коррупционных и иных </w:t>
            </w:r>
            <w:r w:rsidRPr="00C4597A">
              <w:rPr>
                <w:rFonts w:ascii="PT Astra Serif" w:hAnsi="PT Astra Serif" w:cs="PT Astra Serif"/>
                <w:spacing w:val="-4"/>
                <w:sz w:val="22"/>
                <w:szCs w:val="20"/>
              </w:rPr>
              <w:t>правонарушений администрации Губернатора Ульяновской области (далее – профильное управление администрации Губернатора Ульяновской области), Управление Министерства юстиции Российской Федерации по Ульяновской</w:t>
            </w:r>
            <w:r w:rsidRPr="00C4597A">
              <w:rPr>
                <w:rFonts w:ascii="PT Astra Serif" w:hAnsi="PT Astra Serif" w:cs="PT Astra Serif"/>
                <w:sz w:val="22"/>
                <w:szCs w:val="20"/>
              </w:rPr>
              <w:t xml:space="preserve"> области (по согласованию), прокуратура Ульяновской области (по согласованию), ИО, органы местного самоуправления муниципальных образований Ульяновской области (далее – ОМСУ) (по согласованию)</w:t>
            </w:r>
          </w:p>
        </w:tc>
        <w:tc>
          <w:tcPr>
            <w:tcW w:w="1634" w:type="dxa"/>
          </w:tcPr>
          <w:p w14:paraId="22B2475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Ежегодно</w:t>
            </w:r>
          </w:p>
        </w:tc>
        <w:tc>
          <w:tcPr>
            <w:tcW w:w="992" w:type="dxa"/>
          </w:tcPr>
          <w:p w14:paraId="2C687A7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3F2F5CE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70D02A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AB9A01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7074901" w14:textId="6586DC2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92BCBF5" w14:textId="1B5D580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A37FB79" w14:textId="75D3CE3A" w:rsidR="00A5494F" w:rsidRPr="00C4597A" w:rsidRDefault="00A5494F"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220CD86A" w14:textId="00B74912" w:rsidTr="00A5494F">
        <w:tc>
          <w:tcPr>
            <w:tcW w:w="851" w:type="dxa"/>
          </w:tcPr>
          <w:p w14:paraId="38A9D6C8" w14:textId="581B114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1.1.4.</w:t>
            </w:r>
          </w:p>
        </w:tc>
        <w:tc>
          <w:tcPr>
            <w:tcW w:w="3260" w:type="dxa"/>
          </w:tcPr>
          <w:p w14:paraId="66A195F7" w14:textId="215E86CF"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Организация проведения обучающих и просветительских мероприятий (семинаров, круглых столов, совещаний) с участием независимых экспертов</w:t>
            </w:r>
          </w:p>
        </w:tc>
        <w:tc>
          <w:tcPr>
            <w:tcW w:w="2410" w:type="dxa"/>
          </w:tcPr>
          <w:p w14:paraId="6003005E" w14:textId="58559755"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Профильное управление администрации Губернатора Ульяновской области, Управление Министерства юстиции Российской Федерации по Ульяновской области (по согласованию), Ассоциация «Совет </w:t>
            </w:r>
            <w:r w:rsidRPr="00C4597A">
              <w:rPr>
                <w:rFonts w:ascii="PT Astra Serif" w:hAnsi="PT Astra Serif" w:cs="PT Astra Serif"/>
                <w:sz w:val="22"/>
                <w:szCs w:val="20"/>
              </w:rPr>
              <w:lastRenderedPageBreak/>
              <w:t>муниципальных образований Ульяновской области» (по согласованию), ИО, ОМСУ (по согласованию)</w:t>
            </w:r>
          </w:p>
        </w:tc>
        <w:tc>
          <w:tcPr>
            <w:tcW w:w="1634" w:type="dxa"/>
          </w:tcPr>
          <w:p w14:paraId="6E31F59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Ежегодно</w:t>
            </w:r>
          </w:p>
        </w:tc>
        <w:tc>
          <w:tcPr>
            <w:tcW w:w="992" w:type="dxa"/>
          </w:tcPr>
          <w:p w14:paraId="0DA824E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069BC966"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189F29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CDBCCD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AEC1C3C" w14:textId="01B8F09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42D89D0" w14:textId="1D888F3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27AF189" w14:textId="599B6F38" w:rsidR="00A5494F" w:rsidRPr="00C4597A" w:rsidRDefault="00A5494F"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06C5ADE0" w14:textId="1190DEE1" w:rsidTr="00A5494F">
        <w:tc>
          <w:tcPr>
            <w:tcW w:w="851" w:type="dxa"/>
          </w:tcPr>
          <w:p w14:paraId="61D72AE7" w14:textId="6ADD5DD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1.1.5.</w:t>
            </w:r>
          </w:p>
        </w:tc>
        <w:tc>
          <w:tcPr>
            <w:tcW w:w="3260" w:type="dxa"/>
          </w:tcPr>
          <w:p w14:paraId="1695DC4D" w14:textId="55D758AF" w:rsidR="00A5494F" w:rsidRPr="00C4597A" w:rsidRDefault="00A5494F" w:rsidP="00606861">
            <w:pPr>
              <w:widowControl w:val="0"/>
              <w:autoSpaceDE w:val="0"/>
              <w:autoSpaceDN w:val="0"/>
              <w:jc w:val="both"/>
              <w:rPr>
                <w:rFonts w:ascii="PT Astra Serif" w:hAnsi="PT Astra Serif" w:cs="PT Astra Serif"/>
                <w:spacing w:val="-4"/>
                <w:sz w:val="22"/>
                <w:szCs w:val="20"/>
              </w:rPr>
            </w:pPr>
            <w:r w:rsidRPr="00F55F0C">
              <w:rPr>
                <w:rFonts w:ascii="PT Astra Serif" w:hAnsi="PT Astra Serif" w:cs="PT Astra Serif"/>
                <w:spacing w:val="-4"/>
                <w:sz w:val="22"/>
                <w:szCs w:val="20"/>
              </w:rPr>
              <w:t>Размещение на страницах официальных сайтов ОМСУ в информационно-телекоммуникационной сети «Интернет» текстов подготовленных ими проектов муниципальных нормативных правовых актов и сведений о сроке и адресе электронной почты для приёма сообщений о замечаниях и предложениях к ним</w:t>
            </w:r>
          </w:p>
        </w:tc>
        <w:tc>
          <w:tcPr>
            <w:tcW w:w="2410" w:type="dxa"/>
          </w:tcPr>
          <w:p w14:paraId="0E313D88" w14:textId="413650BF"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ОМСУ (по согласованию)</w:t>
            </w:r>
          </w:p>
        </w:tc>
        <w:tc>
          <w:tcPr>
            <w:tcW w:w="1634" w:type="dxa"/>
          </w:tcPr>
          <w:p w14:paraId="12124FCB" w14:textId="4AD5112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 xml:space="preserve">Не позднее </w:t>
            </w:r>
            <w:r w:rsidRPr="00C4597A">
              <w:rPr>
                <w:rFonts w:ascii="PT Astra Serif" w:hAnsi="PT Astra Serif" w:cs="PT Astra Serif"/>
                <w:sz w:val="22"/>
                <w:szCs w:val="20"/>
              </w:rPr>
              <w:br/>
              <w:t xml:space="preserve">10 рабочих дней после завершения подготовки проектов нормативных правовых </w:t>
            </w:r>
            <w:r w:rsidRPr="00C4597A">
              <w:rPr>
                <w:rFonts w:ascii="PT Astra Serif" w:hAnsi="PT Astra Serif" w:cs="PT Astra Serif"/>
                <w:sz w:val="22"/>
                <w:szCs w:val="20"/>
              </w:rPr>
              <w:br/>
              <w:t>актов</w:t>
            </w:r>
            <w:r>
              <w:rPr>
                <w:rFonts w:ascii="PT Astra Serif" w:hAnsi="PT Astra Serif" w:cs="PT Astra Serif"/>
                <w:sz w:val="22"/>
                <w:szCs w:val="20"/>
              </w:rPr>
              <w:t xml:space="preserve"> Ульяновской области</w:t>
            </w:r>
            <w:r w:rsidRPr="00C4597A">
              <w:rPr>
                <w:rFonts w:ascii="PT Astra Serif" w:hAnsi="PT Astra Serif" w:cs="PT Astra Serif"/>
                <w:sz w:val="22"/>
                <w:szCs w:val="20"/>
              </w:rPr>
              <w:t xml:space="preserve">, проектов муниципальных </w:t>
            </w:r>
            <w:r>
              <w:rPr>
                <w:rFonts w:ascii="PT Astra Serif" w:hAnsi="PT Astra Serif" w:cs="PT Astra Serif"/>
                <w:sz w:val="22"/>
                <w:szCs w:val="20"/>
              </w:rPr>
              <w:br/>
            </w:r>
            <w:r w:rsidRPr="00C4597A">
              <w:rPr>
                <w:rFonts w:ascii="PT Astra Serif" w:hAnsi="PT Astra Serif" w:cs="PT Astra Serif"/>
                <w:sz w:val="22"/>
                <w:szCs w:val="20"/>
              </w:rPr>
              <w:t>нормативных правовых актов</w:t>
            </w:r>
          </w:p>
        </w:tc>
        <w:tc>
          <w:tcPr>
            <w:tcW w:w="992" w:type="dxa"/>
          </w:tcPr>
          <w:p w14:paraId="638BD9D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0731D93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E65E17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1024BB2"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5B670CA" w14:textId="2EF235E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587D365" w14:textId="6F03F40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DC30F00" w14:textId="3B06A3C4" w:rsidR="00A5494F" w:rsidRPr="00C4597A" w:rsidRDefault="00A5494F"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0D529195" w14:textId="3F237078" w:rsidTr="00A5494F">
        <w:tc>
          <w:tcPr>
            <w:tcW w:w="851" w:type="dxa"/>
          </w:tcPr>
          <w:p w14:paraId="68AC183B" w14:textId="6A7AD7C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1.1.6.</w:t>
            </w:r>
          </w:p>
        </w:tc>
        <w:tc>
          <w:tcPr>
            <w:tcW w:w="3260" w:type="dxa"/>
          </w:tcPr>
          <w:p w14:paraId="2D2A6F91" w14:textId="19CD1B14" w:rsidR="00A5494F" w:rsidRPr="00712897" w:rsidRDefault="00A5494F" w:rsidP="00913820">
            <w:pPr>
              <w:widowControl w:val="0"/>
              <w:autoSpaceDE w:val="0"/>
              <w:autoSpaceDN w:val="0"/>
              <w:jc w:val="both"/>
              <w:rPr>
                <w:rFonts w:ascii="PT Astra Serif" w:hAnsi="PT Astra Serif" w:cs="PT Astra Serif"/>
                <w:spacing w:val="-4"/>
                <w:sz w:val="22"/>
                <w:szCs w:val="20"/>
              </w:rPr>
            </w:pPr>
            <w:r w:rsidRPr="00712897">
              <w:rPr>
                <w:rFonts w:ascii="PT Astra Serif" w:hAnsi="PT Astra Serif" w:cs="PT Astra Serif"/>
                <w:spacing w:val="-4"/>
                <w:sz w:val="22"/>
                <w:szCs w:val="20"/>
              </w:rPr>
              <w:t>Организация и проведение конкурса на лучшего эксперта (экспертную организацию), привлечённого (привлечённую) для проведения антикоррупционной экспертизы нормативных правовых актов Ульяновской области и проектов нормативных правовых актов Ульяновской области</w:t>
            </w:r>
          </w:p>
        </w:tc>
        <w:tc>
          <w:tcPr>
            <w:tcW w:w="2410" w:type="dxa"/>
          </w:tcPr>
          <w:p w14:paraId="5006E93D" w14:textId="1ADA3C4E" w:rsidR="00A5494F" w:rsidRPr="00712897" w:rsidRDefault="00A5494F" w:rsidP="00B05C77">
            <w:pPr>
              <w:widowControl w:val="0"/>
              <w:autoSpaceDE w:val="0"/>
              <w:autoSpaceDN w:val="0"/>
              <w:jc w:val="both"/>
              <w:rPr>
                <w:rFonts w:ascii="PT Astra Serif" w:hAnsi="PT Astra Serif" w:cs="PT Astra Serif"/>
                <w:sz w:val="22"/>
                <w:szCs w:val="20"/>
              </w:rPr>
            </w:pPr>
            <w:r w:rsidRPr="00712897">
              <w:rPr>
                <w:rFonts w:ascii="PT Astra Serif" w:hAnsi="PT Astra Serif" w:cs="PT Astra Serif"/>
                <w:sz w:val="22"/>
                <w:szCs w:val="20"/>
              </w:rPr>
              <w:t>Профильное управление администрации Губернатора Ульяновской области</w:t>
            </w:r>
          </w:p>
        </w:tc>
        <w:tc>
          <w:tcPr>
            <w:tcW w:w="1634" w:type="dxa"/>
          </w:tcPr>
          <w:p w14:paraId="342EA1A7" w14:textId="77777777" w:rsidR="00A5494F" w:rsidRPr="00712897" w:rsidRDefault="00A5494F"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t>Ежегодно</w:t>
            </w:r>
          </w:p>
        </w:tc>
        <w:tc>
          <w:tcPr>
            <w:tcW w:w="992" w:type="dxa"/>
          </w:tcPr>
          <w:p w14:paraId="7BFC4AFF" w14:textId="77777777" w:rsidR="00A5494F" w:rsidRPr="00712897" w:rsidRDefault="00A5494F"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t>100,0</w:t>
            </w:r>
          </w:p>
        </w:tc>
        <w:tc>
          <w:tcPr>
            <w:tcW w:w="993" w:type="dxa"/>
          </w:tcPr>
          <w:p w14:paraId="18D615D8" w14:textId="77777777" w:rsidR="00A5494F" w:rsidRPr="00712897" w:rsidRDefault="00A5494F"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t>100,0</w:t>
            </w:r>
          </w:p>
        </w:tc>
        <w:tc>
          <w:tcPr>
            <w:tcW w:w="992" w:type="dxa"/>
          </w:tcPr>
          <w:p w14:paraId="6810C706" w14:textId="1DD2F4B2" w:rsidR="00F9532B" w:rsidRPr="00712897" w:rsidRDefault="00F9532B"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t>150,0</w:t>
            </w:r>
          </w:p>
        </w:tc>
        <w:tc>
          <w:tcPr>
            <w:tcW w:w="992" w:type="dxa"/>
          </w:tcPr>
          <w:p w14:paraId="3EFF9A0E" w14:textId="04FE2F69" w:rsidR="00F9532B" w:rsidRPr="00712897" w:rsidRDefault="00F9532B"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t>150,0</w:t>
            </w:r>
          </w:p>
        </w:tc>
        <w:tc>
          <w:tcPr>
            <w:tcW w:w="992" w:type="dxa"/>
          </w:tcPr>
          <w:p w14:paraId="19763B5A" w14:textId="58F640EA" w:rsidR="00F9532B" w:rsidRPr="00712897" w:rsidRDefault="00F9532B"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t xml:space="preserve">150,0 </w:t>
            </w:r>
          </w:p>
        </w:tc>
        <w:tc>
          <w:tcPr>
            <w:tcW w:w="1134" w:type="dxa"/>
          </w:tcPr>
          <w:p w14:paraId="66B01CED" w14:textId="3FFFF5C5" w:rsidR="00A5494F" w:rsidRPr="00712897" w:rsidRDefault="00A5494F"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t>1</w:t>
            </w:r>
            <w:r w:rsidR="00712897" w:rsidRPr="00712897">
              <w:rPr>
                <w:rFonts w:ascii="PT Astra Serif" w:hAnsi="PT Astra Serif" w:cs="PT Astra Serif"/>
                <w:sz w:val="22"/>
                <w:szCs w:val="20"/>
              </w:rPr>
              <w:t>5</w:t>
            </w:r>
            <w:r w:rsidRPr="00712897">
              <w:rPr>
                <w:rFonts w:ascii="PT Astra Serif" w:hAnsi="PT Astra Serif" w:cs="PT Astra Serif"/>
                <w:sz w:val="22"/>
                <w:szCs w:val="20"/>
              </w:rPr>
              <w:t>0,0</w:t>
            </w:r>
          </w:p>
        </w:tc>
        <w:tc>
          <w:tcPr>
            <w:tcW w:w="1134" w:type="dxa"/>
          </w:tcPr>
          <w:p w14:paraId="4D9E7865" w14:textId="3EEABBA4" w:rsidR="00A5494F" w:rsidRPr="00C4597A" w:rsidRDefault="00712897"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8</w:t>
            </w:r>
            <w:r w:rsidR="00A5494F">
              <w:rPr>
                <w:rFonts w:ascii="PT Astra Serif" w:hAnsi="PT Astra Serif" w:cs="PT Astra Serif"/>
                <w:sz w:val="22"/>
                <w:szCs w:val="20"/>
              </w:rPr>
              <w:t>00,0</w:t>
            </w:r>
          </w:p>
        </w:tc>
      </w:tr>
      <w:tr w:rsidR="00A5494F" w:rsidRPr="00C4597A" w14:paraId="7D820D82" w14:textId="537D9B7F" w:rsidTr="00A5494F">
        <w:tc>
          <w:tcPr>
            <w:tcW w:w="851" w:type="dxa"/>
          </w:tcPr>
          <w:p w14:paraId="1F908051" w14:textId="69350DB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1.1.7.</w:t>
            </w:r>
          </w:p>
        </w:tc>
        <w:tc>
          <w:tcPr>
            <w:tcW w:w="3260" w:type="dxa"/>
          </w:tcPr>
          <w:p w14:paraId="0597607F" w14:textId="06D82125"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Развитие практики заключения с независимыми экспертами соглашений по вопросам взаимодействия и сотрудничества в сфере противодействия коррупции</w:t>
            </w:r>
          </w:p>
        </w:tc>
        <w:tc>
          <w:tcPr>
            <w:tcW w:w="2410" w:type="dxa"/>
          </w:tcPr>
          <w:p w14:paraId="1B5D9D0A" w14:textId="2C7C3C85"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ИО, ОМСУ (по согласованию)</w:t>
            </w:r>
          </w:p>
        </w:tc>
        <w:tc>
          <w:tcPr>
            <w:tcW w:w="1634" w:type="dxa"/>
          </w:tcPr>
          <w:p w14:paraId="715E453F" w14:textId="0AC4328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48938011" w14:textId="1244855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5DA4E185" w14:textId="69BCB1A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96C80E3" w14:textId="06F812F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7DD3D4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60B4AC6" w14:textId="56B74EF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2994892" w14:textId="67CFB2C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4C34B0E" w14:textId="2C65A01D" w:rsidR="00A5494F" w:rsidRPr="00C4597A" w:rsidRDefault="00A5494F"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20E96A5A" w14:textId="23230B7D" w:rsidTr="00A5494F">
        <w:tc>
          <w:tcPr>
            <w:tcW w:w="851" w:type="dxa"/>
          </w:tcPr>
          <w:p w14:paraId="54AF3D9F" w14:textId="7157236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1.1.8.</w:t>
            </w:r>
          </w:p>
        </w:tc>
        <w:tc>
          <w:tcPr>
            <w:tcW w:w="3260" w:type="dxa"/>
          </w:tcPr>
          <w:p w14:paraId="61DBE00A" w14:textId="401FE57E"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Развитие практики включения независимых экспертов в составы комиссии по координации деятельности по </w:t>
            </w:r>
            <w:r w:rsidRPr="00C4597A">
              <w:rPr>
                <w:rFonts w:ascii="PT Astra Serif" w:hAnsi="PT Astra Serif" w:cs="PT Astra Serif"/>
                <w:sz w:val="22"/>
                <w:szCs w:val="20"/>
              </w:rPr>
              <w:lastRenderedPageBreak/>
              <w:t>противодействию коррупции в Ульяновской области, комиссий (рабочих групп) по противодействию коррупции, созданных при ИО, межведомственных комиссий по противодействию коррупции</w:t>
            </w:r>
          </w:p>
        </w:tc>
        <w:tc>
          <w:tcPr>
            <w:tcW w:w="2410" w:type="dxa"/>
          </w:tcPr>
          <w:p w14:paraId="4B2ED352" w14:textId="178540C1"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ИО, ОМСУ (по согла</w:t>
            </w:r>
            <w:r w:rsidRPr="00C4597A">
              <w:rPr>
                <w:rFonts w:ascii="PT Astra Serif" w:hAnsi="PT Astra Serif" w:cs="PT Astra Serif"/>
                <w:sz w:val="22"/>
                <w:szCs w:val="20"/>
              </w:rPr>
              <w:softHyphen/>
              <w:t xml:space="preserve">сованию), профильное управление администрации Губернатора </w:t>
            </w:r>
            <w:r w:rsidRPr="00C4597A">
              <w:rPr>
                <w:rFonts w:ascii="PT Astra Serif" w:hAnsi="PT Astra Serif" w:cs="PT Astra Serif"/>
                <w:sz w:val="22"/>
                <w:szCs w:val="20"/>
              </w:rPr>
              <w:lastRenderedPageBreak/>
              <w:t>Ульяновской области</w:t>
            </w:r>
          </w:p>
        </w:tc>
        <w:tc>
          <w:tcPr>
            <w:tcW w:w="1634" w:type="dxa"/>
          </w:tcPr>
          <w:p w14:paraId="5E6DDC03" w14:textId="1F0A9E9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2022-202</w:t>
            </w:r>
            <w:r>
              <w:rPr>
                <w:rFonts w:ascii="PT Astra Serif" w:hAnsi="PT Astra Serif" w:cs="PT Astra Serif"/>
                <w:sz w:val="22"/>
                <w:szCs w:val="20"/>
              </w:rPr>
              <w:t>7</w:t>
            </w:r>
            <w:r w:rsidRPr="00C4597A">
              <w:rPr>
                <w:rFonts w:ascii="PT Astra Serif" w:hAnsi="PT Astra Serif" w:cs="PT Astra Serif"/>
                <w:sz w:val="22"/>
                <w:szCs w:val="20"/>
              </w:rPr>
              <w:t xml:space="preserve"> годы</w:t>
            </w:r>
          </w:p>
        </w:tc>
        <w:tc>
          <w:tcPr>
            <w:tcW w:w="992" w:type="dxa"/>
          </w:tcPr>
          <w:p w14:paraId="379E3628" w14:textId="53C3735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4B9078EB" w14:textId="2219D314"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07BA7CA" w14:textId="6732C76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1CA8DE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2F3CC96" w14:textId="515D83D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2E0B0C0" w14:textId="1A4061C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27C851E" w14:textId="51BC500D" w:rsidR="00A5494F" w:rsidRPr="00C4597A" w:rsidRDefault="00A5494F" w:rsidP="00A5494F">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991A741" w14:textId="4E0B870C" w:rsidTr="00A5494F">
        <w:tc>
          <w:tcPr>
            <w:tcW w:w="851" w:type="dxa"/>
          </w:tcPr>
          <w:p w14:paraId="66F02E00" w14:textId="3A3CEBE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1.1.9.</w:t>
            </w:r>
          </w:p>
          <w:p w14:paraId="684C86AF" w14:textId="272193D0" w:rsidR="00A5494F" w:rsidRPr="00C4597A" w:rsidRDefault="00A5494F" w:rsidP="00B05C77">
            <w:pPr>
              <w:widowControl w:val="0"/>
              <w:autoSpaceDE w:val="0"/>
              <w:autoSpaceDN w:val="0"/>
              <w:jc w:val="center"/>
              <w:rPr>
                <w:rFonts w:ascii="PT Astra Serif" w:hAnsi="PT Astra Serif" w:cs="PT Astra Serif"/>
                <w:sz w:val="22"/>
                <w:szCs w:val="20"/>
              </w:rPr>
            </w:pPr>
          </w:p>
        </w:tc>
        <w:tc>
          <w:tcPr>
            <w:tcW w:w="3260" w:type="dxa"/>
          </w:tcPr>
          <w:p w14:paraId="5AD7C90E" w14:textId="5ADB0F42"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Участие в проведении антикоррупционной экспертизы нормативных правовых актов Ульяновской области и проектов нормативных правовых актов Ульяновской области</w:t>
            </w:r>
          </w:p>
        </w:tc>
        <w:tc>
          <w:tcPr>
            <w:tcW w:w="2410" w:type="dxa"/>
          </w:tcPr>
          <w:p w14:paraId="234903FE" w14:textId="10BC48C1" w:rsidR="00A5494F" w:rsidRPr="00C4597A" w:rsidRDefault="00A5494F" w:rsidP="00B072FC">
            <w:pPr>
              <w:widowControl w:val="0"/>
              <w:autoSpaceDE w:val="0"/>
              <w:autoSpaceDN w:val="0"/>
              <w:jc w:val="both"/>
              <w:rPr>
                <w:rFonts w:ascii="PT Astra Serif" w:hAnsi="PT Astra Serif" w:cs="PT Astra Serif"/>
                <w:spacing w:val="-4"/>
                <w:sz w:val="22"/>
                <w:szCs w:val="20"/>
              </w:rPr>
            </w:pPr>
            <w:r w:rsidRPr="00C4597A">
              <w:rPr>
                <w:rFonts w:ascii="PT Astra Serif" w:hAnsi="PT Astra Serif" w:cs="PT Astra Serif"/>
                <w:spacing w:val="-4"/>
                <w:sz w:val="22"/>
                <w:szCs w:val="20"/>
              </w:rPr>
              <w:t xml:space="preserve">Юридические лица, аккредитованные Министерством юстиции Российской Федерации в качестве независимых экспертов, в том числе Ульяновское региональное отделение Общероссийской общественной организации «Ассоциация юристов России» (далее – УРО ООО </w:t>
            </w:r>
            <w:r w:rsidRPr="00C4597A">
              <w:rPr>
                <w:rFonts w:ascii="PT Astra Serif" w:hAnsi="PT Astra Serif" w:cs="PT Astra Serif"/>
                <w:spacing w:val="-4"/>
                <w:sz w:val="22"/>
                <w:szCs w:val="20"/>
              </w:rPr>
              <w:br/>
              <w:t xml:space="preserve">«Ассоциация юристов </w:t>
            </w:r>
            <w:r w:rsidRPr="00C4597A">
              <w:rPr>
                <w:rFonts w:ascii="PT Astra Serif" w:hAnsi="PT Astra Serif" w:cs="PT Astra Serif"/>
                <w:spacing w:val="-4"/>
                <w:sz w:val="22"/>
                <w:szCs w:val="20"/>
              </w:rPr>
              <w:br/>
              <w:t>России») (по согласованию), Союз «Ульяновская областная торгово-промышленная палата» (по согласованию)</w:t>
            </w:r>
          </w:p>
        </w:tc>
        <w:tc>
          <w:tcPr>
            <w:tcW w:w="1634" w:type="dxa"/>
          </w:tcPr>
          <w:p w14:paraId="432ADBF3" w14:textId="24E89ED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2022-202</w:t>
            </w:r>
            <w:r>
              <w:rPr>
                <w:rFonts w:ascii="PT Astra Serif" w:hAnsi="PT Astra Serif" w:cs="PT Astra Serif"/>
                <w:sz w:val="22"/>
                <w:szCs w:val="20"/>
              </w:rPr>
              <w:t>7</w:t>
            </w:r>
            <w:r w:rsidRPr="00C4597A">
              <w:rPr>
                <w:rFonts w:ascii="PT Astra Serif" w:hAnsi="PT Astra Serif" w:cs="PT Astra Serif"/>
                <w:sz w:val="22"/>
                <w:szCs w:val="20"/>
              </w:rPr>
              <w:t xml:space="preserve"> годы</w:t>
            </w:r>
          </w:p>
        </w:tc>
        <w:tc>
          <w:tcPr>
            <w:tcW w:w="992" w:type="dxa"/>
          </w:tcPr>
          <w:p w14:paraId="5E44C75A" w14:textId="2E20ACE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0FA0ABE1" w14:textId="0C2DB37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1EE8499" w14:textId="504ABFA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F1DFFA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6071A39" w14:textId="0B96CF3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6619B5A" w14:textId="4DFC604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B48A536" w14:textId="6E109DC7" w:rsidR="00A5494F" w:rsidRPr="00C4597A" w:rsidRDefault="00A5494F"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64C6B313" w14:textId="1CF6D7E5" w:rsidTr="00A5494F">
        <w:tc>
          <w:tcPr>
            <w:tcW w:w="851" w:type="dxa"/>
          </w:tcPr>
          <w:p w14:paraId="091FAEA8" w14:textId="63D4C6A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1.1.10.</w:t>
            </w:r>
          </w:p>
        </w:tc>
        <w:tc>
          <w:tcPr>
            <w:tcW w:w="3260" w:type="dxa"/>
          </w:tcPr>
          <w:p w14:paraId="1F7C2499" w14:textId="60D2152E" w:rsidR="00A5494F" w:rsidRPr="00C4597A" w:rsidRDefault="00A5494F" w:rsidP="00B05C77">
            <w:pPr>
              <w:widowControl w:val="0"/>
              <w:autoSpaceDE w:val="0"/>
              <w:autoSpaceDN w:val="0"/>
              <w:jc w:val="both"/>
              <w:rPr>
                <w:rFonts w:ascii="PT Astra Serif" w:hAnsi="PT Astra Serif" w:cs="PT Astra Serif"/>
                <w:spacing w:val="-4"/>
                <w:sz w:val="22"/>
                <w:szCs w:val="20"/>
              </w:rPr>
            </w:pPr>
            <w:r w:rsidRPr="00C4597A">
              <w:rPr>
                <w:rFonts w:ascii="PT Astra Serif" w:hAnsi="PT Astra Serif" w:cs="PT Astra Serif"/>
                <w:spacing w:val="-4"/>
                <w:sz w:val="22"/>
                <w:szCs w:val="20"/>
              </w:rPr>
              <w:t>Проведение обучающих семинаров, тренингов для юристов ИО, ОМСУ, независимых экспертов, осуществляющих свою деятельность на территории Ульяновской области, в целях формирования навыков проведения антикоррупционной экспертизы муниципальных нормативных правовых актов и проектов муниципальных нормативных правовых актов</w:t>
            </w:r>
          </w:p>
        </w:tc>
        <w:tc>
          <w:tcPr>
            <w:tcW w:w="2410" w:type="dxa"/>
          </w:tcPr>
          <w:p w14:paraId="7894B295" w14:textId="27AFC0E9"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 Ассоциация «Совет муниципальных образований Ульяновской области» (по согласованию)</w:t>
            </w:r>
          </w:p>
        </w:tc>
        <w:tc>
          <w:tcPr>
            <w:tcW w:w="1634" w:type="dxa"/>
          </w:tcPr>
          <w:p w14:paraId="7B93F663" w14:textId="3336F58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5E7566F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p w14:paraId="76602255" w14:textId="77777777" w:rsidR="00A5494F" w:rsidRPr="00C4597A" w:rsidRDefault="00A5494F" w:rsidP="00B05C77">
            <w:pPr>
              <w:widowControl w:val="0"/>
              <w:autoSpaceDE w:val="0"/>
              <w:autoSpaceDN w:val="0"/>
              <w:jc w:val="center"/>
              <w:rPr>
                <w:rFonts w:ascii="PT Astra Serif" w:hAnsi="PT Astra Serif" w:cs="PT Astra Serif"/>
                <w:sz w:val="22"/>
                <w:szCs w:val="20"/>
              </w:rPr>
            </w:pPr>
          </w:p>
        </w:tc>
        <w:tc>
          <w:tcPr>
            <w:tcW w:w="993" w:type="dxa"/>
          </w:tcPr>
          <w:p w14:paraId="61120625" w14:textId="03D4754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B82AF9B" w14:textId="08A348E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5816DD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421C9DE" w14:textId="3397D56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F9791F2" w14:textId="3985FC0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4C52669" w14:textId="1EA81002"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46AD2F9C" w14:textId="5A5F6927" w:rsidTr="00A5494F">
        <w:tc>
          <w:tcPr>
            <w:tcW w:w="851" w:type="dxa"/>
          </w:tcPr>
          <w:p w14:paraId="743D2EA5" w14:textId="7E554AF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1.1.11.</w:t>
            </w:r>
          </w:p>
        </w:tc>
        <w:tc>
          <w:tcPr>
            <w:tcW w:w="3260" w:type="dxa"/>
          </w:tcPr>
          <w:p w14:paraId="1BFD05C7" w14:textId="77777777" w:rsidR="00A5494F" w:rsidRPr="00C4597A" w:rsidRDefault="00A5494F" w:rsidP="00FB2A75">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Принятие практических мер, направленных на организацию эффективного проведения антикоррупционной экспертизы нормативных правовых актов Ульяновской области и проектов нормативных правовых актов Ульяновской области, муниципальных нормативных правовых актов и проектов муниципальных нормативных правовых актов, обобщение результатов проведения такой экспертизы, в том числе независимой антикоррупционной экспертизы.</w:t>
            </w:r>
          </w:p>
          <w:p w14:paraId="6A3371F1" w14:textId="39736BD8" w:rsidR="00A5494F" w:rsidRPr="00C4597A" w:rsidRDefault="00A5494F" w:rsidP="00FB2A75">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Представление обобщённых результатов в профильное управление администрации Губернатора Ульяновской области</w:t>
            </w:r>
          </w:p>
        </w:tc>
        <w:tc>
          <w:tcPr>
            <w:tcW w:w="2410" w:type="dxa"/>
          </w:tcPr>
          <w:p w14:paraId="52A71878" w14:textId="0561FF9A" w:rsidR="00A5494F" w:rsidRPr="00C4597A" w:rsidRDefault="00A5494F" w:rsidP="00FB2A75">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ИО, ОМСУ (по согласованию)</w:t>
            </w:r>
          </w:p>
        </w:tc>
        <w:tc>
          <w:tcPr>
            <w:tcW w:w="1634" w:type="dxa"/>
          </w:tcPr>
          <w:p w14:paraId="6F629F57" w14:textId="3ED5E04F" w:rsidR="00A5494F" w:rsidRPr="00C4597A" w:rsidRDefault="00A5494F" w:rsidP="00FB2A75">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2022-202</w:t>
            </w:r>
            <w:r w:rsidR="007A1D1A">
              <w:rPr>
                <w:rFonts w:ascii="PT Astra Serif" w:hAnsi="PT Astra Serif" w:cs="PT Astra Serif"/>
                <w:sz w:val="22"/>
                <w:szCs w:val="20"/>
              </w:rPr>
              <w:t>7</w:t>
            </w:r>
            <w:r w:rsidRPr="00C4597A">
              <w:rPr>
                <w:rFonts w:ascii="PT Astra Serif" w:hAnsi="PT Astra Serif" w:cs="PT Astra Serif"/>
                <w:sz w:val="22"/>
                <w:szCs w:val="20"/>
              </w:rPr>
              <w:t xml:space="preserve"> годы</w:t>
            </w:r>
          </w:p>
        </w:tc>
        <w:tc>
          <w:tcPr>
            <w:tcW w:w="992" w:type="dxa"/>
          </w:tcPr>
          <w:p w14:paraId="3587AE17" w14:textId="390A9367" w:rsidR="00A5494F" w:rsidRPr="00C4597A" w:rsidRDefault="00A5494F" w:rsidP="00FB2A75">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312E67F9" w14:textId="65C5BBB8" w:rsidR="00A5494F" w:rsidRPr="00C4597A" w:rsidRDefault="00A5494F" w:rsidP="00FB2A75">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C577719" w14:textId="6DBF7D53" w:rsidR="00A5494F" w:rsidRPr="00C4597A" w:rsidRDefault="00A5494F" w:rsidP="00FB2A75">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330A67E" w14:textId="77777777" w:rsidR="00A5494F" w:rsidRPr="00C4597A" w:rsidRDefault="00A5494F" w:rsidP="00FB2A75">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BD871B7" w14:textId="62E2D69D" w:rsidR="00A5494F" w:rsidRPr="00C4597A" w:rsidRDefault="00A5494F" w:rsidP="00FB2A75">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280EA67" w14:textId="7F4A2E2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951E34C" w14:textId="307AE9D4"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7A1D1A" w:rsidRPr="00C4597A" w14:paraId="67155A82" w14:textId="7589A430" w:rsidTr="00472452">
        <w:tc>
          <w:tcPr>
            <w:tcW w:w="15384" w:type="dxa"/>
            <w:gridSpan w:val="11"/>
          </w:tcPr>
          <w:p w14:paraId="29E3CDE3" w14:textId="77777777" w:rsidR="007A1D1A" w:rsidRPr="00C4597A" w:rsidRDefault="007A1D1A" w:rsidP="00FB2A75">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 xml:space="preserve">Задача 1.2. Совершенствование нормативно-правового обеспечения реализации </w:t>
            </w:r>
          </w:p>
          <w:p w14:paraId="3C6CAD83" w14:textId="235E40AD" w:rsidR="007A1D1A" w:rsidRPr="00C4597A" w:rsidRDefault="007A1D1A" w:rsidP="00FB2A75">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единой государственной политики в области противодействия коррупции</w:t>
            </w:r>
          </w:p>
        </w:tc>
      </w:tr>
      <w:tr w:rsidR="00A5494F" w:rsidRPr="00C4597A" w14:paraId="4C3B6719" w14:textId="30495FF8" w:rsidTr="00A5494F">
        <w:tc>
          <w:tcPr>
            <w:tcW w:w="851" w:type="dxa"/>
          </w:tcPr>
          <w:p w14:paraId="33A7C0AB" w14:textId="5E41395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1.2.1.</w:t>
            </w:r>
          </w:p>
        </w:tc>
        <w:tc>
          <w:tcPr>
            <w:tcW w:w="3260" w:type="dxa"/>
          </w:tcPr>
          <w:p w14:paraId="45973B29" w14:textId="6D4DA56A" w:rsidR="00A5494F" w:rsidRPr="00C4597A" w:rsidRDefault="00A5494F" w:rsidP="00FB2A75">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 xml:space="preserve">Изучение вопросов </w:t>
            </w:r>
            <w:r w:rsidRPr="00C4597A">
              <w:rPr>
                <w:rFonts w:ascii="PT Astra Serif" w:hAnsi="PT Astra Serif" w:cs="PT Astra Serif"/>
                <w:spacing w:val="-4"/>
                <w:sz w:val="22"/>
                <w:szCs w:val="20"/>
              </w:rPr>
              <w:t>правоприменительной практики на основе анализа и обобщения содержания вступивших в законную силу решений судов общей юрисдикции и арбитражных судов о признании недейств</w:t>
            </w:r>
            <w:r w:rsidR="007D7DD4">
              <w:rPr>
                <w:rFonts w:ascii="PT Astra Serif" w:hAnsi="PT Astra Serif" w:cs="PT Astra Serif"/>
                <w:spacing w:val="-4"/>
                <w:sz w:val="22"/>
                <w:szCs w:val="20"/>
              </w:rPr>
              <w:t>ующими</w:t>
            </w:r>
            <w:r w:rsidRPr="00C4597A">
              <w:rPr>
                <w:rFonts w:ascii="PT Astra Serif" w:hAnsi="PT Astra Serif" w:cs="PT Astra Serif"/>
                <w:spacing w:val="-4"/>
                <w:sz w:val="22"/>
                <w:szCs w:val="20"/>
              </w:rPr>
              <w:t xml:space="preserve"> правовых актов</w:t>
            </w:r>
            <w:r>
              <w:rPr>
                <w:rFonts w:ascii="PT Astra Serif" w:hAnsi="PT Astra Serif" w:cs="PT Astra Serif"/>
                <w:spacing w:val="-4"/>
                <w:sz w:val="22"/>
                <w:szCs w:val="20"/>
              </w:rPr>
              <w:t xml:space="preserve"> Ульяновской области</w:t>
            </w:r>
            <w:r w:rsidRPr="00C4597A">
              <w:rPr>
                <w:rFonts w:ascii="PT Astra Serif" w:hAnsi="PT Astra Serif" w:cs="PT Astra Serif"/>
                <w:spacing w:val="-4"/>
                <w:sz w:val="22"/>
                <w:szCs w:val="20"/>
              </w:rPr>
              <w:t xml:space="preserve">, недействующими муниципальных правовых актов, незаконными решений и действий (бездействия) ИО, ОМСУ в целях выработки и принятия мер, направленных на </w:t>
            </w:r>
            <w:r>
              <w:rPr>
                <w:rFonts w:ascii="PT Astra Serif" w:hAnsi="PT Astra Serif" w:cs="PT Astra Serif"/>
                <w:spacing w:val="-4"/>
                <w:sz w:val="22"/>
                <w:szCs w:val="20"/>
              </w:rPr>
              <w:br/>
            </w:r>
            <w:r w:rsidRPr="00C4597A">
              <w:rPr>
                <w:rFonts w:ascii="PT Astra Serif" w:hAnsi="PT Astra Serif" w:cs="PT Astra Serif"/>
                <w:spacing w:val="-4"/>
                <w:sz w:val="22"/>
                <w:szCs w:val="20"/>
              </w:rPr>
              <w:t>предупреждение возникновения нарушений и устранение выявленных нарушений</w:t>
            </w:r>
          </w:p>
        </w:tc>
        <w:tc>
          <w:tcPr>
            <w:tcW w:w="2410" w:type="dxa"/>
          </w:tcPr>
          <w:p w14:paraId="55C561F8" w14:textId="1A0E6C17" w:rsidR="00A5494F" w:rsidRPr="00C4597A" w:rsidRDefault="00A5494F" w:rsidP="00FB2A75">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ИО, ОМСУ (по согласованию)</w:t>
            </w:r>
          </w:p>
        </w:tc>
        <w:tc>
          <w:tcPr>
            <w:tcW w:w="1634" w:type="dxa"/>
          </w:tcPr>
          <w:p w14:paraId="104C4B47" w14:textId="60C7989A" w:rsidR="00A5494F" w:rsidRPr="00C4597A" w:rsidRDefault="00A5494F" w:rsidP="00FB2A75">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Ежеквартально</w:t>
            </w:r>
          </w:p>
        </w:tc>
        <w:tc>
          <w:tcPr>
            <w:tcW w:w="992" w:type="dxa"/>
          </w:tcPr>
          <w:p w14:paraId="59F090A6" w14:textId="77777777" w:rsidR="00A5494F" w:rsidRPr="00C4597A" w:rsidRDefault="00A5494F" w:rsidP="00FB2A75">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7CEA106F" w14:textId="77777777" w:rsidR="00A5494F" w:rsidRPr="00C4597A" w:rsidRDefault="00A5494F" w:rsidP="00FB2A75">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A857440" w14:textId="2C8FA8DA" w:rsidR="00A5494F" w:rsidRPr="00C4597A" w:rsidRDefault="00A5494F" w:rsidP="00FB2A75">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6C52DC0" w14:textId="77777777" w:rsidR="00A5494F" w:rsidRPr="00C4597A" w:rsidRDefault="00A5494F" w:rsidP="00FB2A75">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BBDB872" w14:textId="33502B17" w:rsidR="00A5494F" w:rsidRPr="00C4597A" w:rsidRDefault="00A5494F" w:rsidP="00FB2A75">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CC993E4" w14:textId="737A092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9F37DB8" w14:textId="2E0B120A"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CC33D31" w14:textId="5D2AC067" w:rsidTr="00A5494F">
        <w:tc>
          <w:tcPr>
            <w:tcW w:w="851" w:type="dxa"/>
          </w:tcPr>
          <w:p w14:paraId="29495B58" w14:textId="3191857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1.2.2.</w:t>
            </w:r>
          </w:p>
        </w:tc>
        <w:tc>
          <w:tcPr>
            <w:tcW w:w="3260" w:type="dxa"/>
          </w:tcPr>
          <w:p w14:paraId="7E420D1E" w14:textId="18CFAF40" w:rsidR="00A5494F" w:rsidRPr="00C4597A" w:rsidRDefault="00A5494F" w:rsidP="0090525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Осуществление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tc>
        <w:tc>
          <w:tcPr>
            <w:tcW w:w="2410" w:type="dxa"/>
          </w:tcPr>
          <w:p w14:paraId="46FE230C" w14:textId="1B6EE1D4" w:rsidR="00A5494F" w:rsidRPr="00C4597A" w:rsidRDefault="00A5494F" w:rsidP="0090525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ОМСУ (по согласованию)</w:t>
            </w:r>
          </w:p>
        </w:tc>
        <w:tc>
          <w:tcPr>
            <w:tcW w:w="1634" w:type="dxa"/>
          </w:tcPr>
          <w:p w14:paraId="1E93539C" w14:textId="4E30B10A"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2022-202</w:t>
            </w:r>
            <w:r w:rsidR="007A1D1A">
              <w:rPr>
                <w:rFonts w:ascii="PT Astra Serif" w:hAnsi="PT Astra Serif" w:cs="PT Astra Serif"/>
                <w:sz w:val="22"/>
                <w:szCs w:val="20"/>
              </w:rPr>
              <w:t>7</w:t>
            </w:r>
            <w:r w:rsidRPr="00C4597A">
              <w:rPr>
                <w:rFonts w:ascii="PT Astra Serif" w:hAnsi="PT Astra Serif" w:cs="PT Astra Serif"/>
                <w:sz w:val="22"/>
                <w:szCs w:val="20"/>
              </w:rPr>
              <w:t xml:space="preserve"> годы</w:t>
            </w:r>
          </w:p>
        </w:tc>
        <w:tc>
          <w:tcPr>
            <w:tcW w:w="992" w:type="dxa"/>
          </w:tcPr>
          <w:p w14:paraId="14FB4FC1" w14:textId="77777777"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082F6EEA" w14:textId="77777777"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EBECBA5" w14:textId="77777777"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A68E635" w14:textId="77777777"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22A94BE" w14:textId="2591D3F8"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8973B1B" w14:textId="2859A563"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C2410F9" w14:textId="3D04A26D" w:rsidR="00A5494F" w:rsidRPr="00C4597A" w:rsidRDefault="007A1D1A" w:rsidP="00905254">
            <w:pPr>
              <w:widowControl w:val="0"/>
              <w:autoSpaceDE w:val="0"/>
              <w:autoSpaceDN w:val="0"/>
              <w:spacing w:line="230"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0AFC4FBF" w14:textId="1EAC0D55" w:rsidTr="00A5494F">
        <w:tc>
          <w:tcPr>
            <w:tcW w:w="851" w:type="dxa"/>
          </w:tcPr>
          <w:p w14:paraId="690F7E74" w14:textId="2670510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1.2.3.</w:t>
            </w:r>
          </w:p>
        </w:tc>
        <w:tc>
          <w:tcPr>
            <w:tcW w:w="3260" w:type="dxa"/>
          </w:tcPr>
          <w:p w14:paraId="12731983" w14:textId="75D8089C" w:rsidR="00A5494F" w:rsidRPr="00C4597A" w:rsidRDefault="00A5494F" w:rsidP="00905254">
            <w:pPr>
              <w:widowControl w:val="0"/>
              <w:autoSpaceDE w:val="0"/>
              <w:autoSpaceDN w:val="0"/>
              <w:spacing w:line="230" w:lineRule="auto"/>
              <w:jc w:val="both"/>
              <w:rPr>
                <w:rFonts w:ascii="PT Astra Serif" w:hAnsi="PT Astra Serif" w:cs="PT Astra Serif"/>
                <w:spacing w:val="-4"/>
                <w:sz w:val="22"/>
                <w:szCs w:val="20"/>
              </w:rPr>
            </w:pPr>
            <w:r w:rsidRPr="00C4597A">
              <w:rPr>
                <w:rFonts w:ascii="PT Astra Serif" w:hAnsi="PT Astra Serif" w:cs="PT Astra Serif"/>
                <w:spacing w:val="-4"/>
                <w:sz w:val="22"/>
                <w:szCs w:val="20"/>
              </w:rPr>
              <w:t>Размещение на странице официального сайта Губернатора и Правительства Ульяновской области в информационно-телекоммуникационной сети «Интернет» текстов нормативных правовых актов Ульяновской области по вопросам противодействия коррупции</w:t>
            </w:r>
          </w:p>
        </w:tc>
        <w:tc>
          <w:tcPr>
            <w:tcW w:w="2410" w:type="dxa"/>
          </w:tcPr>
          <w:p w14:paraId="64A6633F" w14:textId="0258B309" w:rsidR="00A5494F" w:rsidRPr="00C4597A" w:rsidRDefault="00A5494F" w:rsidP="0090525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w:t>
            </w:r>
          </w:p>
        </w:tc>
        <w:tc>
          <w:tcPr>
            <w:tcW w:w="1634" w:type="dxa"/>
          </w:tcPr>
          <w:p w14:paraId="5E3A4B9D" w14:textId="472C1F36"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В течение месяца со дня вступления в силу нормативного правового акта</w:t>
            </w:r>
          </w:p>
        </w:tc>
        <w:tc>
          <w:tcPr>
            <w:tcW w:w="992" w:type="dxa"/>
          </w:tcPr>
          <w:p w14:paraId="7D73BD2B" w14:textId="77777777"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5C2D137B" w14:textId="77777777"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8512F13" w14:textId="77777777"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AF50EA5" w14:textId="77777777"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76E4C38" w14:textId="667D96ED"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D87BA20" w14:textId="06990555"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988266F" w14:textId="7BCF40C7" w:rsidR="00A5494F" w:rsidRPr="00C4597A" w:rsidRDefault="007A1D1A" w:rsidP="00905254">
            <w:pPr>
              <w:widowControl w:val="0"/>
              <w:autoSpaceDE w:val="0"/>
              <w:autoSpaceDN w:val="0"/>
              <w:spacing w:line="230"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1023DBE4" w14:textId="07373EC7" w:rsidTr="00A5494F">
        <w:tc>
          <w:tcPr>
            <w:tcW w:w="851" w:type="dxa"/>
          </w:tcPr>
          <w:p w14:paraId="0C8BF814" w14:textId="64D788A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1.2.4.</w:t>
            </w:r>
          </w:p>
        </w:tc>
        <w:tc>
          <w:tcPr>
            <w:tcW w:w="3260" w:type="dxa"/>
          </w:tcPr>
          <w:p w14:paraId="70B8D8C0" w14:textId="7B28F867" w:rsidR="00FB3A11" w:rsidRPr="00C4597A" w:rsidRDefault="00A5494F" w:rsidP="00905254">
            <w:pPr>
              <w:widowControl w:val="0"/>
              <w:autoSpaceDE w:val="0"/>
              <w:autoSpaceDN w:val="0"/>
              <w:spacing w:line="230" w:lineRule="auto"/>
              <w:jc w:val="both"/>
              <w:rPr>
                <w:rFonts w:ascii="PT Astra Serif" w:hAnsi="PT Astra Serif" w:cs="PT Astra Serif"/>
                <w:spacing w:val="-4"/>
                <w:sz w:val="22"/>
                <w:szCs w:val="22"/>
              </w:rPr>
            </w:pPr>
            <w:r w:rsidRPr="00C4597A">
              <w:rPr>
                <w:rFonts w:ascii="PT Astra Serif" w:hAnsi="PT Astra Serif" w:cs="PT Astra Serif"/>
                <w:spacing w:val="-4"/>
                <w:sz w:val="22"/>
                <w:szCs w:val="22"/>
              </w:rPr>
              <w:t>Разработка нормативных правовых актов Ульяновской области и своевременное внесение необходимых изменений в законодательные и иные нормативные правовые акты Ульяновской области, муниципальные нормативные правовые акты в сфере противодействия коррупции в связи с изменениями законодательства Российской Федерации</w:t>
            </w:r>
          </w:p>
        </w:tc>
        <w:tc>
          <w:tcPr>
            <w:tcW w:w="2410" w:type="dxa"/>
          </w:tcPr>
          <w:p w14:paraId="7E603482" w14:textId="11085624" w:rsidR="00A5494F" w:rsidRPr="00C4597A" w:rsidRDefault="00A5494F" w:rsidP="0090525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 xml:space="preserve">Профильное управление администрации </w:t>
            </w:r>
            <w:r w:rsidRPr="00C4597A">
              <w:rPr>
                <w:rFonts w:ascii="PT Astra Serif" w:hAnsi="PT Astra Serif" w:cs="PT Astra Serif"/>
                <w:sz w:val="22"/>
                <w:szCs w:val="20"/>
              </w:rPr>
              <w:br/>
              <w:t xml:space="preserve">Губернатора Ульяновской области, ИО, </w:t>
            </w:r>
            <w:r>
              <w:rPr>
                <w:rFonts w:ascii="PT Astra Serif" w:hAnsi="PT Astra Serif" w:cs="PT Astra Serif"/>
                <w:sz w:val="22"/>
                <w:szCs w:val="20"/>
              </w:rPr>
              <w:br/>
            </w:r>
            <w:r w:rsidRPr="00C4597A">
              <w:rPr>
                <w:rFonts w:ascii="PT Astra Serif" w:hAnsi="PT Astra Serif" w:cs="PT Astra Serif"/>
                <w:sz w:val="22"/>
                <w:szCs w:val="20"/>
              </w:rPr>
              <w:t>ОМСУ (по согласованию)</w:t>
            </w:r>
          </w:p>
        </w:tc>
        <w:tc>
          <w:tcPr>
            <w:tcW w:w="1634" w:type="dxa"/>
          </w:tcPr>
          <w:p w14:paraId="4BCB5BAF" w14:textId="77777777"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5389172C" w14:textId="77777777"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4D4AE194" w14:textId="77777777"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CBCC880" w14:textId="77777777"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23DAF67" w14:textId="77777777"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16D0678" w14:textId="7B13E706"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164B942" w14:textId="1D6EDEFB"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D701296" w14:textId="58F51916" w:rsidR="00A5494F" w:rsidRPr="00C4597A" w:rsidRDefault="007A1D1A" w:rsidP="00905254">
            <w:pPr>
              <w:widowControl w:val="0"/>
              <w:autoSpaceDE w:val="0"/>
              <w:autoSpaceDN w:val="0"/>
              <w:spacing w:line="230"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3015A8D7" w14:textId="7F85EA77" w:rsidTr="00A5494F">
        <w:tc>
          <w:tcPr>
            <w:tcW w:w="851" w:type="dxa"/>
          </w:tcPr>
          <w:p w14:paraId="4AB7752C" w14:textId="464875A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1.2.5.</w:t>
            </w:r>
          </w:p>
        </w:tc>
        <w:tc>
          <w:tcPr>
            <w:tcW w:w="3260" w:type="dxa"/>
          </w:tcPr>
          <w:p w14:paraId="7B16F8ED" w14:textId="1C7759A7" w:rsidR="00A5494F" w:rsidRPr="00C4597A" w:rsidRDefault="00A5494F" w:rsidP="00905254">
            <w:pPr>
              <w:widowControl w:val="0"/>
              <w:autoSpaceDE w:val="0"/>
              <w:autoSpaceDN w:val="0"/>
              <w:spacing w:line="230" w:lineRule="auto"/>
              <w:jc w:val="both"/>
              <w:rPr>
                <w:rFonts w:ascii="PT Astra Serif" w:hAnsi="PT Astra Serif" w:cs="PT Astra Serif"/>
                <w:sz w:val="22"/>
                <w:szCs w:val="22"/>
              </w:rPr>
            </w:pPr>
            <w:r w:rsidRPr="00C4597A">
              <w:rPr>
                <w:rFonts w:ascii="PT Astra Serif" w:hAnsi="PT Astra Serif" w:cs="PT Astra Serif"/>
                <w:sz w:val="22"/>
                <w:szCs w:val="20"/>
              </w:rPr>
              <w:t>Проведение экспертизы проектов административных регламентов предоставления государственных услуг, разработанных ИО</w:t>
            </w:r>
          </w:p>
        </w:tc>
        <w:tc>
          <w:tcPr>
            <w:tcW w:w="2410" w:type="dxa"/>
          </w:tcPr>
          <w:p w14:paraId="3B589FD2" w14:textId="70F4B748" w:rsidR="00A5494F" w:rsidRPr="00C4597A" w:rsidRDefault="00A5494F" w:rsidP="0090525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pacing w:val="-4"/>
                <w:sz w:val="22"/>
                <w:szCs w:val="20"/>
              </w:rPr>
              <w:t xml:space="preserve">Областное государственное казённое учреждение «Корпорация развития интернет-технологий – многофункциональный центр предоставления </w:t>
            </w:r>
            <w:r w:rsidRPr="00C4597A">
              <w:rPr>
                <w:rFonts w:ascii="PT Astra Serif" w:hAnsi="PT Astra Serif" w:cs="PT Astra Serif"/>
                <w:spacing w:val="-4"/>
                <w:sz w:val="22"/>
                <w:szCs w:val="20"/>
              </w:rPr>
              <w:lastRenderedPageBreak/>
              <w:t>государственных и муниципальных услуг в Ульяновской области</w:t>
            </w:r>
            <w:r w:rsidRPr="00C4597A">
              <w:rPr>
                <w:rFonts w:ascii="PT Astra Serif" w:hAnsi="PT Astra Serif" w:cs="PT Astra Serif"/>
                <w:sz w:val="22"/>
                <w:szCs w:val="20"/>
              </w:rPr>
              <w:t>»</w:t>
            </w:r>
          </w:p>
        </w:tc>
        <w:tc>
          <w:tcPr>
            <w:tcW w:w="1634" w:type="dxa"/>
          </w:tcPr>
          <w:p w14:paraId="51F821B7" w14:textId="77777777"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lastRenderedPageBreak/>
              <w:t>Постоянно</w:t>
            </w:r>
          </w:p>
        </w:tc>
        <w:tc>
          <w:tcPr>
            <w:tcW w:w="992" w:type="dxa"/>
          </w:tcPr>
          <w:p w14:paraId="37324EEF" w14:textId="77777777"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200AFE6B" w14:textId="77777777"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0CF0F4F" w14:textId="77777777"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A46BA1B" w14:textId="77777777"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F9D437E" w14:textId="4592C4B8"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28B2BA2" w14:textId="0E9E07C8" w:rsidR="00A5494F" w:rsidRPr="00C4597A" w:rsidRDefault="00A5494F" w:rsidP="0090525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F80DFAD" w14:textId="4DD05881" w:rsidR="00A5494F" w:rsidRPr="00C4597A" w:rsidRDefault="007A1D1A" w:rsidP="00905254">
            <w:pPr>
              <w:widowControl w:val="0"/>
              <w:autoSpaceDE w:val="0"/>
              <w:autoSpaceDN w:val="0"/>
              <w:spacing w:line="230"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2634A46" w14:textId="1E11C0D9" w:rsidTr="00A5494F">
        <w:tc>
          <w:tcPr>
            <w:tcW w:w="851" w:type="dxa"/>
          </w:tcPr>
          <w:p w14:paraId="49FB026B" w14:textId="52A70A4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1.2.6.</w:t>
            </w:r>
          </w:p>
        </w:tc>
        <w:tc>
          <w:tcPr>
            <w:tcW w:w="3260" w:type="dxa"/>
          </w:tcPr>
          <w:p w14:paraId="24C62C83" w14:textId="69119109" w:rsidR="00A5494F" w:rsidRPr="00C4597A" w:rsidRDefault="00A5494F" w:rsidP="00B36C26">
            <w:pPr>
              <w:widowControl w:val="0"/>
              <w:autoSpaceDE w:val="0"/>
              <w:autoSpaceDN w:val="0"/>
              <w:spacing w:line="230" w:lineRule="auto"/>
              <w:jc w:val="both"/>
              <w:rPr>
                <w:rFonts w:ascii="PT Astra Serif" w:hAnsi="PT Astra Serif" w:cs="PT Astra Serif"/>
                <w:spacing w:val="-4"/>
                <w:sz w:val="22"/>
                <w:szCs w:val="20"/>
              </w:rPr>
            </w:pPr>
            <w:r w:rsidRPr="00C4597A">
              <w:rPr>
                <w:rFonts w:ascii="PT Astra Serif" w:hAnsi="PT Astra Serif" w:cs="PT Astra Serif"/>
                <w:spacing w:val="-4"/>
                <w:sz w:val="22"/>
                <w:szCs w:val="20"/>
              </w:rPr>
              <w:t xml:space="preserve">Разработка и направление в </w:t>
            </w:r>
            <w:r>
              <w:rPr>
                <w:rFonts w:ascii="PT Astra Serif" w:hAnsi="PT Astra Serif" w:cs="PT Astra Serif"/>
                <w:spacing w:val="-4"/>
                <w:sz w:val="22"/>
                <w:szCs w:val="20"/>
              </w:rPr>
              <w:br/>
            </w:r>
            <w:r w:rsidRPr="00C4597A">
              <w:rPr>
                <w:rFonts w:ascii="PT Astra Serif" w:hAnsi="PT Astra Serif" w:cs="PT Astra Serif"/>
                <w:spacing w:val="-4"/>
                <w:sz w:val="22"/>
                <w:szCs w:val="20"/>
              </w:rPr>
              <w:t>ОМСУ проектов модельных административных регламентов предоставления муниципальных услуг</w:t>
            </w:r>
          </w:p>
        </w:tc>
        <w:tc>
          <w:tcPr>
            <w:tcW w:w="2410" w:type="dxa"/>
          </w:tcPr>
          <w:p w14:paraId="61A66A17" w14:textId="049B48D9" w:rsidR="00A5494F" w:rsidRPr="00C4597A" w:rsidRDefault="00A5494F" w:rsidP="00B36C26">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ИО</w:t>
            </w:r>
          </w:p>
        </w:tc>
        <w:tc>
          <w:tcPr>
            <w:tcW w:w="1634" w:type="dxa"/>
          </w:tcPr>
          <w:p w14:paraId="4840DFA7" w14:textId="77777777" w:rsidR="00A5494F" w:rsidRPr="00C4597A" w:rsidRDefault="00A5494F" w:rsidP="00B36C26">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7BD0E7B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1855BCA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C3351F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F5A6C8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9B93087" w14:textId="2A91A44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7DC883C" w14:textId="2F332FB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A2005DF" w14:textId="4CE01BD6"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09D004D1" w14:textId="298E08F7" w:rsidTr="00A5494F">
        <w:tc>
          <w:tcPr>
            <w:tcW w:w="851" w:type="dxa"/>
          </w:tcPr>
          <w:p w14:paraId="66254F85" w14:textId="0B3E414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1.2.7.</w:t>
            </w:r>
          </w:p>
        </w:tc>
        <w:tc>
          <w:tcPr>
            <w:tcW w:w="3260" w:type="dxa"/>
          </w:tcPr>
          <w:p w14:paraId="40689754" w14:textId="49C36B23" w:rsidR="00A5494F" w:rsidRPr="00C4597A" w:rsidRDefault="00A5494F" w:rsidP="004E1A7E">
            <w:pPr>
              <w:widowControl w:val="0"/>
              <w:autoSpaceDE w:val="0"/>
              <w:autoSpaceDN w:val="0"/>
              <w:spacing w:line="228" w:lineRule="auto"/>
              <w:jc w:val="both"/>
              <w:rPr>
                <w:rFonts w:ascii="PT Astra Serif" w:hAnsi="PT Astra Serif" w:cs="PT Astra Serif"/>
                <w:spacing w:val="-4"/>
                <w:sz w:val="22"/>
                <w:szCs w:val="20"/>
              </w:rPr>
            </w:pPr>
            <w:r w:rsidRPr="00C4597A">
              <w:rPr>
                <w:rFonts w:ascii="PT Astra Serif" w:hAnsi="PT Astra Serif" w:cs="PT Astra Serif"/>
                <w:spacing w:val="-4"/>
                <w:sz w:val="22"/>
                <w:szCs w:val="20"/>
              </w:rPr>
              <w:t>Проведение в установленном порядке мониторинга правоприменения нормативных правовых актов ИО и муниципальных нормативных правовых актов в целях реализации единой государственной политики в области противодействия коррупции и устранения коррупциогенных факторов</w:t>
            </w:r>
          </w:p>
        </w:tc>
        <w:tc>
          <w:tcPr>
            <w:tcW w:w="2410" w:type="dxa"/>
          </w:tcPr>
          <w:p w14:paraId="07824E95" w14:textId="3E06DA98" w:rsidR="00A5494F" w:rsidRPr="00C4597A" w:rsidRDefault="00A5494F" w:rsidP="004E1A7E">
            <w:pPr>
              <w:widowControl w:val="0"/>
              <w:autoSpaceDE w:val="0"/>
              <w:autoSpaceDN w:val="0"/>
              <w:spacing w:line="228" w:lineRule="auto"/>
              <w:jc w:val="both"/>
              <w:rPr>
                <w:rFonts w:ascii="PT Astra Serif" w:hAnsi="PT Astra Serif" w:cs="PT Astra Serif"/>
                <w:sz w:val="22"/>
                <w:szCs w:val="20"/>
              </w:rPr>
            </w:pPr>
            <w:r w:rsidRPr="00C4597A">
              <w:rPr>
                <w:rFonts w:ascii="PT Astra Serif" w:hAnsi="PT Astra Serif" w:cs="PT Astra Serif"/>
                <w:sz w:val="22"/>
                <w:szCs w:val="20"/>
              </w:rPr>
              <w:t>ИО, ОМСУ (по согласованию)</w:t>
            </w:r>
          </w:p>
        </w:tc>
        <w:tc>
          <w:tcPr>
            <w:tcW w:w="1634" w:type="dxa"/>
          </w:tcPr>
          <w:p w14:paraId="2D0D4E2C" w14:textId="77777777" w:rsidR="00A5494F" w:rsidRPr="00C4597A" w:rsidRDefault="00A5494F" w:rsidP="004E1A7E">
            <w:pPr>
              <w:widowControl w:val="0"/>
              <w:autoSpaceDE w:val="0"/>
              <w:autoSpaceDN w:val="0"/>
              <w:spacing w:line="228" w:lineRule="auto"/>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727CAF9E" w14:textId="77777777" w:rsidR="00A5494F" w:rsidRPr="00C4597A" w:rsidRDefault="00A5494F" w:rsidP="004E1A7E">
            <w:pPr>
              <w:widowControl w:val="0"/>
              <w:autoSpaceDE w:val="0"/>
              <w:autoSpaceDN w:val="0"/>
              <w:spacing w:line="228"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346A4519" w14:textId="77777777" w:rsidR="00A5494F" w:rsidRPr="00C4597A" w:rsidRDefault="00A5494F" w:rsidP="004E1A7E">
            <w:pPr>
              <w:widowControl w:val="0"/>
              <w:autoSpaceDE w:val="0"/>
              <w:autoSpaceDN w:val="0"/>
              <w:spacing w:line="228"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BE99DEE" w14:textId="77777777" w:rsidR="00A5494F" w:rsidRPr="00C4597A" w:rsidRDefault="00A5494F" w:rsidP="004E1A7E">
            <w:pPr>
              <w:widowControl w:val="0"/>
              <w:autoSpaceDE w:val="0"/>
              <w:autoSpaceDN w:val="0"/>
              <w:spacing w:line="228"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8E0E44A" w14:textId="77777777" w:rsidR="00A5494F" w:rsidRPr="00C4597A" w:rsidRDefault="00A5494F" w:rsidP="004E1A7E">
            <w:pPr>
              <w:widowControl w:val="0"/>
              <w:autoSpaceDE w:val="0"/>
              <w:autoSpaceDN w:val="0"/>
              <w:spacing w:line="228"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BC7CF57" w14:textId="3058250A" w:rsidR="00A5494F" w:rsidRPr="00C4597A" w:rsidRDefault="00A5494F" w:rsidP="004E1A7E">
            <w:pPr>
              <w:widowControl w:val="0"/>
              <w:autoSpaceDE w:val="0"/>
              <w:autoSpaceDN w:val="0"/>
              <w:spacing w:line="228"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C5CA918" w14:textId="308790B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8FAB41C" w14:textId="4C98CBD0"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58EFD272" w14:textId="54DC81D8" w:rsidTr="00A5494F">
        <w:tc>
          <w:tcPr>
            <w:tcW w:w="851" w:type="dxa"/>
          </w:tcPr>
          <w:p w14:paraId="0C558C96" w14:textId="4CE99FC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1.2.8.</w:t>
            </w:r>
          </w:p>
        </w:tc>
        <w:tc>
          <w:tcPr>
            <w:tcW w:w="3260" w:type="dxa"/>
          </w:tcPr>
          <w:p w14:paraId="48FF14FB" w14:textId="4761D138" w:rsidR="00A5494F" w:rsidRPr="00C4597A" w:rsidRDefault="00A5494F" w:rsidP="004E1A7E">
            <w:pPr>
              <w:widowControl w:val="0"/>
              <w:autoSpaceDE w:val="0"/>
              <w:autoSpaceDN w:val="0"/>
              <w:spacing w:line="228" w:lineRule="auto"/>
              <w:jc w:val="both"/>
              <w:rPr>
                <w:rFonts w:ascii="PT Astra Serif" w:hAnsi="PT Astra Serif" w:cs="PT Astra Serif"/>
                <w:spacing w:val="-4"/>
                <w:sz w:val="22"/>
                <w:szCs w:val="20"/>
              </w:rPr>
            </w:pPr>
            <w:r w:rsidRPr="00C4597A">
              <w:rPr>
                <w:rFonts w:ascii="PT Astra Serif" w:hAnsi="PT Astra Serif" w:cs="PT Astra Serif"/>
                <w:spacing w:val="-4"/>
                <w:sz w:val="22"/>
                <w:szCs w:val="20"/>
              </w:rPr>
              <w:t>Анализ законодательных актов Ульяновской области по вопросам противодействия коррупции в целях приведения их в соответствие с законодательством Российской Федерации</w:t>
            </w:r>
          </w:p>
        </w:tc>
        <w:tc>
          <w:tcPr>
            <w:tcW w:w="2410" w:type="dxa"/>
          </w:tcPr>
          <w:p w14:paraId="7CD4CDC0" w14:textId="7E862E05" w:rsidR="00A5494F" w:rsidRPr="00C4597A" w:rsidRDefault="00A5494F" w:rsidP="004E1A7E">
            <w:pPr>
              <w:widowControl w:val="0"/>
              <w:autoSpaceDE w:val="0"/>
              <w:autoSpaceDN w:val="0"/>
              <w:spacing w:line="228" w:lineRule="auto"/>
              <w:jc w:val="both"/>
              <w:rPr>
                <w:rFonts w:ascii="PT Astra Serif" w:hAnsi="PT Astra Serif" w:cs="PT Astra Serif"/>
                <w:sz w:val="22"/>
                <w:szCs w:val="20"/>
              </w:rPr>
            </w:pPr>
            <w:r w:rsidRPr="00C4597A">
              <w:rPr>
                <w:rFonts w:ascii="PT Astra Serif" w:hAnsi="PT Astra Serif" w:cs="PT Astra Serif"/>
                <w:sz w:val="22"/>
                <w:szCs w:val="20"/>
              </w:rPr>
              <w:t>ИО</w:t>
            </w:r>
          </w:p>
        </w:tc>
        <w:tc>
          <w:tcPr>
            <w:tcW w:w="1634" w:type="dxa"/>
          </w:tcPr>
          <w:p w14:paraId="0AE64686" w14:textId="77777777" w:rsidR="00A5494F" w:rsidRPr="00C4597A" w:rsidRDefault="00A5494F" w:rsidP="004E1A7E">
            <w:pPr>
              <w:widowControl w:val="0"/>
              <w:autoSpaceDE w:val="0"/>
              <w:autoSpaceDN w:val="0"/>
              <w:spacing w:line="228" w:lineRule="auto"/>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3F2C3B40" w14:textId="77777777" w:rsidR="00A5494F" w:rsidRPr="00C4597A" w:rsidRDefault="00A5494F" w:rsidP="004E1A7E">
            <w:pPr>
              <w:widowControl w:val="0"/>
              <w:autoSpaceDE w:val="0"/>
              <w:autoSpaceDN w:val="0"/>
              <w:spacing w:line="228"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1EE9E569" w14:textId="77777777" w:rsidR="00A5494F" w:rsidRPr="00C4597A" w:rsidRDefault="00A5494F" w:rsidP="004E1A7E">
            <w:pPr>
              <w:widowControl w:val="0"/>
              <w:autoSpaceDE w:val="0"/>
              <w:autoSpaceDN w:val="0"/>
              <w:spacing w:line="228"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E12BAD9" w14:textId="77777777" w:rsidR="00A5494F" w:rsidRPr="00C4597A" w:rsidRDefault="00A5494F" w:rsidP="004E1A7E">
            <w:pPr>
              <w:widowControl w:val="0"/>
              <w:autoSpaceDE w:val="0"/>
              <w:autoSpaceDN w:val="0"/>
              <w:spacing w:line="228"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CF89CF4" w14:textId="77777777" w:rsidR="00A5494F" w:rsidRPr="00C4597A" w:rsidRDefault="00A5494F" w:rsidP="004E1A7E">
            <w:pPr>
              <w:widowControl w:val="0"/>
              <w:autoSpaceDE w:val="0"/>
              <w:autoSpaceDN w:val="0"/>
              <w:spacing w:line="228"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002E40D" w14:textId="4091C407" w:rsidR="00A5494F" w:rsidRPr="00C4597A" w:rsidRDefault="00A5494F" w:rsidP="004E1A7E">
            <w:pPr>
              <w:widowControl w:val="0"/>
              <w:autoSpaceDE w:val="0"/>
              <w:autoSpaceDN w:val="0"/>
              <w:spacing w:line="228"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F96D82A" w14:textId="1B6A170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A6E15FC" w14:textId="1CCFDA0F"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204BBD15" w14:textId="5C4E2835" w:rsidTr="00A5494F">
        <w:tc>
          <w:tcPr>
            <w:tcW w:w="851" w:type="dxa"/>
          </w:tcPr>
          <w:p w14:paraId="03693DC1" w14:textId="39A3979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1.2.9.</w:t>
            </w:r>
          </w:p>
        </w:tc>
        <w:tc>
          <w:tcPr>
            <w:tcW w:w="3260" w:type="dxa"/>
          </w:tcPr>
          <w:p w14:paraId="7772BC86" w14:textId="1FF5A48C" w:rsidR="00A5494F" w:rsidRPr="00C4597A" w:rsidRDefault="00A5494F" w:rsidP="004E1A7E">
            <w:pPr>
              <w:widowControl w:val="0"/>
              <w:autoSpaceDE w:val="0"/>
              <w:autoSpaceDN w:val="0"/>
              <w:spacing w:line="228" w:lineRule="auto"/>
              <w:jc w:val="both"/>
              <w:rPr>
                <w:rFonts w:ascii="PT Astra Serif" w:hAnsi="PT Astra Serif" w:cs="PT Astra Serif"/>
                <w:spacing w:val="-4"/>
                <w:sz w:val="22"/>
                <w:szCs w:val="20"/>
              </w:rPr>
            </w:pPr>
            <w:r w:rsidRPr="00C4597A">
              <w:rPr>
                <w:rFonts w:ascii="PT Astra Serif" w:hAnsi="PT Astra Serif" w:cs="PT Astra Serif"/>
                <w:spacing w:val="-4"/>
                <w:sz w:val="22"/>
                <w:szCs w:val="20"/>
              </w:rPr>
              <w:t>Анализ муниципальных нормативных правовых актов по вопросам противодействия коррупции в целях приведения их в соответствие с законодательством Российской Федерации</w:t>
            </w:r>
          </w:p>
        </w:tc>
        <w:tc>
          <w:tcPr>
            <w:tcW w:w="2410" w:type="dxa"/>
          </w:tcPr>
          <w:p w14:paraId="07B74F5A" w14:textId="5A671942" w:rsidR="00A5494F" w:rsidRPr="00C4597A" w:rsidRDefault="00A5494F" w:rsidP="004E1A7E">
            <w:pPr>
              <w:widowControl w:val="0"/>
              <w:autoSpaceDE w:val="0"/>
              <w:autoSpaceDN w:val="0"/>
              <w:spacing w:line="228" w:lineRule="auto"/>
              <w:jc w:val="both"/>
              <w:rPr>
                <w:rFonts w:ascii="PT Astra Serif" w:hAnsi="PT Astra Serif" w:cs="PT Astra Serif"/>
                <w:sz w:val="22"/>
                <w:szCs w:val="20"/>
              </w:rPr>
            </w:pPr>
            <w:r w:rsidRPr="00C4597A">
              <w:rPr>
                <w:rFonts w:ascii="PT Astra Serif" w:hAnsi="PT Astra Serif" w:cs="PT Astra Serif"/>
                <w:sz w:val="22"/>
                <w:szCs w:val="20"/>
              </w:rPr>
              <w:t>ОМСУ (по согласова</w:t>
            </w:r>
            <w:r w:rsidRPr="00C4597A">
              <w:rPr>
                <w:rFonts w:ascii="PT Astra Serif" w:hAnsi="PT Astra Serif" w:cs="PT Astra Serif"/>
                <w:sz w:val="22"/>
                <w:szCs w:val="20"/>
              </w:rPr>
              <w:softHyphen/>
              <w:t>нию), Ассоциация «Со</w:t>
            </w:r>
            <w:r w:rsidRPr="00C4597A">
              <w:rPr>
                <w:rFonts w:ascii="PT Astra Serif" w:hAnsi="PT Astra Serif" w:cs="PT Astra Serif"/>
                <w:sz w:val="22"/>
                <w:szCs w:val="20"/>
              </w:rPr>
              <w:softHyphen/>
              <w:t>вет муниципальных об</w:t>
            </w:r>
            <w:r w:rsidRPr="00C4597A">
              <w:rPr>
                <w:rFonts w:ascii="PT Astra Serif" w:hAnsi="PT Astra Serif" w:cs="PT Astra Serif"/>
                <w:sz w:val="22"/>
                <w:szCs w:val="20"/>
              </w:rPr>
              <w:softHyphen/>
              <w:t>разований Ульяновской области» (по согласованию)</w:t>
            </w:r>
          </w:p>
        </w:tc>
        <w:tc>
          <w:tcPr>
            <w:tcW w:w="1634" w:type="dxa"/>
          </w:tcPr>
          <w:p w14:paraId="1E6BEE1D" w14:textId="77777777" w:rsidR="00A5494F" w:rsidRPr="00C4597A" w:rsidRDefault="00A5494F" w:rsidP="004E1A7E">
            <w:pPr>
              <w:widowControl w:val="0"/>
              <w:autoSpaceDE w:val="0"/>
              <w:autoSpaceDN w:val="0"/>
              <w:spacing w:line="228" w:lineRule="auto"/>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2D9A8DC7" w14:textId="77777777" w:rsidR="00A5494F" w:rsidRPr="00C4597A" w:rsidRDefault="00A5494F" w:rsidP="004E1A7E">
            <w:pPr>
              <w:widowControl w:val="0"/>
              <w:autoSpaceDE w:val="0"/>
              <w:autoSpaceDN w:val="0"/>
              <w:spacing w:line="228"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1D3DCA76" w14:textId="77777777" w:rsidR="00A5494F" w:rsidRPr="00C4597A" w:rsidRDefault="00A5494F" w:rsidP="004E1A7E">
            <w:pPr>
              <w:widowControl w:val="0"/>
              <w:autoSpaceDE w:val="0"/>
              <w:autoSpaceDN w:val="0"/>
              <w:spacing w:line="228"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68CC910" w14:textId="77777777" w:rsidR="00A5494F" w:rsidRPr="00C4597A" w:rsidRDefault="00A5494F" w:rsidP="004E1A7E">
            <w:pPr>
              <w:widowControl w:val="0"/>
              <w:autoSpaceDE w:val="0"/>
              <w:autoSpaceDN w:val="0"/>
              <w:spacing w:line="228"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38D0948" w14:textId="77777777" w:rsidR="00A5494F" w:rsidRPr="00C4597A" w:rsidRDefault="00A5494F" w:rsidP="004E1A7E">
            <w:pPr>
              <w:widowControl w:val="0"/>
              <w:autoSpaceDE w:val="0"/>
              <w:autoSpaceDN w:val="0"/>
              <w:spacing w:line="228"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3213D73" w14:textId="331A20C1" w:rsidR="00A5494F" w:rsidRPr="00C4597A" w:rsidRDefault="00A5494F" w:rsidP="004E1A7E">
            <w:pPr>
              <w:widowControl w:val="0"/>
              <w:autoSpaceDE w:val="0"/>
              <w:autoSpaceDN w:val="0"/>
              <w:spacing w:line="228"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20A4D7E" w14:textId="19F3A58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D6953EB" w14:textId="6CED2FB6"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7A1D1A" w:rsidRPr="00C4597A" w14:paraId="14D502CB" w14:textId="0CC52FF9" w:rsidTr="00F06238">
        <w:tc>
          <w:tcPr>
            <w:tcW w:w="15384" w:type="dxa"/>
            <w:gridSpan w:val="11"/>
          </w:tcPr>
          <w:p w14:paraId="03CE0F85" w14:textId="365E13AE" w:rsidR="007A1D1A" w:rsidRPr="00C4597A" w:rsidRDefault="007A1D1A" w:rsidP="004E1A7E">
            <w:pPr>
              <w:widowControl w:val="0"/>
              <w:autoSpaceDE w:val="0"/>
              <w:autoSpaceDN w:val="0"/>
              <w:spacing w:line="228" w:lineRule="auto"/>
              <w:jc w:val="center"/>
              <w:rPr>
                <w:rFonts w:ascii="PT Astra Serif" w:hAnsi="PT Astra Serif" w:cs="PT Astra Serif"/>
                <w:sz w:val="22"/>
                <w:szCs w:val="22"/>
              </w:rPr>
            </w:pPr>
            <w:bookmarkStart w:id="3" w:name="_Hlk100657842"/>
            <w:r w:rsidRPr="00C4597A">
              <w:rPr>
                <w:rFonts w:ascii="PT Astra Serif" w:hAnsi="PT Astra Serif" w:cs="PT Astra Serif"/>
                <w:sz w:val="22"/>
                <w:szCs w:val="22"/>
              </w:rPr>
              <w:t>Обеспечивающая цель 2.</w:t>
            </w:r>
            <w:bookmarkEnd w:id="3"/>
            <w:r w:rsidRPr="00C4597A">
              <w:rPr>
                <w:rFonts w:ascii="PT Astra Serif" w:hAnsi="PT Astra Serif" w:cs="PT Astra Serif"/>
                <w:sz w:val="22"/>
                <w:szCs w:val="22"/>
              </w:rPr>
              <w:t xml:space="preserve"> Активизация деятельности институтов гражданского общества в реализации государственной политики в области </w:t>
            </w:r>
            <w:r w:rsidRPr="00C4597A">
              <w:rPr>
                <w:rFonts w:ascii="PT Astra Serif" w:hAnsi="PT Astra Serif" w:cs="PT Astra Serif"/>
                <w:sz w:val="22"/>
                <w:szCs w:val="22"/>
              </w:rPr>
              <w:br/>
              <w:t>противодействия коррупции, вовлечение в антикоррупционную деятельность максимального количества жителей Ульяновской области, повышение доверия граждан к ИО, минимизация</w:t>
            </w:r>
            <w:r w:rsidR="007D7DD4">
              <w:rPr>
                <w:rFonts w:ascii="PT Astra Serif" w:hAnsi="PT Astra Serif" w:cs="PT Astra Serif"/>
                <w:sz w:val="22"/>
                <w:szCs w:val="22"/>
              </w:rPr>
              <w:t xml:space="preserve"> числа</w:t>
            </w:r>
            <w:r w:rsidRPr="00C4597A">
              <w:rPr>
                <w:rFonts w:ascii="PT Astra Serif" w:hAnsi="PT Astra Serif" w:cs="PT Astra Serif"/>
                <w:sz w:val="22"/>
                <w:szCs w:val="22"/>
              </w:rPr>
              <w:t xml:space="preserve"> фактов совершения коррупционных правонарушений государственными гражданскими служащими Ульяновской области </w:t>
            </w:r>
            <w:r w:rsidRPr="00C4597A">
              <w:rPr>
                <w:rFonts w:ascii="PT Astra Serif" w:hAnsi="PT Astra Serif" w:cs="PT Astra Serif"/>
                <w:sz w:val="22"/>
                <w:szCs w:val="22"/>
              </w:rPr>
              <w:br/>
              <w:t>(далее также – государственные гражданские служащие) и муниципальными служащими в Ульяновской области (далее также – муниципальные служащие)</w:t>
            </w:r>
          </w:p>
        </w:tc>
      </w:tr>
      <w:tr w:rsidR="007A1D1A" w:rsidRPr="00C4597A" w14:paraId="30C5B820" w14:textId="13360D4D" w:rsidTr="00B72E78">
        <w:tc>
          <w:tcPr>
            <w:tcW w:w="15384" w:type="dxa"/>
            <w:gridSpan w:val="11"/>
          </w:tcPr>
          <w:p w14:paraId="1BA90E5A" w14:textId="5B0D8CD6" w:rsidR="007A1D1A" w:rsidRPr="00C4597A" w:rsidRDefault="007A1D1A" w:rsidP="00B36C26">
            <w:pPr>
              <w:widowControl w:val="0"/>
              <w:autoSpaceDE w:val="0"/>
              <w:autoSpaceDN w:val="0"/>
              <w:spacing w:line="230" w:lineRule="auto"/>
              <w:jc w:val="center"/>
              <w:rPr>
                <w:rFonts w:ascii="PT Astra Serif" w:hAnsi="PT Astra Serif" w:cs="PT Astra Serif"/>
                <w:sz w:val="22"/>
                <w:szCs w:val="22"/>
              </w:rPr>
            </w:pPr>
            <w:r w:rsidRPr="00C4597A">
              <w:rPr>
                <w:rFonts w:ascii="PT Astra Serif" w:hAnsi="PT Astra Serif" w:cs="PT Astra Serif"/>
                <w:sz w:val="22"/>
                <w:szCs w:val="22"/>
              </w:rPr>
              <w:t xml:space="preserve">Задача 2.1. Обеспечение открытости, доступности для населения деятельности государственных и муниципальных органов, </w:t>
            </w:r>
            <w:r w:rsidRPr="00C4597A">
              <w:rPr>
                <w:rFonts w:ascii="PT Astra Serif" w:hAnsi="PT Astra Serif" w:cs="PT Astra Serif"/>
                <w:sz w:val="22"/>
                <w:szCs w:val="22"/>
              </w:rPr>
              <w:br/>
              <w:t>укрепление их связи с гражданским обществом, стимулирование антикоррупционной активности общественности</w:t>
            </w:r>
          </w:p>
        </w:tc>
      </w:tr>
      <w:tr w:rsidR="00A5494F" w:rsidRPr="00C4597A" w14:paraId="5A14D7F3" w14:textId="3F986232" w:rsidTr="00A5494F">
        <w:tc>
          <w:tcPr>
            <w:tcW w:w="851" w:type="dxa"/>
          </w:tcPr>
          <w:p w14:paraId="4AD8D194" w14:textId="670A6A5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2.1.1.</w:t>
            </w:r>
          </w:p>
        </w:tc>
        <w:tc>
          <w:tcPr>
            <w:tcW w:w="3260" w:type="dxa"/>
          </w:tcPr>
          <w:p w14:paraId="7AECFE91" w14:textId="7524DF63" w:rsidR="00A5494F" w:rsidRPr="00C4597A" w:rsidRDefault="00A5494F" w:rsidP="00193A55">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Организация и совершенствование порядка предоставления ИО государственных услуг и порядка предоставления ОМСУ </w:t>
            </w:r>
            <w:r w:rsidRPr="00C4597A">
              <w:rPr>
                <w:rFonts w:ascii="PT Astra Serif" w:hAnsi="PT Astra Serif" w:cs="PT Astra Serif"/>
                <w:sz w:val="22"/>
                <w:szCs w:val="20"/>
              </w:rPr>
              <w:lastRenderedPageBreak/>
              <w:t>муниципальных услуг</w:t>
            </w:r>
          </w:p>
        </w:tc>
        <w:tc>
          <w:tcPr>
            <w:tcW w:w="2410" w:type="dxa"/>
          </w:tcPr>
          <w:p w14:paraId="70EEFEC7" w14:textId="1C650416"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ИО, ОМСУ (по согла</w:t>
            </w:r>
            <w:r w:rsidRPr="00C4597A">
              <w:rPr>
                <w:rFonts w:ascii="PT Astra Serif" w:hAnsi="PT Astra Serif" w:cs="PT Astra Serif"/>
                <w:sz w:val="22"/>
                <w:szCs w:val="20"/>
              </w:rPr>
              <w:softHyphen/>
              <w:t>сованию)</w:t>
            </w:r>
          </w:p>
        </w:tc>
        <w:tc>
          <w:tcPr>
            <w:tcW w:w="1634" w:type="dxa"/>
          </w:tcPr>
          <w:p w14:paraId="1BB10D1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7250A58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1AEB8C1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969B94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7D9F3B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B835E24" w14:textId="0C67484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7F6973D" w14:textId="0D3C408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3FBE74A" w14:textId="31E0D153"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2336BB0C" w14:textId="01E4D488" w:rsidTr="00A5494F">
        <w:tc>
          <w:tcPr>
            <w:tcW w:w="851" w:type="dxa"/>
          </w:tcPr>
          <w:p w14:paraId="6CAD687B" w14:textId="3FB274D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2.1.2.</w:t>
            </w:r>
          </w:p>
        </w:tc>
        <w:tc>
          <w:tcPr>
            <w:tcW w:w="3260" w:type="dxa"/>
          </w:tcPr>
          <w:p w14:paraId="538E2367" w14:textId="2EB2CEA7" w:rsidR="00A5494F" w:rsidRPr="00C4597A" w:rsidRDefault="00A5494F" w:rsidP="002B503F">
            <w:pPr>
              <w:widowControl w:val="0"/>
              <w:autoSpaceDE w:val="0"/>
              <w:autoSpaceDN w:val="0"/>
              <w:spacing w:line="235" w:lineRule="auto"/>
              <w:jc w:val="both"/>
              <w:rPr>
                <w:rFonts w:ascii="PT Astra Serif" w:hAnsi="PT Astra Serif" w:cs="PT Astra Serif"/>
                <w:spacing w:val="-4"/>
                <w:sz w:val="22"/>
                <w:szCs w:val="20"/>
              </w:rPr>
            </w:pPr>
            <w:r w:rsidRPr="00C4597A">
              <w:rPr>
                <w:rFonts w:ascii="PT Astra Serif" w:hAnsi="PT Astra Serif" w:cs="PT Astra Serif"/>
                <w:spacing w:val="-4"/>
                <w:sz w:val="22"/>
                <w:szCs w:val="20"/>
              </w:rPr>
              <w:t>Размещение административных регламентов (проектов административных регламентов) предоставления государственных услуг, муниципальных услуг в федеральной государственной информационной системе «Единый портал государственных и муниципальных услуг (функций)»</w:t>
            </w:r>
          </w:p>
        </w:tc>
        <w:tc>
          <w:tcPr>
            <w:tcW w:w="2410" w:type="dxa"/>
          </w:tcPr>
          <w:p w14:paraId="0EF115D7" w14:textId="0D66A652" w:rsidR="00A5494F" w:rsidRPr="00C4597A" w:rsidRDefault="00A5494F" w:rsidP="002B503F">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ИО, ОМСУ (по согла</w:t>
            </w:r>
            <w:r w:rsidRPr="00C4597A">
              <w:rPr>
                <w:rFonts w:ascii="PT Astra Serif" w:hAnsi="PT Astra Serif" w:cs="PT Astra Serif"/>
                <w:sz w:val="22"/>
                <w:szCs w:val="20"/>
              </w:rPr>
              <w:softHyphen/>
              <w:t>сованию)</w:t>
            </w:r>
          </w:p>
        </w:tc>
        <w:tc>
          <w:tcPr>
            <w:tcW w:w="1634" w:type="dxa"/>
          </w:tcPr>
          <w:p w14:paraId="51DF9067" w14:textId="77777777" w:rsidR="00A5494F" w:rsidRPr="00C4597A" w:rsidRDefault="00A5494F" w:rsidP="002B503F">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08B39B35" w14:textId="77777777" w:rsidR="00A5494F" w:rsidRPr="00C4597A" w:rsidRDefault="00A5494F" w:rsidP="002B503F">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6D560749" w14:textId="77777777" w:rsidR="00A5494F" w:rsidRPr="00C4597A" w:rsidRDefault="00A5494F" w:rsidP="002B503F">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8625CDB" w14:textId="77777777" w:rsidR="00A5494F" w:rsidRPr="00C4597A" w:rsidRDefault="00A5494F" w:rsidP="002B503F">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28413E2" w14:textId="77777777" w:rsidR="00A5494F" w:rsidRPr="00C4597A" w:rsidRDefault="00A5494F" w:rsidP="002B503F">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243F25E" w14:textId="714CC686" w:rsidR="00A5494F" w:rsidRPr="00C4597A" w:rsidRDefault="00A5494F" w:rsidP="002B503F">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090EF3D" w14:textId="59BF7DA4"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2BA264B" w14:textId="18CB1FFE"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1FB5AA96" w14:textId="7A5BF0A0" w:rsidTr="00A5494F">
        <w:tc>
          <w:tcPr>
            <w:tcW w:w="851" w:type="dxa"/>
          </w:tcPr>
          <w:p w14:paraId="05B28491" w14:textId="787086F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2.1.3.</w:t>
            </w:r>
          </w:p>
        </w:tc>
        <w:tc>
          <w:tcPr>
            <w:tcW w:w="3260" w:type="dxa"/>
          </w:tcPr>
          <w:p w14:paraId="2C9473E9" w14:textId="006598FE" w:rsidR="00A5494F" w:rsidRPr="00C4597A" w:rsidRDefault="00A5494F" w:rsidP="002B503F">
            <w:pPr>
              <w:widowControl w:val="0"/>
              <w:autoSpaceDE w:val="0"/>
              <w:autoSpaceDN w:val="0"/>
              <w:spacing w:line="235" w:lineRule="auto"/>
              <w:jc w:val="both"/>
              <w:rPr>
                <w:rFonts w:ascii="PT Astra Serif" w:hAnsi="PT Astra Serif" w:cs="PT Astra Serif"/>
                <w:spacing w:val="-4"/>
                <w:sz w:val="22"/>
                <w:szCs w:val="20"/>
              </w:rPr>
            </w:pPr>
            <w:r w:rsidRPr="00C4597A">
              <w:rPr>
                <w:rFonts w:ascii="PT Astra Serif" w:hAnsi="PT Astra Serif" w:cs="PT Astra Serif"/>
                <w:spacing w:val="-4"/>
                <w:sz w:val="22"/>
                <w:szCs w:val="20"/>
              </w:rPr>
              <w:t>Проведение консультирований граждан по вопросам противо</w:t>
            </w:r>
            <w:r w:rsidRPr="00C4597A">
              <w:rPr>
                <w:rFonts w:ascii="PT Astra Serif" w:hAnsi="PT Astra Serif" w:cs="PT Astra Serif"/>
                <w:spacing w:val="-4"/>
                <w:sz w:val="22"/>
                <w:szCs w:val="20"/>
              </w:rPr>
              <w:softHyphen/>
              <w:t>действия коррупции в процессе предоставления жителям Улья</w:t>
            </w:r>
            <w:r w:rsidRPr="00C4597A">
              <w:rPr>
                <w:rFonts w:ascii="PT Astra Serif" w:hAnsi="PT Astra Serif" w:cs="PT Astra Serif"/>
                <w:spacing w:val="-4"/>
                <w:sz w:val="22"/>
                <w:szCs w:val="20"/>
              </w:rPr>
              <w:softHyphen/>
              <w:t xml:space="preserve">новской области государственных услуг </w:t>
            </w:r>
          </w:p>
        </w:tc>
        <w:tc>
          <w:tcPr>
            <w:tcW w:w="2410" w:type="dxa"/>
          </w:tcPr>
          <w:p w14:paraId="562F8530" w14:textId="3CF34B68" w:rsidR="00A5494F" w:rsidRPr="00C4597A" w:rsidRDefault="00A5494F" w:rsidP="002B503F">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ИО, ОМСУ (по согла</w:t>
            </w:r>
            <w:r w:rsidRPr="00C4597A">
              <w:rPr>
                <w:rFonts w:ascii="PT Astra Serif" w:hAnsi="PT Astra Serif" w:cs="PT Astra Serif"/>
                <w:sz w:val="22"/>
                <w:szCs w:val="20"/>
              </w:rPr>
              <w:softHyphen/>
              <w:t>сованию)</w:t>
            </w:r>
          </w:p>
        </w:tc>
        <w:tc>
          <w:tcPr>
            <w:tcW w:w="1634" w:type="dxa"/>
          </w:tcPr>
          <w:p w14:paraId="78157094" w14:textId="77777777" w:rsidR="00A5494F" w:rsidRPr="00C4597A" w:rsidRDefault="00A5494F" w:rsidP="002B503F">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698CDE6A" w14:textId="77777777" w:rsidR="00A5494F" w:rsidRPr="00C4597A" w:rsidRDefault="00A5494F" w:rsidP="002B503F">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5C3D8410" w14:textId="77777777" w:rsidR="00A5494F" w:rsidRPr="00C4597A" w:rsidRDefault="00A5494F" w:rsidP="002B503F">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F0047CF" w14:textId="77777777" w:rsidR="00A5494F" w:rsidRPr="00C4597A" w:rsidRDefault="00A5494F" w:rsidP="002B503F">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C76F1AE" w14:textId="77777777" w:rsidR="00A5494F" w:rsidRPr="00C4597A" w:rsidRDefault="00A5494F" w:rsidP="002B503F">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FD22F1B" w14:textId="2968F0C0" w:rsidR="00A5494F" w:rsidRPr="00C4597A" w:rsidRDefault="00A5494F" w:rsidP="002B503F">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8CF9C8E" w14:textId="23B5C84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42B11C0" w14:textId="439707A6"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322AA9B7" w14:textId="7354D4AE" w:rsidTr="00A5494F">
        <w:tc>
          <w:tcPr>
            <w:tcW w:w="851" w:type="dxa"/>
          </w:tcPr>
          <w:p w14:paraId="175DFC69" w14:textId="135A96B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2.1.4.</w:t>
            </w:r>
          </w:p>
        </w:tc>
        <w:tc>
          <w:tcPr>
            <w:tcW w:w="3260" w:type="dxa"/>
          </w:tcPr>
          <w:p w14:paraId="0BA8F94D" w14:textId="612BE151" w:rsidR="00A5494F" w:rsidRPr="00C4597A" w:rsidRDefault="00A5494F" w:rsidP="002B503F">
            <w:pPr>
              <w:widowControl w:val="0"/>
              <w:autoSpaceDE w:val="0"/>
              <w:autoSpaceDN w:val="0"/>
              <w:spacing w:line="235" w:lineRule="auto"/>
              <w:jc w:val="both"/>
              <w:rPr>
                <w:rFonts w:ascii="PT Astra Serif" w:hAnsi="PT Astra Serif" w:cs="PT Astra Serif"/>
                <w:spacing w:val="-4"/>
                <w:sz w:val="22"/>
                <w:szCs w:val="20"/>
              </w:rPr>
            </w:pPr>
            <w:r w:rsidRPr="00C4597A">
              <w:rPr>
                <w:rFonts w:ascii="PT Astra Serif" w:hAnsi="PT Astra Serif" w:cs="PT Astra Serif"/>
                <w:spacing w:val="-4"/>
                <w:sz w:val="22"/>
                <w:szCs w:val="20"/>
              </w:rPr>
              <w:t>Формирование рейтингов открытости и доступности информации о деятельности ИО и ОМСУ в процессе общения с представителями предпринимательского сообщества.</w:t>
            </w:r>
          </w:p>
          <w:p w14:paraId="6C70B871" w14:textId="52D936BF" w:rsidR="00A5494F" w:rsidRPr="00C4597A" w:rsidRDefault="00A5494F" w:rsidP="002B503F">
            <w:pPr>
              <w:widowControl w:val="0"/>
              <w:autoSpaceDE w:val="0"/>
              <w:autoSpaceDN w:val="0"/>
              <w:spacing w:line="235" w:lineRule="auto"/>
              <w:jc w:val="both"/>
              <w:rPr>
                <w:rFonts w:ascii="PT Astra Serif" w:hAnsi="PT Astra Serif" w:cs="PT Astra Serif"/>
                <w:spacing w:val="-4"/>
                <w:sz w:val="22"/>
                <w:szCs w:val="20"/>
              </w:rPr>
            </w:pPr>
            <w:r w:rsidRPr="00C4597A">
              <w:rPr>
                <w:rFonts w:ascii="PT Astra Serif" w:hAnsi="PT Astra Serif" w:cs="PT Astra Serif"/>
                <w:spacing w:val="-4"/>
                <w:sz w:val="22"/>
                <w:szCs w:val="20"/>
              </w:rPr>
              <w:t>Размещение указанных рейтингов на страницах официального сайта Уполномоченного по защите прав предпринимателей в Ульяновской области в информационно-телекоммуникационной сети «Интернет». Обобщение и распространение положительного опыта представителей предпринимательского сообщества, отдельных субъектов предпринимательской деятельности в области противодействия коррупции</w:t>
            </w:r>
          </w:p>
        </w:tc>
        <w:tc>
          <w:tcPr>
            <w:tcW w:w="2410" w:type="dxa"/>
          </w:tcPr>
          <w:p w14:paraId="3B60AD1B" w14:textId="54FFBA35" w:rsidR="00A5494F" w:rsidRPr="00C4597A" w:rsidRDefault="00A5494F" w:rsidP="002B503F">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Уполномоченный по защите прав предпринимателей в Ульяновской области (по согласованию)</w:t>
            </w:r>
          </w:p>
        </w:tc>
        <w:tc>
          <w:tcPr>
            <w:tcW w:w="1634" w:type="dxa"/>
          </w:tcPr>
          <w:p w14:paraId="06DDA793" w14:textId="1AD2C8C0" w:rsidR="00A5494F" w:rsidRPr="00C4597A" w:rsidRDefault="00A5494F" w:rsidP="002B503F">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2022-20</w:t>
            </w:r>
            <w:r w:rsidR="007A1D1A">
              <w:rPr>
                <w:rFonts w:ascii="PT Astra Serif" w:hAnsi="PT Astra Serif" w:cs="PT Astra Serif"/>
                <w:sz w:val="22"/>
                <w:szCs w:val="20"/>
              </w:rPr>
              <w:t>27</w:t>
            </w:r>
            <w:r w:rsidRPr="00C4597A">
              <w:rPr>
                <w:rFonts w:ascii="PT Astra Serif" w:hAnsi="PT Astra Serif" w:cs="PT Astra Serif"/>
                <w:sz w:val="22"/>
                <w:szCs w:val="20"/>
              </w:rPr>
              <w:t xml:space="preserve"> годы</w:t>
            </w:r>
          </w:p>
        </w:tc>
        <w:tc>
          <w:tcPr>
            <w:tcW w:w="992" w:type="dxa"/>
          </w:tcPr>
          <w:p w14:paraId="00725FD0" w14:textId="77777777" w:rsidR="00A5494F" w:rsidRPr="00C4597A" w:rsidRDefault="00A5494F" w:rsidP="002B503F">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3ED264E3" w14:textId="77777777" w:rsidR="00A5494F" w:rsidRPr="00C4597A" w:rsidRDefault="00A5494F" w:rsidP="002B503F">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8752665" w14:textId="77777777" w:rsidR="00A5494F" w:rsidRPr="00C4597A" w:rsidRDefault="00A5494F" w:rsidP="002B503F">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C8F430E" w14:textId="77777777" w:rsidR="00A5494F" w:rsidRPr="00C4597A" w:rsidRDefault="00A5494F" w:rsidP="002B503F">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83535B1" w14:textId="77E372D5" w:rsidR="00A5494F" w:rsidRPr="00C4597A" w:rsidRDefault="00A5494F" w:rsidP="002B503F">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14EAC09" w14:textId="0D65DF5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8700090" w14:textId="236C3622"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B32DD48" w14:textId="1BD256C7" w:rsidTr="00A5494F">
        <w:tc>
          <w:tcPr>
            <w:tcW w:w="851" w:type="dxa"/>
          </w:tcPr>
          <w:p w14:paraId="29BDA028" w14:textId="659F26D4"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2.1.5.</w:t>
            </w:r>
          </w:p>
        </w:tc>
        <w:tc>
          <w:tcPr>
            <w:tcW w:w="3260" w:type="dxa"/>
          </w:tcPr>
          <w:p w14:paraId="6AB5EDBA" w14:textId="5D131CBF" w:rsidR="00A5494F" w:rsidRPr="00C4597A" w:rsidRDefault="00A5494F" w:rsidP="00A5670E">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 xml:space="preserve">Реализация мероприятий, направленных на повышение </w:t>
            </w:r>
            <w:r w:rsidRPr="00C4597A">
              <w:rPr>
                <w:rFonts w:ascii="PT Astra Serif" w:hAnsi="PT Astra Serif" w:cs="PT Astra Serif"/>
                <w:sz w:val="22"/>
                <w:szCs w:val="20"/>
              </w:rPr>
              <w:lastRenderedPageBreak/>
              <w:t>эффективности противодействия коррупции в Ульяновской области, в том числе на совершен</w:t>
            </w:r>
            <w:r w:rsidRPr="00C4597A">
              <w:rPr>
                <w:rFonts w:ascii="PT Astra Serif" w:hAnsi="PT Astra Serif" w:cs="PT Astra Serif"/>
                <w:sz w:val="22"/>
                <w:szCs w:val="20"/>
              </w:rPr>
              <w:softHyphen/>
              <w:t>ствование мер, способствующих противодействию коррупции в сфере осуществления предпринимательской деятельности, включая меры, обеспечивающие защиту субъектов предпринимательской деятельности от зло</w:t>
            </w:r>
            <w:r w:rsidRPr="00C4597A">
              <w:rPr>
                <w:rFonts w:ascii="PT Astra Serif" w:hAnsi="PT Astra Serif" w:cs="PT Astra Serif"/>
                <w:sz w:val="22"/>
                <w:szCs w:val="20"/>
              </w:rPr>
              <w:softHyphen/>
              <w:t>употребления должностными лицами ИО и ОМСУ своими должностными полномочиями, а также на увеличение числа участников Общественного ан</w:t>
            </w:r>
            <w:r w:rsidRPr="00C4597A">
              <w:rPr>
                <w:rFonts w:ascii="PT Astra Serif" w:hAnsi="PT Astra Serif" w:cs="PT Astra Serif"/>
                <w:sz w:val="22"/>
                <w:szCs w:val="20"/>
              </w:rPr>
              <w:softHyphen/>
              <w:t>тикоррупционного договора</w:t>
            </w:r>
          </w:p>
        </w:tc>
        <w:tc>
          <w:tcPr>
            <w:tcW w:w="2410" w:type="dxa"/>
          </w:tcPr>
          <w:p w14:paraId="606DF88C" w14:textId="7A847CFF" w:rsidR="00A5494F" w:rsidRPr="00C4597A" w:rsidRDefault="00A5494F" w:rsidP="00A5670E">
            <w:pPr>
              <w:widowControl w:val="0"/>
              <w:autoSpaceDE w:val="0"/>
              <w:autoSpaceDN w:val="0"/>
              <w:spacing w:line="235" w:lineRule="auto"/>
              <w:jc w:val="both"/>
              <w:rPr>
                <w:rFonts w:ascii="PT Astra Serif" w:hAnsi="PT Astra Serif" w:cs="PT Astra Serif"/>
                <w:spacing w:val="-4"/>
                <w:sz w:val="22"/>
                <w:szCs w:val="20"/>
              </w:rPr>
            </w:pPr>
            <w:r w:rsidRPr="00C4597A">
              <w:rPr>
                <w:rFonts w:ascii="PT Astra Serif" w:hAnsi="PT Astra Serif" w:cs="PT Astra Serif"/>
                <w:spacing w:val="-4"/>
                <w:sz w:val="22"/>
                <w:szCs w:val="20"/>
              </w:rPr>
              <w:lastRenderedPageBreak/>
              <w:t>Уполномоченный по защите прав предпри</w:t>
            </w:r>
            <w:r w:rsidRPr="00C4597A">
              <w:rPr>
                <w:rFonts w:ascii="PT Astra Serif" w:hAnsi="PT Astra Serif" w:cs="PT Astra Serif"/>
                <w:spacing w:val="-4"/>
                <w:sz w:val="22"/>
                <w:szCs w:val="20"/>
              </w:rPr>
              <w:softHyphen/>
            </w:r>
            <w:r w:rsidRPr="00C4597A">
              <w:rPr>
                <w:rFonts w:ascii="PT Astra Serif" w:hAnsi="PT Astra Serif" w:cs="PT Astra Serif"/>
                <w:spacing w:val="-4"/>
                <w:sz w:val="22"/>
                <w:szCs w:val="20"/>
              </w:rPr>
              <w:lastRenderedPageBreak/>
              <w:t>нимателей в Ульяновской области (по согла</w:t>
            </w:r>
            <w:r w:rsidRPr="00C4597A">
              <w:rPr>
                <w:rFonts w:ascii="PT Astra Serif" w:hAnsi="PT Astra Serif" w:cs="PT Astra Serif"/>
                <w:spacing w:val="-4"/>
                <w:sz w:val="22"/>
                <w:szCs w:val="20"/>
              </w:rPr>
              <w:softHyphen/>
              <w:t xml:space="preserve">сованию), профильное управление администрации Губернатора Ульяновской области, Союз «Ульяновская областная торгово-промышленная палата» (по согласованию), Ульяновское региональное отделение </w:t>
            </w:r>
            <w:r w:rsidRPr="00C4597A">
              <w:rPr>
                <w:rFonts w:ascii="PT Astra Serif" w:hAnsi="PT Astra Serif" w:cs="PT Astra Serif"/>
                <w:spacing w:val="-4"/>
                <w:sz w:val="22"/>
                <w:szCs w:val="20"/>
              </w:rPr>
              <w:br/>
              <w:t xml:space="preserve">Общероссийской общественной организации малого и среднего </w:t>
            </w:r>
            <w:r w:rsidRPr="00C4597A">
              <w:rPr>
                <w:rFonts w:ascii="PT Astra Serif" w:hAnsi="PT Astra Serif" w:cs="PT Astra Serif"/>
                <w:spacing w:val="-4"/>
                <w:sz w:val="22"/>
                <w:szCs w:val="20"/>
              </w:rPr>
              <w:br/>
              <w:t xml:space="preserve">предпринимательства «ОПОРА РОССИИ» (по согласованию), региональное отделение Общероссийской общественной организации «Деловая Россия» </w:t>
            </w:r>
            <w:r w:rsidRPr="00C4597A">
              <w:rPr>
                <w:rFonts w:ascii="PT Astra Serif" w:hAnsi="PT Astra Serif" w:cs="PT Astra Serif"/>
                <w:spacing w:val="-4"/>
                <w:sz w:val="22"/>
                <w:szCs w:val="20"/>
              </w:rPr>
              <w:br/>
              <w:t>(по согласованию), ИО, ОМСУ (по согласованию)</w:t>
            </w:r>
          </w:p>
        </w:tc>
        <w:tc>
          <w:tcPr>
            <w:tcW w:w="1634" w:type="dxa"/>
          </w:tcPr>
          <w:p w14:paraId="75E4F5FD" w14:textId="34389A4E" w:rsidR="00A5494F" w:rsidRPr="00C4597A" w:rsidRDefault="00A5494F" w:rsidP="00A5670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lastRenderedPageBreak/>
              <w:t>2022-202</w:t>
            </w:r>
            <w:r w:rsidR="007A1D1A">
              <w:rPr>
                <w:rFonts w:ascii="PT Astra Serif" w:hAnsi="PT Astra Serif" w:cs="PT Astra Serif"/>
                <w:sz w:val="22"/>
                <w:szCs w:val="20"/>
              </w:rPr>
              <w:t>7</w:t>
            </w:r>
            <w:r w:rsidRPr="00C4597A">
              <w:rPr>
                <w:rFonts w:ascii="PT Astra Serif" w:hAnsi="PT Astra Serif" w:cs="PT Astra Serif"/>
                <w:sz w:val="22"/>
                <w:szCs w:val="20"/>
              </w:rPr>
              <w:t xml:space="preserve"> годы</w:t>
            </w:r>
          </w:p>
        </w:tc>
        <w:tc>
          <w:tcPr>
            <w:tcW w:w="992" w:type="dxa"/>
          </w:tcPr>
          <w:p w14:paraId="6BBDD0A9" w14:textId="77777777" w:rsidR="00A5494F" w:rsidRPr="00C4597A" w:rsidRDefault="00A5494F" w:rsidP="00A5670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6BFAD702" w14:textId="77777777" w:rsidR="00A5494F" w:rsidRPr="00C4597A" w:rsidRDefault="00A5494F" w:rsidP="00A5670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1174C0F" w14:textId="77777777" w:rsidR="00A5494F" w:rsidRPr="00C4597A" w:rsidRDefault="00A5494F" w:rsidP="00A5670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BD24264" w14:textId="77777777" w:rsidR="00A5494F" w:rsidRPr="00C4597A" w:rsidRDefault="00A5494F" w:rsidP="00A5670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17CE24F" w14:textId="6BB9501C" w:rsidR="00A5494F" w:rsidRPr="00C4597A" w:rsidRDefault="00A5494F" w:rsidP="00A5670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5CD9751" w14:textId="4C59862A" w:rsidR="00A5494F" w:rsidRPr="00C4597A" w:rsidRDefault="00A5494F" w:rsidP="00A5670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F57C830" w14:textId="09657BAA" w:rsidR="00A5494F" w:rsidRPr="00C4597A" w:rsidRDefault="007A1D1A" w:rsidP="00A5670E">
            <w:pPr>
              <w:widowControl w:val="0"/>
              <w:autoSpaceDE w:val="0"/>
              <w:autoSpaceDN w:val="0"/>
              <w:spacing w:line="235"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4422E88C" w14:textId="15A7C69C" w:rsidTr="00A5494F">
        <w:tc>
          <w:tcPr>
            <w:tcW w:w="851" w:type="dxa"/>
          </w:tcPr>
          <w:p w14:paraId="696011B5" w14:textId="3DA5F60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2.1.6.</w:t>
            </w:r>
          </w:p>
        </w:tc>
        <w:tc>
          <w:tcPr>
            <w:tcW w:w="3260" w:type="dxa"/>
          </w:tcPr>
          <w:p w14:paraId="25944504" w14:textId="7FA40CED" w:rsidR="00A5494F" w:rsidRPr="00C4597A" w:rsidRDefault="00A5494F" w:rsidP="00A5670E">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Проведение консультаций с субъектами предпринимательской деятельности по вопросам противодействия коррупции. Организация и проведение совместных приёмов субъектов предпринимательской деятельности в муниципальных образованиях Ульяновской области по вопросам противодействия коррупции</w:t>
            </w:r>
          </w:p>
        </w:tc>
        <w:tc>
          <w:tcPr>
            <w:tcW w:w="2410" w:type="dxa"/>
          </w:tcPr>
          <w:p w14:paraId="44287262" w14:textId="506C28D9" w:rsidR="00A5494F" w:rsidRPr="00C4597A" w:rsidRDefault="00A5494F" w:rsidP="00A5670E">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Уполномоченный по защите прав предпринимателей в Ульяновской области (по согла</w:t>
            </w:r>
            <w:r w:rsidRPr="00C4597A">
              <w:rPr>
                <w:rFonts w:ascii="PT Astra Serif" w:hAnsi="PT Astra Serif" w:cs="PT Astra Serif"/>
                <w:sz w:val="22"/>
                <w:szCs w:val="20"/>
              </w:rPr>
              <w:softHyphen/>
              <w:t>сованию)</w:t>
            </w:r>
          </w:p>
        </w:tc>
        <w:tc>
          <w:tcPr>
            <w:tcW w:w="1634" w:type="dxa"/>
          </w:tcPr>
          <w:p w14:paraId="5EB901D3" w14:textId="77777777" w:rsidR="00A5494F" w:rsidRPr="00C4597A" w:rsidRDefault="00A5494F" w:rsidP="00A5670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7A87EEE4" w14:textId="77777777" w:rsidR="00A5494F" w:rsidRPr="00C4597A" w:rsidRDefault="00A5494F" w:rsidP="00A5670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4BE4889A" w14:textId="77777777" w:rsidR="00A5494F" w:rsidRPr="00C4597A" w:rsidRDefault="00A5494F" w:rsidP="00A5670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9596BD1" w14:textId="77777777" w:rsidR="00A5494F" w:rsidRPr="00C4597A" w:rsidRDefault="00A5494F" w:rsidP="00A5670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E5A156C" w14:textId="77777777" w:rsidR="00A5494F" w:rsidRPr="00C4597A" w:rsidRDefault="00A5494F" w:rsidP="00A5670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72CB84F" w14:textId="3F433064" w:rsidR="00A5494F" w:rsidRPr="00C4597A" w:rsidRDefault="00A5494F" w:rsidP="00A5670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689EBAC" w14:textId="4F02BD80" w:rsidR="00A5494F" w:rsidRPr="00C4597A" w:rsidRDefault="00A5494F" w:rsidP="00A5670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07B1B2C" w14:textId="47BC3A99" w:rsidR="00A5494F" w:rsidRPr="00C4597A" w:rsidRDefault="007A1D1A" w:rsidP="00A5670E">
            <w:pPr>
              <w:widowControl w:val="0"/>
              <w:autoSpaceDE w:val="0"/>
              <w:autoSpaceDN w:val="0"/>
              <w:spacing w:line="235"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1E3D4F0D" w14:textId="6DCE5247" w:rsidTr="00A5494F">
        <w:tc>
          <w:tcPr>
            <w:tcW w:w="851" w:type="dxa"/>
          </w:tcPr>
          <w:p w14:paraId="0A400C25" w14:textId="160AB24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2.1.7.</w:t>
            </w:r>
          </w:p>
        </w:tc>
        <w:tc>
          <w:tcPr>
            <w:tcW w:w="3260" w:type="dxa"/>
          </w:tcPr>
          <w:p w14:paraId="561E8D47" w14:textId="0C003954"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Информирование субъектов предпринимательской деятельности и общественных </w:t>
            </w:r>
            <w:r w:rsidRPr="00C4597A">
              <w:rPr>
                <w:rFonts w:ascii="PT Astra Serif" w:hAnsi="PT Astra Serif" w:cs="PT Astra Serif"/>
                <w:sz w:val="22"/>
                <w:szCs w:val="20"/>
              </w:rPr>
              <w:lastRenderedPageBreak/>
              <w:t>объединений индивидуальных предпринимателей в Ульяновской области о целях, задачах и мероприя</w:t>
            </w:r>
            <w:r w:rsidRPr="00C4597A">
              <w:rPr>
                <w:rFonts w:ascii="PT Astra Serif" w:hAnsi="PT Astra Serif" w:cs="PT Astra Serif"/>
                <w:sz w:val="22"/>
                <w:szCs w:val="20"/>
              </w:rPr>
              <w:softHyphen/>
              <w:t>тиях областной программы «Противодействие коррупции в Ульяновской области», в том числе с использованием средств массовой информации</w:t>
            </w:r>
          </w:p>
        </w:tc>
        <w:tc>
          <w:tcPr>
            <w:tcW w:w="2410" w:type="dxa"/>
          </w:tcPr>
          <w:p w14:paraId="6D1ED294" w14:textId="3D071B45" w:rsidR="00A5494F" w:rsidRPr="00C4597A" w:rsidRDefault="00A5494F" w:rsidP="00B05C77">
            <w:pPr>
              <w:widowControl w:val="0"/>
              <w:autoSpaceDE w:val="0"/>
              <w:autoSpaceDN w:val="0"/>
              <w:jc w:val="both"/>
              <w:rPr>
                <w:rFonts w:ascii="PT Astra Serif" w:hAnsi="PT Astra Serif" w:cs="PT Astra Serif"/>
                <w:spacing w:val="-4"/>
                <w:sz w:val="22"/>
                <w:szCs w:val="20"/>
              </w:rPr>
            </w:pPr>
            <w:r w:rsidRPr="00C4597A">
              <w:rPr>
                <w:rFonts w:ascii="PT Astra Serif" w:hAnsi="PT Astra Serif" w:cs="PT Astra Serif"/>
                <w:spacing w:val="-4"/>
                <w:sz w:val="22"/>
                <w:szCs w:val="20"/>
              </w:rPr>
              <w:lastRenderedPageBreak/>
              <w:t>Управление информа</w:t>
            </w:r>
            <w:r w:rsidRPr="00C4597A">
              <w:rPr>
                <w:rFonts w:ascii="PT Astra Serif" w:hAnsi="PT Astra Serif" w:cs="PT Astra Serif"/>
                <w:spacing w:val="-4"/>
                <w:sz w:val="22"/>
                <w:szCs w:val="20"/>
              </w:rPr>
              <w:softHyphen/>
              <w:t>ционной политики ад</w:t>
            </w:r>
            <w:r w:rsidRPr="00C4597A">
              <w:rPr>
                <w:rFonts w:ascii="PT Astra Serif" w:hAnsi="PT Astra Serif" w:cs="PT Astra Serif"/>
                <w:spacing w:val="-4"/>
                <w:sz w:val="22"/>
                <w:szCs w:val="20"/>
              </w:rPr>
              <w:softHyphen/>
              <w:t>министрации Губерна</w:t>
            </w:r>
            <w:r w:rsidRPr="00C4597A">
              <w:rPr>
                <w:rFonts w:ascii="PT Astra Serif" w:hAnsi="PT Astra Serif" w:cs="PT Astra Serif"/>
                <w:spacing w:val="-4"/>
                <w:sz w:val="22"/>
                <w:szCs w:val="20"/>
              </w:rPr>
              <w:softHyphen/>
              <w:t xml:space="preserve">тора </w:t>
            </w:r>
            <w:r w:rsidRPr="00C4597A">
              <w:rPr>
                <w:rFonts w:ascii="PT Astra Serif" w:hAnsi="PT Astra Serif" w:cs="PT Astra Serif"/>
                <w:spacing w:val="-4"/>
                <w:sz w:val="22"/>
                <w:szCs w:val="20"/>
              </w:rPr>
              <w:lastRenderedPageBreak/>
              <w:t>Ульяновской об</w:t>
            </w:r>
            <w:r w:rsidRPr="00C4597A">
              <w:rPr>
                <w:rFonts w:ascii="PT Astra Serif" w:hAnsi="PT Astra Serif" w:cs="PT Astra Serif"/>
                <w:spacing w:val="-4"/>
                <w:sz w:val="22"/>
                <w:szCs w:val="20"/>
              </w:rPr>
              <w:softHyphen/>
              <w:t>ласти, Уполномоченный по защите прав предпринимателей в Ульяновской области (по согласованию)</w:t>
            </w:r>
          </w:p>
        </w:tc>
        <w:tc>
          <w:tcPr>
            <w:tcW w:w="1634" w:type="dxa"/>
          </w:tcPr>
          <w:p w14:paraId="5281664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Постоянно</w:t>
            </w:r>
          </w:p>
        </w:tc>
        <w:tc>
          <w:tcPr>
            <w:tcW w:w="992" w:type="dxa"/>
          </w:tcPr>
          <w:p w14:paraId="493DD55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642F184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DC2CD7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7B9AC6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9567D04" w14:textId="0FA44DA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551CD4A" w14:textId="49A77C4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F377232" w14:textId="1B20D215"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11EB72C4" w14:textId="2D249A25" w:rsidTr="00A5494F">
        <w:tc>
          <w:tcPr>
            <w:tcW w:w="851" w:type="dxa"/>
          </w:tcPr>
          <w:p w14:paraId="310E5DEC" w14:textId="6BF51E1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2.1.8.</w:t>
            </w:r>
          </w:p>
        </w:tc>
        <w:tc>
          <w:tcPr>
            <w:tcW w:w="3260" w:type="dxa"/>
          </w:tcPr>
          <w:p w14:paraId="0F35E30E" w14:textId="0613DBE8"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Содействие внедрению в практику деятельности коммерческих организаций, находящихся на территории Ульяновской области, стандартов и кодексов антикоррупционной корпоративной этики, предусматривающих привлечение виновных работников коммерческих организаций к дисциплинарной ответственности за совершение коррупционных правонарушений</w:t>
            </w:r>
          </w:p>
        </w:tc>
        <w:tc>
          <w:tcPr>
            <w:tcW w:w="2410" w:type="dxa"/>
          </w:tcPr>
          <w:p w14:paraId="21544C08" w14:textId="320F054C"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Уполномоченный по защите прав предпри</w:t>
            </w:r>
            <w:r w:rsidRPr="00C4597A">
              <w:rPr>
                <w:rFonts w:ascii="PT Astra Serif" w:hAnsi="PT Astra Serif" w:cs="PT Astra Serif"/>
                <w:sz w:val="22"/>
                <w:szCs w:val="20"/>
              </w:rPr>
              <w:softHyphen/>
              <w:t>нимателей в Ульянов</w:t>
            </w:r>
            <w:r w:rsidRPr="00C4597A">
              <w:rPr>
                <w:rFonts w:ascii="PT Astra Serif" w:hAnsi="PT Astra Serif" w:cs="PT Astra Serif"/>
                <w:sz w:val="22"/>
                <w:szCs w:val="20"/>
              </w:rPr>
              <w:softHyphen/>
              <w:t>ской области (по согласованию)</w:t>
            </w:r>
          </w:p>
        </w:tc>
        <w:tc>
          <w:tcPr>
            <w:tcW w:w="1634" w:type="dxa"/>
          </w:tcPr>
          <w:p w14:paraId="39F58E5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1C63A69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35FA745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44D77F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15AE14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DF9550C" w14:textId="2D44245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AFFC9C0" w14:textId="4606CD2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03A36D5" w14:textId="55282294"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61F2C0DE" w14:textId="04568ED5" w:rsidTr="00A5494F">
        <w:tc>
          <w:tcPr>
            <w:tcW w:w="851" w:type="dxa"/>
          </w:tcPr>
          <w:p w14:paraId="109E7C88" w14:textId="129EA5E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2.1.9.</w:t>
            </w:r>
          </w:p>
        </w:tc>
        <w:tc>
          <w:tcPr>
            <w:tcW w:w="3260" w:type="dxa"/>
          </w:tcPr>
          <w:p w14:paraId="2B1C3125" w14:textId="095DE40B" w:rsidR="00A5494F" w:rsidRPr="00C4597A" w:rsidRDefault="00A5494F" w:rsidP="00B05C77">
            <w:pPr>
              <w:widowControl w:val="0"/>
              <w:autoSpaceDE w:val="0"/>
              <w:autoSpaceDN w:val="0"/>
              <w:jc w:val="both"/>
              <w:rPr>
                <w:rFonts w:ascii="PT Astra Serif" w:hAnsi="PT Astra Serif" w:cs="PT Astra Serif"/>
                <w:spacing w:val="-4"/>
                <w:sz w:val="22"/>
                <w:szCs w:val="20"/>
              </w:rPr>
            </w:pPr>
            <w:r w:rsidRPr="00C4597A">
              <w:rPr>
                <w:rFonts w:ascii="PT Astra Serif" w:hAnsi="PT Astra Serif" w:cs="PT Astra Serif"/>
                <w:spacing w:val="-4"/>
                <w:sz w:val="22"/>
                <w:szCs w:val="20"/>
              </w:rPr>
              <w:t>Проведение анализа практики рассмотрения в ИО и ОМСУ обращений граждан и организаций по вопросам коррупционных правонарушений и принятых (принимаемых) по результатам рассмотрения таких обращений мер. Представление в профильное управление администрации Губернатора Ульяновской области предложений по вопросам совершенствования правового регулирования в указанной сфере</w:t>
            </w:r>
          </w:p>
        </w:tc>
        <w:tc>
          <w:tcPr>
            <w:tcW w:w="2410" w:type="dxa"/>
          </w:tcPr>
          <w:p w14:paraId="739613B5" w14:textId="04E20D8D"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ИО, ОМСУ (по согласованию)</w:t>
            </w:r>
          </w:p>
        </w:tc>
        <w:tc>
          <w:tcPr>
            <w:tcW w:w="1634" w:type="dxa"/>
          </w:tcPr>
          <w:p w14:paraId="5F7EFA9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Ежеквартально</w:t>
            </w:r>
          </w:p>
        </w:tc>
        <w:tc>
          <w:tcPr>
            <w:tcW w:w="992" w:type="dxa"/>
          </w:tcPr>
          <w:p w14:paraId="25606C2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7F22640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563E8B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1633A0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C03D81C" w14:textId="2A33C0B4"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4E36050" w14:textId="314054D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7B221D4" w14:textId="7FC37562"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0EFA76F0" w14:textId="57C86814" w:rsidTr="00A5494F">
        <w:tc>
          <w:tcPr>
            <w:tcW w:w="851" w:type="dxa"/>
          </w:tcPr>
          <w:p w14:paraId="3CF9BCE0" w14:textId="28BBA2E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2.1.10.</w:t>
            </w:r>
          </w:p>
        </w:tc>
        <w:tc>
          <w:tcPr>
            <w:tcW w:w="3260" w:type="dxa"/>
          </w:tcPr>
          <w:p w14:paraId="53CFA8FA" w14:textId="697DEC4F"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Организация и проведение приёмов граждан, представителей организаций по вопросам </w:t>
            </w:r>
            <w:r w:rsidRPr="00C4597A">
              <w:rPr>
                <w:rFonts w:ascii="PT Astra Serif" w:hAnsi="PT Astra Serif" w:cs="PT Astra Serif"/>
                <w:sz w:val="22"/>
                <w:szCs w:val="20"/>
              </w:rPr>
              <w:lastRenderedPageBreak/>
              <w:t>противодействия коррупции</w:t>
            </w:r>
          </w:p>
        </w:tc>
        <w:tc>
          <w:tcPr>
            <w:tcW w:w="2410" w:type="dxa"/>
          </w:tcPr>
          <w:p w14:paraId="60926339" w14:textId="2E8D4735"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 xml:space="preserve">Профильное управление администрации Губернатора Ульяновской </w:t>
            </w:r>
            <w:r w:rsidRPr="00C4597A">
              <w:rPr>
                <w:rFonts w:ascii="PT Astra Serif" w:hAnsi="PT Astra Serif" w:cs="PT Astra Serif"/>
                <w:sz w:val="22"/>
                <w:szCs w:val="20"/>
              </w:rPr>
              <w:lastRenderedPageBreak/>
              <w:t>области, ИО, ОМСУ (по согласованию)</w:t>
            </w:r>
          </w:p>
        </w:tc>
        <w:tc>
          <w:tcPr>
            <w:tcW w:w="1634" w:type="dxa"/>
          </w:tcPr>
          <w:p w14:paraId="6AF56AD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Ежемесячно</w:t>
            </w:r>
          </w:p>
        </w:tc>
        <w:tc>
          <w:tcPr>
            <w:tcW w:w="992" w:type="dxa"/>
          </w:tcPr>
          <w:p w14:paraId="64104126"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5EA02BA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1B70E7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1972EB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94E1545" w14:textId="6024A17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6B1D30E" w14:textId="3400446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E4DAB98" w14:textId="087B26D8"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1066072B" w14:textId="44BCC860" w:rsidTr="00A5494F">
        <w:tc>
          <w:tcPr>
            <w:tcW w:w="851" w:type="dxa"/>
          </w:tcPr>
          <w:p w14:paraId="39B1872A" w14:textId="48F44E6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2.1.11.</w:t>
            </w:r>
          </w:p>
        </w:tc>
        <w:tc>
          <w:tcPr>
            <w:tcW w:w="3260" w:type="dxa"/>
          </w:tcPr>
          <w:p w14:paraId="6A9B3604" w14:textId="582A9FDB"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Развитие практики публичного рассмотрения отчётов представителей ИО и ОМСУ о результатах деятельности по противодействию коррупции с участием в таком рассмотрении населения Ульяновской области, в том числе работников организаций, находящихся на территории Ульяновской области</w:t>
            </w:r>
          </w:p>
        </w:tc>
        <w:tc>
          <w:tcPr>
            <w:tcW w:w="2410" w:type="dxa"/>
          </w:tcPr>
          <w:p w14:paraId="5F741689" w14:textId="5F70A314"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ИО, ОМСУ (по согласованию)</w:t>
            </w:r>
          </w:p>
        </w:tc>
        <w:tc>
          <w:tcPr>
            <w:tcW w:w="1634" w:type="dxa"/>
          </w:tcPr>
          <w:p w14:paraId="039172D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Ежеквартально</w:t>
            </w:r>
          </w:p>
        </w:tc>
        <w:tc>
          <w:tcPr>
            <w:tcW w:w="992" w:type="dxa"/>
          </w:tcPr>
          <w:p w14:paraId="7DF0741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0CA3184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7E67DE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9B8772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A5EE119" w14:textId="7852E20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07916A2" w14:textId="13929B5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95FE2C5" w14:textId="778DD1DB"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1C977332" w14:textId="0E8B5585" w:rsidTr="00A5494F">
        <w:tc>
          <w:tcPr>
            <w:tcW w:w="851" w:type="dxa"/>
          </w:tcPr>
          <w:p w14:paraId="352DA695" w14:textId="66A4C97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2.1.12.</w:t>
            </w:r>
          </w:p>
        </w:tc>
        <w:tc>
          <w:tcPr>
            <w:tcW w:w="3260" w:type="dxa"/>
          </w:tcPr>
          <w:p w14:paraId="335C712E" w14:textId="70304CC1" w:rsidR="00A5494F" w:rsidRPr="00C4597A" w:rsidRDefault="00A5494F" w:rsidP="00BE2192">
            <w:pPr>
              <w:widowControl w:val="0"/>
              <w:autoSpaceDE w:val="0"/>
              <w:autoSpaceDN w:val="0"/>
              <w:jc w:val="both"/>
              <w:rPr>
                <w:rFonts w:ascii="PT Astra Serif" w:hAnsi="PT Astra Serif" w:cs="PT Astra Serif"/>
                <w:spacing w:val="-4"/>
                <w:sz w:val="22"/>
                <w:szCs w:val="20"/>
              </w:rPr>
            </w:pPr>
            <w:r w:rsidRPr="00C4597A">
              <w:rPr>
                <w:rFonts w:ascii="PT Astra Serif" w:hAnsi="PT Astra Serif" w:cs="PT Astra Serif"/>
                <w:spacing w:val="-4"/>
                <w:sz w:val="22"/>
                <w:szCs w:val="20"/>
              </w:rPr>
              <w:t xml:space="preserve">Размещение на информационных стендах в зданиях ИО, </w:t>
            </w:r>
            <w:r w:rsidRPr="00C4597A">
              <w:rPr>
                <w:rFonts w:ascii="PT Astra Serif" w:hAnsi="PT Astra Serif" w:cs="PT Astra Serif"/>
                <w:spacing w:val="-4"/>
                <w:sz w:val="22"/>
                <w:szCs w:val="20"/>
              </w:rPr>
              <w:br/>
              <w:t xml:space="preserve">ОМСУ, областных государственных учреждений Ульяновской области, функции и полномочия учредителя которых осуществляет Правительство Ульяновской области (далее также – организации, подведомственные Правительству Ульяновской области), либо возглавляемые им ИО (далее также – организации, подведомственные ИО), и муниципальных учреждений, функции и полномочия учредителя которых осуществляют ОМСУ (далее – организации, подведомственные ОМСУ), контактных данных лиц, ответственных за организацию противодействия коррупции в ИО или </w:t>
            </w:r>
            <w:r>
              <w:rPr>
                <w:rFonts w:ascii="PT Astra Serif" w:hAnsi="PT Astra Serif" w:cs="PT Astra Serif"/>
                <w:spacing w:val="-4"/>
                <w:sz w:val="22"/>
                <w:szCs w:val="20"/>
              </w:rPr>
              <w:br/>
            </w:r>
            <w:r w:rsidRPr="00C4597A">
              <w:rPr>
                <w:rFonts w:ascii="PT Astra Serif" w:hAnsi="PT Astra Serif" w:cs="PT Astra Serif"/>
                <w:spacing w:val="-4"/>
                <w:sz w:val="22"/>
                <w:szCs w:val="20"/>
              </w:rPr>
              <w:t xml:space="preserve">ОМСУ, </w:t>
            </w:r>
            <w:r w:rsidR="00BB68A7">
              <w:rPr>
                <w:rFonts w:ascii="PT Astra Serif" w:hAnsi="PT Astra Serif" w:cs="PT Astra Serif"/>
                <w:spacing w:val="-4"/>
                <w:sz w:val="22"/>
                <w:szCs w:val="20"/>
              </w:rPr>
              <w:t xml:space="preserve">абонентских </w:t>
            </w:r>
            <w:r w:rsidRPr="00C4597A">
              <w:rPr>
                <w:rFonts w:ascii="PT Astra Serif" w:hAnsi="PT Astra Serif" w:cs="PT Astra Serif"/>
                <w:spacing w:val="-4"/>
                <w:sz w:val="22"/>
                <w:szCs w:val="20"/>
              </w:rPr>
              <w:t>номеров телефо</w:t>
            </w:r>
            <w:r w:rsidR="00BB68A7">
              <w:rPr>
                <w:rFonts w:ascii="PT Astra Serif" w:hAnsi="PT Astra Serif" w:cs="PT Astra Serif"/>
                <w:spacing w:val="-4"/>
                <w:sz w:val="22"/>
                <w:szCs w:val="20"/>
              </w:rPr>
              <w:t>нной связи</w:t>
            </w:r>
            <w:r w:rsidRPr="00C4597A">
              <w:rPr>
                <w:rFonts w:ascii="PT Astra Serif" w:hAnsi="PT Astra Serif" w:cs="PT Astra Serif"/>
                <w:spacing w:val="-4"/>
                <w:sz w:val="22"/>
                <w:szCs w:val="20"/>
              </w:rPr>
              <w:t xml:space="preserve"> антикоррупционных горячих линий органов прокуратуры, органов внутренних дел, </w:t>
            </w:r>
            <w:r w:rsidRPr="00C4597A">
              <w:rPr>
                <w:rFonts w:ascii="PT Astra Serif" w:hAnsi="PT Astra Serif" w:cs="PT Astra Serif"/>
                <w:spacing w:val="-4"/>
                <w:sz w:val="22"/>
                <w:szCs w:val="20"/>
              </w:rPr>
              <w:lastRenderedPageBreak/>
              <w:t>профильного управления администрации Губернатора Ульяновской области</w:t>
            </w:r>
          </w:p>
        </w:tc>
        <w:tc>
          <w:tcPr>
            <w:tcW w:w="2410" w:type="dxa"/>
          </w:tcPr>
          <w:p w14:paraId="7C6EBD63" w14:textId="37DAD0BF"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ИО, ОМСУ (по согласованию)</w:t>
            </w:r>
          </w:p>
        </w:tc>
        <w:tc>
          <w:tcPr>
            <w:tcW w:w="1634" w:type="dxa"/>
          </w:tcPr>
          <w:p w14:paraId="3F646A56"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0A504A5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454006E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455A0F6"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44F761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D3C8197" w14:textId="1EB67FF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40CDD6D" w14:textId="24EE83A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25C7A67" w14:textId="16B8B0E7"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00FBD878" w14:textId="00D085E8" w:rsidTr="00A5494F">
        <w:tc>
          <w:tcPr>
            <w:tcW w:w="14250" w:type="dxa"/>
            <w:gridSpan w:val="10"/>
          </w:tcPr>
          <w:p w14:paraId="4747FA43" w14:textId="77777777" w:rsidR="00A5494F" w:rsidRPr="00C4597A" w:rsidRDefault="00A5494F" w:rsidP="00B05C77">
            <w:pPr>
              <w:widowControl w:val="0"/>
              <w:autoSpaceDE w:val="0"/>
              <w:autoSpaceDN w:val="0"/>
              <w:jc w:val="center"/>
              <w:outlineLvl w:val="1"/>
              <w:rPr>
                <w:rFonts w:ascii="PT Astra Serif" w:hAnsi="PT Astra Serif" w:cs="PT Astra Serif"/>
                <w:bCs/>
                <w:sz w:val="22"/>
                <w:szCs w:val="22"/>
              </w:rPr>
            </w:pPr>
            <w:bookmarkStart w:id="4" w:name="_Hlk102732300"/>
            <w:r w:rsidRPr="00C4597A">
              <w:rPr>
                <w:rFonts w:ascii="PT Astra Serif" w:hAnsi="PT Astra Serif" w:cs="PT Astra Serif"/>
                <w:bCs/>
                <w:sz w:val="22"/>
                <w:szCs w:val="22"/>
              </w:rPr>
              <w:t xml:space="preserve">Задача 2.2. Повышение эффективности мероприятий по вопросам противодействия коррупции, направленных </w:t>
            </w:r>
          </w:p>
          <w:p w14:paraId="792AFB69" w14:textId="122241EE" w:rsidR="00A5494F" w:rsidRPr="00C4597A" w:rsidRDefault="00A5494F" w:rsidP="00B05C77">
            <w:pPr>
              <w:widowControl w:val="0"/>
              <w:autoSpaceDE w:val="0"/>
              <w:autoSpaceDN w:val="0"/>
              <w:jc w:val="center"/>
              <w:outlineLvl w:val="1"/>
              <w:rPr>
                <w:rFonts w:ascii="PT Astra Serif" w:hAnsi="PT Astra Serif" w:cs="PT Astra Serif"/>
                <w:bCs/>
                <w:sz w:val="22"/>
                <w:szCs w:val="22"/>
              </w:rPr>
            </w:pPr>
            <w:r w:rsidRPr="00C4597A">
              <w:rPr>
                <w:rFonts w:ascii="PT Astra Serif" w:hAnsi="PT Astra Serif" w:cs="PT Astra Serif"/>
                <w:bCs/>
                <w:sz w:val="22"/>
                <w:szCs w:val="22"/>
              </w:rPr>
              <w:t>на антикоррупционное просвещение и популяризацию в обществе антикоррупционных стандартов</w:t>
            </w:r>
            <w:bookmarkEnd w:id="4"/>
            <w:r w:rsidRPr="00C4597A">
              <w:rPr>
                <w:rFonts w:ascii="PT Astra Serif" w:hAnsi="PT Astra Serif" w:cs="PT Astra Serif"/>
                <w:bCs/>
                <w:sz w:val="22"/>
                <w:szCs w:val="22"/>
              </w:rPr>
              <w:t xml:space="preserve"> поведения</w:t>
            </w:r>
          </w:p>
        </w:tc>
        <w:tc>
          <w:tcPr>
            <w:tcW w:w="1134" w:type="dxa"/>
          </w:tcPr>
          <w:p w14:paraId="5AADC981" w14:textId="77777777" w:rsidR="00A5494F" w:rsidRPr="00C4597A" w:rsidRDefault="00A5494F" w:rsidP="00B05C77">
            <w:pPr>
              <w:widowControl w:val="0"/>
              <w:autoSpaceDE w:val="0"/>
              <w:autoSpaceDN w:val="0"/>
              <w:jc w:val="center"/>
              <w:outlineLvl w:val="1"/>
              <w:rPr>
                <w:rFonts w:ascii="PT Astra Serif" w:hAnsi="PT Astra Serif" w:cs="PT Astra Serif"/>
                <w:bCs/>
                <w:sz w:val="22"/>
                <w:szCs w:val="22"/>
              </w:rPr>
            </w:pPr>
          </w:p>
        </w:tc>
      </w:tr>
      <w:tr w:rsidR="00A5494F" w:rsidRPr="00C4597A" w14:paraId="06271450" w14:textId="58184ADB" w:rsidTr="00A5494F">
        <w:tc>
          <w:tcPr>
            <w:tcW w:w="851" w:type="dxa"/>
          </w:tcPr>
          <w:p w14:paraId="58AC27AB" w14:textId="61ACBAA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2.2.1.</w:t>
            </w:r>
          </w:p>
        </w:tc>
        <w:tc>
          <w:tcPr>
            <w:tcW w:w="3260" w:type="dxa"/>
          </w:tcPr>
          <w:p w14:paraId="5F7AAE2D" w14:textId="11C89CEA"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Организация и проведение про</w:t>
            </w:r>
            <w:r w:rsidRPr="00C4597A">
              <w:rPr>
                <w:rFonts w:ascii="PT Astra Serif" w:hAnsi="PT Astra Serif" w:cs="PT Astra Serif"/>
                <w:sz w:val="22"/>
                <w:szCs w:val="20"/>
              </w:rPr>
              <w:softHyphen/>
              <w:t>светительских мероприятий по вопросам профилактики коррупции для различных категорий населения Ульяновской области (форумов, акций, конкурсов, выставок, квестов, игр, интерактивных занятий и т.д.)</w:t>
            </w:r>
          </w:p>
        </w:tc>
        <w:tc>
          <w:tcPr>
            <w:tcW w:w="2410" w:type="dxa"/>
          </w:tcPr>
          <w:p w14:paraId="00F4769F" w14:textId="606FA338"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 ИО, ОМСУ (по согласованию), УРО ООО «Ассоциация юристов России» (по согласова</w:t>
            </w:r>
            <w:r w:rsidRPr="00C4597A">
              <w:rPr>
                <w:rFonts w:ascii="PT Astra Serif" w:hAnsi="PT Astra Serif" w:cs="PT Astra Serif"/>
                <w:sz w:val="22"/>
                <w:szCs w:val="20"/>
              </w:rPr>
              <w:softHyphen/>
              <w:t>нию), Молодёжное правительство Ульяновской области (по согласованию), Межвузовская комиссия по вопросам противодействия коррупции при Совете ректоров вузов Ульяновской области (по согласованию), Молодёжный парламент при Законодательном Собрании Ульяновской области (по согласованию)</w:t>
            </w:r>
          </w:p>
        </w:tc>
        <w:tc>
          <w:tcPr>
            <w:tcW w:w="1634" w:type="dxa"/>
          </w:tcPr>
          <w:p w14:paraId="3D776A6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p w14:paraId="2939FDE9" w14:textId="77777777" w:rsidR="00A5494F" w:rsidRPr="00C4597A" w:rsidRDefault="00A5494F" w:rsidP="00B05C77">
            <w:pPr>
              <w:widowControl w:val="0"/>
              <w:autoSpaceDE w:val="0"/>
              <w:autoSpaceDN w:val="0"/>
              <w:jc w:val="center"/>
              <w:rPr>
                <w:rFonts w:ascii="PT Astra Serif" w:hAnsi="PT Astra Serif" w:cs="PT Astra Serif"/>
                <w:sz w:val="22"/>
                <w:szCs w:val="20"/>
              </w:rPr>
            </w:pPr>
          </w:p>
        </w:tc>
        <w:tc>
          <w:tcPr>
            <w:tcW w:w="992" w:type="dxa"/>
          </w:tcPr>
          <w:p w14:paraId="30CEA8B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032A480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818D63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C80438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1CF14EF" w14:textId="5A58C52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BDF720C" w14:textId="4D87E7A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6FC9591" w14:textId="46674896"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54A9A683" w14:textId="1302A5A2" w:rsidTr="00A5494F">
        <w:tc>
          <w:tcPr>
            <w:tcW w:w="851" w:type="dxa"/>
          </w:tcPr>
          <w:p w14:paraId="24430314" w14:textId="1575C254"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2.2.2.</w:t>
            </w:r>
          </w:p>
        </w:tc>
        <w:tc>
          <w:tcPr>
            <w:tcW w:w="3260" w:type="dxa"/>
          </w:tcPr>
          <w:p w14:paraId="39D9CAB7" w14:textId="653C445D" w:rsidR="00A5494F" w:rsidRPr="00C4597A" w:rsidRDefault="00A5494F" w:rsidP="00B05C77">
            <w:pPr>
              <w:widowControl w:val="0"/>
              <w:autoSpaceDE w:val="0"/>
              <w:autoSpaceDN w:val="0"/>
              <w:jc w:val="both"/>
              <w:rPr>
                <w:rFonts w:ascii="PT Astra Serif" w:hAnsi="PT Astra Serif" w:cs="PT Astra Serif"/>
                <w:sz w:val="22"/>
                <w:szCs w:val="20"/>
                <w:highlight w:val="red"/>
              </w:rPr>
            </w:pPr>
            <w:r w:rsidRPr="00C4597A">
              <w:rPr>
                <w:rFonts w:ascii="PT Astra Serif" w:hAnsi="PT Astra Serif" w:cs="PT Astra Serif"/>
                <w:sz w:val="22"/>
                <w:szCs w:val="20"/>
              </w:rPr>
              <w:t>Проведение семинаров-практикумов с участием председателей советов многоквартирных домов, товариществ собственников жилья и жилищно-строительных кооперативов по вопросам применения жилищного законода</w:t>
            </w:r>
            <w:r w:rsidRPr="00C4597A">
              <w:rPr>
                <w:rFonts w:ascii="PT Astra Serif" w:hAnsi="PT Astra Serif" w:cs="PT Astra Serif"/>
                <w:sz w:val="22"/>
                <w:szCs w:val="20"/>
              </w:rPr>
              <w:softHyphen/>
              <w:t>тельства и законодательства</w:t>
            </w:r>
            <w:r w:rsidR="00FB3A11">
              <w:rPr>
                <w:rFonts w:ascii="PT Astra Serif" w:hAnsi="PT Astra Serif" w:cs="PT Astra Serif"/>
                <w:sz w:val="22"/>
                <w:szCs w:val="20"/>
              </w:rPr>
              <w:t xml:space="preserve"> российской федерации</w:t>
            </w:r>
            <w:r w:rsidRPr="00C4597A">
              <w:rPr>
                <w:rFonts w:ascii="PT Astra Serif" w:hAnsi="PT Astra Serif" w:cs="PT Astra Serif"/>
                <w:sz w:val="22"/>
                <w:szCs w:val="20"/>
              </w:rPr>
              <w:t xml:space="preserve"> </w:t>
            </w:r>
            <w:r w:rsidR="00FB3A11" w:rsidRPr="00FB3A11">
              <w:rPr>
                <w:rFonts w:ascii="PT Astra Serif" w:hAnsi="PT Astra Serif" w:cs="PT Astra Serif"/>
                <w:sz w:val="22"/>
                <w:szCs w:val="20"/>
              </w:rPr>
              <w:t xml:space="preserve">в сфере </w:t>
            </w:r>
            <w:r w:rsidR="00FB3A11" w:rsidRPr="00FB3A11">
              <w:rPr>
                <w:rFonts w:ascii="PT Astra Serif" w:hAnsi="PT Astra Serif" w:cs="PT Astra Serif"/>
                <w:sz w:val="22"/>
                <w:szCs w:val="20"/>
              </w:rPr>
              <w:lastRenderedPageBreak/>
              <w:t>противодействия коррупции в связи</w:t>
            </w:r>
            <w:r w:rsidRPr="00C4597A">
              <w:rPr>
                <w:rFonts w:ascii="PT Astra Serif" w:hAnsi="PT Astra Serif" w:cs="PT Astra Serif"/>
                <w:sz w:val="22"/>
                <w:szCs w:val="20"/>
              </w:rPr>
              <w:t>. Осуществление контроля за раскрытием информации о деятельности организаций, осуществляющих на территории Ульяновской области деятельность в сфере управления многоквартирными домами</w:t>
            </w:r>
          </w:p>
        </w:tc>
        <w:tc>
          <w:tcPr>
            <w:tcW w:w="2410" w:type="dxa"/>
          </w:tcPr>
          <w:p w14:paraId="7342AE03" w14:textId="11D6E6F9" w:rsidR="00A5494F" w:rsidRPr="00C4597A" w:rsidRDefault="00A5494F" w:rsidP="00B05C77">
            <w:pPr>
              <w:widowControl w:val="0"/>
              <w:autoSpaceDE w:val="0"/>
              <w:autoSpaceDN w:val="0"/>
              <w:jc w:val="both"/>
              <w:rPr>
                <w:rFonts w:ascii="PT Astra Serif" w:hAnsi="PT Astra Serif" w:cs="PT Astra Serif"/>
                <w:sz w:val="22"/>
                <w:szCs w:val="20"/>
                <w:highlight w:val="red"/>
              </w:rPr>
            </w:pPr>
            <w:r w:rsidRPr="00C4597A">
              <w:rPr>
                <w:rFonts w:ascii="PT Astra Serif" w:hAnsi="PT Astra Serif" w:cs="PT Astra Serif"/>
                <w:sz w:val="22"/>
                <w:szCs w:val="20"/>
              </w:rPr>
              <w:lastRenderedPageBreak/>
              <w:t>Агентство государственного строительного и жилищного надзора Ульяновской области</w:t>
            </w:r>
          </w:p>
        </w:tc>
        <w:tc>
          <w:tcPr>
            <w:tcW w:w="1634" w:type="dxa"/>
          </w:tcPr>
          <w:p w14:paraId="601A99A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7784AF1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383E245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3057B9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7174FF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2FCACF1" w14:textId="1A915F5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4643DF5" w14:textId="30630D2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798F60A" w14:textId="035884F4"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1E20003B" w14:textId="7223D4B1" w:rsidTr="00A5494F">
        <w:tc>
          <w:tcPr>
            <w:tcW w:w="851" w:type="dxa"/>
          </w:tcPr>
          <w:p w14:paraId="0B65C683" w14:textId="250B22C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2.2.3.</w:t>
            </w:r>
          </w:p>
        </w:tc>
        <w:tc>
          <w:tcPr>
            <w:tcW w:w="3260" w:type="dxa"/>
          </w:tcPr>
          <w:p w14:paraId="5A7D37AD" w14:textId="044ADACD" w:rsidR="00A5494F" w:rsidRPr="00C4597A" w:rsidRDefault="00A5494F" w:rsidP="00B05C77">
            <w:pPr>
              <w:widowControl w:val="0"/>
              <w:autoSpaceDE w:val="0"/>
              <w:autoSpaceDN w:val="0"/>
              <w:jc w:val="both"/>
              <w:rPr>
                <w:rFonts w:ascii="PT Astra Serif" w:hAnsi="PT Astra Serif" w:cs="PT Astra Serif"/>
                <w:sz w:val="22"/>
                <w:szCs w:val="20"/>
                <w:highlight w:val="red"/>
              </w:rPr>
            </w:pPr>
            <w:r w:rsidRPr="00C4597A">
              <w:rPr>
                <w:rFonts w:ascii="PT Astra Serif" w:hAnsi="PT Astra Serif" w:cs="PT Astra Serif"/>
                <w:sz w:val="22"/>
                <w:szCs w:val="20"/>
              </w:rPr>
              <w:t xml:space="preserve">Обеспечение деятельности Межвузовской комиссии по вопросам противодействия коррупции, действующей при Совете ректоров вузов Ульяновской области </w:t>
            </w:r>
          </w:p>
        </w:tc>
        <w:tc>
          <w:tcPr>
            <w:tcW w:w="2410" w:type="dxa"/>
          </w:tcPr>
          <w:p w14:paraId="10CDC882" w14:textId="37246BD1" w:rsidR="00A5494F" w:rsidRPr="00C4597A" w:rsidRDefault="00A5494F" w:rsidP="00B05C77">
            <w:pPr>
              <w:widowControl w:val="0"/>
              <w:autoSpaceDE w:val="0"/>
              <w:autoSpaceDN w:val="0"/>
              <w:jc w:val="both"/>
              <w:rPr>
                <w:rFonts w:ascii="PT Astra Serif" w:hAnsi="PT Astra Serif" w:cs="PT Astra Serif"/>
                <w:sz w:val="22"/>
                <w:szCs w:val="20"/>
                <w:highlight w:val="red"/>
              </w:rPr>
            </w:pPr>
            <w:r w:rsidRPr="00C4597A">
              <w:rPr>
                <w:rFonts w:ascii="PT Astra Serif" w:hAnsi="PT Astra Serif" w:cs="PT Astra Serif"/>
                <w:sz w:val="22"/>
                <w:szCs w:val="20"/>
              </w:rPr>
              <w:t>Совет ректоров вузов Ульяновской области (по согласованию)</w:t>
            </w:r>
          </w:p>
        </w:tc>
        <w:tc>
          <w:tcPr>
            <w:tcW w:w="1634" w:type="dxa"/>
          </w:tcPr>
          <w:p w14:paraId="4191E2D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14B8341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79B4067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A69CDF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05F264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B8F0B3A" w14:textId="56042A9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80F4D95" w14:textId="12838B9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3A37C31" w14:textId="75F12BAD"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872AE88" w14:textId="11E0413D" w:rsidTr="00A5494F">
        <w:tc>
          <w:tcPr>
            <w:tcW w:w="851" w:type="dxa"/>
          </w:tcPr>
          <w:p w14:paraId="4CB5ACA0" w14:textId="0FD9B27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2.2.4.</w:t>
            </w:r>
          </w:p>
        </w:tc>
        <w:tc>
          <w:tcPr>
            <w:tcW w:w="3260" w:type="dxa"/>
          </w:tcPr>
          <w:p w14:paraId="2089C59E" w14:textId="1DA694A8" w:rsidR="00A5494F" w:rsidRPr="00C4597A" w:rsidRDefault="00A5494F" w:rsidP="00B05C77">
            <w:pPr>
              <w:widowControl w:val="0"/>
              <w:autoSpaceDE w:val="0"/>
              <w:autoSpaceDN w:val="0"/>
              <w:jc w:val="both"/>
              <w:rPr>
                <w:rFonts w:ascii="PT Astra Serif" w:hAnsi="PT Astra Serif" w:cs="PT Astra Serif"/>
                <w:sz w:val="22"/>
                <w:szCs w:val="20"/>
                <w:highlight w:val="red"/>
              </w:rPr>
            </w:pPr>
            <w:r w:rsidRPr="00C4597A">
              <w:rPr>
                <w:rFonts w:ascii="PT Astra Serif" w:hAnsi="PT Astra Serif" w:cs="PT Astra Serif"/>
                <w:sz w:val="22"/>
                <w:szCs w:val="20"/>
              </w:rPr>
              <w:t xml:space="preserve">Организация и обеспечение деятельности студенческих антикоррупционных комиссий в </w:t>
            </w:r>
            <w:r w:rsidR="00A54F50" w:rsidRPr="00A54F50">
              <w:rPr>
                <w:rFonts w:ascii="PT Astra Serif" w:hAnsi="PT Astra Serif" w:cs="PT Astra Serif"/>
                <w:sz w:val="22"/>
                <w:szCs w:val="20"/>
              </w:rPr>
              <w:t>российски</w:t>
            </w:r>
            <w:r w:rsidR="00A54F50">
              <w:rPr>
                <w:rFonts w:ascii="PT Astra Serif" w:hAnsi="PT Astra Serif" w:cs="PT Astra Serif"/>
                <w:sz w:val="22"/>
                <w:szCs w:val="20"/>
              </w:rPr>
              <w:t>х</w:t>
            </w:r>
            <w:r w:rsidR="00A54F50" w:rsidRPr="00A54F50">
              <w:rPr>
                <w:rFonts w:ascii="PT Astra Serif" w:hAnsi="PT Astra Serif" w:cs="PT Astra Serif"/>
                <w:sz w:val="22"/>
                <w:szCs w:val="20"/>
              </w:rPr>
              <w:t xml:space="preserve"> организаци</w:t>
            </w:r>
            <w:r w:rsidR="00A54F50">
              <w:rPr>
                <w:rFonts w:ascii="PT Astra Serif" w:hAnsi="PT Astra Serif" w:cs="PT Astra Serif"/>
                <w:sz w:val="22"/>
                <w:szCs w:val="20"/>
              </w:rPr>
              <w:t>ях</w:t>
            </w:r>
            <w:r w:rsidR="00A54F50" w:rsidRPr="00A54F50">
              <w:rPr>
                <w:rFonts w:ascii="PT Astra Serif" w:hAnsi="PT Astra Serif" w:cs="PT Astra Serif"/>
                <w:sz w:val="22"/>
                <w:szCs w:val="20"/>
              </w:rPr>
              <w:t>, осуществляющи</w:t>
            </w:r>
            <w:r w:rsidR="00A54F50">
              <w:rPr>
                <w:rFonts w:ascii="PT Astra Serif" w:hAnsi="PT Astra Serif" w:cs="PT Astra Serif"/>
                <w:sz w:val="22"/>
                <w:szCs w:val="20"/>
              </w:rPr>
              <w:t>х</w:t>
            </w:r>
            <w:r w:rsidR="00A54F50" w:rsidRPr="00A54F50">
              <w:rPr>
                <w:rFonts w:ascii="PT Astra Serif" w:hAnsi="PT Astra Serif" w:cs="PT Astra Serif"/>
                <w:sz w:val="22"/>
                <w:szCs w:val="20"/>
              </w:rPr>
              <w:t xml:space="preserve"> образовательную деятельность на территории Ульяновской области по образовательным программам высшего образовани</w:t>
            </w:r>
            <w:r w:rsidR="00A54F50">
              <w:rPr>
                <w:rFonts w:ascii="PT Astra Serif" w:hAnsi="PT Astra Serif" w:cs="PT Astra Serif"/>
                <w:sz w:val="22"/>
                <w:szCs w:val="20"/>
              </w:rPr>
              <w:t>я</w:t>
            </w:r>
          </w:p>
        </w:tc>
        <w:tc>
          <w:tcPr>
            <w:tcW w:w="2410" w:type="dxa"/>
          </w:tcPr>
          <w:p w14:paraId="606EF578" w14:textId="654BF035" w:rsidR="00A5494F" w:rsidRPr="00C4597A" w:rsidRDefault="00A5494F" w:rsidP="00B05C77">
            <w:pPr>
              <w:widowControl w:val="0"/>
              <w:autoSpaceDE w:val="0"/>
              <w:autoSpaceDN w:val="0"/>
              <w:jc w:val="both"/>
              <w:rPr>
                <w:rFonts w:ascii="PT Astra Serif" w:hAnsi="PT Astra Serif" w:cs="PT Astra Serif"/>
                <w:sz w:val="22"/>
                <w:szCs w:val="20"/>
                <w:highlight w:val="red"/>
              </w:rPr>
            </w:pPr>
            <w:r w:rsidRPr="00C4597A">
              <w:rPr>
                <w:rFonts w:ascii="PT Astra Serif" w:hAnsi="PT Astra Serif" w:cs="PT Astra Serif"/>
                <w:sz w:val="22"/>
                <w:szCs w:val="20"/>
              </w:rPr>
              <w:t xml:space="preserve">Министерство просвещения и воспитания Ульяновской области, руководители </w:t>
            </w:r>
            <w:r w:rsidR="00A54F50" w:rsidRPr="00A54F50">
              <w:rPr>
                <w:rFonts w:ascii="PT Astra Serif" w:hAnsi="PT Astra Serif" w:cs="PT Astra Serif"/>
                <w:sz w:val="22"/>
                <w:szCs w:val="20"/>
              </w:rPr>
              <w:t>российски</w:t>
            </w:r>
            <w:r w:rsidR="00A54F50">
              <w:rPr>
                <w:rFonts w:ascii="PT Astra Serif" w:hAnsi="PT Astra Serif" w:cs="PT Astra Serif"/>
                <w:sz w:val="22"/>
                <w:szCs w:val="20"/>
              </w:rPr>
              <w:t>х</w:t>
            </w:r>
            <w:r w:rsidR="00A54F50" w:rsidRPr="00A54F50">
              <w:rPr>
                <w:rFonts w:ascii="PT Astra Serif" w:hAnsi="PT Astra Serif" w:cs="PT Astra Serif"/>
                <w:sz w:val="22"/>
                <w:szCs w:val="20"/>
              </w:rPr>
              <w:t xml:space="preserve"> организаци</w:t>
            </w:r>
            <w:r w:rsidR="00A54F50">
              <w:rPr>
                <w:rFonts w:ascii="PT Astra Serif" w:hAnsi="PT Astra Serif" w:cs="PT Astra Serif"/>
                <w:sz w:val="22"/>
                <w:szCs w:val="20"/>
              </w:rPr>
              <w:t>й</w:t>
            </w:r>
            <w:r w:rsidR="00A54F50" w:rsidRPr="00A54F50">
              <w:rPr>
                <w:rFonts w:ascii="PT Astra Serif" w:hAnsi="PT Astra Serif" w:cs="PT Astra Serif"/>
                <w:sz w:val="22"/>
                <w:szCs w:val="20"/>
              </w:rPr>
              <w:t>, осуществляющ</w:t>
            </w:r>
            <w:r w:rsidR="00A54F50">
              <w:rPr>
                <w:rFonts w:ascii="PT Astra Serif" w:hAnsi="PT Astra Serif" w:cs="PT Astra Serif"/>
                <w:sz w:val="22"/>
                <w:szCs w:val="20"/>
              </w:rPr>
              <w:t>их</w:t>
            </w:r>
            <w:r w:rsidR="00A54F50" w:rsidRPr="00A54F50">
              <w:rPr>
                <w:rFonts w:ascii="PT Astra Serif" w:hAnsi="PT Astra Serif" w:cs="PT Astra Serif"/>
                <w:sz w:val="22"/>
                <w:szCs w:val="20"/>
              </w:rPr>
              <w:t xml:space="preserve"> образовательную деятельность на территории Ульяновской области по образовательным программам высшего образовани</w:t>
            </w:r>
            <w:r w:rsidR="00A54F50">
              <w:rPr>
                <w:rFonts w:ascii="PT Astra Serif" w:hAnsi="PT Astra Serif" w:cs="PT Astra Serif"/>
                <w:sz w:val="22"/>
                <w:szCs w:val="20"/>
              </w:rPr>
              <w:t>я</w:t>
            </w:r>
            <w:r w:rsidR="00A54F50" w:rsidRPr="00A54F50">
              <w:rPr>
                <w:rFonts w:ascii="PT Astra Serif" w:hAnsi="PT Astra Serif" w:cs="PT Astra Serif"/>
                <w:sz w:val="22"/>
                <w:szCs w:val="20"/>
              </w:rPr>
              <w:t xml:space="preserve"> </w:t>
            </w:r>
            <w:r w:rsidRPr="00C4597A">
              <w:rPr>
                <w:rFonts w:ascii="PT Astra Serif" w:hAnsi="PT Astra Serif" w:cs="PT Astra Serif"/>
                <w:sz w:val="22"/>
                <w:szCs w:val="20"/>
              </w:rPr>
              <w:t>(по согласованию)</w:t>
            </w:r>
          </w:p>
        </w:tc>
        <w:tc>
          <w:tcPr>
            <w:tcW w:w="1634" w:type="dxa"/>
          </w:tcPr>
          <w:p w14:paraId="1BCBE9D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78D6B07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5F3DFEB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861484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7F2C8C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999CE0C" w14:textId="78E3628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71EECE3" w14:textId="19AE9514"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333880A" w14:textId="40257E0A"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F6DEF14" w14:textId="4AF6E164" w:rsidTr="00A5494F">
        <w:tc>
          <w:tcPr>
            <w:tcW w:w="851" w:type="dxa"/>
          </w:tcPr>
          <w:p w14:paraId="629E912A" w14:textId="1E0D284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2.2.5.</w:t>
            </w:r>
          </w:p>
        </w:tc>
        <w:tc>
          <w:tcPr>
            <w:tcW w:w="3260" w:type="dxa"/>
          </w:tcPr>
          <w:p w14:paraId="7833D88A" w14:textId="7726B3A9"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Обеспечение деятельности </w:t>
            </w:r>
            <w:r w:rsidRPr="00C4597A">
              <w:rPr>
                <w:rFonts w:ascii="PT Astra Serif" w:hAnsi="PT Astra Serif" w:cs="PT Astra Serif"/>
                <w:spacing w:val="-4"/>
                <w:sz w:val="22"/>
                <w:szCs w:val="20"/>
              </w:rPr>
              <w:t>базовой кафедры «Теория и практика антикоррупционной деятельности» на базе кафедры права факультета права, экономики и управления федерального госу</w:t>
            </w:r>
            <w:r w:rsidRPr="00C4597A">
              <w:rPr>
                <w:rFonts w:ascii="PT Astra Serif" w:hAnsi="PT Astra Serif" w:cs="PT Astra Serif"/>
                <w:spacing w:val="-4"/>
                <w:sz w:val="22"/>
                <w:szCs w:val="20"/>
              </w:rPr>
              <w:softHyphen/>
              <w:t>дарственного бюджетного обра</w:t>
            </w:r>
            <w:r w:rsidRPr="00C4597A">
              <w:rPr>
                <w:rFonts w:ascii="PT Astra Serif" w:hAnsi="PT Astra Serif" w:cs="PT Astra Serif"/>
                <w:spacing w:val="-4"/>
                <w:sz w:val="22"/>
                <w:szCs w:val="20"/>
              </w:rPr>
              <w:softHyphen/>
              <w:t xml:space="preserve">зовательного учреждения высшего образования «Ульяновский государственный педагогический </w:t>
            </w:r>
            <w:r>
              <w:rPr>
                <w:rFonts w:ascii="PT Astra Serif" w:hAnsi="PT Astra Serif" w:cs="PT Astra Serif"/>
                <w:spacing w:val="-4"/>
                <w:sz w:val="22"/>
                <w:szCs w:val="20"/>
              </w:rPr>
              <w:lastRenderedPageBreak/>
              <w:t xml:space="preserve">университет имени </w:t>
            </w:r>
            <w:proofErr w:type="spellStart"/>
            <w:r>
              <w:rPr>
                <w:rFonts w:ascii="PT Astra Serif" w:hAnsi="PT Astra Serif" w:cs="PT Astra Serif"/>
                <w:spacing w:val="-4"/>
                <w:sz w:val="22"/>
                <w:szCs w:val="20"/>
              </w:rPr>
              <w:t>И.Н.</w:t>
            </w:r>
            <w:r w:rsidRPr="00C4597A">
              <w:rPr>
                <w:rFonts w:ascii="PT Astra Serif" w:hAnsi="PT Astra Serif" w:cs="PT Astra Serif"/>
                <w:spacing w:val="-4"/>
                <w:sz w:val="22"/>
                <w:szCs w:val="20"/>
              </w:rPr>
              <w:t>Ульяно</w:t>
            </w:r>
            <w:r>
              <w:rPr>
                <w:rFonts w:ascii="PT Astra Serif" w:hAnsi="PT Astra Serif" w:cs="PT Astra Serif"/>
                <w:spacing w:val="-4"/>
                <w:sz w:val="22"/>
                <w:szCs w:val="20"/>
              </w:rPr>
              <w:t>-</w:t>
            </w:r>
            <w:r w:rsidRPr="00C4597A">
              <w:rPr>
                <w:rFonts w:ascii="PT Astra Serif" w:hAnsi="PT Astra Serif" w:cs="PT Astra Serif"/>
                <w:spacing w:val="-4"/>
                <w:sz w:val="22"/>
                <w:szCs w:val="20"/>
              </w:rPr>
              <w:t>ва</w:t>
            </w:r>
            <w:proofErr w:type="spellEnd"/>
            <w:r w:rsidRPr="00C4597A">
              <w:rPr>
                <w:rFonts w:ascii="PT Astra Serif" w:hAnsi="PT Astra Serif" w:cs="PT Astra Serif"/>
                <w:spacing w:val="-4"/>
                <w:sz w:val="22"/>
                <w:szCs w:val="20"/>
              </w:rPr>
              <w:t>», созданной при Правительстве Ульяновской области</w:t>
            </w:r>
          </w:p>
        </w:tc>
        <w:tc>
          <w:tcPr>
            <w:tcW w:w="2410" w:type="dxa"/>
          </w:tcPr>
          <w:p w14:paraId="78070FA1" w14:textId="1BBC0729"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Профильное управление администрации Губернатора Ульяновской области, Министерство просвещения и воспитания Ульяновской области</w:t>
            </w:r>
          </w:p>
        </w:tc>
        <w:tc>
          <w:tcPr>
            <w:tcW w:w="1634" w:type="dxa"/>
          </w:tcPr>
          <w:p w14:paraId="41EF8A1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1D91CF9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7DD61DB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A3EB5F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733149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4C9A35D" w14:textId="46470C2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2D8BA3F" w14:textId="7C827B8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C319988" w14:textId="79611893"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365AC044" w14:textId="15DBFF4E" w:rsidTr="00A5494F">
        <w:tc>
          <w:tcPr>
            <w:tcW w:w="851" w:type="dxa"/>
          </w:tcPr>
          <w:p w14:paraId="3779DD8F" w14:textId="6103C8D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2.2.6.</w:t>
            </w:r>
          </w:p>
        </w:tc>
        <w:tc>
          <w:tcPr>
            <w:tcW w:w="3260" w:type="dxa"/>
          </w:tcPr>
          <w:p w14:paraId="59358433" w14:textId="1D4EFD3A" w:rsidR="00A5494F" w:rsidRPr="00C4597A" w:rsidRDefault="00A5494F" w:rsidP="00B05C77">
            <w:pPr>
              <w:widowControl w:val="0"/>
              <w:autoSpaceDE w:val="0"/>
              <w:autoSpaceDN w:val="0"/>
              <w:jc w:val="both"/>
              <w:rPr>
                <w:rFonts w:ascii="PT Astra Serif" w:hAnsi="PT Astra Serif" w:cs="PT Astra Serif"/>
                <w:spacing w:val="-4"/>
                <w:sz w:val="22"/>
                <w:szCs w:val="20"/>
              </w:rPr>
            </w:pPr>
            <w:r w:rsidRPr="00C4597A">
              <w:rPr>
                <w:rFonts w:ascii="PT Astra Serif" w:hAnsi="PT Astra Serif" w:cs="PT Astra Serif"/>
                <w:spacing w:val="-4"/>
                <w:sz w:val="22"/>
                <w:szCs w:val="20"/>
              </w:rPr>
              <w:t xml:space="preserve">Разработка и реализация в сферах установленных функций ИО, ОМСУ комплекса просветительских и воспитательных мероприятий, направленных на формирование в обществе негативного отношения к коррупционному поведению, посредством разъяснения основных положений законодательства </w:t>
            </w:r>
            <w:r w:rsidR="00FB3A11">
              <w:rPr>
                <w:rFonts w:ascii="PT Astra Serif" w:hAnsi="PT Astra Serif" w:cs="PT Astra Serif"/>
                <w:spacing w:val="-4"/>
                <w:sz w:val="22"/>
                <w:szCs w:val="20"/>
              </w:rPr>
              <w:t xml:space="preserve">Российской Федерации </w:t>
            </w:r>
            <w:r w:rsidRPr="00C4597A">
              <w:rPr>
                <w:rFonts w:ascii="PT Astra Serif" w:hAnsi="PT Astra Serif" w:cs="PT Astra Serif"/>
                <w:spacing w:val="-4"/>
                <w:sz w:val="22"/>
                <w:szCs w:val="20"/>
              </w:rPr>
              <w:t>о противодействии коррупции и ответственности за совершение коррупци</w:t>
            </w:r>
            <w:r w:rsidRPr="00C4597A">
              <w:rPr>
                <w:rFonts w:ascii="PT Astra Serif" w:hAnsi="PT Astra Serif" w:cs="PT Astra Serif"/>
                <w:spacing w:val="-4"/>
                <w:sz w:val="22"/>
                <w:szCs w:val="20"/>
              </w:rPr>
              <w:softHyphen/>
              <w:t>онных правонарушений, а также распространения и популяризации антикоррупционных стандартов поведения и лучших практик их применения</w:t>
            </w:r>
          </w:p>
        </w:tc>
        <w:tc>
          <w:tcPr>
            <w:tcW w:w="2410" w:type="dxa"/>
          </w:tcPr>
          <w:p w14:paraId="751D7CC7" w14:textId="379E5D28"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ИО, ОМСУ (по согласованию)</w:t>
            </w:r>
          </w:p>
        </w:tc>
        <w:tc>
          <w:tcPr>
            <w:tcW w:w="1634" w:type="dxa"/>
          </w:tcPr>
          <w:p w14:paraId="0748DFD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11C03D8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1706537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8BDD99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F7EB5A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A1E8EA4" w14:textId="2EA97EB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652823A" w14:textId="368CFEF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3DE016B" w14:textId="1CF8C288"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3E24CF8" w14:textId="66E9348B" w:rsidTr="00A5494F">
        <w:tc>
          <w:tcPr>
            <w:tcW w:w="851" w:type="dxa"/>
          </w:tcPr>
          <w:p w14:paraId="528EB855" w14:textId="5D5CF9A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2.2.7.</w:t>
            </w:r>
          </w:p>
        </w:tc>
        <w:tc>
          <w:tcPr>
            <w:tcW w:w="3260" w:type="dxa"/>
          </w:tcPr>
          <w:p w14:paraId="48428798" w14:textId="376F30BF" w:rsidR="00A5494F" w:rsidRPr="00C4597A" w:rsidRDefault="00A5494F" w:rsidP="00B05C77">
            <w:pPr>
              <w:widowControl w:val="0"/>
              <w:autoSpaceDE w:val="0"/>
              <w:autoSpaceDN w:val="0"/>
              <w:jc w:val="both"/>
              <w:rPr>
                <w:rFonts w:ascii="PT Astra Serif" w:hAnsi="PT Astra Serif" w:cs="PT Astra Serif"/>
                <w:spacing w:val="-4"/>
                <w:sz w:val="22"/>
                <w:szCs w:val="20"/>
              </w:rPr>
            </w:pPr>
            <w:r w:rsidRPr="00C4597A">
              <w:rPr>
                <w:rFonts w:ascii="PT Astra Serif" w:hAnsi="PT Astra Serif" w:cs="PT Astra Serif"/>
                <w:spacing w:val="-4"/>
                <w:sz w:val="22"/>
                <w:szCs w:val="20"/>
              </w:rPr>
              <w:t>Организация деятельности в му</w:t>
            </w:r>
            <w:r w:rsidRPr="00C4597A">
              <w:rPr>
                <w:rFonts w:ascii="PT Astra Serif" w:hAnsi="PT Astra Serif" w:cs="PT Astra Serif"/>
                <w:spacing w:val="-4"/>
                <w:sz w:val="22"/>
                <w:szCs w:val="20"/>
              </w:rPr>
              <w:softHyphen/>
              <w:t>ниципальных образованиях Ульяновской области молодёжных антикоррупционных формирований, оказание практической помощи в развитии их деятельности</w:t>
            </w:r>
          </w:p>
        </w:tc>
        <w:tc>
          <w:tcPr>
            <w:tcW w:w="2410" w:type="dxa"/>
          </w:tcPr>
          <w:p w14:paraId="3B58AF94" w14:textId="4C05DBD3"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ОМСУ (по согласова</w:t>
            </w:r>
            <w:r w:rsidRPr="00C4597A">
              <w:rPr>
                <w:rFonts w:ascii="PT Astra Serif" w:hAnsi="PT Astra Serif" w:cs="PT Astra Serif"/>
                <w:sz w:val="22"/>
                <w:szCs w:val="20"/>
              </w:rPr>
              <w:softHyphen/>
              <w:t>нию), Министерство молодёжного развития Ульяновской области</w:t>
            </w:r>
          </w:p>
        </w:tc>
        <w:tc>
          <w:tcPr>
            <w:tcW w:w="1634" w:type="dxa"/>
          </w:tcPr>
          <w:p w14:paraId="5454A70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4E99288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64B4096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9DA5A4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3FE579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ABC5A44" w14:textId="37702BA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8C68B7E" w14:textId="615310E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B91AE10" w14:textId="0E4B8A17"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46C97089" w14:textId="3ECF4F10" w:rsidTr="00A5494F">
        <w:tc>
          <w:tcPr>
            <w:tcW w:w="851" w:type="dxa"/>
          </w:tcPr>
          <w:p w14:paraId="4BAFAB06" w14:textId="03E6EAC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2.2.8.</w:t>
            </w:r>
          </w:p>
        </w:tc>
        <w:tc>
          <w:tcPr>
            <w:tcW w:w="3260" w:type="dxa"/>
          </w:tcPr>
          <w:p w14:paraId="2D40D26F" w14:textId="69921319" w:rsidR="00A5494F" w:rsidRPr="00C4597A" w:rsidRDefault="00A5494F" w:rsidP="00B05C77">
            <w:pPr>
              <w:widowControl w:val="0"/>
              <w:autoSpaceDE w:val="0"/>
              <w:autoSpaceDN w:val="0"/>
              <w:jc w:val="both"/>
              <w:rPr>
                <w:rFonts w:ascii="PT Astra Serif" w:hAnsi="PT Astra Serif" w:cs="PT Astra Serif"/>
                <w:spacing w:val="-4"/>
                <w:sz w:val="22"/>
                <w:szCs w:val="20"/>
              </w:rPr>
            </w:pPr>
            <w:r w:rsidRPr="00C4597A">
              <w:rPr>
                <w:rFonts w:ascii="PT Astra Serif" w:hAnsi="PT Astra Serif" w:cs="PT Astra Serif"/>
                <w:spacing w:val="-4"/>
                <w:sz w:val="22"/>
                <w:szCs w:val="20"/>
              </w:rPr>
              <w:t>Организация и проведение моло</w:t>
            </w:r>
            <w:r w:rsidRPr="00C4597A">
              <w:rPr>
                <w:rFonts w:ascii="PT Astra Serif" w:hAnsi="PT Astra Serif" w:cs="PT Astra Serif"/>
                <w:spacing w:val="-4"/>
                <w:sz w:val="22"/>
                <w:szCs w:val="20"/>
              </w:rPr>
              <w:softHyphen/>
              <w:t xml:space="preserve">дёжного форума «Вместе против коррупции!», с целью повышения значимости участия молодёжи в общественно-политической и социально-экономической жизни Ульяновской области и профилактике социальных негативных явлений, развитие творческого потенциала молодёжи и формирование у </w:t>
            </w:r>
            <w:r w:rsidRPr="00C4597A">
              <w:rPr>
                <w:rFonts w:ascii="PT Astra Serif" w:hAnsi="PT Astra Serif" w:cs="PT Astra Serif"/>
                <w:spacing w:val="-4"/>
                <w:sz w:val="22"/>
                <w:szCs w:val="20"/>
              </w:rPr>
              <w:lastRenderedPageBreak/>
              <w:t>неё чувства гражданской ответственности</w:t>
            </w:r>
          </w:p>
        </w:tc>
        <w:tc>
          <w:tcPr>
            <w:tcW w:w="2410" w:type="dxa"/>
          </w:tcPr>
          <w:p w14:paraId="2AD5AA37" w14:textId="70EF6DA9" w:rsidR="00A5494F" w:rsidRPr="00C4597A" w:rsidRDefault="00A5494F" w:rsidP="00B05C77">
            <w:pPr>
              <w:widowControl w:val="0"/>
              <w:autoSpaceDE w:val="0"/>
              <w:autoSpaceDN w:val="0"/>
              <w:jc w:val="both"/>
              <w:rPr>
                <w:rFonts w:ascii="PT Astra Serif" w:hAnsi="PT Astra Serif" w:cs="PT Astra Serif"/>
                <w:spacing w:val="-4"/>
                <w:sz w:val="22"/>
                <w:szCs w:val="20"/>
              </w:rPr>
            </w:pPr>
            <w:r w:rsidRPr="00C4597A">
              <w:rPr>
                <w:rFonts w:ascii="PT Astra Serif" w:hAnsi="PT Astra Serif" w:cs="PT Astra Serif"/>
                <w:spacing w:val="-4"/>
                <w:sz w:val="22"/>
                <w:szCs w:val="20"/>
              </w:rPr>
              <w:lastRenderedPageBreak/>
              <w:t xml:space="preserve">ОМСУ (по согласованию), Министерство молодёжного развития Ульяновской области, Молодёжное правительство Ульяновской области (по согласованию), Молодёжный инициативный антикоррупционный центр Ульяновской </w:t>
            </w:r>
            <w:r w:rsidRPr="00C4597A">
              <w:rPr>
                <w:rFonts w:ascii="PT Astra Serif" w:hAnsi="PT Astra Serif" w:cs="PT Astra Serif"/>
                <w:spacing w:val="-4"/>
                <w:sz w:val="22"/>
                <w:szCs w:val="20"/>
              </w:rPr>
              <w:lastRenderedPageBreak/>
              <w:t>области (по согласованию), Молодёжный парламент при Законодательном Собрании Ульяновской области (по согласованию)</w:t>
            </w:r>
          </w:p>
        </w:tc>
        <w:tc>
          <w:tcPr>
            <w:tcW w:w="1634" w:type="dxa"/>
          </w:tcPr>
          <w:p w14:paraId="61EFDB2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Ежегодно</w:t>
            </w:r>
          </w:p>
          <w:p w14:paraId="49B7DCA2"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до 9 декабря</w:t>
            </w:r>
          </w:p>
        </w:tc>
        <w:tc>
          <w:tcPr>
            <w:tcW w:w="992" w:type="dxa"/>
          </w:tcPr>
          <w:p w14:paraId="2D980EC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3D7C305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057C5C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9EACCD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E514930" w14:textId="6548277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24B88BD" w14:textId="36DFAF3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218FBF2" w14:textId="02FD4E0E"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41872FA" w14:textId="0386324F" w:rsidTr="00A5494F">
        <w:tc>
          <w:tcPr>
            <w:tcW w:w="851" w:type="dxa"/>
          </w:tcPr>
          <w:p w14:paraId="38EF0240" w14:textId="2CF9A03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2.2.9.</w:t>
            </w:r>
          </w:p>
        </w:tc>
        <w:tc>
          <w:tcPr>
            <w:tcW w:w="3260" w:type="dxa"/>
          </w:tcPr>
          <w:p w14:paraId="443619DB" w14:textId="6C00FE13" w:rsidR="00A5494F" w:rsidRPr="00C4597A" w:rsidRDefault="00A5494F" w:rsidP="004B146E">
            <w:pPr>
              <w:widowControl w:val="0"/>
              <w:autoSpaceDE w:val="0"/>
              <w:autoSpaceDN w:val="0"/>
              <w:spacing w:line="235" w:lineRule="auto"/>
              <w:jc w:val="both"/>
              <w:rPr>
                <w:rFonts w:ascii="PT Astra Serif" w:hAnsi="PT Astra Serif" w:cs="PT Astra Serif"/>
                <w:spacing w:val="-4"/>
                <w:sz w:val="22"/>
                <w:szCs w:val="20"/>
              </w:rPr>
            </w:pPr>
            <w:r w:rsidRPr="00C4597A">
              <w:rPr>
                <w:rFonts w:ascii="PT Astra Serif" w:hAnsi="PT Astra Serif" w:cs="PT Astra Serif"/>
                <w:spacing w:val="-4"/>
                <w:sz w:val="22"/>
                <w:szCs w:val="20"/>
              </w:rPr>
              <w:t xml:space="preserve">Организация проведения среди студентов </w:t>
            </w:r>
            <w:r w:rsidR="00A54F50" w:rsidRPr="00A54F50">
              <w:rPr>
                <w:rFonts w:ascii="PT Astra Serif" w:hAnsi="PT Astra Serif" w:cs="PT Astra Serif"/>
                <w:spacing w:val="-4"/>
                <w:sz w:val="22"/>
                <w:szCs w:val="20"/>
              </w:rPr>
              <w:t>российских организаций, осуществляющих образовательную деятельность на территории Ульяновской области по образовательным программам высшего образования</w:t>
            </w:r>
            <w:r w:rsidRPr="00C4597A">
              <w:rPr>
                <w:rFonts w:ascii="PT Astra Serif" w:hAnsi="PT Astra Serif" w:cs="PT Astra Serif"/>
                <w:spacing w:val="-4"/>
                <w:sz w:val="22"/>
                <w:szCs w:val="20"/>
              </w:rPr>
              <w:t>, цикла научно-дискуссионных, а также информационно-просветител</w:t>
            </w:r>
            <w:r w:rsidR="007A1D1A">
              <w:rPr>
                <w:rFonts w:ascii="PT Astra Serif" w:hAnsi="PT Astra Serif" w:cs="PT Astra Serif"/>
                <w:spacing w:val="-4"/>
                <w:sz w:val="22"/>
                <w:szCs w:val="20"/>
              </w:rPr>
              <w:t>ь</w:t>
            </w:r>
            <w:r w:rsidRPr="00C4597A">
              <w:rPr>
                <w:rFonts w:ascii="PT Astra Serif" w:hAnsi="PT Astra Serif" w:cs="PT Astra Serif"/>
                <w:spacing w:val="-4"/>
                <w:sz w:val="22"/>
                <w:szCs w:val="20"/>
              </w:rPr>
              <w:t>ских общественных акций, приуроченных к Международному дню борьбы с коррупцией, направленных на решение задач в области формирования антикоррупционного поведения</w:t>
            </w:r>
          </w:p>
        </w:tc>
        <w:tc>
          <w:tcPr>
            <w:tcW w:w="2410" w:type="dxa"/>
          </w:tcPr>
          <w:p w14:paraId="6A8AC0C5" w14:textId="534985AB" w:rsidR="00A5494F" w:rsidRPr="00C4597A" w:rsidRDefault="00A5494F" w:rsidP="004B146E">
            <w:pPr>
              <w:widowControl w:val="0"/>
              <w:autoSpaceDE w:val="0"/>
              <w:autoSpaceDN w:val="0"/>
              <w:spacing w:line="235" w:lineRule="auto"/>
              <w:jc w:val="both"/>
              <w:rPr>
                <w:rFonts w:ascii="PT Astra Serif" w:hAnsi="PT Astra Serif" w:cs="PT Astra Serif"/>
                <w:spacing w:val="-4"/>
                <w:sz w:val="22"/>
                <w:szCs w:val="20"/>
              </w:rPr>
            </w:pPr>
            <w:r w:rsidRPr="00C4597A">
              <w:rPr>
                <w:rFonts w:ascii="PT Astra Serif" w:hAnsi="PT Astra Serif" w:cs="PT Astra Serif"/>
                <w:spacing w:val="-4"/>
                <w:sz w:val="22"/>
                <w:szCs w:val="20"/>
              </w:rPr>
              <w:t>Министерство просвещения и воспитания Ульяновской области, Министерство молодёжного развития Уль</w:t>
            </w:r>
            <w:r w:rsidRPr="00C4597A">
              <w:rPr>
                <w:rFonts w:ascii="PT Astra Serif" w:hAnsi="PT Astra Serif" w:cs="PT Astra Serif"/>
                <w:spacing w:val="-4"/>
                <w:sz w:val="22"/>
                <w:szCs w:val="20"/>
              </w:rPr>
              <w:softHyphen/>
              <w:t xml:space="preserve">яновской области, </w:t>
            </w:r>
            <w:r w:rsidR="00A54F50" w:rsidRPr="00A54F50">
              <w:rPr>
                <w:rFonts w:ascii="PT Astra Serif" w:hAnsi="PT Astra Serif" w:cs="PT Astra Serif"/>
                <w:spacing w:val="-4"/>
                <w:sz w:val="22"/>
                <w:szCs w:val="20"/>
              </w:rPr>
              <w:t>российски</w:t>
            </w:r>
            <w:r w:rsidR="00A54F50">
              <w:rPr>
                <w:rFonts w:ascii="PT Astra Serif" w:hAnsi="PT Astra Serif" w:cs="PT Astra Serif"/>
                <w:spacing w:val="-4"/>
                <w:sz w:val="22"/>
                <w:szCs w:val="20"/>
              </w:rPr>
              <w:t>е</w:t>
            </w:r>
            <w:r w:rsidR="00A54F50" w:rsidRPr="00A54F50">
              <w:rPr>
                <w:rFonts w:ascii="PT Astra Serif" w:hAnsi="PT Astra Serif" w:cs="PT Astra Serif"/>
                <w:spacing w:val="-4"/>
                <w:sz w:val="22"/>
                <w:szCs w:val="20"/>
              </w:rPr>
              <w:t xml:space="preserve"> организаци</w:t>
            </w:r>
            <w:r w:rsidR="00A54F50">
              <w:rPr>
                <w:rFonts w:ascii="PT Astra Serif" w:hAnsi="PT Astra Serif" w:cs="PT Astra Serif"/>
                <w:spacing w:val="-4"/>
                <w:sz w:val="22"/>
                <w:szCs w:val="20"/>
              </w:rPr>
              <w:t>и</w:t>
            </w:r>
            <w:r w:rsidR="00A54F50" w:rsidRPr="00A54F50">
              <w:rPr>
                <w:rFonts w:ascii="PT Astra Serif" w:hAnsi="PT Astra Serif" w:cs="PT Astra Serif"/>
                <w:spacing w:val="-4"/>
                <w:sz w:val="22"/>
                <w:szCs w:val="20"/>
              </w:rPr>
              <w:t>, осуществляющи</w:t>
            </w:r>
            <w:r w:rsidR="00A54F50">
              <w:rPr>
                <w:rFonts w:ascii="PT Astra Serif" w:hAnsi="PT Astra Serif" w:cs="PT Astra Serif"/>
                <w:spacing w:val="-4"/>
                <w:sz w:val="22"/>
                <w:szCs w:val="20"/>
              </w:rPr>
              <w:t>е</w:t>
            </w:r>
            <w:r w:rsidR="00A54F50" w:rsidRPr="00A54F50">
              <w:rPr>
                <w:rFonts w:ascii="PT Astra Serif" w:hAnsi="PT Astra Serif" w:cs="PT Astra Serif"/>
                <w:spacing w:val="-4"/>
                <w:sz w:val="22"/>
                <w:szCs w:val="20"/>
              </w:rPr>
              <w:t xml:space="preserve"> образовательную деятельность на территории Ульяновской области по образовательным программам высшего образования </w:t>
            </w:r>
            <w:r w:rsidRPr="00C4597A">
              <w:rPr>
                <w:rFonts w:ascii="PT Astra Serif" w:hAnsi="PT Astra Serif" w:cs="PT Astra Serif"/>
                <w:spacing w:val="-4"/>
                <w:sz w:val="22"/>
                <w:szCs w:val="20"/>
              </w:rPr>
              <w:t>(по согласованию)</w:t>
            </w:r>
          </w:p>
        </w:tc>
        <w:tc>
          <w:tcPr>
            <w:tcW w:w="1634" w:type="dxa"/>
          </w:tcPr>
          <w:p w14:paraId="7EC74E29" w14:textId="77777777" w:rsidR="00A5494F" w:rsidRPr="00C4597A" w:rsidRDefault="00A5494F" w:rsidP="004B146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 xml:space="preserve">Ежегодно </w:t>
            </w:r>
          </w:p>
          <w:p w14:paraId="68123A14" w14:textId="3F0E6D63" w:rsidR="00A5494F" w:rsidRPr="00C4597A" w:rsidRDefault="00A5494F" w:rsidP="004B146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к 9 декабря</w:t>
            </w:r>
          </w:p>
        </w:tc>
        <w:tc>
          <w:tcPr>
            <w:tcW w:w="992" w:type="dxa"/>
          </w:tcPr>
          <w:p w14:paraId="1E4AFC6A" w14:textId="77777777" w:rsidR="00A5494F" w:rsidRPr="00C4597A" w:rsidRDefault="00A5494F" w:rsidP="004B146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3DC23E9B" w14:textId="77777777" w:rsidR="00A5494F" w:rsidRPr="00C4597A" w:rsidRDefault="00A5494F" w:rsidP="004B146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FE8A0D1" w14:textId="77777777" w:rsidR="00A5494F" w:rsidRPr="00C4597A" w:rsidRDefault="00A5494F" w:rsidP="004B146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C5F7CA3" w14:textId="77777777" w:rsidR="00A5494F" w:rsidRPr="00C4597A" w:rsidRDefault="00A5494F" w:rsidP="004B146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359BE39" w14:textId="1C200DF4" w:rsidR="00A5494F" w:rsidRPr="00C4597A" w:rsidRDefault="00A5494F" w:rsidP="004B146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A6E49F7" w14:textId="4F719479" w:rsidR="00A5494F" w:rsidRPr="00C4597A" w:rsidRDefault="00A5494F" w:rsidP="004B146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E44A770" w14:textId="4AA81D51" w:rsidR="00A5494F" w:rsidRPr="00C4597A" w:rsidRDefault="007A1D1A" w:rsidP="004B146E">
            <w:pPr>
              <w:widowControl w:val="0"/>
              <w:autoSpaceDE w:val="0"/>
              <w:autoSpaceDN w:val="0"/>
              <w:spacing w:line="235"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3651F476" w14:textId="3AD84A01" w:rsidTr="00A5494F">
        <w:tc>
          <w:tcPr>
            <w:tcW w:w="851" w:type="dxa"/>
          </w:tcPr>
          <w:p w14:paraId="68FFD089" w14:textId="0380074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2.2.10.</w:t>
            </w:r>
          </w:p>
        </w:tc>
        <w:tc>
          <w:tcPr>
            <w:tcW w:w="3260" w:type="dxa"/>
          </w:tcPr>
          <w:p w14:paraId="38F01161" w14:textId="125923C8" w:rsidR="00A5494F" w:rsidRPr="00C4597A" w:rsidRDefault="00A5494F" w:rsidP="004B146E">
            <w:pPr>
              <w:widowControl w:val="0"/>
              <w:autoSpaceDE w:val="0"/>
              <w:autoSpaceDN w:val="0"/>
              <w:spacing w:line="235" w:lineRule="auto"/>
              <w:jc w:val="both"/>
              <w:rPr>
                <w:rFonts w:ascii="PT Astra Serif" w:hAnsi="PT Astra Serif" w:cs="PT Astra Serif"/>
                <w:spacing w:val="-4"/>
                <w:sz w:val="22"/>
                <w:szCs w:val="20"/>
              </w:rPr>
            </w:pPr>
            <w:r w:rsidRPr="00C4597A">
              <w:rPr>
                <w:rFonts w:ascii="PT Astra Serif" w:hAnsi="PT Astra Serif" w:cs="PT Astra Serif"/>
                <w:spacing w:val="-4"/>
                <w:sz w:val="22"/>
                <w:szCs w:val="20"/>
              </w:rPr>
              <w:t xml:space="preserve">Проведение в муниципальных образованиях Ульяновской области конкурса проектов социальной рекламы антикоррупционной направленности. Организация распространения проектов, представленных победителями указанного конкурса, в периодических печатных изданиях, выходящих в свет на территориях муниципальных образований Ульяновской области, и на страницах официальных сайтов ОМСУ в информационно-телекоммуникационной сети «Интернет» </w:t>
            </w:r>
          </w:p>
        </w:tc>
        <w:tc>
          <w:tcPr>
            <w:tcW w:w="2410" w:type="dxa"/>
          </w:tcPr>
          <w:p w14:paraId="6CD78882" w14:textId="26A02B47" w:rsidR="00A5494F" w:rsidRPr="00C4597A" w:rsidRDefault="00A5494F" w:rsidP="004B146E">
            <w:pPr>
              <w:widowControl w:val="0"/>
              <w:autoSpaceDE w:val="0"/>
              <w:autoSpaceDN w:val="0"/>
              <w:spacing w:line="235" w:lineRule="auto"/>
              <w:jc w:val="both"/>
              <w:rPr>
                <w:rFonts w:ascii="PT Astra Serif" w:hAnsi="PT Astra Serif" w:cs="PT Astra Serif"/>
                <w:spacing w:val="-4"/>
                <w:sz w:val="22"/>
                <w:szCs w:val="20"/>
              </w:rPr>
            </w:pPr>
            <w:r w:rsidRPr="00C4597A">
              <w:rPr>
                <w:rFonts w:ascii="PT Astra Serif" w:hAnsi="PT Astra Serif" w:cs="PT Astra Serif"/>
                <w:spacing w:val="-4"/>
                <w:sz w:val="22"/>
                <w:szCs w:val="20"/>
              </w:rPr>
              <w:t>ОМСУ (по согласованию)</w:t>
            </w:r>
          </w:p>
        </w:tc>
        <w:tc>
          <w:tcPr>
            <w:tcW w:w="1634" w:type="dxa"/>
          </w:tcPr>
          <w:p w14:paraId="239CCE00" w14:textId="77777777" w:rsidR="00A5494F" w:rsidRPr="00C4597A" w:rsidRDefault="00A5494F" w:rsidP="004B146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Ежегодно</w:t>
            </w:r>
          </w:p>
          <w:p w14:paraId="5197A9B2" w14:textId="77777777" w:rsidR="00A5494F" w:rsidRPr="00C4597A" w:rsidRDefault="00A5494F" w:rsidP="004B146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до 9 декабря</w:t>
            </w:r>
          </w:p>
        </w:tc>
        <w:tc>
          <w:tcPr>
            <w:tcW w:w="992" w:type="dxa"/>
          </w:tcPr>
          <w:p w14:paraId="4255E762" w14:textId="77777777" w:rsidR="00A5494F" w:rsidRPr="00C4597A" w:rsidRDefault="00A5494F" w:rsidP="004B146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749A6CA5" w14:textId="77777777" w:rsidR="00A5494F" w:rsidRPr="00C4597A" w:rsidRDefault="00A5494F" w:rsidP="004B146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346F22C" w14:textId="77777777" w:rsidR="00A5494F" w:rsidRPr="00C4597A" w:rsidRDefault="00A5494F" w:rsidP="004B146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8932299" w14:textId="77777777" w:rsidR="00A5494F" w:rsidRPr="00C4597A" w:rsidRDefault="00A5494F" w:rsidP="004B146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3531058" w14:textId="14C402D0" w:rsidR="00A5494F" w:rsidRPr="00C4597A" w:rsidRDefault="00A5494F" w:rsidP="004B146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3C5621E" w14:textId="34E36980" w:rsidR="00A5494F" w:rsidRPr="00C4597A" w:rsidRDefault="00A5494F" w:rsidP="004B146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69BEBCC" w14:textId="2AD3971E" w:rsidR="00A5494F" w:rsidRPr="00C4597A" w:rsidRDefault="007A1D1A" w:rsidP="004B146E">
            <w:pPr>
              <w:widowControl w:val="0"/>
              <w:autoSpaceDE w:val="0"/>
              <w:autoSpaceDN w:val="0"/>
              <w:spacing w:line="235"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195626C" w14:textId="76B1A601" w:rsidTr="00A5494F">
        <w:tc>
          <w:tcPr>
            <w:tcW w:w="851" w:type="dxa"/>
          </w:tcPr>
          <w:p w14:paraId="011C2B5D" w14:textId="3CEC6B4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2.2.11.</w:t>
            </w:r>
          </w:p>
          <w:p w14:paraId="30B82FC1" w14:textId="77777777" w:rsidR="00A5494F" w:rsidRPr="00C4597A" w:rsidRDefault="00A5494F" w:rsidP="00B05C77">
            <w:pPr>
              <w:widowControl w:val="0"/>
              <w:autoSpaceDE w:val="0"/>
              <w:autoSpaceDN w:val="0"/>
              <w:jc w:val="center"/>
              <w:rPr>
                <w:rFonts w:ascii="PT Astra Serif" w:hAnsi="PT Astra Serif" w:cs="PT Astra Serif"/>
                <w:sz w:val="22"/>
                <w:szCs w:val="20"/>
              </w:rPr>
            </w:pPr>
          </w:p>
        </w:tc>
        <w:tc>
          <w:tcPr>
            <w:tcW w:w="3260" w:type="dxa"/>
          </w:tcPr>
          <w:p w14:paraId="250CD5F5" w14:textId="1C8A10EF" w:rsidR="00A5494F" w:rsidRPr="00712897" w:rsidRDefault="00A5494F" w:rsidP="00B05C77">
            <w:pPr>
              <w:widowControl w:val="0"/>
              <w:autoSpaceDE w:val="0"/>
              <w:autoSpaceDN w:val="0"/>
              <w:jc w:val="both"/>
              <w:rPr>
                <w:rFonts w:ascii="PT Astra Serif" w:hAnsi="PT Astra Serif" w:cs="PT Astra Serif"/>
                <w:sz w:val="22"/>
                <w:szCs w:val="20"/>
              </w:rPr>
            </w:pPr>
            <w:r w:rsidRPr="00712897">
              <w:rPr>
                <w:rFonts w:ascii="PT Astra Serif" w:hAnsi="PT Astra Serif" w:cs="PT Astra Serif"/>
                <w:sz w:val="22"/>
                <w:szCs w:val="20"/>
              </w:rPr>
              <w:lastRenderedPageBreak/>
              <w:t>Проведение мероприятий, посвя</w:t>
            </w:r>
            <w:r w:rsidRPr="00712897">
              <w:rPr>
                <w:rFonts w:ascii="PT Astra Serif" w:hAnsi="PT Astra Serif" w:cs="PT Astra Serif"/>
                <w:sz w:val="22"/>
                <w:szCs w:val="20"/>
              </w:rPr>
              <w:softHyphen/>
            </w:r>
            <w:r w:rsidRPr="00712897">
              <w:rPr>
                <w:rFonts w:ascii="PT Astra Serif" w:hAnsi="PT Astra Serif" w:cs="PT Astra Serif"/>
                <w:sz w:val="22"/>
                <w:szCs w:val="20"/>
              </w:rPr>
              <w:lastRenderedPageBreak/>
              <w:t>щённых Международному дню борьбы с коррупцией</w:t>
            </w:r>
          </w:p>
        </w:tc>
        <w:tc>
          <w:tcPr>
            <w:tcW w:w="2410" w:type="dxa"/>
          </w:tcPr>
          <w:p w14:paraId="7878EAFC" w14:textId="70037294" w:rsidR="00A5494F" w:rsidRPr="00712897" w:rsidRDefault="00A5494F" w:rsidP="00B05C77">
            <w:pPr>
              <w:widowControl w:val="0"/>
              <w:autoSpaceDE w:val="0"/>
              <w:autoSpaceDN w:val="0"/>
              <w:jc w:val="both"/>
              <w:rPr>
                <w:rFonts w:ascii="PT Astra Serif" w:hAnsi="PT Astra Serif" w:cs="PT Astra Serif"/>
                <w:sz w:val="22"/>
                <w:szCs w:val="20"/>
              </w:rPr>
            </w:pPr>
            <w:r w:rsidRPr="00712897">
              <w:rPr>
                <w:rFonts w:ascii="PT Astra Serif" w:hAnsi="PT Astra Serif" w:cs="PT Astra Serif"/>
                <w:sz w:val="22"/>
                <w:szCs w:val="20"/>
              </w:rPr>
              <w:lastRenderedPageBreak/>
              <w:t xml:space="preserve">ИО, ОМСУ (по </w:t>
            </w:r>
            <w:r w:rsidRPr="00712897">
              <w:rPr>
                <w:rFonts w:ascii="PT Astra Serif" w:hAnsi="PT Astra Serif" w:cs="PT Astra Serif"/>
                <w:sz w:val="22"/>
                <w:szCs w:val="20"/>
              </w:rPr>
              <w:lastRenderedPageBreak/>
              <w:t>согласованию), профильное управление администрации Губернатора Ульяновской области</w:t>
            </w:r>
          </w:p>
        </w:tc>
        <w:tc>
          <w:tcPr>
            <w:tcW w:w="1634" w:type="dxa"/>
          </w:tcPr>
          <w:p w14:paraId="5B287D60" w14:textId="77777777" w:rsidR="00A5494F" w:rsidRPr="00712897" w:rsidRDefault="00A5494F"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lastRenderedPageBreak/>
              <w:t xml:space="preserve">Ежегодно </w:t>
            </w:r>
          </w:p>
          <w:p w14:paraId="75540E95" w14:textId="3B5EA172" w:rsidR="00A5494F" w:rsidRPr="00712897" w:rsidRDefault="00A5494F"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lastRenderedPageBreak/>
              <w:t>до 9 декабря</w:t>
            </w:r>
          </w:p>
        </w:tc>
        <w:tc>
          <w:tcPr>
            <w:tcW w:w="992" w:type="dxa"/>
          </w:tcPr>
          <w:p w14:paraId="34C05A13" w14:textId="77777777" w:rsidR="00A5494F" w:rsidRPr="00712897" w:rsidRDefault="00A5494F"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lastRenderedPageBreak/>
              <w:t>30,0</w:t>
            </w:r>
          </w:p>
        </w:tc>
        <w:tc>
          <w:tcPr>
            <w:tcW w:w="993" w:type="dxa"/>
          </w:tcPr>
          <w:p w14:paraId="524C4CC3" w14:textId="77777777" w:rsidR="00A5494F" w:rsidRPr="00712897" w:rsidRDefault="00A5494F"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t>30,0</w:t>
            </w:r>
          </w:p>
        </w:tc>
        <w:tc>
          <w:tcPr>
            <w:tcW w:w="992" w:type="dxa"/>
          </w:tcPr>
          <w:p w14:paraId="5429C814" w14:textId="63416E57" w:rsidR="00F9532B" w:rsidRPr="00712897" w:rsidRDefault="00F9532B"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t>180,0</w:t>
            </w:r>
          </w:p>
        </w:tc>
        <w:tc>
          <w:tcPr>
            <w:tcW w:w="992" w:type="dxa"/>
          </w:tcPr>
          <w:p w14:paraId="3CE752F0" w14:textId="11002575" w:rsidR="00F9532B" w:rsidRPr="00712897" w:rsidRDefault="00F9532B"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t>180,0</w:t>
            </w:r>
          </w:p>
        </w:tc>
        <w:tc>
          <w:tcPr>
            <w:tcW w:w="992" w:type="dxa"/>
          </w:tcPr>
          <w:p w14:paraId="3D134D7F" w14:textId="5F53A1C3" w:rsidR="00F9532B" w:rsidRPr="00712897" w:rsidRDefault="00F9532B"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t>180,0</w:t>
            </w:r>
          </w:p>
        </w:tc>
        <w:tc>
          <w:tcPr>
            <w:tcW w:w="1134" w:type="dxa"/>
          </w:tcPr>
          <w:p w14:paraId="61ED8F0A" w14:textId="21F4D00F" w:rsidR="00F9532B" w:rsidRPr="00712897" w:rsidRDefault="00F9532B"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t>180,0</w:t>
            </w:r>
          </w:p>
        </w:tc>
        <w:tc>
          <w:tcPr>
            <w:tcW w:w="1134" w:type="dxa"/>
          </w:tcPr>
          <w:p w14:paraId="183A7DB6" w14:textId="70CC7369" w:rsidR="00A5494F" w:rsidRPr="00C4597A" w:rsidRDefault="00712897"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7</w:t>
            </w:r>
            <w:r w:rsidR="007A1D1A">
              <w:rPr>
                <w:rFonts w:ascii="PT Astra Serif" w:hAnsi="PT Astra Serif" w:cs="PT Astra Serif"/>
                <w:sz w:val="22"/>
                <w:szCs w:val="20"/>
              </w:rPr>
              <w:t>80,0</w:t>
            </w:r>
          </w:p>
        </w:tc>
      </w:tr>
      <w:tr w:rsidR="00A5494F" w:rsidRPr="00C4597A" w14:paraId="573D1E52" w14:textId="16F560A6" w:rsidTr="00A5494F">
        <w:tc>
          <w:tcPr>
            <w:tcW w:w="851" w:type="dxa"/>
          </w:tcPr>
          <w:p w14:paraId="07704811" w14:textId="32FEB3B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2.2.12.</w:t>
            </w:r>
          </w:p>
        </w:tc>
        <w:tc>
          <w:tcPr>
            <w:tcW w:w="3260" w:type="dxa"/>
          </w:tcPr>
          <w:p w14:paraId="79896A45" w14:textId="6E308001" w:rsidR="00A5494F" w:rsidRPr="00C4597A" w:rsidRDefault="00A5494F" w:rsidP="006A69E1">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 xml:space="preserve">Изготовление и размещение в общественных местах информационных плакатов и других информационных материалов по вопросам противодействия коррупции </w:t>
            </w:r>
          </w:p>
        </w:tc>
        <w:tc>
          <w:tcPr>
            <w:tcW w:w="2410" w:type="dxa"/>
          </w:tcPr>
          <w:p w14:paraId="27BEDED1" w14:textId="359D74F0" w:rsidR="00A5494F" w:rsidRPr="00C4597A" w:rsidRDefault="00A5494F" w:rsidP="006A69E1">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ИО, ОМСУ (по согласованию)</w:t>
            </w:r>
          </w:p>
        </w:tc>
        <w:tc>
          <w:tcPr>
            <w:tcW w:w="1634" w:type="dxa"/>
          </w:tcPr>
          <w:p w14:paraId="6076B43E" w14:textId="77777777" w:rsidR="00A5494F" w:rsidRPr="00C4597A" w:rsidRDefault="00A5494F" w:rsidP="006A69E1">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44ED90D4" w14:textId="77777777" w:rsidR="00A5494F" w:rsidRPr="00C4597A" w:rsidRDefault="00A5494F" w:rsidP="006A69E1">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68D9FAD7" w14:textId="77777777" w:rsidR="00A5494F" w:rsidRPr="00C4597A" w:rsidRDefault="00A5494F" w:rsidP="006A69E1">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D79048B" w14:textId="77777777" w:rsidR="00A5494F" w:rsidRPr="00C4597A" w:rsidRDefault="00A5494F" w:rsidP="006A69E1">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70AB74D" w14:textId="77777777" w:rsidR="00A5494F" w:rsidRPr="00C4597A" w:rsidRDefault="00A5494F" w:rsidP="006A69E1">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C364A5E" w14:textId="1BFFFEA1" w:rsidR="00A5494F" w:rsidRPr="00C4597A" w:rsidRDefault="00A5494F" w:rsidP="006A69E1">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6AFF453" w14:textId="28C0818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E897640" w14:textId="4FA5468E"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13618858" w14:textId="5A8A6D0F" w:rsidTr="00A5494F">
        <w:tc>
          <w:tcPr>
            <w:tcW w:w="851" w:type="dxa"/>
          </w:tcPr>
          <w:p w14:paraId="5EC10787" w14:textId="3E782E3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2.2.13.</w:t>
            </w:r>
          </w:p>
        </w:tc>
        <w:tc>
          <w:tcPr>
            <w:tcW w:w="3260" w:type="dxa"/>
          </w:tcPr>
          <w:p w14:paraId="2E4ABAC8" w14:textId="1DEDA28F" w:rsidR="00A5494F" w:rsidRPr="00C4597A" w:rsidRDefault="00A5494F" w:rsidP="006A69E1">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Организация и проведение информационно-пропагандистской акции «Стоп! Коррупция!» с участием владельцев транспортных средств</w:t>
            </w:r>
          </w:p>
        </w:tc>
        <w:tc>
          <w:tcPr>
            <w:tcW w:w="2410" w:type="dxa"/>
          </w:tcPr>
          <w:p w14:paraId="03EC6459" w14:textId="0CEDDCFE" w:rsidR="00A5494F" w:rsidRPr="00C4597A" w:rsidRDefault="00A5494F" w:rsidP="006A69E1">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ОМСУ (по согласованию), территориальные подразделения Государственной инспекции безопасности дорожного движения Управления Министерства внутренних дел Российской Федерации по Ульяновской области (по согласованию), Молодёжный инициативный антикоррупционный центр Ульяновской области (по согласованию)</w:t>
            </w:r>
          </w:p>
        </w:tc>
        <w:tc>
          <w:tcPr>
            <w:tcW w:w="1634" w:type="dxa"/>
          </w:tcPr>
          <w:p w14:paraId="1ED26E12" w14:textId="77777777" w:rsidR="00A5494F" w:rsidRPr="00C4597A" w:rsidRDefault="00A5494F" w:rsidP="006A69E1">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09D563D0" w14:textId="77777777" w:rsidR="00A5494F" w:rsidRPr="00C4597A" w:rsidRDefault="00A5494F" w:rsidP="006A69E1">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5A62C9AC" w14:textId="77777777" w:rsidR="00A5494F" w:rsidRPr="00C4597A" w:rsidRDefault="00A5494F" w:rsidP="006A69E1">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ADFC4A5" w14:textId="77777777" w:rsidR="00A5494F" w:rsidRPr="00C4597A" w:rsidRDefault="00A5494F" w:rsidP="006A69E1">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D5E557C" w14:textId="77777777" w:rsidR="00A5494F" w:rsidRPr="00C4597A" w:rsidRDefault="00A5494F" w:rsidP="006A69E1">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C37D244" w14:textId="46D82A00" w:rsidR="00A5494F" w:rsidRPr="00C4597A" w:rsidRDefault="00A5494F" w:rsidP="006A69E1">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587BCC5" w14:textId="49D0040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B86C34D" w14:textId="129097E5"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66ABF466" w14:textId="4BFF1533" w:rsidTr="00A5494F">
        <w:trPr>
          <w:trHeight w:val="2281"/>
        </w:trPr>
        <w:tc>
          <w:tcPr>
            <w:tcW w:w="851" w:type="dxa"/>
          </w:tcPr>
          <w:p w14:paraId="1FB842FB" w14:textId="0F51885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2.2.14.</w:t>
            </w:r>
          </w:p>
        </w:tc>
        <w:tc>
          <w:tcPr>
            <w:tcW w:w="3260" w:type="dxa"/>
          </w:tcPr>
          <w:p w14:paraId="7AEE54B2" w14:textId="66DD3A7A" w:rsidR="00A5494F" w:rsidRPr="00C4597A" w:rsidRDefault="00A5494F" w:rsidP="006A69E1">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Реализация в Ульяновской области Концепции антикоррупционного воспитания обучающихся образовательных организаций, находящихся на территории Ульяновской области, на 2018-2025 годы</w:t>
            </w:r>
          </w:p>
        </w:tc>
        <w:tc>
          <w:tcPr>
            <w:tcW w:w="2410" w:type="dxa"/>
          </w:tcPr>
          <w:p w14:paraId="243435BD" w14:textId="77588E5F" w:rsidR="00A5494F" w:rsidRPr="00C4597A" w:rsidRDefault="00A5494F" w:rsidP="006A69E1">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Министерство просве</w:t>
            </w:r>
            <w:r w:rsidRPr="00C4597A">
              <w:rPr>
                <w:rFonts w:ascii="PT Astra Serif" w:hAnsi="PT Astra Serif" w:cs="PT Astra Serif"/>
                <w:sz w:val="22"/>
                <w:szCs w:val="20"/>
              </w:rPr>
              <w:softHyphen/>
              <w:t xml:space="preserve">щения и воспитания Ульяновской области, ОМСУ (по согласованию), </w:t>
            </w:r>
            <w:r w:rsidR="00A54F50" w:rsidRPr="00A54F50">
              <w:rPr>
                <w:rFonts w:ascii="PT Astra Serif" w:hAnsi="PT Astra Serif" w:cs="PT Astra Serif"/>
                <w:sz w:val="22"/>
                <w:szCs w:val="20"/>
              </w:rPr>
              <w:t>российски</w:t>
            </w:r>
            <w:r w:rsidR="00A54F50">
              <w:rPr>
                <w:rFonts w:ascii="PT Astra Serif" w:hAnsi="PT Astra Serif" w:cs="PT Astra Serif"/>
                <w:sz w:val="22"/>
                <w:szCs w:val="20"/>
              </w:rPr>
              <w:t>е</w:t>
            </w:r>
            <w:r w:rsidR="00A54F50" w:rsidRPr="00A54F50">
              <w:rPr>
                <w:rFonts w:ascii="PT Astra Serif" w:hAnsi="PT Astra Serif" w:cs="PT Astra Serif"/>
                <w:sz w:val="22"/>
                <w:szCs w:val="20"/>
              </w:rPr>
              <w:t xml:space="preserve"> организаци</w:t>
            </w:r>
            <w:r w:rsidR="00A54F50">
              <w:rPr>
                <w:rFonts w:ascii="PT Astra Serif" w:hAnsi="PT Astra Serif" w:cs="PT Astra Serif"/>
                <w:sz w:val="22"/>
                <w:szCs w:val="20"/>
              </w:rPr>
              <w:t>и</w:t>
            </w:r>
            <w:r w:rsidR="00A54F50" w:rsidRPr="00A54F50">
              <w:rPr>
                <w:rFonts w:ascii="PT Astra Serif" w:hAnsi="PT Astra Serif" w:cs="PT Astra Serif"/>
                <w:sz w:val="22"/>
                <w:szCs w:val="20"/>
              </w:rPr>
              <w:t>, осуществляющи</w:t>
            </w:r>
            <w:r w:rsidR="00A54F50">
              <w:rPr>
                <w:rFonts w:ascii="PT Astra Serif" w:hAnsi="PT Astra Serif" w:cs="PT Astra Serif"/>
                <w:sz w:val="22"/>
                <w:szCs w:val="20"/>
              </w:rPr>
              <w:t>е</w:t>
            </w:r>
            <w:r w:rsidR="00A54F50" w:rsidRPr="00A54F50">
              <w:rPr>
                <w:rFonts w:ascii="PT Astra Serif" w:hAnsi="PT Astra Serif" w:cs="PT Astra Serif"/>
                <w:sz w:val="22"/>
                <w:szCs w:val="20"/>
              </w:rPr>
              <w:t xml:space="preserve"> образовательную деятельность на территории Ульяновской области по образовательным программам </w:t>
            </w:r>
            <w:r w:rsidR="00A54F50" w:rsidRPr="00A54F50">
              <w:rPr>
                <w:rFonts w:ascii="PT Astra Serif" w:hAnsi="PT Astra Serif" w:cs="PT Astra Serif"/>
                <w:sz w:val="22"/>
                <w:szCs w:val="20"/>
              </w:rPr>
              <w:lastRenderedPageBreak/>
              <w:t xml:space="preserve">высшего образования </w:t>
            </w:r>
            <w:r w:rsidRPr="00C4597A">
              <w:rPr>
                <w:rFonts w:ascii="PT Astra Serif" w:hAnsi="PT Astra Serif" w:cs="PT Astra Serif"/>
                <w:sz w:val="22"/>
                <w:szCs w:val="20"/>
              </w:rPr>
              <w:t>(по согласованию)</w:t>
            </w:r>
          </w:p>
        </w:tc>
        <w:tc>
          <w:tcPr>
            <w:tcW w:w="1634" w:type="dxa"/>
          </w:tcPr>
          <w:p w14:paraId="01FE5DEB" w14:textId="6A9397A4" w:rsidR="00A5494F" w:rsidRPr="00C4597A" w:rsidRDefault="00A5494F" w:rsidP="006A69E1">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lastRenderedPageBreak/>
              <w:t>2022-202</w:t>
            </w:r>
            <w:r w:rsidR="007A1D1A">
              <w:rPr>
                <w:rFonts w:ascii="PT Astra Serif" w:hAnsi="PT Astra Serif" w:cs="PT Astra Serif"/>
                <w:sz w:val="22"/>
                <w:szCs w:val="20"/>
              </w:rPr>
              <w:t>7</w:t>
            </w:r>
            <w:r w:rsidRPr="00C4597A">
              <w:rPr>
                <w:rFonts w:ascii="PT Astra Serif" w:hAnsi="PT Astra Serif" w:cs="PT Astra Serif"/>
                <w:sz w:val="22"/>
                <w:szCs w:val="20"/>
              </w:rPr>
              <w:t xml:space="preserve"> годы</w:t>
            </w:r>
          </w:p>
        </w:tc>
        <w:tc>
          <w:tcPr>
            <w:tcW w:w="992" w:type="dxa"/>
          </w:tcPr>
          <w:p w14:paraId="1665B413" w14:textId="77777777" w:rsidR="00A5494F" w:rsidRPr="00C4597A" w:rsidRDefault="00A5494F" w:rsidP="006A69E1">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56B9FD1E" w14:textId="77777777" w:rsidR="00A5494F" w:rsidRPr="00C4597A" w:rsidRDefault="00A5494F" w:rsidP="006A69E1">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8304BEE" w14:textId="77777777" w:rsidR="00A5494F" w:rsidRPr="00C4597A" w:rsidRDefault="00A5494F" w:rsidP="006A69E1">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D20997D" w14:textId="77777777" w:rsidR="00A5494F" w:rsidRPr="00C4597A" w:rsidRDefault="00A5494F" w:rsidP="006A69E1">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C38AEE2" w14:textId="490EC0E4" w:rsidR="00A5494F" w:rsidRPr="00C4597A" w:rsidRDefault="00A5494F" w:rsidP="006A69E1">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FDDAFBF" w14:textId="148A645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3DD1029" w14:textId="501FEBA8"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10AF2CB6" w14:textId="22C1A513" w:rsidTr="00A5494F">
        <w:tc>
          <w:tcPr>
            <w:tcW w:w="851" w:type="dxa"/>
          </w:tcPr>
          <w:p w14:paraId="6DCBC7DE" w14:textId="02E4128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2.2.15.</w:t>
            </w:r>
          </w:p>
        </w:tc>
        <w:tc>
          <w:tcPr>
            <w:tcW w:w="3260" w:type="dxa"/>
          </w:tcPr>
          <w:p w14:paraId="3DBF6F2F" w14:textId="7F39910E"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Реализация просветительских проектов «Правовой студенческий всеобуч», «Летняя школа правовой грамотности для осуждённых», «</w:t>
            </w:r>
            <w:r w:rsidRPr="00C4597A">
              <w:rPr>
                <w:rFonts w:ascii="PT Astra Serif" w:hAnsi="PT Astra Serif" w:cs="PT Astra Serif"/>
                <w:spacing w:val="-4"/>
                <w:sz w:val="22"/>
                <w:szCs w:val="20"/>
              </w:rPr>
              <w:t>Правовой марафон для пенсионеров», «Декада правового просвещения населения Ульяновской области», предусматривающих рассмотрение вопросов противодействия коррупции</w:t>
            </w:r>
          </w:p>
        </w:tc>
        <w:tc>
          <w:tcPr>
            <w:tcW w:w="2410" w:type="dxa"/>
          </w:tcPr>
          <w:p w14:paraId="74192853" w14:textId="1551314E"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Уполномоченный по правам человека в Ульяновской области (по согласованию)</w:t>
            </w:r>
          </w:p>
        </w:tc>
        <w:tc>
          <w:tcPr>
            <w:tcW w:w="1634" w:type="dxa"/>
          </w:tcPr>
          <w:p w14:paraId="042CF89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4C492C7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2E3CB8B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A87F1C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D2455D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9649519" w14:textId="560ACB2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C52D480" w14:textId="4599D3F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9E69BDF" w14:textId="3B2D5275"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2C4FEEA6" w14:textId="1EF6AF47" w:rsidTr="00A5494F">
        <w:tc>
          <w:tcPr>
            <w:tcW w:w="851" w:type="dxa"/>
          </w:tcPr>
          <w:p w14:paraId="2B52FF7C" w14:textId="083027D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2.2.16.</w:t>
            </w:r>
          </w:p>
        </w:tc>
        <w:tc>
          <w:tcPr>
            <w:tcW w:w="3260" w:type="dxa"/>
          </w:tcPr>
          <w:p w14:paraId="29FF32C9" w14:textId="7AC682CA"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Развитие практики проведения встреч с жителями населённых пунктов Ульяновской области, в ходе которых до сведения жителей кроме информации по другим вопросам должна доводиться информация о реализуемых мерах по противодействию коррупции, а также разъясняться положения законодательства </w:t>
            </w:r>
            <w:r w:rsidR="00FB3A11">
              <w:rPr>
                <w:rFonts w:ascii="PT Astra Serif" w:hAnsi="PT Astra Serif" w:cs="PT Astra Serif"/>
                <w:sz w:val="22"/>
                <w:szCs w:val="20"/>
              </w:rPr>
              <w:t xml:space="preserve">Российской Федерации </w:t>
            </w:r>
            <w:r w:rsidRPr="00C4597A">
              <w:rPr>
                <w:rFonts w:ascii="PT Astra Serif" w:hAnsi="PT Astra Serif" w:cs="PT Astra Serif"/>
                <w:sz w:val="22"/>
                <w:szCs w:val="20"/>
              </w:rPr>
              <w:t>о противодействии коррупции, в том числе о мерах ответственности, установленных за совершение коррупционных правонарушений</w:t>
            </w:r>
          </w:p>
        </w:tc>
        <w:tc>
          <w:tcPr>
            <w:tcW w:w="2410" w:type="dxa"/>
          </w:tcPr>
          <w:p w14:paraId="3E4C2256" w14:textId="7B36D28C"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ОМСУ (по согласованию)</w:t>
            </w:r>
          </w:p>
        </w:tc>
        <w:tc>
          <w:tcPr>
            <w:tcW w:w="1634" w:type="dxa"/>
          </w:tcPr>
          <w:p w14:paraId="09CE048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Ежеквартально</w:t>
            </w:r>
          </w:p>
        </w:tc>
        <w:tc>
          <w:tcPr>
            <w:tcW w:w="992" w:type="dxa"/>
          </w:tcPr>
          <w:p w14:paraId="3F8F726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7D23987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99D64B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6E0642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54572F2" w14:textId="7721BA8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62DF656" w14:textId="62B8C40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8AEF49B" w14:textId="54C13136"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46D97A49" w14:textId="6AEAD8E4" w:rsidTr="00A5494F">
        <w:tc>
          <w:tcPr>
            <w:tcW w:w="851" w:type="dxa"/>
          </w:tcPr>
          <w:p w14:paraId="118332FF" w14:textId="1BCCA56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2.2.17.</w:t>
            </w:r>
          </w:p>
        </w:tc>
        <w:tc>
          <w:tcPr>
            <w:tcW w:w="3260" w:type="dxa"/>
          </w:tcPr>
          <w:p w14:paraId="71480832" w14:textId="610D5E5D"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Организация издания буклетов, </w:t>
            </w:r>
            <w:r w:rsidRPr="00C4597A">
              <w:rPr>
                <w:rFonts w:ascii="PT Astra Serif" w:hAnsi="PT Astra Serif" w:cs="PT Astra Serif"/>
                <w:sz w:val="22"/>
                <w:szCs w:val="20"/>
              </w:rPr>
              <w:lastRenderedPageBreak/>
              <w:t xml:space="preserve">плакатов, календарей антикоррупционной направленности, брошюр-памяток, содержащих практические рекомендации по вопросам противодействия (в том числе профилактики) коррупции, для различных категорий граждан </w:t>
            </w:r>
          </w:p>
        </w:tc>
        <w:tc>
          <w:tcPr>
            <w:tcW w:w="2410" w:type="dxa"/>
          </w:tcPr>
          <w:p w14:paraId="736F62C4" w14:textId="19654E50"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 xml:space="preserve">ИО, ОМСУ (по </w:t>
            </w:r>
            <w:r w:rsidRPr="00C4597A">
              <w:rPr>
                <w:rFonts w:ascii="PT Astra Serif" w:hAnsi="PT Astra Serif" w:cs="PT Astra Serif"/>
                <w:sz w:val="22"/>
                <w:szCs w:val="20"/>
              </w:rPr>
              <w:lastRenderedPageBreak/>
              <w:t>согласованию)</w:t>
            </w:r>
          </w:p>
        </w:tc>
        <w:tc>
          <w:tcPr>
            <w:tcW w:w="1634" w:type="dxa"/>
          </w:tcPr>
          <w:p w14:paraId="132CFC1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Ежегодно</w:t>
            </w:r>
          </w:p>
        </w:tc>
        <w:tc>
          <w:tcPr>
            <w:tcW w:w="992" w:type="dxa"/>
          </w:tcPr>
          <w:p w14:paraId="3FD057D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36C7EB7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EA10BD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26F490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FCB8896" w14:textId="63FE329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34F5E16" w14:textId="34579A6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E8F82F6" w14:textId="1289D53D"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4AD5F03B" w14:textId="729FF300" w:rsidTr="00A5494F">
        <w:tc>
          <w:tcPr>
            <w:tcW w:w="851" w:type="dxa"/>
          </w:tcPr>
          <w:p w14:paraId="20352BF2" w14:textId="3D07FFF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2.2.18.</w:t>
            </w:r>
          </w:p>
        </w:tc>
        <w:tc>
          <w:tcPr>
            <w:tcW w:w="3260" w:type="dxa"/>
          </w:tcPr>
          <w:p w14:paraId="32E3AC32" w14:textId="545BF4B4" w:rsidR="00A5494F" w:rsidRPr="00712897" w:rsidRDefault="00A5494F" w:rsidP="00B05C77">
            <w:pPr>
              <w:widowControl w:val="0"/>
              <w:autoSpaceDE w:val="0"/>
              <w:autoSpaceDN w:val="0"/>
              <w:jc w:val="both"/>
              <w:rPr>
                <w:rFonts w:ascii="PT Astra Serif" w:hAnsi="PT Astra Serif" w:cs="PT Astra Serif"/>
                <w:sz w:val="22"/>
                <w:szCs w:val="20"/>
              </w:rPr>
            </w:pPr>
            <w:r w:rsidRPr="00712897">
              <w:rPr>
                <w:rFonts w:ascii="PT Astra Serif" w:hAnsi="PT Astra Serif" w:cs="PT Astra Serif"/>
                <w:sz w:val="22"/>
                <w:szCs w:val="20"/>
              </w:rPr>
              <w:t>Предоставление некоммерческим организациям, созданным без участия органов государственной власти Ульяновской области и ОМСУ, грантов в форме субсидий из областного бюджета Ульяновской области в целях финансового обеспечения затрат в связи с реализацией ими антикоррупционных проектов</w:t>
            </w:r>
          </w:p>
        </w:tc>
        <w:tc>
          <w:tcPr>
            <w:tcW w:w="2410" w:type="dxa"/>
          </w:tcPr>
          <w:p w14:paraId="6351C65D" w14:textId="26D2A4D5" w:rsidR="00A5494F" w:rsidRPr="00712897" w:rsidRDefault="00A5494F" w:rsidP="00B05C77">
            <w:pPr>
              <w:widowControl w:val="0"/>
              <w:autoSpaceDE w:val="0"/>
              <w:autoSpaceDN w:val="0"/>
              <w:jc w:val="both"/>
              <w:rPr>
                <w:rFonts w:ascii="PT Astra Serif" w:hAnsi="PT Astra Serif" w:cs="PT Astra Serif"/>
                <w:sz w:val="22"/>
                <w:szCs w:val="20"/>
              </w:rPr>
            </w:pPr>
            <w:r w:rsidRPr="00712897">
              <w:rPr>
                <w:rFonts w:ascii="PT Astra Serif" w:hAnsi="PT Astra Serif" w:cs="PT Astra Serif"/>
                <w:sz w:val="22"/>
                <w:szCs w:val="20"/>
              </w:rPr>
              <w:t>Профильное управление администрации Губернатора Ульяновской области</w:t>
            </w:r>
          </w:p>
        </w:tc>
        <w:tc>
          <w:tcPr>
            <w:tcW w:w="1634" w:type="dxa"/>
          </w:tcPr>
          <w:p w14:paraId="5333D392" w14:textId="77777777" w:rsidR="00A5494F" w:rsidRPr="00712897" w:rsidRDefault="00A5494F"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t>Ежегодно</w:t>
            </w:r>
          </w:p>
        </w:tc>
        <w:tc>
          <w:tcPr>
            <w:tcW w:w="992" w:type="dxa"/>
          </w:tcPr>
          <w:p w14:paraId="06487690" w14:textId="77777777" w:rsidR="00A5494F" w:rsidRPr="00712897" w:rsidRDefault="00A5494F"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t>200,0</w:t>
            </w:r>
          </w:p>
        </w:tc>
        <w:tc>
          <w:tcPr>
            <w:tcW w:w="993" w:type="dxa"/>
          </w:tcPr>
          <w:p w14:paraId="24F922B8" w14:textId="77777777" w:rsidR="00A5494F" w:rsidRPr="00712897" w:rsidRDefault="00A5494F"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t>200,0</w:t>
            </w:r>
          </w:p>
        </w:tc>
        <w:tc>
          <w:tcPr>
            <w:tcW w:w="992" w:type="dxa"/>
          </w:tcPr>
          <w:p w14:paraId="04B5AD5C" w14:textId="598E06C8" w:rsidR="00A5494F" w:rsidRPr="00712897" w:rsidRDefault="00A5494F"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t>0,0</w:t>
            </w:r>
          </w:p>
        </w:tc>
        <w:tc>
          <w:tcPr>
            <w:tcW w:w="992" w:type="dxa"/>
          </w:tcPr>
          <w:p w14:paraId="00668DB9" w14:textId="38A71015" w:rsidR="00A5494F" w:rsidRPr="00712897" w:rsidRDefault="00A5494F"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t>0,0</w:t>
            </w:r>
          </w:p>
        </w:tc>
        <w:tc>
          <w:tcPr>
            <w:tcW w:w="992" w:type="dxa"/>
          </w:tcPr>
          <w:p w14:paraId="633EACDB" w14:textId="12BB3526" w:rsidR="00A5494F" w:rsidRPr="00712897" w:rsidRDefault="00A5494F"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t>0,</w:t>
            </w:r>
            <w:r w:rsidR="00712897" w:rsidRPr="00712897">
              <w:rPr>
                <w:rFonts w:ascii="PT Astra Serif" w:hAnsi="PT Astra Serif" w:cs="PT Astra Serif"/>
                <w:sz w:val="22"/>
                <w:szCs w:val="20"/>
              </w:rPr>
              <w:t>0</w:t>
            </w:r>
          </w:p>
        </w:tc>
        <w:tc>
          <w:tcPr>
            <w:tcW w:w="1134" w:type="dxa"/>
          </w:tcPr>
          <w:p w14:paraId="48C864F5" w14:textId="32F29CB1" w:rsidR="00A5494F" w:rsidRPr="00712897" w:rsidRDefault="00A5494F"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t>0,0</w:t>
            </w:r>
          </w:p>
        </w:tc>
        <w:tc>
          <w:tcPr>
            <w:tcW w:w="1134" w:type="dxa"/>
          </w:tcPr>
          <w:p w14:paraId="7D3A4CD2" w14:textId="05A7B183" w:rsidR="00F9532B" w:rsidRPr="00712897" w:rsidRDefault="00712897" w:rsidP="00B05C77">
            <w:pPr>
              <w:widowControl w:val="0"/>
              <w:autoSpaceDE w:val="0"/>
              <w:autoSpaceDN w:val="0"/>
              <w:jc w:val="center"/>
              <w:rPr>
                <w:rFonts w:ascii="PT Astra Serif" w:hAnsi="PT Astra Serif" w:cs="PT Astra Serif"/>
                <w:sz w:val="22"/>
                <w:szCs w:val="20"/>
              </w:rPr>
            </w:pPr>
            <w:r w:rsidRPr="00712897">
              <w:rPr>
                <w:rFonts w:ascii="PT Astra Serif" w:hAnsi="PT Astra Serif" w:cs="PT Astra Serif"/>
                <w:sz w:val="22"/>
                <w:szCs w:val="20"/>
              </w:rPr>
              <w:t>400,0</w:t>
            </w:r>
          </w:p>
        </w:tc>
      </w:tr>
      <w:tr w:rsidR="00A5494F" w:rsidRPr="00C4597A" w14:paraId="3295B71B" w14:textId="40A1FE03" w:rsidTr="00A5494F">
        <w:tc>
          <w:tcPr>
            <w:tcW w:w="851" w:type="dxa"/>
          </w:tcPr>
          <w:p w14:paraId="0C6DF07D" w14:textId="2803E3B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2.2.19.</w:t>
            </w:r>
          </w:p>
        </w:tc>
        <w:tc>
          <w:tcPr>
            <w:tcW w:w="3260" w:type="dxa"/>
          </w:tcPr>
          <w:p w14:paraId="70AF91D9" w14:textId="1B317B82"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Выплата гражданам премий по результатам конкурсного отбора разработанных ими проектов, направленных на профилактику коррупции в Ульяновской области</w:t>
            </w:r>
          </w:p>
        </w:tc>
        <w:tc>
          <w:tcPr>
            <w:tcW w:w="2410" w:type="dxa"/>
          </w:tcPr>
          <w:p w14:paraId="1A7B12A4" w14:textId="1EAEF737"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w:t>
            </w:r>
          </w:p>
        </w:tc>
        <w:tc>
          <w:tcPr>
            <w:tcW w:w="1634" w:type="dxa"/>
          </w:tcPr>
          <w:p w14:paraId="7E86EB2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18F72AC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 xml:space="preserve">200,0 </w:t>
            </w:r>
          </w:p>
          <w:p w14:paraId="5D2FF8F7" w14:textId="77777777" w:rsidR="00A5494F" w:rsidRPr="00C4597A" w:rsidRDefault="00A5494F" w:rsidP="00B05C77">
            <w:pPr>
              <w:widowControl w:val="0"/>
              <w:autoSpaceDE w:val="0"/>
              <w:autoSpaceDN w:val="0"/>
              <w:jc w:val="center"/>
              <w:rPr>
                <w:rFonts w:ascii="PT Astra Serif" w:hAnsi="PT Astra Serif" w:cs="PT Astra Serif"/>
                <w:i/>
                <w:iCs/>
                <w:sz w:val="22"/>
                <w:szCs w:val="20"/>
              </w:rPr>
            </w:pPr>
          </w:p>
        </w:tc>
        <w:tc>
          <w:tcPr>
            <w:tcW w:w="993" w:type="dxa"/>
          </w:tcPr>
          <w:p w14:paraId="146F072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200,0</w:t>
            </w:r>
          </w:p>
        </w:tc>
        <w:tc>
          <w:tcPr>
            <w:tcW w:w="992" w:type="dxa"/>
          </w:tcPr>
          <w:p w14:paraId="02733553" w14:textId="7C6FC459" w:rsidR="00A5494F" w:rsidRPr="00C4597A" w:rsidRDefault="00712897"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150</w:t>
            </w:r>
            <w:r w:rsidR="00A5494F" w:rsidRPr="00C4597A">
              <w:rPr>
                <w:rFonts w:ascii="PT Astra Serif" w:hAnsi="PT Astra Serif" w:cs="PT Astra Serif"/>
                <w:sz w:val="22"/>
                <w:szCs w:val="20"/>
              </w:rPr>
              <w:t>,0</w:t>
            </w:r>
          </w:p>
        </w:tc>
        <w:tc>
          <w:tcPr>
            <w:tcW w:w="992" w:type="dxa"/>
          </w:tcPr>
          <w:p w14:paraId="0E52B156" w14:textId="33AA1A6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200,0</w:t>
            </w:r>
          </w:p>
        </w:tc>
        <w:tc>
          <w:tcPr>
            <w:tcW w:w="992" w:type="dxa"/>
          </w:tcPr>
          <w:p w14:paraId="4BBB7262" w14:textId="3AB8EBB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200,0</w:t>
            </w:r>
          </w:p>
        </w:tc>
        <w:tc>
          <w:tcPr>
            <w:tcW w:w="1134" w:type="dxa"/>
          </w:tcPr>
          <w:p w14:paraId="18D15AD1" w14:textId="09C364C8"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2</w:t>
            </w:r>
            <w:r w:rsidR="00A5494F" w:rsidRPr="00C4597A">
              <w:rPr>
                <w:rFonts w:ascii="PT Astra Serif" w:hAnsi="PT Astra Serif" w:cs="PT Astra Serif"/>
                <w:sz w:val="22"/>
                <w:szCs w:val="20"/>
              </w:rPr>
              <w:t>00,0</w:t>
            </w:r>
          </w:p>
        </w:tc>
        <w:tc>
          <w:tcPr>
            <w:tcW w:w="1134" w:type="dxa"/>
          </w:tcPr>
          <w:p w14:paraId="219A9E52" w14:textId="4191E6C4"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1</w:t>
            </w:r>
            <w:r w:rsidR="00712897">
              <w:rPr>
                <w:rFonts w:ascii="PT Astra Serif" w:hAnsi="PT Astra Serif" w:cs="PT Astra Serif"/>
                <w:sz w:val="22"/>
                <w:szCs w:val="20"/>
              </w:rPr>
              <w:t>15</w:t>
            </w:r>
            <w:r>
              <w:rPr>
                <w:rFonts w:ascii="PT Astra Serif" w:hAnsi="PT Astra Serif" w:cs="PT Astra Serif"/>
                <w:sz w:val="22"/>
                <w:szCs w:val="20"/>
              </w:rPr>
              <w:t>0,0</w:t>
            </w:r>
          </w:p>
        </w:tc>
      </w:tr>
      <w:tr w:rsidR="00A5494F" w:rsidRPr="00C4597A" w14:paraId="61862C74" w14:textId="43B8727A" w:rsidTr="00A5494F">
        <w:tc>
          <w:tcPr>
            <w:tcW w:w="851" w:type="dxa"/>
          </w:tcPr>
          <w:p w14:paraId="33DFA0E6" w14:textId="299AADF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2.2.20.</w:t>
            </w:r>
          </w:p>
        </w:tc>
        <w:tc>
          <w:tcPr>
            <w:tcW w:w="3260" w:type="dxa"/>
          </w:tcPr>
          <w:p w14:paraId="252C6209" w14:textId="6FE6B3E1"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Организация и проведение областного велопробега «Мы – за регион без коррупции!»</w:t>
            </w:r>
          </w:p>
        </w:tc>
        <w:tc>
          <w:tcPr>
            <w:tcW w:w="2410" w:type="dxa"/>
          </w:tcPr>
          <w:p w14:paraId="32B9BBE0" w14:textId="24D3BE5A"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Министерство физиче</w:t>
            </w:r>
            <w:r w:rsidRPr="00C4597A">
              <w:rPr>
                <w:rFonts w:ascii="PT Astra Serif" w:hAnsi="PT Astra Serif" w:cs="PT Astra Serif"/>
                <w:sz w:val="22"/>
                <w:szCs w:val="20"/>
              </w:rPr>
              <w:softHyphen/>
              <w:t>ской культуры и спорта Ульяновской области, ИО, ОМСУ (по согласованию)</w:t>
            </w:r>
          </w:p>
        </w:tc>
        <w:tc>
          <w:tcPr>
            <w:tcW w:w="1634" w:type="dxa"/>
          </w:tcPr>
          <w:p w14:paraId="1A695A9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56C5210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63900E82"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88987B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E699CC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3C4F0F5" w14:textId="102ABF9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F274B72" w14:textId="712000A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60C7F20" w14:textId="27FE0681"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3D1E1729" w14:textId="7875A911" w:rsidTr="00A5494F">
        <w:tc>
          <w:tcPr>
            <w:tcW w:w="851" w:type="dxa"/>
          </w:tcPr>
          <w:p w14:paraId="73644863" w14:textId="6B9C0C4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2.2.21.</w:t>
            </w:r>
          </w:p>
        </w:tc>
        <w:tc>
          <w:tcPr>
            <w:tcW w:w="3260" w:type="dxa"/>
          </w:tcPr>
          <w:p w14:paraId="6939ED88" w14:textId="55C7DFEF"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Организация и проведение областных недель антикоррупционных инициатив </w:t>
            </w:r>
          </w:p>
        </w:tc>
        <w:tc>
          <w:tcPr>
            <w:tcW w:w="2410" w:type="dxa"/>
          </w:tcPr>
          <w:p w14:paraId="6E5A6613" w14:textId="58B9BCB8"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 ИО, ОМСУ (по согласованию)</w:t>
            </w:r>
          </w:p>
        </w:tc>
        <w:tc>
          <w:tcPr>
            <w:tcW w:w="1634" w:type="dxa"/>
          </w:tcPr>
          <w:p w14:paraId="1D0AE7C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466AA75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04A1A91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8E0A8F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627FA5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89D2850" w14:textId="5305851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DBE6B0F" w14:textId="655CEA8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4E3E517" w14:textId="574C3F08"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BF47A79" w14:textId="45D87D32" w:rsidTr="00A5494F">
        <w:tc>
          <w:tcPr>
            <w:tcW w:w="851" w:type="dxa"/>
          </w:tcPr>
          <w:p w14:paraId="466B4B59" w14:textId="3E79370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2.2.22.</w:t>
            </w:r>
          </w:p>
        </w:tc>
        <w:tc>
          <w:tcPr>
            <w:tcW w:w="3260" w:type="dxa"/>
          </w:tcPr>
          <w:p w14:paraId="1D366BCD" w14:textId="509C355B"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Организация и проведение региональной научно-практической </w:t>
            </w:r>
            <w:r w:rsidRPr="00C4597A">
              <w:rPr>
                <w:rFonts w:ascii="PT Astra Serif" w:hAnsi="PT Astra Serif" w:cs="PT Astra Serif"/>
                <w:sz w:val="22"/>
                <w:szCs w:val="20"/>
              </w:rPr>
              <w:lastRenderedPageBreak/>
              <w:t>конференции «Ульяновская область – территория без коррупции!» и региональной студенческой научной конференции «Коррупция. Актуальные проблемы. Международный, всероссийский и региональный опыт». Организация издания сборников материалов конференций</w:t>
            </w:r>
          </w:p>
        </w:tc>
        <w:tc>
          <w:tcPr>
            <w:tcW w:w="2410" w:type="dxa"/>
          </w:tcPr>
          <w:p w14:paraId="4BD2627A" w14:textId="65988246"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 xml:space="preserve">Профильное управление администрации </w:t>
            </w:r>
            <w:r w:rsidRPr="00C4597A">
              <w:rPr>
                <w:rFonts w:ascii="PT Astra Serif" w:hAnsi="PT Astra Serif" w:cs="PT Astra Serif"/>
                <w:sz w:val="22"/>
                <w:szCs w:val="20"/>
              </w:rPr>
              <w:lastRenderedPageBreak/>
              <w:t xml:space="preserve">Губернатора Ульяновской области, Совет ректоров вузов Ульяновской области (по согласованию), </w:t>
            </w:r>
            <w:r w:rsidR="00A54F50">
              <w:rPr>
                <w:rFonts w:ascii="PT Astra Serif" w:hAnsi="PT Astra Serif" w:cs="PT Astra Serif"/>
                <w:sz w:val="22"/>
                <w:szCs w:val="20"/>
              </w:rPr>
              <w:t xml:space="preserve">российские </w:t>
            </w:r>
            <w:r w:rsidR="00A54F50" w:rsidRPr="00A54F50">
              <w:rPr>
                <w:rFonts w:ascii="PT Astra Serif" w:hAnsi="PT Astra Serif" w:cs="PT Astra Serif"/>
                <w:sz w:val="22"/>
                <w:szCs w:val="20"/>
              </w:rPr>
              <w:t>организаци</w:t>
            </w:r>
            <w:r w:rsidR="00A54F50">
              <w:rPr>
                <w:rFonts w:ascii="PT Astra Serif" w:hAnsi="PT Astra Serif" w:cs="PT Astra Serif"/>
                <w:sz w:val="22"/>
                <w:szCs w:val="20"/>
              </w:rPr>
              <w:t>и</w:t>
            </w:r>
            <w:r w:rsidR="00A54F50" w:rsidRPr="00A54F50">
              <w:rPr>
                <w:rFonts w:ascii="PT Astra Serif" w:hAnsi="PT Astra Serif" w:cs="PT Astra Serif"/>
                <w:sz w:val="22"/>
                <w:szCs w:val="20"/>
              </w:rPr>
              <w:t>, осуществляющи</w:t>
            </w:r>
            <w:r w:rsidR="00A54F50">
              <w:rPr>
                <w:rFonts w:ascii="PT Astra Serif" w:hAnsi="PT Astra Serif" w:cs="PT Astra Serif"/>
                <w:sz w:val="22"/>
                <w:szCs w:val="20"/>
              </w:rPr>
              <w:t>е</w:t>
            </w:r>
            <w:r w:rsidR="00A54F50" w:rsidRPr="00A54F50">
              <w:rPr>
                <w:rFonts w:ascii="PT Astra Serif" w:hAnsi="PT Astra Serif" w:cs="PT Astra Serif"/>
                <w:sz w:val="22"/>
                <w:szCs w:val="20"/>
              </w:rPr>
              <w:t xml:space="preserve"> образовательную деятельность на территории Ульяновской области по образовательным программам высшего образования</w:t>
            </w:r>
            <w:r w:rsidRPr="00C4597A">
              <w:rPr>
                <w:rFonts w:ascii="PT Astra Serif" w:hAnsi="PT Astra Serif" w:cs="PT Astra Serif"/>
                <w:sz w:val="22"/>
                <w:szCs w:val="20"/>
              </w:rPr>
              <w:t xml:space="preserve"> (по согласованию), УРО ООО «Ассоциация юристов России» (по согласованию), ИО, ОМСУ (по согласованию), Министерство просвещения и воспитания Ульяновской области</w:t>
            </w:r>
          </w:p>
        </w:tc>
        <w:tc>
          <w:tcPr>
            <w:tcW w:w="1634" w:type="dxa"/>
          </w:tcPr>
          <w:p w14:paraId="6118B55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Ежегодно</w:t>
            </w:r>
          </w:p>
        </w:tc>
        <w:tc>
          <w:tcPr>
            <w:tcW w:w="992" w:type="dxa"/>
          </w:tcPr>
          <w:p w14:paraId="0BF1AE5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200,0</w:t>
            </w:r>
          </w:p>
        </w:tc>
        <w:tc>
          <w:tcPr>
            <w:tcW w:w="993" w:type="dxa"/>
          </w:tcPr>
          <w:p w14:paraId="51B9EA0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200,0</w:t>
            </w:r>
          </w:p>
        </w:tc>
        <w:tc>
          <w:tcPr>
            <w:tcW w:w="992" w:type="dxa"/>
          </w:tcPr>
          <w:p w14:paraId="64536DF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200,0</w:t>
            </w:r>
          </w:p>
        </w:tc>
        <w:tc>
          <w:tcPr>
            <w:tcW w:w="992" w:type="dxa"/>
          </w:tcPr>
          <w:p w14:paraId="08E987D6" w14:textId="3B27671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200,0</w:t>
            </w:r>
          </w:p>
        </w:tc>
        <w:tc>
          <w:tcPr>
            <w:tcW w:w="992" w:type="dxa"/>
          </w:tcPr>
          <w:p w14:paraId="71B25A72" w14:textId="790BC7C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200,0</w:t>
            </w:r>
          </w:p>
        </w:tc>
        <w:tc>
          <w:tcPr>
            <w:tcW w:w="1134" w:type="dxa"/>
          </w:tcPr>
          <w:p w14:paraId="6FADDC97" w14:textId="275EB754"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2</w:t>
            </w:r>
            <w:r w:rsidR="00A5494F" w:rsidRPr="00C4597A">
              <w:rPr>
                <w:rFonts w:ascii="PT Astra Serif" w:hAnsi="PT Astra Serif" w:cs="PT Astra Serif"/>
                <w:sz w:val="22"/>
                <w:szCs w:val="20"/>
              </w:rPr>
              <w:t>00,0</w:t>
            </w:r>
          </w:p>
        </w:tc>
        <w:tc>
          <w:tcPr>
            <w:tcW w:w="1134" w:type="dxa"/>
          </w:tcPr>
          <w:p w14:paraId="1D47B8D7" w14:textId="7307F887"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1200,0</w:t>
            </w:r>
          </w:p>
        </w:tc>
      </w:tr>
      <w:tr w:rsidR="00A5494F" w:rsidRPr="00C4597A" w14:paraId="3BC05A20" w14:textId="638AC321" w:rsidTr="00A5494F">
        <w:tc>
          <w:tcPr>
            <w:tcW w:w="851" w:type="dxa"/>
          </w:tcPr>
          <w:p w14:paraId="6D0B6A44" w14:textId="3DDDF16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2.2.23.</w:t>
            </w:r>
          </w:p>
        </w:tc>
        <w:tc>
          <w:tcPr>
            <w:tcW w:w="3260" w:type="dxa"/>
          </w:tcPr>
          <w:p w14:paraId="69F8ABB6" w14:textId="44EEAD55"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Организация издания методических рекомендаций для педагогических (научно-педагогических) работников </w:t>
            </w:r>
            <w:r w:rsidR="00A54F50" w:rsidRPr="00A54F50">
              <w:rPr>
                <w:rFonts w:ascii="PT Astra Serif" w:hAnsi="PT Astra Serif" w:cs="PT Astra Serif"/>
                <w:sz w:val="22"/>
                <w:szCs w:val="20"/>
              </w:rPr>
              <w:t>российских организаций, осуществляющих образовательную деятельность на территории Ульяновской области по образовательным программам высшего образования</w:t>
            </w:r>
            <w:r w:rsidRPr="00C4597A">
              <w:rPr>
                <w:rFonts w:ascii="PT Astra Serif" w:hAnsi="PT Astra Serif" w:cs="PT Astra Serif"/>
                <w:sz w:val="22"/>
                <w:szCs w:val="20"/>
              </w:rPr>
              <w:t>, по вопросам обучения основам противодействия коррупции</w:t>
            </w:r>
          </w:p>
        </w:tc>
        <w:tc>
          <w:tcPr>
            <w:tcW w:w="2410" w:type="dxa"/>
          </w:tcPr>
          <w:p w14:paraId="03E04C73" w14:textId="400E9709"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Совет ректоров вузов Ульяновской области (по согласованию), </w:t>
            </w:r>
            <w:r w:rsidR="00A54F50" w:rsidRPr="00A54F50">
              <w:rPr>
                <w:rFonts w:ascii="PT Astra Serif" w:hAnsi="PT Astra Serif" w:cs="PT Astra Serif"/>
                <w:sz w:val="22"/>
                <w:szCs w:val="20"/>
              </w:rPr>
              <w:t>российски</w:t>
            </w:r>
            <w:r w:rsidR="00A54F50">
              <w:rPr>
                <w:rFonts w:ascii="PT Astra Serif" w:hAnsi="PT Astra Serif" w:cs="PT Astra Serif"/>
                <w:sz w:val="22"/>
                <w:szCs w:val="20"/>
              </w:rPr>
              <w:t>е</w:t>
            </w:r>
            <w:r w:rsidR="00A54F50" w:rsidRPr="00A54F50">
              <w:rPr>
                <w:rFonts w:ascii="PT Astra Serif" w:hAnsi="PT Astra Serif" w:cs="PT Astra Serif"/>
                <w:sz w:val="22"/>
                <w:szCs w:val="20"/>
              </w:rPr>
              <w:t xml:space="preserve"> организаци</w:t>
            </w:r>
            <w:r w:rsidR="00A54F50">
              <w:rPr>
                <w:rFonts w:ascii="PT Astra Serif" w:hAnsi="PT Astra Serif" w:cs="PT Astra Serif"/>
                <w:sz w:val="22"/>
                <w:szCs w:val="20"/>
              </w:rPr>
              <w:t>и</w:t>
            </w:r>
            <w:r w:rsidR="00A54F50" w:rsidRPr="00A54F50">
              <w:rPr>
                <w:rFonts w:ascii="PT Astra Serif" w:hAnsi="PT Astra Serif" w:cs="PT Astra Serif"/>
                <w:sz w:val="22"/>
                <w:szCs w:val="20"/>
              </w:rPr>
              <w:t>, осуществляющи</w:t>
            </w:r>
            <w:r w:rsidR="00A54F50">
              <w:rPr>
                <w:rFonts w:ascii="PT Astra Serif" w:hAnsi="PT Astra Serif" w:cs="PT Astra Serif"/>
                <w:sz w:val="22"/>
                <w:szCs w:val="20"/>
              </w:rPr>
              <w:t>е</w:t>
            </w:r>
            <w:r w:rsidR="00A54F50" w:rsidRPr="00A54F50">
              <w:rPr>
                <w:rFonts w:ascii="PT Astra Serif" w:hAnsi="PT Astra Serif" w:cs="PT Astra Serif"/>
                <w:sz w:val="22"/>
                <w:szCs w:val="20"/>
              </w:rPr>
              <w:t xml:space="preserve"> образовательную деятельность на территории Ульяновской области по образовательным программам высшего образования</w:t>
            </w:r>
            <w:r w:rsidRPr="00C4597A">
              <w:rPr>
                <w:rFonts w:ascii="PT Astra Serif" w:hAnsi="PT Astra Serif" w:cs="PT Astra Serif"/>
                <w:sz w:val="22"/>
                <w:szCs w:val="20"/>
              </w:rPr>
              <w:t xml:space="preserve"> (по согласованию), Министерство просвещения и воспитания Ульяновской области</w:t>
            </w:r>
          </w:p>
        </w:tc>
        <w:tc>
          <w:tcPr>
            <w:tcW w:w="1634" w:type="dxa"/>
          </w:tcPr>
          <w:p w14:paraId="4EE17766"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3AAE508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4C5542E2"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DF3B622"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7043DE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16352B7" w14:textId="63A30C8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99F34FC" w14:textId="6244B86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D6CBD93" w14:textId="77ABCB6F"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5EBE5283" w14:textId="2FB1A285" w:rsidTr="00A5494F">
        <w:tc>
          <w:tcPr>
            <w:tcW w:w="851" w:type="dxa"/>
          </w:tcPr>
          <w:p w14:paraId="5D4E4867" w14:textId="735A274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2.2.24.</w:t>
            </w:r>
          </w:p>
        </w:tc>
        <w:tc>
          <w:tcPr>
            <w:tcW w:w="3260" w:type="dxa"/>
          </w:tcPr>
          <w:p w14:paraId="1F3C7BE6" w14:textId="5626D7F8"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Организация специальных курсов повышения квалификации для педагогических работников муниципальных общеобразовательных организаций, находящихся на территории Ульянов</w:t>
            </w:r>
            <w:r w:rsidRPr="00C4597A">
              <w:rPr>
                <w:rFonts w:ascii="PT Astra Serif" w:hAnsi="PT Astra Serif" w:cs="PT Astra Serif"/>
                <w:sz w:val="22"/>
                <w:szCs w:val="20"/>
              </w:rPr>
              <w:softHyphen/>
              <w:t>ской области, по вопросам использования элементов антикоррупционного воспитания на уроках истории, экономики, права, обществознания</w:t>
            </w:r>
          </w:p>
        </w:tc>
        <w:tc>
          <w:tcPr>
            <w:tcW w:w="2410" w:type="dxa"/>
          </w:tcPr>
          <w:p w14:paraId="6E69F048" w14:textId="0ADBFF59"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ОМСУ (по согласованию)</w:t>
            </w:r>
          </w:p>
        </w:tc>
        <w:tc>
          <w:tcPr>
            <w:tcW w:w="1634" w:type="dxa"/>
          </w:tcPr>
          <w:p w14:paraId="7133F02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70917EC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18B8A9E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F5BADA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F4876A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3FE6389" w14:textId="012536D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B21E796" w14:textId="5A68DD4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CB4944B" w14:textId="14A84AD4"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002E2713" w14:textId="46A9E221" w:rsidTr="00A5494F">
        <w:tc>
          <w:tcPr>
            <w:tcW w:w="851" w:type="dxa"/>
          </w:tcPr>
          <w:p w14:paraId="46705085" w14:textId="0AE2995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2.2.25.</w:t>
            </w:r>
          </w:p>
        </w:tc>
        <w:tc>
          <w:tcPr>
            <w:tcW w:w="3260" w:type="dxa"/>
          </w:tcPr>
          <w:p w14:paraId="5DCDCB7E" w14:textId="5D2F407A" w:rsidR="00A5494F" w:rsidRPr="00C4597A" w:rsidRDefault="00A5494F" w:rsidP="00F76CB4">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Обеспечение организационно</w:t>
            </w:r>
            <w:r>
              <w:rPr>
                <w:rFonts w:ascii="PT Astra Serif" w:hAnsi="PT Astra Serif" w:cs="PT Astra Serif"/>
                <w:sz w:val="22"/>
                <w:szCs w:val="20"/>
              </w:rPr>
              <w:t>-</w:t>
            </w:r>
            <w:r w:rsidRPr="00C4597A">
              <w:rPr>
                <w:rFonts w:ascii="PT Astra Serif" w:hAnsi="PT Astra Serif" w:cs="PT Astra Serif"/>
                <w:sz w:val="22"/>
                <w:szCs w:val="20"/>
              </w:rPr>
              <w:t>методической поддержки для профессиональных образовательных организаций Ульяновской обла</w:t>
            </w:r>
            <w:r>
              <w:rPr>
                <w:rFonts w:ascii="PT Astra Serif" w:hAnsi="PT Astra Serif" w:cs="PT Astra Serif"/>
                <w:sz w:val="22"/>
                <w:szCs w:val="20"/>
              </w:rPr>
              <w:t>сти</w:t>
            </w:r>
            <w:r w:rsidRPr="00C4597A">
              <w:rPr>
                <w:rFonts w:ascii="PT Astra Serif" w:hAnsi="PT Astra Serif" w:cs="PT Astra Serif"/>
                <w:sz w:val="22"/>
                <w:szCs w:val="20"/>
              </w:rPr>
              <w:t xml:space="preserve"> в целях включения элементов антикоррупционного воспитания и просвещения в реализуемые ими образовательные программы среднего профессионального образования </w:t>
            </w:r>
          </w:p>
        </w:tc>
        <w:tc>
          <w:tcPr>
            <w:tcW w:w="2410" w:type="dxa"/>
          </w:tcPr>
          <w:p w14:paraId="3B047E0F" w14:textId="7ED95EE1"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Министерство просвещения и воспитания Ульяновской области</w:t>
            </w:r>
          </w:p>
        </w:tc>
        <w:tc>
          <w:tcPr>
            <w:tcW w:w="1634" w:type="dxa"/>
          </w:tcPr>
          <w:p w14:paraId="3664E4C2"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57A8C21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002BB1F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75846D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E608D1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6470F55" w14:textId="0BB5CA1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0A2CA0E" w14:textId="513D432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E54E081" w14:textId="174B50E7"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47129A26" w14:textId="1935B0DF" w:rsidTr="00A5494F">
        <w:tc>
          <w:tcPr>
            <w:tcW w:w="851" w:type="dxa"/>
          </w:tcPr>
          <w:p w14:paraId="059DA8EC" w14:textId="35B7FE2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2.2.26.</w:t>
            </w:r>
          </w:p>
        </w:tc>
        <w:tc>
          <w:tcPr>
            <w:tcW w:w="3260" w:type="dxa"/>
          </w:tcPr>
          <w:p w14:paraId="0C661A5F" w14:textId="09B04CE6" w:rsidR="00A5494F" w:rsidRPr="00C4597A" w:rsidRDefault="00A5494F" w:rsidP="007A4783">
            <w:pPr>
              <w:widowControl w:val="0"/>
              <w:autoSpaceDE w:val="0"/>
              <w:autoSpaceDN w:val="0"/>
              <w:spacing w:line="250" w:lineRule="auto"/>
              <w:jc w:val="both"/>
              <w:rPr>
                <w:rFonts w:ascii="PT Astra Serif" w:hAnsi="PT Astra Serif" w:cs="PT Astra Serif"/>
                <w:sz w:val="22"/>
                <w:szCs w:val="20"/>
              </w:rPr>
            </w:pPr>
            <w:r w:rsidRPr="00C4597A">
              <w:rPr>
                <w:rFonts w:ascii="PT Astra Serif" w:hAnsi="PT Astra Serif" w:cs="PT Astra Serif"/>
                <w:sz w:val="22"/>
                <w:szCs w:val="20"/>
              </w:rPr>
              <w:t xml:space="preserve">Организация деятельности по выявлению и анализу коррупционных рисков, возникающих в деятельности </w:t>
            </w:r>
            <w:r w:rsidR="00A54F50" w:rsidRPr="00A54F50">
              <w:rPr>
                <w:rFonts w:ascii="PT Astra Serif" w:hAnsi="PT Astra Serif" w:cs="PT Astra Serif"/>
                <w:sz w:val="22"/>
                <w:szCs w:val="20"/>
              </w:rPr>
              <w:t>российски</w:t>
            </w:r>
            <w:r w:rsidR="00A54F50">
              <w:rPr>
                <w:rFonts w:ascii="PT Astra Serif" w:hAnsi="PT Astra Serif" w:cs="PT Astra Serif"/>
                <w:sz w:val="22"/>
                <w:szCs w:val="20"/>
              </w:rPr>
              <w:t>х</w:t>
            </w:r>
            <w:r w:rsidR="00A54F50" w:rsidRPr="00A54F50">
              <w:rPr>
                <w:rFonts w:ascii="PT Astra Serif" w:hAnsi="PT Astra Serif" w:cs="PT Astra Serif"/>
                <w:sz w:val="22"/>
                <w:szCs w:val="20"/>
              </w:rPr>
              <w:t xml:space="preserve"> организаций, осуществляющих образовательную деятельность на территории Ульяновской области по образовательным программам высшего образования</w:t>
            </w:r>
            <w:r w:rsidRPr="00C4597A">
              <w:rPr>
                <w:rFonts w:ascii="PT Astra Serif" w:hAnsi="PT Astra Serif" w:cs="PT Astra Serif"/>
                <w:sz w:val="22"/>
                <w:szCs w:val="20"/>
              </w:rPr>
              <w:t xml:space="preserve">, и профессиональных образовательных организаций Ульяновской области. Продолжение процесса внедрения в практическую деятельность образовательных организаций высшего </w:t>
            </w:r>
            <w:r w:rsidRPr="00C4597A">
              <w:rPr>
                <w:rFonts w:ascii="PT Astra Serif" w:hAnsi="PT Astra Serif" w:cs="PT Astra Serif"/>
                <w:sz w:val="22"/>
                <w:szCs w:val="20"/>
              </w:rPr>
              <w:lastRenderedPageBreak/>
              <w:t>образования, находящихся на территории Ульяновской области, и профессиональных образовательных организаций</w:t>
            </w:r>
            <w:r>
              <w:rPr>
                <w:rFonts w:ascii="PT Astra Serif" w:hAnsi="PT Astra Serif" w:cs="PT Astra Serif"/>
                <w:sz w:val="22"/>
                <w:szCs w:val="20"/>
              </w:rPr>
              <w:t xml:space="preserve"> Ульяновской области</w:t>
            </w:r>
            <w:r w:rsidRPr="00C4597A">
              <w:rPr>
                <w:rFonts w:ascii="PT Astra Serif" w:hAnsi="PT Astra Serif" w:cs="PT Astra Serif"/>
                <w:sz w:val="22"/>
                <w:szCs w:val="20"/>
              </w:rPr>
              <w:t xml:space="preserve"> принесения клятвы чести </w:t>
            </w:r>
            <w:r>
              <w:rPr>
                <w:rFonts w:ascii="PT Astra Serif" w:hAnsi="PT Astra Serif" w:cs="PT Astra Serif"/>
                <w:sz w:val="22"/>
                <w:szCs w:val="20"/>
              </w:rPr>
              <w:br/>
            </w:r>
            <w:r w:rsidRPr="00C4597A">
              <w:rPr>
                <w:rFonts w:ascii="PT Astra Serif" w:hAnsi="PT Astra Serif" w:cs="PT Astra Serif"/>
                <w:sz w:val="22"/>
                <w:szCs w:val="20"/>
              </w:rPr>
              <w:t xml:space="preserve">и достоинства ульяновского </w:t>
            </w:r>
            <w:r>
              <w:rPr>
                <w:rFonts w:ascii="PT Astra Serif" w:hAnsi="PT Astra Serif" w:cs="PT Astra Serif"/>
                <w:sz w:val="22"/>
                <w:szCs w:val="20"/>
              </w:rPr>
              <w:br/>
            </w:r>
            <w:r w:rsidRPr="00C4597A">
              <w:rPr>
                <w:rFonts w:ascii="PT Astra Serif" w:hAnsi="PT Astra Serif" w:cs="PT Astra Serif"/>
                <w:sz w:val="22"/>
                <w:szCs w:val="20"/>
              </w:rPr>
              <w:t xml:space="preserve">студента, а также внедрения </w:t>
            </w:r>
            <w:r>
              <w:rPr>
                <w:rFonts w:ascii="PT Astra Serif" w:hAnsi="PT Astra Serif" w:cs="PT Astra Serif"/>
                <w:sz w:val="22"/>
                <w:szCs w:val="20"/>
              </w:rPr>
              <w:br/>
            </w:r>
            <w:r w:rsidRPr="00C4597A">
              <w:rPr>
                <w:rFonts w:ascii="PT Astra Serif" w:hAnsi="PT Astra Serif" w:cs="PT Astra Serif"/>
                <w:sz w:val="22"/>
                <w:szCs w:val="20"/>
              </w:rPr>
              <w:t xml:space="preserve">положений Кодекса этики Ульяновского студента и Кодекса </w:t>
            </w:r>
            <w:r>
              <w:rPr>
                <w:rFonts w:ascii="PT Astra Serif" w:hAnsi="PT Astra Serif" w:cs="PT Astra Serif"/>
                <w:sz w:val="22"/>
                <w:szCs w:val="20"/>
              </w:rPr>
              <w:br/>
            </w:r>
            <w:r w:rsidRPr="00C4597A">
              <w:rPr>
                <w:rFonts w:ascii="PT Astra Serif" w:hAnsi="PT Astra Serif" w:cs="PT Astra Serif"/>
                <w:sz w:val="22"/>
                <w:szCs w:val="20"/>
              </w:rPr>
              <w:t>антикоррупционного поведения жителя Ульяновской области</w:t>
            </w:r>
          </w:p>
        </w:tc>
        <w:tc>
          <w:tcPr>
            <w:tcW w:w="2410" w:type="dxa"/>
          </w:tcPr>
          <w:p w14:paraId="440E7829" w14:textId="75E4B226" w:rsidR="00A5494F" w:rsidRPr="00C4597A" w:rsidRDefault="00A5494F" w:rsidP="007A4783">
            <w:pPr>
              <w:widowControl w:val="0"/>
              <w:autoSpaceDE w:val="0"/>
              <w:autoSpaceDN w:val="0"/>
              <w:spacing w:line="250" w:lineRule="auto"/>
              <w:jc w:val="both"/>
              <w:rPr>
                <w:rFonts w:ascii="PT Astra Serif" w:hAnsi="PT Astra Serif" w:cs="PT Astra Serif"/>
                <w:sz w:val="22"/>
                <w:szCs w:val="20"/>
              </w:rPr>
            </w:pPr>
            <w:r w:rsidRPr="00C4597A">
              <w:rPr>
                <w:rFonts w:ascii="PT Astra Serif" w:hAnsi="PT Astra Serif" w:cs="PT Astra Serif"/>
                <w:sz w:val="22"/>
                <w:szCs w:val="20"/>
              </w:rPr>
              <w:lastRenderedPageBreak/>
              <w:t>Министерство просве</w:t>
            </w:r>
            <w:r w:rsidRPr="00C4597A">
              <w:rPr>
                <w:rFonts w:ascii="PT Astra Serif" w:hAnsi="PT Astra Serif" w:cs="PT Astra Serif"/>
                <w:sz w:val="22"/>
                <w:szCs w:val="20"/>
              </w:rPr>
              <w:softHyphen/>
              <w:t xml:space="preserve">щения и воспитания Ульяновской области, Совет ректоров вузов Ульяновской области (по согласованию), </w:t>
            </w:r>
            <w:r w:rsidR="00A54F50" w:rsidRPr="00A54F50">
              <w:rPr>
                <w:rFonts w:ascii="PT Astra Serif" w:hAnsi="PT Astra Serif" w:cs="PT Astra Serif"/>
                <w:sz w:val="22"/>
                <w:szCs w:val="20"/>
              </w:rPr>
              <w:t>российски</w:t>
            </w:r>
            <w:r w:rsidR="00A54F50">
              <w:rPr>
                <w:rFonts w:ascii="PT Astra Serif" w:hAnsi="PT Astra Serif" w:cs="PT Astra Serif"/>
                <w:sz w:val="22"/>
                <w:szCs w:val="20"/>
              </w:rPr>
              <w:t>е</w:t>
            </w:r>
            <w:r w:rsidR="00A54F50" w:rsidRPr="00A54F50">
              <w:rPr>
                <w:rFonts w:ascii="PT Astra Serif" w:hAnsi="PT Astra Serif" w:cs="PT Astra Serif"/>
                <w:sz w:val="22"/>
                <w:szCs w:val="20"/>
              </w:rPr>
              <w:t xml:space="preserve"> организаци</w:t>
            </w:r>
            <w:r w:rsidR="00A54F50">
              <w:rPr>
                <w:rFonts w:ascii="PT Astra Serif" w:hAnsi="PT Astra Serif" w:cs="PT Astra Serif"/>
                <w:sz w:val="22"/>
                <w:szCs w:val="20"/>
              </w:rPr>
              <w:t>и</w:t>
            </w:r>
            <w:r w:rsidR="00A54F50" w:rsidRPr="00A54F50">
              <w:rPr>
                <w:rFonts w:ascii="PT Astra Serif" w:hAnsi="PT Astra Serif" w:cs="PT Astra Serif"/>
                <w:sz w:val="22"/>
                <w:szCs w:val="20"/>
              </w:rPr>
              <w:t>, осуществляющи</w:t>
            </w:r>
            <w:r w:rsidR="00A54F50">
              <w:rPr>
                <w:rFonts w:ascii="PT Astra Serif" w:hAnsi="PT Astra Serif" w:cs="PT Astra Serif"/>
                <w:sz w:val="22"/>
                <w:szCs w:val="20"/>
              </w:rPr>
              <w:t>е</w:t>
            </w:r>
            <w:r w:rsidR="00A54F50" w:rsidRPr="00A54F50">
              <w:rPr>
                <w:rFonts w:ascii="PT Astra Serif" w:hAnsi="PT Astra Serif" w:cs="PT Astra Serif"/>
                <w:sz w:val="22"/>
                <w:szCs w:val="20"/>
              </w:rPr>
              <w:t xml:space="preserve"> образовательную деятельность на территории Ульяновской области по образовательным программам высшего образования</w:t>
            </w:r>
            <w:r w:rsidRPr="00C4597A">
              <w:rPr>
                <w:rFonts w:ascii="PT Astra Serif" w:hAnsi="PT Astra Serif" w:cs="PT Astra Serif"/>
                <w:sz w:val="22"/>
                <w:szCs w:val="20"/>
              </w:rPr>
              <w:t xml:space="preserve"> (по согласованию)</w:t>
            </w:r>
          </w:p>
        </w:tc>
        <w:tc>
          <w:tcPr>
            <w:tcW w:w="1634" w:type="dxa"/>
          </w:tcPr>
          <w:p w14:paraId="7A24A450" w14:textId="77777777" w:rsidR="00A5494F" w:rsidRPr="00C4597A" w:rsidRDefault="00A5494F" w:rsidP="007A4783">
            <w:pPr>
              <w:widowControl w:val="0"/>
              <w:autoSpaceDE w:val="0"/>
              <w:autoSpaceDN w:val="0"/>
              <w:spacing w:line="250" w:lineRule="auto"/>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6AC07C82" w14:textId="77777777" w:rsidR="00A5494F" w:rsidRPr="00C4597A" w:rsidRDefault="00A5494F" w:rsidP="007A4783">
            <w:pPr>
              <w:widowControl w:val="0"/>
              <w:autoSpaceDE w:val="0"/>
              <w:autoSpaceDN w:val="0"/>
              <w:spacing w:line="25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75757358" w14:textId="77777777" w:rsidR="00A5494F" w:rsidRPr="00C4597A" w:rsidRDefault="00A5494F" w:rsidP="007A4783">
            <w:pPr>
              <w:widowControl w:val="0"/>
              <w:autoSpaceDE w:val="0"/>
              <w:autoSpaceDN w:val="0"/>
              <w:spacing w:line="25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5D6FB4B" w14:textId="77777777" w:rsidR="00A5494F" w:rsidRPr="00C4597A" w:rsidRDefault="00A5494F" w:rsidP="007A4783">
            <w:pPr>
              <w:widowControl w:val="0"/>
              <w:autoSpaceDE w:val="0"/>
              <w:autoSpaceDN w:val="0"/>
              <w:spacing w:line="25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D252BAF" w14:textId="77777777" w:rsidR="00A5494F" w:rsidRPr="00C4597A" w:rsidRDefault="00A5494F" w:rsidP="007A4783">
            <w:pPr>
              <w:widowControl w:val="0"/>
              <w:autoSpaceDE w:val="0"/>
              <w:autoSpaceDN w:val="0"/>
              <w:spacing w:line="25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2EC3CA9" w14:textId="5816DB74" w:rsidR="00A5494F" w:rsidRPr="00C4597A" w:rsidRDefault="00A5494F" w:rsidP="007A4783">
            <w:pPr>
              <w:widowControl w:val="0"/>
              <w:autoSpaceDE w:val="0"/>
              <w:autoSpaceDN w:val="0"/>
              <w:spacing w:line="25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3733DB2" w14:textId="5F23FEA1" w:rsidR="00A5494F" w:rsidRPr="00C4597A" w:rsidRDefault="00A5494F" w:rsidP="007A4783">
            <w:pPr>
              <w:widowControl w:val="0"/>
              <w:autoSpaceDE w:val="0"/>
              <w:autoSpaceDN w:val="0"/>
              <w:spacing w:line="25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BCF262A" w14:textId="3F6B7600" w:rsidR="00A5494F" w:rsidRPr="00C4597A" w:rsidRDefault="007A1D1A" w:rsidP="007A4783">
            <w:pPr>
              <w:widowControl w:val="0"/>
              <w:autoSpaceDE w:val="0"/>
              <w:autoSpaceDN w:val="0"/>
              <w:spacing w:line="250"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30AFB2B" w14:textId="14F7FA38" w:rsidTr="00A5494F">
        <w:tc>
          <w:tcPr>
            <w:tcW w:w="851" w:type="dxa"/>
          </w:tcPr>
          <w:p w14:paraId="2FB07E65" w14:textId="5BAB380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2.2.27.</w:t>
            </w:r>
          </w:p>
        </w:tc>
        <w:tc>
          <w:tcPr>
            <w:tcW w:w="3260" w:type="dxa"/>
          </w:tcPr>
          <w:p w14:paraId="20EDB352" w14:textId="6479F69D"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Обеспечение регулярного ознакомления работников </w:t>
            </w:r>
            <w:r w:rsidRPr="00C4597A">
              <w:rPr>
                <w:rFonts w:ascii="PT Astra Serif" w:hAnsi="PT Astra Serif" w:cs="PT Astra Serif"/>
                <w:sz w:val="22"/>
                <w:szCs w:val="22"/>
              </w:rPr>
              <w:t>организаций, подведомственных Правительству Ульяновской области, организаций, подведомственных ИО, и организаций, подведом</w:t>
            </w:r>
            <w:r w:rsidRPr="00C4597A">
              <w:rPr>
                <w:rFonts w:ascii="PT Astra Serif" w:hAnsi="PT Astra Serif" w:cs="PT Astra Serif"/>
                <w:sz w:val="22"/>
                <w:szCs w:val="22"/>
              </w:rPr>
              <w:softHyphen/>
              <w:t>ственных ОМСУ</w:t>
            </w:r>
            <w:r w:rsidRPr="00C4597A">
              <w:rPr>
                <w:rFonts w:ascii="PT Astra Serif" w:hAnsi="PT Astra Serif" w:cs="PT Astra Serif"/>
                <w:sz w:val="22"/>
                <w:szCs w:val="20"/>
              </w:rPr>
              <w:t>, с нормативными правовыми актами по вопросам противодействия коррупции, проведение обучающих семинаров для руководителей и иных работников указанных ор</w:t>
            </w:r>
            <w:r w:rsidRPr="00C4597A">
              <w:rPr>
                <w:rFonts w:ascii="PT Astra Serif" w:hAnsi="PT Astra Serif" w:cs="PT Astra Serif"/>
                <w:sz w:val="22"/>
                <w:szCs w:val="20"/>
              </w:rPr>
              <w:softHyphen/>
              <w:t>ганизаций по вопросам реализации единой государственной политики в области противодействия коррупции</w:t>
            </w:r>
          </w:p>
        </w:tc>
        <w:tc>
          <w:tcPr>
            <w:tcW w:w="2410" w:type="dxa"/>
          </w:tcPr>
          <w:p w14:paraId="5A052754" w14:textId="14D100D0"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ИО, ОМСУ (по согласованию)</w:t>
            </w:r>
          </w:p>
        </w:tc>
        <w:tc>
          <w:tcPr>
            <w:tcW w:w="1634" w:type="dxa"/>
          </w:tcPr>
          <w:p w14:paraId="12C2B9D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5360AF1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3F2A0FD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BADDEE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FAB519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402CE31" w14:textId="7FEDC33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84D282B" w14:textId="3BDFCE8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846EB79" w14:textId="189AADCD"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994F942" w14:textId="23C42C1E" w:rsidTr="00A5494F">
        <w:tc>
          <w:tcPr>
            <w:tcW w:w="851" w:type="dxa"/>
          </w:tcPr>
          <w:p w14:paraId="0752A300" w14:textId="513A38C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2.2.28.</w:t>
            </w:r>
          </w:p>
        </w:tc>
        <w:tc>
          <w:tcPr>
            <w:tcW w:w="3260" w:type="dxa"/>
          </w:tcPr>
          <w:p w14:paraId="0843EC94" w14:textId="5D048F3B"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Осуществление комплекса организационных, разъяснительных и иных мер, направленных на предупреждение совершения коррупционных правонарушений в </w:t>
            </w:r>
            <w:r w:rsidRPr="00C4597A">
              <w:rPr>
                <w:rFonts w:ascii="PT Astra Serif" w:hAnsi="PT Astra Serif" w:cs="PT Astra Serif"/>
                <w:sz w:val="22"/>
                <w:szCs w:val="22"/>
              </w:rPr>
              <w:t>организациях, подведом</w:t>
            </w:r>
            <w:r w:rsidRPr="00C4597A">
              <w:rPr>
                <w:rFonts w:ascii="PT Astra Serif" w:hAnsi="PT Astra Serif" w:cs="PT Astra Serif"/>
                <w:sz w:val="22"/>
                <w:szCs w:val="22"/>
              </w:rPr>
              <w:softHyphen/>
              <w:t xml:space="preserve">ственных Правительству Ульяновской области, организациях, </w:t>
            </w:r>
            <w:r w:rsidRPr="00C4597A">
              <w:rPr>
                <w:rFonts w:ascii="PT Astra Serif" w:hAnsi="PT Astra Serif" w:cs="PT Astra Serif"/>
                <w:sz w:val="22"/>
                <w:szCs w:val="22"/>
              </w:rPr>
              <w:lastRenderedPageBreak/>
              <w:t>подведомственных ИО, и организациях, подведомственных ОМСУ</w:t>
            </w:r>
          </w:p>
        </w:tc>
        <w:tc>
          <w:tcPr>
            <w:tcW w:w="2410" w:type="dxa"/>
          </w:tcPr>
          <w:p w14:paraId="30D7985F" w14:textId="607E877A"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Профильное управление администрации Губернатора Ульяновской области, ИО, ОМСУ (по согласованию)</w:t>
            </w:r>
          </w:p>
        </w:tc>
        <w:tc>
          <w:tcPr>
            <w:tcW w:w="1634" w:type="dxa"/>
          </w:tcPr>
          <w:p w14:paraId="59FD4D9A" w14:textId="1115CFA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2019-202</w:t>
            </w:r>
            <w:r w:rsidR="007A1D1A">
              <w:rPr>
                <w:rFonts w:ascii="PT Astra Serif" w:hAnsi="PT Astra Serif" w:cs="PT Astra Serif"/>
                <w:sz w:val="22"/>
                <w:szCs w:val="20"/>
              </w:rPr>
              <w:t>7</w:t>
            </w:r>
            <w:r w:rsidRPr="00C4597A">
              <w:rPr>
                <w:rFonts w:ascii="PT Astra Serif" w:hAnsi="PT Astra Serif" w:cs="PT Astra Serif"/>
                <w:sz w:val="22"/>
                <w:szCs w:val="20"/>
              </w:rPr>
              <w:t xml:space="preserve"> годы</w:t>
            </w:r>
          </w:p>
        </w:tc>
        <w:tc>
          <w:tcPr>
            <w:tcW w:w="992" w:type="dxa"/>
          </w:tcPr>
          <w:p w14:paraId="6596E5A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68F560A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888F15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D5F331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43FDE7D" w14:textId="5F674E34"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89F127C" w14:textId="4AACDA4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7DD465A" w14:textId="010A561C"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0F489FA3" w14:textId="3EE0C12A" w:rsidTr="00A5494F">
        <w:tc>
          <w:tcPr>
            <w:tcW w:w="14250" w:type="dxa"/>
            <w:gridSpan w:val="10"/>
          </w:tcPr>
          <w:p w14:paraId="632B4D7D" w14:textId="64F11193" w:rsidR="00A5494F" w:rsidRPr="00C4597A" w:rsidRDefault="00A5494F" w:rsidP="00B05C77">
            <w:pPr>
              <w:widowControl w:val="0"/>
              <w:autoSpaceDE w:val="0"/>
              <w:autoSpaceDN w:val="0"/>
              <w:jc w:val="center"/>
              <w:rPr>
                <w:rFonts w:ascii="PT Astra Serif" w:hAnsi="PT Astra Serif" w:cs="PT Astra Serif"/>
                <w:b/>
                <w:sz w:val="22"/>
                <w:szCs w:val="20"/>
                <w:highlight w:val="yellow"/>
              </w:rPr>
            </w:pPr>
            <w:r w:rsidRPr="00C4597A">
              <w:rPr>
                <w:rFonts w:ascii="PT Astra Serif" w:hAnsi="PT Astra Serif" w:cs="PT Astra Serif"/>
                <w:bCs/>
                <w:sz w:val="22"/>
                <w:szCs w:val="20"/>
              </w:rPr>
              <w:t>Задача 2.3.</w:t>
            </w:r>
            <w:r w:rsidRPr="00C4597A">
              <w:rPr>
                <w:rFonts w:ascii="PT Astra Serif" w:hAnsi="PT Astra Serif" w:cs="PT Astra Serif"/>
                <w:sz w:val="22"/>
                <w:szCs w:val="20"/>
              </w:rPr>
              <w:t xml:space="preserve"> </w:t>
            </w:r>
            <w:bookmarkStart w:id="5" w:name="_Hlk102732528"/>
            <w:r w:rsidRPr="00C4597A">
              <w:rPr>
                <w:rFonts w:ascii="PT Astra Serif" w:hAnsi="PT Astra Serif" w:cs="PT Astra Serif"/>
                <w:bCs/>
                <w:sz w:val="22"/>
                <w:szCs w:val="20"/>
              </w:rPr>
              <w:t xml:space="preserve">Создание системы и условий антикоррупционного и правового просвещения государственных гражданских служащих, </w:t>
            </w:r>
            <w:r w:rsidRPr="00C4597A">
              <w:rPr>
                <w:rFonts w:ascii="PT Astra Serif" w:hAnsi="PT Astra Serif" w:cs="PT Astra Serif"/>
                <w:bCs/>
                <w:sz w:val="22"/>
                <w:szCs w:val="20"/>
              </w:rPr>
              <w:br/>
              <w:t xml:space="preserve">муниципальных служащих, работников организаций, подведомственных Правительству Ульяновской области, </w:t>
            </w:r>
            <w:r w:rsidRPr="00C4597A">
              <w:rPr>
                <w:rFonts w:ascii="PT Astra Serif" w:hAnsi="PT Astra Serif" w:cs="PT Astra Serif"/>
                <w:bCs/>
                <w:sz w:val="22"/>
                <w:szCs w:val="20"/>
              </w:rPr>
              <w:br/>
              <w:t>организаций, подведомственных ИО, и организаций, подведомственных ОМСУ</w:t>
            </w:r>
            <w:bookmarkEnd w:id="5"/>
          </w:p>
        </w:tc>
        <w:tc>
          <w:tcPr>
            <w:tcW w:w="1134" w:type="dxa"/>
          </w:tcPr>
          <w:p w14:paraId="4F5F3343" w14:textId="77777777" w:rsidR="00A5494F" w:rsidRPr="00C4597A" w:rsidRDefault="00A5494F" w:rsidP="00B05C77">
            <w:pPr>
              <w:widowControl w:val="0"/>
              <w:autoSpaceDE w:val="0"/>
              <w:autoSpaceDN w:val="0"/>
              <w:jc w:val="center"/>
              <w:rPr>
                <w:rFonts w:ascii="PT Astra Serif" w:hAnsi="PT Astra Serif" w:cs="PT Astra Serif"/>
                <w:bCs/>
                <w:sz w:val="22"/>
                <w:szCs w:val="20"/>
              </w:rPr>
            </w:pPr>
          </w:p>
        </w:tc>
      </w:tr>
      <w:tr w:rsidR="00A5494F" w:rsidRPr="00C4597A" w14:paraId="4007D860" w14:textId="123E645D" w:rsidTr="00A5494F">
        <w:tc>
          <w:tcPr>
            <w:tcW w:w="851" w:type="dxa"/>
          </w:tcPr>
          <w:p w14:paraId="7020E0EA" w14:textId="3CA10F9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2.3.1.</w:t>
            </w:r>
          </w:p>
        </w:tc>
        <w:tc>
          <w:tcPr>
            <w:tcW w:w="3260" w:type="dxa"/>
          </w:tcPr>
          <w:p w14:paraId="386173C2" w14:textId="432A52C4" w:rsidR="00A5494F" w:rsidRPr="00C4597A" w:rsidRDefault="00A5494F" w:rsidP="007A4783">
            <w:pPr>
              <w:widowControl w:val="0"/>
              <w:autoSpaceDE w:val="0"/>
              <w:autoSpaceDN w:val="0"/>
              <w:jc w:val="both"/>
              <w:rPr>
                <w:rFonts w:ascii="PT Astra Serif" w:hAnsi="PT Astra Serif" w:cs="PT Astra Serif"/>
                <w:sz w:val="22"/>
                <w:szCs w:val="22"/>
              </w:rPr>
            </w:pPr>
            <w:r w:rsidRPr="00C4597A">
              <w:rPr>
                <w:rFonts w:ascii="PT Astra Serif" w:hAnsi="PT Astra Serif" w:cs="PT Astra Serif"/>
                <w:sz w:val="22"/>
                <w:szCs w:val="22"/>
              </w:rPr>
              <w:t>Обеспечение организационно</w:t>
            </w:r>
            <w:r>
              <w:rPr>
                <w:rFonts w:ascii="PT Astra Serif" w:hAnsi="PT Astra Serif" w:cs="PT Astra Serif"/>
                <w:sz w:val="22"/>
                <w:szCs w:val="22"/>
              </w:rPr>
              <w:t>-</w:t>
            </w:r>
            <w:r w:rsidRPr="00C4597A">
              <w:rPr>
                <w:rFonts w:ascii="PT Astra Serif" w:hAnsi="PT Astra Serif" w:cs="PT Astra Serif"/>
                <w:sz w:val="22"/>
                <w:szCs w:val="22"/>
              </w:rPr>
              <w:t>методической поддержки в процессе реализации мероприятий по профессиональному развитию государственных гражданских служащих и дополнительному профессиональному образованию муниципальных служащих</w:t>
            </w:r>
          </w:p>
        </w:tc>
        <w:tc>
          <w:tcPr>
            <w:tcW w:w="2410" w:type="dxa"/>
          </w:tcPr>
          <w:p w14:paraId="0DA2B1F8" w14:textId="3AEF9096"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Управление по вопросам государственной службы и кадров администрации Губернатора Ульяновской области</w:t>
            </w:r>
          </w:p>
        </w:tc>
        <w:tc>
          <w:tcPr>
            <w:tcW w:w="1634" w:type="dxa"/>
          </w:tcPr>
          <w:p w14:paraId="35923E6D" w14:textId="3428B274"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4671B27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12D7608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B9F262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08D155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CF464F0" w14:textId="192FFB5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388BEAD" w14:textId="320D8D5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E9D0126" w14:textId="0CCB3648"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2B675D36" w14:textId="684205F0" w:rsidTr="00A5494F">
        <w:tc>
          <w:tcPr>
            <w:tcW w:w="851" w:type="dxa"/>
          </w:tcPr>
          <w:p w14:paraId="0804B970" w14:textId="2A06976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2.3.2.</w:t>
            </w:r>
          </w:p>
        </w:tc>
        <w:tc>
          <w:tcPr>
            <w:tcW w:w="3260" w:type="dxa"/>
          </w:tcPr>
          <w:p w14:paraId="384ABA01" w14:textId="553A194E"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Организация дополнительного профессионального образования государственных гражданских служащих, муниципальных служащих, в том числе лиц, ответственных за профилактику </w:t>
            </w:r>
            <w:r w:rsidRPr="00C4597A">
              <w:rPr>
                <w:rFonts w:ascii="PT Astra Serif" w:hAnsi="PT Astra Serif" w:cs="PT Astra Serif"/>
                <w:spacing w:val="-4"/>
                <w:sz w:val="22"/>
                <w:szCs w:val="20"/>
              </w:rPr>
              <w:t>коррупционных и иных правонарушений, в целях приобретения ими знаний и формирования профессиональных компетенций в области противодействия коррупции и иных областях профессиональной служебной деятельности</w:t>
            </w:r>
          </w:p>
        </w:tc>
        <w:tc>
          <w:tcPr>
            <w:tcW w:w="2410" w:type="dxa"/>
          </w:tcPr>
          <w:p w14:paraId="25CE9AAC" w14:textId="01A5B2BE"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 управление по вопросам государственной службы и кадров администрации Губернатора Ульяновской области</w:t>
            </w:r>
          </w:p>
        </w:tc>
        <w:tc>
          <w:tcPr>
            <w:tcW w:w="1634" w:type="dxa"/>
          </w:tcPr>
          <w:p w14:paraId="021077F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4CD6795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5AFA1D8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84BBED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EFA700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0AA3D90" w14:textId="60C9A89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CE57FDF" w14:textId="56D125F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7EAC132" w14:textId="6AEE13BE"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5B01751A" w14:textId="1402826B" w:rsidTr="00A5494F">
        <w:trPr>
          <w:trHeight w:val="60"/>
        </w:trPr>
        <w:tc>
          <w:tcPr>
            <w:tcW w:w="851" w:type="dxa"/>
          </w:tcPr>
          <w:p w14:paraId="376FBA3B" w14:textId="06BA1D7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2.3.3.</w:t>
            </w:r>
          </w:p>
        </w:tc>
        <w:tc>
          <w:tcPr>
            <w:tcW w:w="3260" w:type="dxa"/>
          </w:tcPr>
          <w:p w14:paraId="54484C90" w14:textId="1CF758BF" w:rsidR="00A5494F" w:rsidRPr="00C4597A" w:rsidRDefault="00A5494F" w:rsidP="00B05C77">
            <w:pPr>
              <w:widowControl w:val="0"/>
              <w:autoSpaceDE w:val="0"/>
              <w:autoSpaceDN w:val="0"/>
              <w:jc w:val="both"/>
              <w:rPr>
                <w:rFonts w:ascii="PT Astra Serif" w:hAnsi="PT Astra Serif" w:cs="PT Astra Serif"/>
                <w:spacing w:val="-4"/>
                <w:sz w:val="22"/>
                <w:szCs w:val="22"/>
              </w:rPr>
            </w:pPr>
            <w:r w:rsidRPr="00C4597A">
              <w:rPr>
                <w:rFonts w:ascii="PT Astra Serif" w:hAnsi="PT Astra Serif" w:cs="PT Astra Serif"/>
                <w:spacing w:val="-4"/>
                <w:sz w:val="22"/>
                <w:szCs w:val="22"/>
              </w:rPr>
              <w:t xml:space="preserve">Организация мероприятий по дополнительному профессиональному </w:t>
            </w:r>
            <w:r w:rsidR="007D7DD4">
              <w:rPr>
                <w:rFonts w:ascii="PT Astra Serif" w:hAnsi="PT Astra Serif" w:cs="PT Astra Serif"/>
                <w:spacing w:val="-4"/>
                <w:sz w:val="22"/>
                <w:szCs w:val="22"/>
              </w:rPr>
              <w:t>образованию</w:t>
            </w:r>
            <w:r w:rsidRPr="00C4597A">
              <w:rPr>
                <w:rFonts w:ascii="PT Astra Serif" w:hAnsi="PT Astra Serif" w:cs="PT Astra Serif"/>
                <w:spacing w:val="-4"/>
                <w:sz w:val="22"/>
                <w:szCs w:val="22"/>
              </w:rPr>
              <w:t xml:space="preserve"> государственных гражданских служащих, муниципальных служащих и работников организаций, подведомственных Правительству Ульяновской области, организаций, подведомственных ИО, и </w:t>
            </w:r>
            <w:r w:rsidRPr="00C4597A">
              <w:rPr>
                <w:rFonts w:ascii="PT Astra Serif" w:hAnsi="PT Astra Serif" w:cs="PT Astra Serif"/>
                <w:spacing w:val="-4"/>
                <w:sz w:val="22"/>
                <w:szCs w:val="22"/>
              </w:rPr>
              <w:lastRenderedPageBreak/>
              <w:t>организаций, подведомственных ОМСУ, в должностные обязанности которых входит участие в противодействии коррупции</w:t>
            </w:r>
          </w:p>
        </w:tc>
        <w:tc>
          <w:tcPr>
            <w:tcW w:w="2410" w:type="dxa"/>
          </w:tcPr>
          <w:p w14:paraId="55915747" w14:textId="55D3F443" w:rsidR="00A5494F" w:rsidRPr="00C4597A" w:rsidRDefault="00A5494F" w:rsidP="00B05C77">
            <w:pPr>
              <w:widowControl w:val="0"/>
              <w:jc w:val="both"/>
              <w:rPr>
                <w:rFonts w:ascii="PT Astra Serif" w:hAnsi="PT Astra Serif" w:cs="PT Astra Serif"/>
                <w:spacing w:val="-4"/>
                <w:sz w:val="22"/>
                <w:szCs w:val="20"/>
              </w:rPr>
            </w:pPr>
            <w:r w:rsidRPr="00C4597A">
              <w:rPr>
                <w:rFonts w:ascii="PT Astra Serif" w:eastAsiaTheme="minorHAnsi" w:hAnsi="PT Astra Serif" w:cstheme="minorBidi"/>
                <w:spacing w:val="-4"/>
                <w:sz w:val="22"/>
                <w:szCs w:val="22"/>
                <w:lang w:eastAsia="en-US"/>
              </w:rPr>
              <w:lastRenderedPageBreak/>
              <w:t xml:space="preserve">Управление по вопросам государственной службы и кадров администрации Губернатора Ульяновской области, ИО, </w:t>
            </w:r>
            <w:r w:rsidRPr="00C4597A">
              <w:rPr>
                <w:rFonts w:ascii="PT Astra Serif" w:eastAsiaTheme="minorHAnsi" w:hAnsi="PT Astra Serif" w:cstheme="minorBidi"/>
                <w:spacing w:val="-4"/>
                <w:sz w:val="22"/>
                <w:szCs w:val="22"/>
                <w:lang w:eastAsia="en-US"/>
              </w:rPr>
              <w:br/>
              <w:t>ОМСУ (по согласованию), р</w:t>
            </w:r>
            <w:r w:rsidRPr="00C4597A">
              <w:rPr>
                <w:rFonts w:ascii="PT Astra Serif" w:hAnsi="PT Astra Serif" w:cs="PT Astra Serif"/>
                <w:spacing w:val="-4"/>
                <w:sz w:val="22"/>
                <w:szCs w:val="22"/>
              </w:rPr>
              <w:t xml:space="preserve">уководители организаций, подведомственных Правительству </w:t>
            </w:r>
            <w:r w:rsidRPr="00C4597A">
              <w:rPr>
                <w:rFonts w:ascii="PT Astra Serif" w:hAnsi="PT Astra Serif" w:cs="PT Astra Serif"/>
                <w:spacing w:val="-4"/>
                <w:sz w:val="22"/>
                <w:szCs w:val="22"/>
              </w:rPr>
              <w:lastRenderedPageBreak/>
              <w:t>Ульяновской области, организаций, подведомственных ИО, и организаций, подведомственных ОМСУ (по согласованию)</w:t>
            </w:r>
          </w:p>
        </w:tc>
        <w:tc>
          <w:tcPr>
            <w:tcW w:w="1634" w:type="dxa"/>
          </w:tcPr>
          <w:p w14:paraId="43CE152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Ежегодно</w:t>
            </w:r>
          </w:p>
        </w:tc>
        <w:tc>
          <w:tcPr>
            <w:tcW w:w="992" w:type="dxa"/>
          </w:tcPr>
          <w:p w14:paraId="540F967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750C771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A41DD6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1400696"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80C2253" w14:textId="3354C7D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BD8E622" w14:textId="0E08861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F5201E3" w14:textId="4A785D22"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45063822" w14:textId="481F3216" w:rsidTr="00A5494F">
        <w:tc>
          <w:tcPr>
            <w:tcW w:w="851" w:type="dxa"/>
          </w:tcPr>
          <w:p w14:paraId="61F63C9C" w14:textId="1543D86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2.3.4.</w:t>
            </w:r>
          </w:p>
        </w:tc>
        <w:tc>
          <w:tcPr>
            <w:tcW w:w="3260" w:type="dxa"/>
          </w:tcPr>
          <w:p w14:paraId="3E802887" w14:textId="4246E455" w:rsidR="00A5494F" w:rsidRPr="00C4597A" w:rsidRDefault="00A5494F" w:rsidP="00351E71">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Обеспечение проведения </w:t>
            </w:r>
            <w:r w:rsidRPr="00C4597A">
              <w:rPr>
                <w:rFonts w:ascii="PT Astra Serif" w:hAnsi="PT Astra Serif" w:cs="PT Astra Serif"/>
                <w:spacing w:val="-4"/>
                <w:sz w:val="22"/>
                <w:szCs w:val="20"/>
              </w:rPr>
              <w:t>просве</w:t>
            </w:r>
            <w:r w:rsidRPr="00C4597A">
              <w:rPr>
                <w:rFonts w:ascii="PT Astra Serif" w:hAnsi="PT Astra Serif" w:cs="PT Astra Serif"/>
                <w:spacing w:val="-4"/>
                <w:sz w:val="22"/>
                <w:szCs w:val="20"/>
              </w:rPr>
              <w:softHyphen/>
              <w:t>тительских, образовательных и иных мероприятий, направленных на формирование антикоррупционного поведения государственных гражданских служащих, муниципальных служащих, популяризацию в обществе антикоррупционных стандартов и развитие общественного правосознания</w:t>
            </w:r>
          </w:p>
        </w:tc>
        <w:tc>
          <w:tcPr>
            <w:tcW w:w="2410" w:type="dxa"/>
          </w:tcPr>
          <w:p w14:paraId="559FA68C" w14:textId="1C1B7540" w:rsidR="00A5494F" w:rsidRPr="00C4597A" w:rsidRDefault="00A5494F" w:rsidP="00B05C77">
            <w:pPr>
              <w:widowControl w:val="0"/>
              <w:autoSpaceDE w:val="0"/>
              <w:autoSpaceDN w:val="0"/>
              <w:jc w:val="both"/>
              <w:rPr>
                <w:rFonts w:ascii="PT Astra Serif" w:hAnsi="PT Astra Serif" w:cs="PT Astra Serif"/>
                <w:spacing w:val="-4"/>
                <w:sz w:val="22"/>
                <w:szCs w:val="20"/>
              </w:rPr>
            </w:pPr>
            <w:r w:rsidRPr="00C4597A">
              <w:rPr>
                <w:rFonts w:ascii="PT Astra Serif" w:hAnsi="PT Astra Serif" w:cs="PT Astra Serif"/>
                <w:spacing w:val="-4"/>
                <w:sz w:val="22"/>
                <w:szCs w:val="20"/>
              </w:rPr>
              <w:t>Профильное управление администрации Губернатора Ульяновской области, ИО, ОМСУ (по согласованию)</w:t>
            </w:r>
          </w:p>
        </w:tc>
        <w:tc>
          <w:tcPr>
            <w:tcW w:w="1634" w:type="dxa"/>
          </w:tcPr>
          <w:p w14:paraId="68C52B1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6F12F036"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4496462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40ED7E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8BDA6F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B9C3935" w14:textId="5682BAE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87CC108" w14:textId="048DB66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FD160EA" w14:textId="3F4E84BC"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06178484" w14:textId="4E7FD290" w:rsidTr="00A5494F">
        <w:tc>
          <w:tcPr>
            <w:tcW w:w="851" w:type="dxa"/>
          </w:tcPr>
          <w:p w14:paraId="1AA43D3B" w14:textId="2F0F31E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2.3.5.</w:t>
            </w:r>
          </w:p>
        </w:tc>
        <w:tc>
          <w:tcPr>
            <w:tcW w:w="3260" w:type="dxa"/>
          </w:tcPr>
          <w:p w14:paraId="29CDC1D9" w14:textId="140AD663"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Подготовка для ИО и ОМСУ методических рекомендаций по вопросам противодействия коррупции и их своевременная актуализация</w:t>
            </w:r>
          </w:p>
        </w:tc>
        <w:tc>
          <w:tcPr>
            <w:tcW w:w="2410" w:type="dxa"/>
          </w:tcPr>
          <w:p w14:paraId="55926B43" w14:textId="1429CA2D"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w:t>
            </w:r>
          </w:p>
        </w:tc>
        <w:tc>
          <w:tcPr>
            <w:tcW w:w="1634" w:type="dxa"/>
          </w:tcPr>
          <w:p w14:paraId="2BD699B6" w14:textId="5FF5C9E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2022-202</w:t>
            </w:r>
            <w:r w:rsidR="007A1D1A">
              <w:rPr>
                <w:rFonts w:ascii="PT Astra Serif" w:hAnsi="PT Astra Serif" w:cs="PT Astra Serif"/>
                <w:sz w:val="22"/>
                <w:szCs w:val="20"/>
              </w:rPr>
              <w:t>7</w:t>
            </w:r>
          </w:p>
          <w:p w14:paraId="6D29C37A" w14:textId="62D3987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годы</w:t>
            </w:r>
          </w:p>
        </w:tc>
        <w:tc>
          <w:tcPr>
            <w:tcW w:w="992" w:type="dxa"/>
          </w:tcPr>
          <w:p w14:paraId="763D0CD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1F2369B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C9AFC2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8396D5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1055B55" w14:textId="7047F95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0C73A61" w14:textId="434B764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8BDCB56" w14:textId="34B26806"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B95EB4D" w14:textId="442E60BC" w:rsidTr="00A5494F">
        <w:tc>
          <w:tcPr>
            <w:tcW w:w="851" w:type="dxa"/>
          </w:tcPr>
          <w:p w14:paraId="4F43774C" w14:textId="5C343F5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2.3.6.</w:t>
            </w:r>
          </w:p>
        </w:tc>
        <w:tc>
          <w:tcPr>
            <w:tcW w:w="3260" w:type="dxa"/>
          </w:tcPr>
          <w:p w14:paraId="6A44730D" w14:textId="5F78D010" w:rsidR="00A5494F" w:rsidRPr="00C4597A" w:rsidRDefault="00A5494F" w:rsidP="00B05C77">
            <w:pPr>
              <w:widowControl w:val="0"/>
              <w:autoSpaceDE w:val="0"/>
              <w:autoSpaceDN w:val="0"/>
              <w:jc w:val="both"/>
              <w:rPr>
                <w:rFonts w:ascii="PT Astra Serif" w:hAnsi="PT Astra Serif" w:cs="PT Astra Serif"/>
                <w:spacing w:val="-4"/>
                <w:sz w:val="22"/>
                <w:szCs w:val="20"/>
              </w:rPr>
            </w:pPr>
            <w:r w:rsidRPr="00C4597A">
              <w:rPr>
                <w:rFonts w:ascii="PT Astra Serif" w:hAnsi="PT Astra Serif" w:cs="PT Astra Serif"/>
                <w:spacing w:val="-4"/>
                <w:sz w:val="22"/>
                <w:szCs w:val="22"/>
              </w:rPr>
              <w:t xml:space="preserve">Проведение семинаров-совещаний по актуальным вопросам исполнения законодательства </w:t>
            </w:r>
            <w:r w:rsidR="00FB3A11">
              <w:rPr>
                <w:rFonts w:ascii="PT Astra Serif" w:hAnsi="PT Astra Serif" w:cs="PT Astra Serif"/>
                <w:spacing w:val="-4"/>
                <w:sz w:val="22"/>
                <w:szCs w:val="22"/>
              </w:rPr>
              <w:t xml:space="preserve">Российской Федерации </w:t>
            </w:r>
            <w:r w:rsidRPr="00C4597A">
              <w:rPr>
                <w:rFonts w:ascii="PT Astra Serif" w:hAnsi="PT Astra Serif" w:cs="PT Astra Serif"/>
                <w:spacing w:val="-4"/>
                <w:sz w:val="22"/>
                <w:szCs w:val="22"/>
              </w:rPr>
              <w:t>о противодействии коррупции для государственных гражданских служащих и муниципальных служащих</w:t>
            </w:r>
          </w:p>
        </w:tc>
        <w:tc>
          <w:tcPr>
            <w:tcW w:w="2410" w:type="dxa"/>
          </w:tcPr>
          <w:p w14:paraId="6B833E09" w14:textId="203BEA0D"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 ИО, ОМСУ (по согласованию)</w:t>
            </w:r>
          </w:p>
        </w:tc>
        <w:tc>
          <w:tcPr>
            <w:tcW w:w="1634" w:type="dxa"/>
          </w:tcPr>
          <w:p w14:paraId="24EFDF4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2154570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3B9B1A3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849305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D151B3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6747182" w14:textId="62429AD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AD0E960" w14:textId="058DA80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241D281" w14:textId="3B4D6B2C"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37E07CF2" w14:textId="72358044" w:rsidTr="00A5494F">
        <w:tc>
          <w:tcPr>
            <w:tcW w:w="851" w:type="dxa"/>
          </w:tcPr>
          <w:p w14:paraId="4170EA99" w14:textId="718D659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2.3.7.</w:t>
            </w:r>
          </w:p>
        </w:tc>
        <w:tc>
          <w:tcPr>
            <w:tcW w:w="3260" w:type="dxa"/>
          </w:tcPr>
          <w:p w14:paraId="23E4D2B7" w14:textId="1E6FDBE3" w:rsidR="00A5494F" w:rsidRPr="00C4597A" w:rsidRDefault="00A5494F" w:rsidP="00B05C77">
            <w:pPr>
              <w:widowControl w:val="0"/>
              <w:autoSpaceDE w:val="0"/>
              <w:autoSpaceDN w:val="0"/>
              <w:jc w:val="both"/>
              <w:rPr>
                <w:rFonts w:ascii="PT Astra Serif" w:hAnsi="PT Astra Serif" w:cs="PT Astra Serif"/>
                <w:spacing w:val="-4"/>
                <w:sz w:val="22"/>
                <w:szCs w:val="22"/>
              </w:rPr>
            </w:pPr>
            <w:r w:rsidRPr="00C4597A">
              <w:rPr>
                <w:rFonts w:ascii="PT Astra Serif" w:hAnsi="PT Astra Serif" w:cs="PT Astra Serif"/>
                <w:spacing w:val="-4"/>
                <w:sz w:val="22"/>
                <w:szCs w:val="22"/>
              </w:rPr>
              <w:t xml:space="preserve">Обеспечение участия в мероприятиях по дополнительному профессиональному </w:t>
            </w:r>
            <w:r w:rsidR="008953B5">
              <w:rPr>
                <w:rFonts w:ascii="PT Astra Serif" w:hAnsi="PT Astra Serif" w:cs="PT Astra Serif"/>
                <w:spacing w:val="-4"/>
                <w:sz w:val="22"/>
                <w:szCs w:val="22"/>
              </w:rPr>
              <w:t>образованию</w:t>
            </w:r>
            <w:r w:rsidRPr="00C4597A">
              <w:rPr>
                <w:rFonts w:ascii="PT Astra Serif" w:hAnsi="PT Astra Serif" w:cs="PT Astra Serif"/>
                <w:spacing w:val="-4"/>
                <w:sz w:val="22"/>
                <w:szCs w:val="22"/>
              </w:rPr>
              <w:t xml:space="preserve"> в области противодействия коррупции лиц, впервые поступивших на государственную гражданскую </w:t>
            </w:r>
            <w:r w:rsidRPr="00C4597A">
              <w:rPr>
                <w:rFonts w:ascii="PT Astra Serif" w:hAnsi="PT Astra Serif" w:cs="PT Astra Serif"/>
                <w:spacing w:val="-4"/>
                <w:sz w:val="22"/>
                <w:szCs w:val="22"/>
              </w:rPr>
              <w:lastRenderedPageBreak/>
              <w:t xml:space="preserve">(муниципальную) службу, на работу в организации, подведомственные Правительству Ульяновской области, организации, подведомственные ИО, и организации, подведомственные ОМСУ, деятельность которых связана с соблюдением антикоррупционных стандартов </w:t>
            </w:r>
          </w:p>
        </w:tc>
        <w:tc>
          <w:tcPr>
            <w:tcW w:w="2410" w:type="dxa"/>
          </w:tcPr>
          <w:p w14:paraId="73FC63DA" w14:textId="5B076E39" w:rsidR="00A5494F" w:rsidRPr="00C4597A" w:rsidRDefault="00A5494F" w:rsidP="00B05C77">
            <w:pPr>
              <w:widowControl w:val="0"/>
              <w:jc w:val="both"/>
              <w:rPr>
                <w:rFonts w:ascii="PT Astra Serif" w:eastAsiaTheme="minorHAnsi" w:hAnsi="PT Astra Serif" w:cstheme="minorBidi"/>
                <w:sz w:val="22"/>
                <w:szCs w:val="22"/>
                <w:lang w:eastAsia="en-US"/>
              </w:rPr>
            </w:pPr>
            <w:r w:rsidRPr="00C4597A">
              <w:rPr>
                <w:rFonts w:ascii="PT Astra Serif" w:hAnsi="PT Astra Serif" w:cs="PT Astra Serif"/>
                <w:sz w:val="22"/>
                <w:szCs w:val="20"/>
              </w:rPr>
              <w:lastRenderedPageBreak/>
              <w:t xml:space="preserve">Управление по вопросам государственной службы и кадров администрации Губернатора Ульяновской области, ИО, ОМСУ (по </w:t>
            </w:r>
            <w:r w:rsidRPr="00C4597A">
              <w:rPr>
                <w:rFonts w:ascii="PT Astra Serif" w:hAnsi="PT Astra Serif" w:cs="PT Astra Serif"/>
                <w:sz w:val="22"/>
                <w:szCs w:val="20"/>
              </w:rPr>
              <w:lastRenderedPageBreak/>
              <w:t xml:space="preserve">согласованию), руководители </w:t>
            </w:r>
            <w:r w:rsidRPr="00C4597A">
              <w:rPr>
                <w:rFonts w:ascii="PT Astra Serif" w:hAnsi="PT Astra Serif" w:cs="PT Astra Serif"/>
                <w:sz w:val="22"/>
                <w:szCs w:val="22"/>
              </w:rPr>
              <w:t>организаций, подведомственных Правительству Ульяновской области, организаций, подведомственных ИО, и организаций, подведомственных ОМСУ (по согласованию)</w:t>
            </w:r>
          </w:p>
        </w:tc>
        <w:tc>
          <w:tcPr>
            <w:tcW w:w="1634" w:type="dxa"/>
          </w:tcPr>
          <w:p w14:paraId="348F85A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Ежегодно</w:t>
            </w:r>
          </w:p>
        </w:tc>
        <w:tc>
          <w:tcPr>
            <w:tcW w:w="992" w:type="dxa"/>
          </w:tcPr>
          <w:p w14:paraId="0106267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63FE66D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1BB33A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1FB091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84EEE7B" w14:textId="303C3E3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5B83BF1" w14:textId="5C3354F4"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986B601" w14:textId="734F2DA1"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B6A5709" w14:textId="1000FD3D" w:rsidTr="00A5494F">
        <w:tc>
          <w:tcPr>
            <w:tcW w:w="851" w:type="dxa"/>
          </w:tcPr>
          <w:p w14:paraId="3A261513" w14:textId="13CCDA3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2.3.8.</w:t>
            </w:r>
          </w:p>
        </w:tc>
        <w:tc>
          <w:tcPr>
            <w:tcW w:w="3260" w:type="dxa"/>
          </w:tcPr>
          <w:p w14:paraId="6203467A" w14:textId="3A8BAB5B" w:rsidR="00A5494F" w:rsidRPr="00C4597A" w:rsidRDefault="00A5494F" w:rsidP="00B05C77">
            <w:pPr>
              <w:widowControl w:val="0"/>
              <w:autoSpaceDE w:val="0"/>
              <w:autoSpaceDN w:val="0"/>
              <w:jc w:val="both"/>
              <w:rPr>
                <w:rFonts w:ascii="PT Astra Serif" w:hAnsi="PT Astra Serif" w:cs="PT Astra Serif"/>
                <w:sz w:val="22"/>
                <w:szCs w:val="22"/>
              </w:rPr>
            </w:pPr>
            <w:r w:rsidRPr="00C4597A">
              <w:rPr>
                <w:rFonts w:ascii="PT Astra Serif" w:hAnsi="PT Astra Serif" w:cs="PT Astra Serif"/>
                <w:sz w:val="22"/>
                <w:szCs w:val="22"/>
              </w:rPr>
              <w:t xml:space="preserve">Обеспечение участия государственных гражданских служащих, муниципальных служащих, работников организаций, подведомственных Правительству Ульяновской области, организаций, подведомственных ИО, и организаций, подведомственных ОМСУ,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дополнительному профессиональному </w:t>
            </w:r>
            <w:r w:rsidR="008953B5">
              <w:rPr>
                <w:rFonts w:ascii="PT Astra Serif" w:hAnsi="PT Astra Serif" w:cs="PT Astra Serif"/>
                <w:sz w:val="22"/>
                <w:szCs w:val="22"/>
              </w:rPr>
              <w:t>образованию</w:t>
            </w:r>
            <w:r w:rsidRPr="00C4597A">
              <w:rPr>
                <w:rFonts w:ascii="PT Astra Serif" w:hAnsi="PT Astra Serif" w:cs="PT Astra Serif"/>
                <w:sz w:val="22"/>
                <w:szCs w:val="22"/>
              </w:rPr>
              <w:t xml:space="preserve">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2410" w:type="dxa"/>
          </w:tcPr>
          <w:p w14:paraId="7F80DA6B" w14:textId="73842E6F" w:rsidR="00A5494F" w:rsidRPr="00C4597A" w:rsidRDefault="00A5494F" w:rsidP="00B05C77">
            <w:pPr>
              <w:widowControl w:val="0"/>
              <w:jc w:val="both"/>
              <w:rPr>
                <w:rFonts w:ascii="PT Astra Serif" w:eastAsiaTheme="minorHAnsi" w:hAnsi="PT Astra Serif" w:cstheme="minorBidi"/>
                <w:sz w:val="22"/>
                <w:szCs w:val="22"/>
                <w:lang w:eastAsia="en-US"/>
              </w:rPr>
            </w:pPr>
            <w:r w:rsidRPr="00C4597A">
              <w:rPr>
                <w:rFonts w:ascii="PT Astra Serif" w:eastAsiaTheme="minorHAnsi" w:hAnsi="PT Astra Serif" w:cstheme="minorBidi"/>
                <w:sz w:val="22"/>
                <w:szCs w:val="22"/>
                <w:lang w:eastAsia="en-US"/>
              </w:rPr>
              <w:t>Управление по вопросам государственной службы и кадров администрации Губернатора Ульяновской области, ИО, ОМСУ (по согласованию), р</w:t>
            </w:r>
            <w:r w:rsidRPr="00C4597A">
              <w:rPr>
                <w:rFonts w:ascii="PT Astra Serif" w:hAnsi="PT Astra Serif" w:cs="PT Astra Serif"/>
                <w:sz w:val="22"/>
                <w:szCs w:val="22"/>
              </w:rPr>
              <w:t>уководители организаций, подведомственных Правительству Ульяновской области, организаций, подведомственных ИО, и организаций, подведомственных ОМСУ (по согласованию)</w:t>
            </w:r>
          </w:p>
        </w:tc>
        <w:tc>
          <w:tcPr>
            <w:tcW w:w="1634" w:type="dxa"/>
          </w:tcPr>
          <w:p w14:paraId="0D483682"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265FC19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42937A3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EC3F26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C66829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6A39A73" w14:textId="0A42920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E367D1C" w14:textId="471FB65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0FFBB78" w14:textId="3F9678B8"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17EA84B7" w14:textId="3DC7A7D0" w:rsidTr="00A5494F">
        <w:tc>
          <w:tcPr>
            <w:tcW w:w="851" w:type="dxa"/>
          </w:tcPr>
          <w:p w14:paraId="3999F97E" w14:textId="6E3638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2.3.9.</w:t>
            </w:r>
          </w:p>
        </w:tc>
        <w:tc>
          <w:tcPr>
            <w:tcW w:w="3260" w:type="dxa"/>
          </w:tcPr>
          <w:p w14:paraId="63052F1D" w14:textId="70ECD17D"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Проведение тестирования государственных гражданских служащих и муниципальных служащих, направленного на выявление уровня знания ими принципов профессиональной </w:t>
            </w:r>
            <w:r w:rsidRPr="00C4597A">
              <w:rPr>
                <w:rFonts w:ascii="PT Astra Serif" w:hAnsi="PT Astra Serif" w:cs="PT Astra Serif"/>
                <w:sz w:val="22"/>
                <w:szCs w:val="20"/>
              </w:rPr>
              <w:lastRenderedPageBreak/>
              <w:t>служебной этики и основных правил служебного поведения, включая стандарты антикоррупционного поведения, которыми должны руководствоваться государственные гражданские слу</w:t>
            </w:r>
            <w:r w:rsidRPr="00C4597A">
              <w:rPr>
                <w:rFonts w:ascii="PT Astra Serif" w:hAnsi="PT Astra Serif" w:cs="PT Astra Serif"/>
                <w:sz w:val="22"/>
                <w:szCs w:val="20"/>
              </w:rPr>
              <w:softHyphen/>
              <w:t>жащие, муниципальные служащие независимо от замещаемой ими должности</w:t>
            </w:r>
          </w:p>
        </w:tc>
        <w:tc>
          <w:tcPr>
            <w:tcW w:w="2410" w:type="dxa"/>
          </w:tcPr>
          <w:p w14:paraId="58ED4B4B" w14:textId="5A7E876B"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 xml:space="preserve">Управление по вопросам государственной службы и кадров администрации Губернатора Ульяновской области, ИО, ОМСУ (по </w:t>
            </w:r>
            <w:r w:rsidRPr="00C4597A">
              <w:rPr>
                <w:rFonts w:ascii="PT Astra Serif" w:hAnsi="PT Astra Serif" w:cs="PT Astra Serif"/>
                <w:sz w:val="22"/>
                <w:szCs w:val="20"/>
              </w:rPr>
              <w:lastRenderedPageBreak/>
              <w:t>согласованию)</w:t>
            </w:r>
          </w:p>
        </w:tc>
        <w:tc>
          <w:tcPr>
            <w:tcW w:w="1634" w:type="dxa"/>
          </w:tcPr>
          <w:p w14:paraId="226E5B55" w14:textId="77777777" w:rsidR="00A5494F" w:rsidRPr="00C4597A" w:rsidRDefault="00A5494F" w:rsidP="00B05C77">
            <w:pPr>
              <w:widowControl w:val="0"/>
              <w:autoSpaceDE w:val="0"/>
              <w:autoSpaceDN w:val="0"/>
              <w:jc w:val="center"/>
              <w:rPr>
                <w:rFonts w:ascii="PT Astra Serif" w:hAnsi="PT Astra Serif" w:cs="PT Astra Serif"/>
                <w:sz w:val="22"/>
                <w:szCs w:val="20"/>
                <w:highlight w:val="green"/>
              </w:rPr>
            </w:pPr>
            <w:r w:rsidRPr="00C4597A">
              <w:rPr>
                <w:rFonts w:ascii="PT Astra Serif" w:hAnsi="PT Astra Serif" w:cs="PT Astra Serif"/>
                <w:sz w:val="22"/>
                <w:szCs w:val="20"/>
              </w:rPr>
              <w:lastRenderedPageBreak/>
              <w:t>Ежегодно</w:t>
            </w:r>
          </w:p>
        </w:tc>
        <w:tc>
          <w:tcPr>
            <w:tcW w:w="992" w:type="dxa"/>
          </w:tcPr>
          <w:p w14:paraId="7EB2929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23AF567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896084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0AF301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F987E1D" w14:textId="36E9523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EC9345C" w14:textId="6D68FC0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F7D9966" w14:textId="0AA1EECF"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05E2003B" w14:textId="0072B8CC" w:rsidTr="00A5494F">
        <w:tc>
          <w:tcPr>
            <w:tcW w:w="851" w:type="dxa"/>
          </w:tcPr>
          <w:p w14:paraId="1AF22B69" w14:textId="0A9A8A3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2.3.10.</w:t>
            </w:r>
          </w:p>
        </w:tc>
        <w:tc>
          <w:tcPr>
            <w:tcW w:w="3260" w:type="dxa"/>
          </w:tcPr>
          <w:p w14:paraId="57782732" w14:textId="32CCDEEC"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Организация обучения вновь принятых на государственную гражданскую службу в Правительство Ульяновской области и ИО на адаптационных курсах по вопросам противодействия кор</w:t>
            </w:r>
            <w:r w:rsidRPr="00C4597A">
              <w:rPr>
                <w:rFonts w:ascii="PT Astra Serif" w:hAnsi="PT Astra Serif" w:cs="PT Astra Serif"/>
                <w:sz w:val="22"/>
                <w:szCs w:val="20"/>
              </w:rPr>
              <w:softHyphen/>
              <w:t>рупции</w:t>
            </w:r>
          </w:p>
        </w:tc>
        <w:tc>
          <w:tcPr>
            <w:tcW w:w="2410" w:type="dxa"/>
          </w:tcPr>
          <w:p w14:paraId="37849104" w14:textId="68BD357B"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Управление по вопросам государственной службы и кадров администрации Губернатора Ульяновской области</w:t>
            </w:r>
          </w:p>
        </w:tc>
        <w:tc>
          <w:tcPr>
            <w:tcW w:w="1634" w:type="dxa"/>
          </w:tcPr>
          <w:p w14:paraId="73BC16D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11C57F3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60AE288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455FB8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20308A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7362234" w14:textId="3004C86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19ED86F" w14:textId="482B10F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C281C50" w14:textId="01532503"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3AF515BA" w14:textId="39D2F75D" w:rsidTr="00A5494F">
        <w:tc>
          <w:tcPr>
            <w:tcW w:w="851" w:type="dxa"/>
          </w:tcPr>
          <w:p w14:paraId="4A2F8C1C" w14:textId="0D8FEDE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2.3.11.</w:t>
            </w:r>
          </w:p>
        </w:tc>
        <w:tc>
          <w:tcPr>
            <w:tcW w:w="3260" w:type="dxa"/>
          </w:tcPr>
          <w:p w14:paraId="1D1EDC40" w14:textId="1BCDE216" w:rsidR="00A5494F" w:rsidRPr="00C4597A" w:rsidRDefault="00A5494F" w:rsidP="00B05C77">
            <w:pPr>
              <w:widowControl w:val="0"/>
              <w:autoSpaceDE w:val="0"/>
              <w:autoSpaceDN w:val="0"/>
              <w:jc w:val="both"/>
              <w:rPr>
                <w:rFonts w:ascii="PT Astra Serif" w:hAnsi="PT Astra Serif" w:cs="PT Astra Serif"/>
                <w:sz w:val="22"/>
                <w:szCs w:val="20"/>
                <w:highlight w:val="green"/>
              </w:rPr>
            </w:pPr>
            <w:r w:rsidRPr="00C4597A">
              <w:rPr>
                <w:rFonts w:ascii="PT Astra Serif" w:hAnsi="PT Astra Serif" w:cs="PT Astra Serif"/>
                <w:sz w:val="22"/>
                <w:szCs w:val="20"/>
              </w:rPr>
              <w:t>Проведение в ходе аттестации и реализации обучающих мероприятий тестирования государственных гражданских служащих в целях определения уровня знания ими принципов профессиональной служебной этики, включая стандарты антикоррупционного поведения, решение кейс-задач, разбор и анализ результатов таких тестирований</w:t>
            </w:r>
          </w:p>
        </w:tc>
        <w:tc>
          <w:tcPr>
            <w:tcW w:w="2410" w:type="dxa"/>
          </w:tcPr>
          <w:p w14:paraId="43F44111" w14:textId="10E92009" w:rsidR="00A5494F" w:rsidRPr="00C4597A" w:rsidRDefault="00A5494F" w:rsidP="00B05C77">
            <w:pPr>
              <w:widowControl w:val="0"/>
              <w:autoSpaceDE w:val="0"/>
              <w:autoSpaceDN w:val="0"/>
              <w:jc w:val="both"/>
              <w:rPr>
                <w:rFonts w:ascii="PT Astra Serif" w:hAnsi="PT Astra Serif" w:cs="PT Astra Serif"/>
                <w:sz w:val="22"/>
                <w:szCs w:val="20"/>
                <w:highlight w:val="green"/>
              </w:rPr>
            </w:pPr>
            <w:r w:rsidRPr="00C4597A">
              <w:rPr>
                <w:rFonts w:ascii="PT Astra Serif" w:hAnsi="PT Astra Serif" w:cs="PT Astra Serif"/>
                <w:sz w:val="22"/>
                <w:szCs w:val="20"/>
              </w:rPr>
              <w:t>Управление по вопросам государственной службы и кадров администрации Губернатора Ульяновской области</w:t>
            </w:r>
          </w:p>
        </w:tc>
        <w:tc>
          <w:tcPr>
            <w:tcW w:w="1634" w:type="dxa"/>
          </w:tcPr>
          <w:p w14:paraId="0C70FD66" w14:textId="77777777" w:rsidR="00A5494F" w:rsidRPr="00C4597A" w:rsidRDefault="00A5494F" w:rsidP="00B05C77">
            <w:pPr>
              <w:widowControl w:val="0"/>
              <w:autoSpaceDE w:val="0"/>
              <w:autoSpaceDN w:val="0"/>
              <w:jc w:val="center"/>
              <w:rPr>
                <w:rFonts w:ascii="PT Astra Serif" w:hAnsi="PT Astra Serif" w:cs="PT Astra Serif"/>
                <w:sz w:val="22"/>
                <w:szCs w:val="20"/>
                <w:highlight w:val="green"/>
              </w:rPr>
            </w:pPr>
            <w:r w:rsidRPr="00C4597A">
              <w:rPr>
                <w:rFonts w:ascii="PT Astra Serif" w:hAnsi="PT Astra Serif" w:cs="PT Astra Serif"/>
                <w:sz w:val="22"/>
                <w:szCs w:val="20"/>
              </w:rPr>
              <w:t>Ежегодно</w:t>
            </w:r>
          </w:p>
        </w:tc>
        <w:tc>
          <w:tcPr>
            <w:tcW w:w="992" w:type="dxa"/>
          </w:tcPr>
          <w:p w14:paraId="65B5EBD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0F24D93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3ADEB7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FC151C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03C41E0" w14:textId="4287D90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22F484B" w14:textId="32CAFC4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D6888F8" w14:textId="6DBFA533"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7A1D1A" w:rsidRPr="00C4597A" w14:paraId="3EBD0271" w14:textId="5E5B784B" w:rsidTr="00116379">
        <w:tc>
          <w:tcPr>
            <w:tcW w:w="15384" w:type="dxa"/>
            <w:gridSpan w:val="11"/>
          </w:tcPr>
          <w:p w14:paraId="7622CC28" w14:textId="748C28FA" w:rsidR="007A1D1A" w:rsidRPr="00C4597A" w:rsidRDefault="007A1D1A" w:rsidP="00C4597A">
            <w:pPr>
              <w:widowControl w:val="0"/>
              <w:autoSpaceDE w:val="0"/>
              <w:autoSpaceDN w:val="0"/>
              <w:spacing w:line="235" w:lineRule="auto"/>
              <w:jc w:val="center"/>
              <w:outlineLvl w:val="1"/>
              <w:rPr>
                <w:rFonts w:ascii="PT Astra Serif" w:hAnsi="PT Astra Serif" w:cs="PT Astra Serif"/>
                <w:bCs/>
                <w:sz w:val="22"/>
                <w:szCs w:val="22"/>
              </w:rPr>
            </w:pPr>
            <w:r w:rsidRPr="00C4597A">
              <w:rPr>
                <w:rFonts w:ascii="PT Astra Serif" w:hAnsi="PT Astra Serif" w:cs="PT Astra Serif"/>
                <w:bCs/>
                <w:sz w:val="22"/>
                <w:szCs w:val="22"/>
              </w:rPr>
              <w:t xml:space="preserve">Обеспечивающая цель 3. Выявление и минимизация </w:t>
            </w:r>
            <w:r w:rsidR="007D7DD4">
              <w:rPr>
                <w:rFonts w:ascii="PT Astra Serif" w:hAnsi="PT Astra Serif" w:cs="PT Astra Serif"/>
                <w:bCs/>
                <w:sz w:val="22"/>
                <w:szCs w:val="22"/>
              </w:rPr>
              <w:t xml:space="preserve">числа </w:t>
            </w:r>
            <w:r w:rsidRPr="00C4597A">
              <w:rPr>
                <w:rFonts w:ascii="PT Astra Serif" w:hAnsi="PT Astra Serif" w:cs="PT Astra Serif"/>
                <w:bCs/>
                <w:sz w:val="22"/>
                <w:szCs w:val="22"/>
              </w:rPr>
              <w:t xml:space="preserve">коррупционных рисков, обеспечение добросовестности, открытости, </w:t>
            </w:r>
            <w:r w:rsidRPr="00C4597A">
              <w:rPr>
                <w:rFonts w:ascii="PT Astra Serif" w:hAnsi="PT Astra Serif" w:cs="PT Astra Serif"/>
                <w:bCs/>
                <w:sz w:val="22"/>
                <w:szCs w:val="22"/>
              </w:rPr>
              <w:br/>
              <w:t xml:space="preserve">добросовестной конкуренции и объективности при осуществлении закупок товаров, работ, услуг для обеспечения </w:t>
            </w:r>
            <w:r w:rsidRPr="00C4597A">
              <w:rPr>
                <w:rFonts w:ascii="PT Astra Serif" w:hAnsi="PT Astra Serif" w:cs="PT Astra Serif"/>
                <w:bCs/>
                <w:sz w:val="22"/>
                <w:szCs w:val="22"/>
              </w:rPr>
              <w:br/>
              <w:t xml:space="preserve">государственных или муниципальных нужд, целевое эффективное и экономное </w:t>
            </w:r>
            <w:r w:rsidR="00805F49">
              <w:rPr>
                <w:rFonts w:ascii="PT Astra Serif" w:hAnsi="PT Astra Serif" w:cs="PT Astra Serif"/>
                <w:bCs/>
                <w:sz w:val="22"/>
                <w:szCs w:val="22"/>
              </w:rPr>
              <w:t>использование</w:t>
            </w:r>
            <w:r w:rsidRPr="00C4597A">
              <w:rPr>
                <w:rFonts w:ascii="PT Astra Serif" w:hAnsi="PT Astra Serif" w:cs="PT Astra Serif"/>
                <w:bCs/>
                <w:sz w:val="22"/>
                <w:szCs w:val="22"/>
              </w:rPr>
              <w:t xml:space="preserve"> бюджетных средств</w:t>
            </w:r>
          </w:p>
        </w:tc>
      </w:tr>
      <w:tr w:rsidR="007A1D1A" w:rsidRPr="00C4597A" w14:paraId="672F4004" w14:textId="2FFEFE7D" w:rsidTr="00A173DE">
        <w:tc>
          <w:tcPr>
            <w:tcW w:w="15384" w:type="dxa"/>
            <w:gridSpan w:val="11"/>
          </w:tcPr>
          <w:p w14:paraId="6475C0DF" w14:textId="678563E2" w:rsidR="007A1D1A" w:rsidRPr="00C4597A" w:rsidRDefault="007A1D1A" w:rsidP="00C4597A">
            <w:pPr>
              <w:widowControl w:val="0"/>
              <w:autoSpaceDE w:val="0"/>
              <w:autoSpaceDN w:val="0"/>
              <w:spacing w:line="235" w:lineRule="auto"/>
              <w:jc w:val="center"/>
              <w:outlineLvl w:val="1"/>
              <w:rPr>
                <w:rFonts w:ascii="PT Astra Serif" w:hAnsi="PT Astra Serif" w:cs="PT Astra Serif"/>
                <w:bCs/>
                <w:sz w:val="22"/>
                <w:szCs w:val="20"/>
              </w:rPr>
            </w:pPr>
            <w:bookmarkStart w:id="6" w:name="_Hlk102732597"/>
            <w:r w:rsidRPr="00C4597A">
              <w:rPr>
                <w:rFonts w:ascii="PT Astra Serif" w:hAnsi="PT Astra Serif" w:cs="PT Astra Serif"/>
                <w:bCs/>
                <w:sz w:val="22"/>
                <w:szCs w:val="20"/>
              </w:rPr>
              <w:t>Задача</w:t>
            </w:r>
            <w:r w:rsidRPr="00C4597A">
              <w:rPr>
                <w:rFonts w:ascii="PT Astra Serif" w:hAnsi="PT Astra Serif" w:cs="PT Astra Serif"/>
                <w:bCs/>
                <w:sz w:val="22"/>
                <w:szCs w:val="22"/>
              </w:rPr>
              <w:t xml:space="preserve"> 3.1. Совершенствование мер по противодействию коррупции при осуществлении закупок товаров, работ, услуг </w:t>
            </w:r>
            <w:r w:rsidRPr="00C4597A">
              <w:rPr>
                <w:rFonts w:ascii="PT Astra Serif" w:hAnsi="PT Astra Serif" w:cs="PT Astra Serif"/>
                <w:bCs/>
                <w:sz w:val="22"/>
                <w:szCs w:val="22"/>
              </w:rPr>
              <w:br/>
              <w:t xml:space="preserve">для обеспечения государственных и муниципальных нужд, закупок, осуществляемых отдельными видами юридических лиц, </w:t>
            </w:r>
            <w:r w:rsidRPr="00C4597A">
              <w:rPr>
                <w:rFonts w:ascii="PT Astra Serif" w:hAnsi="PT Astra Serif" w:cs="PT Astra Serif"/>
                <w:bCs/>
                <w:sz w:val="22"/>
                <w:szCs w:val="22"/>
              </w:rPr>
              <w:br/>
              <w:t>а также при распоряжении государственным и муниципальным имуществом</w:t>
            </w:r>
            <w:bookmarkEnd w:id="6"/>
          </w:p>
        </w:tc>
      </w:tr>
      <w:tr w:rsidR="00A5494F" w:rsidRPr="00C4597A" w14:paraId="60FA5B2A" w14:textId="14752573" w:rsidTr="00A5494F">
        <w:tc>
          <w:tcPr>
            <w:tcW w:w="851" w:type="dxa"/>
          </w:tcPr>
          <w:p w14:paraId="1AB7C7A3" w14:textId="73235003" w:rsidR="00A5494F" w:rsidRPr="00C4597A" w:rsidRDefault="00A5494F" w:rsidP="00C4597A">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3.1.1.</w:t>
            </w:r>
          </w:p>
        </w:tc>
        <w:tc>
          <w:tcPr>
            <w:tcW w:w="3260" w:type="dxa"/>
          </w:tcPr>
          <w:p w14:paraId="177282D9" w14:textId="3E401518" w:rsidR="00A5494F" w:rsidRPr="00C4597A" w:rsidRDefault="00A5494F" w:rsidP="00C4597A">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Совершенствование деятельности Школы заказчика</w:t>
            </w:r>
          </w:p>
        </w:tc>
        <w:tc>
          <w:tcPr>
            <w:tcW w:w="2410" w:type="dxa"/>
          </w:tcPr>
          <w:p w14:paraId="1F126F03" w14:textId="0F0AB81B" w:rsidR="00A5494F" w:rsidRPr="00C4597A" w:rsidRDefault="00A5494F" w:rsidP="00C4597A">
            <w:pPr>
              <w:widowControl w:val="0"/>
              <w:autoSpaceDE w:val="0"/>
              <w:autoSpaceDN w:val="0"/>
              <w:spacing w:line="235" w:lineRule="auto"/>
              <w:jc w:val="both"/>
              <w:rPr>
                <w:rFonts w:ascii="PT Astra Serif" w:hAnsi="PT Astra Serif" w:cs="PT Astra Serif"/>
                <w:sz w:val="22"/>
                <w:szCs w:val="22"/>
              </w:rPr>
            </w:pPr>
            <w:r w:rsidRPr="00C4597A">
              <w:rPr>
                <w:rFonts w:ascii="PT Astra Serif" w:hAnsi="PT Astra Serif" w:cs="PT Astra Serif"/>
                <w:sz w:val="22"/>
                <w:szCs w:val="22"/>
              </w:rPr>
              <w:t>Агентство государственных закупок Ульяновской области</w:t>
            </w:r>
          </w:p>
        </w:tc>
        <w:tc>
          <w:tcPr>
            <w:tcW w:w="1634" w:type="dxa"/>
          </w:tcPr>
          <w:p w14:paraId="21399810" w14:textId="6EECB6D1" w:rsidR="00A5494F" w:rsidRPr="00C4597A" w:rsidRDefault="00A5494F" w:rsidP="00C4597A">
            <w:pPr>
              <w:widowControl w:val="0"/>
              <w:autoSpaceDE w:val="0"/>
              <w:autoSpaceDN w:val="0"/>
              <w:spacing w:line="235" w:lineRule="auto"/>
              <w:jc w:val="center"/>
              <w:rPr>
                <w:rFonts w:ascii="PT Astra Serif" w:hAnsi="PT Astra Serif" w:cs="PT Astra Serif"/>
                <w:sz w:val="22"/>
                <w:szCs w:val="22"/>
              </w:rPr>
            </w:pPr>
            <w:r w:rsidRPr="00C4597A">
              <w:rPr>
                <w:rFonts w:ascii="PT Astra Serif" w:hAnsi="PT Astra Serif" w:cs="PT Astra Serif"/>
                <w:sz w:val="22"/>
                <w:szCs w:val="22"/>
              </w:rPr>
              <w:t>2022-202</w:t>
            </w:r>
            <w:r w:rsidR="007A1D1A">
              <w:rPr>
                <w:rFonts w:ascii="PT Astra Serif" w:hAnsi="PT Astra Serif" w:cs="PT Astra Serif"/>
                <w:sz w:val="22"/>
                <w:szCs w:val="22"/>
              </w:rPr>
              <w:t>7</w:t>
            </w:r>
            <w:r w:rsidRPr="00C4597A">
              <w:rPr>
                <w:rFonts w:ascii="PT Astra Serif" w:hAnsi="PT Astra Serif" w:cs="PT Astra Serif"/>
                <w:sz w:val="22"/>
                <w:szCs w:val="22"/>
              </w:rPr>
              <w:t xml:space="preserve"> годы</w:t>
            </w:r>
          </w:p>
        </w:tc>
        <w:tc>
          <w:tcPr>
            <w:tcW w:w="992" w:type="dxa"/>
          </w:tcPr>
          <w:p w14:paraId="398B6CB6" w14:textId="77777777" w:rsidR="00A5494F" w:rsidRPr="00C4597A" w:rsidRDefault="00A5494F" w:rsidP="00C4597A">
            <w:pPr>
              <w:widowControl w:val="0"/>
              <w:autoSpaceDE w:val="0"/>
              <w:autoSpaceDN w:val="0"/>
              <w:spacing w:line="235" w:lineRule="auto"/>
              <w:jc w:val="center"/>
              <w:rPr>
                <w:rFonts w:ascii="PT Astra Serif" w:hAnsi="PT Astra Serif" w:cs="PT Astra Serif"/>
                <w:sz w:val="22"/>
                <w:szCs w:val="22"/>
              </w:rPr>
            </w:pPr>
            <w:r w:rsidRPr="00C4597A">
              <w:rPr>
                <w:rFonts w:ascii="PT Astra Serif" w:hAnsi="PT Astra Serif" w:cs="PT Astra Serif"/>
                <w:sz w:val="22"/>
                <w:szCs w:val="22"/>
              </w:rPr>
              <w:t>-</w:t>
            </w:r>
          </w:p>
        </w:tc>
        <w:tc>
          <w:tcPr>
            <w:tcW w:w="993" w:type="dxa"/>
          </w:tcPr>
          <w:p w14:paraId="34D66639" w14:textId="77777777" w:rsidR="00A5494F" w:rsidRPr="00C4597A" w:rsidRDefault="00A5494F" w:rsidP="00C4597A">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01C65F6" w14:textId="77777777" w:rsidR="00A5494F" w:rsidRPr="00C4597A" w:rsidRDefault="00A5494F" w:rsidP="00C4597A">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6593F5C" w14:textId="77777777" w:rsidR="00A5494F" w:rsidRPr="00C4597A" w:rsidRDefault="00A5494F" w:rsidP="00C4597A">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CAD7D48" w14:textId="709DA653" w:rsidR="00A5494F" w:rsidRPr="00C4597A" w:rsidRDefault="00A5494F" w:rsidP="00C4597A">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C804C41" w14:textId="0E18136A" w:rsidR="00A5494F" w:rsidRPr="00C4597A" w:rsidRDefault="00A5494F" w:rsidP="00C4597A">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D2A589C" w14:textId="0355B5FD" w:rsidR="00A5494F" w:rsidRPr="00C4597A" w:rsidRDefault="007A1D1A" w:rsidP="00C4597A">
            <w:pPr>
              <w:widowControl w:val="0"/>
              <w:autoSpaceDE w:val="0"/>
              <w:autoSpaceDN w:val="0"/>
              <w:spacing w:line="235"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0D154F33" w14:textId="0C963C7B" w:rsidTr="00A5494F">
        <w:tc>
          <w:tcPr>
            <w:tcW w:w="851" w:type="dxa"/>
          </w:tcPr>
          <w:p w14:paraId="5DC0ACD1" w14:textId="67079B68" w:rsidR="00A5494F" w:rsidRPr="00C4597A" w:rsidRDefault="00A5494F" w:rsidP="00C4597A">
            <w:pPr>
              <w:widowControl w:val="0"/>
              <w:autoSpaceDE w:val="0"/>
              <w:autoSpaceDN w:val="0"/>
              <w:spacing w:line="235" w:lineRule="auto"/>
              <w:jc w:val="center"/>
              <w:rPr>
                <w:rFonts w:ascii="PT Astra Serif" w:hAnsi="PT Astra Serif" w:cs="PT Astra Serif"/>
                <w:sz w:val="22"/>
                <w:szCs w:val="22"/>
              </w:rPr>
            </w:pPr>
            <w:r w:rsidRPr="00C4597A">
              <w:rPr>
                <w:rFonts w:ascii="PT Astra Serif" w:hAnsi="PT Astra Serif" w:cs="PT Astra Serif"/>
                <w:sz w:val="22"/>
                <w:szCs w:val="22"/>
              </w:rPr>
              <w:lastRenderedPageBreak/>
              <w:t>3.1.2.</w:t>
            </w:r>
          </w:p>
        </w:tc>
        <w:tc>
          <w:tcPr>
            <w:tcW w:w="3260" w:type="dxa"/>
          </w:tcPr>
          <w:p w14:paraId="43B2BBD8" w14:textId="5492D277" w:rsidR="00A5494F" w:rsidRPr="00C4597A" w:rsidRDefault="00A5494F" w:rsidP="00C4597A">
            <w:pPr>
              <w:widowControl w:val="0"/>
              <w:autoSpaceDE w:val="0"/>
              <w:autoSpaceDN w:val="0"/>
              <w:spacing w:line="235" w:lineRule="auto"/>
              <w:jc w:val="both"/>
              <w:rPr>
                <w:rFonts w:ascii="PT Astra Serif" w:hAnsi="PT Astra Serif" w:cs="PT Astra Serif"/>
                <w:sz w:val="22"/>
                <w:szCs w:val="22"/>
              </w:rPr>
            </w:pPr>
            <w:r w:rsidRPr="00C4597A">
              <w:rPr>
                <w:rFonts w:ascii="PT Astra Serif" w:hAnsi="PT Astra Serif"/>
                <w:color w:val="000000"/>
                <w:sz w:val="22"/>
                <w:szCs w:val="22"/>
              </w:rPr>
              <w:t>Развитие проекта «Экспресс-стажировка» для контрактных управляющих и работников контрактных служб заказчиков</w:t>
            </w:r>
          </w:p>
        </w:tc>
        <w:tc>
          <w:tcPr>
            <w:tcW w:w="2410" w:type="dxa"/>
          </w:tcPr>
          <w:p w14:paraId="3ADD3937" w14:textId="6A8A1FC4" w:rsidR="00A5494F" w:rsidRPr="00C4597A" w:rsidRDefault="00A5494F" w:rsidP="00C4597A">
            <w:pPr>
              <w:widowControl w:val="0"/>
              <w:autoSpaceDE w:val="0"/>
              <w:autoSpaceDN w:val="0"/>
              <w:spacing w:line="235" w:lineRule="auto"/>
              <w:jc w:val="both"/>
              <w:rPr>
                <w:rFonts w:ascii="PT Astra Serif" w:hAnsi="PT Astra Serif" w:cs="PT Astra Serif"/>
                <w:sz w:val="22"/>
                <w:szCs w:val="22"/>
              </w:rPr>
            </w:pPr>
            <w:r w:rsidRPr="00C4597A">
              <w:rPr>
                <w:rFonts w:ascii="PT Astra Serif" w:hAnsi="PT Astra Serif"/>
                <w:sz w:val="22"/>
                <w:szCs w:val="22"/>
              </w:rPr>
              <w:t>Агентство государственных закупок Ульяновской области</w:t>
            </w:r>
          </w:p>
        </w:tc>
        <w:tc>
          <w:tcPr>
            <w:tcW w:w="1634" w:type="dxa"/>
          </w:tcPr>
          <w:p w14:paraId="53E8D476" w14:textId="59456F69" w:rsidR="00A5494F" w:rsidRPr="00C4597A" w:rsidRDefault="00A5494F" w:rsidP="00C4597A">
            <w:pPr>
              <w:widowControl w:val="0"/>
              <w:autoSpaceDE w:val="0"/>
              <w:autoSpaceDN w:val="0"/>
              <w:spacing w:line="235" w:lineRule="auto"/>
              <w:jc w:val="center"/>
              <w:rPr>
                <w:rFonts w:ascii="PT Astra Serif" w:hAnsi="PT Astra Serif" w:cs="PT Astra Serif"/>
                <w:sz w:val="22"/>
                <w:szCs w:val="22"/>
              </w:rPr>
            </w:pPr>
            <w:r w:rsidRPr="00C4597A">
              <w:rPr>
                <w:rFonts w:ascii="PT Astra Serif" w:hAnsi="PT Astra Serif"/>
                <w:sz w:val="22"/>
                <w:szCs w:val="22"/>
              </w:rPr>
              <w:t>Постоянно</w:t>
            </w:r>
          </w:p>
        </w:tc>
        <w:tc>
          <w:tcPr>
            <w:tcW w:w="992" w:type="dxa"/>
          </w:tcPr>
          <w:p w14:paraId="262B98C6" w14:textId="71B1EFF2" w:rsidR="00A5494F" w:rsidRPr="00C4597A" w:rsidRDefault="00A5494F" w:rsidP="00C4597A">
            <w:pPr>
              <w:widowControl w:val="0"/>
              <w:autoSpaceDE w:val="0"/>
              <w:autoSpaceDN w:val="0"/>
              <w:spacing w:line="235" w:lineRule="auto"/>
              <w:jc w:val="center"/>
              <w:rPr>
                <w:rFonts w:ascii="PT Astra Serif" w:hAnsi="PT Astra Serif" w:cs="PT Astra Serif"/>
                <w:sz w:val="22"/>
                <w:szCs w:val="22"/>
              </w:rPr>
            </w:pPr>
            <w:r w:rsidRPr="00C4597A">
              <w:rPr>
                <w:rFonts w:ascii="PT Astra Serif" w:hAnsi="PT Astra Serif" w:cs="PT Astra Serif"/>
                <w:sz w:val="22"/>
                <w:szCs w:val="22"/>
              </w:rPr>
              <w:t>-</w:t>
            </w:r>
          </w:p>
        </w:tc>
        <w:tc>
          <w:tcPr>
            <w:tcW w:w="993" w:type="dxa"/>
          </w:tcPr>
          <w:p w14:paraId="7190989A" w14:textId="524EFDB7" w:rsidR="00A5494F" w:rsidRPr="00C4597A" w:rsidRDefault="00A5494F" w:rsidP="00C4597A">
            <w:pPr>
              <w:widowControl w:val="0"/>
              <w:autoSpaceDE w:val="0"/>
              <w:autoSpaceDN w:val="0"/>
              <w:spacing w:line="235" w:lineRule="auto"/>
              <w:jc w:val="center"/>
              <w:rPr>
                <w:rFonts w:ascii="PT Astra Serif" w:hAnsi="PT Astra Serif" w:cs="PT Astra Serif"/>
                <w:sz w:val="22"/>
                <w:szCs w:val="22"/>
              </w:rPr>
            </w:pPr>
            <w:r w:rsidRPr="00C4597A">
              <w:rPr>
                <w:rFonts w:ascii="PT Astra Serif" w:hAnsi="PT Astra Serif" w:cs="PT Astra Serif"/>
                <w:sz w:val="22"/>
                <w:szCs w:val="22"/>
              </w:rPr>
              <w:t>-</w:t>
            </w:r>
          </w:p>
        </w:tc>
        <w:tc>
          <w:tcPr>
            <w:tcW w:w="992" w:type="dxa"/>
          </w:tcPr>
          <w:p w14:paraId="533B4062" w14:textId="3B68376A" w:rsidR="00A5494F" w:rsidRPr="00C4597A" w:rsidRDefault="00A5494F" w:rsidP="00C4597A">
            <w:pPr>
              <w:widowControl w:val="0"/>
              <w:autoSpaceDE w:val="0"/>
              <w:autoSpaceDN w:val="0"/>
              <w:spacing w:line="235" w:lineRule="auto"/>
              <w:jc w:val="center"/>
              <w:rPr>
                <w:rFonts w:ascii="PT Astra Serif" w:hAnsi="PT Astra Serif" w:cs="PT Astra Serif"/>
                <w:sz w:val="22"/>
                <w:szCs w:val="22"/>
              </w:rPr>
            </w:pPr>
            <w:r w:rsidRPr="00C4597A">
              <w:rPr>
                <w:rFonts w:ascii="PT Astra Serif" w:hAnsi="PT Astra Serif" w:cs="PT Astra Serif"/>
                <w:sz w:val="22"/>
                <w:szCs w:val="22"/>
              </w:rPr>
              <w:t>-</w:t>
            </w:r>
          </w:p>
        </w:tc>
        <w:tc>
          <w:tcPr>
            <w:tcW w:w="992" w:type="dxa"/>
          </w:tcPr>
          <w:p w14:paraId="2321D3EF" w14:textId="74E29BFA" w:rsidR="00A5494F" w:rsidRPr="00C4597A" w:rsidRDefault="00A5494F" w:rsidP="00C4597A">
            <w:pPr>
              <w:widowControl w:val="0"/>
              <w:autoSpaceDE w:val="0"/>
              <w:autoSpaceDN w:val="0"/>
              <w:spacing w:line="235" w:lineRule="auto"/>
              <w:jc w:val="center"/>
              <w:rPr>
                <w:rFonts w:ascii="PT Astra Serif" w:hAnsi="PT Astra Serif" w:cs="PT Astra Serif"/>
                <w:sz w:val="22"/>
                <w:szCs w:val="22"/>
              </w:rPr>
            </w:pPr>
            <w:r w:rsidRPr="00C4597A">
              <w:rPr>
                <w:rFonts w:ascii="PT Astra Serif" w:hAnsi="PT Astra Serif" w:cs="PT Astra Serif"/>
                <w:sz w:val="22"/>
                <w:szCs w:val="22"/>
              </w:rPr>
              <w:t>-</w:t>
            </w:r>
          </w:p>
        </w:tc>
        <w:tc>
          <w:tcPr>
            <w:tcW w:w="992" w:type="dxa"/>
          </w:tcPr>
          <w:p w14:paraId="63CC339D" w14:textId="3486AF65" w:rsidR="00A5494F" w:rsidRPr="00C4597A" w:rsidRDefault="00A5494F" w:rsidP="00C4597A">
            <w:pPr>
              <w:widowControl w:val="0"/>
              <w:autoSpaceDE w:val="0"/>
              <w:autoSpaceDN w:val="0"/>
              <w:spacing w:line="235" w:lineRule="auto"/>
              <w:jc w:val="center"/>
              <w:rPr>
                <w:rFonts w:ascii="PT Astra Serif" w:hAnsi="PT Astra Serif" w:cs="PT Astra Serif"/>
                <w:sz w:val="22"/>
                <w:szCs w:val="22"/>
              </w:rPr>
            </w:pPr>
            <w:r w:rsidRPr="00C4597A">
              <w:rPr>
                <w:rFonts w:ascii="PT Astra Serif" w:hAnsi="PT Astra Serif" w:cs="PT Astra Serif"/>
                <w:sz w:val="22"/>
                <w:szCs w:val="22"/>
              </w:rPr>
              <w:t>-</w:t>
            </w:r>
          </w:p>
        </w:tc>
        <w:tc>
          <w:tcPr>
            <w:tcW w:w="1134" w:type="dxa"/>
          </w:tcPr>
          <w:p w14:paraId="2BE50C4A" w14:textId="2E038CFC" w:rsidR="00A5494F" w:rsidRPr="00C4597A" w:rsidRDefault="00A5494F" w:rsidP="00C4597A">
            <w:pPr>
              <w:widowControl w:val="0"/>
              <w:autoSpaceDE w:val="0"/>
              <w:autoSpaceDN w:val="0"/>
              <w:spacing w:line="235" w:lineRule="auto"/>
              <w:jc w:val="center"/>
              <w:rPr>
                <w:rFonts w:ascii="PT Astra Serif" w:hAnsi="PT Astra Serif" w:cs="PT Astra Serif"/>
                <w:sz w:val="22"/>
                <w:szCs w:val="22"/>
              </w:rPr>
            </w:pPr>
            <w:r w:rsidRPr="00C4597A">
              <w:rPr>
                <w:rFonts w:ascii="PT Astra Serif" w:hAnsi="PT Astra Serif" w:cs="PT Astra Serif"/>
                <w:sz w:val="22"/>
                <w:szCs w:val="22"/>
              </w:rPr>
              <w:t>-</w:t>
            </w:r>
          </w:p>
        </w:tc>
        <w:tc>
          <w:tcPr>
            <w:tcW w:w="1134" w:type="dxa"/>
          </w:tcPr>
          <w:p w14:paraId="7A9AEC0F" w14:textId="0A2E615F" w:rsidR="00A5494F" w:rsidRPr="00C4597A" w:rsidRDefault="007A1D1A" w:rsidP="00C4597A">
            <w:pPr>
              <w:widowControl w:val="0"/>
              <w:autoSpaceDE w:val="0"/>
              <w:autoSpaceDN w:val="0"/>
              <w:spacing w:line="235" w:lineRule="auto"/>
              <w:jc w:val="center"/>
              <w:rPr>
                <w:rFonts w:ascii="PT Astra Serif" w:hAnsi="PT Astra Serif" w:cs="PT Astra Serif"/>
                <w:sz w:val="22"/>
                <w:szCs w:val="22"/>
              </w:rPr>
            </w:pPr>
            <w:r>
              <w:rPr>
                <w:rFonts w:ascii="PT Astra Serif" w:hAnsi="PT Astra Serif" w:cs="PT Astra Serif"/>
                <w:sz w:val="22"/>
                <w:szCs w:val="22"/>
              </w:rPr>
              <w:t>-</w:t>
            </w:r>
          </w:p>
        </w:tc>
      </w:tr>
      <w:tr w:rsidR="00A5494F" w:rsidRPr="00C4597A" w14:paraId="60059028" w14:textId="245EF031" w:rsidTr="00A5494F">
        <w:tc>
          <w:tcPr>
            <w:tcW w:w="851" w:type="dxa"/>
          </w:tcPr>
          <w:p w14:paraId="61763524" w14:textId="5DC8672D" w:rsidR="00A5494F" w:rsidRPr="00C4597A" w:rsidRDefault="00A5494F" w:rsidP="00C4597A">
            <w:pPr>
              <w:widowControl w:val="0"/>
              <w:autoSpaceDE w:val="0"/>
              <w:autoSpaceDN w:val="0"/>
              <w:spacing w:line="235" w:lineRule="auto"/>
              <w:jc w:val="center"/>
              <w:rPr>
                <w:rFonts w:ascii="PT Astra Serif" w:hAnsi="PT Astra Serif" w:cs="PT Astra Serif"/>
                <w:sz w:val="22"/>
                <w:szCs w:val="22"/>
              </w:rPr>
            </w:pPr>
            <w:r w:rsidRPr="00C4597A">
              <w:rPr>
                <w:rFonts w:ascii="PT Astra Serif" w:hAnsi="PT Astra Serif" w:cs="PT Astra Serif"/>
                <w:sz w:val="22"/>
                <w:szCs w:val="22"/>
              </w:rPr>
              <w:t>3.1.3</w:t>
            </w:r>
          </w:p>
        </w:tc>
        <w:tc>
          <w:tcPr>
            <w:tcW w:w="3260" w:type="dxa"/>
          </w:tcPr>
          <w:p w14:paraId="0EE1A17D" w14:textId="33612C9C" w:rsidR="00A5494F" w:rsidRPr="00C4597A" w:rsidRDefault="00A5494F" w:rsidP="00C4597A">
            <w:pPr>
              <w:widowControl w:val="0"/>
              <w:autoSpaceDE w:val="0"/>
              <w:autoSpaceDN w:val="0"/>
              <w:spacing w:line="235" w:lineRule="auto"/>
              <w:jc w:val="both"/>
              <w:rPr>
                <w:rFonts w:ascii="PT Astra Serif" w:hAnsi="PT Astra Serif"/>
                <w:color w:val="000000"/>
                <w:spacing w:val="-4"/>
                <w:sz w:val="22"/>
                <w:szCs w:val="22"/>
              </w:rPr>
            </w:pPr>
            <w:r w:rsidRPr="00C4597A">
              <w:rPr>
                <w:rFonts w:ascii="PT Astra Serif" w:hAnsi="PT Astra Serif"/>
                <w:color w:val="000000"/>
                <w:spacing w:val="-4"/>
                <w:sz w:val="22"/>
                <w:szCs w:val="22"/>
              </w:rPr>
              <w:t>Выдача уведомлений/заключений при проведении оценки соответствия и мониторинга соответствия в Федерально</w:t>
            </w:r>
            <w:r w:rsidR="008953B5">
              <w:rPr>
                <w:rFonts w:ascii="PT Astra Serif" w:hAnsi="PT Astra Serif"/>
                <w:color w:val="000000"/>
                <w:spacing w:val="-4"/>
                <w:sz w:val="22"/>
                <w:szCs w:val="22"/>
              </w:rPr>
              <w:t>му</w:t>
            </w:r>
            <w:r w:rsidRPr="00C4597A">
              <w:rPr>
                <w:rFonts w:ascii="PT Astra Serif" w:hAnsi="PT Astra Serif"/>
                <w:color w:val="000000"/>
                <w:spacing w:val="-4"/>
                <w:sz w:val="22"/>
                <w:szCs w:val="22"/>
              </w:rPr>
              <w:t xml:space="preserve"> закон</w:t>
            </w:r>
            <w:r w:rsidR="008953B5">
              <w:rPr>
                <w:rFonts w:ascii="PT Astra Serif" w:hAnsi="PT Astra Serif"/>
                <w:color w:val="000000"/>
                <w:spacing w:val="-4"/>
                <w:sz w:val="22"/>
                <w:szCs w:val="22"/>
              </w:rPr>
              <w:t>у</w:t>
            </w:r>
            <w:r w:rsidRPr="00C4597A">
              <w:rPr>
                <w:rFonts w:ascii="PT Astra Serif" w:hAnsi="PT Astra Serif"/>
                <w:color w:val="000000"/>
                <w:spacing w:val="-4"/>
                <w:sz w:val="22"/>
                <w:szCs w:val="22"/>
              </w:rPr>
              <w:t xml:space="preserve"> от 18.07.2011 № 223-ФЗ «О закупках товаров, работ, услуг отдельными видами юридических лиц»</w:t>
            </w:r>
          </w:p>
        </w:tc>
        <w:tc>
          <w:tcPr>
            <w:tcW w:w="2410" w:type="dxa"/>
          </w:tcPr>
          <w:p w14:paraId="00FCF21C" w14:textId="3C7A131C" w:rsidR="00A5494F" w:rsidRPr="00C4597A" w:rsidRDefault="00A5494F" w:rsidP="00C4597A">
            <w:pPr>
              <w:widowControl w:val="0"/>
              <w:autoSpaceDE w:val="0"/>
              <w:autoSpaceDN w:val="0"/>
              <w:spacing w:line="235" w:lineRule="auto"/>
              <w:jc w:val="both"/>
              <w:rPr>
                <w:rFonts w:ascii="PT Astra Serif" w:hAnsi="PT Astra Serif"/>
                <w:sz w:val="22"/>
                <w:szCs w:val="22"/>
              </w:rPr>
            </w:pPr>
            <w:r w:rsidRPr="00C4597A">
              <w:rPr>
                <w:rFonts w:ascii="PT Astra Serif" w:hAnsi="PT Astra Serif"/>
                <w:sz w:val="22"/>
                <w:szCs w:val="22"/>
              </w:rPr>
              <w:t>Агентство государственных закупок Ульяновской области</w:t>
            </w:r>
          </w:p>
        </w:tc>
        <w:tc>
          <w:tcPr>
            <w:tcW w:w="1634" w:type="dxa"/>
          </w:tcPr>
          <w:p w14:paraId="02E0CA68" w14:textId="120F050B" w:rsidR="00A5494F" w:rsidRPr="00C4597A" w:rsidRDefault="00A5494F" w:rsidP="00C4597A">
            <w:pPr>
              <w:widowControl w:val="0"/>
              <w:autoSpaceDE w:val="0"/>
              <w:autoSpaceDN w:val="0"/>
              <w:spacing w:line="235" w:lineRule="auto"/>
              <w:jc w:val="center"/>
              <w:rPr>
                <w:rFonts w:ascii="PT Astra Serif" w:hAnsi="PT Astra Serif"/>
                <w:sz w:val="22"/>
                <w:szCs w:val="22"/>
              </w:rPr>
            </w:pPr>
            <w:r w:rsidRPr="00C4597A">
              <w:rPr>
                <w:rFonts w:ascii="PT Astra Serif" w:hAnsi="PT Astra Serif"/>
                <w:sz w:val="22"/>
                <w:szCs w:val="22"/>
              </w:rPr>
              <w:t>Постоянно</w:t>
            </w:r>
          </w:p>
        </w:tc>
        <w:tc>
          <w:tcPr>
            <w:tcW w:w="992" w:type="dxa"/>
          </w:tcPr>
          <w:p w14:paraId="04C1AE09" w14:textId="65412D64" w:rsidR="00A5494F" w:rsidRPr="00C4597A" w:rsidRDefault="00A5494F" w:rsidP="00C4597A">
            <w:pPr>
              <w:widowControl w:val="0"/>
              <w:autoSpaceDE w:val="0"/>
              <w:autoSpaceDN w:val="0"/>
              <w:spacing w:line="235" w:lineRule="auto"/>
              <w:jc w:val="center"/>
              <w:rPr>
                <w:rFonts w:ascii="PT Astra Serif" w:hAnsi="PT Astra Serif" w:cs="PT Astra Serif"/>
                <w:sz w:val="22"/>
                <w:szCs w:val="22"/>
              </w:rPr>
            </w:pPr>
            <w:r w:rsidRPr="00C4597A">
              <w:rPr>
                <w:rFonts w:ascii="PT Astra Serif" w:hAnsi="PT Astra Serif"/>
                <w:sz w:val="22"/>
                <w:szCs w:val="22"/>
              </w:rPr>
              <w:t>-</w:t>
            </w:r>
          </w:p>
        </w:tc>
        <w:tc>
          <w:tcPr>
            <w:tcW w:w="993" w:type="dxa"/>
          </w:tcPr>
          <w:p w14:paraId="153E3B5E" w14:textId="10775097" w:rsidR="00A5494F" w:rsidRPr="00C4597A" w:rsidRDefault="00A5494F" w:rsidP="00C4597A">
            <w:pPr>
              <w:widowControl w:val="0"/>
              <w:autoSpaceDE w:val="0"/>
              <w:autoSpaceDN w:val="0"/>
              <w:spacing w:line="235" w:lineRule="auto"/>
              <w:jc w:val="center"/>
              <w:rPr>
                <w:rFonts w:ascii="PT Astra Serif" w:hAnsi="PT Astra Serif" w:cs="PT Astra Serif"/>
                <w:sz w:val="22"/>
                <w:szCs w:val="22"/>
              </w:rPr>
            </w:pPr>
            <w:r w:rsidRPr="00C4597A">
              <w:rPr>
                <w:rFonts w:ascii="PT Astra Serif" w:hAnsi="PT Astra Serif"/>
              </w:rPr>
              <w:t>-</w:t>
            </w:r>
          </w:p>
        </w:tc>
        <w:tc>
          <w:tcPr>
            <w:tcW w:w="992" w:type="dxa"/>
          </w:tcPr>
          <w:p w14:paraId="0F7830CF" w14:textId="4C5B5C9D" w:rsidR="00A5494F" w:rsidRPr="00C4597A" w:rsidRDefault="00A5494F" w:rsidP="00C4597A">
            <w:pPr>
              <w:widowControl w:val="0"/>
              <w:autoSpaceDE w:val="0"/>
              <w:autoSpaceDN w:val="0"/>
              <w:spacing w:line="235" w:lineRule="auto"/>
              <w:jc w:val="center"/>
              <w:rPr>
                <w:rFonts w:ascii="PT Astra Serif" w:hAnsi="PT Astra Serif" w:cs="PT Astra Serif"/>
                <w:sz w:val="22"/>
                <w:szCs w:val="22"/>
              </w:rPr>
            </w:pPr>
            <w:r w:rsidRPr="00C4597A">
              <w:rPr>
                <w:rFonts w:ascii="PT Astra Serif" w:hAnsi="PT Astra Serif"/>
              </w:rPr>
              <w:t>-</w:t>
            </w:r>
          </w:p>
        </w:tc>
        <w:tc>
          <w:tcPr>
            <w:tcW w:w="992" w:type="dxa"/>
          </w:tcPr>
          <w:p w14:paraId="10F51D4A" w14:textId="67FCCFDF" w:rsidR="00A5494F" w:rsidRPr="00C4597A" w:rsidRDefault="00A5494F" w:rsidP="00C4597A">
            <w:pPr>
              <w:widowControl w:val="0"/>
              <w:autoSpaceDE w:val="0"/>
              <w:autoSpaceDN w:val="0"/>
              <w:spacing w:line="235" w:lineRule="auto"/>
              <w:jc w:val="center"/>
              <w:rPr>
                <w:rFonts w:ascii="PT Astra Serif" w:hAnsi="PT Astra Serif" w:cs="PT Astra Serif"/>
                <w:sz w:val="22"/>
                <w:szCs w:val="22"/>
              </w:rPr>
            </w:pPr>
            <w:r w:rsidRPr="00C4597A">
              <w:rPr>
                <w:rFonts w:ascii="PT Astra Serif" w:hAnsi="PT Astra Serif"/>
              </w:rPr>
              <w:t>-</w:t>
            </w:r>
          </w:p>
        </w:tc>
        <w:tc>
          <w:tcPr>
            <w:tcW w:w="992" w:type="dxa"/>
          </w:tcPr>
          <w:p w14:paraId="26715A2E" w14:textId="68BF79DF" w:rsidR="00A5494F" w:rsidRPr="00C4597A" w:rsidRDefault="00A5494F" w:rsidP="00C4597A">
            <w:pPr>
              <w:widowControl w:val="0"/>
              <w:autoSpaceDE w:val="0"/>
              <w:autoSpaceDN w:val="0"/>
              <w:spacing w:line="235" w:lineRule="auto"/>
              <w:jc w:val="center"/>
              <w:rPr>
                <w:rFonts w:ascii="PT Astra Serif" w:hAnsi="PT Astra Serif" w:cs="PT Astra Serif"/>
                <w:sz w:val="22"/>
                <w:szCs w:val="22"/>
              </w:rPr>
            </w:pPr>
            <w:r w:rsidRPr="00C4597A">
              <w:rPr>
                <w:rFonts w:ascii="PT Astra Serif" w:hAnsi="PT Astra Serif"/>
              </w:rPr>
              <w:t>-</w:t>
            </w:r>
          </w:p>
        </w:tc>
        <w:tc>
          <w:tcPr>
            <w:tcW w:w="1134" w:type="dxa"/>
          </w:tcPr>
          <w:p w14:paraId="659D5653" w14:textId="14B35461" w:rsidR="00A5494F" w:rsidRPr="00C4597A" w:rsidRDefault="00A5494F" w:rsidP="00C4597A">
            <w:pPr>
              <w:widowControl w:val="0"/>
              <w:autoSpaceDE w:val="0"/>
              <w:autoSpaceDN w:val="0"/>
              <w:spacing w:line="235" w:lineRule="auto"/>
              <w:jc w:val="center"/>
              <w:rPr>
                <w:rFonts w:ascii="PT Astra Serif" w:hAnsi="PT Astra Serif" w:cs="PT Astra Serif"/>
                <w:sz w:val="22"/>
                <w:szCs w:val="22"/>
              </w:rPr>
            </w:pPr>
            <w:r w:rsidRPr="00C4597A">
              <w:rPr>
                <w:rFonts w:ascii="PT Astra Serif" w:hAnsi="PT Astra Serif"/>
              </w:rPr>
              <w:t>-</w:t>
            </w:r>
          </w:p>
        </w:tc>
        <w:tc>
          <w:tcPr>
            <w:tcW w:w="1134" w:type="dxa"/>
          </w:tcPr>
          <w:p w14:paraId="69313B46" w14:textId="305A2D4A" w:rsidR="00A5494F" w:rsidRPr="00C4597A" w:rsidRDefault="007A1D1A" w:rsidP="00C4597A">
            <w:pPr>
              <w:widowControl w:val="0"/>
              <w:autoSpaceDE w:val="0"/>
              <w:autoSpaceDN w:val="0"/>
              <w:spacing w:line="235" w:lineRule="auto"/>
              <w:jc w:val="center"/>
              <w:rPr>
                <w:rFonts w:ascii="PT Astra Serif" w:hAnsi="PT Astra Serif"/>
              </w:rPr>
            </w:pPr>
            <w:r>
              <w:rPr>
                <w:rFonts w:ascii="PT Astra Serif" w:hAnsi="PT Astra Serif"/>
              </w:rPr>
              <w:t>-</w:t>
            </w:r>
          </w:p>
        </w:tc>
      </w:tr>
      <w:tr w:rsidR="00A5494F" w:rsidRPr="00C4597A" w14:paraId="0D3C8E16" w14:textId="20BBE478" w:rsidTr="00A5494F">
        <w:tc>
          <w:tcPr>
            <w:tcW w:w="851" w:type="dxa"/>
          </w:tcPr>
          <w:p w14:paraId="7F883657" w14:textId="411C14D6" w:rsidR="00A5494F" w:rsidRPr="00C4597A" w:rsidRDefault="00A5494F" w:rsidP="00C4597A">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3.1.4.</w:t>
            </w:r>
          </w:p>
        </w:tc>
        <w:tc>
          <w:tcPr>
            <w:tcW w:w="3260" w:type="dxa"/>
          </w:tcPr>
          <w:p w14:paraId="2799B0E0" w14:textId="08F0E32B" w:rsidR="00A5494F" w:rsidRPr="00C4597A" w:rsidRDefault="00A5494F" w:rsidP="00C4597A">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 xml:space="preserve">Организация и проведение в случаях, предусмотренных законодательством </w:t>
            </w:r>
            <w:r w:rsidR="00FB3A11">
              <w:rPr>
                <w:rFonts w:ascii="PT Astra Serif" w:hAnsi="PT Astra Serif" w:cs="PT Astra Serif"/>
                <w:sz w:val="22"/>
                <w:szCs w:val="20"/>
              </w:rPr>
              <w:t xml:space="preserve">Российской Федерации </w:t>
            </w:r>
            <w:r w:rsidRPr="00C4597A">
              <w:rPr>
                <w:rFonts w:ascii="PT Astra Serif" w:hAnsi="PT Astra Serif" w:cs="PT Astra Serif"/>
                <w:sz w:val="22"/>
                <w:szCs w:val="20"/>
              </w:rPr>
              <w:t>о контрактной системе в сфере закупок товаров, работ, услуг для обеспечения государственных и муниципальных нужд, общественных обсуждений закупок товаров, работ, услуг, осуществляемых ИО и ОМСУ</w:t>
            </w:r>
          </w:p>
        </w:tc>
        <w:tc>
          <w:tcPr>
            <w:tcW w:w="2410" w:type="dxa"/>
          </w:tcPr>
          <w:p w14:paraId="4E235239" w14:textId="54A65102" w:rsidR="00A5494F" w:rsidRPr="00C4597A" w:rsidRDefault="00A5494F" w:rsidP="00C4597A">
            <w:pPr>
              <w:widowControl w:val="0"/>
              <w:autoSpaceDE w:val="0"/>
              <w:autoSpaceDN w:val="0"/>
              <w:spacing w:line="235" w:lineRule="auto"/>
              <w:jc w:val="both"/>
              <w:rPr>
                <w:rFonts w:ascii="PT Astra Serif" w:hAnsi="PT Astra Serif" w:cs="PT Astra Serif"/>
                <w:sz w:val="22"/>
                <w:szCs w:val="22"/>
              </w:rPr>
            </w:pPr>
            <w:r w:rsidRPr="00C4597A">
              <w:rPr>
                <w:rFonts w:ascii="PT Astra Serif" w:hAnsi="PT Astra Serif" w:cs="PT Astra Serif"/>
                <w:sz w:val="22"/>
                <w:szCs w:val="22"/>
              </w:rPr>
              <w:t>ИО, ОМСУ (по согласованию)</w:t>
            </w:r>
          </w:p>
        </w:tc>
        <w:tc>
          <w:tcPr>
            <w:tcW w:w="1634" w:type="dxa"/>
          </w:tcPr>
          <w:p w14:paraId="3C162E2C" w14:textId="77777777" w:rsidR="00A5494F" w:rsidRPr="00C4597A" w:rsidRDefault="00A5494F" w:rsidP="00C4597A">
            <w:pPr>
              <w:widowControl w:val="0"/>
              <w:autoSpaceDE w:val="0"/>
              <w:autoSpaceDN w:val="0"/>
              <w:spacing w:line="235" w:lineRule="auto"/>
              <w:jc w:val="center"/>
              <w:rPr>
                <w:rFonts w:ascii="PT Astra Serif" w:hAnsi="PT Astra Serif" w:cs="PT Astra Serif"/>
                <w:sz w:val="22"/>
                <w:szCs w:val="22"/>
              </w:rPr>
            </w:pPr>
            <w:r w:rsidRPr="00C4597A">
              <w:rPr>
                <w:rFonts w:ascii="PT Astra Serif" w:hAnsi="PT Astra Serif" w:cs="PT Astra Serif"/>
                <w:sz w:val="22"/>
                <w:szCs w:val="22"/>
              </w:rPr>
              <w:t>Постоянно</w:t>
            </w:r>
          </w:p>
        </w:tc>
        <w:tc>
          <w:tcPr>
            <w:tcW w:w="992" w:type="dxa"/>
          </w:tcPr>
          <w:p w14:paraId="39F6232E" w14:textId="77777777" w:rsidR="00A5494F" w:rsidRPr="00C4597A" w:rsidRDefault="00A5494F" w:rsidP="00C4597A">
            <w:pPr>
              <w:widowControl w:val="0"/>
              <w:autoSpaceDE w:val="0"/>
              <w:autoSpaceDN w:val="0"/>
              <w:spacing w:line="235" w:lineRule="auto"/>
              <w:jc w:val="center"/>
              <w:rPr>
                <w:rFonts w:ascii="PT Astra Serif" w:hAnsi="PT Astra Serif" w:cs="PT Astra Serif"/>
                <w:sz w:val="22"/>
                <w:szCs w:val="22"/>
              </w:rPr>
            </w:pPr>
            <w:r w:rsidRPr="00C4597A">
              <w:rPr>
                <w:rFonts w:ascii="PT Astra Serif" w:hAnsi="PT Astra Serif" w:cs="PT Astra Serif"/>
                <w:sz w:val="22"/>
                <w:szCs w:val="22"/>
              </w:rPr>
              <w:t>-</w:t>
            </w:r>
          </w:p>
        </w:tc>
        <w:tc>
          <w:tcPr>
            <w:tcW w:w="993" w:type="dxa"/>
          </w:tcPr>
          <w:p w14:paraId="32B06358" w14:textId="77777777" w:rsidR="00A5494F" w:rsidRPr="00C4597A" w:rsidRDefault="00A5494F" w:rsidP="00C4597A">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3DFF352" w14:textId="77777777" w:rsidR="00A5494F" w:rsidRPr="00C4597A" w:rsidRDefault="00A5494F" w:rsidP="00C4597A">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ACC5575" w14:textId="77777777" w:rsidR="00A5494F" w:rsidRPr="00C4597A" w:rsidRDefault="00A5494F" w:rsidP="00C4597A">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46F624D" w14:textId="2EAB4B7C" w:rsidR="00A5494F" w:rsidRPr="00C4597A" w:rsidRDefault="00A5494F" w:rsidP="00C4597A">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1866E27" w14:textId="36AC20B4" w:rsidR="00A5494F" w:rsidRPr="00C4597A" w:rsidRDefault="00A5494F" w:rsidP="00C4597A">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338829E" w14:textId="0E883711" w:rsidR="00A5494F" w:rsidRPr="00C4597A" w:rsidRDefault="007A1D1A" w:rsidP="00C4597A">
            <w:pPr>
              <w:widowControl w:val="0"/>
              <w:autoSpaceDE w:val="0"/>
              <w:autoSpaceDN w:val="0"/>
              <w:spacing w:line="235"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6073A975" w14:textId="09F7DBFE" w:rsidTr="00A5494F">
        <w:tc>
          <w:tcPr>
            <w:tcW w:w="851" w:type="dxa"/>
          </w:tcPr>
          <w:p w14:paraId="67239325" w14:textId="6A31E3C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3.1.5.</w:t>
            </w:r>
          </w:p>
        </w:tc>
        <w:tc>
          <w:tcPr>
            <w:tcW w:w="3260" w:type="dxa"/>
          </w:tcPr>
          <w:p w14:paraId="5AD0D246" w14:textId="082159D9"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Обеспечение возможности осуществления общественного контроля за соблюдением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tc>
        <w:tc>
          <w:tcPr>
            <w:tcW w:w="2410" w:type="dxa"/>
          </w:tcPr>
          <w:p w14:paraId="181FAD7C" w14:textId="0DA17219"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ИО, ОМСУ (по согласованию)</w:t>
            </w:r>
          </w:p>
        </w:tc>
        <w:tc>
          <w:tcPr>
            <w:tcW w:w="1634" w:type="dxa"/>
          </w:tcPr>
          <w:p w14:paraId="124F30A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030A893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463F5B0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792DC2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0BA35F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F4419E8" w14:textId="7C7B9AC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8159EA3" w14:textId="401ACD5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4BF44AB" w14:textId="1AB55015"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143DCDB2" w14:textId="38B9F9BC" w:rsidTr="00A5494F">
        <w:tc>
          <w:tcPr>
            <w:tcW w:w="851" w:type="dxa"/>
          </w:tcPr>
          <w:p w14:paraId="5038C9F7" w14:textId="798DD02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3.1.6.</w:t>
            </w:r>
          </w:p>
        </w:tc>
        <w:tc>
          <w:tcPr>
            <w:tcW w:w="3260" w:type="dxa"/>
          </w:tcPr>
          <w:p w14:paraId="2DA8E81E" w14:textId="7EA401BF"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Проведение на системной основе мероприятий, направленных на устранение зон коррупционного риска в сфере осуществления закупок товаров, работ, услуг для </w:t>
            </w:r>
            <w:r w:rsidRPr="00C4597A">
              <w:rPr>
                <w:rFonts w:ascii="PT Astra Serif" w:hAnsi="PT Astra Serif" w:cs="PT Astra Serif"/>
                <w:sz w:val="22"/>
                <w:szCs w:val="20"/>
              </w:rPr>
              <w:lastRenderedPageBreak/>
              <w:t>обеспечения государственных нужд Ульяновской области: раз</w:t>
            </w:r>
            <w:r w:rsidRPr="00C4597A">
              <w:rPr>
                <w:rFonts w:ascii="PT Astra Serif" w:hAnsi="PT Astra Serif" w:cs="PT Astra Serif"/>
                <w:sz w:val="22"/>
                <w:szCs w:val="20"/>
              </w:rPr>
              <w:softHyphen/>
              <w:t xml:space="preserve">работка и совершенствование типовых форм документов и методических рекомендаций по вопросам осуществления закупок товаров, работ, услуг для обеспечения государственных и муниципальных нужд, их своевременная корректировка в соответствии с законодательством </w:t>
            </w:r>
            <w:r w:rsidR="00FB3A11">
              <w:rPr>
                <w:rFonts w:ascii="PT Astra Serif" w:hAnsi="PT Astra Serif" w:cs="PT Astra Serif"/>
                <w:sz w:val="22"/>
                <w:szCs w:val="20"/>
              </w:rPr>
              <w:t xml:space="preserve">Российской Федерации </w:t>
            </w:r>
            <w:r w:rsidRPr="00C4597A">
              <w:rPr>
                <w:rFonts w:ascii="PT Astra Serif" w:hAnsi="PT Astra Serif" w:cs="PT Astra Serif"/>
                <w:sz w:val="22"/>
                <w:szCs w:val="20"/>
              </w:rPr>
              <w:t>о контрактной системе в сфере закупок товаров, работ, услуг для обеспечения государственных и муниципальных нужд; проведение многоступенчатых проверок извещений об осуществлении закупок; проведение на регулярной основе разъяснительной работы с должностными лицами, ответственными за осуществление закупок; расширение перечня и объёма мер материального и морального стимулирования должностных лиц, ответственных за осуществление закупок; повышение качества контроля за деятельностью контрактных управляющих и контрактных служб</w:t>
            </w:r>
          </w:p>
        </w:tc>
        <w:tc>
          <w:tcPr>
            <w:tcW w:w="2410" w:type="dxa"/>
          </w:tcPr>
          <w:p w14:paraId="43DD8324" w14:textId="69A61F11"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 xml:space="preserve">Агентство государственных закупок Ульяновской области, контрольное управление администрации </w:t>
            </w:r>
            <w:r w:rsidRPr="00C4597A">
              <w:rPr>
                <w:rFonts w:ascii="PT Astra Serif" w:hAnsi="PT Astra Serif" w:cs="PT Astra Serif"/>
                <w:sz w:val="22"/>
                <w:szCs w:val="20"/>
              </w:rPr>
              <w:lastRenderedPageBreak/>
              <w:t>Губернатора Ульяновской области</w:t>
            </w:r>
          </w:p>
        </w:tc>
        <w:tc>
          <w:tcPr>
            <w:tcW w:w="1634" w:type="dxa"/>
          </w:tcPr>
          <w:p w14:paraId="23FCD76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Ежегодно</w:t>
            </w:r>
          </w:p>
        </w:tc>
        <w:tc>
          <w:tcPr>
            <w:tcW w:w="992" w:type="dxa"/>
          </w:tcPr>
          <w:p w14:paraId="35E0E77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101C473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7E4453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D31092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98FFD79" w14:textId="2CEDB01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B4153EE" w14:textId="52A2C5E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1AE822E" w14:textId="38CE055A"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24D11B16" w14:textId="2EC4F33B" w:rsidTr="00A5494F">
        <w:tc>
          <w:tcPr>
            <w:tcW w:w="851" w:type="dxa"/>
          </w:tcPr>
          <w:p w14:paraId="2208DF70" w14:textId="008F872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3.1.7.</w:t>
            </w:r>
          </w:p>
        </w:tc>
        <w:tc>
          <w:tcPr>
            <w:tcW w:w="3260" w:type="dxa"/>
          </w:tcPr>
          <w:p w14:paraId="497080E3" w14:textId="353DAB77"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Проведение обучающих семинаров, круглых столов, совещаний, форумов и других мероприятий для государственных заказчиков и представителей уполномоченных органов муниципальных </w:t>
            </w:r>
            <w:r w:rsidRPr="00C4597A">
              <w:rPr>
                <w:rFonts w:ascii="PT Astra Serif" w:hAnsi="PT Astra Serif" w:cs="PT Astra Serif"/>
                <w:sz w:val="22"/>
                <w:szCs w:val="20"/>
              </w:rPr>
              <w:lastRenderedPageBreak/>
              <w:t>образований Ульяновской области в целях содействия развитию добросовестной конкуренции, сокращения количества нарушений при осуществлении закупок</w:t>
            </w:r>
          </w:p>
        </w:tc>
        <w:tc>
          <w:tcPr>
            <w:tcW w:w="2410" w:type="dxa"/>
          </w:tcPr>
          <w:p w14:paraId="7C0D5CF4" w14:textId="1418D773"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Агентство государственных закупок Ульяновской области</w:t>
            </w:r>
          </w:p>
        </w:tc>
        <w:tc>
          <w:tcPr>
            <w:tcW w:w="1634" w:type="dxa"/>
          </w:tcPr>
          <w:p w14:paraId="27B3EA56"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3C31BC16"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5B095F7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1A089B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6944AF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1AA9619" w14:textId="358A311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6D0D6E6" w14:textId="33FBE5C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4B3F413" w14:textId="52B031B9"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5BF70BA3" w14:textId="16A76E59" w:rsidTr="00A5494F">
        <w:tc>
          <w:tcPr>
            <w:tcW w:w="851" w:type="dxa"/>
          </w:tcPr>
          <w:p w14:paraId="0508D331" w14:textId="7AD351F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3.1.8.</w:t>
            </w:r>
          </w:p>
        </w:tc>
        <w:tc>
          <w:tcPr>
            <w:tcW w:w="3260" w:type="dxa"/>
          </w:tcPr>
          <w:p w14:paraId="3E9ABB1E" w14:textId="194FF9EB"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Оказание консультационной, правовой, методической помощи государственным заказчикам и ОМСУ по вопросам осуществления закупок товаров, работ, услуг для обеспечения государственных и муниципальных нужд в целях повышения уровня правовой грамотности и профессионализма заказчиков и уполномоченных органов муниципальных образований Ульяновской области</w:t>
            </w:r>
          </w:p>
        </w:tc>
        <w:tc>
          <w:tcPr>
            <w:tcW w:w="2410" w:type="dxa"/>
          </w:tcPr>
          <w:p w14:paraId="51095034" w14:textId="4C2FBFA3"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Агентство государственных закупок Ульяновской области</w:t>
            </w:r>
          </w:p>
        </w:tc>
        <w:tc>
          <w:tcPr>
            <w:tcW w:w="1634" w:type="dxa"/>
          </w:tcPr>
          <w:p w14:paraId="6D56C0B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342C26E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1CDDB15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FE9BB6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242D592"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3DC2638" w14:textId="1188F534"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4C88730" w14:textId="684D2D9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040FFF5" w14:textId="4C7072DA"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4EA65BBA" w14:textId="48A8399D" w:rsidTr="00A5494F">
        <w:tc>
          <w:tcPr>
            <w:tcW w:w="851" w:type="dxa"/>
          </w:tcPr>
          <w:p w14:paraId="2F8645D5" w14:textId="4203E48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3.1.9.</w:t>
            </w:r>
          </w:p>
        </w:tc>
        <w:tc>
          <w:tcPr>
            <w:tcW w:w="3260" w:type="dxa"/>
          </w:tcPr>
          <w:p w14:paraId="4D31B925" w14:textId="405B904C"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Мониторинг осуществления государственными и муниципальными заказчиками закупок посредством сбора, анализа, обработки, обобщения информации об их деятельности и формиро</w:t>
            </w:r>
            <w:r w:rsidRPr="00C4597A">
              <w:rPr>
                <w:rFonts w:ascii="PT Astra Serif" w:hAnsi="PT Astra Serif" w:cs="PT Astra Serif"/>
                <w:sz w:val="22"/>
                <w:szCs w:val="20"/>
              </w:rPr>
              <w:softHyphen/>
              <w:t>вание предложений по вопросам повышения эффективности осуществления ими закупок товаров, работ, услуг для обеспечения государственных и муниципальных нужд</w:t>
            </w:r>
          </w:p>
        </w:tc>
        <w:tc>
          <w:tcPr>
            <w:tcW w:w="2410" w:type="dxa"/>
          </w:tcPr>
          <w:p w14:paraId="0798A633" w14:textId="1BD835D7"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Агентство государственных закупок Ульяновской области</w:t>
            </w:r>
          </w:p>
        </w:tc>
        <w:tc>
          <w:tcPr>
            <w:tcW w:w="1634" w:type="dxa"/>
          </w:tcPr>
          <w:p w14:paraId="062C994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Ежеквартально</w:t>
            </w:r>
          </w:p>
        </w:tc>
        <w:tc>
          <w:tcPr>
            <w:tcW w:w="992" w:type="dxa"/>
          </w:tcPr>
          <w:p w14:paraId="78009C0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4A6E4F3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4E2FF3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9B8418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56DFBA5" w14:textId="4E337CD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36617A9" w14:textId="5FB31D0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8B70D2E" w14:textId="10F2FD93"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3D5364C3" w14:textId="2181930D" w:rsidTr="00A5494F">
        <w:tc>
          <w:tcPr>
            <w:tcW w:w="851" w:type="dxa"/>
          </w:tcPr>
          <w:p w14:paraId="5F19C449" w14:textId="68F58CE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3.1.10.</w:t>
            </w:r>
          </w:p>
        </w:tc>
        <w:tc>
          <w:tcPr>
            <w:tcW w:w="3260" w:type="dxa"/>
          </w:tcPr>
          <w:p w14:paraId="7A8C1CED" w14:textId="65A46FC8"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Организация деятельности комиссии по повышению эффективности осуществления закупок товаров, работ, услуг для обеспечения нужд Ульяновской области</w:t>
            </w:r>
          </w:p>
        </w:tc>
        <w:tc>
          <w:tcPr>
            <w:tcW w:w="2410" w:type="dxa"/>
          </w:tcPr>
          <w:p w14:paraId="6C3EAC54" w14:textId="76813463"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Контрольное управление администрации Губернатора Ульяновской области</w:t>
            </w:r>
          </w:p>
        </w:tc>
        <w:tc>
          <w:tcPr>
            <w:tcW w:w="1634" w:type="dxa"/>
          </w:tcPr>
          <w:p w14:paraId="3B65F2A6"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511AA5F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065CEE0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623AC4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D28DDB2"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B00AE4B" w14:textId="28484F3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195DD31" w14:textId="175BE22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2F31E96" w14:textId="54F6A4DA"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0E096A53" w14:textId="43E91132" w:rsidTr="00A5494F">
        <w:tc>
          <w:tcPr>
            <w:tcW w:w="851" w:type="dxa"/>
          </w:tcPr>
          <w:p w14:paraId="434D5D03" w14:textId="31B3CC0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3.1.11.</w:t>
            </w:r>
          </w:p>
        </w:tc>
        <w:tc>
          <w:tcPr>
            <w:tcW w:w="3260" w:type="dxa"/>
          </w:tcPr>
          <w:p w14:paraId="09F62392" w14:textId="48BD4991"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Организация деятельности </w:t>
            </w:r>
            <w:r w:rsidRPr="00C4597A">
              <w:rPr>
                <w:rFonts w:ascii="PT Astra Serif" w:hAnsi="PT Astra Serif" w:cs="PT Astra Serif"/>
                <w:sz w:val="22"/>
                <w:szCs w:val="20"/>
              </w:rPr>
              <w:lastRenderedPageBreak/>
              <w:t>комиссий по вопросам повышения эффективности осуществления закупок товаров, работ, услуг для обеспечения государствен</w:t>
            </w:r>
            <w:r w:rsidRPr="00C4597A">
              <w:rPr>
                <w:rFonts w:ascii="PT Astra Serif" w:hAnsi="PT Astra Serif" w:cs="PT Astra Serif"/>
                <w:sz w:val="22"/>
                <w:szCs w:val="20"/>
              </w:rPr>
              <w:softHyphen/>
              <w:t>ных и муниципальных нужд при ИО и ОМСУ</w:t>
            </w:r>
          </w:p>
        </w:tc>
        <w:tc>
          <w:tcPr>
            <w:tcW w:w="2410" w:type="dxa"/>
          </w:tcPr>
          <w:p w14:paraId="42BF4598" w14:textId="40FC20EE"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 xml:space="preserve">ИО, ОМСУ (по </w:t>
            </w:r>
            <w:r w:rsidRPr="00C4597A">
              <w:rPr>
                <w:rFonts w:ascii="PT Astra Serif" w:hAnsi="PT Astra Serif" w:cs="PT Astra Serif"/>
                <w:sz w:val="22"/>
                <w:szCs w:val="20"/>
              </w:rPr>
              <w:lastRenderedPageBreak/>
              <w:t>согласованию)</w:t>
            </w:r>
          </w:p>
        </w:tc>
        <w:tc>
          <w:tcPr>
            <w:tcW w:w="1634" w:type="dxa"/>
          </w:tcPr>
          <w:p w14:paraId="3EDDC2D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Постоянно</w:t>
            </w:r>
          </w:p>
        </w:tc>
        <w:tc>
          <w:tcPr>
            <w:tcW w:w="992" w:type="dxa"/>
          </w:tcPr>
          <w:p w14:paraId="5C889E2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0028152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CC09B5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86A44D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8706240" w14:textId="7913E36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413289A" w14:textId="242B33D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F45878D" w14:textId="151F1EBB"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41B378FC" w14:textId="096E1BA5" w:rsidTr="00A5494F">
        <w:tc>
          <w:tcPr>
            <w:tcW w:w="851" w:type="dxa"/>
          </w:tcPr>
          <w:p w14:paraId="49FA336A" w14:textId="05D4515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3.1.12.</w:t>
            </w:r>
          </w:p>
        </w:tc>
        <w:tc>
          <w:tcPr>
            <w:tcW w:w="3260" w:type="dxa"/>
          </w:tcPr>
          <w:p w14:paraId="1E933ABC" w14:textId="6DCA561B"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Применение к должностным лицам ИО и работникам организаций, подведомственных ИО, допустившим формирование начальной (максимальной) цены контракта на основе коммерческих предложений организаций, имеющих признаки аффилированности, а также необоснованное разделение на отдельные лоты однородных (идентичных) товаров, работ, услуг, всего спектра дисциплинарных взысканий, предусмотренных законодательством</w:t>
            </w:r>
            <w:r w:rsidR="00FB3A11">
              <w:rPr>
                <w:rFonts w:ascii="PT Astra Serif" w:hAnsi="PT Astra Serif" w:cs="PT Astra Serif"/>
                <w:sz w:val="22"/>
                <w:szCs w:val="20"/>
              </w:rPr>
              <w:t xml:space="preserve"> Российской Федерации</w:t>
            </w:r>
            <w:r w:rsidRPr="00C4597A">
              <w:rPr>
                <w:rFonts w:ascii="PT Astra Serif" w:hAnsi="PT Astra Serif" w:cs="PT Astra Serif"/>
                <w:sz w:val="22"/>
                <w:szCs w:val="20"/>
              </w:rPr>
              <w:t>, в зависимости от тяжести дисциплинарного проступка (вплоть до увольнения)</w:t>
            </w:r>
          </w:p>
        </w:tc>
        <w:tc>
          <w:tcPr>
            <w:tcW w:w="2410" w:type="dxa"/>
          </w:tcPr>
          <w:p w14:paraId="1140EDE1" w14:textId="7522EB69"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Руководители ИО совместно с руководителями организаций, подведомственных ИО</w:t>
            </w:r>
          </w:p>
        </w:tc>
        <w:tc>
          <w:tcPr>
            <w:tcW w:w="1634" w:type="dxa"/>
          </w:tcPr>
          <w:p w14:paraId="02F2915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2EBE0D06"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4C0659E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AB4B32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9C8EDF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8EB58B3" w14:textId="0B07818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14A1278" w14:textId="7A75EBF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027403D" w14:textId="65EAB61C"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5FAE623D" w14:textId="5CD83FF2" w:rsidTr="00A5494F">
        <w:tc>
          <w:tcPr>
            <w:tcW w:w="851" w:type="dxa"/>
          </w:tcPr>
          <w:p w14:paraId="1D352AE6" w14:textId="0CC681F4"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3.1.13.</w:t>
            </w:r>
          </w:p>
        </w:tc>
        <w:tc>
          <w:tcPr>
            <w:tcW w:w="3260" w:type="dxa"/>
          </w:tcPr>
          <w:p w14:paraId="1BBB7ABF" w14:textId="26132CA0" w:rsidR="00A5494F" w:rsidRPr="00C4597A" w:rsidRDefault="00A5494F" w:rsidP="00DD7729">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Обеспечение ведомственного контроля в сфере закупок за организациями, подведомственными ИО, путём включения их в план проверок мероприятий по контролю планирования закупок </w:t>
            </w:r>
            <w:r>
              <w:rPr>
                <w:rFonts w:ascii="PT Astra Serif" w:hAnsi="PT Astra Serif" w:cs="PT Astra Serif"/>
                <w:sz w:val="22"/>
                <w:szCs w:val="20"/>
              </w:rPr>
              <w:t>организациями,</w:t>
            </w:r>
            <w:r w:rsidRPr="00C4597A">
              <w:rPr>
                <w:rFonts w:ascii="PT Astra Serif" w:hAnsi="PT Astra Serif" w:cs="PT Astra Serif"/>
                <w:sz w:val="22"/>
                <w:szCs w:val="20"/>
              </w:rPr>
              <w:t xml:space="preserve"> подведомственными ИО, а также соблюдения ими порядка согласования закупок</w:t>
            </w:r>
          </w:p>
        </w:tc>
        <w:tc>
          <w:tcPr>
            <w:tcW w:w="2410" w:type="dxa"/>
          </w:tcPr>
          <w:p w14:paraId="0260A5EA" w14:textId="48AA370E"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ИО</w:t>
            </w:r>
          </w:p>
        </w:tc>
        <w:tc>
          <w:tcPr>
            <w:tcW w:w="1634" w:type="dxa"/>
          </w:tcPr>
          <w:p w14:paraId="50C9C22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6729F1D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4F3095C2"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5EE119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686373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26746C5" w14:textId="3A01820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92586B9" w14:textId="17B6946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F1A144F" w14:textId="785949A1"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2AB4EE04" w14:textId="5689FC08" w:rsidTr="00A5494F">
        <w:tc>
          <w:tcPr>
            <w:tcW w:w="851" w:type="dxa"/>
          </w:tcPr>
          <w:p w14:paraId="3FFBA1BD" w14:textId="20388CC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3.1.14.</w:t>
            </w:r>
          </w:p>
        </w:tc>
        <w:tc>
          <w:tcPr>
            <w:tcW w:w="3260" w:type="dxa"/>
          </w:tcPr>
          <w:p w14:paraId="3378B8DC" w14:textId="3A252BBC"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Обеспечение использования в практической деятельности </w:t>
            </w:r>
            <w:r w:rsidRPr="00C4597A">
              <w:rPr>
                <w:rFonts w:ascii="PT Astra Serif" w:hAnsi="PT Astra Serif" w:cs="PT Astra Serif"/>
                <w:sz w:val="22"/>
                <w:szCs w:val="20"/>
              </w:rPr>
              <w:lastRenderedPageBreak/>
              <w:t xml:space="preserve">методических рекомендаций по вопросам устранения коррупционных рисков в процессе осуществлении закупок, а также правил осуществления мониторинга </w:t>
            </w:r>
            <w:r w:rsidRPr="00C4597A">
              <w:rPr>
                <w:rFonts w:ascii="PT Astra Serif" w:hAnsi="PT Astra Serif" w:cs="PT Astra Serif"/>
                <w:spacing w:val="-4"/>
                <w:sz w:val="22"/>
                <w:szCs w:val="20"/>
              </w:rPr>
              <w:t>закупок товаров, работ, услуг для обеспечения государственных нужд Ульяновской об</w:t>
            </w:r>
            <w:r w:rsidRPr="00C4597A">
              <w:rPr>
                <w:rFonts w:ascii="PT Astra Serif" w:hAnsi="PT Astra Serif" w:cs="PT Astra Serif"/>
                <w:spacing w:val="-4"/>
                <w:sz w:val="22"/>
                <w:szCs w:val="20"/>
              </w:rPr>
              <w:softHyphen/>
              <w:t>ласти, утверждённых Правительством Ульяновской области</w:t>
            </w:r>
          </w:p>
        </w:tc>
        <w:tc>
          <w:tcPr>
            <w:tcW w:w="2410" w:type="dxa"/>
          </w:tcPr>
          <w:p w14:paraId="3958AAA9" w14:textId="6B28F37B"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ИО</w:t>
            </w:r>
          </w:p>
        </w:tc>
        <w:tc>
          <w:tcPr>
            <w:tcW w:w="1634" w:type="dxa"/>
          </w:tcPr>
          <w:p w14:paraId="1997EDF6"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7490C4A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70D5A6D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F6E745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3CBA48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2F0F753" w14:textId="66E6C3F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B71757C" w14:textId="5F12E53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69696F3" w14:textId="146A9030"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3A7046A2" w14:textId="5A29AC29" w:rsidTr="00A5494F">
        <w:tc>
          <w:tcPr>
            <w:tcW w:w="851" w:type="dxa"/>
          </w:tcPr>
          <w:p w14:paraId="7A1BCC5E" w14:textId="67D5326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3.1.15.</w:t>
            </w:r>
          </w:p>
        </w:tc>
        <w:tc>
          <w:tcPr>
            <w:tcW w:w="3260" w:type="dxa"/>
          </w:tcPr>
          <w:p w14:paraId="177C25D7" w14:textId="066906D1"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Организация проведения мероприятий методического характера для ИО и организаций, подведомственных ИО, по вопросам осуществления закупок (с привлечением к участию в указанных мероприятиях должностных лиц Счётной палаты Ульяновской области, контрольного управления администрации Губернатора Ульяновской области, Управления Федеральной антимонопольной службы по Ульяновской области)</w:t>
            </w:r>
          </w:p>
        </w:tc>
        <w:tc>
          <w:tcPr>
            <w:tcW w:w="2410" w:type="dxa"/>
          </w:tcPr>
          <w:p w14:paraId="10C46DF8" w14:textId="7DD26BCF"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Агентство государственных закупок Ульяновской области</w:t>
            </w:r>
          </w:p>
        </w:tc>
        <w:tc>
          <w:tcPr>
            <w:tcW w:w="1634" w:type="dxa"/>
          </w:tcPr>
          <w:p w14:paraId="5ABB73C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6456357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5A4F218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8C704F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4C9B17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7881F30" w14:textId="3DF826F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615B93D" w14:textId="214D24C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BBE9077" w14:textId="572A4E17"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2D3B8E4A" w14:textId="28B8EA77" w:rsidTr="00A5494F">
        <w:tc>
          <w:tcPr>
            <w:tcW w:w="851" w:type="dxa"/>
          </w:tcPr>
          <w:p w14:paraId="005276DE" w14:textId="61FA373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3.1.16.</w:t>
            </w:r>
          </w:p>
        </w:tc>
        <w:tc>
          <w:tcPr>
            <w:tcW w:w="3260" w:type="dxa"/>
          </w:tcPr>
          <w:p w14:paraId="76A6D718" w14:textId="7792F871" w:rsidR="00A5494F" w:rsidRPr="00C4597A" w:rsidRDefault="00A5494F" w:rsidP="008D6FD1">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 xml:space="preserve">Проведение проверок соблюдения бюджетного законодательства Российской Федерации и иных нормативных правовых актов, регулирующих бюджетные правоотношения, в ИО, ОМСУ, организациях, подведомственных ИО, и организациях, подведомственных ОМСУ, в целях выявления фактов нецелевого и неэффективного </w:t>
            </w:r>
            <w:r w:rsidR="008953B5">
              <w:rPr>
                <w:rFonts w:ascii="PT Astra Serif" w:hAnsi="PT Astra Serif" w:cs="PT Astra Serif"/>
                <w:sz w:val="22"/>
                <w:szCs w:val="20"/>
              </w:rPr>
              <w:t xml:space="preserve">и экономного </w:t>
            </w:r>
            <w:r w:rsidRPr="00C4597A">
              <w:rPr>
                <w:rFonts w:ascii="PT Astra Serif" w:hAnsi="PT Astra Serif" w:cs="PT Astra Serif"/>
                <w:sz w:val="22"/>
                <w:szCs w:val="20"/>
              </w:rPr>
              <w:t xml:space="preserve">использования бюджетных средств, а также причинения </w:t>
            </w:r>
            <w:r w:rsidRPr="00C4597A">
              <w:rPr>
                <w:rFonts w:ascii="PT Astra Serif" w:hAnsi="PT Astra Serif" w:cs="PT Astra Serif"/>
                <w:sz w:val="22"/>
                <w:szCs w:val="20"/>
              </w:rPr>
              <w:lastRenderedPageBreak/>
              <w:t>ущерба областному бюджету Ульяновской области и (или) бюджетам муниципальных образований Ульяновской области</w:t>
            </w:r>
          </w:p>
        </w:tc>
        <w:tc>
          <w:tcPr>
            <w:tcW w:w="2410" w:type="dxa"/>
          </w:tcPr>
          <w:p w14:paraId="7996B99D" w14:textId="171C24F2" w:rsidR="00A5494F" w:rsidRPr="00C4597A" w:rsidRDefault="00A5494F" w:rsidP="008D6FD1">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lastRenderedPageBreak/>
              <w:t>Счётная палата Улья</w:t>
            </w:r>
            <w:r w:rsidRPr="00C4597A">
              <w:rPr>
                <w:rFonts w:ascii="PT Astra Serif" w:hAnsi="PT Astra Serif" w:cs="PT Astra Serif"/>
                <w:sz w:val="22"/>
                <w:szCs w:val="20"/>
              </w:rPr>
              <w:softHyphen/>
              <w:t>новской области (по согласованию), контроль</w:t>
            </w:r>
            <w:r w:rsidRPr="00C4597A">
              <w:rPr>
                <w:rFonts w:ascii="PT Astra Serif" w:hAnsi="PT Astra Serif" w:cs="PT Astra Serif"/>
                <w:sz w:val="22"/>
                <w:szCs w:val="20"/>
              </w:rPr>
              <w:softHyphen/>
              <w:t>ное управление адми</w:t>
            </w:r>
            <w:r w:rsidRPr="00C4597A">
              <w:rPr>
                <w:rFonts w:ascii="PT Astra Serif" w:hAnsi="PT Astra Serif" w:cs="PT Astra Serif"/>
                <w:sz w:val="22"/>
                <w:szCs w:val="20"/>
              </w:rPr>
              <w:softHyphen/>
              <w:t>нистрации Губернатора Ульяновской области, контрольно-счётные органы муниципальных образований Ульяновской области (по согласованию)</w:t>
            </w:r>
          </w:p>
        </w:tc>
        <w:tc>
          <w:tcPr>
            <w:tcW w:w="1634" w:type="dxa"/>
          </w:tcPr>
          <w:p w14:paraId="265BBB0A" w14:textId="1FD9B534" w:rsidR="00A5494F" w:rsidRPr="00C4597A" w:rsidRDefault="00A5494F" w:rsidP="008D6FD1">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В соответствии с планом проведения проверок</w:t>
            </w:r>
          </w:p>
        </w:tc>
        <w:tc>
          <w:tcPr>
            <w:tcW w:w="992" w:type="dxa"/>
          </w:tcPr>
          <w:p w14:paraId="282343F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6BF3A36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CCFF76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2182796"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29A046E" w14:textId="73FB4B2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15461DF" w14:textId="2C213FD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907AAC6" w14:textId="0D029B3B"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0F25ED44" w14:textId="162F5C14" w:rsidTr="00A5494F">
        <w:tc>
          <w:tcPr>
            <w:tcW w:w="851" w:type="dxa"/>
          </w:tcPr>
          <w:p w14:paraId="74874301" w14:textId="470D346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3.1.17.</w:t>
            </w:r>
          </w:p>
        </w:tc>
        <w:tc>
          <w:tcPr>
            <w:tcW w:w="3260" w:type="dxa"/>
          </w:tcPr>
          <w:p w14:paraId="042260F2" w14:textId="79240F45" w:rsidR="00A5494F" w:rsidRPr="00C4597A" w:rsidRDefault="00A5494F" w:rsidP="008D6FD1">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Организация проведения общих профилактических мероприятий по предупреждению коррупции при осуществлении ИО, ОМСУ закупок товаров, работ, услуг для обеспечения государственных и муниципальных нужд</w:t>
            </w:r>
          </w:p>
        </w:tc>
        <w:tc>
          <w:tcPr>
            <w:tcW w:w="2410" w:type="dxa"/>
          </w:tcPr>
          <w:p w14:paraId="35EDE6D3" w14:textId="5105A1C3" w:rsidR="00A5494F" w:rsidRPr="00C4597A" w:rsidRDefault="00A5494F" w:rsidP="008D6FD1">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 ИО, ОМСУ (по согласованию)</w:t>
            </w:r>
          </w:p>
        </w:tc>
        <w:tc>
          <w:tcPr>
            <w:tcW w:w="1634" w:type="dxa"/>
          </w:tcPr>
          <w:p w14:paraId="02BD0E5D" w14:textId="3DC07027" w:rsidR="00A5494F" w:rsidRPr="00C4597A" w:rsidRDefault="00A5494F" w:rsidP="008D6FD1">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29DCB3DE" w14:textId="451087B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12ED1A54" w14:textId="2558E1B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D17C85B" w14:textId="057C55A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2EDAEE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3F7C3DB" w14:textId="0A7E582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46E1B9C" w14:textId="39A898B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1EC1F31" w14:textId="3809D5DD"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7A1D1A" w:rsidRPr="00C4597A" w14:paraId="4D190F2F" w14:textId="4A756FEB" w:rsidTr="00C06896">
        <w:tc>
          <w:tcPr>
            <w:tcW w:w="15384" w:type="dxa"/>
            <w:gridSpan w:val="11"/>
          </w:tcPr>
          <w:p w14:paraId="16537166" w14:textId="0318B1B4" w:rsidR="007A1D1A" w:rsidRPr="00C4597A" w:rsidRDefault="007A1D1A" w:rsidP="008D6FD1">
            <w:pPr>
              <w:widowControl w:val="0"/>
              <w:autoSpaceDE w:val="0"/>
              <w:autoSpaceDN w:val="0"/>
              <w:spacing w:line="235" w:lineRule="auto"/>
              <w:jc w:val="center"/>
              <w:outlineLvl w:val="1"/>
              <w:rPr>
                <w:rFonts w:ascii="PT Astra Serif" w:hAnsi="PT Astra Serif" w:cs="PT Astra Serif"/>
                <w:bCs/>
                <w:sz w:val="22"/>
                <w:szCs w:val="22"/>
              </w:rPr>
            </w:pPr>
            <w:r w:rsidRPr="00C4597A">
              <w:rPr>
                <w:rFonts w:ascii="PT Astra Serif" w:hAnsi="PT Astra Serif" w:cs="PT Astra Serif"/>
                <w:bCs/>
                <w:sz w:val="22"/>
                <w:szCs w:val="22"/>
              </w:rPr>
              <w:t xml:space="preserve">Обеспечивающая цель 4. Выявление и устранение причин коррупции, противодействие условиям, </w:t>
            </w:r>
            <w:r w:rsidRPr="00C4597A">
              <w:rPr>
                <w:rFonts w:ascii="PT Astra Serif" w:hAnsi="PT Astra Serif" w:cs="PT Astra Serif"/>
                <w:bCs/>
                <w:sz w:val="22"/>
                <w:szCs w:val="22"/>
              </w:rPr>
              <w:br/>
              <w:t xml:space="preserve">способствующим её проявлениям, формирование в обществе нетерпимого отношения к коррупции, создание условий, </w:t>
            </w:r>
            <w:r w:rsidRPr="00C4597A">
              <w:rPr>
                <w:rFonts w:ascii="PT Astra Serif" w:hAnsi="PT Astra Serif" w:cs="PT Astra Serif"/>
                <w:bCs/>
                <w:sz w:val="22"/>
                <w:szCs w:val="22"/>
              </w:rPr>
              <w:br/>
              <w:t>затрудняющих возможность коррупционного поведения и обеспечивающих снижение уровня коррупции</w:t>
            </w:r>
          </w:p>
        </w:tc>
      </w:tr>
      <w:tr w:rsidR="007A1D1A" w:rsidRPr="00C4597A" w14:paraId="6DBA1CE3" w14:textId="1A322688" w:rsidTr="00A65F12">
        <w:tc>
          <w:tcPr>
            <w:tcW w:w="15384" w:type="dxa"/>
            <w:gridSpan w:val="11"/>
          </w:tcPr>
          <w:p w14:paraId="10FCE608" w14:textId="75C52428" w:rsidR="007A1D1A" w:rsidRPr="00C4597A" w:rsidRDefault="007A1D1A" w:rsidP="00B05C77">
            <w:pPr>
              <w:widowControl w:val="0"/>
              <w:autoSpaceDE w:val="0"/>
              <w:autoSpaceDN w:val="0"/>
              <w:jc w:val="center"/>
              <w:outlineLvl w:val="1"/>
              <w:rPr>
                <w:rFonts w:ascii="PT Astra Serif" w:hAnsi="PT Astra Serif" w:cs="PT Astra Serif"/>
                <w:bCs/>
                <w:sz w:val="22"/>
                <w:szCs w:val="22"/>
              </w:rPr>
            </w:pPr>
            <w:bookmarkStart w:id="7" w:name="_Hlk102732695"/>
            <w:r w:rsidRPr="00C4597A">
              <w:rPr>
                <w:rFonts w:ascii="PT Astra Serif" w:hAnsi="PT Astra Serif" w:cs="PT Astra Serif"/>
                <w:bCs/>
                <w:sz w:val="22"/>
                <w:szCs w:val="22"/>
              </w:rPr>
              <w:t xml:space="preserve">Задача 4.1. Совершенствование организационных основ противодействия коррупции в Ульяновской области </w:t>
            </w:r>
            <w:bookmarkEnd w:id="7"/>
          </w:p>
        </w:tc>
      </w:tr>
      <w:tr w:rsidR="00A5494F" w:rsidRPr="00C4597A" w14:paraId="359D719D" w14:textId="51118457" w:rsidTr="00A5494F">
        <w:tc>
          <w:tcPr>
            <w:tcW w:w="851" w:type="dxa"/>
          </w:tcPr>
          <w:p w14:paraId="17F31685" w14:textId="3F6F836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4.1.1.</w:t>
            </w:r>
          </w:p>
        </w:tc>
        <w:tc>
          <w:tcPr>
            <w:tcW w:w="3260" w:type="dxa"/>
          </w:tcPr>
          <w:p w14:paraId="63B3AF13" w14:textId="5B2E0D5B"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Совершенствование деятельности созданных в муниципальных образованиях Ульяновской области межведомственных комиссий по вопросам противодействия коррупции </w:t>
            </w:r>
          </w:p>
        </w:tc>
        <w:tc>
          <w:tcPr>
            <w:tcW w:w="2410" w:type="dxa"/>
          </w:tcPr>
          <w:p w14:paraId="7F506608" w14:textId="41C24670"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ОМСУ (по согласованию)</w:t>
            </w:r>
          </w:p>
        </w:tc>
        <w:tc>
          <w:tcPr>
            <w:tcW w:w="1634" w:type="dxa"/>
          </w:tcPr>
          <w:p w14:paraId="4A6743F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76A6DC0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7A52EF92"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ABDB2B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F618AB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9766D76" w14:textId="2C08B34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A7F02DB" w14:textId="3AAEA82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80EE9BB" w14:textId="6EE598E2"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0D221808" w14:textId="5F296287" w:rsidTr="00A5494F">
        <w:tc>
          <w:tcPr>
            <w:tcW w:w="851" w:type="dxa"/>
          </w:tcPr>
          <w:p w14:paraId="741C56A5" w14:textId="0FBD05C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4.1.2.</w:t>
            </w:r>
          </w:p>
        </w:tc>
        <w:tc>
          <w:tcPr>
            <w:tcW w:w="3260" w:type="dxa"/>
          </w:tcPr>
          <w:p w14:paraId="7E34E422" w14:textId="14B0F943"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Совершенствование деятельности созданных в ИО комиссий (рабочих групп) по вопросам противодействия коррупции </w:t>
            </w:r>
          </w:p>
        </w:tc>
        <w:tc>
          <w:tcPr>
            <w:tcW w:w="2410" w:type="dxa"/>
          </w:tcPr>
          <w:p w14:paraId="4E20F7A5" w14:textId="53476AAC"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ИО</w:t>
            </w:r>
          </w:p>
        </w:tc>
        <w:tc>
          <w:tcPr>
            <w:tcW w:w="1634" w:type="dxa"/>
          </w:tcPr>
          <w:p w14:paraId="61C9423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00FD360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0D0F924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96B6372"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AECBD4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BD5BA94" w14:textId="64D3505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7D2CD7E" w14:textId="2F521AA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1B5CCB4" w14:textId="79270598"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220B660C" w14:textId="467AF24D" w:rsidTr="00A5494F">
        <w:tc>
          <w:tcPr>
            <w:tcW w:w="851" w:type="dxa"/>
          </w:tcPr>
          <w:p w14:paraId="70009E0B" w14:textId="1C60CF5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4.1.3.</w:t>
            </w:r>
          </w:p>
        </w:tc>
        <w:tc>
          <w:tcPr>
            <w:tcW w:w="3260" w:type="dxa"/>
          </w:tcPr>
          <w:p w14:paraId="62BBF7DB" w14:textId="10CF2C79" w:rsidR="00A5494F" w:rsidRPr="00C4597A" w:rsidRDefault="00A5494F" w:rsidP="00961276">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Развитие практики участия в за</w:t>
            </w:r>
            <w:r w:rsidRPr="00C4597A">
              <w:rPr>
                <w:rFonts w:ascii="PT Astra Serif" w:hAnsi="PT Astra Serif" w:cs="PT Astra Serif"/>
                <w:sz w:val="22"/>
                <w:szCs w:val="20"/>
              </w:rPr>
              <w:softHyphen/>
              <w:t>седаниях межведомственных комиссий, комиссий (рабочих групп) по вопросам противодействия коррупции представителей профильного управления адми</w:t>
            </w:r>
            <w:r w:rsidRPr="00C4597A">
              <w:rPr>
                <w:rFonts w:ascii="PT Astra Serif" w:hAnsi="PT Astra Serif" w:cs="PT Astra Serif"/>
                <w:sz w:val="22"/>
                <w:szCs w:val="20"/>
              </w:rPr>
              <w:softHyphen/>
              <w:t xml:space="preserve">нистрации Губернатора Ульяновской области, Общественной палаты Ульяновской области, правоохранительных органов по Ульяновской области, представителей </w:t>
            </w:r>
            <w:r w:rsidR="00805F49">
              <w:rPr>
                <w:rFonts w:ascii="PT Astra Serif" w:hAnsi="PT Astra Serif" w:cs="PT Astra Serif"/>
                <w:sz w:val="22"/>
                <w:szCs w:val="20"/>
              </w:rPr>
              <w:t xml:space="preserve">редакций </w:t>
            </w:r>
            <w:r w:rsidRPr="00C4597A">
              <w:rPr>
                <w:rFonts w:ascii="PT Astra Serif" w:hAnsi="PT Astra Serif" w:cs="PT Astra Serif"/>
                <w:sz w:val="22"/>
                <w:szCs w:val="20"/>
              </w:rPr>
              <w:t xml:space="preserve">средств массовой </w:t>
            </w:r>
            <w:r w:rsidRPr="00C4597A">
              <w:rPr>
                <w:rFonts w:ascii="PT Astra Serif" w:hAnsi="PT Astra Serif" w:cs="PT Astra Serif"/>
                <w:sz w:val="22"/>
                <w:szCs w:val="20"/>
              </w:rPr>
              <w:lastRenderedPageBreak/>
              <w:t xml:space="preserve">информации, </w:t>
            </w:r>
            <w:r w:rsidR="0092538E" w:rsidRPr="0092538E">
              <w:rPr>
                <w:rFonts w:ascii="PT Astra Serif" w:hAnsi="PT Astra Serif" w:cs="PT Astra Serif"/>
                <w:sz w:val="22"/>
                <w:szCs w:val="20"/>
              </w:rPr>
              <w:t>российских организаций, осуществляющих образовательную деятельность на территории Ульяновской области по образовательным программам высшего образования</w:t>
            </w:r>
            <w:r>
              <w:rPr>
                <w:rFonts w:ascii="PT Astra Serif" w:hAnsi="PT Astra Serif" w:cs="PT Astra Serif"/>
                <w:sz w:val="22"/>
                <w:szCs w:val="20"/>
              </w:rPr>
              <w:t>,</w:t>
            </w:r>
            <w:r w:rsidRPr="00C4597A">
              <w:rPr>
                <w:rFonts w:ascii="PT Astra Serif" w:hAnsi="PT Astra Serif" w:cs="PT Astra Serif"/>
                <w:sz w:val="22"/>
                <w:szCs w:val="20"/>
              </w:rPr>
              <w:t xml:space="preserve"> и профессиональных образовательных организаций Ульяновской области, экспертных организаций</w:t>
            </w:r>
          </w:p>
        </w:tc>
        <w:tc>
          <w:tcPr>
            <w:tcW w:w="2410" w:type="dxa"/>
          </w:tcPr>
          <w:p w14:paraId="60206559" w14:textId="55150BBB"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ИО, ОМСУ (по согласованию)</w:t>
            </w:r>
          </w:p>
        </w:tc>
        <w:tc>
          <w:tcPr>
            <w:tcW w:w="1634" w:type="dxa"/>
          </w:tcPr>
          <w:p w14:paraId="55DCEA8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171E767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06B488C2"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6EF2AC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EB1B16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B46D926" w14:textId="19BECCE4"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04A00BF" w14:textId="5163C344"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5AE56CD" w14:textId="003AE812"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4CE47C4A" w14:textId="3C44E6B7" w:rsidTr="00A5494F">
        <w:tc>
          <w:tcPr>
            <w:tcW w:w="851" w:type="dxa"/>
          </w:tcPr>
          <w:p w14:paraId="2A5698DA" w14:textId="765A7E94"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4.1.4.</w:t>
            </w:r>
          </w:p>
        </w:tc>
        <w:tc>
          <w:tcPr>
            <w:tcW w:w="3260" w:type="dxa"/>
          </w:tcPr>
          <w:p w14:paraId="5732A967" w14:textId="57828E9D"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Принятие практических мер, направленных на повышение эффективности кадровой работы в части, касающейся ведения личных дел лиц, замещающих государственные должности Улья</w:t>
            </w:r>
            <w:r w:rsidRPr="00C4597A">
              <w:rPr>
                <w:rFonts w:ascii="PT Astra Serif" w:hAnsi="PT Astra Serif" w:cs="PT Astra Serif"/>
                <w:sz w:val="22"/>
                <w:szCs w:val="20"/>
              </w:rPr>
              <w:softHyphen/>
              <w:t>новской области, государственных гражданских служащих. Принятие мер, направленных на повышение эффективности контроля за соблюдением лицами, замещающими государственные должности Ульяновской области, государственными гражданскими служащими, а также муниципальными служащими требований законодательства Российской Федерации о противодействии коррупции, касающихся предотвращения и урегулирования конфликта интересов</w:t>
            </w:r>
          </w:p>
        </w:tc>
        <w:tc>
          <w:tcPr>
            <w:tcW w:w="2410" w:type="dxa"/>
          </w:tcPr>
          <w:p w14:paraId="4D99B5D3" w14:textId="6B9A364D"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Управление по вопросам государственной службы и кадров администрации Губернатора Ульяновской области, профильное управление администрации Губернатора Ульяновской области, ИО, ОМСУ (по согласованию)</w:t>
            </w:r>
          </w:p>
        </w:tc>
        <w:tc>
          <w:tcPr>
            <w:tcW w:w="1634" w:type="dxa"/>
          </w:tcPr>
          <w:p w14:paraId="1CE13E9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082ADFA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6FD2D75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69D18D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F228BE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3E5EE68" w14:textId="47C6F6C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3CF25A8" w14:textId="680571A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A53D837" w14:textId="690E8B3B"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5956649C" w14:textId="3D9A98BD" w:rsidTr="00A5494F">
        <w:tc>
          <w:tcPr>
            <w:tcW w:w="851" w:type="dxa"/>
          </w:tcPr>
          <w:p w14:paraId="7481100D" w14:textId="08A37344"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4.1.5.</w:t>
            </w:r>
          </w:p>
        </w:tc>
        <w:tc>
          <w:tcPr>
            <w:tcW w:w="3260" w:type="dxa"/>
          </w:tcPr>
          <w:p w14:paraId="1651B584" w14:textId="3EA7B2CA" w:rsidR="00A5494F" w:rsidRPr="00C4597A" w:rsidRDefault="00A5494F" w:rsidP="00145B9F">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 xml:space="preserve">Принятие мер, направленных на </w:t>
            </w:r>
            <w:r w:rsidRPr="00961276">
              <w:rPr>
                <w:rFonts w:ascii="PT Astra Serif" w:hAnsi="PT Astra Serif" w:cs="PT Astra Serif"/>
                <w:spacing w:val="-4"/>
                <w:sz w:val="22"/>
                <w:szCs w:val="20"/>
              </w:rPr>
              <w:t xml:space="preserve">повышение эффективности контроля за соблюдением муниципальными служащими требований законодательства Российской Федерации о противодействии </w:t>
            </w:r>
            <w:r w:rsidRPr="00961276">
              <w:rPr>
                <w:rFonts w:ascii="PT Astra Serif" w:hAnsi="PT Astra Serif" w:cs="PT Astra Serif"/>
                <w:spacing w:val="-4"/>
                <w:sz w:val="22"/>
                <w:szCs w:val="20"/>
              </w:rPr>
              <w:lastRenderedPageBreak/>
              <w:t>коррупции, касающихся предотвращения и урегулирования конфликта интересов, кадровой работ</w:t>
            </w:r>
            <w:r>
              <w:rPr>
                <w:rFonts w:ascii="PT Astra Serif" w:hAnsi="PT Astra Serif" w:cs="PT Astra Serif"/>
                <w:spacing w:val="-4"/>
                <w:sz w:val="22"/>
                <w:szCs w:val="20"/>
              </w:rPr>
              <w:t>ы</w:t>
            </w:r>
            <w:r w:rsidRPr="00961276">
              <w:rPr>
                <w:rFonts w:ascii="PT Astra Serif" w:hAnsi="PT Astra Serif" w:cs="PT Astra Serif"/>
                <w:spacing w:val="-4"/>
                <w:sz w:val="22"/>
                <w:szCs w:val="20"/>
              </w:rPr>
              <w:t xml:space="preserve"> в части, касающейся ведения личных дел лиц, замещающих муниципальные должности, и муниципальных служащих. Принятие мер, направленных на повышение эффективности деятельности по предотвращению ситуаций возникновения личной заинтересованности лиц, замещающих муниципальные должности, муниципальных служащих, работников организаций, подведомственных ОМСУ, которая приводит или может привести к конфликту интересов. Организация повышения квалификации муниципальных служащих, в должностные обязанности которых входит участие в мероприятиях по противодействию коррупции. Организация обучения по образовательным программам в области противодействия коррупции муниципальных служащих, впервые поступивших на муниципальную службу на должности, осуществление полномочий по которым влечёт за собой обязанность представлять сведения о своих доходах, расходах, об имуществе и обязательствах имущественного</w:t>
            </w:r>
            <w:r w:rsidRPr="00C4597A">
              <w:rPr>
                <w:rFonts w:ascii="PT Astra Serif" w:hAnsi="PT Astra Serif" w:cs="PT Astra Serif"/>
                <w:sz w:val="22"/>
                <w:szCs w:val="20"/>
              </w:rPr>
              <w:t xml:space="preserve"> характера, о доходах, расходах, об имуществе и обязательствах имущественного характера своих супругов и </w:t>
            </w:r>
            <w:r w:rsidRPr="00C4597A">
              <w:rPr>
                <w:rFonts w:ascii="PT Astra Serif" w:hAnsi="PT Astra Serif" w:cs="PT Astra Serif"/>
                <w:sz w:val="22"/>
                <w:szCs w:val="20"/>
              </w:rPr>
              <w:lastRenderedPageBreak/>
              <w:t>несовершеннолетних детей, при заполнении справок о доходах, расходах, об имуществе и обязательствах имущественного характера</w:t>
            </w:r>
          </w:p>
        </w:tc>
        <w:tc>
          <w:tcPr>
            <w:tcW w:w="2410" w:type="dxa"/>
          </w:tcPr>
          <w:p w14:paraId="57AD46EB" w14:textId="3797EAEA"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ОМСУ (по согласованию)</w:t>
            </w:r>
          </w:p>
        </w:tc>
        <w:tc>
          <w:tcPr>
            <w:tcW w:w="1634" w:type="dxa"/>
          </w:tcPr>
          <w:p w14:paraId="2D86878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1D0A1DF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282B362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CC8AE2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7B3D35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EFFF8A2" w14:textId="36F63A1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9CE45BE" w14:textId="16F7E45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EE24D92" w14:textId="6E004FBD"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646D4C57" w14:textId="7AC6BBBE" w:rsidTr="00A5494F">
        <w:tc>
          <w:tcPr>
            <w:tcW w:w="851" w:type="dxa"/>
          </w:tcPr>
          <w:p w14:paraId="625EA5A9" w14:textId="0B71041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4.1.6.</w:t>
            </w:r>
          </w:p>
        </w:tc>
        <w:tc>
          <w:tcPr>
            <w:tcW w:w="3260" w:type="dxa"/>
          </w:tcPr>
          <w:p w14:paraId="6406414C" w14:textId="304B29A3" w:rsidR="00A5494F" w:rsidRPr="00C4597A" w:rsidRDefault="00A5494F" w:rsidP="00145B9F">
            <w:pPr>
              <w:widowControl w:val="0"/>
              <w:autoSpaceDE w:val="0"/>
              <w:autoSpaceDN w:val="0"/>
              <w:spacing w:line="247" w:lineRule="auto"/>
              <w:jc w:val="both"/>
              <w:rPr>
                <w:rFonts w:ascii="PT Astra Serif" w:hAnsi="PT Astra Serif" w:cs="PT Astra Serif"/>
                <w:sz w:val="22"/>
                <w:szCs w:val="20"/>
              </w:rPr>
            </w:pPr>
            <w:r w:rsidRPr="00C4597A">
              <w:rPr>
                <w:rFonts w:ascii="PT Astra Serif" w:hAnsi="PT Astra Serif" w:cs="PT Astra Serif"/>
                <w:sz w:val="22"/>
                <w:szCs w:val="20"/>
              </w:rPr>
              <w:t>Внедрение антикоррупционных стандартов поведения работников организаций, подведомственных Правительству Ульяновской области, и организаций, подведомственных ИО</w:t>
            </w:r>
          </w:p>
        </w:tc>
        <w:tc>
          <w:tcPr>
            <w:tcW w:w="2410" w:type="dxa"/>
          </w:tcPr>
          <w:p w14:paraId="5F03F8F1" w14:textId="56944B32" w:rsidR="00A5494F" w:rsidRPr="00C4597A" w:rsidRDefault="00A5494F" w:rsidP="00145B9F">
            <w:pPr>
              <w:widowControl w:val="0"/>
              <w:autoSpaceDE w:val="0"/>
              <w:autoSpaceDN w:val="0"/>
              <w:spacing w:line="247" w:lineRule="auto"/>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 ИО</w:t>
            </w:r>
          </w:p>
        </w:tc>
        <w:tc>
          <w:tcPr>
            <w:tcW w:w="1634" w:type="dxa"/>
          </w:tcPr>
          <w:p w14:paraId="36722AD1" w14:textId="77777777" w:rsidR="00A5494F" w:rsidRPr="00C4597A" w:rsidRDefault="00A5494F" w:rsidP="00145B9F">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54E151AA" w14:textId="77777777" w:rsidR="00A5494F" w:rsidRPr="00C4597A" w:rsidRDefault="00A5494F" w:rsidP="00145B9F">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6306DA5F" w14:textId="77777777" w:rsidR="00A5494F" w:rsidRPr="00C4597A" w:rsidRDefault="00A5494F" w:rsidP="00145B9F">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8F452C5" w14:textId="77777777" w:rsidR="00A5494F" w:rsidRPr="00C4597A" w:rsidRDefault="00A5494F" w:rsidP="00145B9F">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0F684DE" w14:textId="77777777" w:rsidR="00A5494F" w:rsidRPr="00C4597A" w:rsidRDefault="00A5494F" w:rsidP="00145B9F">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2649C41" w14:textId="1F1F3942" w:rsidR="00A5494F" w:rsidRPr="00C4597A" w:rsidRDefault="00A5494F" w:rsidP="00145B9F">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0180463" w14:textId="7CF2319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51D62D5" w14:textId="1D0008CA"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0E843D76" w14:textId="43655421" w:rsidTr="00A5494F">
        <w:tc>
          <w:tcPr>
            <w:tcW w:w="851" w:type="dxa"/>
          </w:tcPr>
          <w:p w14:paraId="5016818B" w14:textId="201A52A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4.1.7.</w:t>
            </w:r>
          </w:p>
        </w:tc>
        <w:tc>
          <w:tcPr>
            <w:tcW w:w="3260" w:type="dxa"/>
          </w:tcPr>
          <w:p w14:paraId="0A748678" w14:textId="5DAAE246" w:rsidR="00A5494F" w:rsidRPr="00C4597A" w:rsidRDefault="00A5494F" w:rsidP="00145B9F">
            <w:pPr>
              <w:widowControl w:val="0"/>
              <w:autoSpaceDE w:val="0"/>
              <w:autoSpaceDN w:val="0"/>
              <w:spacing w:line="247" w:lineRule="auto"/>
              <w:jc w:val="both"/>
              <w:rPr>
                <w:rFonts w:ascii="PT Astra Serif" w:hAnsi="PT Astra Serif" w:cs="PT Astra Serif"/>
                <w:sz w:val="22"/>
                <w:szCs w:val="20"/>
              </w:rPr>
            </w:pPr>
            <w:r w:rsidRPr="00C4597A">
              <w:rPr>
                <w:rFonts w:ascii="PT Astra Serif" w:hAnsi="PT Astra Serif" w:cs="PT Astra Serif"/>
                <w:sz w:val="22"/>
                <w:szCs w:val="20"/>
              </w:rPr>
              <w:t>Разработка и актуализация методических рекомендаций по вопросам повышения эффективности деятельности по профилактике коррупции в ИО и ОМСУ</w:t>
            </w:r>
          </w:p>
        </w:tc>
        <w:tc>
          <w:tcPr>
            <w:tcW w:w="2410" w:type="dxa"/>
          </w:tcPr>
          <w:p w14:paraId="33575C52" w14:textId="68D90429" w:rsidR="00A5494F" w:rsidRPr="00C4597A" w:rsidRDefault="00A5494F" w:rsidP="00145B9F">
            <w:pPr>
              <w:widowControl w:val="0"/>
              <w:autoSpaceDE w:val="0"/>
              <w:autoSpaceDN w:val="0"/>
              <w:spacing w:line="247" w:lineRule="auto"/>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w:t>
            </w:r>
          </w:p>
        </w:tc>
        <w:tc>
          <w:tcPr>
            <w:tcW w:w="1634" w:type="dxa"/>
          </w:tcPr>
          <w:p w14:paraId="397D8E81" w14:textId="77777777" w:rsidR="00A5494F" w:rsidRPr="00C4597A" w:rsidRDefault="00A5494F" w:rsidP="00145B9F">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20D0C71A" w14:textId="77777777" w:rsidR="00A5494F" w:rsidRPr="00C4597A" w:rsidRDefault="00A5494F" w:rsidP="00145B9F">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0472FAEE" w14:textId="77777777" w:rsidR="00A5494F" w:rsidRPr="00C4597A" w:rsidRDefault="00A5494F" w:rsidP="00145B9F">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A111EB4" w14:textId="77777777" w:rsidR="00A5494F" w:rsidRPr="00C4597A" w:rsidRDefault="00A5494F" w:rsidP="00145B9F">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C38E6AF" w14:textId="77777777" w:rsidR="00A5494F" w:rsidRPr="00C4597A" w:rsidRDefault="00A5494F" w:rsidP="00145B9F">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FC6BBBD" w14:textId="0BE45599" w:rsidR="00A5494F" w:rsidRPr="00C4597A" w:rsidRDefault="00A5494F" w:rsidP="00145B9F">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DD3B99C" w14:textId="18CB715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1594C28" w14:textId="255DDC11"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67550014" w14:textId="79CB7005" w:rsidTr="00A5494F">
        <w:tc>
          <w:tcPr>
            <w:tcW w:w="851" w:type="dxa"/>
          </w:tcPr>
          <w:p w14:paraId="02369CA8" w14:textId="61212AA4"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4.1.8.</w:t>
            </w:r>
          </w:p>
        </w:tc>
        <w:tc>
          <w:tcPr>
            <w:tcW w:w="3260" w:type="dxa"/>
          </w:tcPr>
          <w:p w14:paraId="042482C5" w14:textId="766D87B5" w:rsidR="00A5494F" w:rsidRPr="00C4597A" w:rsidRDefault="00A5494F" w:rsidP="00145B9F">
            <w:pPr>
              <w:widowControl w:val="0"/>
              <w:autoSpaceDE w:val="0"/>
              <w:autoSpaceDN w:val="0"/>
              <w:spacing w:line="247" w:lineRule="auto"/>
              <w:jc w:val="both"/>
              <w:rPr>
                <w:rFonts w:ascii="PT Astra Serif" w:hAnsi="PT Astra Serif" w:cs="PT Astra Serif"/>
                <w:sz w:val="22"/>
                <w:szCs w:val="20"/>
              </w:rPr>
            </w:pPr>
            <w:r>
              <w:rPr>
                <w:rFonts w:ascii="PT Astra Serif" w:hAnsi="PT Astra Serif" w:cs="PT Astra Serif"/>
                <w:sz w:val="22"/>
                <w:szCs w:val="20"/>
              </w:rPr>
              <w:t xml:space="preserve">Обеспечение назначения в ИО и ОМСУ должностных лиц, в чьи обязанности будет входить </w:t>
            </w:r>
            <w:r w:rsidRPr="00C4597A">
              <w:rPr>
                <w:rFonts w:ascii="PT Astra Serif" w:hAnsi="PT Astra Serif" w:cs="PT Astra Serif"/>
                <w:sz w:val="22"/>
                <w:szCs w:val="20"/>
              </w:rPr>
              <w:t>деятельности по противодействию коррупции</w:t>
            </w:r>
          </w:p>
        </w:tc>
        <w:tc>
          <w:tcPr>
            <w:tcW w:w="2410" w:type="dxa"/>
          </w:tcPr>
          <w:p w14:paraId="07B979B8" w14:textId="7D867278" w:rsidR="00A5494F" w:rsidRPr="00C4597A" w:rsidRDefault="00A5494F" w:rsidP="00145B9F">
            <w:pPr>
              <w:widowControl w:val="0"/>
              <w:autoSpaceDE w:val="0"/>
              <w:autoSpaceDN w:val="0"/>
              <w:spacing w:line="247" w:lineRule="auto"/>
              <w:jc w:val="both"/>
              <w:rPr>
                <w:rFonts w:ascii="PT Astra Serif" w:hAnsi="PT Astra Serif" w:cs="PT Astra Serif"/>
                <w:sz w:val="22"/>
                <w:szCs w:val="20"/>
              </w:rPr>
            </w:pPr>
            <w:r w:rsidRPr="00C4597A">
              <w:rPr>
                <w:rFonts w:ascii="PT Astra Serif" w:hAnsi="PT Astra Serif" w:cs="PT Astra Serif"/>
                <w:sz w:val="22"/>
                <w:szCs w:val="20"/>
              </w:rPr>
              <w:t>ИО, ОМСУ (по согласованию)</w:t>
            </w:r>
          </w:p>
        </w:tc>
        <w:tc>
          <w:tcPr>
            <w:tcW w:w="1634" w:type="dxa"/>
          </w:tcPr>
          <w:p w14:paraId="717F2A26" w14:textId="77777777" w:rsidR="00A5494F" w:rsidRPr="00C4597A" w:rsidRDefault="00A5494F" w:rsidP="00145B9F">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3680EC18" w14:textId="77777777" w:rsidR="00A5494F" w:rsidRPr="00C4597A" w:rsidRDefault="00A5494F" w:rsidP="00145B9F">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0AEE2412" w14:textId="77777777" w:rsidR="00A5494F" w:rsidRPr="00C4597A" w:rsidRDefault="00A5494F" w:rsidP="00145B9F">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CEA87B9" w14:textId="77777777" w:rsidR="00A5494F" w:rsidRPr="00C4597A" w:rsidRDefault="00A5494F" w:rsidP="00145B9F">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D0BF451" w14:textId="77777777" w:rsidR="00A5494F" w:rsidRPr="00C4597A" w:rsidRDefault="00A5494F" w:rsidP="00145B9F">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82A52D9" w14:textId="51B48009" w:rsidR="00A5494F" w:rsidRPr="00C4597A" w:rsidRDefault="00A5494F" w:rsidP="00145B9F">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C65C574" w14:textId="161D2BE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C9579B0" w14:textId="1CD031DF"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0D7C6578" w14:textId="5D6A10CE" w:rsidTr="00A5494F">
        <w:tc>
          <w:tcPr>
            <w:tcW w:w="851" w:type="dxa"/>
          </w:tcPr>
          <w:p w14:paraId="42F0F2BB" w14:textId="7895631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4.1.9.</w:t>
            </w:r>
          </w:p>
        </w:tc>
        <w:tc>
          <w:tcPr>
            <w:tcW w:w="3260" w:type="dxa"/>
          </w:tcPr>
          <w:p w14:paraId="309CC641" w14:textId="48C5B6DC"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Анализ результатов служебных проверок по ставшим известными фактам совершения коррупционных правонарушений в ИО и ОМСУ, в том числе на основании публикаций в средствах массовой информации, материалов журналистских расследований и авторских материалов, а также их представление в профильное управление администрации Губернатора Ульяновской области. Организация обязательного рассмотрения результатов анализа на заседаниях </w:t>
            </w:r>
            <w:r w:rsidRPr="00C4597A">
              <w:rPr>
                <w:rFonts w:ascii="PT Astra Serif" w:hAnsi="PT Astra Serif" w:cs="PT Astra Serif"/>
                <w:sz w:val="22"/>
                <w:szCs w:val="20"/>
              </w:rPr>
              <w:lastRenderedPageBreak/>
              <w:t>межведомственных комиссий, комиссий (рабочих групп) по вопросам противодействия коррупции</w:t>
            </w:r>
          </w:p>
        </w:tc>
        <w:tc>
          <w:tcPr>
            <w:tcW w:w="2410" w:type="dxa"/>
          </w:tcPr>
          <w:p w14:paraId="096E68AF" w14:textId="0216FE36"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ИО, ОМСУ (по согласованию)</w:t>
            </w:r>
          </w:p>
        </w:tc>
        <w:tc>
          <w:tcPr>
            <w:tcW w:w="1634" w:type="dxa"/>
          </w:tcPr>
          <w:p w14:paraId="6BB2B67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420F22F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59BC291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280C09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6AD8A3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F036181" w14:textId="14A0AE9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068BF37" w14:textId="0AB93A6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9138DB2" w14:textId="7A160C9A"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67A659B9" w14:textId="0E2FBDDC" w:rsidTr="00A5494F">
        <w:tc>
          <w:tcPr>
            <w:tcW w:w="851" w:type="dxa"/>
          </w:tcPr>
          <w:p w14:paraId="784D60D1" w14:textId="7832EEC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4.1.10.</w:t>
            </w:r>
          </w:p>
        </w:tc>
        <w:tc>
          <w:tcPr>
            <w:tcW w:w="3260" w:type="dxa"/>
          </w:tcPr>
          <w:p w14:paraId="4B8822EB" w14:textId="534D1285"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Организация межведомственного взаимодействия при проведении проверок достоверности сведений, представленных лицами, поступающими на государственную </w:t>
            </w:r>
            <w:r w:rsidRPr="00C4597A">
              <w:rPr>
                <w:rFonts w:ascii="PT Astra Serif" w:hAnsi="PT Astra Serif" w:cs="PT Astra Serif"/>
                <w:spacing w:val="-8"/>
                <w:sz w:val="22"/>
                <w:szCs w:val="20"/>
              </w:rPr>
              <w:t xml:space="preserve">гражданскую службу </w:t>
            </w:r>
            <w:r w:rsidRPr="00C4597A">
              <w:rPr>
                <w:rFonts w:ascii="PT Astra Serif" w:hAnsi="PT Astra Serif" w:cs="PT Astra Serif"/>
                <w:sz w:val="22"/>
                <w:szCs w:val="20"/>
              </w:rPr>
              <w:t>в Правительство Ульяновской области или ИО, а также на муниципальную службу в ОМСУ</w:t>
            </w:r>
          </w:p>
        </w:tc>
        <w:tc>
          <w:tcPr>
            <w:tcW w:w="2410" w:type="dxa"/>
          </w:tcPr>
          <w:p w14:paraId="40B067EA" w14:textId="58847FA8"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 ИО, ОМСУ (по согласованию)</w:t>
            </w:r>
          </w:p>
        </w:tc>
        <w:tc>
          <w:tcPr>
            <w:tcW w:w="1634" w:type="dxa"/>
          </w:tcPr>
          <w:p w14:paraId="4A8F4DF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76AF651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41C5BAB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9998B8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F5ABDD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6FBA72A" w14:textId="7357929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28B5E1C" w14:textId="3FC0800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8934C61" w14:textId="3AEE72EC"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20C1C1E9" w14:textId="25E60C91" w:rsidTr="00A5494F">
        <w:tc>
          <w:tcPr>
            <w:tcW w:w="851" w:type="dxa"/>
          </w:tcPr>
          <w:p w14:paraId="73CCEA4B" w14:textId="39D6AE5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4.1.11.</w:t>
            </w:r>
          </w:p>
        </w:tc>
        <w:tc>
          <w:tcPr>
            <w:tcW w:w="3260" w:type="dxa"/>
          </w:tcPr>
          <w:p w14:paraId="17452227" w14:textId="603CAFCE"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Создание единой базы данных об аффилированности государственных гражданских служащих, которая может привести к возникновению конфликта интересов</w:t>
            </w:r>
          </w:p>
        </w:tc>
        <w:tc>
          <w:tcPr>
            <w:tcW w:w="2410" w:type="dxa"/>
          </w:tcPr>
          <w:p w14:paraId="523C0304" w14:textId="677520BB"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w:t>
            </w:r>
          </w:p>
        </w:tc>
        <w:tc>
          <w:tcPr>
            <w:tcW w:w="1634" w:type="dxa"/>
          </w:tcPr>
          <w:p w14:paraId="634C89E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2024 год</w:t>
            </w:r>
          </w:p>
        </w:tc>
        <w:tc>
          <w:tcPr>
            <w:tcW w:w="992" w:type="dxa"/>
          </w:tcPr>
          <w:p w14:paraId="0A53D19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4C9B6F4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209F60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4BA97E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8C5B0D8" w14:textId="01A0086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3312E15" w14:textId="0F48D95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57CDCAA" w14:textId="68BB8EB0"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46895B1F" w14:textId="222A0BE6" w:rsidTr="00A5494F">
        <w:tc>
          <w:tcPr>
            <w:tcW w:w="851" w:type="dxa"/>
          </w:tcPr>
          <w:p w14:paraId="4438CFCD" w14:textId="017825D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4.1.12.</w:t>
            </w:r>
          </w:p>
        </w:tc>
        <w:tc>
          <w:tcPr>
            <w:tcW w:w="3260" w:type="dxa"/>
          </w:tcPr>
          <w:p w14:paraId="5288C23D" w14:textId="4DB13790"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Развитие практики участия </w:t>
            </w:r>
            <w:r w:rsidRPr="003067FB">
              <w:rPr>
                <w:rFonts w:ascii="PT Astra Serif" w:hAnsi="PT Astra Serif" w:cs="PT Astra Serif"/>
                <w:spacing w:val="-4"/>
                <w:sz w:val="22"/>
                <w:szCs w:val="20"/>
              </w:rPr>
              <w:t>пред</w:t>
            </w:r>
            <w:r w:rsidRPr="003067FB">
              <w:rPr>
                <w:rFonts w:ascii="PT Astra Serif" w:hAnsi="PT Astra Serif" w:cs="PT Astra Serif"/>
                <w:spacing w:val="-4"/>
                <w:sz w:val="22"/>
                <w:szCs w:val="20"/>
              </w:rPr>
              <w:softHyphen/>
              <w:t xml:space="preserve">ставителей профильного управления администрации Губернатора Ульяновской области в заседаниях комиссий по соблюдению требований к служебному поведению и урегулированию конфликта </w:t>
            </w:r>
            <w:r>
              <w:rPr>
                <w:rFonts w:ascii="PT Astra Serif" w:hAnsi="PT Astra Serif" w:cs="PT Astra Serif"/>
                <w:spacing w:val="-4"/>
                <w:sz w:val="22"/>
                <w:szCs w:val="20"/>
              </w:rPr>
              <w:br/>
            </w:r>
            <w:r w:rsidRPr="003067FB">
              <w:rPr>
                <w:rFonts w:ascii="PT Astra Serif" w:hAnsi="PT Astra Serif" w:cs="PT Astra Serif"/>
                <w:spacing w:val="-4"/>
                <w:sz w:val="22"/>
                <w:szCs w:val="20"/>
              </w:rPr>
              <w:t>интересов ИО и ОМСУ</w:t>
            </w:r>
          </w:p>
        </w:tc>
        <w:tc>
          <w:tcPr>
            <w:tcW w:w="2410" w:type="dxa"/>
          </w:tcPr>
          <w:p w14:paraId="63908509" w14:textId="77D81F92"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ИО, ОМСУ (по согласованию)</w:t>
            </w:r>
          </w:p>
        </w:tc>
        <w:tc>
          <w:tcPr>
            <w:tcW w:w="1634" w:type="dxa"/>
          </w:tcPr>
          <w:p w14:paraId="3A4C932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26B6BDD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4B9E16E2"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AE0A8E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7A85D6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B725D07" w14:textId="736FCF0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7BC86B9" w14:textId="531E460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2173B7D" w14:textId="7E5DF6A9"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1D102D0E" w14:textId="10520873" w:rsidTr="00A5494F">
        <w:tc>
          <w:tcPr>
            <w:tcW w:w="851" w:type="dxa"/>
          </w:tcPr>
          <w:p w14:paraId="1E798E07" w14:textId="4560FC7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4.1.13.</w:t>
            </w:r>
          </w:p>
        </w:tc>
        <w:tc>
          <w:tcPr>
            <w:tcW w:w="3260" w:type="dxa"/>
          </w:tcPr>
          <w:p w14:paraId="384A6D3F" w14:textId="3490725A" w:rsidR="00A5494F" w:rsidRPr="003067FB" w:rsidRDefault="00A5494F" w:rsidP="00B05C77">
            <w:pPr>
              <w:widowControl w:val="0"/>
              <w:autoSpaceDE w:val="0"/>
              <w:autoSpaceDN w:val="0"/>
              <w:jc w:val="both"/>
              <w:rPr>
                <w:rFonts w:ascii="PT Astra Serif" w:hAnsi="PT Astra Serif" w:cs="PT Astra Serif"/>
                <w:spacing w:val="-4"/>
                <w:sz w:val="22"/>
                <w:szCs w:val="20"/>
              </w:rPr>
            </w:pPr>
            <w:r w:rsidRPr="003067FB">
              <w:rPr>
                <w:rFonts w:ascii="PT Astra Serif" w:hAnsi="PT Astra Serif" w:cs="PT Astra Serif"/>
                <w:spacing w:val="-4"/>
                <w:sz w:val="22"/>
                <w:szCs w:val="20"/>
              </w:rPr>
              <w:t xml:space="preserve">Проведение в ИО, ОМСУ, организациях, подведомственных ИО, и организациях, подведомственных ОМСУ, мониторинга исполнения законодательства </w:t>
            </w:r>
            <w:r w:rsidR="00FB3A11">
              <w:rPr>
                <w:rFonts w:ascii="PT Astra Serif" w:hAnsi="PT Astra Serif" w:cs="PT Astra Serif"/>
                <w:spacing w:val="-4"/>
                <w:sz w:val="22"/>
                <w:szCs w:val="20"/>
              </w:rPr>
              <w:t xml:space="preserve">Российской Федерации </w:t>
            </w:r>
            <w:r w:rsidRPr="003067FB">
              <w:rPr>
                <w:rFonts w:ascii="PT Astra Serif" w:hAnsi="PT Astra Serif" w:cs="PT Astra Serif"/>
                <w:spacing w:val="-4"/>
                <w:sz w:val="22"/>
                <w:szCs w:val="20"/>
              </w:rPr>
              <w:t xml:space="preserve">о государственной гражданской службе, муниципальной службе и по противодействия коррупции. Подготовка предложений, </w:t>
            </w:r>
            <w:r w:rsidRPr="003067FB">
              <w:rPr>
                <w:rFonts w:ascii="PT Astra Serif" w:hAnsi="PT Astra Serif" w:cs="PT Astra Serif"/>
                <w:spacing w:val="-4"/>
                <w:sz w:val="22"/>
                <w:szCs w:val="20"/>
              </w:rPr>
              <w:lastRenderedPageBreak/>
              <w:t>касающихся устранения условий, способствующих совершению коррупционных правонарушений, минимизации</w:t>
            </w:r>
            <w:r w:rsidR="007D7DD4">
              <w:rPr>
                <w:rFonts w:ascii="PT Astra Serif" w:hAnsi="PT Astra Serif" w:cs="PT Astra Serif"/>
                <w:spacing w:val="-4"/>
                <w:sz w:val="22"/>
                <w:szCs w:val="20"/>
              </w:rPr>
              <w:t xml:space="preserve"> числа</w:t>
            </w:r>
            <w:r w:rsidRPr="003067FB">
              <w:rPr>
                <w:rFonts w:ascii="PT Astra Serif" w:hAnsi="PT Astra Serif" w:cs="PT Astra Serif"/>
                <w:spacing w:val="-4"/>
                <w:sz w:val="22"/>
                <w:szCs w:val="20"/>
              </w:rPr>
              <w:t xml:space="preserve"> последствий совершённых коррупционных правонарушений, а также совершенствования порядка осуществления деятельности, направленной на противодействие коррупции в указанных органах и организациях</w:t>
            </w:r>
          </w:p>
        </w:tc>
        <w:tc>
          <w:tcPr>
            <w:tcW w:w="2410" w:type="dxa"/>
          </w:tcPr>
          <w:p w14:paraId="1A4DE766" w14:textId="2078A7A4"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 xml:space="preserve">Профильное управление администрации Губернатора Ульяновской области, управление по вопросам государственной службы и кадров администрации Губернатора Ульяновской области, ИО, </w:t>
            </w:r>
            <w:r>
              <w:rPr>
                <w:rFonts w:ascii="PT Astra Serif" w:hAnsi="PT Astra Serif" w:cs="PT Astra Serif"/>
                <w:sz w:val="22"/>
                <w:szCs w:val="20"/>
              </w:rPr>
              <w:br/>
            </w:r>
            <w:r w:rsidRPr="00C4597A">
              <w:rPr>
                <w:rFonts w:ascii="PT Astra Serif" w:hAnsi="PT Astra Serif" w:cs="PT Astra Serif"/>
                <w:sz w:val="22"/>
                <w:szCs w:val="20"/>
              </w:rPr>
              <w:lastRenderedPageBreak/>
              <w:t>ОМСУ (по согласованию)</w:t>
            </w:r>
          </w:p>
        </w:tc>
        <w:tc>
          <w:tcPr>
            <w:tcW w:w="1634" w:type="dxa"/>
          </w:tcPr>
          <w:p w14:paraId="39B301E8" w14:textId="491C487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2022-202</w:t>
            </w:r>
            <w:r w:rsidR="007A1D1A">
              <w:rPr>
                <w:rFonts w:ascii="PT Astra Serif" w:hAnsi="PT Astra Serif" w:cs="PT Astra Serif"/>
                <w:sz w:val="22"/>
                <w:szCs w:val="20"/>
              </w:rPr>
              <w:t>7</w:t>
            </w:r>
            <w:r w:rsidRPr="00C4597A">
              <w:rPr>
                <w:rFonts w:ascii="PT Astra Serif" w:hAnsi="PT Astra Serif" w:cs="PT Astra Serif"/>
                <w:sz w:val="22"/>
                <w:szCs w:val="20"/>
              </w:rPr>
              <w:t xml:space="preserve"> годы</w:t>
            </w:r>
          </w:p>
        </w:tc>
        <w:tc>
          <w:tcPr>
            <w:tcW w:w="992" w:type="dxa"/>
          </w:tcPr>
          <w:p w14:paraId="235CF08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3F85582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99448A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BB35C4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FB71DA5" w14:textId="2367324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8B32E9E" w14:textId="7D67BC7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61AD5AE" w14:textId="5D143BAB"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6652ECC5" w14:textId="3E844D00" w:rsidTr="00A5494F">
        <w:tc>
          <w:tcPr>
            <w:tcW w:w="851" w:type="dxa"/>
          </w:tcPr>
          <w:p w14:paraId="109D3AC5" w14:textId="0BB1156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4.1.14.</w:t>
            </w:r>
          </w:p>
        </w:tc>
        <w:tc>
          <w:tcPr>
            <w:tcW w:w="3260" w:type="dxa"/>
          </w:tcPr>
          <w:p w14:paraId="7AE45262" w14:textId="2E951F0F" w:rsidR="00A5494F" w:rsidRPr="003067FB" w:rsidRDefault="00A5494F" w:rsidP="00B05C77">
            <w:pPr>
              <w:widowControl w:val="0"/>
              <w:autoSpaceDE w:val="0"/>
              <w:autoSpaceDN w:val="0"/>
              <w:jc w:val="both"/>
              <w:rPr>
                <w:rFonts w:ascii="PT Astra Serif" w:hAnsi="PT Astra Serif" w:cs="PT Astra Serif"/>
                <w:spacing w:val="-4"/>
                <w:sz w:val="22"/>
                <w:szCs w:val="20"/>
              </w:rPr>
            </w:pPr>
            <w:r w:rsidRPr="003067FB">
              <w:rPr>
                <w:rFonts w:ascii="PT Astra Serif" w:hAnsi="PT Astra Serif" w:cs="PT Astra Serif"/>
                <w:spacing w:val="-4"/>
                <w:sz w:val="22"/>
                <w:szCs w:val="20"/>
              </w:rPr>
              <w:t>Проведение проверок достоверности и полноты сведений о доходах, расходах, об имуществе и обязательствах имущественного характера, представляемых государственными гражданскими служащими и муниципальными служащими, лицами, замещающими государственные должности в Правительстве Ульяновской области или ИО, а также лицами, замещающими муниципальные должности в ОМСУ. Информирование органов прокуратуры о нарушениях, выявленных в ходе проведения таких проверок</w:t>
            </w:r>
          </w:p>
        </w:tc>
        <w:tc>
          <w:tcPr>
            <w:tcW w:w="2410" w:type="dxa"/>
          </w:tcPr>
          <w:p w14:paraId="243969FF" w14:textId="33A71F49"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 ИО, ОМСУ (по согласованию)</w:t>
            </w:r>
          </w:p>
        </w:tc>
        <w:tc>
          <w:tcPr>
            <w:tcW w:w="1634" w:type="dxa"/>
          </w:tcPr>
          <w:p w14:paraId="49A420C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388AFEB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475971D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D711F0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8AE797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12BEBDF" w14:textId="71B485D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7BFDB76" w14:textId="7EF8FDC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48ADC34" w14:textId="6C41EB6E"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19B8F68E" w14:textId="0E2EA39D" w:rsidTr="00A5494F">
        <w:tc>
          <w:tcPr>
            <w:tcW w:w="851" w:type="dxa"/>
          </w:tcPr>
          <w:p w14:paraId="16523688" w14:textId="6F0DA4D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4.1.15.</w:t>
            </w:r>
          </w:p>
        </w:tc>
        <w:tc>
          <w:tcPr>
            <w:tcW w:w="3260" w:type="dxa"/>
          </w:tcPr>
          <w:p w14:paraId="6B02C7A3" w14:textId="2F7777FD"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Проведение проверок соблюдения государственными гражданскими служащими и муниципальными служащими требований к служебному поведению, а также соблюдения ими ограничений и запретов, установленных федеральными законами в целях противодействия коррупции, включая проверки соблюдения </w:t>
            </w:r>
            <w:r w:rsidRPr="00C4597A">
              <w:rPr>
                <w:rFonts w:ascii="PT Astra Serif" w:hAnsi="PT Astra Serif" w:cs="PT Astra Serif"/>
                <w:sz w:val="22"/>
                <w:szCs w:val="20"/>
              </w:rPr>
              <w:lastRenderedPageBreak/>
              <w:t>запрета заниматься предпри</w:t>
            </w:r>
            <w:r w:rsidRPr="00C4597A">
              <w:rPr>
                <w:rFonts w:ascii="PT Astra Serif" w:hAnsi="PT Astra Serif" w:cs="PT Astra Serif"/>
                <w:sz w:val="22"/>
                <w:szCs w:val="20"/>
              </w:rPr>
              <w:softHyphen/>
              <w:t>нимательской деятельностью лично или через доверенных лиц, проводимые в том числе с использованием сведений, содержащихся в Едином государ</w:t>
            </w:r>
            <w:r w:rsidRPr="00C4597A">
              <w:rPr>
                <w:rFonts w:ascii="PT Astra Serif" w:hAnsi="PT Astra Serif" w:cs="PT Astra Serif"/>
                <w:sz w:val="22"/>
                <w:szCs w:val="20"/>
              </w:rPr>
              <w:softHyphen/>
              <w:t>ственном реестре юридических лиц и Едином государственном реестре индивидуальных предпринимателей</w:t>
            </w:r>
          </w:p>
        </w:tc>
        <w:tc>
          <w:tcPr>
            <w:tcW w:w="2410" w:type="dxa"/>
          </w:tcPr>
          <w:p w14:paraId="64B195F3" w14:textId="089C5937"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Профильное управление администрации Губернатора Ульяновской области, ИО, ОМСУ (по согласованию)</w:t>
            </w:r>
          </w:p>
        </w:tc>
        <w:tc>
          <w:tcPr>
            <w:tcW w:w="1634" w:type="dxa"/>
          </w:tcPr>
          <w:p w14:paraId="0BD26E1C" w14:textId="69122EF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2022-202</w:t>
            </w:r>
            <w:r w:rsidR="007A1D1A">
              <w:rPr>
                <w:rFonts w:ascii="PT Astra Serif" w:hAnsi="PT Astra Serif" w:cs="PT Astra Serif"/>
                <w:sz w:val="22"/>
                <w:szCs w:val="20"/>
              </w:rPr>
              <w:t>7</w:t>
            </w:r>
            <w:r w:rsidRPr="00C4597A">
              <w:rPr>
                <w:rFonts w:ascii="PT Astra Serif" w:hAnsi="PT Astra Serif" w:cs="PT Astra Serif"/>
                <w:sz w:val="22"/>
                <w:szCs w:val="20"/>
              </w:rPr>
              <w:t xml:space="preserve"> годы</w:t>
            </w:r>
          </w:p>
        </w:tc>
        <w:tc>
          <w:tcPr>
            <w:tcW w:w="992" w:type="dxa"/>
          </w:tcPr>
          <w:p w14:paraId="22D6F20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2B10BA4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BC83D8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9119C5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2F55790" w14:textId="357FAF4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BECE279" w14:textId="7D048F2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E478717" w14:textId="37F1D2C6"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6E2DE6E8" w14:textId="09165B05" w:rsidTr="00A5494F">
        <w:tc>
          <w:tcPr>
            <w:tcW w:w="851" w:type="dxa"/>
          </w:tcPr>
          <w:p w14:paraId="67D75AB5" w14:textId="6A98F28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4.1.16.</w:t>
            </w:r>
          </w:p>
        </w:tc>
        <w:tc>
          <w:tcPr>
            <w:tcW w:w="3260" w:type="dxa"/>
          </w:tcPr>
          <w:p w14:paraId="4BBFC9A4" w14:textId="0C0589FD" w:rsidR="00A5494F" w:rsidRPr="00CC5572" w:rsidRDefault="00A5494F" w:rsidP="00B05C77">
            <w:pPr>
              <w:widowControl w:val="0"/>
              <w:autoSpaceDE w:val="0"/>
              <w:autoSpaceDN w:val="0"/>
              <w:jc w:val="both"/>
              <w:rPr>
                <w:rFonts w:ascii="PT Astra Serif" w:hAnsi="PT Astra Serif" w:cs="PT Astra Serif"/>
                <w:spacing w:val="-4"/>
                <w:sz w:val="22"/>
                <w:szCs w:val="20"/>
              </w:rPr>
            </w:pPr>
            <w:r w:rsidRPr="00CC5572">
              <w:rPr>
                <w:rFonts w:ascii="PT Astra Serif" w:hAnsi="PT Astra Serif" w:cs="PT Astra Serif"/>
                <w:spacing w:val="-4"/>
                <w:sz w:val="22"/>
                <w:szCs w:val="20"/>
              </w:rPr>
              <w:t>Проведение проверок полноты и достоверности сведений, содержащихся в уведомлениях о фактах обращения в целях склонения государственных гражданских служащих и муниципальных служащих к совершению коррупционных правонарушений</w:t>
            </w:r>
          </w:p>
        </w:tc>
        <w:tc>
          <w:tcPr>
            <w:tcW w:w="2410" w:type="dxa"/>
          </w:tcPr>
          <w:p w14:paraId="17A76409" w14:textId="473802AD"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 ИО, ОМСУ (по согласованию)</w:t>
            </w:r>
          </w:p>
        </w:tc>
        <w:tc>
          <w:tcPr>
            <w:tcW w:w="1634" w:type="dxa"/>
          </w:tcPr>
          <w:p w14:paraId="0BB55D61" w14:textId="232438D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2022-202</w:t>
            </w:r>
            <w:r w:rsidR="007A1D1A">
              <w:rPr>
                <w:rFonts w:ascii="PT Astra Serif" w:hAnsi="PT Astra Serif" w:cs="PT Astra Serif"/>
                <w:sz w:val="22"/>
                <w:szCs w:val="20"/>
              </w:rPr>
              <w:t>7</w:t>
            </w:r>
            <w:r w:rsidRPr="00C4597A">
              <w:rPr>
                <w:rFonts w:ascii="PT Astra Serif" w:hAnsi="PT Astra Serif" w:cs="PT Astra Serif"/>
                <w:sz w:val="22"/>
                <w:szCs w:val="20"/>
              </w:rPr>
              <w:t xml:space="preserve"> годы</w:t>
            </w:r>
          </w:p>
        </w:tc>
        <w:tc>
          <w:tcPr>
            <w:tcW w:w="992" w:type="dxa"/>
          </w:tcPr>
          <w:p w14:paraId="47CBF6E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76CAE8C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1503E3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B06307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DB406A3" w14:textId="49BD4CE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E6F481A" w14:textId="092CFB5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9AE843E" w14:textId="3FA644BC"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63958BA4" w14:textId="7714058D" w:rsidTr="00A5494F">
        <w:tc>
          <w:tcPr>
            <w:tcW w:w="851" w:type="dxa"/>
          </w:tcPr>
          <w:p w14:paraId="7E6534A5" w14:textId="67ADD42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4.1.17.</w:t>
            </w:r>
          </w:p>
        </w:tc>
        <w:tc>
          <w:tcPr>
            <w:tcW w:w="3260" w:type="dxa"/>
          </w:tcPr>
          <w:p w14:paraId="0BA190BC" w14:textId="6CFB322A" w:rsidR="00A5494F" w:rsidRPr="00CC5572" w:rsidRDefault="00A5494F" w:rsidP="00B05C77">
            <w:pPr>
              <w:widowControl w:val="0"/>
              <w:autoSpaceDE w:val="0"/>
              <w:autoSpaceDN w:val="0"/>
              <w:jc w:val="both"/>
              <w:rPr>
                <w:rFonts w:ascii="PT Astra Serif" w:hAnsi="PT Astra Serif" w:cs="PT Astra Serif"/>
                <w:spacing w:val="-4"/>
                <w:sz w:val="22"/>
                <w:szCs w:val="20"/>
              </w:rPr>
            </w:pPr>
            <w:r w:rsidRPr="00205B41">
              <w:rPr>
                <w:rFonts w:ascii="PT Astra Serif" w:hAnsi="PT Astra Serif" w:cs="PT Astra Serif"/>
                <w:spacing w:val="-4"/>
                <w:sz w:val="22"/>
                <w:szCs w:val="20"/>
              </w:rPr>
              <w:t>Систематическое проведение оценки коррупционных рисков, возникающих в процессе исполнения государственными гражданскими служащими и му</w:t>
            </w:r>
            <w:r>
              <w:rPr>
                <w:rFonts w:ascii="PT Astra Serif" w:hAnsi="PT Astra Serif" w:cs="PT Astra Serif"/>
                <w:spacing w:val="-4"/>
                <w:sz w:val="22"/>
                <w:szCs w:val="20"/>
              </w:rPr>
              <w:t>ни</w:t>
            </w:r>
            <w:r w:rsidRPr="00205B41">
              <w:rPr>
                <w:rFonts w:ascii="PT Astra Serif" w:hAnsi="PT Astra Serif" w:cs="PT Astra Serif"/>
                <w:spacing w:val="-4"/>
                <w:sz w:val="22"/>
                <w:szCs w:val="20"/>
              </w:rPr>
              <w:t>ципальными служащими должностных обязанностей, и уточнение по результатам указанной оценки перечней государственных гражданских служащих и муниципальных служащих, замещающих должности, которые связаны с коррупционными рисками</w:t>
            </w:r>
          </w:p>
        </w:tc>
        <w:tc>
          <w:tcPr>
            <w:tcW w:w="2410" w:type="dxa"/>
          </w:tcPr>
          <w:p w14:paraId="503A3A43" w14:textId="6A534516"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 ИО, ОМСУ (по согласованию)</w:t>
            </w:r>
          </w:p>
        </w:tc>
        <w:tc>
          <w:tcPr>
            <w:tcW w:w="1634" w:type="dxa"/>
          </w:tcPr>
          <w:p w14:paraId="64D9FE7E" w14:textId="06A2369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2022-202</w:t>
            </w:r>
            <w:r w:rsidR="007A1D1A">
              <w:rPr>
                <w:rFonts w:ascii="PT Astra Serif" w:hAnsi="PT Astra Serif" w:cs="PT Astra Serif"/>
                <w:sz w:val="22"/>
                <w:szCs w:val="20"/>
              </w:rPr>
              <w:t>7</w:t>
            </w:r>
            <w:r w:rsidRPr="00C4597A">
              <w:rPr>
                <w:rFonts w:ascii="PT Astra Serif" w:hAnsi="PT Astra Serif" w:cs="PT Astra Serif"/>
                <w:sz w:val="22"/>
                <w:szCs w:val="20"/>
              </w:rPr>
              <w:t xml:space="preserve"> годы</w:t>
            </w:r>
          </w:p>
        </w:tc>
        <w:tc>
          <w:tcPr>
            <w:tcW w:w="992" w:type="dxa"/>
          </w:tcPr>
          <w:p w14:paraId="1A052608" w14:textId="7478E0D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5290B6DB" w14:textId="5C55B0A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4C3C102" w14:textId="5E65F05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4D02E36" w14:textId="07C15FD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189A835" w14:textId="2086A41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906C3E3" w14:textId="68517F7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625F9EB" w14:textId="18162D68"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AF0D277" w14:textId="09F1846A" w:rsidTr="00A5494F">
        <w:tc>
          <w:tcPr>
            <w:tcW w:w="851" w:type="dxa"/>
          </w:tcPr>
          <w:p w14:paraId="41C5488B" w14:textId="0BBB5D24"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4.1.18.</w:t>
            </w:r>
          </w:p>
        </w:tc>
        <w:tc>
          <w:tcPr>
            <w:tcW w:w="3260" w:type="dxa"/>
          </w:tcPr>
          <w:p w14:paraId="487CD789" w14:textId="03FFF3B9" w:rsidR="00A5494F" w:rsidRPr="00205B41" w:rsidRDefault="00A5494F" w:rsidP="00B05C77">
            <w:pPr>
              <w:widowControl w:val="0"/>
              <w:autoSpaceDE w:val="0"/>
              <w:autoSpaceDN w:val="0"/>
              <w:jc w:val="both"/>
              <w:rPr>
                <w:rFonts w:ascii="PT Astra Serif" w:hAnsi="PT Astra Serif" w:cs="PT Astra Serif"/>
                <w:spacing w:val="-4"/>
                <w:sz w:val="22"/>
                <w:szCs w:val="20"/>
              </w:rPr>
            </w:pPr>
            <w:r w:rsidRPr="00205B41">
              <w:rPr>
                <w:rFonts w:ascii="PT Astra Serif" w:hAnsi="PT Astra Serif" w:cs="PT Astra Serif"/>
                <w:spacing w:val="-4"/>
                <w:sz w:val="22"/>
                <w:szCs w:val="20"/>
              </w:rPr>
              <w:t xml:space="preserve">Размещение на странице официального сайта Губернатора и Правительства Ульяновской области, на страницах сайтов ИО и ОМСУ в информационно-телекоммуникационной сети «Интернет» </w:t>
            </w:r>
            <w:r w:rsidRPr="00205B41">
              <w:rPr>
                <w:rFonts w:ascii="PT Astra Serif" w:hAnsi="PT Astra Serif" w:cs="PT Astra Serif"/>
                <w:spacing w:val="-4"/>
                <w:sz w:val="22"/>
                <w:szCs w:val="20"/>
              </w:rPr>
              <w:lastRenderedPageBreak/>
              <w:t>сведений о доходах, расходах, имуществе и обязательствах имущественного характера государственных гражданских служащих и муниципальных служащих</w:t>
            </w:r>
          </w:p>
        </w:tc>
        <w:tc>
          <w:tcPr>
            <w:tcW w:w="2410" w:type="dxa"/>
          </w:tcPr>
          <w:p w14:paraId="786570D7" w14:textId="6ED2D4EE"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Профильное управление администрации Губернатора Ульяновской области, ИО, ОМСУ (по согласованию)</w:t>
            </w:r>
          </w:p>
        </w:tc>
        <w:tc>
          <w:tcPr>
            <w:tcW w:w="1634" w:type="dxa"/>
          </w:tcPr>
          <w:p w14:paraId="66A6F2A5" w14:textId="0633E8D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2022-202</w:t>
            </w:r>
            <w:r w:rsidR="007A1D1A">
              <w:rPr>
                <w:rFonts w:ascii="PT Astra Serif" w:hAnsi="PT Astra Serif" w:cs="PT Astra Serif"/>
                <w:sz w:val="22"/>
                <w:szCs w:val="20"/>
              </w:rPr>
              <w:t>7</w:t>
            </w:r>
            <w:r w:rsidRPr="00C4597A">
              <w:rPr>
                <w:rFonts w:ascii="PT Astra Serif" w:hAnsi="PT Astra Serif" w:cs="PT Astra Serif"/>
                <w:sz w:val="22"/>
                <w:szCs w:val="20"/>
              </w:rPr>
              <w:t xml:space="preserve"> годы</w:t>
            </w:r>
          </w:p>
        </w:tc>
        <w:tc>
          <w:tcPr>
            <w:tcW w:w="992" w:type="dxa"/>
          </w:tcPr>
          <w:p w14:paraId="2DB79E9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784C3AA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F74230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E6D520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4C7FB54" w14:textId="766B9BE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5702965" w14:textId="598CACA4"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1719A65" w14:textId="1078C3E5"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DF95572" w14:textId="4E3CDDE5" w:rsidTr="00A5494F">
        <w:tc>
          <w:tcPr>
            <w:tcW w:w="851" w:type="dxa"/>
          </w:tcPr>
          <w:p w14:paraId="03C72A14" w14:textId="084C078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4.1.19.</w:t>
            </w:r>
          </w:p>
        </w:tc>
        <w:tc>
          <w:tcPr>
            <w:tcW w:w="3260" w:type="dxa"/>
          </w:tcPr>
          <w:p w14:paraId="0AA5E4B6" w14:textId="1961BFFE" w:rsidR="00A5494F" w:rsidRPr="00205B41" w:rsidRDefault="00A5494F" w:rsidP="00205B41">
            <w:pPr>
              <w:widowControl w:val="0"/>
              <w:autoSpaceDE w:val="0"/>
              <w:autoSpaceDN w:val="0"/>
              <w:jc w:val="both"/>
              <w:rPr>
                <w:rFonts w:ascii="PT Astra Serif" w:hAnsi="PT Astra Serif" w:cs="PT Astra Serif"/>
                <w:spacing w:val="-4"/>
                <w:sz w:val="22"/>
                <w:szCs w:val="20"/>
              </w:rPr>
            </w:pPr>
            <w:r w:rsidRPr="00205B41">
              <w:rPr>
                <w:rFonts w:ascii="PT Astra Serif" w:hAnsi="PT Astra Serif" w:cs="PT Astra Serif"/>
                <w:spacing w:val="-4"/>
                <w:sz w:val="22"/>
                <w:szCs w:val="20"/>
              </w:rPr>
              <w:t xml:space="preserve">Осуществление в пределах установленных полномочий контроля за соблюдением требований, установленных Федеральным законом от 03.12.2012 </w:t>
            </w:r>
            <w:hyperlink r:id="rId9" w:history="1">
              <w:r w:rsidRPr="00205B41">
                <w:rPr>
                  <w:rFonts w:ascii="PT Astra Serif" w:hAnsi="PT Astra Serif" w:cs="PT Astra Serif"/>
                  <w:spacing w:val="-4"/>
                  <w:sz w:val="22"/>
                  <w:szCs w:val="20"/>
                </w:rPr>
                <w:t>№ 230-ФЗ</w:t>
              </w:r>
            </w:hyperlink>
            <w:r w:rsidRPr="00205B41">
              <w:rPr>
                <w:rFonts w:ascii="PT Astra Serif" w:hAnsi="PT Astra Serif" w:cs="PT Astra Serif"/>
                <w:spacing w:val="-4"/>
                <w:sz w:val="22"/>
                <w:szCs w:val="20"/>
              </w:rPr>
              <w:t xml:space="preserve"> </w:t>
            </w:r>
            <w:r>
              <w:rPr>
                <w:rFonts w:ascii="PT Astra Serif" w:hAnsi="PT Astra Serif" w:cs="PT Astra Serif"/>
                <w:spacing w:val="-4"/>
                <w:sz w:val="22"/>
                <w:szCs w:val="20"/>
              </w:rPr>
              <w:br/>
            </w:r>
            <w:r w:rsidRPr="00205B41">
              <w:rPr>
                <w:rFonts w:ascii="PT Astra Serif" w:hAnsi="PT Astra Serif" w:cs="PT Astra Serif"/>
                <w:spacing w:val="-4"/>
                <w:sz w:val="22"/>
                <w:szCs w:val="20"/>
              </w:rPr>
              <w:t xml:space="preserve">«О контроле за соответствием расходов лиц, замещающих государственные должности, и иных лиц их доходам» и Федеральным законом от 07.05.2013 </w:t>
            </w:r>
            <w:hyperlink r:id="rId10" w:history="1">
              <w:r w:rsidRPr="00205B41">
                <w:rPr>
                  <w:rFonts w:ascii="PT Astra Serif" w:hAnsi="PT Astra Serif" w:cs="PT Astra Serif"/>
                  <w:spacing w:val="-4"/>
                  <w:sz w:val="22"/>
                  <w:szCs w:val="20"/>
                </w:rPr>
                <w:t>№ 79-ФЗ</w:t>
              </w:r>
            </w:hyperlink>
            <w:r w:rsidRPr="00205B41">
              <w:rPr>
                <w:rFonts w:ascii="PT Astra Serif" w:hAnsi="PT Astra Serif" w:cs="PT Astra Serif"/>
                <w:spacing w:val="-4"/>
                <w:sz w:val="22"/>
                <w:szCs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Информирование органов прокуратуры о нарушениях, выявленных в ходе проверок</w:t>
            </w:r>
          </w:p>
        </w:tc>
        <w:tc>
          <w:tcPr>
            <w:tcW w:w="2410" w:type="dxa"/>
          </w:tcPr>
          <w:p w14:paraId="1943CA60" w14:textId="451BAE4F"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w:t>
            </w:r>
          </w:p>
        </w:tc>
        <w:tc>
          <w:tcPr>
            <w:tcW w:w="1634" w:type="dxa"/>
          </w:tcPr>
          <w:p w14:paraId="58B77773" w14:textId="60C50C0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2022-202</w:t>
            </w:r>
            <w:r w:rsidR="007A1D1A">
              <w:rPr>
                <w:rFonts w:ascii="PT Astra Serif" w:hAnsi="PT Astra Serif" w:cs="PT Astra Serif"/>
                <w:sz w:val="22"/>
                <w:szCs w:val="20"/>
              </w:rPr>
              <w:t>7</w:t>
            </w:r>
            <w:r w:rsidRPr="00C4597A">
              <w:rPr>
                <w:rFonts w:ascii="PT Astra Serif" w:hAnsi="PT Astra Serif" w:cs="PT Astra Serif"/>
                <w:sz w:val="22"/>
                <w:szCs w:val="20"/>
              </w:rPr>
              <w:t xml:space="preserve"> годы</w:t>
            </w:r>
          </w:p>
        </w:tc>
        <w:tc>
          <w:tcPr>
            <w:tcW w:w="992" w:type="dxa"/>
          </w:tcPr>
          <w:p w14:paraId="116E67E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539586D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A6322E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464F13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FB0ACC1" w14:textId="731473D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83FADBF" w14:textId="070180A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01985CB" w14:textId="026BAF08"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28A6F070" w14:textId="3E2E69EE" w:rsidTr="00A5494F">
        <w:tc>
          <w:tcPr>
            <w:tcW w:w="851" w:type="dxa"/>
          </w:tcPr>
          <w:p w14:paraId="614FE72E" w14:textId="1B05EE4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4.1.20.</w:t>
            </w:r>
          </w:p>
        </w:tc>
        <w:tc>
          <w:tcPr>
            <w:tcW w:w="3260" w:type="dxa"/>
          </w:tcPr>
          <w:p w14:paraId="5164B7C9" w14:textId="13F65C7D" w:rsidR="00A5494F" w:rsidRPr="00C4597A" w:rsidRDefault="00A5494F" w:rsidP="000665E7">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 xml:space="preserve">Обеспечение межведомственного информационного взаимодействия </w:t>
            </w:r>
            <w:r w:rsidR="00C12917">
              <w:rPr>
                <w:rFonts w:ascii="PT Astra Serif" w:hAnsi="PT Astra Serif" w:cs="PT Astra Serif"/>
                <w:sz w:val="22"/>
                <w:szCs w:val="20"/>
              </w:rPr>
              <w:t xml:space="preserve">и исполнения государственных и муниципальных функций при предоставлении государственных и муниципальных услуг, с использованием федеральной государственной информационной системы «Единый портал государственных и </w:t>
            </w:r>
            <w:r w:rsidR="00C12917">
              <w:rPr>
                <w:rFonts w:ascii="PT Astra Serif" w:hAnsi="PT Astra Serif" w:cs="PT Astra Serif"/>
                <w:sz w:val="22"/>
                <w:szCs w:val="20"/>
              </w:rPr>
              <w:lastRenderedPageBreak/>
              <w:t xml:space="preserve">муниципальных услуг (функций)» </w:t>
            </w:r>
          </w:p>
        </w:tc>
        <w:tc>
          <w:tcPr>
            <w:tcW w:w="2410" w:type="dxa"/>
          </w:tcPr>
          <w:p w14:paraId="1FEB7F53" w14:textId="1154CA7E" w:rsidR="00A5494F" w:rsidRPr="000665E7" w:rsidRDefault="00A5494F" w:rsidP="000665E7">
            <w:pPr>
              <w:widowControl w:val="0"/>
              <w:autoSpaceDE w:val="0"/>
              <w:autoSpaceDN w:val="0"/>
              <w:spacing w:line="235" w:lineRule="auto"/>
              <w:jc w:val="both"/>
              <w:rPr>
                <w:rFonts w:ascii="PT Astra Serif" w:hAnsi="PT Astra Serif" w:cs="PT Astra Serif"/>
                <w:spacing w:val="-4"/>
                <w:sz w:val="22"/>
                <w:szCs w:val="20"/>
              </w:rPr>
            </w:pPr>
            <w:r w:rsidRPr="000665E7">
              <w:rPr>
                <w:rFonts w:ascii="PT Astra Serif" w:hAnsi="PT Astra Serif" w:cs="PT Astra Serif"/>
                <w:spacing w:val="-4"/>
                <w:sz w:val="22"/>
                <w:szCs w:val="20"/>
              </w:rPr>
              <w:lastRenderedPageBreak/>
              <w:t>Областное государственное казённое учреждение «Корпорация развития интернет-технологий –многофункциональный центр предоставления государственных и му</w:t>
            </w:r>
            <w:r w:rsidRPr="000665E7">
              <w:rPr>
                <w:rFonts w:ascii="PT Astra Serif" w:hAnsi="PT Astra Serif" w:cs="PT Astra Serif"/>
                <w:spacing w:val="-4"/>
                <w:sz w:val="22"/>
                <w:szCs w:val="20"/>
              </w:rPr>
              <w:softHyphen/>
              <w:t xml:space="preserve">ниципальных услуг в Ульяновской области», ИО, предоставляющие </w:t>
            </w:r>
            <w:r w:rsidRPr="000665E7">
              <w:rPr>
                <w:rFonts w:ascii="PT Astra Serif" w:hAnsi="PT Astra Serif" w:cs="PT Astra Serif"/>
                <w:spacing w:val="-4"/>
                <w:sz w:val="22"/>
                <w:szCs w:val="20"/>
              </w:rPr>
              <w:lastRenderedPageBreak/>
              <w:t>государственные услуги, ОМСУ (по согласованию)</w:t>
            </w:r>
          </w:p>
        </w:tc>
        <w:tc>
          <w:tcPr>
            <w:tcW w:w="1634" w:type="dxa"/>
          </w:tcPr>
          <w:p w14:paraId="4E4E19D5" w14:textId="2B267488" w:rsidR="00A5494F" w:rsidRPr="00C4597A" w:rsidRDefault="00A5494F" w:rsidP="000665E7">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lastRenderedPageBreak/>
              <w:t>2022-202</w:t>
            </w:r>
            <w:r w:rsidR="007A1D1A">
              <w:rPr>
                <w:rFonts w:ascii="PT Astra Serif" w:hAnsi="PT Astra Serif" w:cs="PT Astra Serif"/>
                <w:sz w:val="22"/>
                <w:szCs w:val="20"/>
              </w:rPr>
              <w:t>7</w:t>
            </w:r>
            <w:r w:rsidRPr="00C4597A">
              <w:rPr>
                <w:rFonts w:ascii="PT Astra Serif" w:hAnsi="PT Astra Serif" w:cs="PT Astra Serif"/>
                <w:sz w:val="22"/>
                <w:szCs w:val="20"/>
              </w:rPr>
              <w:t xml:space="preserve"> годы</w:t>
            </w:r>
          </w:p>
          <w:p w14:paraId="6C79CFB3" w14:textId="77777777" w:rsidR="00A5494F" w:rsidRPr="00C4597A" w:rsidRDefault="00A5494F" w:rsidP="000665E7">
            <w:pPr>
              <w:widowControl w:val="0"/>
              <w:autoSpaceDE w:val="0"/>
              <w:autoSpaceDN w:val="0"/>
              <w:spacing w:line="235" w:lineRule="auto"/>
              <w:jc w:val="center"/>
              <w:rPr>
                <w:rFonts w:ascii="PT Astra Serif" w:hAnsi="PT Astra Serif" w:cs="PT Astra Serif"/>
                <w:sz w:val="22"/>
                <w:szCs w:val="20"/>
              </w:rPr>
            </w:pPr>
          </w:p>
          <w:p w14:paraId="28805CCF" w14:textId="49102881" w:rsidR="00A5494F" w:rsidRPr="00C4597A" w:rsidRDefault="00A5494F" w:rsidP="000665E7">
            <w:pPr>
              <w:widowControl w:val="0"/>
              <w:autoSpaceDE w:val="0"/>
              <w:autoSpaceDN w:val="0"/>
              <w:spacing w:line="235" w:lineRule="auto"/>
              <w:jc w:val="center"/>
              <w:rPr>
                <w:rFonts w:ascii="PT Astra Serif" w:hAnsi="PT Astra Serif" w:cs="PT Astra Serif"/>
                <w:sz w:val="22"/>
                <w:szCs w:val="20"/>
              </w:rPr>
            </w:pPr>
          </w:p>
        </w:tc>
        <w:tc>
          <w:tcPr>
            <w:tcW w:w="992" w:type="dxa"/>
          </w:tcPr>
          <w:p w14:paraId="5F7539E1" w14:textId="77777777" w:rsidR="00A5494F" w:rsidRPr="00C4597A" w:rsidRDefault="00A5494F" w:rsidP="000665E7">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2F3A4DEC" w14:textId="77777777" w:rsidR="00A5494F" w:rsidRPr="00C4597A" w:rsidRDefault="00A5494F" w:rsidP="000665E7">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ACC20C3" w14:textId="77777777" w:rsidR="00A5494F" w:rsidRPr="00C4597A" w:rsidRDefault="00A5494F" w:rsidP="000665E7">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7FA1F94" w14:textId="77777777" w:rsidR="00A5494F" w:rsidRPr="00C4597A" w:rsidRDefault="00A5494F" w:rsidP="000665E7">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17CFD3F" w14:textId="11A1997B" w:rsidR="00A5494F" w:rsidRPr="00C4597A" w:rsidRDefault="00A5494F" w:rsidP="000665E7">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411C45D" w14:textId="17E04327" w:rsidR="00A5494F" w:rsidRPr="00C4597A" w:rsidRDefault="00A5494F" w:rsidP="000665E7">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5A2973F" w14:textId="78267FBF" w:rsidR="00A5494F" w:rsidRPr="00C4597A" w:rsidRDefault="007A1D1A" w:rsidP="000665E7">
            <w:pPr>
              <w:widowControl w:val="0"/>
              <w:autoSpaceDE w:val="0"/>
              <w:autoSpaceDN w:val="0"/>
              <w:spacing w:line="235"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4BA0F846" w14:textId="1990FFD1" w:rsidTr="00A5494F">
        <w:tc>
          <w:tcPr>
            <w:tcW w:w="851" w:type="dxa"/>
          </w:tcPr>
          <w:p w14:paraId="2762CB8F" w14:textId="0CD8B84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4.1.21.</w:t>
            </w:r>
          </w:p>
        </w:tc>
        <w:tc>
          <w:tcPr>
            <w:tcW w:w="3260" w:type="dxa"/>
          </w:tcPr>
          <w:p w14:paraId="142802BF" w14:textId="736B72D7" w:rsidR="00A5494F" w:rsidRPr="00C4597A" w:rsidRDefault="00A5494F" w:rsidP="000665E7">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 xml:space="preserve">Организация </w:t>
            </w:r>
            <w:r w:rsidR="00C12917" w:rsidRPr="00C12917">
              <w:rPr>
                <w:rFonts w:ascii="PT Astra Serif" w:hAnsi="PT Astra Serif" w:cs="PT Astra Serif"/>
                <w:sz w:val="22"/>
                <w:szCs w:val="20"/>
              </w:rPr>
              <w:t xml:space="preserve">исполнения государственных и муниципальных функций при предоставлении государственных и муниципальных услуг </w:t>
            </w:r>
            <w:r w:rsidRPr="00C4597A">
              <w:rPr>
                <w:rFonts w:ascii="PT Astra Serif" w:hAnsi="PT Astra Serif" w:cs="PT Astra Serif"/>
                <w:sz w:val="22"/>
                <w:szCs w:val="20"/>
              </w:rPr>
              <w:t xml:space="preserve">по реализации отдельных функций ИО и ОМСУ и предоставление их </w:t>
            </w:r>
            <w:r w:rsidR="00C12917">
              <w:rPr>
                <w:rFonts w:ascii="PT Astra Serif" w:hAnsi="PT Astra Serif" w:cs="PT Astra Serif"/>
                <w:sz w:val="22"/>
                <w:szCs w:val="20"/>
              </w:rPr>
              <w:t>с использованием</w:t>
            </w:r>
            <w:r w:rsidRPr="00C4597A">
              <w:rPr>
                <w:rFonts w:ascii="PT Astra Serif" w:hAnsi="PT Astra Serif" w:cs="PT Astra Serif"/>
                <w:sz w:val="22"/>
                <w:szCs w:val="20"/>
              </w:rPr>
              <w:t xml:space="preserve"> </w:t>
            </w:r>
            <w:r>
              <w:rPr>
                <w:rFonts w:ascii="PT Astra Serif" w:hAnsi="PT Astra Serif" w:cs="PT Astra Serif"/>
                <w:sz w:val="22"/>
                <w:szCs w:val="20"/>
              </w:rPr>
              <w:t>федеральную государственную информационную систему «</w:t>
            </w:r>
            <w:r w:rsidRPr="00C4597A">
              <w:rPr>
                <w:rFonts w:ascii="PT Astra Serif" w:hAnsi="PT Astra Serif" w:cs="PT Astra Serif"/>
                <w:sz w:val="22"/>
                <w:szCs w:val="20"/>
              </w:rPr>
              <w:t>Единый портал госу</w:t>
            </w:r>
            <w:r w:rsidRPr="00C4597A">
              <w:rPr>
                <w:rFonts w:ascii="PT Astra Serif" w:hAnsi="PT Astra Serif" w:cs="PT Astra Serif"/>
                <w:sz w:val="22"/>
                <w:szCs w:val="20"/>
              </w:rPr>
              <w:softHyphen/>
              <w:t>дарственных и муниципальных услуг (функций)</w:t>
            </w:r>
            <w:r>
              <w:rPr>
                <w:rFonts w:ascii="PT Astra Serif" w:hAnsi="PT Astra Serif" w:cs="PT Astra Serif"/>
                <w:sz w:val="22"/>
                <w:szCs w:val="20"/>
              </w:rPr>
              <w:t>»</w:t>
            </w:r>
          </w:p>
        </w:tc>
        <w:tc>
          <w:tcPr>
            <w:tcW w:w="2410" w:type="dxa"/>
          </w:tcPr>
          <w:p w14:paraId="5DFE0C09" w14:textId="4465E2B2" w:rsidR="00A5494F" w:rsidRPr="000665E7" w:rsidRDefault="00A5494F" w:rsidP="00A5120D">
            <w:pPr>
              <w:widowControl w:val="0"/>
              <w:autoSpaceDE w:val="0"/>
              <w:autoSpaceDN w:val="0"/>
              <w:spacing w:line="235" w:lineRule="auto"/>
              <w:jc w:val="both"/>
              <w:rPr>
                <w:rFonts w:ascii="PT Astra Serif" w:hAnsi="PT Astra Serif" w:cs="PT Astra Serif"/>
                <w:spacing w:val="-4"/>
                <w:sz w:val="22"/>
                <w:szCs w:val="20"/>
              </w:rPr>
            </w:pPr>
            <w:r w:rsidRPr="000665E7">
              <w:rPr>
                <w:rFonts w:ascii="PT Astra Serif" w:hAnsi="PT Astra Serif" w:cs="PT Astra Serif"/>
                <w:spacing w:val="-4"/>
                <w:sz w:val="22"/>
                <w:szCs w:val="20"/>
              </w:rPr>
              <w:t>Областное государственное казённое учреждение «Корпорация развития интернет-технологий – многофункциональный центр предоставления государственных и му</w:t>
            </w:r>
            <w:r w:rsidRPr="000665E7">
              <w:rPr>
                <w:rFonts w:ascii="PT Astra Serif" w:hAnsi="PT Astra Serif" w:cs="PT Astra Serif"/>
                <w:spacing w:val="-4"/>
                <w:sz w:val="22"/>
                <w:szCs w:val="20"/>
              </w:rPr>
              <w:softHyphen/>
              <w:t>ниципальных услуг в Ульяновской области», ИО, предоставляющи</w:t>
            </w:r>
            <w:r>
              <w:rPr>
                <w:rFonts w:ascii="PT Astra Serif" w:hAnsi="PT Astra Serif" w:cs="PT Astra Serif"/>
                <w:spacing w:val="-4"/>
                <w:sz w:val="22"/>
                <w:szCs w:val="20"/>
              </w:rPr>
              <w:t>е</w:t>
            </w:r>
            <w:r w:rsidRPr="000665E7">
              <w:rPr>
                <w:rFonts w:ascii="PT Astra Serif" w:hAnsi="PT Astra Serif" w:cs="PT Astra Serif"/>
                <w:spacing w:val="-4"/>
                <w:sz w:val="22"/>
                <w:szCs w:val="20"/>
              </w:rPr>
              <w:t xml:space="preserve"> государственные услуги, ОМСУ (по согласованию)</w:t>
            </w:r>
          </w:p>
        </w:tc>
        <w:tc>
          <w:tcPr>
            <w:tcW w:w="1634" w:type="dxa"/>
          </w:tcPr>
          <w:p w14:paraId="7620AD60" w14:textId="31AF3460" w:rsidR="00A5494F" w:rsidRPr="00C4597A" w:rsidRDefault="00A5494F" w:rsidP="000665E7">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2022-202</w:t>
            </w:r>
            <w:r w:rsidR="007A1D1A">
              <w:rPr>
                <w:rFonts w:ascii="PT Astra Serif" w:hAnsi="PT Astra Serif" w:cs="PT Astra Serif"/>
                <w:sz w:val="22"/>
                <w:szCs w:val="20"/>
              </w:rPr>
              <w:t>7</w:t>
            </w:r>
            <w:r w:rsidRPr="00C4597A">
              <w:rPr>
                <w:rFonts w:ascii="PT Astra Serif" w:hAnsi="PT Astra Serif" w:cs="PT Astra Serif"/>
                <w:sz w:val="22"/>
                <w:szCs w:val="20"/>
              </w:rPr>
              <w:t xml:space="preserve"> годы</w:t>
            </w:r>
          </w:p>
        </w:tc>
        <w:tc>
          <w:tcPr>
            <w:tcW w:w="992" w:type="dxa"/>
          </w:tcPr>
          <w:p w14:paraId="5EA84298" w14:textId="77777777" w:rsidR="00A5494F" w:rsidRPr="00C4597A" w:rsidRDefault="00A5494F" w:rsidP="000665E7">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780FB1D5" w14:textId="77777777" w:rsidR="00A5494F" w:rsidRPr="00C4597A" w:rsidRDefault="00A5494F" w:rsidP="000665E7">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D2638CF" w14:textId="77777777" w:rsidR="00A5494F" w:rsidRPr="00C4597A" w:rsidRDefault="00A5494F" w:rsidP="000665E7">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A74A99E" w14:textId="77777777" w:rsidR="00A5494F" w:rsidRPr="00C4597A" w:rsidRDefault="00A5494F" w:rsidP="000665E7">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1F6289D" w14:textId="17432B8B" w:rsidR="00A5494F" w:rsidRPr="00C4597A" w:rsidRDefault="00A5494F" w:rsidP="000665E7">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E5E1D91" w14:textId="030C17B5" w:rsidR="00A5494F" w:rsidRPr="00C4597A" w:rsidRDefault="00A5494F" w:rsidP="000665E7">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AB2A3AE" w14:textId="29791BEC" w:rsidR="00A5494F" w:rsidRPr="00C4597A" w:rsidRDefault="007A1D1A" w:rsidP="000665E7">
            <w:pPr>
              <w:widowControl w:val="0"/>
              <w:autoSpaceDE w:val="0"/>
              <w:autoSpaceDN w:val="0"/>
              <w:spacing w:line="235"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34425FF" w14:textId="623E313C" w:rsidTr="00A5494F">
        <w:tc>
          <w:tcPr>
            <w:tcW w:w="851" w:type="dxa"/>
          </w:tcPr>
          <w:p w14:paraId="796182E6" w14:textId="5712655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4.1.22.</w:t>
            </w:r>
          </w:p>
        </w:tc>
        <w:tc>
          <w:tcPr>
            <w:tcW w:w="3260" w:type="dxa"/>
          </w:tcPr>
          <w:p w14:paraId="2CE799DB" w14:textId="58CA86C5"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Фиксация в электронной форме фактов применения </w:t>
            </w:r>
            <w:r w:rsidR="00AA119A" w:rsidRPr="00AA119A">
              <w:rPr>
                <w:rFonts w:ascii="PT Astra Serif" w:hAnsi="PT Astra Serif" w:cs="PT Astra Serif"/>
                <w:sz w:val="22"/>
                <w:szCs w:val="20"/>
              </w:rPr>
              <w:t>дисциплинарных взысканий</w:t>
            </w:r>
            <w:r w:rsidR="00AA119A">
              <w:rPr>
                <w:rFonts w:ascii="PT Astra Serif" w:hAnsi="PT Astra Serif" w:cs="PT Astra Serif"/>
                <w:sz w:val="22"/>
                <w:szCs w:val="20"/>
              </w:rPr>
              <w:t xml:space="preserve"> </w:t>
            </w:r>
            <w:r w:rsidRPr="00C4597A">
              <w:rPr>
                <w:rFonts w:ascii="PT Astra Serif" w:hAnsi="PT Astra Serif" w:cs="PT Astra Serif"/>
                <w:sz w:val="22"/>
                <w:szCs w:val="20"/>
              </w:rPr>
              <w:t xml:space="preserve">к лицам, замещающим государственные должности Ульяновской области в Правительстве Ульяновской области и возглавляемых им ИО, государственным гражданским служащим и к </w:t>
            </w:r>
            <w:r w:rsidR="00A34C57">
              <w:rPr>
                <w:rFonts w:ascii="PT Astra Serif" w:hAnsi="PT Astra Serif" w:cs="PT Astra Serif"/>
                <w:sz w:val="22"/>
                <w:szCs w:val="20"/>
              </w:rPr>
              <w:t>работникам</w:t>
            </w:r>
            <w:r w:rsidRPr="00C4597A">
              <w:rPr>
                <w:rFonts w:ascii="PT Astra Serif" w:hAnsi="PT Astra Serif" w:cs="PT Astra Serif"/>
                <w:sz w:val="22"/>
                <w:szCs w:val="20"/>
              </w:rPr>
              <w:t>, не являющимися государственными гражданскими служащими в Правительстве Ульяновской области и ИО, а также к муниципальным служащим и</w:t>
            </w:r>
            <w:r w:rsidR="00A34C57">
              <w:rPr>
                <w:rFonts w:ascii="PT Astra Serif" w:hAnsi="PT Astra Serif" w:cs="PT Astra Serif"/>
                <w:sz w:val="22"/>
                <w:szCs w:val="20"/>
              </w:rPr>
              <w:t xml:space="preserve"> работникам, не</w:t>
            </w:r>
            <w:r w:rsidRPr="00C4597A">
              <w:rPr>
                <w:rFonts w:ascii="PT Astra Serif" w:hAnsi="PT Astra Serif" w:cs="PT Astra Serif"/>
                <w:sz w:val="22"/>
                <w:szCs w:val="20"/>
              </w:rPr>
              <w:t xml:space="preserve"> являющимися муниципальными служащими в ОМСУ </w:t>
            </w:r>
          </w:p>
        </w:tc>
        <w:tc>
          <w:tcPr>
            <w:tcW w:w="2410" w:type="dxa"/>
          </w:tcPr>
          <w:p w14:paraId="4C063A67" w14:textId="2F1E0C8F"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ИО, ОМСУ (по согла</w:t>
            </w:r>
            <w:r w:rsidRPr="00C4597A">
              <w:rPr>
                <w:rFonts w:ascii="PT Astra Serif" w:hAnsi="PT Astra Serif" w:cs="PT Astra Serif"/>
                <w:sz w:val="22"/>
                <w:szCs w:val="20"/>
              </w:rPr>
              <w:softHyphen/>
              <w:t>сованию), управление по вопросам государственной службы и кадров администрации Губернатора Ульяновской области</w:t>
            </w:r>
          </w:p>
        </w:tc>
        <w:tc>
          <w:tcPr>
            <w:tcW w:w="1634" w:type="dxa"/>
          </w:tcPr>
          <w:p w14:paraId="25FB651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386153B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08D51D6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2D49E7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D5B417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6A47965" w14:textId="06EA41E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1CF92EB" w14:textId="5B80C8C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6F3C1A3" w14:textId="2630E66E"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9E70762" w14:textId="505840D6" w:rsidTr="00A5494F">
        <w:tc>
          <w:tcPr>
            <w:tcW w:w="851" w:type="dxa"/>
          </w:tcPr>
          <w:p w14:paraId="1872A5AB" w14:textId="49EBCB2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4.1.23.</w:t>
            </w:r>
          </w:p>
        </w:tc>
        <w:tc>
          <w:tcPr>
            <w:tcW w:w="3260" w:type="dxa"/>
          </w:tcPr>
          <w:p w14:paraId="014A58AF" w14:textId="5790575E"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Обеспечение применения к должностным лицам Правительства Ульяновской области, ИО, ОМСУ, действия (бездействие) которых повлекли нецелевое, не</w:t>
            </w:r>
            <w:r w:rsidRPr="00C4597A">
              <w:rPr>
                <w:rFonts w:ascii="PT Astra Serif" w:hAnsi="PT Astra Serif" w:cs="PT Astra Serif"/>
                <w:sz w:val="22"/>
                <w:szCs w:val="20"/>
              </w:rPr>
              <w:softHyphen/>
            </w:r>
            <w:r w:rsidRPr="00C4597A">
              <w:rPr>
                <w:rFonts w:ascii="PT Astra Serif" w:hAnsi="PT Astra Serif" w:cs="PT Astra Serif"/>
                <w:sz w:val="22"/>
                <w:szCs w:val="20"/>
              </w:rPr>
              <w:lastRenderedPageBreak/>
              <w:t xml:space="preserve">правомерное и (или) неэффективное </w:t>
            </w:r>
            <w:r w:rsidR="008953B5">
              <w:rPr>
                <w:rFonts w:ascii="PT Astra Serif" w:hAnsi="PT Astra Serif" w:cs="PT Astra Serif"/>
                <w:sz w:val="22"/>
                <w:szCs w:val="20"/>
              </w:rPr>
              <w:t xml:space="preserve">и экономное </w:t>
            </w:r>
            <w:r w:rsidRPr="00C4597A">
              <w:rPr>
                <w:rFonts w:ascii="PT Astra Serif" w:hAnsi="PT Astra Serif" w:cs="PT Astra Serif"/>
                <w:sz w:val="22"/>
                <w:szCs w:val="20"/>
              </w:rPr>
              <w:t>использование бюджетных средств и (или) государственного (муниципального) имущества, дисциплинарных взысканий</w:t>
            </w:r>
          </w:p>
        </w:tc>
        <w:tc>
          <w:tcPr>
            <w:tcW w:w="2410" w:type="dxa"/>
          </w:tcPr>
          <w:p w14:paraId="1C38D099" w14:textId="0E77BB10"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Профильное управление администрации Губернатора Ульяновской области, ИО, ОМСУ (по согласованию)</w:t>
            </w:r>
          </w:p>
        </w:tc>
        <w:tc>
          <w:tcPr>
            <w:tcW w:w="1634" w:type="dxa"/>
          </w:tcPr>
          <w:p w14:paraId="4AA738B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0C371C6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394A919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CC0EBD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ACD3AB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A36BD2D" w14:textId="63EDE1B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02516C4" w14:textId="1ED205D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4BC3B8A" w14:textId="3D04DE8E"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D9061CD" w14:textId="24450942" w:rsidTr="00A5494F">
        <w:tc>
          <w:tcPr>
            <w:tcW w:w="851" w:type="dxa"/>
          </w:tcPr>
          <w:p w14:paraId="2F1344EC" w14:textId="0861297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4.1.24.</w:t>
            </w:r>
          </w:p>
        </w:tc>
        <w:tc>
          <w:tcPr>
            <w:tcW w:w="3260" w:type="dxa"/>
          </w:tcPr>
          <w:p w14:paraId="1147D134" w14:textId="03CFA399"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Проведение мониторинга предоставления земельных участков, находящихся в государственной собственности Ульяновской области, гражданам или юридическим лицам в собственность или в аренду, в том числе для строительства, в целях выявления нарушений сроков предоставления таких земельных участков и (или) их несоответствия установленным нормам, а также проверки обоснованности размера устанавливаемой арендной платы</w:t>
            </w:r>
          </w:p>
        </w:tc>
        <w:tc>
          <w:tcPr>
            <w:tcW w:w="2410" w:type="dxa"/>
          </w:tcPr>
          <w:p w14:paraId="0B31659A" w14:textId="12789FA4"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Министерство имущественных отношений и архитектуры Ульяновской области</w:t>
            </w:r>
          </w:p>
        </w:tc>
        <w:tc>
          <w:tcPr>
            <w:tcW w:w="1634" w:type="dxa"/>
          </w:tcPr>
          <w:p w14:paraId="011370C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61DA661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128BA4D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23F0C7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1B6FD1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266EE23" w14:textId="37F87A2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7CF0F73" w14:textId="210470C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780E094" w14:textId="7EDACA32"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5CF405E4" w14:textId="763438B2" w:rsidTr="00A5494F">
        <w:tc>
          <w:tcPr>
            <w:tcW w:w="851" w:type="dxa"/>
          </w:tcPr>
          <w:p w14:paraId="2704EA10" w14:textId="561D4A14"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4.1.25.</w:t>
            </w:r>
          </w:p>
        </w:tc>
        <w:tc>
          <w:tcPr>
            <w:tcW w:w="3260" w:type="dxa"/>
          </w:tcPr>
          <w:p w14:paraId="02943392" w14:textId="2DD43CED"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Ведение карт коррупционных рисков в ИО и ОМСУ и их актуализация</w:t>
            </w:r>
          </w:p>
        </w:tc>
        <w:tc>
          <w:tcPr>
            <w:tcW w:w="2410" w:type="dxa"/>
          </w:tcPr>
          <w:p w14:paraId="0A8B0DA8" w14:textId="16243488"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ИО, ОМСУ (по согласованию)</w:t>
            </w:r>
          </w:p>
        </w:tc>
        <w:tc>
          <w:tcPr>
            <w:tcW w:w="1634" w:type="dxa"/>
          </w:tcPr>
          <w:p w14:paraId="1397A08E" w14:textId="3121C01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2022-202</w:t>
            </w:r>
            <w:r w:rsidR="007A1D1A">
              <w:rPr>
                <w:rFonts w:ascii="PT Astra Serif" w:hAnsi="PT Astra Serif" w:cs="PT Astra Serif"/>
                <w:sz w:val="22"/>
                <w:szCs w:val="20"/>
              </w:rPr>
              <w:t>7</w:t>
            </w:r>
            <w:r w:rsidRPr="00C4597A">
              <w:rPr>
                <w:rFonts w:ascii="PT Astra Serif" w:hAnsi="PT Astra Serif" w:cs="PT Astra Serif"/>
                <w:sz w:val="22"/>
                <w:szCs w:val="20"/>
              </w:rPr>
              <w:t xml:space="preserve"> годы</w:t>
            </w:r>
          </w:p>
        </w:tc>
        <w:tc>
          <w:tcPr>
            <w:tcW w:w="992" w:type="dxa"/>
          </w:tcPr>
          <w:p w14:paraId="3AF72CB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377C0BF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CE4C96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C818BA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397C613" w14:textId="5271FF4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00FE5E9" w14:textId="01CA93E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C7007F0" w14:textId="2A8BCD7C"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5D5ABE56" w14:textId="00ED6506" w:rsidTr="00A5494F">
        <w:tc>
          <w:tcPr>
            <w:tcW w:w="851" w:type="dxa"/>
          </w:tcPr>
          <w:p w14:paraId="1892EB66" w14:textId="15F1896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4.1.26.</w:t>
            </w:r>
          </w:p>
        </w:tc>
        <w:tc>
          <w:tcPr>
            <w:tcW w:w="3260" w:type="dxa"/>
          </w:tcPr>
          <w:p w14:paraId="575D6D4A" w14:textId="36BA1990"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Проведение проверок соблюдения медицинскими работниками медицинских организаций, подведомственных Министерству здравоохранения Ульяновской области, ограничений, установ</w:t>
            </w:r>
            <w:r w:rsidRPr="00C4597A">
              <w:rPr>
                <w:rFonts w:ascii="PT Astra Serif" w:hAnsi="PT Astra Serif" w:cs="PT Astra Serif"/>
                <w:sz w:val="22"/>
                <w:szCs w:val="20"/>
              </w:rPr>
              <w:softHyphen/>
              <w:t xml:space="preserve">ленных </w:t>
            </w:r>
            <w:hyperlink r:id="rId11" w:history="1">
              <w:r w:rsidRPr="00C4597A">
                <w:rPr>
                  <w:rFonts w:ascii="PT Astra Serif" w:hAnsi="PT Astra Serif" w:cs="PT Astra Serif"/>
                  <w:sz w:val="22"/>
                  <w:szCs w:val="20"/>
                </w:rPr>
                <w:t>статьёй 74</w:t>
              </w:r>
            </w:hyperlink>
            <w:r w:rsidRPr="00C4597A">
              <w:rPr>
                <w:rFonts w:ascii="PT Astra Serif" w:hAnsi="PT Astra Serif" w:cs="PT Astra Serif"/>
                <w:sz w:val="22"/>
                <w:szCs w:val="20"/>
              </w:rPr>
              <w:t xml:space="preserve"> Федерального закона от 21.11.2011 № 323-ФЗ «Об основах охраны здоровья граждан в Российской Федерации». Рассмотрение информации о выявленных случаях </w:t>
            </w:r>
            <w:r w:rsidRPr="00C4597A">
              <w:rPr>
                <w:rFonts w:ascii="PT Astra Serif" w:hAnsi="PT Astra Serif" w:cs="PT Astra Serif"/>
                <w:sz w:val="22"/>
                <w:szCs w:val="20"/>
              </w:rPr>
              <w:lastRenderedPageBreak/>
              <w:t>несоблюдения указанных ограничений на заседаниях комиссии по противодействию коррупции Министерства здравоохранения Ульяновской области</w:t>
            </w:r>
          </w:p>
        </w:tc>
        <w:tc>
          <w:tcPr>
            <w:tcW w:w="2410" w:type="dxa"/>
          </w:tcPr>
          <w:p w14:paraId="3636836E" w14:textId="4899E0A9"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Министерство здравоохранения Ульяновской области</w:t>
            </w:r>
          </w:p>
        </w:tc>
        <w:tc>
          <w:tcPr>
            <w:tcW w:w="1634" w:type="dxa"/>
          </w:tcPr>
          <w:p w14:paraId="645CDAB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5940855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1B47232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31D82B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30A28E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FB549C6" w14:textId="7A5A547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E2D5D21" w14:textId="0096AE9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E493AB2" w14:textId="76D3843A"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5D8455D" w14:textId="4A5D9C40" w:rsidTr="00A5494F">
        <w:tc>
          <w:tcPr>
            <w:tcW w:w="851" w:type="dxa"/>
          </w:tcPr>
          <w:p w14:paraId="7D44D31D" w14:textId="2FF1A44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4.1.27.</w:t>
            </w:r>
          </w:p>
        </w:tc>
        <w:tc>
          <w:tcPr>
            <w:tcW w:w="3260" w:type="dxa"/>
          </w:tcPr>
          <w:p w14:paraId="5463F2A0" w14:textId="245341B5"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Принятие мер, направленных на сокращение числа коррупционных правонарушений, совершаемых в подведомственных сферах (отраслях) государственного управления, и предупреждение нарушений водного и лесного законодательства</w:t>
            </w:r>
            <w:r w:rsidR="00FB3A11">
              <w:rPr>
                <w:rFonts w:ascii="PT Astra Serif" w:hAnsi="PT Astra Serif" w:cs="PT Astra Serif"/>
                <w:sz w:val="22"/>
                <w:szCs w:val="20"/>
              </w:rPr>
              <w:t xml:space="preserve"> Российской Федерации</w:t>
            </w:r>
            <w:r w:rsidRPr="00C4597A">
              <w:rPr>
                <w:rFonts w:ascii="PT Astra Serif" w:hAnsi="PT Astra Serif" w:cs="PT Astra Serif"/>
                <w:sz w:val="22"/>
                <w:szCs w:val="20"/>
              </w:rPr>
              <w:t>. Проведение акции «Народная инвентариза</w:t>
            </w:r>
            <w:r w:rsidRPr="00C4597A">
              <w:rPr>
                <w:rFonts w:ascii="PT Astra Serif" w:hAnsi="PT Astra Serif" w:cs="PT Astra Serif"/>
                <w:sz w:val="22"/>
                <w:szCs w:val="20"/>
              </w:rPr>
              <w:softHyphen/>
              <w:t>ция» в целях привлечения населения Ульяновской области к участию в выявлении правонарушений, связанных с незакон</w:t>
            </w:r>
            <w:r w:rsidRPr="00C4597A">
              <w:rPr>
                <w:rFonts w:ascii="PT Astra Serif" w:hAnsi="PT Astra Serif" w:cs="PT Astra Serif"/>
                <w:sz w:val="22"/>
                <w:szCs w:val="20"/>
              </w:rPr>
              <w:softHyphen/>
              <w:t>ным использованием лесов и водных объектов</w:t>
            </w:r>
          </w:p>
        </w:tc>
        <w:tc>
          <w:tcPr>
            <w:tcW w:w="2410" w:type="dxa"/>
          </w:tcPr>
          <w:p w14:paraId="195FBDF7" w14:textId="48D1BC96"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Министерство природных ресурсов и экологии Ульяновской области</w:t>
            </w:r>
          </w:p>
        </w:tc>
        <w:tc>
          <w:tcPr>
            <w:tcW w:w="1634" w:type="dxa"/>
          </w:tcPr>
          <w:p w14:paraId="09077E68" w14:textId="197AAEF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2022-202</w:t>
            </w:r>
            <w:r w:rsidR="007A1D1A">
              <w:rPr>
                <w:rFonts w:ascii="PT Astra Serif" w:hAnsi="PT Astra Serif" w:cs="PT Astra Serif"/>
                <w:sz w:val="22"/>
                <w:szCs w:val="20"/>
              </w:rPr>
              <w:t>7</w:t>
            </w:r>
            <w:r w:rsidRPr="00C4597A">
              <w:rPr>
                <w:rFonts w:ascii="PT Astra Serif" w:hAnsi="PT Astra Serif" w:cs="PT Astra Serif"/>
                <w:sz w:val="22"/>
                <w:szCs w:val="20"/>
              </w:rPr>
              <w:t xml:space="preserve"> годы</w:t>
            </w:r>
          </w:p>
        </w:tc>
        <w:tc>
          <w:tcPr>
            <w:tcW w:w="992" w:type="dxa"/>
          </w:tcPr>
          <w:p w14:paraId="7F890EC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4809E96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F4CC65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D197BB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BE3CCC3" w14:textId="7666B8E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F6236AB" w14:textId="58DC062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4402393" w14:textId="12976D69"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1C95DA43" w14:textId="2BA171CE" w:rsidTr="00A5494F">
        <w:tc>
          <w:tcPr>
            <w:tcW w:w="851" w:type="dxa"/>
          </w:tcPr>
          <w:p w14:paraId="04E9FBBF" w14:textId="7A75853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4.1.28.</w:t>
            </w:r>
          </w:p>
        </w:tc>
        <w:tc>
          <w:tcPr>
            <w:tcW w:w="3260" w:type="dxa"/>
          </w:tcPr>
          <w:p w14:paraId="1F6B84B6" w14:textId="6E023A85" w:rsidR="00A5494F" w:rsidRPr="00C4597A" w:rsidRDefault="00A5494F" w:rsidP="00A5120D">
            <w:pPr>
              <w:widowControl w:val="0"/>
              <w:autoSpaceDE w:val="0"/>
              <w:autoSpaceDN w:val="0"/>
              <w:spacing w:line="247" w:lineRule="auto"/>
              <w:jc w:val="both"/>
              <w:rPr>
                <w:rFonts w:ascii="PT Astra Serif" w:hAnsi="PT Astra Serif" w:cs="PT Astra Serif"/>
                <w:sz w:val="22"/>
                <w:szCs w:val="20"/>
              </w:rPr>
            </w:pPr>
            <w:r w:rsidRPr="00C4597A">
              <w:rPr>
                <w:rFonts w:ascii="PT Astra Serif" w:hAnsi="PT Astra Serif" w:cs="PT Astra Serif"/>
                <w:sz w:val="22"/>
                <w:szCs w:val="20"/>
              </w:rPr>
              <w:t>Разработка и реализация комплексного плана мероприятий, направленных на предотвращение совершения коррупционных правонарушений, связанных с использованием государственного и муниципального имущества</w:t>
            </w:r>
          </w:p>
        </w:tc>
        <w:tc>
          <w:tcPr>
            <w:tcW w:w="2410" w:type="dxa"/>
          </w:tcPr>
          <w:p w14:paraId="7ACF080A" w14:textId="41675D35" w:rsidR="00A5494F" w:rsidRPr="00C4597A" w:rsidRDefault="00A5494F" w:rsidP="00A5120D">
            <w:pPr>
              <w:widowControl w:val="0"/>
              <w:autoSpaceDE w:val="0"/>
              <w:autoSpaceDN w:val="0"/>
              <w:spacing w:line="247" w:lineRule="auto"/>
              <w:jc w:val="both"/>
              <w:rPr>
                <w:rFonts w:ascii="PT Astra Serif" w:hAnsi="PT Astra Serif" w:cs="PT Astra Serif"/>
                <w:sz w:val="22"/>
                <w:szCs w:val="20"/>
              </w:rPr>
            </w:pPr>
            <w:r w:rsidRPr="00C4597A">
              <w:rPr>
                <w:rFonts w:ascii="PT Astra Serif" w:hAnsi="PT Astra Serif" w:cs="PT Astra Serif"/>
                <w:sz w:val="22"/>
                <w:szCs w:val="20"/>
              </w:rPr>
              <w:t xml:space="preserve">Министерство имущественных отношений </w:t>
            </w:r>
            <w:r>
              <w:rPr>
                <w:rFonts w:ascii="PT Astra Serif" w:hAnsi="PT Astra Serif" w:cs="PT Astra Serif"/>
                <w:sz w:val="22"/>
                <w:szCs w:val="20"/>
              </w:rPr>
              <w:br/>
            </w:r>
            <w:r w:rsidRPr="00C4597A">
              <w:rPr>
                <w:rFonts w:ascii="PT Astra Serif" w:hAnsi="PT Astra Serif" w:cs="PT Astra Serif"/>
                <w:sz w:val="22"/>
                <w:szCs w:val="20"/>
              </w:rPr>
              <w:t xml:space="preserve">и архитектуры Ульяновской области, ИО, </w:t>
            </w:r>
            <w:r>
              <w:rPr>
                <w:rFonts w:ascii="PT Astra Serif" w:hAnsi="PT Astra Serif" w:cs="PT Astra Serif"/>
                <w:sz w:val="22"/>
                <w:szCs w:val="20"/>
              </w:rPr>
              <w:br/>
            </w:r>
            <w:r w:rsidRPr="00C4597A">
              <w:rPr>
                <w:rFonts w:ascii="PT Astra Serif" w:hAnsi="PT Astra Serif" w:cs="PT Astra Serif"/>
                <w:sz w:val="22"/>
                <w:szCs w:val="20"/>
              </w:rPr>
              <w:t>ОМСУ (по согласованию)</w:t>
            </w:r>
          </w:p>
        </w:tc>
        <w:tc>
          <w:tcPr>
            <w:tcW w:w="1634" w:type="dxa"/>
          </w:tcPr>
          <w:p w14:paraId="7374643C" w14:textId="679DA769"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2022-202</w:t>
            </w:r>
            <w:r w:rsidR="007A1D1A">
              <w:rPr>
                <w:rFonts w:ascii="PT Astra Serif" w:hAnsi="PT Astra Serif" w:cs="PT Astra Serif"/>
                <w:sz w:val="22"/>
                <w:szCs w:val="20"/>
              </w:rPr>
              <w:t>7</w:t>
            </w:r>
            <w:r w:rsidRPr="00C4597A">
              <w:rPr>
                <w:rFonts w:ascii="PT Astra Serif" w:hAnsi="PT Astra Serif" w:cs="PT Astra Serif"/>
                <w:sz w:val="22"/>
                <w:szCs w:val="20"/>
              </w:rPr>
              <w:t xml:space="preserve"> годы</w:t>
            </w:r>
          </w:p>
        </w:tc>
        <w:tc>
          <w:tcPr>
            <w:tcW w:w="992" w:type="dxa"/>
          </w:tcPr>
          <w:p w14:paraId="533654B2"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665C1717"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5EEB2CE"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A31A8BA"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9FDFB28" w14:textId="58079844"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14E86CA" w14:textId="3D330971"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B97B68A" w14:textId="262C5092" w:rsidR="00A5494F" w:rsidRPr="00C4597A" w:rsidRDefault="007A1D1A" w:rsidP="00A5120D">
            <w:pPr>
              <w:widowControl w:val="0"/>
              <w:autoSpaceDE w:val="0"/>
              <w:autoSpaceDN w:val="0"/>
              <w:spacing w:line="247"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6BC8ABE5" w14:textId="3642A9A5" w:rsidTr="00A5494F">
        <w:tc>
          <w:tcPr>
            <w:tcW w:w="851" w:type="dxa"/>
          </w:tcPr>
          <w:p w14:paraId="3BE2FEE0" w14:textId="7CA947E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4.1.29.</w:t>
            </w:r>
          </w:p>
        </w:tc>
        <w:tc>
          <w:tcPr>
            <w:tcW w:w="3260" w:type="dxa"/>
          </w:tcPr>
          <w:p w14:paraId="0E58BC9B" w14:textId="1E1F3265" w:rsidR="00A5494F" w:rsidRPr="00C4597A" w:rsidRDefault="00A5494F" w:rsidP="00A5120D">
            <w:pPr>
              <w:widowControl w:val="0"/>
              <w:autoSpaceDE w:val="0"/>
              <w:autoSpaceDN w:val="0"/>
              <w:spacing w:line="247" w:lineRule="auto"/>
              <w:jc w:val="both"/>
              <w:rPr>
                <w:rFonts w:ascii="PT Astra Serif" w:hAnsi="PT Astra Serif" w:cs="PT Astra Serif"/>
                <w:sz w:val="22"/>
                <w:szCs w:val="20"/>
              </w:rPr>
            </w:pPr>
            <w:r w:rsidRPr="00C4597A">
              <w:rPr>
                <w:rFonts w:ascii="PT Astra Serif" w:hAnsi="PT Astra Serif" w:cs="PT Astra Serif"/>
                <w:sz w:val="22"/>
                <w:szCs w:val="20"/>
              </w:rPr>
              <w:t>Организация деятельности комиссии по координации работы по противодействию коррупции в Ульяновской области</w:t>
            </w:r>
          </w:p>
        </w:tc>
        <w:tc>
          <w:tcPr>
            <w:tcW w:w="2410" w:type="dxa"/>
          </w:tcPr>
          <w:p w14:paraId="7D4848FE" w14:textId="45673708" w:rsidR="00A5494F" w:rsidRPr="00C4597A" w:rsidRDefault="00A5494F" w:rsidP="00A5120D">
            <w:pPr>
              <w:widowControl w:val="0"/>
              <w:autoSpaceDE w:val="0"/>
              <w:autoSpaceDN w:val="0"/>
              <w:spacing w:line="247" w:lineRule="auto"/>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w:t>
            </w:r>
          </w:p>
        </w:tc>
        <w:tc>
          <w:tcPr>
            <w:tcW w:w="1634" w:type="dxa"/>
          </w:tcPr>
          <w:p w14:paraId="59252B70"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Ежеквартально</w:t>
            </w:r>
          </w:p>
        </w:tc>
        <w:tc>
          <w:tcPr>
            <w:tcW w:w="992" w:type="dxa"/>
          </w:tcPr>
          <w:p w14:paraId="02004893"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5FECDD8E"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CFC8C99"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6292B64"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EE76039" w14:textId="36694D7C"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FAA854D" w14:textId="4F9915D5"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672ECCB" w14:textId="0D1BBA53" w:rsidR="00A5494F" w:rsidRPr="00C4597A" w:rsidRDefault="007A1D1A" w:rsidP="00A5120D">
            <w:pPr>
              <w:widowControl w:val="0"/>
              <w:autoSpaceDE w:val="0"/>
              <w:autoSpaceDN w:val="0"/>
              <w:spacing w:line="247"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51EE95F5" w14:textId="71F2F704" w:rsidTr="00A5494F">
        <w:tc>
          <w:tcPr>
            <w:tcW w:w="851" w:type="dxa"/>
          </w:tcPr>
          <w:p w14:paraId="0C7750A1" w14:textId="68CF698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4.1.30.</w:t>
            </w:r>
          </w:p>
        </w:tc>
        <w:tc>
          <w:tcPr>
            <w:tcW w:w="3260" w:type="dxa"/>
          </w:tcPr>
          <w:p w14:paraId="585CDB45" w14:textId="51AF2E99" w:rsidR="00A5494F" w:rsidRPr="00C4597A" w:rsidRDefault="00A5494F" w:rsidP="00A5120D">
            <w:pPr>
              <w:widowControl w:val="0"/>
              <w:autoSpaceDE w:val="0"/>
              <w:autoSpaceDN w:val="0"/>
              <w:spacing w:line="247" w:lineRule="auto"/>
              <w:jc w:val="both"/>
              <w:rPr>
                <w:rFonts w:ascii="PT Astra Serif" w:hAnsi="PT Astra Serif" w:cs="PT Astra Serif"/>
                <w:sz w:val="22"/>
                <w:szCs w:val="20"/>
              </w:rPr>
            </w:pPr>
            <w:r w:rsidRPr="00C4597A">
              <w:rPr>
                <w:rFonts w:ascii="PT Astra Serif" w:hAnsi="PT Astra Serif" w:cs="PT Astra Serif"/>
                <w:sz w:val="22"/>
                <w:szCs w:val="20"/>
              </w:rPr>
              <w:t>Организация мониторинга эф</w:t>
            </w:r>
            <w:r w:rsidRPr="00C4597A">
              <w:rPr>
                <w:rFonts w:ascii="PT Astra Serif" w:hAnsi="PT Astra Serif" w:cs="PT Astra Serif"/>
                <w:sz w:val="22"/>
                <w:szCs w:val="20"/>
              </w:rPr>
              <w:softHyphen/>
              <w:t>фективности мер по профилактике коррупции, установленн</w:t>
            </w:r>
            <w:r>
              <w:rPr>
                <w:rFonts w:ascii="PT Astra Serif" w:hAnsi="PT Astra Serif" w:cs="PT Astra Serif"/>
                <w:sz w:val="22"/>
                <w:szCs w:val="20"/>
              </w:rPr>
              <w:t>ого</w:t>
            </w:r>
            <w:r w:rsidRPr="00C4597A">
              <w:rPr>
                <w:rFonts w:ascii="PT Astra Serif" w:hAnsi="PT Astra Serif" w:cs="PT Astra Serif"/>
                <w:sz w:val="22"/>
                <w:szCs w:val="20"/>
              </w:rPr>
              <w:t xml:space="preserve"> </w:t>
            </w:r>
            <w:r w:rsidRPr="00C4597A">
              <w:rPr>
                <w:rFonts w:ascii="PT Astra Serif" w:hAnsi="PT Astra Serif" w:cs="PT Astra Serif"/>
                <w:sz w:val="22"/>
                <w:szCs w:val="20"/>
              </w:rPr>
              <w:lastRenderedPageBreak/>
              <w:t xml:space="preserve">Федеральным </w:t>
            </w:r>
            <w:hyperlink r:id="rId12" w:history="1">
              <w:r w:rsidRPr="00C4597A">
                <w:rPr>
                  <w:rFonts w:ascii="PT Astra Serif" w:hAnsi="PT Astra Serif" w:cs="PT Astra Serif"/>
                  <w:sz w:val="22"/>
                  <w:szCs w:val="20"/>
                </w:rPr>
                <w:t>законом</w:t>
              </w:r>
            </w:hyperlink>
            <w:r w:rsidRPr="00C4597A">
              <w:rPr>
                <w:rFonts w:ascii="PT Astra Serif" w:hAnsi="PT Astra Serif" w:cs="PT Astra Serif"/>
                <w:sz w:val="22"/>
                <w:szCs w:val="20"/>
              </w:rPr>
              <w:t xml:space="preserve"> от 25.12.2008 № 273-ФЗ «О противодействии коррупции» </w:t>
            </w:r>
          </w:p>
        </w:tc>
        <w:tc>
          <w:tcPr>
            <w:tcW w:w="2410" w:type="dxa"/>
          </w:tcPr>
          <w:p w14:paraId="7D54DB67" w14:textId="070F7844" w:rsidR="00A5494F" w:rsidRPr="00C4597A" w:rsidRDefault="00A5494F" w:rsidP="00A5120D">
            <w:pPr>
              <w:widowControl w:val="0"/>
              <w:autoSpaceDE w:val="0"/>
              <w:autoSpaceDN w:val="0"/>
              <w:spacing w:line="247" w:lineRule="auto"/>
              <w:jc w:val="both"/>
              <w:rPr>
                <w:rFonts w:ascii="PT Astra Serif" w:hAnsi="PT Astra Serif" w:cs="PT Astra Serif"/>
                <w:sz w:val="22"/>
                <w:szCs w:val="20"/>
              </w:rPr>
            </w:pPr>
            <w:r w:rsidRPr="00C4597A">
              <w:rPr>
                <w:rFonts w:ascii="PT Astra Serif" w:hAnsi="PT Astra Serif" w:cs="PT Astra Serif"/>
                <w:sz w:val="22"/>
                <w:szCs w:val="20"/>
              </w:rPr>
              <w:lastRenderedPageBreak/>
              <w:t>ИО, ОМСУ (по согла</w:t>
            </w:r>
            <w:r w:rsidRPr="00C4597A">
              <w:rPr>
                <w:rFonts w:ascii="PT Astra Serif" w:hAnsi="PT Astra Serif" w:cs="PT Astra Serif"/>
                <w:sz w:val="22"/>
                <w:szCs w:val="20"/>
              </w:rPr>
              <w:softHyphen/>
              <w:t xml:space="preserve">сованию), профильное управление </w:t>
            </w:r>
            <w:r w:rsidRPr="00C4597A">
              <w:rPr>
                <w:rFonts w:ascii="PT Astra Serif" w:hAnsi="PT Astra Serif" w:cs="PT Astra Serif"/>
                <w:sz w:val="22"/>
                <w:szCs w:val="20"/>
              </w:rPr>
              <w:lastRenderedPageBreak/>
              <w:t>администрации Губернатора Ульяновской области</w:t>
            </w:r>
          </w:p>
        </w:tc>
        <w:tc>
          <w:tcPr>
            <w:tcW w:w="1634" w:type="dxa"/>
          </w:tcPr>
          <w:p w14:paraId="3B71E97E" w14:textId="35848AB3"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lastRenderedPageBreak/>
              <w:t>2022-202</w:t>
            </w:r>
            <w:r w:rsidR="007A1D1A">
              <w:rPr>
                <w:rFonts w:ascii="PT Astra Serif" w:hAnsi="PT Astra Serif" w:cs="PT Astra Serif"/>
                <w:sz w:val="22"/>
                <w:szCs w:val="20"/>
              </w:rPr>
              <w:t>7</w:t>
            </w:r>
            <w:r w:rsidRPr="00C4597A">
              <w:rPr>
                <w:rFonts w:ascii="PT Astra Serif" w:hAnsi="PT Astra Serif" w:cs="PT Astra Serif"/>
                <w:sz w:val="22"/>
                <w:szCs w:val="20"/>
              </w:rPr>
              <w:t xml:space="preserve"> годы</w:t>
            </w:r>
          </w:p>
        </w:tc>
        <w:tc>
          <w:tcPr>
            <w:tcW w:w="992" w:type="dxa"/>
          </w:tcPr>
          <w:p w14:paraId="1C174FFB"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4564156B"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B967D6B"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8860215"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5C20F96" w14:textId="00CE4D4A"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75639A7" w14:textId="4D634E5C"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0FB5B67" w14:textId="38C9BD2F" w:rsidR="00A5494F" w:rsidRPr="00C4597A" w:rsidRDefault="007A1D1A" w:rsidP="00A5120D">
            <w:pPr>
              <w:widowControl w:val="0"/>
              <w:autoSpaceDE w:val="0"/>
              <w:autoSpaceDN w:val="0"/>
              <w:spacing w:line="247"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4FFF9599" w14:textId="15EE3724" w:rsidTr="00A5494F">
        <w:tc>
          <w:tcPr>
            <w:tcW w:w="851" w:type="dxa"/>
          </w:tcPr>
          <w:p w14:paraId="03F69982" w14:textId="2399FA6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4.1.31.</w:t>
            </w:r>
          </w:p>
        </w:tc>
        <w:tc>
          <w:tcPr>
            <w:tcW w:w="3260" w:type="dxa"/>
          </w:tcPr>
          <w:p w14:paraId="266BB6E4" w14:textId="24720FE0" w:rsidR="00A5494F" w:rsidRPr="00C4597A" w:rsidRDefault="00A5494F" w:rsidP="00A5120D">
            <w:pPr>
              <w:widowControl w:val="0"/>
              <w:autoSpaceDE w:val="0"/>
              <w:autoSpaceDN w:val="0"/>
              <w:spacing w:line="247" w:lineRule="auto"/>
              <w:jc w:val="both"/>
              <w:rPr>
                <w:rFonts w:ascii="PT Astra Serif" w:hAnsi="PT Astra Serif" w:cs="PT Astra Serif"/>
                <w:sz w:val="22"/>
                <w:szCs w:val="20"/>
              </w:rPr>
            </w:pPr>
            <w:r w:rsidRPr="00C4597A">
              <w:rPr>
                <w:rFonts w:ascii="PT Astra Serif" w:hAnsi="PT Astra Serif" w:cs="PT Astra Serif"/>
                <w:sz w:val="22"/>
                <w:szCs w:val="20"/>
              </w:rPr>
              <w:t xml:space="preserve">Проведение мониторинга организации антикоррупционной деятельности с составлением </w:t>
            </w:r>
            <w:r w:rsidR="00A34C57">
              <w:rPr>
                <w:rFonts w:ascii="PT Astra Serif" w:hAnsi="PT Astra Serif" w:cs="PT Astra Serif"/>
                <w:sz w:val="22"/>
                <w:szCs w:val="20"/>
              </w:rPr>
              <w:t>рейтинга деятельности</w:t>
            </w:r>
            <w:r w:rsidRPr="00C4597A">
              <w:rPr>
                <w:rFonts w:ascii="PT Astra Serif" w:hAnsi="PT Astra Serif" w:cs="PT Astra Serif"/>
                <w:sz w:val="22"/>
                <w:szCs w:val="20"/>
              </w:rPr>
              <w:t xml:space="preserve"> ИО, ОМСУ</w:t>
            </w:r>
            <w:r w:rsidR="00A34C57">
              <w:rPr>
                <w:rFonts w:ascii="PT Astra Serif" w:hAnsi="PT Astra Serif" w:cs="PT Astra Serif"/>
                <w:sz w:val="22"/>
                <w:szCs w:val="20"/>
              </w:rPr>
              <w:t xml:space="preserve"> в сфере противодействия коррупции</w:t>
            </w:r>
          </w:p>
        </w:tc>
        <w:tc>
          <w:tcPr>
            <w:tcW w:w="2410" w:type="dxa"/>
          </w:tcPr>
          <w:p w14:paraId="0D54182E" w14:textId="32861477" w:rsidR="00A5494F" w:rsidRPr="00C4597A" w:rsidRDefault="00A5494F" w:rsidP="00A5120D">
            <w:pPr>
              <w:widowControl w:val="0"/>
              <w:autoSpaceDE w:val="0"/>
              <w:autoSpaceDN w:val="0"/>
              <w:spacing w:line="247" w:lineRule="auto"/>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w:t>
            </w:r>
          </w:p>
        </w:tc>
        <w:tc>
          <w:tcPr>
            <w:tcW w:w="1634" w:type="dxa"/>
          </w:tcPr>
          <w:p w14:paraId="6E305DE5"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508F1B71"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1D1CA4A1"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EE48183"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0CAD231"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815775C" w14:textId="5B31DA35"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F49744D" w14:textId="1AC1CE56"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EC626CF" w14:textId="2E6B8AD8" w:rsidR="00A5494F" w:rsidRPr="00C4597A" w:rsidRDefault="007A1D1A" w:rsidP="00A5120D">
            <w:pPr>
              <w:widowControl w:val="0"/>
              <w:autoSpaceDE w:val="0"/>
              <w:autoSpaceDN w:val="0"/>
              <w:spacing w:line="247"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3E721CCA" w14:textId="42CBBF05" w:rsidTr="00A5494F">
        <w:trPr>
          <w:trHeight w:val="1997"/>
        </w:trPr>
        <w:tc>
          <w:tcPr>
            <w:tcW w:w="851" w:type="dxa"/>
          </w:tcPr>
          <w:p w14:paraId="1B1AF071" w14:textId="7ED7CB1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4.1.32.</w:t>
            </w:r>
          </w:p>
        </w:tc>
        <w:tc>
          <w:tcPr>
            <w:tcW w:w="3260" w:type="dxa"/>
          </w:tcPr>
          <w:p w14:paraId="7386DB11" w14:textId="489B7867" w:rsidR="00A5494F" w:rsidRPr="00C4597A" w:rsidRDefault="00A5494F" w:rsidP="00A5120D">
            <w:pPr>
              <w:widowControl w:val="0"/>
              <w:spacing w:line="247" w:lineRule="auto"/>
              <w:jc w:val="both"/>
              <w:rPr>
                <w:rFonts w:ascii="PT Astra Serif" w:eastAsiaTheme="minorHAnsi" w:hAnsi="PT Astra Serif" w:cstheme="minorBidi"/>
                <w:sz w:val="22"/>
                <w:szCs w:val="22"/>
                <w:lang w:eastAsia="en-US"/>
              </w:rPr>
            </w:pPr>
            <w:r w:rsidRPr="00C4597A">
              <w:rPr>
                <w:rFonts w:ascii="PT Astra Serif" w:eastAsiaTheme="minorHAnsi" w:hAnsi="PT Astra Serif" w:cstheme="minorBidi"/>
                <w:sz w:val="22"/>
                <w:szCs w:val="22"/>
                <w:lang w:eastAsia="en-US"/>
              </w:rPr>
              <w:t xml:space="preserve">Проведение анализа должностных инструкций муниципальных служащих, должности которых связаны с коррупционными </w:t>
            </w:r>
            <w:r>
              <w:rPr>
                <w:rFonts w:ascii="PT Astra Serif" w:eastAsiaTheme="minorHAnsi" w:hAnsi="PT Astra Serif" w:cstheme="minorBidi"/>
                <w:sz w:val="22"/>
                <w:szCs w:val="22"/>
                <w:lang w:eastAsia="en-US"/>
              </w:rPr>
              <w:br/>
            </w:r>
            <w:r w:rsidRPr="00C4597A">
              <w:rPr>
                <w:rFonts w:ascii="PT Astra Serif" w:eastAsiaTheme="minorHAnsi" w:hAnsi="PT Astra Serif" w:cstheme="minorBidi"/>
                <w:sz w:val="22"/>
                <w:szCs w:val="22"/>
                <w:lang w:eastAsia="en-US"/>
              </w:rPr>
              <w:t>рисками, на предмет подробной регламентации должностных обязанностей, а также обеспечение в случае необходимости внесения в должностные инструкции соответствующих изменений</w:t>
            </w:r>
          </w:p>
        </w:tc>
        <w:tc>
          <w:tcPr>
            <w:tcW w:w="2410" w:type="dxa"/>
          </w:tcPr>
          <w:p w14:paraId="178F07F9" w14:textId="165F3CE5" w:rsidR="00A5494F" w:rsidRPr="00C4597A" w:rsidRDefault="00A5494F" w:rsidP="00A5120D">
            <w:pPr>
              <w:widowControl w:val="0"/>
              <w:autoSpaceDE w:val="0"/>
              <w:autoSpaceDN w:val="0"/>
              <w:spacing w:line="247" w:lineRule="auto"/>
              <w:jc w:val="both"/>
              <w:rPr>
                <w:rFonts w:ascii="PT Astra Serif" w:hAnsi="PT Astra Serif" w:cs="PT Astra Serif"/>
                <w:sz w:val="22"/>
                <w:szCs w:val="20"/>
              </w:rPr>
            </w:pPr>
            <w:r w:rsidRPr="00C4597A">
              <w:rPr>
                <w:rFonts w:ascii="PT Astra Serif" w:hAnsi="PT Astra Serif" w:cs="PT Astra Serif"/>
                <w:sz w:val="22"/>
                <w:szCs w:val="20"/>
              </w:rPr>
              <w:t>ОМСУ (по согласованию)</w:t>
            </w:r>
          </w:p>
        </w:tc>
        <w:tc>
          <w:tcPr>
            <w:tcW w:w="1634" w:type="dxa"/>
          </w:tcPr>
          <w:p w14:paraId="6531AB67"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3D89875A"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601A67FA"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013CB51"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FE26379" w14:textId="77777777"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0417DD0" w14:textId="228D0BEE"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26BD90A" w14:textId="0A90CE28" w:rsidR="00A5494F" w:rsidRPr="00C4597A" w:rsidRDefault="00A5494F" w:rsidP="00A5120D">
            <w:pPr>
              <w:widowControl w:val="0"/>
              <w:autoSpaceDE w:val="0"/>
              <w:autoSpaceDN w:val="0"/>
              <w:spacing w:line="247"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D6C0B58" w14:textId="6EBA40FB" w:rsidR="00A5494F" w:rsidRPr="00C4597A" w:rsidRDefault="007A1D1A" w:rsidP="00A5120D">
            <w:pPr>
              <w:widowControl w:val="0"/>
              <w:autoSpaceDE w:val="0"/>
              <w:autoSpaceDN w:val="0"/>
              <w:spacing w:line="247"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33C95D90" w14:textId="54FBF15B" w:rsidTr="00A5494F">
        <w:trPr>
          <w:trHeight w:val="60"/>
        </w:trPr>
        <w:tc>
          <w:tcPr>
            <w:tcW w:w="851" w:type="dxa"/>
          </w:tcPr>
          <w:p w14:paraId="3AC74827" w14:textId="60F5E40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4.1.33.</w:t>
            </w:r>
          </w:p>
        </w:tc>
        <w:tc>
          <w:tcPr>
            <w:tcW w:w="3260" w:type="dxa"/>
          </w:tcPr>
          <w:p w14:paraId="0A27C0AF" w14:textId="235343B6" w:rsidR="00A5494F" w:rsidRPr="00C4597A" w:rsidRDefault="00A5494F" w:rsidP="00B05C77">
            <w:pPr>
              <w:widowControl w:val="0"/>
              <w:jc w:val="both"/>
              <w:rPr>
                <w:rFonts w:ascii="PT Astra Serif" w:eastAsiaTheme="minorHAnsi" w:hAnsi="PT Astra Serif" w:cstheme="minorBidi"/>
                <w:sz w:val="22"/>
                <w:szCs w:val="22"/>
                <w:lang w:eastAsia="en-US"/>
              </w:rPr>
            </w:pPr>
            <w:r w:rsidRPr="00C4597A">
              <w:rPr>
                <w:rFonts w:ascii="PT Astra Serif" w:eastAsiaTheme="minorHAnsi" w:hAnsi="PT Astra Serif" w:cstheme="minorBidi"/>
                <w:sz w:val="22"/>
                <w:szCs w:val="22"/>
                <w:lang w:eastAsia="en-US"/>
              </w:rPr>
              <w:t>Проведение анализа должностных регламентов государственных гражданских служащих, должности которых связаны с коррупционными рисками, на предмет подробной регламентации должностных обязанностей, а также обеспечение в случае необходимости внесения в должностные регламенты соответствующих изменений</w:t>
            </w:r>
          </w:p>
        </w:tc>
        <w:tc>
          <w:tcPr>
            <w:tcW w:w="2410" w:type="dxa"/>
          </w:tcPr>
          <w:p w14:paraId="3217BC1D" w14:textId="64FB50C9"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Правительство Ульяновской области, ИО</w:t>
            </w:r>
          </w:p>
        </w:tc>
        <w:tc>
          <w:tcPr>
            <w:tcW w:w="1634" w:type="dxa"/>
          </w:tcPr>
          <w:p w14:paraId="53986366"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182A291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2477BD9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0B1EA7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FA4FDB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8C78F77" w14:textId="180F79C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47D3E3C" w14:textId="1B8497F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0670759" w14:textId="7A5BC614"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7A1D1A" w:rsidRPr="00C4597A" w14:paraId="4666FEF7" w14:textId="6B91D29F" w:rsidTr="00274657">
        <w:tc>
          <w:tcPr>
            <w:tcW w:w="15384" w:type="dxa"/>
            <w:gridSpan w:val="11"/>
          </w:tcPr>
          <w:p w14:paraId="544A102D" w14:textId="2B867E40" w:rsidR="007A1D1A" w:rsidRPr="00C4597A" w:rsidRDefault="007A1D1A" w:rsidP="00B05C77">
            <w:pPr>
              <w:widowControl w:val="0"/>
              <w:autoSpaceDE w:val="0"/>
              <w:autoSpaceDN w:val="0"/>
              <w:jc w:val="center"/>
              <w:rPr>
                <w:rFonts w:ascii="PT Astra Serif" w:hAnsi="PT Astra Serif" w:cs="PT Astra Serif"/>
                <w:bCs/>
                <w:sz w:val="22"/>
                <w:szCs w:val="20"/>
              </w:rPr>
            </w:pPr>
            <w:r w:rsidRPr="00C4597A">
              <w:rPr>
                <w:rFonts w:ascii="PT Astra Serif" w:hAnsi="PT Astra Serif" w:cs="PT Astra Serif"/>
                <w:bCs/>
                <w:sz w:val="22"/>
                <w:szCs w:val="20"/>
              </w:rPr>
              <w:t xml:space="preserve">Задача 4.2. Взаимодействие с территориальными органами федеральных органов исполнительной власти, </w:t>
            </w:r>
            <w:r w:rsidRPr="00C4597A">
              <w:rPr>
                <w:rFonts w:ascii="PT Astra Serif" w:hAnsi="PT Astra Serif" w:cs="PT Astra Serif"/>
                <w:bCs/>
                <w:sz w:val="22"/>
                <w:szCs w:val="20"/>
              </w:rPr>
              <w:br/>
              <w:t>правоохранительными органами по Ульяновской области, представителями предпринимательского сообщества</w:t>
            </w:r>
          </w:p>
        </w:tc>
      </w:tr>
      <w:tr w:rsidR="00A5494F" w:rsidRPr="00C4597A" w14:paraId="0B91E2A4" w14:textId="385B7646" w:rsidTr="00A5494F">
        <w:tc>
          <w:tcPr>
            <w:tcW w:w="851" w:type="dxa"/>
          </w:tcPr>
          <w:p w14:paraId="78501794" w14:textId="05BB35A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4.2.1.</w:t>
            </w:r>
          </w:p>
        </w:tc>
        <w:tc>
          <w:tcPr>
            <w:tcW w:w="3260" w:type="dxa"/>
          </w:tcPr>
          <w:p w14:paraId="33A57E67" w14:textId="1B9FADE1"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Проведение круглых столов с участием представителей правоохранительных органов по Ульяновской области, </w:t>
            </w:r>
            <w:r w:rsidRPr="00C4597A">
              <w:rPr>
                <w:rFonts w:ascii="PT Astra Serif" w:hAnsi="PT Astra Serif" w:cs="PT Astra Serif"/>
                <w:sz w:val="22"/>
                <w:szCs w:val="20"/>
              </w:rPr>
              <w:lastRenderedPageBreak/>
              <w:t>государственных органов Ульяновской области, ОМСУ и представителей институтов гражданского общества, субъектов предпринимательской деятельности и граждан в целях выработки согласованных мер по реализации единой государственной политики в области противодействия коррупции</w:t>
            </w:r>
          </w:p>
        </w:tc>
        <w:tc>
          <w:tcPr>
            <w:tcW w:w="2410" w:type="dxa"/>
          </w:tcPr>
          <w:p w14:paraId="6EEF1626" w14:textId="701BF6E7"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 xml:space="preserve">ИО, ОМСУ (по согласованию), профильное управление администрации Губернатора </w:t>
            </w:r>
            <w:r w:rsidRPr="00C4597A">
              <w:rPr>
                <w:rFonts w:ascii="PT Astra Serif" w:hAnsi="PT Astra Serif" w:cs="PT Astra Serif"/>
                <w:sz w:val="22"/>
                <w:szCs w:val="20"/>
              </w:rPr>
              <w:lastRenderedPageBreak/>
              <w:t>Ульяновской области</w:t>
            </w:r>
          </w:p>
        </w:tc>
        <w:tc>
          <w:tcPr>
            <w:tcW w:w="1634" w:type="dxa"/>
          </w:tcPr>
          <w:p w14:paraId="65319CC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Ежегодно</w:t>
            </w:r>
          </w:p>
        </w:tc>
        <w:tc>
          <w:tcPr>
            <w:tcW w:w="992" w:type="dxa"/>
          </w:tcPr>
          <w:p w14:paraId="3B574FC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1F9CAA4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83D8B4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1B70D6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C008A2C" w14:textId="24BFE31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C1638E7" w14:textId="6D896BF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7D532CC" w14:textId="61A62A59"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1FF6DE3C" w14:textId="390A8E02" w:rsidTr="00A5494F">
        <w:tc>
          <w:tcPr>
            <w:tcW w:w="851" w:type="dxa"/>
          </w:tcPr>
          <w:p w14:paraId="76B0768E" w14:textId="1C8BC38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4.2.2.</w:t>
            </w:r>
          </w:p>
        </w:tc>
        <w:tc>
          <w:tcPr>
            <w:tcW w:w="3260" w:type="dxa"/>
          </w:tcPr>
          <w:p w14:paraId="6AC122A4" w14:textId="2A59F049"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Проведение круглых столов с участием представителей ИО, ОМСУ, правоохранительных органов, находящихся на территории Ульяновской области и предпринимательского сообщества с целью выработки согласованных мер, направленных на снижение уровня административного давления на субъекты предпринимательской деятельности</w:t>
            </w:r>
          </w:p>
        </w:tc>
        <w:tc>
          <w:tcPr>
            <w:tcW w:w="2410" w:type="dxa"/>
          </w:tcPr>
          <w:p w14:paraId="0E5ACD91" w14:textId="64BE0494"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Уполномоченный по защите прав предпринимателей в Ульяновской области (по согласованию), Союз «Ульяновская областная торгово-промышленная палата» (по согласованию), Ульяновское региональное отделение Общероссийской общественной организации малого и среднего предпринимательства «ОПОРА РОССИИ» (по согласованию), региональное отделение </w:t>
            </w:r>
            <w:r w:rsidR="007A1D1A">
              <w:rPr>
                <w:rFonts w:ascii="PT Astra Serif" w:hAnsi="PT Astra Serif" w:cs="PT Astra Serif"/>
                <w:sz w:val="22"/>
                <w:szCs w:val="20"/>
              </w:rPr>
              <w:t>О</w:t>
            </w:r>
            <w:r w:rsidRPr="00C4597A">
              <w:rPr>
                <w:rFonts w:ascii="PT Astra Serif" w:hAnsi="PT Astra Serif" w:cs="PT Astra Serif"/>
                <w:sz w:val="22"/>
                <w:szCs w:val="20"/>
              </w:rPr>
              <w:t>бщероссийской общественной организации «Деловая Россия» (по согласованию), ИО, ОМСУ (по согласованию), профильное управление администрации Губернатора Ульяновской области</w:t>
            </w:r>
          </w:p>
        </w:tc>
        <w:tc>
          <w:tcPr>
            <w:tcW w:w="1634" w:type="dxa"/>
          </w:tcPr>
          <w:p w14:paraId="4C8CDAF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52B809E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7961695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912265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0F959F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D87495B" w14:textId="7076F53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8549578" w14:textId="4BC19BE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4F6AAA8" w14:textId="3EB39503"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4EB89351" w14:textId="65FDD741" w:rsidTr="00A5494F">
        <w:tc>
          <w:tcPr>
            <w:tcW w:w="851" w:type="dxa"/>
          </w:tcPr>
          <w:p w14:paraId="5CB85BC4" w14:textId="1028D3D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4.2.3.</w:t>
            </w:r>
          </w:p>
        </w:tc>
        <w:tc>
          <w:tcPr>
            <w:tcW w:w="3260" w:type="dxa"/>
          </w:tcPr>
          <w:p w14:paraId="27A56258" w14:textId="553DBB60"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Обеспечение незамедлительного направления в правоохранительные органы, находящиеся на территории Ульяновской области, информации в целях проведения проверки выявленных фактов совершения государственными гражданскими служащими или муниципальными служащими деяний, содержащих признаки преступлений коррупционного характера</w:t>
            </w:r>
          </w:p>
        </w:tc>
        <w:tc>
          <w:tcPr>
            <w:tcW w:w="2410" w:type="dxa"/>
          </w:tcPr>
          <w:p w14:paraId="0EBA9247" w14:textId="0B600AD7"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 руководители ИО, ОМСУ (по согласованию)</w:t>
            </w:r>
          </w:p>
        </w:tc>
        <w:tc>
          <w:tcPr>
            <w:tcW w:w="1634" w:type="dxa"/>
          </w:tcPr>
          <w:p w14:paraId="268A6C2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276332F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23A7D73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8F7775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5EC2BC6"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B8CCC9F" w14:textId="1EAA2A5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8AA7789" w14:textId="2A1610B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637CBDA" w14:textId="68C284BE"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4F15024D" w14:textId="359451F9" w:rsidTr="00A5494F">
        <w:tc>
          <w:tcPr>
            <w:tcW w:w="851" w:type="dxa"/>
          </w:tcPr>
          <w:p w14:paraId="19F86E62" w14:textId="1C316BF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4.2.4.</w:t>
            </w:r>
          </w:p>
        </w:tc>
        <w:tc>
          <w:tcPr>
            <w:tcW w:w="3260" w:type="dxa"/>
          </w:tcPr>
          <w:p w14:paraId="6AAF64EA" w14:textId="6CB175A7"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Направление в ИО и ОМСУ информации о ставших известными фактах несоблюдения государственными гражданскими служащими или муниципальными служащими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tc>
        <w:tc>
          <w:tcPr>
            <w:tcW w:w="2410" w:type="dxa"/>
          </w:tcPr>
          <w:p w14:paraId="65BF5181" w14:textId="7074395F"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Правоохранительные органы, находящиеся на территории Ульяновской области (по согласованию)</w:t>
            </w:r>
          </w:p>
        </w:tc>
        <w:tc>
          <w:tcPr>
            <w:tcW w:w="1634" w:type="dxa"/>
          </w:tcPr>
          <w:p w14:paraId="77A69C4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4DC7190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6A18007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5D7277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407D40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FAEFD3E" w14:textId="0127A3C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A126763" w14:textId="5392BEC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61986E4" w14:textId="096B6B35"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1B1AEC0F" w14:textId="6C588C9A" w:rsidTr="00A5494F">
        <w:tc>
          <w:tcPr>
            <w:tcW w:w="851" w:type="dxa"/>
          </w:tcPr>
          <w:p w14:paraId="74062CCB" w14:textId="537388F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4.2.5.</w:t>
            </w:r>
          </w:p>
        </w:tc>
        <w:tc>
          <w:tcPr>
            <w:tcW w:w="3260" w:type="dxa"/>
          </w:tcPr>
          <w:p w14:paraId="2BF16C5F" w14:textId="6C127D45"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Информирование правоохранительных органов, находящихся на территории Ульяновской области о допущенных работниками организаций, подведомственных ИО, и организаций, подведомственных ОМСУ, нарушениях требований законодательства </w:t>
            </w:r>
            <w:r w:rsidR="00FB3A11">
              <w:rPr>
                <w:rFonts w:ascii="PT Astra Serif" w:hAnsi="PT Astra Serif" w:cs="PT Astra Serif"/>
                <w:sz w:val="22"/>
                <w:szCs w:val="20"/>
              </w:rPr>
              <w:t xml:space="preserve">Российской Федерации </w:t>
            </w:r>
            <w:r w:rsidRPr="00C4597A">
              <w:rPr>
                <w:rFonts w:ascii="PT Astra Serif" w:hAnsi="PT Astra Serif" w:cs="PT Astra Serif"/>
                <w:sz w:val="22"/>
                <w:szCs w:val="20"/>
              </w:rPr>
              <w:t>о противодействии коррупции</w:t>
            </w:r>
          </w:p>
        </w:tc>
        <w:tc>
          <w:tcPr>
            <w:tcW w:w="2410" w:type="dxa"/>
          </w:tcPr>
          <w:p w14:paraId="67D73F77" w14:textId="4E3E6A79"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ИО, ОМСУ (по согласованию)</w:t>
            </w:r>
          </w:p>
        </w:tc>
        <w:tc>
          <w:tcPr>
            <w:tcW w:w="1634" w:type="dxa"/>
          </w:tcPr>
          <w:p w14:paraId="47AAB8F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7B866B16"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6EC73442"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B2CBF2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2630612"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C8C5E69" w14:textId="68C2BE0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EAF6DFA" w14:textId="3735F88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C16DD7E" w14:textId="78FC7F3B"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221CE759" w14:textId="343BF3D4" w:rsidTr="00A5494F">
        <w:tc>
          <w:tcPr>
            <w:tcW w:w="851" w:type="dxa"/>
          </w:tcPr>
          <w:p w14:paraId="72DEC5ED" w14:textId="196C859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4.2.6.</w:t>
            </w:r>
          </w:p>
        </w:tc>
        <w:tc>
          <w:tcPr>
            <w:tcW w:w="3260" w:type="dxa"/>
          </w:tcPr>
          <w:p w14:paraId="675C0410" w14:textId="05F11DEC"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Осуществление взаимодействия и организация сотрудничества с </w:t>
            </w:r>
            <w:r w:rsidRPr="00C4597A">
              <w:rPr>
                <w:rFonts w:ascii="PT Astra Serif" w:hAnsi="PT Astra Serif" w:cs="PT Astra Serif"/>
                <w:sz w:val="22"/>
                <w:szCs w:val="20"/>
              </w:rPr>
              <w:lastRenderedPageBreak/>
              <w:t>правоохранительными органами, находящимися на территории Ульяновской области по вопросам реализации единой государственной политики в области противодействия коррупции в целях повышения эффективности противодействия коррупции</w:t>
            </w:r>
          </w:p>
        </w:tc>
        <w:tc>
          <w:tcPr>
            <w:tcW w:w="2410" w:type="dxa"/>
          </w:tcPr>
          <w:p w14:paraId="5014DA77" w14:textId="5E4ABECB"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lastRenderedPageBreak/>
              <w:t xml:space="preserve">Профильное управление администрации </w:t>
            </w:r>
            <w:r w:rsidRPr="00C4597A">
              <w:rPr>
                <w:rFonts w:ascii="PT Astra Serif" w:hAnsi="PT Astra Serif" w:cs="PT Astra Serif"/>
                <w:sz w:val="22"/>
                <w:szCs w:val="20"/>
              </w:rPr>
              <w:lastRenderedPageBreak/>
              <w:t>Губернатора Ульяновской области, ИО, ОМСУ (по согласованию)</w:t>
            </w:r>
          </w:p>
        </w:tc>
        <w:tc>
          <w:tcPr>
            <w:tcW w:w="1634" w:type="dxa"/>
          </w:tcPr>
          <w:p w14:paraId="4B0DDC5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Постоянно</w:t>
            </w:r>
          </w:p>
        </w:tc>
        <w:tc>
          <w:tcPr>
            <w:tcW w:w="992" w:type="dxa"/>
          </w:tcPr>
          <w:p w14:paraId="6DCB295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25FE7EE6"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F56F45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16786F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F740E0B" w14:textId="1201810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5E80BE4" w14:textId="200EB64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B05E9AC" w14:textId="09A9F65E"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7A1D1A" w:rsidRPr="00C4597A" w14:paraId="49EE5277" w14:textId="2CE26DA3" w:rsidTr="0099500E">
        <w:tc>
          <w:tcPr>
            <w:tcW w:w="15384" w:type="dxa"/>
            <w:gridSpan w:val="11"/>
          </w:tcPr>
          <w:p w14:paraId="7CEDAF2B" w14:textId="77777777" w:rsidR="007A1D1A" w:rsidRDefault="007A1D1A" w:rsidP="00B05C77">
            <w:pPr>
              <w:widowControl w:val="0"/>
              <w:autoSpaceDE w:val="0"/>
              <w:autoSpaceDN w:val="0"/>
              <w:jc w:val="center"/>
              <w:rPr>
                <w:rFonts w:ascii="PT Astra Serif" w:hAnsi="PT Astra Serif" w:cs="PT Astra Serif"/>
                <w:sz w:val="22"/>
                <w:szCs w:val="20"/>
              </w:rPr>
            </w:pPr>
            <w:bookmarkStart w:id="8" w:name="_Hlk105597758"/>
            <w:r w:rsidRPr="00C4597A">
              <w:rPr>
                <w:rFonts w:ascii="PT Astra Serif" w:hAnsi="PT Astra Serif" w:cs="PT Astra Serif"/>
                <w:sz w:val="22"/>
                <w:szCs w:val="20"/>
              </w:rPr>
              <w:t xml:space="preserve">Задача 4.3. Информационное обеспечение реализации единой государственной политики в области противодействия коррупции, </w:t>
            </w:r>
          </w:p>
          <w:p w14:paraId="45660978" w14:textId="2524F367" w:rsidR="007A1D1A" w:rsidRDefault="007A1D1A" w:rsidP="00805F49">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 xml:space="preserve">включая оказание содействия редакциям средств массовой информации во всестороннем и объективном освещении </w:t>
            </w:r>
          </w:p>
          <w:p w14:paraId="0594CD53" w14:textId="76861C61" w:rsidR="007A1D1A" w:rsidRPr="00C4597A" w:rsidRDefault="007A1D1A"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принимаемых в Ульяновской области мер по профилактике коррупции</w:t>
            </w:r>
            <w:bookmarkEnd w:id="8"/>
          </w:p>
        </w:tc>
      </w:tr>
      <w:tr w:rsidR="00A5494F" w:rsidRPr="00C4597A" w14:paraId="12E5C693" w14:textId="3895AB17" w:rsidTr="00A5494F">
        <w:tc>
          <w:tcPr>
            <w:tcW w:w="851" w:type="dxa"/>
          </w:tcPr>
          <w:p w14:paraId="56DE794B" w14:textId="698D7A8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4.3.1.</w:t>
            </w:r>
          </w:p>
        </w:tc>
        <w:tc>
          <w:tcPr>
            <w:tcW w:w="3260" w:type="dxa"/>
          </w:tcPr>
          <w:p w14:paraId="2FE018D3" w14:textId="43D1B2D7"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Разработка и реализация в ИО и ОМСУ планов антикоррупционных информационных кампаний, направленных на создание в обществе атмосферы нетерпимости к коррупционному поведению</w:t>
            </w:r>
          </w:p>
        </w:tc>
        <w:tc>
          <w:tcPr>
            <w:tcW w:w="2410" w:type="dxa"/>
          </w:tcPr>
          <w:p w14:paraId="432523AE" w14:textId="077B97BB"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ИО, ОМСУ (по согласованию)</w:t>
            </w:r>
          </w:p>
        </w:tc>
        <w:tc>
          <w:tcPr>
            <w:tcW w:w="1634" w:type="dxa"/>
          </w:tcPr>
          <w:p w14:paraId="02D6999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7DCDEA7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5FAA0B6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983D27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0569112"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E3F9A4E" w14:textId="5EC0482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12E28F2" w14:textId="5FC11B4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0D16533" w14:textId="11FBA2A3"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6CCC10DE" w14:textId="5C24392E" w:rsidTr="00A5494F">
        <w:tc>
          <w:tcPr>
            <w:tcW w:w="851" w:type="dxa"/>
          </w:tcPr>
          <w:p w14:paraId="371C467A" w14:textId="437EDB4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4.3.2.</w:t>
            </w:r>
          </w:p>
        </w:tc>
        <w:tc>
          <w:tcPr>
            <w:tcW w:w="3260" w:type="dxa"/>
          </w:tcPr>
          <w:p w14:paraId="52C891E2" w14:textId="13672C56"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Размещение на странице официального сайта Губернатора и Правительства Ульяновской области в информационно-телекоммуникационной сети «Интернет» информации о деятельности некоммерческих организаций, созданных без участия государственных органов Ульяновской области и ОМСУ, принимающих участие в реализации единой государственной политики в области противодействия коррупции</w:t>
            </w:r>
          </w:p>
        </w:tc>
        <w:tc>
          <w:tcPr>
            <w:tcW w:w="2410" w:type="dxa"/>
          </w:tcPr>
          <w:p w14:paraId="73916397" w14:textId="1037228C"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w:t>
            </w:r>
          </w:p>
        </w:tc>
        <w:tc>
          <w:tcPr>
            <w:tcW w:w="1634" w:type="dxa"/>
          </w:tcPr>
          <w:p w14:paraId="2BA6858D" w14:textId="72286C0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2022-202</w:t>
            </w:r>
            <w:r w:rsidR="007A1D1A">
              <w:rPr>
                <w:rFonts w:ascii="PT Astra Serif" w:hAnsi="PT Astra Serif" w:cs="PT Astra Serif"/>
                <w:sz w:val="22"/>
                <w:szCs w:val="20"/>
              </w:rPr>
              <w:t>7</w:t>
            </w:r>
            <w:r w:rsidRPr="00C4597A">
              <w:rPr>
                <w:rFonts w:ascii="PT Astra Serif" w:hAnsi="PT Astra Serif" w:cs="PT Astra Serif"/>
                <w:sz w:val="22"/>
                <w:szCs w:val="20"/>
              </w:rPr>
              <w:t xml:space="preserve"> годы</w:t>
            </w:r>
          </w:p>
        </w:tc>
        <w:tc>
          <w:tcPr>
            <w:tcW w:w="992" w:type="dxa"/>
          </w:tcPr>
          <w:p w14:paraId="2E5E491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7225D8A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0F589D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0A70AD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F21DE4B" w14:textId="119CF31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6B4AFE0" w14:textId="390F685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4B289E0" w14:textId="7D9B022E"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6EF435A2" w14:textId="0060535C" w:rsidTr="00A5494F">
        <w:tc>
          <w:tcPr>
            <w:tcW w:w="851" w:type="dxa"/>
          </w:tcPr>
          <w:p w14:paraId="6BB01573" w14:textId="0D84032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4.3.3.</w:t>
            </w:r>
          </w:p>
        </w:tc>
        <w:tc>
          <w:tcPr>
            <w:tcW w:w="3260" w:type="dxa"/>
          </w:tcPr>
          <w:p w14:paraId="5D33BFE8" w14:textId="20CCA6F7" w:rsidR="00A5494F" w:rsidRPr="00CA23EE" w:rsidRDefault="00A5494F" w:rsidP="00B05C77">
            <w:pPr>
              <w:widowControl w:val="0"/>
              <w:autoSpaceDE w:val="0"/>
              <w:autoSpaceDN w:val="0"/>
              <w:jc w:val="both"/>
              <w:rPr>
                <w:rFonts w:ascii="PT Astra Serif" w:hAnsi="PT Astra Serif" w:cs="PT Astra Serif"/>
                <w:spacing w:val="-4"/>
                <w:sz w:val="22"/>
                <w:szCs w:val="20"/>
              </w:rPr>
            </w:pPr>
            <w:r w:rsidRPr="00CA23EE">
              <w:rPr>
                <w:rFonts w:ascii="PT Astra Serif" w:hAnsi="PT Astra Serif" w:cs="PT Astra Serif"/>
                <w:spacing w:val="-4"/>
                <w:sz w:val="22"/>
                <w:szCs w:val="20"/>
              </w:rPr>
              <w:t xml:space="preserve">Поддержание в актуальном состоянии страниц «Противодействие коррупции» на официальных сайтах ИО и ОМСУ в информационно-телекоммуникационной сети «Интернет» </w:t>
            </w:r>
          </w:p>
        </w:tc>
        <w:tc>
          <w:tcPr>
            <w:tcW w:w="2410" w:type="dxa"/>
          </w:tcPr>
          <w:p w14:paraId="25560D1C" w14:textId="1E75C3B3"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ИО, ОМСУ (по согласованию)</w:t>
            </w:r>
          </w:p>
        </w:tc>
        <w:tc>
          <w:tcPr>
            <w:tcW w:w="1634" w:type="dxa"/>
          </w:tcPr>
          <w:p w14:paraId="7141BF3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02527FB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31FA99B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5E82CE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58C002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795CAC0" w14:textId="5112019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71014A0" w14:textId="7159A82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A6AA301" w14:textId="13C67D14"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6851DC33" w14:textId="37FC01C8" w:rsidTr="00A5494F">
        <w:tc>
          <w:tcPr>
            <w:tcW w:w="851" w:type="dxa"/>
          </w:tcPr>
          <w:p w14:paraId="29BA7D31" w14:textId="1BBBA01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4.3.4.</w:t>
            </w:r>
          </w:p>
        </w:tc>
        <w:tc>
          <w:tcPr>
            <w:tcW w:w="3260" w:type="dxa"/>
          </w:tcPr>
          <w:p w14:paraId="726185A8" w14:textId="19CE89A9" w:rsidR="00A5494F" w:rsidRPr="00C4597A" w:rsidRDefault="00A5494F" w:rsidP="00D96675">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Размещение на страницах официальных сай</w:t>
            </w:r>
            <w:r>
              <w:rPr>
                <w:rFonts w:ascii="PT Astra Serif" w:hAnsi="PT Astra Serif" w:cs="PT Astra Serif"/>
                <w:sz w:val="22"/>
                <w:szCs w:val="20"/>
              </w:rPr>
              <w:t>тов ИО и ОМСУ в информационно-</w:t>
            </w:r>
            <w:r w:rsidRPr="00C4597A">
              <w:rPr>
                <w:rFonts w:ascii="PT Astra Serif" w:hAnsi="PT Astra Serif" w:cs="PT Astra Serif"/>
                <w:sz w:val="22"/>
                <w:szCs w:val="20"/>
              </w:rPr>
              <w:t xml:space="preserve">телекоммуникационной сети «Интернет» информации о деятельности межведомственных комиссий, комиссий (рабочих групп) по </w:t>
            </w:r>
            <w:r>
              <w:rPr>
                <w:rFonts w:ascii="PT Astra Serif" w:hAnsi="PT Astra Serif" w:cs="PT Astra Serif"/>
                <w:sz w:val="22"/>
                <w:szCs w:val="20"/>
              </w:rPr>
              <w:br/>
            </w:r>
            <w:r w:rsidRPr="00C4597A">
              <w:rPr>
                <w:rFonts w:ascii="PT Astra Serif" w:hAnsi="PT Astra Serif" w:cs="PT Astra Serif"/>
                <w:sz w:val="22"/>
                <w:szCs w:val="20"/>
              </w:rPr>
              <w:t>вопросам противодействия коррупции, общественных палат и советов по вопросам общественного контроля в муниципальных образованиях Ульяновской области</w:t>
            </w:r>
          </w:p>
        </w:tc>
        <w:tc>
          <w:tcPr>
            <w:tcW w:w="2410" w:type="dxa"/>
          </w:tcPr>
          <w:p w14:paraId="22517B77" w14:textId="5FA50518"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ИО, ОМСУ (по согласованию)</w:t>
            </w:r>
          </w:p>
        </w:tc>
        <w:tc>
          <w:tcPr>
            <w:tcW w:w="1634" w:type="dxa"/>
          </w:tcPr>
          <w:p w14:paraId="2AFA3A6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Ежеквартально</w:t>
            </w:r>
          </w:p>
        </w:tc>
        <w:tc>
          <w:tcPr>
            <w:tcW w:w="992" w:type="dxa"/>
          </w:tcPr>
          <w:p w14:paraId="5C9F67C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6A5CCF0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580017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2A83DC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1A09453" w14:textId="3AD2ED0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AC3E5C1" w14:textId="688FD9B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9DD2226" w14:textId="40B92508" w:rsidR="00A5494F" w:rsidRPr="00C4597A" w:rsidRDefault="007A1D1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256C30C4" w14:textId="1373E7D2" w:rsidTr="00A5494F">
        <w:tc>
          <w:tcPr>
            <w:tcW w:w="851" w:type="dxa"/>
          </w:tcPr>
          <w:p w14:paraId="27798E7C" w14:textId="3A37EF1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4.3.5.</w:t>
            </w:r>
          </w:p>
        </w:tc>
        <w:tc>
          <w:tcPr>
            <w:tcW w:w="3260" w:type="dxa"/>
          </w:tcPr>
          <w:p w14:paraId="7D5BEB7B" w14:textId="1DD1828D"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Информирование субъектов предпринимательской деятельности, общественных объединений индивидуальных предпринимателей в Ульяновской области о возможности участия в ежегодном независимом исследовании, проводимом Торгово-промышленной палатой Российской Федерации, в целях выявления отношения предпринимательского сообщества к коррупции (специальный проект «Бизнес-барометр коррупции»)</w:t>
            </w:r>
          </w:p>
        </w:tc>
        <w:tc>
          <w:tcPr>
            <w:tcW w:w="2410" w:type="dxa"/>
          </w:tcPr>
          <w:p w14:paraId="4A65D5FA" w14:textId="0C127DAE"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Уполномоченный по защите прав предпринимателей в Ульяновской области (по согласованию)</w:t>
            </w:r>
          </w:p>
        </w:tc>
        <w:tc>
          <w:tcPr>
            <w:tcW w:w="1634" w:type="dxa"/>
          </w:tcPr>
          <w:p w14:paraId="3FCEC13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79D8572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7B94D8D2"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84EE62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D8882A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B198FC0" w14:textId="14F31F7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5E0355E" w14:textId="3867399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09118DC" w14:textId="5D1ABB79" w:rsidR="00A5494F" w:rsidRPr="00C4597A" w:rsidRDefault="004545E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660630F" w14:textId="3973AB41" w:rsidTr="00A5494F">
        <w:tc>
          <w:tcPr>
            <w:tcW w:w="851" w:type="dxa"/>
          </w:tcPr>
          <w:p w14:paraId="42978BF8" w14:textId="582A31B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4.3.6.</w:t>
            </w:r>
          </w:p>
        </w:tc>
        <w:tc>
          <w:tcPr>
            <w:tcW w:w="3260" w:type="dxa"/>
          </w:tcPr>
          <w:p w14:paraId="4AE18ED9" w14:textId="75467BA1" w:rsidR="00A5494F" w:rsidRPr="00C4597A" w:rsidRDefault="00A5494F" w:rsidP="00CA23EE">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 xml:space="preserve">Подготовка ежегодных докладов главами местных администраций муниципальных образований Ульяновской области о деятельности ОМСУ в области </w:t>
            </w:r>
            <w:r w:rsidRPr="00C4597A">
              <w:rPr>
                <w:rFonts w:ascii="PT Astra Serif" w:hAnsi="PT Astra Serif" w:cs="PT Astra Serif"/>
                <w:spacing w:val="-6"/>
                <w:sz w:val="22"/>
                <w:szCs w:val="20"/>
              </w:rPr>
              <w:t xml:space="preserve">противодействия коррупции, которые не позднее 1 апреля каждого года должны размещаться на страницах  официальных сайтов местных администраций муниципальных </w:t>
            </w:r>
            <w:r w:rsidRPr="00C4597A">
              <w:rPr>
                <w:rFonts w:ascii="PT Astra Serif" w:hAnsi="PT Astra Serif" w:cs="PT Astra Serif"/>
                <w:spacing w:val="-6"/>
                <w:sz w:val="22"/>
                <w:szCs w:val="20"/>
              </w:rPr>
              <w:lastRenderedPageBreak/>
              <w:t xml:space="preserve">образований в информационно-телекоммуникационной </w:t>
            </w:r>
            <w:r w:rsidRPr="00C4597A">
              <w:rPr>
                <w:rFonts w:ascii="PT Astra Serif" w:hAnsi="PT Astra Serif" w:cs="PT Astra Serif"/>
                <w:sz w:val="22"/>
                <w:szCs w:val="20"/>
              </w:rPr>
              <w:t xml:space="preserve">сети «Интернет» </w:t>
            </w:r>
            <w:r w:rsidRPr="00CA23EE">
              <w:rPr>
                <w:rFonts w:ascii="PT Astra Serif" w:hAnsi="PT Astra Serif" w:cs="PT Astra Serif"/>
                <w:spacing w:val="-4"/>
                <w:sz w:val="22"/>
                <w:szCs w:val="20"/>
              </w:rPr>
              <w:t>и направляться в общественные палаты муниципальных образований, а также редакции средств массовой информации, выходящих в свет (в эфир) на территориях</w:t>
            </w:r>
            <w:r w:rsidRPr="00C4597A">
              <w:rPr>
                <w:rFonts w:ascii="PT Astra Serif" w:hAnsi="PT Astra Serif" w:cs="PT Astra Serif"/>
                <w:sz w:val="22"/>
                <w:szCs w:val="20"/>
              </w:rPr>
              <w:t xml:space="preserve"> муниципальных образований</w:t>
            </w:r>
          </w:p>
        </w:tc>
        <w:tc>
          <w:tcPr>
            <w:tcW w:w="2410" w:type="dxa"/>
          </w:tcPr>
          <w:p w14:paraId="4A31E7EF" w14:textId="7065065B" w:rsidR="00A5494F" w:rsidRPr="00C4597A" w:rsidRDefault="00A5494F" w:rsidP="00CA23EE">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lastRenderedPageBreak/>
              <w:t>ОМСУ (по согласованию)</w:t>
            </w:r>
          </w:p>
        </w:tc>
        <w:tc>
          <w:tcPr>
            <w:tcW w:w="1634" w:type="dxa"/>
          </w:tcPr>
          <w:p w14:paraId="779B9223" w14:textId="77777777" w:rsidR="00A5494F" w:rsidRPr="00C4597A" w:rsidRDefault="00A5494F" w:rsidP="00CA23E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26425283" w14:textId="77777777" w:rsidR="00A5494F" w:rsidRPr="00C4597A" w:rsidRDefault="00A5494F" w:rsidP="00CA23E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59642090" w14:textId="77777777" w:rsidR="00A5494F" w:rsidRPr="00C4597A" w:rsidRDefault="00A5494F" w:rsidP="00CA23E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1421E42" w14:textId="77777777" w:rsidR="00A5494F" w:rsidRPr="00C4597A" w:rsidRDefault="00A5494F" w:rsidP="00CA23E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5176507" w14:textId="77777777" w:rsidR="00A5494F" w:rsidRPr="00C4597A" w:rsidRDefault="00A5494F" w:rsidP="00CA23E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13DB176" w14:textId="4E0C19D0" w:rsidR="00A5494F" w:rsidRPr="00C4597A" w:rsidRDefault="00A5494F" w:rsidP="00CA23E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08FC40A" w14:textId="4EACAB8A" w:rsidR="00A5494F" w:rsidRPr="00C4597A" w:rsidRDefault="00A5494F" w:rsidP="00CA23E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57DB5B4" w14:textId="65970266" w:rsidR="00A5494F" w:rsidRPr="00C4597A" w:rsidRDefault="004545EA" w:rsidP="00CA23EE">
            <w:pPr>
              <w:widowControl w:val="0"/>
              <w:autoSpaceDE w:val="0"/>
              <w:autoSpaceDN w:val="0"/>
              <w:spacing w:line="235"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2257CBB4" w14:textId="62B0931B" w:rsidTr="00A5494F">
        <w:tc>
          <w:tcPr>
            <w:tcW w:w="851" w:type="dxa"/>
          </w:tcPr>
          <w:p w14:paraId="6AC535D3" w14:textId="760EC2D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4.3.7.</w:t>
            </w:r>
          </w:p>
        </w:tc>
        <w:tc>
          <w:tcPr>
            <w:tcW w:w="3260" w:type="dxa"/>
          </w:tcPr>
          <w:p w14:paraId="2AAED7C4" w14:textId="2F0F33E4" w:rsidR="00A5494F" w:rsidRPr="00C4597A" w:rsidRDefault="00A5494F" w:rsidP="00CA23EE">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Реализация проекта «Анимированная антикоррупционная карта Ульяновской области»</w:t>
            </w:r>
          </w:p>
        </w:tc>
        <w:tc>
          <w:tcPr>
            <w:tcW w:w="2410" w:type="dxa"/>
          </w:tcPr>
          <w:p w14:paraId="10983447" w14:textId="34124768" w:rsidR="00A5494F" w:rsidRPr="00C4597A" w:rsidRDefault="00A5494F" w:rsidP="00CA23EE">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w:t>
            </w:r>
          </w:p>
        </w:tc>
        <w:tc>
          <w:tcPr>
            <w:tcW w:w="1634" w:type="dxa"/>
          </w:tcPr>
          <w:p w14:paraId="3A1A3281" w14:textId="77777777" w:rsidR="00A5494F" w:rsidRPr="00C4597A" w:rsidRDefault="00A5494F" w:rsidP="00CA23E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1A1046DF" w14:textId="77777777" w:rsidR="00A5494F" w:rsidRPr="00C4597A" w:rsidRDefault="00A5494F" w:rsidP="00CA23E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7D7BA1D7" w14:textId="77777777" w:rsidR="00A5494F" w:rsidRPr="00C4597A" w:rsidRDefault="00A5494F" w:rsidP="00CA23E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AFCA43A" w14:textId="77777777" w:rsidR="00A5494F" w:rsidRPr="00C4597A" w:rsidRDefault="00A5494F" w:rsidP="00CA23E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8AFE226" w14:textId="77777777" w:rsidR="00A5494F" w:rsidRPr="00C4597A" w:rsidRDefault="00A5494F" w:rsidP="00CA23E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2CB6412" w14:textId="41470FC3" w:rsidR="00A5494F" w:rsidRPr="00C4597A" w:rsidRDefault="00A5494F" w:rsidP="00CA23E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93506EF" w14:textId="46CDDE06" w:rsidR="00A5494F" w:rsidRPr="00C4597A" w:rsidRDefault="00A5494F" w:rsidP="00CA23EE">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B084F0C" w14:textId="6D43DD0B" w:rsidR="00A5494F" w:rsidRPr="00C4597A" w:rsidRDefault="004545EA" w:rsidP="00CA23EE">
            <w:pPr>
              <w:widowControl w:val="0"/>
              <w:autoSpaceDE w:val="0"/>
              <w:autoSpaceDN w:val="0"/>
              <w:spacing w:line="235"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162E902E" w14:textId="78CD49D6" w:rsidTr="00A5494F">
        <w:tc>
          <w:tcPr>
            <w:tcW w:w="851" w:type="dxa"/>
          </w:tcPr>
          <w:p w14:paraId="1D2E79CE" w14:textId="09832E9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4.3.8.</w:t>
            </w:r>
          </w:p>
        </w:tc>
        <w:tc>
          <w:tcPr>
            <w:tcW w:w="3260" w:type="dxa"/>
          </w:tcPr>
          <w:p w14:paraId="1B039D45" w14:textId="22D41A9B"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Организация создания и включения в сетку вещания телеканалов, радиоканалов, распространяемых на территории Ульяновской области, теле</w:t>
            </w:r>
            <w:r>
              <w:rPr>
                <w:rFonts w:ascii="PT Astra Serif" w:hAnsi="PT Astra Serif" w:cs="PT Astra Serif"/>
                <w:sz w:val="22"/>
                <w:szCs w:val="20"/>
              </w:rPr>
              <w:t>-</w:t>
            </w:r>
            <w:r w:rsidRPr="00C4597A">
              <w:rPr>
                <w:rFonts w:ascii="PT Astra Serif" w:hAnsi="PT Astra Serif" w:cs="PT Astra Serif"/>
                <w:sz w:val="22"/>
                <w:szCs w:val="20"/>
              </w:rPr>
              <w:t xml:space="preserve"> или радио</w:t>
            </w:r>
            <w:r w:rsidRPr="00C4597A">
              <w:rPr>
                <w:rFonts w:ascii="PT Astra Serif" w:hAnsi="PT Astra Serif" w:cs="PT Astra Serif"/>
                <w:sz w:val="22"/>
                <w:szCs w:val="20"/>
              </w:rPr>
              <w:softHyphen/>
              <w:t>программ и (или) иных аудиовизуальных, звуковых сообщений и материалов просветительского характера по вопросам противодействия коррупции</w:t>
            </w:r>
          </w:p>
        </w:tc>
        <w:tc>
          <w:tcPr>
            <w:tcW w:w="2410" w:type="dxa"/>
          </w:tcPr>
          <w:p w14:paraId="74B513D7" w14:textId="44C7FAD1"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Управление информационной политики администрации Губернатора Ульяновской области</w:t>
            </w:r>
          </w:p>
        </w:tc>
        <w:tc>
          <w:tcPr>
            <w:tcW w:w="1634" w:type="dxa"/>
          </w:tcPr>
          <w:p w14:paraId="61C70CA6"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2C3D2BB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41C335D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8F6616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BE26C5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56D96A5" w14:textId="5E348574"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F04CCB9" w14:textId="2FCAE2D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69685B5" w14:textId="5F83CE9A" w:rsidR="00A5494F" w:rsidRPr="00C4597A" w:rsidRDefault="004545E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F9FD9AA" w14:textId="07947169" w:rsidTr="00A5494F">
        <w:tc>
          <w:tcPr>
            <w:tcW w:w="851" w:type="dxa"/>
          </w:tcPr>
          <w:p w14:paraId="135DE651" w14:textId="294CFC1C"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4.3.9.</w:t>
            </w:r>
          </w:p>
        </w:tc>
        <w:tc>
          <w:tcPr>
            <w:tcW w:w="3260" w:type="dxa"/>
          </w:tcPr>
          <w:p w14:paraId="14596E58" w14:textId="23A1854D"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Организация опубликования в средствах массовой информации, распространяемых на территории Ульяновской области, материалов о деятельности областного государственного казённого учреждения «Корпорация развития интернет-технологий – многофункциональный центр предоставления государственных и муниципальных услуг в Ульяновской области» и перечне предоставляемых им услуг</w:t>
            </w:r>
          </w:p>
        </w:tc>
        <w:tc>
          <w:tcPr>
            <w:tcW w:w="2410" w:type="dxa"/>
          </w:tcPr>
          <w:p w14:paraId="45EAF34B" w14:textId="1C07AA89"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Областное государственное казённое учреждение «Корпорация развития интернет-технологий – многофункциональный центр предоставления государственных и муниципальных услуг в Ульяновской области», управление информационной политики администрации Губернатора Ульяновской области, </w:t>
            </w:r>
            <w:r w:rsidRPr="00C4597A">
              <w:rPr>
                <w:rFonts w:ascii="PT Astra Serif" w:hAnsi="PT Astra Serif" w:cs="PT Astra Serif"/>
                <w:sz w:val="22"/>
                <w:szCs w:val="20"/>
              </w:rPr>
              <w:lastRenderedPageBreak/>
              <w:t>ИО, оказывающие государственные услуги, ОМСУ (по согласованию)</w:t>
            </w:r>
          </w:p>
        </w:tc>
        <w:tc>
          <w:tcPr>
            <w:tcW w:w="1634" w:type="dxa"/>
          </w:tcPr>
          <w:p w14:paraId="61846F77"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lastRenderedPageBreak/>
              <w:t>Ежеквартально</w:t>
            </w:r>
          </w:p>
        </w:tc>
        <w:tc>
          <w:tcPr>
            <w:tcW w:w="992" w:type="dxa"/>
          </w:tcPr>
          <w:p w14:paraId="30B525A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3072A0C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88EF11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EF7FC26"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D38BC30" w14:textId="1FF0964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EC32644" w14:textId="2838FC6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4CF77F9" w14:textId="5E99E174" w:rsidR="00A5494F" w:rsidRPr="00C4597A" w:rsidRDefault="004545E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75E74099" w14:textId="063A7975" w:rsidTr="00A5494F">
        <w:tc>
          <w:tcPr>
            <w:tcW w:w="851" w:type="dxa"/>
          </w:tcPr>
          <w:p w14:paraId="326E3C3B" w14:textId="4F1BBC1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4.3.10.</w:t>
            </w:r>
          </w:p>
        </w:tc>
        <w:tc>
          <w:tcPr>
            <w:tcW w:w="3260" w:type="dxa"/>
          </w:tcPr>
          <w:p w14:paraId="4A096572" w14:textId="103400CA" w:rsidR="00A5494F" w:rsidRPr="00C4597A" w:rsidRDefault="00A5494F" w:rsidP="00B05C77">
            <w:pPr>
              <w:widowControl w:val="0"/>
              <w:autoSpaceDE w:val="0"/>
              <w:autoSpaceDN w:val="0"/>
              <w:jc w:val="both"/>
              <w:rPr>
                <w:rFonts w:ascii="PT Astra Serif" w:hAnsi="PT Astra Serif" w:cs="PT Astra Serif"/>
                <w:spacing w:val="-6"/>
                <w:sz w:val="22"/>
                <w:szCs w:val="20"/>
              </w:rPr>
            </w:pPr>
            <w:r w:rsidRPr="00C4597A">
              <w:rPr>
                <w:rFonts w:ascii="PT Astra Serif" w:hAnsi="PT Astra Serif" w:cs="PT Astra Serif"/>
                <w:spacing w:val="-6"/>
                <w:sz w:val="22"/>
                <w:szCs w:val="20"/>
              </w:rPr>
              <w:t>Информирование о порядке досудебного (внесудебного) обжалования заявителем решений и действий (бездействия) ИО, предоставляющих государственные услуги, ОМСУ, предоставляющих муниципальные услуги, должностных лиц ИО, предоставляющих государственные услуги, или должностных лиц ОМСУ, предоставляющих муниципальные услуги, либо государственных гражданских служащих или муниципальных служащих, участвующих в предоставлении государственных (муниципальных) услуг</w:t>
            </w:r>
          </w:p>
        </w:tc>
        <w:tc>
          <w:tcPr>
            <w:tcW w:w="2410" w:type="dxa"/>
          </w:tcPr>
          <w:p w14:paraId="6585A13A" w14:textId="78D4CC8C"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ИО, оказывающие государственные услуги, ОМСУ (по согласованию)</w:t>
            </w:r>
          </w:p>
        </w:tc>
        <w:tc>
          <w:tcPr>
            <w:tcW w:w="1634" w:type="dxa"/>
          </w:tcPr>
          <w:p w14:paraId="52870D9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2221BD7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036F3782"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CB13A8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8E111D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1118AB9" w14:textId="6BC1BAD1"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62072F8" w14:textId="74984810"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C52237F" w14:textId="506B147A" w:rsidR="00A5494F" w:rsidRPr="00C4597A" w:rsidRDefault="004545E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2F818FD3" w14:textId="46287622" w:rsidTr="00A5494F">
        <w:tc>
          <w:tcPr>
            <w:tcW w:w="851" w:type="dxa"/>
          </w:tcPr>
          <w:p w14:paraId="43A629BD" w14:textId="63A4005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4.3.11.</w:t>
            </w:r>
          </w:p>
        </w:tc>
        <w:tc>
          <w:tcPr>
            <w:tcW w:w="3260" w:type="dxa"/>
          </w:tcPr>
          <w:p w14:paraId="589C10C0" w14:textId="1DCE2DA0"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Организация и проведение специального журналистского конкурса на лучшее освещение темы противодействия коррупции</w:t>
            </w:r>
          </w:p>
        </w:tc>
        <w:tc>
          <w:tcPr>
            <w:tcW w:w="2410" w:type="dxa"/>
          </w:tcPr>
          <w:p w14:paraId="763B6E76" w14:textId="73AC018B"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w:t>
            </w:r>
          </w:p>
        </w:tc>
        <w:tc>
          <w:tcPr>
            <w:tcW w:w="1634" w:type="dxa"/>
          </w:tcPr>
          <w:p w14:paraId="0A448D83" w14:textId="77777777" w:rsidR="00A5494F"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 xml:space="preserve">Ежегодно </w:t>
            </w:r>
          </w:p>
          <w:p w14:paraId="4A6A7126" w14:textId="02F58E4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до 9 декабря</w:t>
            </w:r>
          </w:p>
        </w:tc>
        <w:tc>
          <w:tcPr>
            <w:tcW w:w="992" w:type="dxa"/>
          </w:tcPr>
          <w:p w14:paraId="70838E6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250,0</w:t>
            </w:r>
          </w:p>
        </w:tc>
        <w:tc>
          <w:tcPr>
            <w:tcW w:w="993" w:type="dxa"/>
          </w:tcPr>
          <w:p w14:paraId="01F9F556"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250,0</w:t>
            </w:r>
          </w:p>
        </w:tc>
        <w:tc>
          <w:tcPr>
            <w:tcW w:w="992" w:type="dxa"/>
          </w:tcPr>
          <w:p w14:paraId="6D458C7A"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250,0</w:t>
            </w:r>
          </w:p>
        </w:tc>
        <w:tc>
          <w:tcPr>
            <w:tcW w:w="992" w:type="dxa"/>
          </w:tcPr>
          <w:p w14:paraId="5E037B1A" w14:textId="46635148"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250,0</w:t>
            </w:r>
          </w:p>
        </w:tc>
        <w:tc>
          <w:tcPr>
            <w:tcW w:w="992" w:type="dxa"/>
          </w:tcPr>
          <w:p w14:paraId="475AAEB2" w14:textId="34DA26D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250</w:t>
            </w:r>
            <w:r w:rsidR="004545EA">
              <w:rPr>
                <w:rFonts w:ascii="PT Astra Serif" w:hAnsi="PT Astra Serif" w:cs="PT Astra Serif"/>
                <w:sz w:val="22"/>
                <w:szCs w:val="20"/>
              </w:rPr>
              <w:t>,0</w:t>
            </w:r>
          </w:p>
        </w:tc>
        <w:tc>
          <w:tcPr>
            <w:tcW w:w="1134" w:type="dxa"/>
          </w:tcPr>
          <w:p w14:paraId="202B12EB" w14:textId="30102AE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250,0</w:t>
            </w:r>
          </w:p>
        </w:tc>
        <w:tc>
          <w:tcPr>
            <w:tcW w:w="1134" w:type="dxa"/>
          </w:tcPr>
          <w:p w14:paraId="1948DCA2" w14:textId="339E61EA" w:rsidR="00A5494F" w:rsidRPr="00C4597A" w:rsidRDefault="004545E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1500,0</w:t>
            </w:r>
          </w:p>
        </w:tc>
      </w:tr>
      <w:tr w:rsidR="00A5494F" w:rsidRPr="00C4597A" w14:paraId="23DFC5DC" w14:textId="1B44E402" w:rsidTr="00A5494F">
        <w:tc>
          <w:tcPr>
            <w:tcW w:w="851" w:type="dxa"/>
          </w:tcPr>
          <w:p w14:paraId="18774BF3" w14:textId="2060165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4.3.12.</w:t>
            </w:r>
          </w:p>
        </w:tc>
        <w:tc>
          <w:tcPr>
            <w:tcW w:w="3260" w:type="dxa"/>
          </w:tcPr>
          <w:p w14:paraId="33A968E4" w14:textId="3391E7BF"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Организация проведения пресс-конференций, брифингов, встреч с Губернатором Ульяновской области, руководителями ИО и ОМСУ по вопросам противодействия коррупции</w:t>
            </w:r>
          </w:p>
        </w:tc>
        <w:tc>
          <w:tcPr>
            <w:tcW w:w="2410" w:type="dxa"/>
          </w:tcPr>
          <w:p w14:paraId="0529D4D7" w14:textId="5EEC450E"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ИО, ОМСУ (по согла</w:t>
            </w:r>
            <w:r w:rsidRPr="00C4597A">
              <w:rPr>
                <w:rFonts w:ascii="PT Astra Serif" w:hAnsi="PT Astra Serif" w:cs="PT Astra Serif"/>
                <w:sz w:val="22"/>
                <w:szCs w:val="20"/>
              </w:rPr>
              <w:softHyphen/>
              <w:t>сованию), управление информационной политики администрации Губернатора Ульяновской области</w:t>
            </w:r>
          </w:p>
        </w:tc>
        <w:tc>
          <w:tcPr>
            <w:tcW w:w="1634" w:type="dxa"/>
          </w:tcPr>
          <w:p w14:paraId="30D6DFB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3E509438"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3452F90B"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E28E685"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E72C9AF"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1F427EF" w14:textId="1B601BF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220801E" w14:textId="7CECC2A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CEBDA32" w14:textId="5E1F1B68" w:rsidR="00A5494F" w:rsidRPr="00C4597A" w:rsidRDefault="004545E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6C4F2915" w14:textId="3F1E9637" w:rsidTr="00A5494F">
        <w:tc>
          <w:tcPr>
            <w:tcW w:w="851" w:type="dxa"/>
          </w:tcPr>
          <w:p w14:paraId="5AB63CEC" w14:textId="762A446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4.3.13.</w:t>
            </w:r>
          </w:p>
        </w:tc>
        <w:tc>
          <w:tcPr>
            <w:tcW w:w="3260" w:type="dxa"/>
          </w:tcPr>
          <w:p w14:paraId="1C4C05D3" w14:textId="066FBDC7"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Организация опубликования в периодических печатных изданиях специальных материалов по вопросам коррупции и противодействия коррупции</w:t>
            </w:r>
          </w:p>
        </w:tc>
        <w:tc>
          <w:tcPr>
            <w:tcW w:w="2410" w:type="dxa"/>
          </w:tcPr>
          <w:p w14:paraId="2B882C32" w14:textId="32C0C203"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Управление информационной политики администрации Губернатора Ульяновской области, ИО, ОМСУ (по согласованию)</w:t>
            </w:r>
          </w:p>
        </w:tc>
        <w:tc>
          <w:tcPr>
            <w:tcW w:w="1634" w:type="dxa"/>
          </w:tcPr>
          <w:p w14:paraId="1A8C9BC8" w14:textId="3D55813E"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Ежеквартально</w:t>
            </w:r>
          </w:p>
        </w:tc>
        <w:tc>
          <w:tcPr>
            <w:tcW w:w="992" w:type="dxa"/>
          </w:tcPr>
          <w:p w14:paraId="1F410F5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1DF7361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FE3830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E68303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2D662BF" w14:textId="511EA7BA"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6274A03" w14:textId="2EACB63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375A4F5" w14:textId="6A6B56F8" w:rsidR="00A5494F" w:rsidRPr="00C4597A" w:rsidRDefault="004545E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4545EA" w:rsidRPr="00C4597A" w14:paraId="02A166E1" w14:textId="234610D7" w:rsidTr="00A57D85">
        <w:tc>
          <w:tcPr>
            <w:tcW w:w="15384" w:type="dxa"/>
            <w:gridSpan w:val="11"/>
          </w:tcPr>
          <w:p w14:paraId="5200C6AB" w14:textId="312047F9" w:rsidR="004545EA" w:rsidRPr="00C4597A" w:rsidRDefault="004545EA" w:rsidP="00B05C77">
            <w:pPr>
              <w:pStyle w:val="ConsPlusNormal1"/>
              <w:suppressAutoHyphens w:val="0"/>
              <w:ind w:firstLine="539"/>
              <w:jc w:val="center"/>
              <w:rPr>
                <w:rFonts w:ascii="PT Astra Serif" w:hAnsi="PT Astra Serif" w:cs="PT Astra Serif"/>
                <w:sz w:val="22"/>
                <w:szCs w:val="20"/>
              </w:rPr>
            </w:pPr>
            <w:bookmarkStart w:id="9" w:name="_Hlk105597835"/>
            <w:r w:rsidRPr="00C4597A">
              <w:rPr>
                <w:rFonts w:ascii="PT Astra Serif" w:hAnsi="PT Astra Serif" w:cs="PT Astra Serif"/>
                <w:sz w:val="22"/>
                <w:szCs w:val="20"/>
              </w:rPr>
              <w:lastRenderedPageBreak/>
              <w:t>Обеспечивающая цель 5.</w:t>
            </w:r>
            <w:r w:rsidRPr="00C4597A">
              <w:rPr>
                <w:rFonts w:ascii="PT Astra Serif" w:hAnsi="PT Astra Serif" w:cs="Arial"/>
                <w:sz w:val="28"/>
                <w:szCs w:val="28"/>
                <w:shd w:val="clear" w:color="auto" w:fill="FEFEFE"/>
              </w:rPr>
              <w:t xml:space="preserve"> </w:t>
            </w:r>
            <w:r w:rsidRPr="00C4597A">
              <w:rPr>
                <w:rFonts w:ascii="PT Astra Serif" w:hAnsi="PT Astra Serif" w:cs="Arial"/>
                <w:sz w:val="22"/>
                <w:szCs w:val="22"/>
                <w:shd w:val="clear" w:color="auto" w:fill="FEFEFE"/>
              </w:rPr>
              <w:t xml:space="preserve">Выявление зон коррупционного риска путём мониторинга общественного мнения, </w:t>
            </w:r>
            <w:r w:rsidRPr="00C4597A">
              <w:rPr>
                <w:rFonts w:ascii="PT Astra Serif" w:hAnsi="PT Astra Serif" w:cs="Arial"/>
                <w:sz w:val="22"/>
                <w:szCs w:val="22"/>
                <w:shd w:val="clear" w:color="auto" w:fill="FEFEFE"/>
              </w:rPr>
              <w:br/>
              <w:t>организация исполнения управленческих решений в области противодействия коррупции на территории Ульяновской области</w:t>
            </w:r>
            <w:bookmarkEnd w:id="9"/>
          </w:p>
        </w:tc>
      </w:tr>
      <w:tr w:rsidR="004545EA" w:rsidRPr="00C4597A" w14:paraId="65C3D844" w14:textId="02D281AA" w:rsidTr="00D94B66">
        <w:tc>
          <w:tcPr>
            <w:tcW w:w="15384" w:type="dxa"/>
            <w:gridSpan w:val="11"/>
          </w:tcPr>
          <w:p w14:paraId="3CC1F78D" w14:textId="77777777" w:rsidR="004545EA" w:rsidRPr="00C4597A" w:rsidRDefault="004545EA" w:rsidP="00B05C77">
            <w:pPr>
              <w:widowControl w:val="0"/>
              <w:autoSpaceDE w:val="0"/>
              <w:autoSpaceDN w:val="0"/>
              <w:jc w:val="center"/>
              <w:rPr>
                <w:rFonts w:ascii="PT Astra Serif" w:hAnsi="PT Astra Serif" w:cs="PT Astra Serif"/>
                <w:sz w:val="22"/>
                <w:szCs w:val="20"/>
              </w:rPr>
            </w:pPr>
            <w:bookmarkStart w:id="10" w:name="_Hlk102733187"/>
            <w:r w:rsidRPr="00C4597A">
              <w:rPr>
                <w:rFonts w:ascii="PT Astra Serif" w:hAnsi="PT Astra Serif" w:cs="PT Astra Serif"/>
                <w:sz w:val="22"/>
                <w:szCs w:val="20"/>
              </w:rPr>
              <w:t xml:space="preserve">Задача 5.1. Измерение уровня коррупции в Ульяновской области и эффективности </w:t>
            </w:r>
          </w:p>
          <w:p w14:paraId="60C50DAE" w14:textId="7842AF04" w:rsidR="004545EA" w:rsidRPr="00C4597A" w:rsidRDefault="004545EA"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применения ИО и ОМСУ мер, направленных на противодействие коррупции</w:t>
            </w:r>
            <w:bookmarkEnd w:id="10"/>
          </w:p>
        </w:tc>
      </w:tr>
      <w:tr w:rsidR="00A5494F" w:rsidRPr="00C4597A" w14:paraId="3E731F01" w14:textId="02AAAB87" w:rsidTr="00A5494F">
        <w:tc>
          <w:tcPr>
            <w:tcW w:w="851" w:type="dxa"/>
          </w:tcPr>
          <w:p w14:paraId="254CA66F" w14:textId="6E735C5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5.1.1.</w:t>
            </w:r>
          </w:p>
        </w:tc>
        <w:tc>
          <w:tcPr>
            <w:tcW w:w="3260" w:type="dxa"/>
          </w:tcPr>
          <w:p w14:paraId="0899C239" w14:textId="00FC4D14"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Обеспечение регулярного проведения социологических исследований в форме анонимного анкетирования по вопросам восприятия коррупционных</w:t>
            </w:r>
            <w:r w:rsidR="004545EA">
              <w:rPr>
                <w:rFonts w:ascii="PT Astra Serif" w:hAnsi="PT Astra Serif" w:cs="PT Astra Serif"/>
                <w:sz w:val="22"/>
                <w:szCs w:val="20"/>
              </w:rPr>
              <w:t xml:space="preserve"> </w:t>
            </w:r>
            <w:r w:rsidRPr="00C4597A">
              <w:rPr>
                <w:rFonts w:ascii="PT Astra Serif" w:hAnsi="PT Astra Serif" w:cs="PT Astra Serif"/>
                <w:sz w:val="22"/>
                <w:szCs w:val="20"/>
              </w:rPr>
              <w:t>правонарушений обучающимися и педагогическими (научно-педагогическими) работниками и последующего рассмотрения полученных результатов на заседаниях ректоратов</w:t>
            </w:r>
          </w:p>
        </w:tc>
        <w:tc>
          <w:tcPr>
            <w:tcW w:w="2410" w:type="dxa"/>
          </w:tcPr>
          <w:p w14:paraId="30890B6D" w14:textId="7AD9FBCB" w:rsidR="006C30BA" w:rsidRPr="006C30BA" w:rsidRDefault="002457F4" w:rsidP="006C30BA">
            <w:pPr>
              <w:widowControl w:val="0"/>
              <w:autoSpaceDE w:val="0"/>
              <w:autoSpaceDN w:val="0"/>
              <w:jc w:val="both"/>
              <w:rPr>
                <w:rFonts w:ascii="PT Astra Serif" w:hAnsi="PT Astra Serif" w:cs="PT Astra Serif"/>
                <w:sz w:val="22"/>
                <w:szCs w:val="20"/>
              </w:rPr>
            </w:pPr>
            <w:r>
              <w:rPr>
                <w:rFonts w:ascii="PT Astra Serif" w:hAnsi="PT Astra Serif" w:cs="PT Astra Serif"/>
                <w:sz w:val="22"/>
                <w:szCs w:val="20"/>
              </w:rPr>
              <w:t>Российские организации</w:t>
            </w:r>
            <w:r w:rsidR="006C30BA">
              <w:rPr>
                <w:rFonts w:ascii="PT Astra Serif" w:hAnsi="PT Astra Serif" w:cs="PT Astra Serif"/>
                <w:sz w:val="22"/>
                <w:szCs w:val="20"/>
              </w:rPr>
              <w:t>,</w:t>
            </w:r>
            <w:r>
              <w:rPr>
                <w:rFonts w:ascii="PT Astra Serif" w:hAnsi="PT Astra Serif" w:cs="PT Astra Serif"/>
                <w:sz w:val="22"/>
                <w:szCs w:val="20"/>
              </w:rPr>
              <w:t xml:space="preserve"> осуществляющие образовательную деятельность </w:t>
            </w:r>
            <w:r w:rsidR="006C30BA" w:rsidRPr="006C30BA">
              <w:rPr>
                <w:rFonts w:ascii="PT Astra Serif" w:hAnsi="PT Astra Serif" w:cs="PT Astra Serif"/>
                <w:sz w:val="22"/>
                <w:szCs w:val="20"/>
              </w:rPr>
              <w:t>на территории Российской Федерации по образовательным программам высшего образования</w:t>
            </w:r>
          </w:p>
          <w:p w14:paraId="0DBCCCA4" w14:textId="641C50EC"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 xml:space="preserve"> (по согласованию)</w:t>
            </w:r>
          </w:p>
        </w:tc>
        <w:tc>
          <w:tcPr>
            <w:tcW w:w="1634" w:type="dxa"/>
          </w:tcPr>
          <w:p w14:paraId="1F037171"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6223C8E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11E013E0"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C6741CE"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28AF34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B9BE089" w14:textId="20157D3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05455FB" w14:textId="3397A4D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882FFF4" w14:textId="314121A4" w:rsidR="00A5494F" w:rsidRPr="00C4597A" w:rsidRDefault="004545E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18BAEDB8" w14:textId="04A23067" w:rsidTr="00A5494F">
        <w:tc>
          <w:tcPr>
            <w:tcW w:w="851" w:type="dxa"/>
          </w:tcPr>
          <w:p w14:paraId="09099BD8" w14:textId="04537EB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5.1.2.</w:t>
            </w:r>
          </w:p>
        </w:tc>
        <w:tc>
          <w:tcPr>
            <w:tcW w:w="3260" w:type="dxa"/>
          </w:tcPr>
          <w:p w14:paraId="50AC746D" w14:textId="1BEE614D" w:rsidR="00A5494F" w:rsidRPr="00C4597A" w:rsidRDefault="00A5494F" w:rsidP="00B05C77">
            <w:pPr>
              <w:widowControl w:val="0"/>
              <w:autoSpaceDE w:val="0"/>
              <w:autoSpaceDN w:val="0"/>
              <w:jc w:val="both"/>
              <w:rPr>
                <w:rFonts w:ascii="PT Astra Serif" w:hAnsi="PT Astra Serif" w:cs="PT Astra Serif"/>
                <w:spacing w:val="-6"/>
                <w:sz w:val="22"/>
                <w:szCs w:val="20"/>
              </w:rPr>
            </w:pPr>
            <w:r w:rsidRPr="00C4597A">
              <w:rPr>
                <w:rFonts w:ascii="PT Astra Serif" w:hAnsi="PT Astra Serif" w:cs="PT Astra Serif"/>
                <w:spacing w:val="-6"/>
                <w:sz w:val="22"/>
                <w:szCs w:val="20"/>
              </w:rPr>
              <w:t>Организация и проведение с ис</w:t>
            </w:r>
            <w:r w:rsidRPr="00C4597A">
              <w:rPr>
                <w:rFonts w:ascii="PT Astra Serif" w:hAnsi="PT Astra Serif" w:cs="PT Astra Serif"/>
                <w:spacing w:val="-6"/>
                <w:sz w:val="22"/>
                <w:szCs w:val="20"/>
              </w:rPr>
              <w:softHyphen/>
              <w:t>пользованием страниц официальных сайтов ИО и ОМСУ в информационно-телекоммуникационной сети «Интернет» онлайн-опросов граждан с целью оценки результатов деятельности по противодействию коррупции</w:t>
            </w:r>
          </w:p>
        </w:tc>
        <w:tc>
          <w:tcPr>
            <w:tcW w:w="2410" w:type="dxa"/>
          </w:tcPr>
          <w:p w14:paraId="02FB53F7" w14:textId="21609376" w:rsidR="00A5494F" w:rsidRPr="00C4597A" w:rsidRDefault="00A5494F" w:rsidP="00B05C77">
            <w:pPr>
              <w:widowControl w:val="0"/>
              <w:autoSpaceDE w:val="0"/>
              <w:autoSpaceDN w:val="0"/>
              <w:jc w:val="both"/>
              <w:rPr>
                <w:rFonts w:ascii="PT Astra Serif" w:hAnsi="PT Astra Serif" w:cs="PT Astra Serif"/>
                <w:sz w:val="22"/>
                <w:szCs w:val="20"/>
              </w:rPr>
            </w:pPr>
            <w:r w:rsidRPr="00C4597A">
              <w:rPr>
                <w:rFonts w:ascii="PT Astra Serif" w:hAnsi="PT Astra Serif" w:cs="PT Astra Serif"/>
                <w:sz w:val="22"/>
                <w:szCs w:val="20"/>
              </w:rPr>
              <w:t>ИО, ОМСУ (по согласованию), организации, подведомственные ИО, организации</w:t>
            </w:r>
            <w:r>
              <w:rPr>
                <w:rFonts w:ascii="PT Astra Serif" w:hAnsi="PT Astra Serif" w:cs="PT Astra Serif"/>
                <w:sz w:val="22"/>
                <w:szCs w:val="20"/>
              </w:rPr>
              <w:t>,</w:t>
            </w:r>
            <w:r w:rsidRPr="00C4597A">
              <w:rPr>
                <w:rFonts w:ascii="PT Astra Serif" w:hAnsi="PT Astra Serif" w:cs="PT Astra Serif"/>
                <w:sz w:val="22"/>
                <w:szCs w:val="20"/>
              </w:rPr>
              <w:t xml:space="preserve"> подведомственные ОМСУ</w:t>
            </w:r>
          </w:p>
        </w:tc>
        <w:tc>
          <w:tcPr>
            <w:tcW w:w="1634" w:type="dxa"/>
          </w:tcPr>
          <w:p w14:paraId="7ED0E073"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2E3FA50D"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5AABA549"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5F0B8E4"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22921FC" w14:textId="7777777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132F862" w14:textId="7371570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7EF1AE5C" w14:textId="0601E17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D279417" w14:textId="2AB46DB7" w:rsidR="00A5494F" w:rsidRPr="00C4597A" w:rsidRDefault="004545EA" w:rsidP="00B05C77">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22E32020" w14:textId="52692ACB" w:rsidTr="00A5494F">
        <w:tc>
          <w:tcPr>
            <w:tcW w:w="851" w:type="dxa"/>
          </w:tcPr>
          <w:p w14:paraId="563E6DB4" w14:textId="70C0581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5.1.3.</w:t>
            </w:r>
          </w:p>
        </w:tc>
        <w:tc>
          <w:tcPr>
            <w:tcW w:w="3260" w:type="dxa"/>
          </w:tcPr>
          <w:p w14:paraId="340385A2" w14:textId="38C8499A" w:rsidR="00A5494F" w:rsidRPr="0040430D" w:rsidRDefault="00A5494F" w:rsidP="00D96675">
            <w:pPr>
              <w:widowControl w:val="0"/>
              <w:autoSpaceDE w:val="0"/>
              <w:autoSpaceDN w:val="0"/>
              <w:spacing w:line="235" w:lineRule="auto"/>
              <w:jc w:val="both"/>
              <w:rPr>
                <w:rFonts w:ascii="PT Astra Serif" w:hAnsi="PT Astra Serif" w:cs="PT Astra Serif"/>
                <w:spacing w:val="-4"/>
                <w:sz w:val="22"/>
                <w:szCs w:val="20"/>
              </w:rPr>
            </w:pPr>
            <w:r w:rsidRPr="0040430D">
              <w:rPr>
                <w:rFonts w:ascii="PT Astra Serif" w:hAnsi="PT Astra Serif" w:cs="PT Astra Serif"/>
                <w:spacing w:val="-4"/>
                <w:sz w:val="22"/>
                <w:szCs w:val="20"/>
              </w:rPr>
              <w:t>Организация и проведение с ис</w:t>
            </w:r>
            <w:r w:rsidRPr="0040430D">
              <w:rPr>
                <w:rFonts w:ascii="PT Astra Serif" w:hAnsi="PT Astra Serif" w:cs="PT Astra Serif"/>
                <w:spacing w:val="-4"/>
                <w:sz w:val="22"/>
                <w:szCs w:val="20"/>
              </w:rPr>
              <w:softHyphen/>
              <w:t>пользованием официального сайта Губернатора и Правительства Ульяновской области в информа</w:t>
            </w:r>
            <w:r>
              <w:rPr>
                <w:rFonts w:ascii="PT Astra Serif" w:hAnsi="PT Astra Serif" w:cs="PT Astra Serif"/>
                <w:spacing w:val="-4"/>
                <w:sz w:val="22"/>
                <w:szCs w:val="20"/>
              </w:rPr>
              <w:t>ционно-</w:t>
            </w:r>
            <w:r w:rsidRPr="0040430D">
              <w:rPr>
                <w:rFonts w:ascii="PT Astra Serif" w:hAnsi="PT Astra Serif" w:cs="PT Astra Serif"/>
                <w:spacing w:val="-4"/>
                <w:sz w:val="22"/>
                <w:szCs w:val="20"/>
              </w:rPr>
              <w:t>телекоммуникационной сети «Интернет» тематических экспресс-опросов граждан по вопросам противодействия коррупции</w:t>
            </w:r>
          </w:p>
        </w:tc>
        <w:tc>
          <w:tcPr>
            <w:tcW w:w="2410" w:type="dxa"/>
          </w:tcPr>
          <w:p w14:paraId="062A5945" w14:textId="58E8CFE9" w:rsidR="00A5494F" w:rsidRPr="0040430D" w:rsidRDefault="00A5494F" w:rsidP="0040430D">
            <w:pPr>
              <w:widowControl w:val="0"/>
              <w:autoSpaceDE w:val="0"/>
              <w:autoSpaceDN w:val="0"/>
              <w:spacing w:line="235" w:lineRule="auto"/>
              <w:jc w:val="both"/>
              <w:rPr>
                <w:rFonts w:ascii="PT Astra Serif" w:hAnsi="PT Astra Serif" w:cs="PT Astra Serif"/>
                <w:spacing w:val="-4"/>
                <w:sz w:val="22"/>
                <w:szCs w:val="20"/>
              </w:rPr>
            </w:pPr>
            <w:r w:rsidRPr="0040430D">
              <w:rPr>
                <w:rFonts w:ascii="PT Astra Serif" w:hAnsi="PT Astra Serif" w:cs="PT Astra Serif"/>
                <w:spacing w:val="-4"/>
                <w:sz w:val="22"/>
                <w:szCs w:val="20"/>
              </w:rPr>
              <w:t>Профильное управление администрации Губернатора Ульяновской области</w:t>
            </w:r>
          </w:p>
        </w:tc>
        <w:tc>
          <w:tcPr>
            <w:tcW w:w="1634" w:type="dxa"/>
          </w:tcPr>
          <w:p w14:paraId="21AF4F23" w14:textId="77777777" w:rsidR="00A5494F" w:rsidRPr="00C4597A" w:rsidRDefault="00A5494F" w:rsidP="0040430D">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5D7BA57D" w14:textId="77777777" w:rsidR="00A5494F" w:rsidRPr="00C4597A" w:rsidRDefault="00A5494F" w:rsidP="0040430D">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6B8899F4" w14:textId="77777777" w:rsidR="00A5494F" w:rsidRPr="00C4597A" w:rsidRDefault="00A5494F" w:rsidP="0040430D">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28714E8" w14:textId="77777777" w:rsidR="00A5494F" w:rsidRPr="00C4597A" w:rsidRDefault="00A5494F" w:rsidP="0040430D">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CACEE87" w14:textId="77777777" w:rsidR="00A5494F" w:rsidRPr="00C4597A" w:rsidRDefault="00A5494F" w:rsidP="0040430D">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0BD09D3" w14:textId="5E23D220" w:rsidR="00A5494F" w:rsidRPr="00C4597A" w:rsidRDefault="00A5494F" w:rsidP="0040430D">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339FE71" w14:textId="6B6F87E3" w:rsidR="00A5494F" w:rsidRPr="00C4597A" w:rsidRDefault="00A5494F" w:rsidP="0040430D">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79B91ED" w14:textId="6A25B09C" w:rsidR="00A5494F" w:rsidRPr="00C4597A" w:rsidRDefault="004545EA" w:rsidP="0040430D">
            <w:pPr>
              <w:widowControl w:val="0"/>
              <w:autoSpaceDE w:val="0"/>
              <w:autoSpaceDN w:val="0"/>
              <w:spacing w:line="235"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1594C96A" w14:textId="163A0552" w:rsidTr="00A5494F">
        <w:tc>
          <w:tcPr>
            <w:tcW w:w="851" w:type="dxa"/>
          </w:tcPr>
          <w:p w14:paraId="7E5434C0" w14:textId="021B6D7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5.1.4.</w:t>
            </w:r>
          </w:p>
        </w:tc>
        <w:tc>
          <w:tcPr>
            <w:tcW w:w="3260" w:type="dxa"/>
          </w:tcPr>
          <w:p w14:paraId="7F78B4BD" w14:textId="2D88744E" w:rsidR="00A5494F" w:rsidRPr="0040430D" w:rsidRDefault="00A5494F" w:rsidP="0040430D">
            <w:pPr>
              <w:widowControl w:val="0"/>
              <w:autoSpaceDE w:val="0"/>
              <w:autoSpaceDN w:val="0"/>
              <w:spacing w:line="235" w:lineRule="auto"/>
              <w:jc w:val="both"/>
              <w:rPr>
                <w:rFonts w:ascii="PT Astra Serif" w:hAnsi="PT Astra Serif" w:cs="PT Astra Serif"/>
                <w:spacing w:val="-4"/>
                <w:sz w:val="22"/>
                <w:szCs w:val="20"/>
              </w:rPr>
            </w:pPr>
            <w:r w:rsidRPr="0040430D">
              <w:rPr>
                <w:rFonts w:ascii="PT Astra Serif" w:hAnsi="PT Astra Serif" w:cs="PT Astra Serif"/>
                <w:spacing w:val="-4"/>
                <w:sz w:val="22"/>
                <w:szCs w:val="20"/>
              </w:rPr>
              <w:t xml:space="preserve">Проведение анкетирования субъектов предпринимательской деятельности по вопросам их взаимоотношений с органами, уполномоченными на осуществление государственного контроля </w:t>
            </w:r>
            <w:r w:rsidRPr="0040430D">
              <w:rPr>
                <w:rFonts w:ascii="PT Astra Serif" w:hAnsi="PT Astra Serif" w:cs="PT Astra Serif"/>
                <w:spacing w:val="-4"/>
                <w:sz w:val="22"/>
                <w:szCs w:val="20"/>
              </w:rPr>
              <w:lastRenderedPageBreak/>
              <w:t>(надзора), муниципального контроля, и иными государственными органами и ОМСУ</w:t>
            </w:r>
          </w:p>
        </w:tc>
        <w:tc>
          <w:tcPr>
            <w:tcW w:w="2410" w:type="dxa"/>
          </w:tcPr>
          <w:p w14:paraId="54BAB4C3" w14:textId="305B3037" w:rsidR="00A5494F" w:rsidRPr="0040430D" w:rsidRDefault="00A5494F" w:rsidP="0040430D">
            <w:pPr>
              <w:widowControl w:val="0"/>
              <w:autoSpaceDE w:val="0"/>
              <w:autoSpaceDN w:val="0"/>
              <w:spacing w:line="235" w:lineRule="auto"/>
              <w:jc w:val="both"/>
              <w:rPr>
                <w:rFonts w:ascii="PT Astra Serif" w:hAnsi="PT Astra Serif" w:cs="PT Astra Serif"/>
                <w:spacing w:val="-4"/>
                <w:sz w:val="22"/>
                <w:szCs w:val="20"/>
              </w:rPr>
            </w:pPr>
            <w:r w:rsidRPr="0040430D">
              <w:rPr>
                <w:rFonts w:ascii="PT Astra Serif" w:hAnsi="PT Astra Serif" w:cs="PT Astra Serif"/>
                <w:spacing w:val="-4"/>
                <w:sz w:val="22"/>
                <w:szCs w:val="20"/>
              </w:rPr>
              <w:lastRenderedPageBreak/>
              <w:t xml:space="preserve">Уполномоченный по защите прав предпринимателей в Ульяновской области (по согласованию), профильное управление администрации </w:t>
            </w:r>
            <w:r w:rsidRPr="0040430D">
              <w:rPr>
                <w:rFonts w:ascii="PT Astra Serif" w:hAnsi="PT Astra Serif" w:cs="PT Astra Serif"/>
                <w:spacing w:val="-4"/>
                <w:sz w:val="22"/>
                <w:szCs w:val="20"/>
              </w:rPr>
              <w:lastRenderedPageBreak/>
              <w:t>Губернатора Ульяновской области</w:t>
            </w:r>
          </w:p>
        </w:tc>
        <w:tc>
          <w:tcPr>
            <w:tcW w:w="1634" w:type="dxa"/>
          </w:tcPr>
          <w:p w14:paraId="19B591A8" w14:textId="77777777" w:rsidR="00A5494F" w:rsidRPr="00C4597A" w:rsidRDefault="00A5494F" w:rsidP="0040430D">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lastRenderedPageBreak/>
              <w:t>Ежегодно</w:t>
            </w:r>
          </w:p>
        </w:tc>
        <w:tc>
          <w:tcPr>
            <w:tcW w:w="992" w:type="dxa"/>
          </w:tcPr>
          <w:p w14:paraId="65A19453" w14:textId="77777777" w:rsidR="00A5494F" w:rsidRPr="00C4597A" w:rsidRDefault="00A5494F" w:rsidP="0040430D">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02C41A22" w14:textId="77777777" w:rsidR="00A5494F" w:rsidRPr="00C4597A" w:rsidRDefault="00A5494F" w:rsidP="0040430D">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82B45FF" w14:textId="77777777" w:rsidR="00A5494F" w:rsidRPr="00C4597A" w:rsidRDefault="00A5494F" w:rsidP="0040430D">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D1A8C39" w14:textId="77777777" w:rsidR="00A5494F" w:rsidRPr="00C4597A" w:rsidRDefault="00A5494F" w:rsidP="0040430D">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CFAB589" w14:textId="1F40ECC5" w:rsidR="00A5494F" w:rsidRPr="00C4597A" w:rsidRDefault="00A5494F" w:rsidP="0040430D">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F291197" w14:textId="5F2EAEF4" w:rsidR="00A5494F" w:rsidRPr="00C4597A" w:rsidRDefault="00A5494F" w:rsidP="0040430D">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AEAD48F" w14:textId="42F5414A" w:rsidR="00A5494F" w:rsidRPr="00C4597A" w:rsidRDefault="004545EA" w:rsidP="0040430D">
            <w:pPr>
              <w:widowControl w:val="0"/>
              <w:autoSpaceDE w:val="0"/>
              <w:autoSpaceDN w:val="0"/>
              <w:spacing w:line="235"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6ED2E71E" w14:textId="2DE94D83" w:rsidTr="00A5494F">
        <w:tc>
          <w:tcPr>
            <w:tcW w:w="851" w:type="dxa"/>
          </w:tcPr>
          <w:p w14:paraId="07FFAF38" w14:textId="3B0CF6D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5.1.5.</w:t>
            </w:r>
          </w:p>
        </w:tc>
        <w:tc>
          <w:tcPr>
            <w:tcW w:w="3260" w:type="dxa"/>
          </w:tcPr>
          <w:p w14:paraId="76F1A44C" w14:textId="078D72AF" w:rsidR="00A5494F" w:rsidRPr="0040430D" w:rsidRDefault="00A5494F" w:rsidP="0040430D">
            <w:pPr>
              <w:widowControl w:val="0"/>
              <w:autoSpaceDE w:val="0"/>
              <w:autoSpaceDN w:val="0"/>
              <w:spacing w:line="235" w:lineRule="auto"/>
              <w:jc w:val="both"/>
              <w:rPr>
                <w:rFonts w:ascii="PT Astra Serif" w:hAnsi="PT Astra Serif" w:cs="PT Astra Serif"/>
                <w:spacing w:val="-4"/>
                <w:sz w:val="22"/>
                <w:szCs w:val="20"/>
              </w:rPr>
            </w:pPr>
            <w:r w:rsidRPr="0040430D">
              <w:rPr>
                <w:rFonts w:ascii="PT Astra Serif" w:hAnsi="PT Astra Serif" w:cs="PT Astra Serif"/>
                <w:spacing w:val="-4"/>
                <w:sz w:val="22"/>
                <w:szCs w:val="20"/>
              </w:rPr>
              <w:t>Проведение анкетирования пациентов медицинских организаций, подведомственных Министерству здравоохранения Ульяновской области, по вопросам проявления бытовой коррупции в указанных медицинских организациях</w:t>
            </w:r>
          </w:p>
        </w:tc>
        <w:tc>
          <w:tcPr>
            <w:tcW w:w="2410" w:type="dxa"/>
          </w:tcPr>
          <w:p w14:paraId="2F38F737" w14:textId="6E9786A1" w:rsidR="00A5494F" w:rsidRPr="0040430D" w:rsidRDefault="00A5494F" w:rsidP="0040430D">
            <w:pPr>
              <w:widowControl w:val="0"/>
              <w:autoSpaceDE w:val="0"/>
              <w:autoSpaceDN w:val="0"/>
              <w:spacing w:line="235" w:lineRule="auto"/>
              <w:jc w:val="both"/>
              <w:rPr>
                <w:rFonts w:ascii="PT Astra Serif" w:hAnsi="PT Astra Serif" w:cs="PT Astra Serif"/>
                <w:spacing w:val="-4"/>
                <w:sz w:val="22"/>
                <w:szCs w:val="20"/>
              </w:rPr>
            </w:pPr>
            <w:r w:rsidRPr="0040430D">
              <w:rPr>
                <w:rFonts w:ascii="PT Astra Serif" w:hAnsi="PT Astra Serif" w:cs="PT Astra Serif"/>
                <w:spacing w:val="-4"/>
                <w:sz w:val="22"/>
                <w:szCs w:val="20"/>
              </w:rPr>
              <w:t>Министерство здраво</w:t>
            </w:r>
            <w:r w:rsidRPr="0040430D">
              <w:rPr>
                <w:rFonts w:ascii="PT Astra Serif" w:hAnsi="PT Astra Serif" w:cs="PT Astra Serif"/>
                <w:spacing w:val="-4"/>
                <w:sz w:val="22"/>
                <w:szCs w:val="20"/>
              </w:rPr>
              <w:softHyphen/>
              <w:t>охранения Ульяновской области, Общественный совет при Министерстве здравоохранения Ульяновской области (по согласованию), государственное учреждение здравоохранения «Уль</w:t>
            </w:r>
            <w:r w:rsidRPr="0040430D">
              <w:rPr>
                <w:rFonts w:ascii="PT Astra Serif" w:hAnsi="PT Astra Serif" w:cs="PT Astra Serif"/>
                <w:spacing w:val="-4"/>
                <w:sz w:val="22"/>
                <w:szCs w:val="20"/>
              </w:rPr>
              <w:softHyphen/>
              <w:t>яновский областной медицинский информационно-аналитический центр»</w:t>
            </w:r>
          </w:p>
        </w:tc>
        <w:tc>
          <w:tcPr>
            <w:tcW w:w="1634" w:type="dxa"/>
          </w:tcPr>
          <w:p w14:paraId="3770B958" w14:textId="77777777" w:rsidR="00A5494F" w:rsidRPr="00C4597A" w:rsidRDefault="00A5494F" w:rsidP="0040430D">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7A833FEE" w14:textId="77777777" w:rsidR="00A5494F" w:rsidRPr="00C4597A" w:rsidRDefault="00A5494F" w:rsidP="0040430D">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18387AEF" w14:textId="77777777" w:rsidR="00A5494F" w:rsidRPr="00C4597A" w:rsidRDefault="00A5494F" w:rsidP="0040430D">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9D0E4D6" w14:textId="77777777" w:rsidR="00A5494F" w:rsidRPr="00C4597A" w:rsidRDefault="00A5494F" w:rsidP="0040430D">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B4357E2" w14:textId="77777777" w:rsidR="00A5494F" w:rsidRPr="00C4597A" w:rsidRDefault="00A5494F" w:rsidP="0040430D">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D2697B9" w14:textId="18C7FE90" w:rsidR="00A5494F" w:rsidRPr="00C4597A" w:rsidRDefault="00A5494F" w:rsidP="0040430D">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DE7C08E" w14:textId="59131C03" w:rsidR="00A5494F" w:rsidRPr="00C4597A" w:rsidRDefault="00A5494F" w:rsidP="0040430D">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A4F7314" w14:textId="55D69969" w:rsidR="00A5494F" w:rsidRPr="00C4597A" w:rsidRDefault="004545EA" w:rsidP="0040430D">
            <w:pPr>
              <w:widowControl w:val="0"/>
              <w:autoSpaceDE w:val="0"/>
              <w:autoSpaceDN w:val="0"/>
              <w:spacing w:line="235"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100B65C1" w14:textId="04FEB3F7" w:rsidTr="00A5494F">
        <w:tc>
          <w:tcPr>
            <w:tcW w:w="851" w:type="dxa"/>
          </w:tcPr>
          <w:p w14:paraId="2BF95A84" w14:textId="4634BD3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5.1.6.</w:t>
            </w:r>
          </w:p>
        </w:tc>
        <w:tc>
          <w:tcPr>
            <w:tcW w:w="3260" w:type="dxa"/>
          </w:tcPr>
          <w:p w14:paraId="18125418" w14:textId="353C9472" w:rsidR="00A5494F" w:rsidRPr="00C4597A" w:rsidRDefault="00A5494F" w:rsidP="006C30BA">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Проведение анкетирования обу</w:t>
            </w:r>
            <w:r w:rsidRPr="00C4597A">
              <w:rPr>
                <w:rFonts w:ascii="PT Astra Serif" w:hAnsi="PT Astra Serif" w:cs="PT Astra Serif"/>
                <w:sz w:val="22"/>
                <w:szCs w:val="20"/>
              </w:rPr>
              <w:softHyphen/>
              <w:t xml:space="preserve">чающихся, воспитанников, студентов </w:t>
            </w:r>
            <w:r w:rsidR="006C30BA">
              <w:rPr>
                <w:rFonts w:ascii="PT Astra Serif" w:hAnsi="PT Astra Serif" w:cs="PT Astra Serif"/>
                <w:sz w:val="22"/>
                <w:szCs w:val="20"/>
              </w:rPr>
              <w:t>в р</w:t>
            </w:r>
            <w:r w:rsidR="006C30BA" w:rsidRPr="006C30BA">
              <w:rPr>
                <w:rFonts w:ascii="PT Astra Serif" w:hAnsi="PT Astra Serif" w:cs="PT Astra Serif"/>
                <w:sz w:val="22"/>
                <w:szCs w:val="20"/>
              </w:rPr>
              <w:t>оссийски</w:t>
            </w:r>
            <w:r w:rsidR="006C30BA">
              <w:rPr>
                <w:rFonts w:ascii="PT Astra Serif" w:hAnsi="PT Astra Serif" w:cs="PT Astra Serif"/>
                <w:sz w:val="22"/>
                <w:szCs w:val="20"/>
              </w:rPr>
              <w:t>х</w:t>
            </w:r>
            <w:r w:rsidR="006C30BA" w:rsidRPr="006C30BA">
              <w:rPr>
                <w:rFonts w:ascii="PT Astra Serif" w:hAnsi="PT Astra Serif" w:cs="PT Astra Serif"/>
                <w:sz w:val="22"/>
                <w:szCs w:val="20"/>
              </w:rPr>
              <w:t xml:space="preserve"> организаци</w:t>
            </w:r>
            <w:r w:rsidR="006C30BA">
              <w:rPr>
                <w:rFonts w:ascii="PT Astra Serif" w:hAnsi="PT Astra Serif" w:cs="PT Astra Serif"/>
                <w:sz w:val="22"/>
                <w:szCs w:val="20"/>
              </w:rPr>
              <w:t>ях</w:t>
            </w:r>
            <w:r w:rsidR="006C30BA" w:rsidRPr="006C30BA">
              <w:rPr>
                <w:rFonts w:ascii="PT Astra Serif" w:hAnsi="PT Astra Serif" w:cs="PT Astra Serif"/>
                <w:sz w:val="22"/>
                <w:szCs w:val="20"/>
              </w:rPr>
              <w:t>, осуществляющи</w:t>
            </w:r>
            <w:r w:rsidR="006C30BA">
              <w:rPr>
                <w:rFonts w:ascii="PT Astra Serif" w:hAnsi="PT Astra Serif" w:cs="PT Astra Serif"/>
                <w:sz w:val="22"/>
                <w:szCs w:val="20"/>
              </w:rPr>
              <w:t>х</w:t>
            </w:r>
            <w:r w:rsidR="006C30BA" w:rsidRPr="006C30BA">
              <w:rPr>
                <w:rFonts w:ascii="PT Astra Serif" w:hAnsi="PT Astra Serif" w:cs="PT Astra Serif"/>
                <w:sz w:val="22"/>
                <w:szCs w:val="20"/>
              </w:rPr>
              <w:t xml:space="preserve"> образовательную деятельность на территории </w:t>
            </w:r>
            <w:r w:rsidR="006C30BA">
              <w:rPr>
                <w:rFonts w:ascii="PT Astra Serif" w:hAnsi="PT Astra Serif" w:cs="PT Astra Serif"/>
                <w:sz w:val="22"/>
                <w:szCs w:val="20"/>
              </w:rPr>
              <w:t>Ульяновской области</w:t>
            </w:r>
            <w:r w:rsidR="006C30BA" w:rsidRPr="006C30BA">
              <w:rPr>
                <w:rFonts w:ascii="PT Astra Serif" w:hAnsi="PT Astra Serif" w:cs="PT Astra Serif"/>
                <w:sz w:val="22"/>
                <w:szCs w:val="20"/>
              </w:rPr>
              <w:t xml:space="preserve"> по образовательным программам высшего образования</w:t>
            </w:r>
            <w:r w:rsidRPr="00C4597A">
              <w:rPr>
                <w:rFonts w:ascii="PT Astra Serif" w:hAnsi="PT Astra Serif" w:cs="PT Astra Serif"/>
                <w:sz w:val="22"/>
                <w:szCs w:val="20"/>
              </w:rPr>
              <w:t>, абитуриентов, а также их родителей или иных законных представителей по вопросам, ка</w:t>
            </w:r>
            <w:r w:rsidRPr="00C4597A">
              <w:rPr>
                <w:rFonts w:ascii="PT Astra Serif" w:hAnsi="PT Astra Serif" w:cs="PT Astra Serif"/>
                <w:sz w:val="22"/>
                <w:szCs w:val="20"/>
              </w:rPr>
              <w:softHyphen/>
              <w:t>сающимся проявления бытовой коррупции в указанных организациях</w:t>
            </w:r>
          </w:p>
        </w:tc>
        <w:tc>
          <w:tcPr>
            <w:tcW w:w="2410" w:type="dxa"/>
          </w:tcPr>
          <w:p w14:paraId="1230E3E7" w14:textId="2B754D40" w:rsidR="00A5494F" w:rsidRPr="00C4597A" w:rsidRDefault="00A5494F" w:rsidP="00C552A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Министерство просве</w:t>
            </w:r>
            <w:r w:rsidRPr="00C4597A">
              <w:rPr>
                <w:rFonts w:ascii="PT Astra Serif" w:hAnsi="PT Astra Serif" w:cs="PT Astra Serif"/>
                <w:sz w:val="22"/>
                <w:szCs w:val="20"/>
              </w:rPr>
              <w:softHyphen/>
              <w:t xml:space="preserve">щения и воспитания Ульяновской области, </w:t>
            </w:r>
            <w:r w:rsidR="006D685C" w:rsidRPr="006D685C">
              <w:rPr>
                <w:rFonts w:ascii="PT Astra Serif" w:hAnsi="PT Astra Serif" w:cs="PT Astra Serif"/>
                <w:sz w:val="22"/>
                <w:szCs w:val="20"/>
              </w:rPr>
              <w:t>российски</w:t>
            </w:r>
            <w:r w:rsidR="006D685C">
              <w:rPr>
                <w:rFonts w:ascii="PT Astra Serif" w:hAnsi="PT Astra Serif" w:cs="PT Astra Serif"/>
                <w:sz w:val="22"/>
                <w:szCs w:val="20"/>
              </w:rPr>
              <w:t>е</w:t>
            </w:r>
            <w:r w:rsidR="006D685C" w:rsidRPr="006D685C">
              <w:rPr>
                <w:rFonts w:ascii="PT Astra Serif" w:hAnsi="PT Astra Serif" w:cs="PT Astra Serif"/>
                <w:sz w:val="22"/>
                <w:szCs w:val="20"/>
              </w:rPr>
              <w:t xml:space="preserve"> организаци</w:t>
            </w:r>
            <w:r w:rsidR="006D685C">
              <w:rPr>
                <w:rFonts w:ascii="PT Astra Serif" w:hAnsi="PT Astra Serif" w:cs="PT Astra Serif"/>
                <w:sz w:val="22"/>
                <w:szCs w:val="20"/>
              </w:rPr>
              <w:t>и</w:t>
            </w:r>
            <w:r w:rsidR="006D685C" w:rsidRPr="006D685C">
              <w:rPr>
                <w:rFonts w:ascii="PT Astra Serif" w:hAnsi="PT Astra Serif" w:cs="PT Astra Serif"/>
                <w:sz w:val="22"/>
                <w:szCs w:val="20"/>
              </w:rPr>
              <w:t>, осуществляющ</w:t>
            </w:r>
            <w:r w:rsidR="006D685C">
              <w:rPr>
                <w:rFonts w:ascii="PT Astra Serif" w:hAnsi="PT Astra Serif" w:cs="PT Astra Serif"/>
                <w:sz w:val="22"/>
                <w:szCs w:val="20"/>
              </w:rPr>
              <w:t>ие</w:t>
            </w:r>
            <w:r w:rsidR="006D685C" w:rsidRPr="006D685C">
              <w:rPr>
                <w:rFonts w:ascii="PT Astra Serif" w:hAnsi="PT Astra Serif" w:cs="PT Astra Serif"/>
                <w:sz w:val="22"/>
                <w:szCs w:val="20"/>
              </w:rPr>
              <w:t xml:space="preserve"> образовательную деятельность на территории Ульяновской области по образовательным программам высшего образования </w:t>
            </w:r>
            <w:r w:rsidRPr="00C4597A">
              <w:rPr>
                <w:rFonts w:ascii="PT Astra Serif" w:hAnsi="PT Astra Serif" w:cs="PT Astra Serif"/>
                <w:sz w:val="22"/>
                <w:szCs w:val="20"/>
              </w:rPr>
              <w:t>(по со</w:t>
            </w:r>
            <w:r w:rsidRPr="00C4597A">
              <w:rPr>
                <w:rFonts w:ascii="PT Astra Serif" w:hAnsi="PT Astra Serif" w:cs="PT Astra Serif"/>
                <w:sz w:val="22"/>
                <w:szCs w:val="20"/>
              </w:rPr>
              <w:softHyphen/>
              <w:t>гласованию), ОМСУ (по согласованию)</w:t>
            </w:r>
          </w:p>
        </w:tc>
        <w:tc>
          <w:tcPr>
            <w:tcW w:w="1634" w:type="dxa"/>
          </w:tcPr>
          <w:p w14:paraId="78A3DDD2"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4181B760"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2864C1E8"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C6FA791"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5E7BAA4"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AEF36CE" w14:textId="4B7D883E"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27C27B1" w14:textId="5C977EFA"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A4ABB36" w14:textId="24C82FB5" w:rsidR="00A5494F" w:rsidRPr="00C4597A" w:rsidRDefault="004545EA" w:rsidP="00C552A4">
            <w:pPr>
              <w:widowControl w:val="0"/>
              <w:autoSpaceDE w:val="0"/>
              <w:autoSpaceDN w:val="0"/>
              <w:spacing w:line="230"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527B1406" w14:textId="5FFCCE19" w:rsidTr="00A5494F">
        <w:tc>
          <w:tcPr>
            <w:tcW w:w="851" w:type="dxa"/>
          </w:tcPr>
          <w:p w14:paraId="204B5649" w14:textId="1A7ADA35"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5.1.7.</w:t>
            </w:r>
          </w:p>
        </w:tc>
        <w:tc>
          <w:tcPr>
            <w:tcW w:w="3260" w:type="dxa"/>
          </w:tcPr>
          <w:p w14:paraId="0539F8B4" w14:textId="69828289" w:rsidR="00A5494F" w:rsidRPr="00C4597A" w:rsidRDefault="00A5494F" w:rsidP="00C552A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Организация проведения мониторинга качества и доступности государственных услуг, предоставляемых ИО, ОМСУ, организациями, подведомственными ИО, и организациями, подведомственными ОМСУ</w:t>
            </w:r>
          </w:p>
        </w:tc>
        <w:tc>
          <w:tcPr>
            <w:tcW w:w="2410" w:type="dxa"/>
          </w:tcPr>
          <w:p w14:paraId="1C06BE20" w14:textId="1FD67F64" w:rsidR="00A5494F" w:rsidRPr="00C4597A" w:rsidRDefault="00A5494F" w:rsidP="00C552A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ИО, ОМСУ (по согласованию), организации, подведомственные ИО, организации, подведомственные ОМСУ</w:t>
            </w:r>
          </w:p>
        </w:tc>
        <w:tc>
          <w:tcPr>
            <w:tcW w:w="1634" w:type="dxa"/>
          </w:tcPr>
          <w:p w14:paraId="49B895F6"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495DCB05"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2E4251B0"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144A2BB"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4E92631"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05E8FA9" w14:textId="29E099A0"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123B8F4" w14:textId="06164B9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07B79DD" w14:textId="2EDAEF13" w:rsidR="00A5494F" w:rsidRPr="00C4597A" w:rsidRDefault="004545EA" w:rsidP="00C552A4">
            <w:pPr>
              <w:widowControl w:val="0"/>
              <w:autoSpaceDE w:val="0"/>
              <w:autoSpaceDN w:val="0"/>
              <w:spacing w:line="230"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45A7456B" w14:textId="1BFED287" w:rsidTr="00A5494F">
        <w:tc>
          <w:tcPr>
            <w:tcW w:w="851" w:type="dxa"/>
          </w:tcPr>
          <w:p w14:paraId="56BC0A8A" w14:textId="7D4D1FE7"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5.1.8.</w:t>
            </w:r>
          </w:p>
        </w:tc>
        <w:tc>
          <w:tcPr>
            <w:tcW w:w="3260" w:type="dxa"/>
          </w:tcPr>
          <w:p w14:paraId="06ED25B4" w14:textId="4E58D474" w:rsidR="00A5494F" w:rsidRPr="00C4597A" w:rsidRDefault="00A5494F" w:rsidP="00C552A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 xml:space="preserve">Проведение независимой оценки </w:t>
            </w:r>
            <w:r w:rsidRPr="00C4597A">
              <w:rPr>
                <w:rFonts w:ascii="PT Astra Serif" w:hAnsi="PT Astra Serif" w:cs="PT Astra Serif"/>
                <w:sz w:val="22"/>
                <w:szCs w:val="20"/>
              </w:rPr>
              <w:lastRenderedPageBreak/>
              <w:t>качества условий оказания услуг организациями, подведомственными Министерству здравоохранения Ульяновской области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удовлетворённость условиями оказания услуги, а также доступность медицинских услуг для инвалидов</w:t>
            </w:r>
          </w:p>
        </w:tc>
        <w:tc>
          <w:tcPr>
            <w:tcW w:w="2410" w:type="dxa"/>
          </w:tcPr>
          <w:p w14:paraId="52CC2E80" w14:textId="6CFB07E8" w:rsidR="00A5494F" w:rsidRPr="00C4597A" w:rsidRDefault="00A5494F" w:rsidP="00C552A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lastRenderedPageBreak/>
              <w:t xml:space="preserve">Министерство </w:t>
            </w:r>
            <w:r w:rsidRPr="00C4597A">
              <w:rPr>
                <w:rFonts w:ascii="PT Astra Serif" w:hAnsi="PT Astra Serif" w:cs="PT Astra Serif"/>
                <w:sz w:val="22"/>
                <w:szCs w:val="20"/>
              </w:rPr>
              <w:lastRenderedPageBreak/>
              <w:t>здравоохранения Ульяновской области</w:t>
            </w:r>
          </w:p>
        </w:tc>
        <w:tc>
          <w:tcPr>
            <w:tcW w:w="1634" w:type="dxa"/>
          </w:tcPr>
          <w:p w14:paraId="7E20C29B"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lastRenderedPageBreak/>
              <w:t>Ежегодно</w:t>
            </w:r>
          </w:p>
        </w:tc>
        <w:tc>
          <w:tcPr>
            <w:tcW w:w="992" w:type="dxa"/>
          </w:tcPr>
          <w:p w14:paraId="49D6B9E8"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4DA6CE06"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33AA6BB"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EDE2568"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CCCB6F9" w14:textId="28726691"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C1B12A6" w14:textId="66BA1BE3"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9DF4436" w14:textId="201267D9" w:rsidR="00A5494F" w:rsidRPr="00C4597A" w:rsidRDefault="004545EA" w:rsidP="00C552A4">
            <w:pPr>
              <w:widowControl w:val="0"/>
              <w:autoSpaceDE w:val="0"/>
              <w:autoSpaceDN w:val="0"/>
              <w:spacing w:line="230"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293306B2" w14:textId="25488F51" w:rsidTr="00A5494F">
        <w:tc>
          <w:tcPr>
            <w:tcW w:w="851" w:type="dxa"/>
          </w:tcPr>
          <w:p w14:paraId="3D1EEEEA" w14:textId="00C082B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5.1.9.</w:t>
            </w:r>
          </w:p>
        </w:tc>
        <w:tc>
          <w:tcPr>
            <w:tcW w:w="3260" w:type="dxa"/>
          </w:tcPr>
          <w:p w14:paraId="66C06710" w14:textId="7ADE6063" w:rsidR="00A5494F" w:rsidRPr="00C4597A" w:rsidRDefault="00A5494F" w:rsidP="00C552A4">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 xml:space="preserve">Проведение социологических </w:t>
            </w:r>
            <w:r w:rsidRPr="000B20E9">
              <w:rPr>
                <w:rFonts w:ascii="PT Astra Serif" w:hAnsi="PT Astra Serif" w:cs="PT Astra Serif"/>
                <w:spacing w:val="-4"/>
                <w:sz w:val="22"/>
                <w:szCs w:val="20"/>
              </w:rPr>
              <w:t xml:space="preserve">исследований с применением методики, утверждённой постановлением Правительства Российской Федерации от 25.05.2019 </w:t>
            </w:r>
            <w:r>
              <w:rPr>
                <w:rFonts w:ascii="PT Astra Serif" w:hAnsi="PT Astra Serif" w:cs="PT Astra Serif"/>
                <w:spacing w:val="-4"/>
                <w:sz w:val="22"/>
                <w:szCs w:val="20"/>
              </w:rPr>
              <w:br/>
            </w:r>
            <w:r w:rsidRPr="000B20E9">
              <w:rPr>
                <w:rFonts w:ascii="PT Astra Serif" w:hAnsi="PT Astra Serif" w:cs="PT Astra Serif"/>
                <w:spacing w:val="-4"/>
                <w:sz w:val="22"/>
                <w:szCs w:val="20"/>
              </w:rPr>
              <w:t>№ 662 «Об утверждении методики проведения социологических исследований в целях оценки уровня коррупции в субъектах Российской Федерации», в целях оценки уровня коррупции в Ульяновской области</w:t>
            </w:r>
          </w:p>
        </w:tc>
        <w:tc>
          <w:tcPr>
            <w:tcW w:w="2410" w:type="dxa"/>
          </w:tcPr>
          <w:p w14:paraId="7E3ECBC4" w14:textId="7CC8CBF1" w:rsidR="00A5494F" w:rsidRPr="00C4597A" w:rsidRDefault="00A5494F" w:rsidP="00C552A4">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 управление внутренней политики администрации Губернатора Ульяновской области</w:t>
            </w:r>
          </w:p>
        </w:tc>
        <w:tc>
          <w:tcPr>
            <w:tcW w:w="1634" w:type="dxa"/>
          </w:tcPr>
          <w:p w14:paraId="4A1C212D" w14:textId="77777777" w:rsidR="00A5494F" w:rsidRPr="00C4597A" w:rsidRDefault="00A5494F" w:rsidP="00C552A4">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3431A8AB" w14:textId="7B19ECDF" w:rsidR="00A5494F" w:rsidRPr="00C4597A" w:rsidRDefault="00A5494F" w:rsidP="00C552A4">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7020827B" w14:textId="77777777" w:rsidR="00A5494F" w:rsidRPr="00C4597A" w:rsidRDefault="00A5494F" w:rsidP="00C552A4">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A3AAB23" w14:textId="77777777" w:rsidR="00A5494F" w:rsidRPr="00C4597A" w:rsidRDefault="00A5494F" w:rsidP="00C552A4">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6DCE30D" w14:textId="77777777" w:rsidR="00A5494F" w:rsidRPr="00C4597A" w:rsidRDefault="00A5494F" w:rsidP="00C552A4">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3289102" w14:textId="47D5A18A" w:rsidR="00A5494F" w:rsidRPr="00C4597A" w:rsidRDefault="00A5494F" w:rsidP="00C552A4">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7C41A55" w14:textId="24942A54" w:rsidR="00A5494F" w:rsidRPr="00C4597A" w:rsidRDefault="00A5494F" w:rsidP="00C552A4">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BAEE164" w14:textId="7D26AF4B" w:rsidR="00A5494F" w:rsidRPr="00C4597A" w:rsidRDefault="004545EA" w:rsidP="00C552A4">
            <w:pPr>
              <w:widowControl w:val="0"/>
              <w:autoSpaceDE w:val="0"/>
              <w:autoSpaceDN w:val="0"/>
              <w:spacing w:line="235"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0F7D1978" w14:textId="2F099C0C" w:rsidTr="00A5494F">
        <w:tc>
          <w:tcPr>
            <w:tcW w:w="851" w:type="dxa"/>
          </w:tcPr>
          <w:p w14:paraId="2594B002" w14:textId="5CEC81B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5.1.10.</w:t>
            </w:r>
          </w:p>
        </w:tc>
        <w:tc>
          <w:tcPr>
            <w:tcW w:w="3260" w:type="dxa"/>
          </w:tcPr>
          <w:p w14:paraId="5431124B" w14:textId="2EBA9D30" w:rsidR="00A5494F" w:rsidRPr="00C4597A" w:rsidRDefault="00A5494F" w:rsidP="00C552A4">
            <w:pPr>
              <w:widowControl w:val="0"/>
              <w:autoSpaceDE w:val="0"/>
              <w:autoSpaceDN w:val="0"/>
              <w:spacing w:line="235" w:lineRule="auto"/>
              <w:jc w:val="both"/>
              <w:rPr>
                <w:rFonts w:ascii="PT Astra Serif" w:hAnsi="PT Astra Serif" w:cs="PT Astra Serif"/>
                <w:spacing w:val="-6"/>
                <w:sz w:val="22"/>
                <w:szCs w:val="20"/>
              </w:rPr>
            </w:pPr>
            <w:r w:rsidRPr="00C4597A">
              <w:rPr>
                <w:rFonts w:ascii="PT Astra Serif" w:hAnsi="PT Astra Serif" w:cs="PT Astra Serif"/>
                <w:spacing w:val="-6"/>
                <w:sz w:val="22"/>
                <w:szCs w:val="20"/>
              </w:rPr>
              <w:t>Размещение материалов социо</w:t>
            </w:r>
            <w:r w:rsidRPr="00C4597A">
              <w:rPr>
                <w:rFonts w:ascii="PT Astra Serif" w:hAnsi="PT Astra Serif" w:cs="PT Astra Serif"/>
                <w:spacing w:val="-6"/>
                <w:sz w:val="22"/>
                <w:szCs w:val="20"/>
              </w:rPr>
              <w:softHyphen/>
              <w:t>логических исследований по вопросам оценки уровня коррупции в Ульяновской области на странице официального сайта Губернатора и Правительства Ульяновской области в информационно-телекоммуникационной сети «Интернет»</w:t>
            </w:r>
          </w:p>
        </w:tc>
        <w:tc>
          <w:tcPr>
            <w:tcW w:w="2410" w:type="dxa"/>
          </w:tcPr>
          <w:p w14:paraId="7997B1B7" w14:textId="70FE3F11" w:rsidR="00A5494F" w:rsidRPr="00C4597A" w:rsidRDefault="00A5494F" w:rsidP="00C552A4">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w:t>
            </w:r>
          </w:p>
        </w:tc>
        <w:tc>
          <w:tcPr>
            <w:tcW w:w="1634" w:type="dxa"/>
          </w:tcPr>
          <w:p w14:paraId="4B89BDF4" w14:textId="7DB35F16" w:rsidR="00A5494F" w:rsidRPr="00C4597A" w:rsidRDefault="00A5494F" w:rsidP="00C552A4">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 xml:space="preserve">Не позднее 30 дней со дня </w:t>
            </w:r>
            <w:r w:rsidRPr="00C4597A">
              <w:rPr>
                <w:rFonts w:ascii="PT Astra Serif" w:hAnsi="PT Astra Serif" w:cs="PT Astra Serif"/>
                <w:sz w:val="22"/>
                <w:szCs w:val="20"/>
              </w:rPr>
              <w:br/>
              <w:t xml:space="preserve">завершения </w:t>
            </w:r>
            <w:r w:rsidRPr="00C4597A">
              <w:rPr>
                <w:rFonts w:ascii="PT Astra Serif" w:hAnsi="PT Astra Serif" w:cs="PT Astra Serif"/>
                <w:sz w:val="22"/>
                <w:szCs w:val="20"/>
              </w:rPr>
              <w:br/>
              <w:t xml:space="preserve">подготовки </w:t>
            </w:r>
            <w:r w:rsidRPr="00C4597A">
              <w:rPr>
                <w:rFonts w:ascii="PT Astra Serif" w:hAnsi="PT Astra Serif" w:cs="PT Astra Serif"/>
                <w:sz w:val="22"/>
                <w:szCs w:val="20"/>
              </w:rPr>
              <w:br/>
              <w:t xml:space="preserve">отчёта о результатах проведённых социологических </w:t>
            </w:r>
            <w:r w:rsidRPr="00C4597A">
              <w:rPr>
                <w:rFonts w:ascii="PT Astra Serif" w:hAnsi="PT Astra Serif" w:cs="PT Astra Serif"/>
                <w:sz w:val="22"/>
                <w:szCs w:val="20"/>
              </w:rPr>
              <w:lastRenderedPageBreak/>
              <w:t>исследований</w:t>
            </w:r>
          </w:p>
        </w:tc>
        <w:tc>
          <w:tcPr>
            <w:tcW w:w="992" w:type="dxa"/>
          </w:tcPr>
          <w:p w14:paraId="7E4918DF" w14:textId="77777777" w:rsidR="00A5494F" w:rsidRPr="00C4597A" w:rsidRDefault="00A5494F" w:rsidP="00C552A4">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lastRenderedPageBreak/>
              <w:t>-</w:t>
            </w:r>
          </w:p>
        </w:tc>
        <w:tc>
          <w:tcPr>
            <w:tcW w:w="993" w:type="dxa"/>
          </w:tcPr>
          <w:p w14:paraId="554C1E0B" w14:textId="77777777" w:rsidR="00A5494F" w:rsidRPr="00C4597A" w:rsidRDefault="00A5494F" w:rsidP="00C552A4">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4296FB9" w14:textId="77777777" w:rsidR="00A5494F" w:rsidRPr="00C4597A" w:rsidRDefault="00A5494F" w:rsidP="00C552A4">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1942B45" w14:textId="77777777" w:rsidR="00A5494F" w:rsidRPr="00C4597A" w:rsidRDefault="00A5494F" w:rsidP="00C552A4">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4F4B3FA" w14:textId="69A3154E" w:rsidR="00A5494F" w:rsidRPr="00C4597A" w:rsidRDefault="00A5494F" w:rsidP="00C552A4">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4B00358" w14:textId="264FF848" w:rsidR="00A5494F" w:rsidRPr="00C4597A" w:rsidRDefault="00A5494F" w:rsidP="00C552A4">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EB44B02" w14:textId="501FCAAE" w:rsidR="00A5494F" w:rsidRPr="00C4597A" w:rsidRDefault="004545EA" w:rsidP="00C552A4">
            <w:pPr>
              <w:widowControl w:val="0"/>
              <w:autoSpaceDE w:val="0"/>
              <w:autoSpaceDN w:val="0"/>
              <w:spacing w:line="235"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6AB2FB28" w14:textId="05AE4C9E" w:rsidTr="00A5494F">
        <w:tc>
          <w:tcPr>
            <w:tcW w:w="851" w:type="dxa"/>
          </w:tcPr>
          <w:p w14:paraId="4D46C38B" w14:textId="285C25DF"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5.1.11.</w:t>
            </w:r>
          </w:p>
        </w:tc>
        <w:tc>
          <w:tcPr>
            <w:tcW w:w="3260" w:type="dxa"/>
          </w:tcPr>
          <w:p w14:paraId="2EC8991E" w14:textId="7AE1062D" w:rsidR="00A5494F" w:rsidRPr="00C4597A" w:rsidRDefault="00A5494F" w:rsidP="00C552A4">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Организация проведения мони</w:t>
            </w:r>
            <w:r w:rsidRPr="00C4597A">
              <w:rPr>
                <w:rFonts w:ascii="PT Astra Serif" w:hAnsi="PT Astra Serif" w:cs="PT Astra Serif"/>
                <w:sz w:val="22"/>
                <w:szCs w:val="20"/>
              </w:rPr>
              <w:softHyphen/>
              <w:t>торинга уровня коррупции в Ульяновской области с применением прикладной многофакторной программы проведения ежегодного мониторинга уровня коррупции с использованием сведений, представленных пра</w:t>
            </w:r>
            <w:r w:rsidRPr="00C4597A">
              <w:rPr>
                <w:rFonts w:ascii="PT Astra Serif" w:hAnsi="PT Astra Serif" w:cs="PT Astra Serif"/>
                <w:sz w:val="22"/>
                <w:szCs w:val="20"/>
              </w:rPr>
              <w:softHyphen/>
              <w:t>воохранительными органами по Ульяновской области и органами государственной статистики по Ульяновской области, и результатов социологических исследований</w:t>
            </w:r>
          </w:p>
        </w:tc>
        <w:tc>
          <w:tcPr>
            <w:tcW w:w="2410" w:type="dxa"/>
          </w:tcPr>
          <w:p w14:paraId="60A6E3C5" w14:textId="52238AA0" w:rsidR="00A5494F" w:rsidRPr="00C4597A" w:rsidRDefault="00A5494F" w:rsidP="00C552A4">
            <w:pPr>
              <w:widowControl w:val="0"/>
              <w:autoSpaceDE w:val="0"/>
              <w:autoSpaceDN w:val="0"/>
              <w:spacing w:line="235" w:lineRule="auto"/>
              <w:jc w:val="both"/>
              <w:rPr>
                <w:rFonts w:ascii="PT Astra Serif" w:hAnsi="PT Astra Serif" w:cs="PT Astra Serif"/>
                <w:sz w:val="22"/>
                <w:szCs w:val="20"/>
              </w:rPr>
            </w:pPr>
            <w:r w:rsidRPr="00C4597A">
              <w:rPr>
                <w:rFonts w:ascii="PT Astra Serif" w:hAnsi="PT Astra Serif" w:cs="PT Astra Serif"/>
                <w:sz w:val="22"/>
                <w:szCs w:val="20"/>
              </w:rPr>
              <w:t>ИО, ОМСУ (по согласованию)</w:t>
            </w:r>
          </w:p>
        </w:tc>
        <w:tc>
          <w:tcPr>
            <w:tcW w:w="1634" w:type="dxa"/>
          </w:tcPr>
          <w:p w14:paraId="7D7CEE87" w14:textId="77777777" w:rsidR="00A5494F" w:rsidRPr="00C4597A" w:rsidRDefault="00A5494F" w:rsidP="00C552A4">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3CD7BBD0" w14:textId="77777777" w:rsidR="00A5494F" w:rsidRPr="00C4597A" w:rsidRDefault="00A5494F" w:rsidP="00C552A4">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3B4CDD53" w14:textId="77777777" w:rsidR="00A5494F" w:rsidRPr="00C4597A" w:rsidRDefault="00A5494F" w:rsidP="00C552A4">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ED38CED" w14:textId="77777777" w:rsidR="00A5494F" w:rsidRPr="00C4597A" w:rsidRDefault="00A5494F" w:rsidP="00C552A4">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980043F" w14:textId="77777777" w:rsidR="00A5494F" w:rsidRPr="00C4597A" w:rsidRDefault="00A5494F" w:rsidP="00C552A4">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F9A28C9" w14:textId="307539F0" w:rsidR="00A5494F" w:rsidRPr="00C4597A" w:rsidRDefault="00A5494F" w:rsidP="00C552A4">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4D2166B" w14:textId="1AA96526" w:rsidR="00A5494F" w:rsidRPr="00C4597A" w:rsidRDefault="00A5494F" w:rsidP="00C552A4">
            <w:pPr>
              <w:widowControl w:val="0"/>
              <w:autoSpaceDE w:val="0"/>
              <w:autoSpaceDN w:val="0"/>
              <w:spacing w:line="235"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ABE086B" w14:textId="6EAF478E" w:rsidR="00A5494F" w:rsidRPr="00C4597A" w:rsidRDefault="004545EA" w:rsidP="00C552A4">
            <w:pPr>
              <w:widowControl w:val="0"/>
              <w:autoSpaceDE w:val="0"/>
              <w:autoSpaceDN w:val="0"/>
              <w:spacing w:line="235"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6A79ABF2" w14:textId="37559B22" w:rsidTr="00A5494F">
        <w:tc>
          <w:tcPr>
            <w:tcW w:w="851" w:type="dxa"/>
          </w:tcPr>
          <w:p w14:paraId="6F5A2A22" w14:textId="27E72A1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5.1.12.</w:t>
            </w:r>
          </w:p>
        </w:tc>
        <w:tc>
          <w:tcPr>
            <w:tcW w:w="3260" w:type="dxa"/>
          </w:tcPr>
          <w:p w14:paraId="710F5D2C" w14:textId="5307DA2A" w:rsidR="00A5494F" w:rsidRPr="00C4597A" w:rsidRDefault="00A5494F" w:rsidP="00D96675">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Размещение итогов мониторинга реализации мер по повышению эффективности противодействия коррупции, принимаемых государственными органами других субъектов Российской Федерации, мониторинга уровня коррупции в Ульяновской области на странице официального сайта Губернатора и Правительства Ульяновской области в инфор</w:t>
            </w:r>
            <w:r>
              <w:rPr>
                <w:rFonts w:ascii="PT Astra Serif" w:hAnsi="PT Astra Serif" w:cs="PT Astra Serif"/>
                <w:sz w:val="22"/>
                <w:szCs w:val="20"/>
              </w:rPr>
              <w:t>мационно-</w:t>
            </w:r>
            <w:r w:rsidRPr="00C4597A">
              <w:rPr>
                <w:rFonts w:ascii="PT Astra Serif" w:hAnsi="PT Astra Serif" w:cs="PT Astra Serif"/>
                <w:sz w:val="22"/>
                <w:szCs w:val="20"/>
              </w:rPr>
              <w:t>телекоммуникационной сети «Интернет»</w:t>
            </w:r>
          </w:p>
        </w:tc>
        <w:tc>
          <w:tcPr>
            <w:tcW w:w="2410" w:type="dxa"/>
          </w:tcPr>
          <w:p w14:paraId="757666E1" w14:textId="1EF01EF1" w:rsidR="00A5494F" w:rsidRPr="00C4597A" w:rsidRDefault="00A5494F" w:rsidP="00C552A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w:t>
            </w:r>
          </w:p>
        </w:tc>
        <w:tc>
          <w:tcPr>
            <w:tcW w:w="1634" w:type="dxa"/>
          </w:tcPr>
          <w:p w14:paraId="5A55B65B" w14:textId="590EDC94"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 xml:space="preserve">Не позднее </w:t>
            </w:r>
            <w:r w:rsidRPr="00C4597A">
              <w:rPr>
                <w:rFonts w:ascii="PT Astra Serif" w:hAnsi="PT Astra Serif" w:cs="PT Astra Serif"/>
                <w:sz w:val="22"/>
                <w:szCs w:val="20"/>
              </w:rPr>
              <w:br/>
              <w:t>10</w:t>
            </w:r>
            <w:r>
              <w:rPr>
                <w:rFonts w:ascii="PT Astra Serif" w:hAnsi="PT Astra Serif" w:cs="PT Astra Serif"/>
                <w:sz w:val="22"/>
                <w:szCs w:val="20"/>
              </w:rPr>
              <w:t>-</w:t>
            </w:r>
            <w:r w:rsidRPr="00C4597A">
              <w:rPr>
                <w:rFonts w:ascii="PT Astra Serif" w:hAnsi="PT Astra Serif" w:cs="PT Astra Serif"/>
                <w:sz w:val="22"/>
                <w:szCs w:val="20"/>
              </w:rPr>
              <w:t xml:space="preserve">го дня после </w:t>
            </w:r>
            <w:r w:rsidRPr="00C4597A">
              <w:rPr>
                <w:rFonts w:ascii="PT Astra Serif" w:hAnsi="PT Astra Serif" w:cs="PT Astra Serif"/>
                <w:sz w:val="22"/>
                <w:szCs w:val="20"/>
              </w:rPr>
              <w:br/>
            </w:r>
            <w:r w:rsidRPr="00C4597A">
              <w:rPr>
                <w:rFonts w:ascii="PT Astra Serif" w:hAnsi="PT Astra Serif" w:cs="PT Astra Serif"/>
                <w:spacing w:val="-4"/>
                <w:sz w:val="22"/>
                <w:szCs w:val="20"/>
              </w:rPr>
              <w:t xml:space="preserve">подведения </w:t>
            </w:r>
            <w:r w:rsidRPr="00C4597A">
              <w:rPr>
                <w:rFonts w:ascii="PT Astra Serif" w:hAnsi="PT Astra Serif" w:cs="PT Astra Serif"/>
                <w:spacing w:val="-4"/>
                <w:sz w:val="22"/>
                <w:szCs w:val="20"/>
              </w:rPr>
              <w:br/>
              <w:t>итогов мониторинга</w:t>
            </w:r>
          </w:p>
        </w:tc>
        <w:tc>
          <w:tcPr>
            <w:tcW w:w="992" w:type="dxa"/>
          </w:tcPr>
          <w:p w14:paraId="25419B33"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60EBBAB5"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E66A106"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B9882E8"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5EB5E7A" w14:textId="1C3C758B"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23C32E7" w14:textId="081B99E3"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A2D2BE9" w14:textId="55590453" w:rsidR="00A5494F" w:rsidRPr="00C4597A" w:rsidRDefault="004545EA" w:rsidP="00C552A4">
            <w:pPr>
              <w:widowControl w:val="0"/>
              <w:autoSpaceDE w:val="0"/>
              <w:autoSpaceDN w:val="0"/>
              <w:spacing w:line="230"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070F5134" w14:textId="61FA6B33" w:rsidTr="00A5494F">
        <w:tc>
          <w:tcPr>
            <w:tcW w:w="851" w:type="dxa"/>
          </w:tcPr>
          <w:p w14:paraId="0CD56273" w14:textId="39B6F383"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5.1.13.</w:t>
            </w:r>
          </w:p>
        </w:tc>
        <w:tc>
          <w:tcPr>
            <w:tcW w:w="3260" w:type="dxa"/>
          </w:tcPr>
          <w:p w14:paraId="712E84E8" w14:textId="06910724" w:rsidR="00A5494F" w:rsidRPr="00C4597A" w:rsidRDefault="00A5494F" w:rsidP="00C552A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Проведение мониторинга вовле</w:t>
            </w:r>
            <w:r w:rsidRPr="00C4597A">
              <w:rPr>
                <w:rFonts w:ascii="PT Astra Serif" w:hAnsi="PT Astra Serif" w:cs="PT Astra Serif"/>
                <w:sz w:val="22"/>
                <w:szCs w:val="20"/>
              </w:rPr>
              <w:softHyphen/>
              <w:t>чённости представителей инсти</w:t>
            </w:r>
            <w:r w:rsidRPr="00C4597A">
              <w:rPr>
                <w:rFonts w:ascii="PT Astra Serif" w:hAnsi="PT Astra Serif" w:cs="PT Astra Serif"/>
                <w:sz w:val="22"/>
                <w:szCs w:val="20"/>
              </w:rPr>
              <w:softHyphen/>
              <w:t>тутов гражданского общества и субъектов общественного кон</w:t>
            </w:r>
            <w:r w:rsidRPr="00C4597A">
              <w:rPr>
                <w:rFonts w:ascii="PT Astra Serif" w:hAnsi="PT Astra Serif" w:cs="PT Astra Serif"/>
                <w:sz w:val="22"/>
                <w:szCs w:val="20"/>
              </w:rPr>
              <w:softHyphen/>
              <w:t>троля в реализацию на террито</w:t>
            </w:r>
            <w:r w:rsidRPr="00C4597A">
              <w:rPr>
                <w:rFonts w:ascii="PT Astra Serif" w:hAnsi="PT Astra Serif" w:cs="PT Astra Serif"/>
                <w:sz w:val="22"/>
                <w:szCs w:val="20"/>
              </w:rPr>
              <w:softHyphen/>
              <w:t>рии Ульяновской области еди</w:t>
            </w:r>
            <w:r w:rsidRPr="00C4597A">
              <w:rPr>
                <w:rFonts w:ascii="PT Astra Serif" w:hAnsi="PT Astra Serif" w:cs="PT Astra Serif"/>
                <w:sz w:val="22"/>
                <w:szCs w:val="20"/>
              </w:rPr>
              <w:softHyphen/>
              <w:t>ной государственной политики в области противодействия кор</w:t>
            </w:r>
            <w:r w:rsidRPr="00C4597A">
              <w:rPr>
                <w:rFonts w:ascii="PT Astra Serif" w:hAnsi="PT Astra Serif" w:cs="PT Astra Serif"/>
                <w:sz w:val="22"/>
                <w:szCs w:val="20"/>
              </w:rPr>
              <w:softHyphen/>
              <w:t>рупции</w:t>
            </w:r>
          </w:p>
        </w:tc>
        <w:tc>
          <w:tcPr>
            <w:tcW w:w="2410" w:type="dxa"/>
          </w:tcPr>
          <w:p w14:paraId="20AD9BCA" w14:textId="161D8520" w:rsidR="00A5494F" w:rsidRPr="00C4597A" w:rsidRDefault="00A5494F" w:rsidP="00C552A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w:t>
            </w:r>
          </w:p>
        </w:tc>
        <w:tc>
          <w:tcPr>
            <w:tcW w:w="1634" w:type="dxa"/>
          </w:tcPr>
          <w:p w14:paraId="3F3E5040"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Ежегодно</w:t>
            </w:r>
          </w:p>
        </w:tc>
        <w:tc>
          <w:tcPr>
            <w:tcW w:w="992" w:type="dxa"/>
          </w:tcPr>
          <w:p w14:paraId="5499861C"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20BAB85D"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63F999C"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FE0C975"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C8DAD83" w14:textId="567628AA"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0F4B6A3" w14:textId="51942CF6"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EEF7066" w14:textId="6F495A51" w:rsidR="00A5494F" w:rsidRPr="00C4597A" w:rsidRDefault="004545EA" w:rsidP="00C552A4">
            <w:pPr>
              <w:widowControl w:val="0"/>
              <w:autoSpaceDE w:val="0"/>
              <w:autoSpaceDN w:val="0"/>
              <w:spacing w:line="230"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6C3FF33B" w14:textId="22B7CFF9" w:rsidTr="00A5494F">
        <w:tc>
          <w:tcPr>
            <w:tcW w:w="851" w:type="dxa"/>
          </w:tcPr>
          <w:p w14:paraId="71AADE07" w14:textId="6A355AA9"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5.1.14.</w:t>
            </w:r>
          </w:p>
        </w:tc>
        <w:tc>
          <w:tcPr>
            <w:tcW w:w="3260" w:type="dxa"/>
          </w:tcPr>
          <w:p w14:paraId="43149DD7" w14:textId="65FB3316" w:rsidR="00A5494F" w:rsidRPr="00C4597A" w:rsidRDefault="00A5494F" w:rsidP="007C197C">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Проведение мониторинга уча</w:t>
            </w:r>
            <w:r w:rsidRPr="00C4597A">
              <w:rPr>
                <w:rFonts w:ascii="PT Astra Serif" w:hAnsi="PT Astra Serif" w:cs="PT Astra Serif"/>
                <w:sz w:val="22"/>
                <w:szCs w:val="20"/>
              </w:rPr>
              <w:softHyphen/>
            </w:r>
            <w:r w:rsidRPr="00C4597A">
              <w:rPr>
                <w:rFonts w:ascii="PT Astra Serif" w:hAnsi="PT Astra Serif" w:cs="PT Astra Serif"/>
                <w:sz w:val="22"/>
                <w:szCs w:val="20"/>
              </w:rPr>
              <w:lastRenderedPageBreak/>
              <w:t>стия лиц, замещающих государ</w:t>
            </w:r>
            <w:r w:rsidRPr="00C4597A">
              <w:rPr>
                <w:rFonts w:ascii="PT Astra Serif" w:hAnsi="PT Astra Serif" w:cs="PT Astra Serif"/>
                <w:sz w:val="22"/>
                <w:szCs w:val="20"/>
              </w:rPr>
              <w:softHyphen/>
              <w:t>ственные должности Ульянов</w:t>
            </w:r>
            <w:r w:rsidRPr="00C4597A">
              <w:rPr>
                <w:rFonts w:ascii="PT Astra Serif" w:hAnsi="PT Astra Serif" w:cs="PT Astra Serif"/>
                <w:sz w:val="22"/>
                <w:szCs w:val="20"/>
              </w:rPr>
              <w:softHyphen/>
              <w:t>ской области, государственны</w:t>
            </w:r>
            <w:r>
              <w:rPr>
                <w:rFonts w:ascii="PT Astra Serif" w:hAnsi="PT Astra Serif" w:cs="PT Astra Serif"/>
                <w:sz w:val="22"/>
                <w:szCs w:val="20"/>
              </w:rPr>
              <w:t>х</w:t>
            </w:r>
            <w:r w:rsidRPr="00C4597A">
              <w:rPr>
                <w:rFonts w:ascii="PT Astra Serif" w:hAnsi="PT Astra Serif" w:cs="PT Astra Serif"/>
                <w:sz w:val="22"/>
                <w:szCs w:val="20"/>
              </w:rPr>
              <w:t xml:space="preserve"> граждански</w:t>
            </w:r>
            <w:r>
              <w:rPr>
                <w:rFonts w:ascii="PT Astra Serif" w:hAnsi="PT Astra Serif" w:cs="PT Astra Serif"/>
                <w:sz w:val="22"/>
                <w:szCs w:val="20"/>
              </w:rPr>
              <w:t>х</w:t>
            </w:r>
            <w:r w:rsidRPr="00C4597A">
              <w:rPr>
                <w:rFonts w:ascii="PT Astra Serif" w:hAnsi="PT Astra Serif" w:cs="PT Astra Serif"/>
                <w:sz w:val="22"/>
                <w:szCs w:val="20"/>
              </w:rPr>
              <w:t xml:space="preserve"> служащи</w:t>
            </w:r>
            <w:r>
              <w:rPr>
                <w:rFonts w:ascii="PT Astra Serif" w:hAnsi="PT Astra Serif" w:cs="PT Astra Serif"/>
                <w:sz w:val="22"/>
                <w:szCs w:val="20"/>
              </w:rPr>
              <w:t>х</w:t>
            </w:r>
            <w:r w:rsidRPr="00C4597A">
              <w:rPr>
                <w:rFonts w:ascii="PT Astra Serif" w:hAnsi="PT Astra Serif" w:cs="PT Astra Serif"/>
                <w:sz w:val="22"/>
                <w:szCs w:val="20"/>
              </w:rPr>
              <w:t>, а также лиц, замещающих муниципальные должности, и муниципальны</w:t>
            </w:r>
            <w:r>
              <w:rPr>
                <w:rFonts w:ascii="PT Astra Serif" w:hAnsi="PT Astra Serif" w:cs="PT Astra Serif"/>
                <w:sz w:val="22"/>
                <w:szCs w:val="20"/>
              </w:rPr>
              <w:t>х</w:t>
            </w:r>
            <w:r w:rsidRPr="00C4597A">
              <w:rPr>
                <w:rFonts w:ascii="PT Astra Serif" w:hAnsi="PT Astra Serif" w:cs="PT Astra Serif"/>
                <w:sz w:val="22"/>
                <w:szCs w:val="20"/>
              </w:rPr>
              <w:t xml:space="preserve"> служащи</w:t>
            </w:r>
            <w:r>
              <w:rPr>
                <w:rFonts w:ascii="PT Astra Serif" w:hAnsi="PT Astra Serif" w:cs="PT Astra Serif"/>
                <w:sz w:val="22"/>
                <w:szCs w:val="20"/>
              </w:rPr>
              <w:t>х</w:t>
            </w:r>
            <w:r w:rsidRPr="00C4597A">
              <w:rPr>
                <w:rFonts w:ascii="PT Astra Serif" w:hAnsi="PT Astra Serif" w:cs="PT Astra Serif"/>
                <w:spacing w:val="-4"/>
                <w:sz w:val="22"/>
                <w:szCs w:val="20"/>
              </w:rPr>
              <w:t xml:space="preserve"> в управлении коммерческими и некоммерческими организациями</w:t>
            </w:r>
          </w:p>
        </w:tc>
        <w:tc>
          <w:tcPr>
            <w:tcW w:w="2410" w:type="dxa"/>
          </w:tcPr>
          <w:p w14:paraId="08F81F25" w14:textId="633235DB" w:rsidR="00A5494F" w:rsidRPr="00C4597A" w:rsidRDefault="00A5494F" w:rsidP="00C552A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lastRenderedPageBreak/>
              <w:t xml:space="preserve">ИО, ОМСУ (по </w:t>
            </w:r>
            <w:r w:rsidRPr="00C4597A">
              <w:rPr>
                <w:rFonts w:ascii="PT Astra Serif" w:hAnsi="PT Astra Serif" w:cs="PT Astra Serif"/>
                <w:sz w:val="22"/>
                <w:szCs w:val="20"/>
              </w:rPr>
              <w:lastRenderedPageBreak/>
              <w:t>согласованию)</w:t>
            </w:r>
          </w:p>
        </w:tc>
        <w:tc>
          <w:tcPr>
            <w:tcW w:w="1634" w:type="dxa"/>
          </w:tcPr>
          <w:p w14:paraId="2A310CB5" w14:textId="77777777" w:rsidR="00A5494F"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lastRenderedPageBreak/>
              <w:t xml:space="preserve">До 1 августа </w:t>
            </w:r>
          </w:p>
          <w:p w14:paraId="007B88C3" w14:textId="36C147A8"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lastRenderedPageBreak/>
              <w:t>2024 года</w:t>
            </w:r>
          </w:p>
        </w:tc>
        <w:tc>
          <w:tcPr>
            <w:tcW w:w="992" w:type="dxa"/>
          </w:tcPr>
          <w:p w14:paraId="1E3A5DAF"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lastRenderedPageBreak/>
              <w:t>-</w:t>
            </w:r>
          </w:p>
        </w:tc>
        <w:tc>
          <w:tcPr>
            <w:tcW w:w="993" w:type="dxa"/>
          </w:tcPr>
          <w:p w14:paraId="4028C8EF"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7B14D4E"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4D70F5EC" w14:textId="77777777"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7F07F2CB" w14:textId="0E02F36D"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67EF8EA3" w14:textId="224653C2"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0B251E9" w14:textId="6C1AC631" w:rsidR="00A5494F" w:rsidRPr="00C4597A" w:rsidRDefault="004545EA" w:rsidP="00C552A4">
            <w:pPr>
              <w:widowControl w:val="0"/>
              <w:autoSpaceDE w:val="0"/>
              <w:autoSpaceDN w:val="0"/>
              <w:spacing w:line="230"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4EAD67B6" w14:textId="53FD11F0" w:rsidTr="00A5494F">
        <w:tc>
          <w:tcPr>
            <w:tcW w:w="851" w:type="dxa"/>
          </w:tcPr>
          <w:p w14:paraId="6763A56D" w14:textId="5500258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5.1.15.</w:t>
            </w:r>
          </w:p>
        </w:tc>
        <w:tc>
          <w:tcPr>
            <w:tcW w:w="3260" w:type="dxa"/>
          </w:tcPr>
          <w:p w14:paraId="74CE26E1" w14:textId="73E2EE83" w:rsidR="00A5494F" w:rsidRPr="00C4597A" w:rsidRDefault="00A5494F" w:rsidP="00C552A4">
            <w:pPr>
              <w:widowControl w:val="0"/>
              <w:autoSpaceDE w:val="0"/>
              <w:autoSpaceDN w:val="0"/>
              <w:spacing w:line="230" w:lineRule="auto"/>
              <w:jc w:val="both"/>
              <w:rPr>
                <w:rFonts w:ascii="PT Astra Serif" w:hAnsi="PT Astra Serif" w:cs="PT Astra Serif"/>
                <w:sz w:val="22"/>
                <w:szCs w:val="20"/>
              </w:rPr>
            </w:pPr>
            <w:r w:rsidRPr="00FA516D">
              <w:rPr>
                <w:rFonts w:ascii="PT Astra Serif" w:hAnsi="PT Astra Serif" w:cs="PT Astra Serif"/>
                <w:sz w:val="22"/>
                <w:szCs w:val="20"/>
              </w:rPr>
              <w:t xml:space="preserve">Проведение мониторинга выпусков (выходов в эфир, обновлений) средств массовой информации в целях выявления </w:t>
            </w:r>
            <w:r>
              <w:rPr>
                <w:rFonts w:ascii="PT Astra Serif" w:hAnsi="PT Astra Serif" w:cs="PT Astra Serif"/>
                <w:sz w:val="22"/>
                <w:szCs w:val="20"/>
              </w:rPr>
              <w:br/>
            </w:r>
            <w:r w:rsidRPr="00FA516D">
              <w:rPr>
                <w:rFonts w:ascii="PT Astra Serif" w:hAnsi="PT Astra Serif" w:cs="PT Astra Serif"/>
                <w:sz w:val="22"/>
                <w:szCs w:val="20"/>
              </w:rPr>
              <w:t>материалов по вопросам противодействия коррупции</w:t>
            </w:r>
          </w:p>
        </w:tc>
        <w:tc>
          <w:tcPr>
            <w:tcW w:w="2410" w:type="dxa"/>
          </w:tcPr>
          <w:p w14:paraId="23B66F3D" w14:textId="34B1EB4B" w:rsidR="00A5494F" w:rsidRPr="00C4597A" w:rsidRDefault="00A5494F" w:rsidP="00C552A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 xml:space="preserve">Управление </w:t>
            </w:r>
            <w:r w:rsidRPr="003F2612">
              <w:rPr>
                <w:rFonts w:ascii="PT Astra Serif" w:hAnsi="PT Astra Serif" w:cs="PT Astra Serif"/>
                <w:spacing w:val="-4"/>
                <w:sz w:val="22"/>
                <w:szCs w:val="20"/>
              </w:rPr>
              <w:t>информа</w:t>
            </w:r>
            <w:r w:rsidRPr="003F2612">
              <w:rPr>
                <w:rFonts w:ascii="PT Astra Serif" w:hAnsi="PT Astra Serif" w:cs="PT Astra Serif"/>
                <w:spacing w:val="-4"/>
                <w:sz w:val="22"/>
                <w:szCs w:val="20"/>
              </w:rPr>
              <w:softHyphen/>
              <w:t>ционной политики ад</w:t>
            </w:r>
            <w:r w:rsidRPr="003F2612">
              <w:rPr>
                <w:rFonts w:ascii="PT Astra Serif" w:hAnsi="PT Astra Serif" w:cs="PT Astra Serif"/>
                <w:spacing w:val="-4"/>
                <w:sz w:val="22"/>
                <w:szCs w:val="20"/>
              </w:rPr>
              <w:softHyphen/>
              <w:t>министрации Губерна</w:t>
            </w:r>
            <w:r w:rsidRPr="003F2612">
              <w:rPr>
                <w:rFonts w:ascii="PT Astra Serif" w:hAnsi="PT Astra Serif" w:cs="PT Astra Serif"/>
                <w:spacing w:val="-4"/>
                <w:sz w:val="22"/>
                <w:szCs w:val="20"/>
              </w:rPr>
              <w:softHyphen/>
              <w:t>тора Ульяновской об</w:t>
            </w:r>
            <w:r w:rsidRPr="003F2612">
              <w:rPr>
                <w:rFonts w:ascii="PT Astra Serif" w:hAnsi="PT Astra Serif" w:cs="PT Astra Serif"/>
                <w:spacing w:val="-4"/>
                <w:sz w:val="22"/>
                <w:szCs w:val="20"/>
              </w:rPr>
              <w:softHyphen/>
              <w:t>ласти, ИО, ОМСУ (по согласованию), профильное управление администрации Губернатора Ульяновской области</w:t>
            </w:r>
          </w:p>
        </w:tc>
        <w:tc>
          <w:tcPr>
            <w:tcW w:w="1634" w:type="dxa"/>
          </w:tcPr>
          <w:p w14:paraId="28D64769" w14:textId="2BDA5066"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Постоянно</w:t>
            </w:r>
          </w:p>
        </w:tc>
        <w:tc>
          <w:tcPr>
            <w:tcW w:w="992" w:type="dxa"/>
          </w:tcPr>
          <w:p w14:paraId="3F7E4F3A" w14:textId="714B16F1"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6BB233DE" w14:textId="68BC1D1A"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E7CB6A6" w14:textId="13B54A89"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177C078" w14:textId="2CF92650"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6A1F7DFA" w14:textId="6D3F9BE8"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530DD7A" w14:textId="3C4D131C" w:rsidR="00A5494F" w:rsidRPr="00C4597A" w:rsidRDefault="00A5494F" w:rsidP="00C552A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EA60A2B" w14:textId="5A322DE0" w:rsidR="00A5494F" w:rsidRPr="00C4597A" w:rsidRDefault="004545EA" w:rsidP="00C552A4">
            <w:pPr>
              <w:widowControl w:val="0"/>
              <w:autoSpaceDE w:val="0"/>
              <w:autoSpaceDN w:val="0"/>
              <w:spacing w:line="230" w:lineRule="auto"/>
              <w:jc w:val="center"/>
              <w:rPr>
                <w:rFonts w:ascii="PT Astra Serif" w:hAnsi="PT Astra Serif" w:cs="PT Astra Serif"/>
                <w:sz w:val="22"/>
                <w:szCs w:val="20"/>
              </w:rPr>
            </w:pPr>
            <w:r>
              <w:rPr>
                <w:rFonts w:ascii="PT Astra Serif" w:hAnsi="PT Astra Serif" w:cs="PT Astra Serif"/>
                <w:sz w:val="22"/>
                <w:szCs w:val="20"/>
              </w:rPr>
              <w:t>-</w:t>
            </w:r>
          </w:p>
        </w:tc>
      </w:tr>
      <w:tr w:rsidR="004545EA" w:rsidRPr="00C4597A" w14:paraId="0401851E" w14:textId="32E0DABB" w:rsidTr="002714FE">
        <w:tc>
          <w:tcPr>
            <w:tcW w:w="15384" w:type="dxa"/>
            <w:gridSpan w:val="11"/>
          </w:tcPr>
          <w:p w14:paraId="766E3F84" w14:textId="77777777" w:rsidR="004545EA" w:rsidRPr="00C4597A" w:rsidRDefault="004545EA" w:rsidP="00B05C77">
            <w:pPr>
              <w:widowControl w:val="0"/>
              <w:autoSpaceDE w:val="0"/>
              <w:autoSpaceDN w:val="0"/>
              <w:jc w:val="center"/>
              <w:rPr>
                <w:rFonts w:ascii="PT Astra Serif" w:hAnsi="PT Astra Serif" w:cs="PT Astra Serif"/>
                <w:bCs/>
                <w:sz w:val="22"/>
                <w:szCs w:val="20"/>
              </w:rPr>
            </w:pPr>
            <w:bookmarkStart w:id="11" w:name="_Hlk102733346"/>
            <w:r w:rsidRPr="00C4597A">
              <w:rPr>
                <w:rFonts w:ascii="PT Astra Serif" w:hAnsi="PT Astra Serif" w:cs="PT Astra Serif"/>
                <w:bCs/>
                <w:sz w:val="22"/>
                <w:szCs w:val="20"/>
              </w:rPr>
              <w:t xml:space="preserve">Задача 5.2. </w:t>
            </w:r>
            <w:bookmarkStart w:id="12" w:name="_Hlk105598013"/>
            <w:bookmarkEnd w:id="11"/>
            <w:r w:rsidRPr="00C4597A">
              <w:rPr>
                <w:rFonts w:ascii="PT Astra Serif" w:hAnsi="PT Astra Serif" w:cs="PT Astra Serif"/>
                <w:bCs/>
                <w:sz w:val="22"/>
                <w:szCs w:val="20"/>
              </w:rPr>
              <w:t xml:space="preserve">Обобщение и учёт информации о реализации мероприятий </w:t>
            </w:r>
          </w:p>
          <w:p w14:paraId="7733F9DE" w14:textId="7E879067" w:rsidR="004545EA" w:rsidRPr="00C4597A" w:rsidRDefault="004545EA" w:rsidP="00B05C77">
            <w:pPr>
              <w:widowControl w:val="0"/>
              <w:autoSpaceDE w:val="0"/>
              <w:autoSpaceDN w:val="0"/>
              <w:jc w:val="center"/>
              <w:rPr>
                <w:rFonts w:ascii="PT Astra Serif" w:hAnsi="PT Astra Serif" w:cs="PT Astra Serif"/>
                <w:bCs/>
                <w:sz w:val="22"/>
                <w:szCs w:val="20"/>
              </w:rPr>
            </w:pPr>
            <w:r w:rsidRPr="00C4597A">
              <w:rPr>
                <w:rFonts w:ascii="PT Astra Serif" w:hAnsi="PT Astra Serif" w:cs="PT Astra Serif"/>
                <w:bCs/>
                <w:sz w:val="22"/>
                <w:szCs w:val="20"/>
              </w:rPr>
              <w:t>областной программы «Противодействие коррупции в Ульяновской области» (далее – Программа)</w:t>
            </w:r>
            <w:bookmarkEnd w:id="12"/>
          </w:p>
        </w:tc>
      </w:tr>
      <w:tr w:rsidR="00A5494F" w:rsidRPr="00C4597A" w14:paraId="7C0998DE" w14:textId="2005B3DC" w:rsidTr="00A5494F">
        <w:tc>
          <w:tcPr>
            <w:tcW w:w="851" w:type="dxa"/>
          </w:tcPr>
          <w:p w14:paraId="495C8B77" w14:textId="5F1DECED"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5.2.1.</w:t>
            </w:r>
          </w:p>
        </w:tc>
        <w:tc>
          <w:tcPr>
            <w:tcW w:w="3260" w:type="dxa"/>
          </w:tcPr>
          <w:p w14:paraId="7E5F3D93" w14:textId="757B7399" w:rsidR="00A5494F" w:rsidRPr="00C4597A" w:rsidRDefault="00A5494F" w:rsidP="009D260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 xml:space="preserve">Представление в профильное </w:t>
            </w:r>
            <w:r w:rsidRPr="009D2604">
              <w:rPr>
                <w:rFonts w:ascii="PT Astra Serif" w:hAnsi="PT Astra Serif" w:cs="PT Astra Serif"/>
                <w:spacing w:val="-4"/>
                <w:sz w:val="22"/>
                <w:szCs w:val="20"/>
              </w:rPr>
              <w:t>управление администрации Губернатора Ульяновской области отчётов о реализации Программы</w:t>
            </w:r>
          </w:p>
        </w:tc>
        <w:tc>
          <w:tcPr>
            <w:tcW w:w="2410" w:type="dxa"/>
          </w:tcPr>
          <w:p w14:paraId="26CA3F71" w14:textId="064E064A" w:rsidR="00A5494F" w:rsidRPr="00C4597A" w:rsidRDefault="00A5494F" w:rsidP="009D260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ИО, ОМСУ (по согла</w:t>
            </w:r>
            <w:r w:rsidRPr="00C4597A">
              <w:rPr>
                <w:rFonts w:ascii="PT Astra Serif" w:hAnsi="PT Astra Serif" w:cs="PT Astra Serif"/>
                <w:sz w:val="22"/>
                <w:szCs w:val="20"/>
              </w:rPr>
              <w:softHyphen/>
              <w:t>сованию)</w:t>
            </w:r>
          </w:p>
        </w:tc>
        <w:tc>
          <w:tcPr>
            <w:tcW w:w="1634" w:type="dxa"/>
          </w:tcPr>
          <w:p w14:paraId="51DD6FF2" w14:textId="77777777" w:rsidR="00A5494F"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 xml:space="preserve">Ежеквартально </w:t>
            </w:r>
          </w:p>
          <w:p w14:paraId="32D9DA67" w14:textId="77777777" w:rsidR="00A5494F"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до 5</w:t>
            </w:r>
            <w:r>
              <w:rPr>
                <w:rFonts w:ascii="PT Astra Serif" w:hAnsi="PT Astra Serif" w:cs="PT Astra Serif"/>
                <w:sz w:val="22"/>
                <w:szCs w:val="20"/>
              </w:rPr>
              <w:t>-го</w:t>
            </w:r>
            <w:r w:rsidRPr="00C4597A">
              <w:rPr>
                <w:rFonts w:ascii="PT Astra Serif" w:hAnsi="PT Astra Serif" w:cs="PT Astra Serif"/>
                <w:sz w:val="22"/>
                <w:szCs w:val="20"/>
              </w:rPr>
              <w:t xml:space="preserve"> числа </w:t>
            </w:r>
          </w:p>
          <w:p w14:paraId="37F0A273" w14:textId="6A9C7842"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месяца, следующего за отчётным кварталом</w:t>
            </w:r>
          </w:p>
        </w:tc>
        <w:tc>
          <w:tcPr>
            <w:tcW w:w="992" w:type="dxa"/>
          </w:tcPr>
          <w:p w14:paraId="2594EBCC" w14:textId="77777777"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5D26B8AA" w14:textId="77777777"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1873D82" w14:textId="77777777"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F1D1550" w14:textId="77777777"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2824854" w14:textId="41D1763C"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C4F5F59" w14:textId="48FC4F7D"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5D1BC4B" w14:textId="31BBBD86" w:rsidR="00A5494F" w:rsidRPr="00C4597A" w:rsidRDefault="004545EA" w:rsidP="009D2604">
            <w:pPr>
              <w:widowControl w:val="0"/>
              <w:autoSpaceDE w:val="0"/>
              <w:autoSpaceDN w:val="0"/>
              <w:spacing w:line="230"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01D34338" w14:textId="2A3133A8" w:rsidTr="00A5494F">
        <w:tc>
          <w:tcPr>
            <w:tcW w:w="851" w:type="dxa"/>
          </w:tcPr>
          <w:p w14:paraId="173A7E0D" w14:textId="23461552"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5.2.2.</w:t>
            </w:r>
          </w:p>
        </w:tc>
        <w:tc>
          <w:tcPr>
            <w:tcW w:w="3260" w:type="dxa"/>
          </w:tcPr>
          <w:p w14:paraId="3A0286E0" w14:textId="1595FF17" w:rsidR="00A5494F" w:rsidRPr="00C4597A" w:rsidRDefault="00A5494F" w:rsidP="009D260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Проведение анализа хода реали</w:t>
            </w:r>
            <w:r w:rsidRPr="00C4597A">
              <w:rPr>
                <w:rFonts w:ascii="PT Astra Serif" w:hAnsi="PT Astra Serif" w:cs="PT Astra Serif"/>
                <w:sz w:val="22"/>
                <w:szCs w:val="20"/>
              </w:rPr>
              <w:softHyphen/>
              <w:t>зации Программы</w:t>
            </w:r>
          </w:p>
        </w:tc>
        <w:tc>
          <w:tcPr>
            <w:tcW w:w="2410" w:type="dxa"/>
          </w:tcPr>
          <w:p w14:paraId="0DFD042A" w14:textId="1EBFBA56" w:rsidR="00A5494F" w:rsidRPr="00C4597A" w:rsidRDefault="00A5494F" w:rsidP="009D260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w:t>
            </w:r>
          </w:p>
        </w:tc>
        <w:tc>
          <w:tcPr>
            <w:tcW w:w="1634" w:type="dxa"/>
          </w:tcPr>
          <w:p w14:paraId="5CE4106F" w14:textId="77777777" w:rsidR="00A5494F"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 xml:space="preserve">Ежеквартально </w:t>
            </w:r>
          </w:p>
          <w:p w14:paraId="1851B163" w14:textId="77777777" w:rsidR="00A5494F"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до 25</w:t>
            </w:r>
            <w:r>
              <w:rPr>
                <w:rFonts w:ascii="PT Astra Serif" w:hAnsi="PT Astra Serif" w:cs="PT Astra Serif"/>
                <w:sz w:val="22"/>
                <w:szCs w:val="20"/>
              </w:rPr>
              <w:t>-го</w:t>
            </w:r>
            <w:r w:rsidRPr="00C4597A">
              <w:rPr>
                <w:rFonts w:ascii="PT Astra Serif" w:hAnsi="PT Astra Serif" w:cs="PT Astra Serif"/>
                <w:sz w:val="22"/>
                <w:szCs w:val="20"/>
              </w:rPr>
              <w:t xml:space="preserve"> числа месяца, </w:t>
            </w:r>
          </w:p>
          <w:p w14:paraId="01230047" w14:textId="77777777" w:rsidR="00A5494F"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 xml:space="preserve">следующего </w:t>
            </w:r>
          </w:p>
          <w:p w14:paraId="3E9568FE" w14:textId="36CE61E9"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за отчётным кварталом</w:t>
            </w:r>
          </w:p>
        </w:tc>
        <w:tc>
          <w:tcPr>
            <w:tcW w:w="992" w:type="dxa"/>
          </w:tcPr>
          <w:p w14:paraId="04E9B8C9" w14:textId="77777777"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1562A8B3" w14:textId="77777777"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04EE9EEB" w14:textId="77777777"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05DE015" w14:textId="77777777"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37CF104" w14:textId="1BB1AE12"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51534036" w14:textId="2B1D70CB"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3C978687" w14:textId="0A628C22" w:rsidR="00A5494F" w:rsidRPr="00C4597A" w:rsidRDefault="004545EA" w:rsidP="009D2604">
            <w:pPr>
              <w:widowControl w:val="0"/>
              <w:autoSpaceDE w:val="0"/>
              <w:autoSpaceDN w:val="0"/>
              <w:spacing w:line="230"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08C0AEE6" w14:textId="1C10C25C" w:rsidTr="00A5494F">
        <w:tc>
          <w:tcPr>
            <w:tcW w:w="851" w:type="dxa"/>
          </w:tcPr>
          <w:p w14:paraId="20C66887" w14:textId="01690426"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5.2.3.</w:t>
            </w:r>
          </w:p>
        </w:tc>
        <w:tc>
          <w:tcPr>
            <w:tcW w:w="3260" w:type="dxa"/>
          </w:tcPr>
          <w:p w14:paraId="76A4CAD3" w14:textId="75C84F32" w:rsidR="00A5494F" w:rsidRPr="00C4597A" w:rsidRDefault="00A5494F" w:rsidP="009D260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Анализ эффективности реализа</w:t>
            </w:r>
            <w:r w:rsidRPr="00C4597A">
              <w:rPr>
                <w:rFonts w:ascii="PT Astra Serif" w:hAnsi="PT Astra Serif" w:cs="PT Astra Serif"/>
                <w:sz w:val="22"/>
                <w:szCs w:val="20"/>
              </w:rPr>
              <w:softHyphen/>
              <w:t>ции ведомственных и муници</w:t>
            </w:r>
            <w:r w:rsidRPr="00C4597A">
              <w:rPr>
                <w:rFonts w:ascii="PT Astra Serif" w:hAnsi="PT Astra Serif" w:cs="PT Astra Serif"/>
                <w:sz w:val="22"/>
                <w:szCs w:val="20"/>
              </w:rPr>
              <w:softHyphen/>
              <w:t>пальных программ противодей</w:t>
            </w:r>
            <w:r w:rsidRPr="00C4597A">
              <w:rPr>
                <w:rFonts w:ascii="PT Astra Serif" w:hAnsi="PT Astra Serif" w:cs="PT Astra Serif"/>
                <w:sz w:val="22"/>
                <w:szCs w:val="20"/>
              </w:rPr>
              <w:softHyphen/>
              <w:t xml:space="preserve">ствия коррупции на заседаниях межведомственных комиссий, комиссий (рабочих групп) по </w:t>
            </w:r>
            <w:r w:rsidRPr="00C4597A">
              <w:rPr>
                <w:rFonts w:ascii="PT Astra Serif" w:hAnsi="PT Astra Serif" w:cs="PT Astra Serif"/>
                <w:sz w:val="22"/>
                <w:szCs w:val="20"/>
              </w:rPr>
              <w:lastRenderedPageBreak/>
              <w:t>вопросам противодействия коррупции и направление отчёта об их реализации в профильное управление администрации Губернатора Ульяновской области</w:t>
            </w:r>
          </w:p>
        </w:tc>
        <w:tc>
          <w:tcPr>
            <w:tcW w:w="2410" w:type="dxa"/>
          </w:tcPr>
          <w:p w14:paraId="2B05F1F2" w14:textId="495A9524" w:rsidR="00A5494F" w:rsidRPr="00C4597A" w:rsidRDefault="00A5494F" w:rsidP="009D260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lastRenderedPageBreak/>
              <w:t>ИО, ОМСУ (по согла</w:t>
            </w:r>
            <w:r w:rsidRPr="00C4597A">
              <w:rPr>
                <w:rFonts w:ascii="PT Astra Serif" w:hAnsi="PT Astra Serif" w:cs="PT Astra Serif"/>
                <w:sz w:val="22"/>
                <w:szCs w:val="20"/>
              </w:rPr>
              <w:softHyphen/>
              <w:t>сованию)</w:t>
            </w:r>
          </w:p>
        </w:tc>
        <w:tc>
          <w:tcPr>
            <w:tcW w:w="1634" w:type="dxa"/>
          </w:tcPr>
          <w:p w14:paraId="268EF161" w14:textId="77777777" w:rsidR="00A5494F"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 xml:space="preserve">Ежеквартально </w:t>
            </w:r>
            <w:r w:rsidRPr="00C4597A">
              <w:rPr>
                <w:rFonts w:ascii="PT Astra Serif" w:hAnsi="PT Astra Serif" w:cs="PT Astra Serif"/>
                <w:sz w:val="22"/>
                <w:szCs w:val="20"/>
              </w:rPr>
              <w:br/>
              <w:t>до 20</w:t>
            </w:r>
            <w:r>
              <w:rPr>
                <w:rFonts w:ascii="PT Astra Serif" w:hAnsi="PT Astra Serif" w:cs="PT Astra Serif"/>
                <w:sz w:val="22"/>
                <w:szCs w:val="20"/>
              </w:rPr>
              <w:t>-го</w:t>
            </w:r>
            <w:r w:rsidRPr="00C4597A">
              <w:rPr>
                <w:rFonts w:ascii="PT Astra Serif" w:hAnsi="PT Astra Serif" w:cs="PT Astra Serif"/>
                <w:sz w:val="22"/>
                <w:szCs w:val="20"/>
              </w:rPr>
              <w:t xml:space="preserve"> числа месяца, </w:t>
            </w:r>
          </w:p>
          <w:p w14:paraId="1C4E20F5" w14:textId="77777777" w:rsidR="00A5494F"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 xml:space="preserve">следующего </w:t>
            </w:r>
          </w:p>
          <w:p w14:paraId="1E1F9CF8" w14:textId="7C5310B2"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за отчётным кварталом</w:t>
            </w:r>
          </w:p>
        </w:tc>
        <w:tc>
          <w:tcPr>
            <w:tcW w:w="992" w:type="dxa"/>
          </w:tcPr>
          <w:p w14:paraId="3DD59795" w14:textId="77777777"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4624FF87" w14:textId="77777777"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46BB410" w14:textId="77777777"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14C69484" w14:textId="77777777"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663E251" w14:textId="0A6FACF4"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02E79160" w14:textId="0B36F50E"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49FD0AAE" w14:textId="01A6AEA6" w:rsidR="00A5494F" w:rsidRPr="00C4597A" w:rsidRDefault="004545EA" w:rsidP="009D2604">
            <w:pPr>
              <w:widowControl w:val="0"/>
              <w:autoSpaceDE w:val="0"/>
              <w:autoSpaceDN w:val="0"/>
              <w:spacing w:line="230"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3F224BAA" w14:textId="0B8F8517" w:rsidTr="00A5494F">
        <w:tc>
          <w:tcPr>
            <w:tcW w:w="851" w:type="dxa"/>
          </w:tcPr>
          <w:p w14:paraId="630268AC" w14:textId="6FAB966B" w:rsidR="00A5494F" w:rsidRPr="00C4597A" w:rsidRDefault="00A5494F" w:rsidP="00B05C77">
            <w:pPr>
              <w:widowControl w:val="0"/>
              <w:autoSpaceDE w:val="0"/>
              <w:autoSpaceDN w:val="0"/>
              <w:jc w:val="center"/>
              <w:rPr>
                <w:rFonts w:ascii="PT Astra Serif" w:hAnsi="PT Astra Serif" w:cs="PT Astra Serif"/>
                <w:sz w:val="22"/>
                <w:szCs w:val="20"/>
              </w:rPr>
            </w:pPr>
            <w:r w:rsidRPr="00C4597A">
              <w:rPr>
                <w:rFonts w:ascii="PT Astra Serif" w:hAnsi="PT Astra Serif" w:cs="PT Astra Serif"/>
                <w:sz w:val="22"/>
                <w:szCs w:val="20"/>
              </w:rPr>
              <w:t>5.2.4.</w:t>
            </w:r>
          </w:p>
        </w:tc>
        <w:tc>
          <w:tcPr>
            <w:tcW w:w="3260" w:type="dxa"/>
          </w:tcPr>
          <w:p w14:paraId="6E768B61" w14:textId="530FA1D0" w:rsidR="00A5494F" w:rsidRPr="00C4597A" w:rsidRDefault="00A5494F" w:rsidP="009D260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Подготовка сводного отчёта о результатах участия государ</w:t>
            </w:r>
            <w:r w:rsidRPr="00C4597A">
              <w:rPr>
                <w:rFonts w:ascii="PT Astra Serif" w:hAnsi="PT Astra Serif" w:cs="PT Astra Serif"/>
                <w:sz w:val="22"/>
                <w:szCs w:val="20"/>
              </w:rPr>
              <w:softHyphen/>
              <w:t>ственных органов Ульяновской области в проведении единой государственной политики в об</w:t>
            </w:r>
            <w:r w:rsidRPr="00C4597A">
              <w:rPr>
                <w:rFonts w:ascii="PT Astra Serif" w:hAnsi="PT Astra Serif" w:cs="PT Astra Serif"/>
                <w:sz w:val="22"/>
                <w:szCs w:val="20"/>
              </w:rPr>
              <w:softHyphen/>
              <w:t>ласти противодействия корруп</w:t>
            </w:r>
            <w:r w:rsidRPr="00C4597A">
              <w:rPr>
                <w:rFonts w:ascii="PT Astra Serif" w:hAnsi="PT Astra Serif" w:cs="PT Astra Serif"/>
                <w:sz w:val="22"/>
                <w:szCs w:val="20"/>
              </w:rPr>
              <w:softHyphen/>
              <w:t>ции за прошедший календарный год и представление его Губер</w:t>
            </w:r>
            <w:r w:rsidRPr="00C4597A">
              <w:rPr>
                <w:rFonts w:ascii="PT Astra Serif" w:hAnsi="PT Astra Serif" w:cs="PT Astra Serif"/>
                <w:sz w:val="22"/>
                <w:szCs w:val="20"/>
              </w:rPr>
              <w:softHyphen/>
              <w:t>натору Ульяновской области, в Законодательное Собрание Уль</w:t>
            </w:r>
            <w:r w:rsidRPr="00C4597A">
              <w:rPr>
                <w:rFonts w:ascii="PT Astra Serif" w:hAnsi="PT Astra Serif" w:cs="PT Astra Serif"/>
                <w:sz w:val="22"/>
                <w:szCs w:val="20"/>
              </w:rPr>
              <w:softHyphen/>
              <w:t>яновской области, Обществен</w:t>
            </w:r>
            <w:r w:rsidRPr="00C4597A">
              <w:rPr>
                <w:rFonts w:ascii="PT Astra Serif" w:hAnsi="PT Astra Serif" w:cs="PT Astra Serif"/>
                <w:sz w:val="22"/>
                <w:szCs w:val="20"/>
              </w:rPr>
              <w:softHyphen/>
              <w:t>ную палату Ульяновской обла</w:t>
            </w:r>
            <w:r w:rsidRPr="00C4597A">
              <w:rPr>
                <w:rFonts w:ascii="PT Astra Serif" w:hAnsi="PT Astra Serif" w:cs="PT Astra Serif"/>
                <w:sz w:val="22"/>
                <w:szCs w:val="20"/>
              </w:rPr>
              <w:softHyphen/>
              <w:t>сти с одновременным размеще</w:t>
            </w:r>
            <w:r w:rsidRPr="00C4597A">
              <w:rPr>
                <w:rFonts w:ascii="PT Astra Serif" w:hAnsi="PT Astra Serif" w:cs="PT Astra Serif"/>
                <w:sz w:val="22"/>
                <w:szCs w:val="20"/>
              </w:rPr>
              <w:softHyphen/>
              <w:t>нием на странице официального сайта Губернатора и Правитель</w:t>
            </w:r>
            <w:r w:rsidRPr="00C4597A">
              <w:rPr>
                <w:rFonts w:ascii="PT Astra Serif" w:hAnsi="PT Astra Serif" w:cs="PT Astra Serif"/>
                <w:sz w:val="22"/>
                <w:szCs w:val="20"/>
              </w:rPr>
              <w:softHyphen/>
              <w:t>ства Ульяновской области в ин</w:t>
            </w:r>
            <w:r w:rsidRPr="00C4597A">
              <w:rPr>
                <w:rFonts w:ascii="PT Astra Serif" w:hAnsi="PT Astra Serif" w:cs="PT Astra Serif"/>
                <w:sz w:val="22"/>
                <w:szCs w:val="20"/>
              </w:rPr>
              <w:softHyphen/>
              <w:t>формационно-телекоммуника</w:t>
            </w:r>
            <w:r w:rsidRPr="00C4597A">
              <w:rPr>
                <w:rFonts w:ascii="PT Astra Serif" w:hAnsi="PT Astra Serif" w:cs="PT Astra Serif"/>
                <w:sz w:val="22"/>
                <w:szCs w:val="20"/>
              </w:rPr>
              <w:softHyphen/>
              <w:t>ционной сети «Интернет»</w:t>
            </w:r>
          </w:p>
        </w:tc>
        <w:tc>
          <w:tcPr>
            <w:tcW w:w="2410" w:type="dxa"/>
          </w:tcPr>
          <w:p w14:paraId="54CDF149" w14:textId="6F34F0AD" w:rsidR="00A5494F" w:rsidRPr="00C4597A" w:rsidRDefault="00A5494F" w:rsidP="009D2604">
            <w:pPr>
              <w:widowControl w:val="0"/>
              <w:autoSpaceDE w:val="0"/>
              <w:autoSpaceDN w:val="0"/>
              <w:spacing w:line="230" w:lineRule="auto"/>
              <w:jc w:val="both"/>
              <w:rPr>
                <w:rFonts w:ascii="PT Astra Serif" w:hAnsi="PT Astra Serif" w:cs="PT Astra Serif"/>
                <w:sz w:val="22"/>
                <w:szCs w:val="20"/>
              </w:rPr>
            </w:pPr>
            <w:r w:rsidRPr="00C4597A">
              <w:rPr>
                <w:rFonts w:ascii="PT Astra Serif" w:hAnsi="PT Astra Serif" w:cs="PT Astra Serif"/>
                <w:sz w:val="22"/>
                <w:szCs w:val="20"/>
              </w:rPr>
              <w:t>Профильное управление администрации Губернатора Ульяновской области, ИО</w:t>
            </w:r>
          </w:p>
        </w:tc>
        <w:tc>
          <w:tcPr>
            <w:tcW w:w="1634" w:type="dxa"/>
          </w:tcPr>
          <w:p w14:paraId="7BAE70D5" w14:textId="5940A616"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 xml:space="preserve">Ежегодно </w:t>
            </w:r>
            <w:r w:rsidRPr="00C4597A">
              <w:rPr>
                <w:rFonts w:ascii="PT Astra Serif" w:hAnsi="PT Astra Serif" w:cs="PT Astra Serif"/>
                <w:sz w:val="22"/>
                <w:szCs w:val="20"/>
              </w:rPr>
              <w:br/>
              <w:t>до 1 апреля</w:t>
            </w:r>
          </w:p>
        </w:tc>
        <w:tc>
          <w:tcPr>
            <w:tcW w:w="992" w:type="dxa"/>
          </w:tcPr>
          <w:p w14:paraId="6E2B8A1F" w14:textId="77777777"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3" w:type="dxa"/>
          </w:tcPr>
          <w:p w14:paraId="175EB316" w14:textId="77777777"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27091528" w14:textId="77777777"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39D1C710" w14:textId="1CC6BC3F"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992" w:type="dxa"/>
          </w:tcPr>
          <w:p w14:paraId="5994D6A6" w14:textId="794AB9E5"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227D61EB" w14:textId="50EE1B29" w:rsidR="00A5494F" w:rsidRPr="00C4597A" w:rsidRDefault="00A5494F" w:rsidP="009D2604">
            <w:pPr>
              <w:widowControl w:val="0"/>
              <w:autoSpaceDE w:val="0"/>
              <w:autoSpaceDN w:val="0"/>
              <w:spacing w:line="230" w:lineRule="auto"/>
              <w:jc w:val="center"/>
              <w:rPr>
                <w:rFonts w:ascii="PT Astra Serif" w:hAnsi="PT Astra Serif" w:cs="PT Astra Serif"/>
                <w:sz w:val="22"/>
                <w:szCs w:val="20"/>
              </w:rPr>
            </w:pPr>
            <w:r w:rsidRPr="00C4597A">
              <w:rPr>
                <w:rFonts w:ascii="PT Astra Serif" w:hAnsi="PT Astra Serif" w:cs="PT Astra Serif"/>
                <w:sz w:val="22"/>
                <w:szCs w:val="20"/>
              </w:rPr>
              <w:t>-</w:t>
            </w:r>
          </w:p>
        </w:tc>
        <w:tc>
          <w:tcPr>
            <w:tcW w:w="1134" w:type="dxa"/>
          </w:tcPr>
          <w:p w14:paraId="1BF16899" w14:textId="7286D5EB" w:rsidR="00A5494F" w:rsidRPr="00C4597A" w:rsidRDefault="004545EA" w:rsidP="009D2604">
            <w:pPr>
              <w:widowControl w:val="0"/>
              <w:autoSpaceDE w:val="0"/>
              <w:autoSpaceDN w:val="0"/>
              <w:spacing w:line="230" w:lineRule="auto"/>
              <w:jc w:val="center"/>
              <w:rPr>
                <w:rFonts w:ascii="PT Astra Serif" w:hAnsi="PT Astra Serif" w:cs="PT Astra Serif"/>
                <w:sz w:val="22"/>
                <w:szCs w:val="20"/>
              </w:rPr>
            </w:pPr>
            <w:r>
              <w:rPr>
                <w:rFonts w:ascii="PT Astra Serif" w:hAnsi="PT Astra Serif" w:cs="PT Astra Serif"/>
                <w:sz w:val="22"/>
                <w:szCs w:val="20"/>
              </w:rPr>
              <w:t>-</w:t>
            </w:r>
          </w:p>
        </w:tc>
      </w:tr>
      <w:tr w:rsidR="00A5494F" w:rsidRPr="00C4597A" w14:paraId="6394B9EB" w14:textId="174673A0" w:rsidTr="00A5494F">
        <w:tc>
          <w:tcPr>
            <w:tcW w:w="8155" w:type="dxa"/>
            <w:gridSpan w:val="4"/>
          </w:tcPr>
          <w:p w14:paraId="21BD83B0" w14:textId="5EFB9A08" w:rsidR="00A5494F" w:rsidRPr="00C4597A" w:rsidRDefault="00A5494F" w:rsidP="00B05C77">
            <w:pPr>
              <w:widowControl w:val="0"/>
              <w:autoSpaceDE w:val="0"/>
              <w:autoSpaceDN w:val="0"/>
              <w:jc w:val="both"/>
              <w:rPr>
                <w:rFonts w:ascii="PT Astra Serif" w:hAnsi="PT Astra Serif" w:cs="PT Astra Serif"/>
                <w:b/>
                <w:bCs/>
                <w:sz w:val="22"/>
                <w:szCs w:val="20"/>
              </w:rPr>
            </w:pPr>
            <w:r w:rsidRPr="00C4597A">
              <w:rPr>
                <w:rFonts w:ascii="PT Astra Serif" w:hAnsi="PT Astra Serif" w:cs="PT Astra Serif"/>
                <w:b/>
                <w:bCs/>
                <w:sz w:val="22"/>
                <w:szCs w:val="20"/>
              </w:rPr>
              <w:t>Итого по годам</w:t>
            </w:r>
          </w:p>
        </w:tc>
        <w:tc>
          <w:tcPr>
            <w:tcW w:w="992" w:type="dxa"/>
          </w:tcPr>
          <w:p w14:paraId="7E71C2FC" w14:textId="77777777" w:rsidR="00A5494F" w:rsidRPr="00C4597A" w:rsidRDefault="00A5494F" w:rsidP="00B05C77">
            <w:pPr>
              <w:widowControl w:val="0"/>
              <w:autoSpaceDE w:val="0"/>
              <w:autoSpaceDN w:val="0"/>
              <w:jc w:val="center"/>
              <w:rPr>
                <w:rFonts w:ascii="PT Astra Serif" w:hAnsi="PT Astra Serif" w:cs="PT Astra Serif"/>
                <w:b/>
                <w:bCs/>
                <w:sz w:val="22"/>
                <w:szCs w:val="20"/>
              </w:rPr>
            </w:pPr>
            <w:r w:rsidRPr="00C4597A">
              <w:rPr>
                <w:rFonts w:ascii="PT Astra Serif" w:hAnsi="PT Astra Serif" w:cs="PT Astra Serif"/>
                <w:b/>
                <w:bCs/>
                <w:sz w:val="22"/>
                <w:szCs w:val="20"/>
              </w:rPr>
              <w:t>980,0</w:t>
            </w:r>
          </w:p>
        </w:tc>
        <w:tc>
          <w:tcPr>
            <w:tcW w:w="993" w:type="dxa"/>
          </w:tcPr>
          <w:p w14:paraId="6D524BC2" w14:textId="77777777" w:rsidR="00A5494F" w:rsidRPr="00C4597A" w:rsidRDefault="00A5494F" w:rsidP="00B05C77">
            <w:pPr>
              <w:widowControl w:val="0"/>
              <w:autoSpaceDE w:val="0"/>
              <w:autoSpaceDN w:val="0"/>
              <w:jc w:val="center"/>
              <w:rPr>
                <w:rFonts w:ascii="PT Astra Serif" w:hAnsi="PT Astra Serif" w:cs="PT Astra Serif"/>
                <w:b/>
                <w:bCs/>
                <w:sz w:val="22"/>
                <w:szCs w:val="20"/>
              </w:rPr>
            </w:pPr>
            <w:r w:rsidRPr="00C4597A">
              <w:rPr>
                <w:rFonts w:ascii="PT Astra Serif" w:hAnsi="PT Astra Serif" w:cs="PT Astra Serif"/>
                <w:b/>
                <w:bCs/>
                <w:sz w:val="22"/>
                <w:szCs w:val="20"/>
              </w:rPr>
              <w:t>980,0</w:t>
            </w:r>
          </w:p>
        </w:tc>
        <w:tc>
          <w:tcPr>
            <w:tcW w:w="992" w:type="dxa"/>
          </w:tcPr>
          <w:p w14:paraId="09314864" w14:textId="2052C20B" w:rsidR="00A5494F" w:rsidRPr="00C4597A" w:rsidRDefault="00A5494F" w:rsidP="00B05C77">
            <w:pPr>
              <w:widowControl w:val="0"/>
              <w:autoSpaceDE w:val="0"/>
              <w:autoSpaceDN w:val="0"/>
              <w:jc w:val="center"/>
              <w:rPr>
                <w:rFonts w:ascii="PT Astra Serif" w:hAnsi="PT Astra Serif" w:cs="PT Astra Serif"/>
                <w:b/>
                <w:bCs/>
                <w:sz w:val="22"/>
                <w:szCs w:val="20"/>
              </w:rPr>
            </w:pPr>
            <w:r w:rsidRPr="00C4597A">
              <w:rPr>
                <w:rFonts w:ascii="PT Astra Serif" w:hAnsi="PT Astra Serif" w:cs="PT Astra Serif"/>
                <w:b/>
                <w:bCs/>
                <w:sz w:val="22"/>
                <w:szCs w:val="20"/>
              </w:rPr>
              <w:t>9</w:t>
            </w:r>
            <w:r w:rsidR="00B20237">
              <w:rPr>
                <w:rFonts w:ascii="PT Astra Serif" w:hAnsi="PT Astra Serif" w:cs="PT Astra Serif"/>
                <w:b/>
                <w:bCs/>
                <w:sz w:val="22"/>
                <w:szCs w:val="20"/>
              </w:rPr>
              <w:t>3</w:t>
            </w:r>
            <w:r w:rsidRPr="00C4597A">
              <w:rPr>
                <w:rFonts w:ascii="PT Astra Serif" w:hAnsi="PT Astra Serif" w:cs="PT Astra Serif"/>
                <w:b/>
                <w:bCs/>
                <w:sz w:val="22"/>
                <w:szCs w:val="20"/>
              </w:rPr>
              <w:t>0,0</w:t>
            </w:r>
          </w:p>
        </w:tc>
        <w:tc>
          <w:tcPr>
            <w:tcW w:w="992" w:type="dxa"/>
          </w:tcPr>
          <w:p w14:paraId="0901953B" w14:textId="06751206" w:rsidR="00A5494F" w:rsidRPr="00C4597A" w:rsidRDefault="00A5494F" w:rsidP="00B05C77">
            <w:pPr>
              <w:widowControl w:val="0"/>
              <w:autoSpaceDE w:val="0"/>
              <w:autoSpaceDN w:val="0"/>
              <w:jc w:val="center"/>
              <w:rPr>
                <w:rFonts w:ascii="PT Astra Serif" w:hAnsi="PT Astra Serif" w:cs="PT Astra Serif"/>
                <w:b/>
                <w:bCs/>
                <w:sz w:val="22"/>
                <w:szCs w:val="20"/>
              </w:rPr>
            </w:pPr>
            <w:r w:rsidRPr="00C4597A">
              <w:rPr>
                <w:rFonts w:ascii="PT Astra Serif" w:hAnsi="PT Astra Serif" w:cs="PT Astra Serif"/>
                <w:b/>
                <w:bCs/>
                <w:sz w:val="22"/>
                <w:szCs w:val="20"/>
              </w:rPr>
              <w:t>980,0</w:t>
            </w:r>
          </w:p>
        </w:tc>
        <w:tc>
          <w:tcPr>
            <w:tcW w:w="992" w:type="dxa"/>
          </w:tcPr>
          <w:p w14:paraId="758D1A78" w14:textId="4934377D" w:rsidR="00A5494F" w:rsidRPr="00C4597A" w:rsidRDefault="00A5494F" w:rsidP="00B05C77">
            <w:pPr>
              <w:widowControl w:val="0"/>
              <w:autoSpaceDE w:val="0"/>
              <w:autoSpaceDN w:val="0"/>
              <w:jc w:val="center"/>
              <w:rPr>
                <w:rFonts w:ascii="PT Astra Serif" w:hAnsi="PT Astra Serif" w:cs="PT Astra Serif"/>
                <w:b/>
                <w:bCs/>
                <w:sz w:val="22"/>
                <w:szCs w:val="20"/>
              </w:rPr>
            </w:pPr>
            <w:r w:rsidRPr="00C4597A">
              <w:rPr>
                <w:rFonts w:ascii="PT Astra Serif" w:hAnsi="PT Astra Serif" w:cs="PT Astra Serif"/>
                <w:b/>
                <w:bCs/>
                <w:sz w:val="22"/>
                <w:szCs w:val="20"/>
              </w:rPr>
              <w:t>980,0</w:t>
            </w:r>
          </w:p>
        </w:tc>
        <w:tc>
          <w:tcPr>
            <w:tcW w:w="1134" w:type="dxa"/>
          </w:tcPr>
          <w:p w14:paraId="42B2E1FF" w14:textId="2850D971" w:rsidR="00A5494F" w:rsidRPr="00C4597A" w:rsidRDefault="00A5494F" w:rsidP="00B05C77">
            <w:pPr>
              <w:widowControl w:val="0"/>
              <w:autoSpaceDE w:val="0"/>
              <w:autoSpaceDN w:val="0"/>
              <w:jc w:val="center"/>
              <w:rPr>
                <w:rFonts w:ascii="PT Astra Serif" w:hAnsi="PT Astra Serif" w:cs="PT Astra Serif"/>
                <w:b/>
                <w:bCs/>
                <w:sz w:val="22"/>
                <w:szCs w:val="20"/>
              </w:rPr>
            </w:pPr>
            <w:r w:rsidRPr="00C4597A">
              <w:rPr>
                <w:rFonts w:ascii="PT Astra Serif" w:hAnsi="PT Astra Serif" w:cs="PT Astra Serif"/>
                <w:b/>
                <w:bCs/>
                <w:sz w:val="22"/>
                <w:szCs w:val="20"/>
              </w:rPr>
              <w:t>9</w:t>
            </w:r>
            <w:r w:rsidR="004545EA">
              <w:rPr>
                <w:rFonts w:ascii="PT Astra Serif" w:hAnsi="PT Astra Serif" w:cs="PT Astra Serif"/>
                <w:b/>
                <w:bCs/>
                <w:sz w:val="22"/>
                <w:szCs w:val="20"/>
              </w:rPr>
              <w:t>8</w:t>
            </w:r>
            <w:r w:rsidRPr="00C4597A">
              <w:rPr>
                <w:rFonts w:ascii="PT Astra Serif" w:hAnsi="PT Astra Serif" w:cs="PT Astra Serif"/>
                <w:b/>
                <w:bCs/>
                <w:sz w:val="22"/>
                <w:szCs w:val="20"/>
              </w:rPr>
              <w:t>0,0</w:t>
            </w:r>
          </w:p>
        </w:tc>
        <w:tc>
          <w:tcPr>
            <w:tcW w:w="1134" w:type="dxa"/>
          </w:tcPr>
          <w:p w14:paraId="04CE83E4" w14:textId="3BA8E17E" w:rsidR="00A5494F" w:rsidRPr="00C4597A" w:rsidRDefault="004545EA" w:rsidP="00B05C77">
            <w:pPr>
              <w:widowControl w:val="0"/>
              <w:autoSpaceDE w:val="0"/>
              <w:autoSpaceDN w:val="0"/>
              <w:jc w:val="center"/>
              <w:rPr>
                <w:rFonts w:ascii="PT Astra Serif" w:hAnsi="PT Astra Serif" w:cs="PT Astra Serif"/>
                <w:b/>
                <w:bCs/>
                <w:sz w:val="22"/>
                <w:szCs w:val="20"/>
              </w:rPr>
            </w:pPr>
            <w:r>
              <w:rPr>
                <w:rFonts w:ascii="PT Astra Serif" w:hAnsi="PT Astra Serif" w:cs="PT Astra Serif"/>
                <w:b/>
                <w:bCs/>
                <w:sz w:val="22"/>
                <w:szCs w:val="20"/>
              </w:rPr>
              <w:t>5830,0</w:t>
            </w:r>
          </w:p>
        </w:tc>
      </w:tr>
    </w:tbl>
    <w:p w14:paraId="4493E614" w14:textId="48FCFE50" w:rsidR="001658C1" w:rsidRPr="00C4597A" w:rsidRDefault="00BF3AB5" w:rsidP="009C1F60">
      <w:pPr>
        <w:jc w:val="center"/>
        <w:rPr>
          <w:rFonts w:ascii="PT Astra Serif" w:eastAsiaTheme="minorHAnsi" w:hAnsi="PT Astra Serif" w:cstheme="minorBidi"/>
          <w:sz w:val="28"/>
          <w:szCs w:val="28"/>
          <w:lang w:eastAsia="en-US"/>
        </w:rPr>
      </w:pPr>
      <w:r w:rsidRPr="00C4597A">
        <w:rPr>
          <w:rFonts w:ascii="PT Astra Serif" w:eastAsiaTheme="minorHAnsi" w:hAnsi="PT Astra Serif" w:cstheme="minorBidi"/>
          <w:sz w:val="28"/>
          <w:szCs w:val="28"/>
          <w:lang w:eastAsia="en-US"/>
        </w:rPr>
        <w:t>_______</w:t>
      </w:r>
      <w:r w:rsidR="001658C1" w:rsidRPr="00C4597A">
        <w:rPr>
          <w:rFonts w:ascii="PT Astra Serif" w:eastAsiaTheme="minorHAnsi" w:hAnsi="PT Astra Serif" w:cstheme="minorBidi"/>
          <w:sz w:val="28"/>
          <w:szCs w:val="28"/>
          <w:lang w:eastAsia="en-US"/>
        </w:rPr>
        <w:t>________</w:t>
      </w:r>
      <w:r w:rsidR="005D49DE">
        <w:rPr>
          <w:rFonts w:ascii="PT Astra Serif" w:eastAsiaTheme="minorHAnsi" w:hAnsi="PT Astra Serif" w:cstheme="minorBidi"/>
          <w:sz w:val="28"/>
          <w:szCs w:val="28"/>
          <w:lang w:eastAsia="en-US"/>
        </w:rPr>
        <w:t>».</w:t>
      </w:r>
    </w:p>
    <w:p w14:paraId="014E138C" w14:textId="4F068BCD" w:rsidR="00FA7490" w:rsidRDefault="00183447" w:rsidP="00183447">
      <w:pPr>
        <w:tabs>
          <w:tab w:val="left" w:pos="5715"/>
        </w:tabs>
        <w:rPr>
          <w:rFonts w:ascii="PT Astra Serif" w:eastAsiaTheme="minorHAnsi" w:hAnsi="PT Astra Serif" w:cstheme="minorBidi"/>
          <w:sz w:val="28"/>
          <w:szCs w:val="28"/>
          <w:lang w:eastAsia="en-US"/>
        </w:rPr>
      </w:pPr>
      <w:r>
        <w:rPr>
          <w:rFonts w:ascii="PT Astra Serif" w:eastAsiaTheme="minorHAnsi" w:hAnsi="PT Astra Serif" w:cstheme="minorBidi"/>
          <w:sz w:val="28"/>
          <w:szCs w:val="28"/>
          <w:lang w:eastAsia="en-US"/>
        </w:rPr>
        <w:tab/>
      </w:r>
    </w:p>
    <w:p w14:paraId="063B88AC" w14:textId="77777777" w:rsidR="00183447" w:rsidRDefault="00183447" w:rsidP="00183447">
      <w:pPr>
        <w:tabs>
          <w:tab w:val="left" w:pos="5715"/>
        </w:tabs>
        <w:rPr>
          <w:rFonts w:ascii="PT Astra Serif" w:eastAsiaTheme="minorHAnsi" w:hAnsi="PT Astra Serif" w:cstheme="minorBidi"/>
          <w:sz w:val="28"/>
          <w:szCs w:val="28"/>
          <w:lang w:eastAsia="en-US"/>
        </w:rPr>
      </w:pPr>
    </w:p>
    <w:p w14:paraId="7CBABDE2" w14:textId="77777777" w:rsidR="00183447" w:rsidRDefault="00183447" w:rsidP="00183447">
      <w:pPr>
        <w:tabs>
          <w:tab w:val="left" w:pos="5715"/>
        </w:tabs>
        <w:rPr>
          <w:rFonts w:ascii="PT Astra Serif" w:eastAsiaTheme="minorHAnsi" w:hAnsi="PT Astra Serif" w:cstheme="minorBidi"/>
          <w:sz w:val="28"/>
          <w:szCs w:val="28"/>
          <w:lang w:eastAsia="en-US"/>
        </w:rPr>
      </w:pPr>
    </w:p>
    <w:p w14:paraId="3E269980" w14:textId="77777777" w:rsidR="00183447" w:rsidRDefault="00183447" w:rsidP="00183447">
      <w:pPr>
        <w:tabs>
          <w:tab w:val="left" w:pos="5715"/>
        </w:tabs>
        <w:rPr>
          <w:rFonts w:ascii="PT Astra Serif" w:eastAsiaTheme="minorHAnsi" w:hAnsi="PT Astra Serif" w:cstheme="minorBidi"/>
          <w:sz w:val="28"/>
          <w:szCs w:val="28"/>
          <w:lang w:eastAsia="en-US"/>
        </w:rPr>
      </w:pPr>
    </w:p>
    <w:p w14:paraId="2636268D" w14:textId="77777777" w:rsidR="00183447" w:rsidRDefault="00183447" w:rsidP="00183447">
      <w:pPr>
        <w:tabs>
          <w:tab w:val="left" w:pos="5715"/>
        </w:tabs>
        <w:rPr>
          <w:rFonts w:ascii="PT Astra Serif" w:eastAsiaTheme="minorHAnsi" w:hAnsi="PT Astra Serif" w:cstheme="minorBidi"/>
          <w:sz w:val="28"/>
          <w:szCs w:val="28"/>
          <w:lang w:eastAsia="en-US"/>
        </w:rPr>
      </w:pPr>
    </w:p>
    <w:p w14:paraId="53194091" w14:textId="77777777" w:rsidR="00183447" w:rsidRDefault="00183447" w:rsidP="00183447">
      <w:pPr>
        <w:tabs>
          <w:tab w:val="left" w:pos="5715"/>
        </w:tabs>
        <w:rPr>
          <w:rFonts w:ascii="PT Astra Serif" w:eastAsiaTheme="minorHAnsi" w:hAnsi="PT Astra Serif" w:cstheme="minorBidi"/>
          <w:sz w:val="28"/>
          <w:szCs w:val="28"/>
          <w:lang w:eastAsia="en-US"/>
        </w:rPr>
      </w:pPr>
    </w:p>
    <w:p w14:paraId="3B7F4057" w14:textId="77777777" w:rsidR="00183447" w:rsidRDefault="00183447" w:rsidP="00183447">
      <w:pPr>
        <w:tabs>
          <w:tab w:val="left" w:pos="5715"/>
        </w:tabs>
        <w:rPr>
          <w:rFonts w:ascii="PT Astra Serif" w:eastAsiaTheme="minorHAnsi" w:hAnsi="PT Astra Serif" w:cstheme="minorBidi"/>
          <w:sz w:val="28"/>
          <w:szCs w:val="28"/>
          <w:lang w:eastAsia="en-US"/>
        </w:rPr>
      </w:pPr>
    </w:p>
    <w:p w14:paraId="35C7EDEC" w14:textId="77777777" w:rsidR="00183447" w:rsidRDefault="00183447" w:rsidP="00183447">
      <w:pPr>
        <w:tabs>
          <w:tab w:val="left" w:pos="5715"/>
        </w:tabs>
        <w:rPr>
          <w:rFonts w:ascii="PT Astra Serif" w:eastAsiaTheme="minorHAnsi" w:hAnsi="PT Astra Serif" w:cstheme="minorBidi"/>
          <w:sz w:val="28"/>
          <w:szCs w:val="28"/>
          <w:lang w:eastAsia="en-US"/>
        </w:rPr>
      </w:pPr>
    </w:p>
    <w:p w14:paraId="483C262C" w14:textId="77777777" w:rsidR="00183447" w:rsidRDefault="00183447" w:rsidP="00183447">
      <w:pPr>
        <w:tabs>
          <w:tab w:val="left" w:pos="5715"/>
        </w:tabs>
        <w:rPr>
          <w:rFonts w:ascii="PT Astra Serif" w:eastAsiaTheme="minorHAnsi" w:hAnsi="PT Astra Serif" w:cstheme="minorBidi"/>
          <w:sz w:val="28"/>
          <w:szCs w:val="28"/>
          <w:lang w:eastAsia="en-US"/>
        </w:rPr>
      </w:pPr>
    </w:p>
    <w:p w14:paraId="0F231C38" w14:textId="77777777" w:rsidR="004545EA" w:rsidRPr="00C4597A" w:rsidRDefault="004545EA" w:rsidP="009C1F60">
      <w:pPr>
        <w:jc w:val="center"/>
        <w:rPr>
          <w:rFonts w:ascii="PT Astra Serif" w:eastAsiaTheme="minorHAnsi" w:hAnsi="PT Astra Serif" w:cstheme="minorBidi"/>
          <w:sz w:val="28"/>
          <w:szCs w:val="28"/>
          <w:lang w:eastAsia="en-US"/>
        </w:rPr>
      </w:pPr>
    </w:p>
    <w:p w14:paraId="53D8F133" w14:textId="7AC7BE59" w:rsidR="00544FAC" w:rsidRPr="00C4597A" w:rsidRDefault="008F6A61" w:rsidP="009C1F60">
      <w:pPr>
        <w:ind w:firstLine="709"/>
        <w:jc w:val="both"/>
        <w:rPr>
          <w:rFonts w:ascii="PT Astra Serif" w:hAnsi="PT Astra Serif"/>
          <w:sz w:val="28"/>
          <w:szCs w:val="28"/>
        </w:rPr>
      </w:pPr>
      <w:r>
        <w:rPr>
          <w:rFonts w:ascii="PT Astra Serif" w:hAnsi="PT Astra Serif"/>
          <w:sz w:val="28"/>
          <w:szCs w:val="28"/>
        </w:rPr>
        <w:t>7</w:t>
      </w:r>
      <w:r w:rsidR="003C6B58" w:rsidRPr="00C4597A">
        <w:rPr>
          <w:rFonts w:ascii="PT Astra Serif" w:hAnsi="PT Astra Serif"/>
          <w:sz w:val="28"/>
          <w:szCs w:val="28"/>
        </w:rPr>
        <w:t>.</w:t>
      </w:r>
      <w:r w:rsidR="00BA0DD6" w:rsidRPr="00C4597A">
        <w:rPr>
          <w:rFonts w:ascii="PT Astra Serif" w:hAnsi="PT Astra Serif"/>
          <w:sz w:val="28"/>
          <w:szCs w:val="28"/>
        </w:rPr>
        <w:t xml:space="preserve"> </w:t>
      </w:r>
      <w:r w:rsidR="003C6B58" w:rsidRPr="00C4597A">
        <w:rPr>
          <w:rFonts w:ascii="PT Astra Serif" w:hAnsi="PT Astra Serif"/>
          <w:sz w:val="28"/>
          <w:szCs w:val="28"/>
        </w:rPr>
        <w:t>П</w:t>
      </w:r>
      <w:r w:rsidR="00544FAC" w:rsidRPr="00C4597A">
        <w:rPr>
          <w:rFonts w:ascii="PT Astra Serif" w:hAnsi="PT Astra Serif"/>
          <w:sz w:val="28"/>
          <w:szCs w:val="28"/>
        </w:rPr>
        <w:t>риложение № 2 изложить в следующей редакции:</w:t>
      </w:r>
    </w:p>
    <w:p w14:paraId="44AA0F30" w14:textId="77777777" w:rsidR="00544FAC" w:rsidRPr="00C4597A" w:rsidRDefault="00544FAC" w:rsidP="009C1F60">
      <w:pPr>
        <w:ind w:left="10206"/>
        <w:jc w:val="center"/>
        <w:rPr>
          <w:rFonts w:ascii="PT Astra Serif" w:hAnsi="PT Astra Serif"/>
          <w:sz w:val="28"/>
          <w:szCs w:val="28"/>
        </w:rPr>
      </w:pPr>
      <w:r w:rsidRPr="00C4597A">
        <w:rPr>
          <w:rFonts w:ascii="PT Astra Serif" w:hAnsi="PT Astra Serif"/>
          <w:sz w:val="28"/>
          <w:szCs w:val="28"/>
        </w:rPr>
        <w:t>«ПРИЛОЖЕНИЕ № 2</w:t>
      </w:r>
    </w:p>
    <w:p w14:paraId="4B158039" w14:textId="77777777" w:rsidR="00544FAC" w:rsidRPr="00C4597A" w:rsidRDefault="00544FAC" w:rsidP="009C1F60">
      <w:pPr>
        <w:ind w:left="10206"/>
        <w:jc w:val="center"/>
        <w:rPr>
          <w:rFonts w:ascii="PT Astra Serif" w:hAnsi="PT Astra Serif"/>
          <w:sz w:val="28"/>
          <w:szCs w:val="28"/>
        </w:rPr>
      </w:pPr>
    </w:p>
    <w:p w14:paraId="12E4F81B" w14:textId="77777777" w:rsidR="00544FAC" w:rsidRPr="00C4597A" w:rsidRDefault="00544FAC" w:rsidP="009C1F60">
      <w:pPr>
        <w:ind w:left="10206"/>
        <w:jc w:val="center"/>
        <w:rPr>
          <w:rFonts w:ascii="PT Astra Serif" w:hAnsi="PT Astra Serif"/>
          <w:sz w:val="28"/>
          <w:szCs w:val="28"/>
        </w:rPr>
      </w:pPr>
      <w:r w:rsidRPr="00C4597A">
        <w:rPr>
          <w:rFonts w:ascii="PT Astra Serif" w:hAnsi="PT Astra Serif"/>
          <w:sz w:val="28"/>
          <w:szCs w:val="28"/>
        </w:rPr>
        <w:t>к Программе</w:t>
      </w:r>
    </w:p>
    <w:p w14:paraId="5E90A826" w14:textId="6E8FA76C" w:rsidR="00B242DE" w:rsidRPr="0005032F" w:rsidRDefault="00B242DE" w:rsidP="009C1F60">
      <w:pPr>
        <w:pStyle w:val="ac"/>
        <w:ind w:left="10206"/>
        <w:jc w:val="center"/>
        <w:rPr>
          <w:bCs/>
          <w:sz w:val="28"/>
          <w:szCs w:val="28"/>
        </w:rPr>
      </w:pPr>
    </w:p>
    <w:p w14:paraId="1816D079" w14:textId="5CFFB297" w:rsidR="00B242DE" w:rsidRPr="0005032F" w:rsidRDefault="00B242DE" w:rsidP="009C1F60">
      <w:pPr>
        <w:pStyle w:val="ac"/>
        <w:ind w:left="10206"/>
        <w:jc w:val="center"/>
        <w:rPr>
          <w:bCs/>
          <w:sz w:val="28"/>
          <w:szCs w:val="28"/>
        </w:rPr>
      </w:pPr>
    </w:p>
    <w:p w14:paraId="4A9BE643" w14:textId="6B8D3AE9" w:rsidR="00DD58A2" w:rsidRPr="00C4597A" w:rsidRDefault="00342126" w:rsidP="009D2604">
      <w:pPr>
        <w:pStyle w:val="ac"/>
        <w:jc w:val="center"/>
        <w:rPr>
          <w:b/>
          <w:bCs/>
          <w:sz w:val="28"/>
          <w:szCs w:val="28"/>
        </w:rPr>
      </w:pPr>
      <w:r w:rsidRPr="00C4597A">
        <w:rPr>
          <w:b/>
          <w:bCs/>
          <w:sz w:val="28"/>
          <w:szCs w:val="28"/>
        </w:rPr>
        <w:t>ПОКАЗАТЕЛИ</w:t>
      </w:r>
      <w:r w:rsidR="00DD58A2" w:rsidRPr="00C4597A">
        <w:rPr>
          <w:b/>
          <w:bCs/>
          <w:sz w:val="28"/>
          <w:szCs w:val="28"/>
        </w:rPr>
        <w:t xml:space="preserve"> ЭФФЕКТИВНОСТИ</w:t>
      </w:r>
    </w:p>
    <w:p w14:paraId="2B1B7197" w14:textId="59DD661D" w:rsidR="00342126" w:rsidRPr="00C4597A" w:rsidRDefault="00342126" w:rsidP="009D2604">
      <w:pPr>
        <w:pStyle w:val="ac"/>
        <w:jc w:val="center"/>
        <w:rPr>
          <w:b/>
          <w:bCs/>
          <w:sz w:val="28"/>
          <w:szCs w:val="28"/>
        </w:rPr>
      </w:pPr>
      <w:r w:rsidRPr="00C4597A">
        <w:rPr>
          <w:b/>
          <w:bCs/>
          <w:sz w:val="28"/>
          <w:szCs w:val="28"/>
        </w:rPr>
        <w:t>реализации областной программы</w:t>
      </w:r>
    </w:p>
    <w:p w14:paraId="56E16D18" w14:textId="77777777" w:rsidR="00342126" w:rsidRPr="00C4597A" w:rsidRDefault="00342126" w:rsidP="009D2604">
      <w:pPr>
        <w:pStyle w:val="ac"/>
        <w:jc w:val="center"/>
        <w:rPr>
          <w:b/>
          <w:bCs/>
          <w:sz w:val="28"/>
          <w:szCs w:val="28"/>
        </w:rPr>
      </w:pPr>
      <w:r w:rsidRPr="00C4597A">
        <w:rPr>
          <w:b/>
          <w:bCs/>
          <w:sz w:val="28"/>
          <w:szCs w:val="28"/>
        </w:rPr>
        <w:t>«Противодействие коррупции в Ульяновской области»</w:t>
      </w:r>
    </w:p>
    <w:p w14:paraId="21231740" w14:textId="77777777" w:rsidR="00342126" w:rsidRPr="00C4597A" w:rsidRDefault="00342126" w:rsidP="009D2604">
      <w:pPr>
        <w:jc w:val="center"/>
        <w:rPr>
          <w:rFonts w:ascii="PT Astra Serif" w:eastAsiaTheme="minorHAnsi" w:hAnsi="PT Astra Serif" w:cstheme="minorBidi"/>
          <w:sz w:val="28"/>
          <w:szCs w:val="22"/>
          <w:lang w:eastAsia="en-US"/>
        </w:rPr>
      </w:pPr>
    </w:p>
    <w:tbl>
      <w:tblPr>
        <w:tblW w:w="15670" w:type="dxa"/>
        <w:tblInd w:w="-364" w:type="dxa"/>
        <w:tblLayout w:type="fixed"/>
        <w:tblCellMar>
          <w:left w:w="62" w:type="dxa"/>
          <w:right w:w="62" w:type="dxa"/>
        </w:tblCellMar>
        <w:tblLook w:val="0000" w:firstRow="0" w:lastRow="0" w:firstColumn="0" w:lastColumn="0" w:noHBand="0" w:noVBand="0"/>
      </w:tblPr>
      <w:tblGrid>
        <w:gridCol w:w="568"/>
        <w:gridCol w:w="1634"/>
        <w:gridCol w:w="1276"/>
        <w:gridCol w:w="567"/>
        <w:gridCol w:w="425"/>
        <w:gridCol w:w="567"/>
        <w:gridCol w:w="567"/>
        <w:gridCol w:w="567"/>
        <w:gridCol w:w="567"/>
        <w:gridCol w:w="425"/>
        <w:gridCol w:w="426"/>
        <w:gridCol w:w="425"/>
        <w:gridCol w:w="567"/>
        <w:gridCol w:w="425"/>
        <w:gridCol w:w="567"/>
        <w:gridCol w:w="425"/>
        <w:gridCol w:w="426"/>
        <w:gridCol w:w="567"/>
        <w:gridCol w:w="567"/>
        <w:gridCol w:w="567"/>
        <w:gridCol w:w="425"/>
        <w:gridCol w:w="567"/>
        <w:gridCol w:w="425"/>
        <w:gridCol w:w="567"/>
        <w:gridCol w:w="567"/>
        <w:gridCol w:w="567"/>
        <w:gridCol w:w="427"/>
      </w:tblGrid>
      <w:tr w:rsidR="00906BD6" w:rsidRPr="009664DA" w14:paraId="4E7460E2" w14:textId="3B6D354F" w:rsidTr="00906BD6">
        <w:trPr>
          <w:tblHeader/>
        </w:trPr>
        <w:tc>
          <w:tcPr>
            <w:tcW w:w="568" w:type="dxa"/>
            <w:vMerge w:val="restart"/>
            <w:tcBorders>
              <w:top w:val="single" w:sz="4" w:space="0" w:color="auto"/>
              <w:left w:val="single" w:sz="4" w:space="0" w:color="auto"/>
              <w:right w:val="single" w:sz="4" w:space="0" w:color="auto"/>
            </w:tcBorders>
            <w:tcMar>
              <w:top w:w="0" w:type="dxa"/>
              <w:bottom w:w="0" w:type="dxa"/>
            </w:tcMar>
            <w:vAlign w:val="center"/>
          </w:tcPr>
          <w:p w14:paraId="5A3FAA72"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 п/п</w:t>
            </w:r>
          </w:p>
        </w:tc>
        <w:tc>
          <w:tcPr>
            <w:tcW w:w="1634" w:type="dxa"/>
            <w:vMerge w:val="restart"/>
            <w:tcBorders>
              <w:top w:val="single" w:sz="4" w:space="0" w:color="auto"/>
              <w:left w:val="single" w:sz="4" w:space="0" w:color="auto"/>
              <w:right w:val="single" w:sz="4" w:space="0" w:color="auto"/>
            </w:tcBorders>
            <w:tcMar>
              <w:top w:w="0" w:type="dxa"/>
              <w:bottom w:w="0" w:type="dxa"/>
            </w:tcMar>
            <w:vAlign w:val="center"/>
          </w:tcPr>
          <w:p w14:paraId="577ABA18" w14:textId="442FAB9F"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 xml:space="preserve">Показатели </w:t>
            </w:r>
            <w:r w:rsidRPr="009664DA">
              <w:rPr>
                <w:rFonts w:ascii="PT Astra Serif" w:eastAsiaTheme="minorHAnsi" w:hAnsi="PT Astra Serif" w:cs="Arial"/>
                <w:sz w:val="22"/>
                <w:szCs w:val="22"/>
                <w:lang w:eastAsia="en-US"/>
              </w:rPr>
              <w:br/>
              <w:t xml:space="preserve">эффективности реализации </w:t>
            </w:r>
            <w:r w:rsidRPr="009664DA">
              <w:rPr>
                <w:rFonts w:ascii="PT Astra Serif" w:eastAsiaTheme="minorHAnsi" w:hAnsi="PT Astra Serif" w:cs="Arial"/>
                <w:sz w:val="22"/>
                <w:szCs w:val="22"/>
                <w:lang w:eastAsia="en-US"/>
              </w:rPr>
              <w:br/>
              <w:t xml:space="preserve">областной </w:t>
            </w:r>
            <w:r w:rsidRPr="009664DA">
              <w:rPr>
                <w:rFonts w:ascii="PT Astra Serif" w:eastAsiaTheme="minorHAnsi" w:hAnsi="PT Astra Serif" w:cs="Arial"/>
                <w:sz w:val="22"/>
                <w:szCs w:val="22"/>
                <w:lang w:eastAsia="en-US"/>
              </w:rPr>
              <w:br/>
              <w:t>программы «Противодей</w:t>
            </w:r>
            <w:r w:rsidRPr="009664DA">
              <w:rPr>
                <w:rFonts w:ascii="PT Astra Serif" w:eastAsiaTheme="minorHAnsi" w:hAnsi="PT Astra Serif" w:cs="Arial"/>
                <w:sz w:val="22"/>
                <w:szCs w:val="22"/>
                <w:lang w:eastAsia="en-US"/>
              </w:rPr>
              <w:softHyphen/>
              <w:t xml:space="preserve">ствие коррупции в Ульяновской области» </w:t>
            </w:r>
          </w:p>
        </w:tc>
        <w:tc>
          <w:tcPr>
            <w:tcW w:w="1276" w:type="dxa"/>
            <w:vMerge w:val="restart"/>
            <w:tcBorders>
              <w:top w:val="single" w:sz="4" w:space="0" w:color="auto"/>
              <w:left w:val="single" w:sz="4" w:space="0" w:color="auto"/>
              <w:right w:val="single" w:sz="4" w:space="0" w:color="auto"/>
            </w:tcBorders>
            <w:tcMar>
              <w:top w:w="0" w:type="dxa"/>
              <w:bottom w:w="0" w:type="dxa"/>
            </w:tcMar>
            <w:vAlign w:val="center"/>
          </w:tcPr>
          <w:p w14:paraId="1A420D07" w14:textId="3D68EE20"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Ответствен</w:t>
            </w:r>
            <w:r w:rsidRPr="009664DA">
              <w:rPr>
                <w:rFonts w:ascii="PT Astra Serif" w:eastAsiaTheme="minorHAnsi" w:hAnsi="PT Astra Serif" w:cs="Arial"/>
                <w:sz w:val="22"/>
                <w:szCs w:val="22"/>
                <w:lang w:eastAsia="en-US"/>
              </w:rPr>
              <w:softHyphen/>
              <w:t>ный за предоставление значения показателя</w:t>
            </w:r>
          </w:p>
        </w:tc>
        <w:tc>
          <w:tcPr>
            <w:tcW w:w="2126" w:type="dxa"/>
            <w:gridSpan w:val="4"/>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2FA8501" w14:textId="77777777" w:rsidR="00906BD6" w:rsidRPr="009664DA" w:rsidRDefault="00906BD6"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2022 год</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0FCD71CD" w14:textId="77777777" w:rsidR="00906BD6" w:rsidRPr="009664DA" w:rsidRDefault="00906BD6"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2023 год</w:t>
            </w: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5C603766" w14:textId="77777777" w:rsidR="00906BD6" w:rsidRPr="009664DA" w:rsidRDefault="00906BD6"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2024 год</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57937174" w14:textId="7F7D0744" w:rsidR="00906BD6" w:rsidRPr="009664DA" w:rsidRDefault="00906BD6"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2025 год</w:t>
            </w:r>
          </w:p>
        </w:tc>
        <w:tc>
          <w:tcPr>
            <w:tcW w:w="1984" w:type="dxa"/>
            <w:gridSpan w:val="4"/>
            <w:tcBorders>
              <w:top w:val="single" w:sz="4" w:space="0" w:color="auto"/>
              <w:left w:val="single" w:sz="4" w:space="0" w:color="auto"/>
              <w:bottom w:val="single" w:sz="4" w:space="0" w:color="auto"/>
              <w:right w:val="single" w:sz="4" w:space="0" w:color="auto"/>
            </w:tcBorders>
          </w:tcPr>
          <w:p w14:paraId="2C7DB972" w14:textId="5C15E558" w:rsidR="00906BD6" w:rsidRPr="009664DA" w:rsidRDefault="00906BD6"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2026 год</w:t>
            </w:r>
          </w:p>
        </w:tc>
        <w:tc>
          <w:tcPr>
            <w:tcW w:w="2128" w:type="dxa"/>
            <w:gridSpan w:val="4"/>
            <w:tcBorders>
              <w:top w:val="single" w:sz="4" w:space="0" w:color="auto"/>
              <w:left w:val="single" w:sz="4" w:space="0" w:color="auto"/>
              <w:bottom w:val="single" w:sz="4" w:space="0" w:color="auto"/>
              <w:right w:val="single" w:sz="4" w:space="0" w:color="auto"/>
            </w:tcBorders>
          </w:tcPr>
          <w:p w14:paraId="67A2DFEE" w14:textId="02BA9523" w:rsidR="00906BD6" w:rsidRPr="009664DA" w:rsidRDefault="00906BD6" w:rsidP="009C1F60">
            <w:pPr>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2027 год</w:t>
            </w:r>
          </w:p>
        </w:tc>
      </w:tr>
      <w:tr w:rsidR="00906BD6" w:rsidRPr="009664DA" w14:paraId="4A85381B" w14:textId="6E758B32" w:rsidTr="00906BD6">
        <w:trPr>
          <w:cantSplit/>
          <w:trHeight w:val="1134"/>
          <w:tblHeader/>
        </w:trPr>
        <w:tc>
          <w:tcPr>
            <w:tcW w:w="568" w:type="dxa"/>
            <w:vMerge/>
            <w:tcBorders>
              <w:top w:val="single" w:sz="4" w:space="0" w:color="auto"/>
              <w:left w:val="single" w:sz="4" w:space="0" w:color="auto"/>
              <w:right w:val="single" w:sz="4" w:space="0" w:color="auto"/>
            </w:tcBorders>
            <w:tcMar>
              <w:top w:w="0" w:type="dxa"/>
              <w:bottom w:w="0" w:type="dxa"/>
            </w:tcMar>
          </w:tcPr>
          <w:p w14:paraId="61B58D99" w14:textId="77777777" w:rsidR="00906BD6" w:rsidRPr="009664DA" w:rsidRDefault="00906BD6" w:rsidP="009C1F60">
            <w:pPr>
              <w:autoSpaceDE w:val="0"/>
              <w:autoSpaceDN w:val="0"/>
              <w:adjustRightInd w:val="0"/>
              <w:jc w:val="both"/>
              <w:rPr>
                <w:rFonts w:ascii="PT Astra Serif" w:eastAsiaTheme="minorHAnsi" w:hAnsi="PT Astra Serif" w:cs="Arial"/>
                <w:sz w:val="22"/>
                <w:szCs w:val="22"/>
                <w:lang w:eastAsia="en-US"/>
              </w:rPr>
            </w:pPr>
            <w:bookmarkStart w:id="13" w:name="_Hlk63435308"/>
          </w:p>
        </w:tc>
        <w:tc>
          <w:tcPr>
            <w:tcW w:w="1634" w:type="dxa"/>
            <w:vMerge/>
            <w:tcBorders>
              <w:top w:val="single" w:sz="4" w:space="0" w:color="auto"/>
              <w:left w:val="single" w:sz="4" w:space="0" w:color="auto"/>
              <w:right w:val="single" w:sz="4" w:space="0" w:color="auto"/>
            </w:tcBorders>
            <w:tcMar>
              <w:top w:w="0" w:type="dxa"/>
              <w:bottom w:w="0" w:type="dxa"/>
            </w:tcMar>
          </w:tcPr>
          <w:p w14:paraId="0D061C13" w14:textId="77777777" w:rsidR="00906BD6" w:rsidRPr="009664DA" w:rsidRDefault="00906BD6" w:rsidP="009C1F60">
            <w:pPr>
              <w:autoSpaceDE w:val="0"/>
              <w:autoSpaceDN w:val="0"/>
              <w:adjustRightInd w:val="0"/>
              <w:jc w:val="both"/>
              <w:rPr>
                <w:rFonts w:ascii="PT Astra Serif" w:eastAsiaTheme="minorHAnsi" w:hAnsi="PT Astra Serif" w:cs="Arial"/>
                <w:sz w:val="22"/>
                <w:szCs w:val="22"/>
                <w:lang w:eastAsia="en-US"/>
              </w:rPr>
            </w:pPr>
          </w:p>
        </w:tc>
        <w:tc>
          <w:tcPr>
            <w:tcW w:w="1276" w:type="dxa"/>
            <w:vMerge/>
            <w:tcBorders>
              <w:top w:val="single" w:sz="4" w:space="0" w:color="auto"/>
              <w:left w:val="single" w:sz="4" w:space="0" w:color="auto"/>
              <w:right w:val="single" w:sz="4" w:space="0" w:color="auto"/>
            </w:tcBorders>
            <w:tcMar>
              <w:top w:w="0" w:type="dxa"/>
              <w:bottom w:w="0" w:type="dxa"/>
            </w:tcMar>
          </w:tcPr>
          <w:p w14:paraId="3E6FB12F" w14:textId="77777777" w:rsidR="00906BD6" w:rsidRPr="009664DA" w:rsidRDefault="00906BD6" w:rsidP="009C1F60">
            <w:pPr>
              <w:autoSpaceDE w:val="0"/>
              <w:autoSpaceDN w:val="0"/>
              <w:adjustRightInd w:val="0"/>
              <w:jc w:val="both"/>
              <w:rPr>
                <w:rFonts w:ascii="PT Astra Serif" w:eastAsiaTheme="minorHAnsi" w:hAnsi="PT Astra Serif" w:cs="Arial"/>
                <w:sz w:val="22"/>
                <w:szCs w:val="22"/>
                <w:lang w:eastAsia="en-US"/>
              </w:rPr>
            </w:pPr>
          </w:p>
        </w:tc>
        <w:tc>
          <w:tcPr>
            <w:tcW w:w="567" w:type="dxa"/>
            <w:tcBorders>
              <w:top w:val="single" w:sz="4" w:space="0" w:color="auto"/>
              <w:left w:val="single" w:sz="4" w:space="0" w:color="auto"/>
              <w:right w:val="single" w:sz="4" w:space="0" w:color="auto"/>
            </w:tcBorders>
            <w:tcMar>
              <w:top w:w="0" w:type="dxa"/>
              <w:bottom w:w="0" w:type="dxa"/>
            </w:tcMar>
            <w:textDirection w:val="btLr"/>
            <w:vAlign w:val="center"/>
          </w:tcPr>
          <w:p w14:paraId="5DED3F53" w14:textId="77777777"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I квартал</w:t>
            </w:r>
          </w:p>
        </w:tc>
        <w:tc>
          <w:tcPr>
            <w:tcW w:w="425" w:type="dxa"/>
            <w:tcBorders>
              <w:top w:val="single" w:sz="4" w:space="0" w:color="auto"/>
              <w:left w:val="single" w:sz="4" w:space="0" w:color="auto"/>
              <w:right w:val="single" w:sz="4" w:space="0" w:color="auto"/>
            </w:tcBorders>
            <w:tcMar>
              <w:top w:w="0" w:type="dxa"/>
              <w:bottom w:w="0" w:type="dxa"/>
            </w:tcMar>
            <w:textDirection w:val="btLr"/>
            <w:vAlign w:val="center"/>
          </w:tcPr>
          <w:p w14:paraId="71A33887" w14:textId="77777777"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II квартал</w:t>
            </w:r>
          </w:p>
        </w:tc>
        <w:tc>
          <w:tcPr>
            <w:tcW w:w="567" w:type="dxa"/>
            <w:tcBorders>
              <w:top w:val="single" w:sz="4" w:space="0" w:color="auto"/>
              <w:left w:val="single" w:sz="4" w:space="0" w:color="auto"/>
              <w:right w:val="single" w:sz="4" w:space="0" w:color="auto"/>
            </w:tcBorders>
            <w:tcMar>
              <w:top w:w="0" w:type="dxa"/>
              <w:bottom w:w="0" w:type="dxa"/>
            </w:tcMar>
            <w:textDirection w:val="btLr"/>
            <w:vAlign w:val="center"/>
          </w:tcPr>
          <w:p w14:paraId="1DBC8A08" w14:textId="77777777"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III квартал</w:t>
            </w:r>
          </w:p>
        </w:tc>
        <w:tc>
          <w:tcPr>
            <w:tcW w:w="567" w:type="dxa"/>
            <w:tcBorders>
              <w:top w:val="single" w:sz="4" w:space="0" w:color="auto"/>
              <w:left w:val="single" w:sz="4" w:space="0" w:color="auto"/>
              <w:right w:val="single" w:sz="4" w:space="0" w:color="auto"/>
            </w:tcBorders>
            <w:tcMar>
              <w:top w:w="0" w:type="dxa"/>
              <w:bottom w:w="0" w:type="dxa"/>
            </w:tcMar>
            <w:textDirection w:val="btLr"/>
            <w:vAlign w:val="center"/>
          </w:tcPr>
          <w:p w14:paraId="65081977" w14:textId="77777777"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IV квартал</w:t>
            </w:r>
          </w:p>
        </w:tc>
        <w:tc>
          <w:tcPr>
            <w:tcW w:w="567" w:type="dxa"/>
            <w:tcBorders>
              <w:top w:val="single" w:sz="4" w:space="0" w:color="auto"/>
              <w:left w:val="single" w:sz="4" w:space="0" w:color="auto"/>
              <w:right w:val="single" w:sz="4" w:space="0" w:color="auto"/>
            </w:tcBorders>
            <w:textDirection w:val="btLr"/>
            <w:vAlign w:val="center"/>
          </w:tcPr>
          <w:p w14:paraId="02C5CBCB" w14:textId="77777777"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I квартал</w:t>
            </w:r>
          </w:p>
        </w:tc>
        <w:tc>
          <w:tcPr>
            <w:tcW w:w="567" w:type="dxa"/>
            <w:tcBorders>
              <w:top w:val="single" w:sz="4" w:space="0" w:color="auto"/>
              <w:left w:val="single" w:sz="4" w:space="0" w:color="auto"/>
              <w:right w:val="single" w:sz="4" w:space="0" w:color="auto"/>
            </w:tcBorders>
            <w:textDirection w:val="btLr"/>
            <w:vAlign w:val="center"/>
          </w:tcPr>
          <w:p w14:paraId="7927CAE3" w14:textId="77777777"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II квартал</w:t>
            </w:r>
          </w:p>
        </w:tc>
        <w:tc>
          <w:tcPr>
            <w:tcW w:w="425" w:type="dxa"/>
            <w:tcBorders>
              <w:top w:val="single" w:sz="4" w:space="0" w:color="auto"/>
              <w:left w:val="single" w:sz="4" w:space="0" w:color="auto"/>
              <w:right w:val="single" w:sz="4" w:space="0" w:color="auto"/>
            </w:tcBorders>
            <w:textDirection w:val="btLr"/>
            <w:vAlign w:val="center"/>
          </w:tcPr>
          <w:p w14:paraId="069F63C0" w14:textId="77777777"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III квартал</w:t>
            </w:r>
          </w:p>
        </w:tc>
        <w:tc>
          <w:tcPr>
            <w:tcW w:w="426" w:type="dxa"/>
            <w:tcBorders>
              <w:top w:val="single" w:sz="4" w:space="0" w:color="auto"/>
              <w:left w:val="single" w:sz="4" w:space="0" w:color="auto"/>
              <w:right w:val="single" w:sz="4" w:space="0" w:color="auto"/>
            </w:tcBorders>
            <w:textDirection w:val="btLr"/>
            <w:vAlign w:val="center"/>
          </w:tcPr>
          <w:p w14:paraId="2BC27BEB" w14:textId="77777777"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IV квартал</w:t>
            </w:r>
          </w:p>
        </w:tc>
        <w:tc>
          <w:tcPr>
            <w:tcW w:w="425" w:type="dxa"/>
            <w:tcBorders>
              <w:top w:val="single" w:sz="4" w:space="0" w:color="auto"/>
              <w:left w:val="single" w:sz="4" w:space="0" w:color="auto"/>
              <w:right w:val="single" w:sz="4" w:space="0" w:color="auto"/>
            </w:tcBorders>
            <w:textDirection w:val="btLr"/>
            <w:vAlign w:val="center"/>
          </w:tcPr>
          <w:p w14:paraId="5F189E91" w14:textId="77777777"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I квартал</w:t>
            </w:r>
          </w:p>
        </w:tc>
        <w:tc>
          <w:tcPr>
            <w:tcW w:w="567" w:type="dxa"/>
            <w:tcBorders>
              <w:top w:val="single" w:sz="4" w:space="0" w:color="auto"/>
              <w:left w:val="single" w:sz="4" w:space="0" w:color="auto"/>
              <w:right w:val="single" w:sz="4" w:space="0" w:color="auto"/>
            </w:tcBorders>
            <w:textDirection w:val="btLr"/>
            <w:vAlign w:val="center"/>
          </w:tcPr>
          <w:p w14:paraId="4E88035B" w14:textId="77777777"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II квартал</w:t>
            </w:r>
          </w:p>
        </w:tc>
        <w:tc>
          <w:tcPr>
            <w:tcW w:w="425" w:type="dxa"/>
            <w:tcBorders>
              <w:top w:val="single" w:sz="4" w:space="0" w:color="auto"/>
              <w:left w:val="single" w:sz="4" w:space="0" w:color="auto"/>
              <w:right w:val="single" w:sz="4" w:space="0" w:color="auto"/>
            </w:tcBorders>
            <w:textDirection w:val="btLr"/>
            <w:vAlign w:val="center"/>
          </w:tcPr>
          <w:p w14:paraId="52F59C5D" w14:textId="77777777"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III квартал</w:t>
            </w:r>
          </w:p>
        </w:tc>
        <w:tc>
          <w:tcPr>
            <w:tcW w:w="567" w:type="dxa"/>
            <w:tcBorders>
              <w:top w:val="single" w:sz="4" w:space="0" w:color="auto"/>
              <w:left w:val="single" w:sz="4" w:space="0" w:color="auto"/>
              <w:right w:val="single" w:sz="4" w:space="0" w:color="auto"/>
            </w:tcBorders>
            <w:textDirection w:val="btLr"/>
            <w:vAlign w:val="center"/>
          </w:tcPr>
          <w:p w14:paraId="3DA2C5B7" w14:textId="77777777"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IV квартал</w:t>
            </w:r>
          </w:p>
        </w:tc>
        <w:tc>
          <w:tcPr>
            <w:tcW w:w="425" w:type="dxa"/>
            <w:tcBorders>
              <w:top w:val="single" w:sz="4" w:space="0" w:color="auto"/>
              <w:left w:val="single" w:sz="4" w:space="0" w:color="auto"/>
              <w:right w:val="single" w:sz="4" w:space="0" w:color="auto"/>
            </w:tcBorders>
            <w:textDirection w:val="btLr"/>
            <w:vAlign w:val="center"/>
          </w:tcPr>
          <w:p w14:paraId="2887D945" w14:textId="4054F14A"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I квартал</w:t>
            </w:r>
          </w:p>
        </w:tc>
        <w:tc>
          <w:tcPr>
            <w:tcW w:w="426" w:type="dxa"/>
            <w:tcBorders>
              <w:top w:val="single" w:sz="4" w:space="0" w:color="auto"/>
              <w:left w:val="single" w:sz="4" w:space="0" w:color="auto"/>
              <w:right w:val="single" w:sz="4" w:space="0" w:color="auto"/>
            </w:tcBorders>
            <w:textDirection w:val="btLr"/>
            <w:vAlign w:val="center"/>
          </w:tcPr>
          <w:p w14:paraId="7EA6FE8F" w14:textId="69D607DB"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II квартал</w:t>
            </w:r>
          </w:p>
        </w:tc>
        <w:tc>
          <w:tcPr>
            <w:tcW w:w="567" w:type="dxa"/>
            <w:tcBorders>
              <w:top w:val="single" w:sz="4" w:space="0" w:color="auto"/>
              <w:left w:val="single" w:sz="4" w:space="0" w:color="auto"/>
              <w:right w:val="single" w:sz="4" w:space="0" w:color="auto"/>
            </w:tcBorders>
            <w:textDirection w:val="btLr"/>
            <w:vAlign w:val="center"/>
          </w:tcPr>
          <w:p w14:paraId="6780B3A0" w14:textId="7399F299"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III квартал</w:t>
            </w:r>
          </w:p>
        </w:tc>
        <w:tc>
          <w:tcPr>
            <w:tcW w:w="567" w:type="dxa"/>
            <w:tcBorders>
              <w:top w:val="single" w:sz="4" w:space="0" w:color="auto"/>
              <w:left w:val="single" w:sz="4" w:space="0" w:color="auto"/>
              <w:right w:val="single" w:sz="4" w:space="0" w:color="auto"/>
            </w:tcBorders>
            <w:textDirection w:val="btLr"/>
            <w:vAlign w:val="center"/>
          </w:tcPr>
          <w:p w14:paraId="337C819D" w14:textId="3DCC09D7"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IV квартал</w:t>
            </w:r>
          </w:p>
        </w:tc>
        <w:tc>
          <w:tcPr>
            <w:tcW w:w="567" w:type="dxa"/>
            <w:tcBorders>
              <w:top w:val="single" w:sz="4" w:space="0" w:color="auto"/>
              <w:left w:val="single" w:sz="4" w:space="0" w:color="auto"/>
              <w:right w:val="single" w:sz="4" w:space="0" w:color="auto"/>
            </w:tcBorders>
            <w:textDirection w:val="btLr"/>
            <w:vAlign w:val="center"/>
          </w:tcPr>
          <w:p w14:paraId="02CBB28C" w14:textId="56A7C222"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I квартал</w:t>
            </w:r>
          </w:p>
        </w:tc>
        <w:tc>
          <w:tcPr>
            <w:tcW w:w="425" w:type="dxa"/>
            <w:tcBorders>
              <w:top w:val="single" w:sz="4" w:space="0" w:color="auto"/>
              <w:left w:val="single" w:sz="4" w:space="0" w:color="auto"/>
              <w:right w:val="single" w:sz="4" w:space="0" w:color="auto"/>
            </w:tcBorders>
            <w:textDirection w:val="btLr"/>
            <w:vAlign w:val="center"/>
          </w:tcPr>
          <w:p w14:paraId="5B8D667F" w14:textId="0A55C6E3"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II квартал</w:t>
            </w:r>
          </w:p>
        </w:tc>
        <w:tc>
          <w:tcPr>
            <w:tcW w:w="567" w:type="dxa"/>
            <w:tcBorders>
              <w:top w:val="single" w:sz="4" w:space="0" w:color="auto"/>
              <w:left w:val="single" w:sz="4" w:space="0" w:color="auto"/>
              <w:right w:val="single" w:sz="4" w:space="0" w:color="auto"/>
            </w:tcBorders>
            <w:textDirection w:val="btLr"/>
            <w:vAlign w:val="center"/>
          </w:tcPr>
          <w:p w14:paraId="5AA1F479" w14:textId="003C0422"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III квартал</w:t>
            </w:r>
          </w:p>
        </w:tc>
        <w:tc>
          <w:tcPr>
            <w:tcW w:w="425" w:type="dxa"/>
            <w:tcBorders>
              <w:top w:val="single" w:sz="4" w:space="0" w:color="auto"/>
              <w:left w:val="single" w:sz="4" w:space="0" w:color="auto"/>
              <w:right w:val="single" w:sz="4" w:space="0" w:color="auto"/>
            </w:tcBorders>
            <w:textDirection w:val="btLr"/>
            <w:vAlign w:val="center"/>
          </w:tcPr>
          <w:p w14:paraId="2CF26C57" w14:textId="1BAF392F"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IV квартал</w:t>
            </w:r>
          </w:p>
        </w:tc>
        <w:tc>
          <w:tcPr>
            <w:tcW w:w="567" w:type="dxa"/>
            <w:tcBorders>
              <w:top w:val="single" w:sz="4" w:space="0" w:color="auto"/>
              <w:left w:val="single" w:sz="4" w:space="0" w:color="auto"/>
              <w:right w:val="single" w:sz="4" w:space="0" w:color="auto"/>
            </w:tcBorders>
            <w:textDirection w:val="btLr"/>
          </w:tcPr>
          <w:p w14:paraId="5CD8DE19" w14:textId="5A94A830"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06BD6">
              <w:rPr>
                <w:rFonts w:ascii="PT Astra Serif" w:eastAsiaTheme="minorHAnsi" w:hAnsi="PT Astra Serif" w:cs="Arial"/>
                <w:sz w:val="22"/>
                <w:szCs w:val="22"/>
                <w:lang w:eastAsia="en-US"/>
              </w:rPr>
              <w:t>I квартал</w:t>
            </w:r>
          </w:p>
        </w:tc>
        <w:tc>
          <w:tcPr>
            <w:tcW w:w="567" w:type="dxa"/>
            <w:tcBorders>
              <w:top w:val="single" w:sz="4" w:space="0" w:color="auto"/>
              <w:left w:val="single" w:sz="4" w:space="0" w:color="auto"/>
              <w:right w:val="single" w:sz="4" w:space="0" w:color="auto"/>
            </w:tcBorders>
            <w:textDirection w:val="btLr"/>
          </w:tcPr>
          <w:p w14:paraId="13405B8F" w14:textId="3FB07069"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06BD6">
              <w:rPr>
                <w:rFonts w:ascii="PT Astra Serif" w:eastAsiaTheme="minorHAnsi" w:hAnsi="PT Astra Serif" w:cs="Arial"/>
                <w:sz w:val="22"/>
                <w:szCs w:val="22"/>
                <w:lang w:eastAsia="en-US"/>
              </w:rPr>
              <w:t>II квартал</w:t>
            </w:r>
          </w:p>
        </w:tc>
        <w:tc>
          <w:tcPr>
            <w:tcW w:w="567" w:type="dxa"/>
            <w:tcBorders>
              <w:top w:val="single" w:sz="4" w:space="0" w:color="auto"/>
              <w:left w:val="single" w:sz="4" w:space="0" w:color="auto"/>
              <w:right w:val="single" w:sz="4" w:space="0" w:color="auto"/>
            </w:tcBorders>
            <w:textDirection w:val="btLr"/>
          </w:tcPr>
          <w:p w14:paraId="774D74DD" w14:textId="6020CE7F"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06BD6">
              <w:rPr>
                <w:rFonts w:ascii="PT Astra Serif" w:eastAsiaTheme="minorHAnsi" w:hAnsi="PT Astra Serif" w:cs="Arial"/>
                <w:sz w:val="22"/>
                <w:szCs w:val="22"/>
                <w:lang w:eastAsia="en-US"/>
              </w:rPr>
              <w:t>III квартал</w:t>
            </w:r>
          </w:p>
        </w:tc>
        <w:tc>
          <w:tcPr>
            <w:tcW w:w="427" w:type="dxa"/>
            <w:tcBorders>
              <w:top w:val="single" w:sz="4" w:space="0" w:color="auto"/>
              <w:left w:val="single" w:sz="4" w:space="0" w:color="auto"/>
              <w:right w:val="single" w:sz="4" w:space="0" w:color="auto"/>
            </w:tcBorders>
            <w:textDirection w:val="btLr"/>
          </w:tcPr>
          <w:p w14:paraId="2E69DFEC" w14:textId="61D2DC35" w:rsidR="00906BD6" w:rsidRPr="009664DA" w:rsidRDefault="00906BD6" w:rsidP="00D36406">
            <w:pPr>
              <w:autoSpaceDE w:val="0"/>
              <w:autoSpaceDN w:val="0"/>
              <w:adjustRightInd w:val="0"/>
              <w:jc w:val="center"/>
              <w:rPr>
                <w:rFonts w:ascii="PT Astra Serif" w:eastAsiaTheme="minorHAnsi" w:hAnsi="PT Astra Serif" w:cs="Arial"/>
                <w:sz w:val="22"/>
                <w:szCs w:val="22"/>
                <w:lang w:eastAsia="en-US"/>
              </w:rPr>
            </w:pPr>
            <w:r w:rsidRPr="00906BD6">
              <w:rPr>
                <w:rFonts w:ascii="PT Astra Serif" w:eastAsiaTheme="minorHAnsi" w:hAnsi="PT Astra Serif" w:cs="Arial"/>
                <w:sz w:val="22"/>
                <w:szCs w:val="22"/>
                <w:lang w:eastAsia="en-US"/>
              </w:rPr>
              <w:t>IV квартал</w:t>
            </w:r>
          </w:p>
        </w:tc>
      </w:tr>
      <w:bookmarkEnd w:id="13"/>
    </w:tbl>
    <w:p w14:paraId="73C63601" w14:textId="77777777" w:rsidR="00342126" w:rsidRPr="00C4597A" w:rsidRDefault="00342126" w:rsidP="00D36406">
      <w:pPr>
        <w:spacing w:line="14" w:lineRule="auto"/>
        <w:rPr>
          <w:rFonts w:ascii="PT Astra Serif" w:eastAsiaTheme="minorHAnsi" w:hAnsi="PT Astra Serif" w:cstheme="minorBidi"/>
          <w:sz w:val="2"/>
          <w:szCs w:val="2"/>
          <w:lang w:eastAsia="en-US"/>
        </w:rPr>
      </w:pPr>
    </w:p>
    <w:tbl>
      <w:tblPr>
        <w:tblW w:w="15668" w:type="dxa"/>
        <w:tblInd w:w="-364" w:type="dxa"/>
        <w:tblLayout w:type="fixed"/>
        <w:tblCellMar>
          <w:left w:w="62" w:type="dxa"/>
          <w:right w:w="62" w:type="dxa"/>
        </w:tblCellMar>
        <w:tblLook w:val="0000" w:firstRow="0" w:lastRow="0" w:firstColumn="0" w:lastColumn="0" w:noHBand="0" w:noVBand="0"/>
      </w:tblPr>
      <w:tblGrid>
        <w:gridCol w:w="568"/>
        <w:gridCol w:w="1634"/>
        <w:gridCol w:w="1276"/>
        <w:gridCol w:w="567"/>
        <w:gridCol w:w="567"/>
        <w:gridCol w:w="567"/>
        <w:gridCol w:w="567"/>
        <w:gridCol w:w="567"/>
        <w:gridCol w:w="425"/>
        <w:gridCol w:w="425"/>
        <w:gridCol w:w="426"/>
        <w:gridCol w:w="425"/>
        <w:gridCol w:w="567"/>
        <w:gridCol w:w="425"/>
        <w:gridCol w:w="567"/>
        <w:gridCol w:w="425"/>
        <w:gridCol w:w="426"/>
        <w:gridCol w:w="553"/>
        <w:gridCol w:w="570"/>
        <w:gridCol w:w="578"/>
        <w:gridCol w:w="425"/>
        <w:gridCol w:w="567"/>
        <w:gridCol w:w="425"/>
        <w:gridCol w:w="567"/>
        <w:gridCol w:w="567"/>
        <w:gridCol w:w="567"/>
        <w:gridCol w:w="425"/>
      </w:tblGrid>
      <w:tr w:rsidR="00906BD6" w:rsidRPr="009664DA" w14:paraId="14C41E07" w14:textId="79D0AF89" w:rsidTr="002E4A61">
        <w:trPr>
          <w:trHeight w:val="70"/>
          <w:tblHeader/>
        </w:trPr>
        <w:tc>
          <w:tcPr>
            <w:tcW w:w="568" w:type="dxa"/>
            <w:tcBorders>
              <w:top w:val="single" w:sz="4" w:space="0" w:color="auto"/>
              <w:left w:val="single" w:sz="4" w:space="0" w:color="auto"/>
              <w:bottom w:val="single" w:sz="4" w:space="0" w:color="auto"/>
              <w:right w:val="single" w:sz="4" w:space="0" w:color="auto"/>
            </w:tcBorders>
            <w:tcMar>
              <w:top w:w="0" w:type="dxa"/>
              <w:bottom w:w="0" w:type="dxa"/>
            </w:tcMar>
          </w:tcPr>
          <w:p w14:paraId="1612A82C"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w:t>
            </w:r>
          </w:p>
        </w:tc>
        <w:tc>
          <w:tcPr>
            <w:tcW w:w="1634" w:type="dxa"/>
            <w:tcBorders>
              <w:top w:val="single" w:sz="4" w:space="0" w:color="auto"/>
              <w:left w:val="single" w:sz="4" w:space="0" w:color="auto"/>
              <w:bottom w:val="single" w:sz="4" w:space="0" w:color="auto"/>
              <w:right w:val="single" w:sz="4" w:space="0" w:color="auto"/>
            </w:tcBorders>
            <w:tcMar>
              <w:top w:w="0" w:type="dxa"/>
              <w:bottom w:w="0" w:type="dxa"/>
            </w:tcMar>
          </w:tcPr>
          <w:p w14:paraId="64CA515C" w14:textId="77777777" w:rsidR="00906BD6" w:rsidRPr="009664DA" w:rsidRDefault="00906BD6" w:rsidP="009C1F60">
            <w:pPr>
              <w:autoSpaceDE w:val="0"/>
              <w:autoSpaceDN w:val="0"/>
              <w:adjustRightInd w:val="0"/>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14:paraId="40A02B29"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3</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5BA49D95"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4</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553E473A"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5</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513F5DB3"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6</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06FA8FDF"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7</w:t>
            </w:r>
          </w:p>
        </w:tc>
        <w:tc>
          <w:tcPr>
            <w:tcW w:w="567" w:type="dxa"/>
            <w:tcBorders>
              <w:top w:val="single" w:sz="4" w:space="0" w:color="auto"/>
              <w:left w:val="single" w:sz="4" w:space="0" w:color="auto"/>
              <w:bottom w:val="single" w:sz="4" w:space="0" w:color="auto"/>
              <w:right w:val="single" w:sz="4" w:space="0" w:color="auto"/>
            </w:tcBorders>
          </w:tcPr>
          <w:p w14:paraId="556E0A71"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8</w:t>
            </w:r>
          </w:p>
        </w:tc>
        <w:tc>
          <w:tcPr>
            <w:tcW w:w="425" w:type="dxa"/>
            <w:tcBorders>
              <w:top w:val="single" w:sz="4" w:space="0" w:color="auto"/>
              <w:left w:val="single" w:sz="4" w:space="0" w:color="auto"/>
              <w:bottom w:val="single" w:sz="4" w:space="0" w:color="auto"/>
              <w:right w:val="single" w:sz="4" w:space="0" w:color="auto"/>
            </w:tcBorders>
          </w:tcPr>
          <w:p w14:paraId="7993863C"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9</w:t>
            </w:r>
          </w:p>
        </w:tc>
        <w:tc>
          <w:tcPr>
            <w:tcW w:w="425" w:type="dxa"/>
            <w:tcBorders>
              <w:top w:val="single" w:sz="4" w:space="0" w:color="auto"/>
              <w:left w:val="single" w:sz="4" w:space="0" w:color="auto"/>
              <w:bottom w:val="single" w:sz="4" w:space="0" w:color="auto"/>
              <w:right w:val="single" w:sz="4" w:space="0" w:color="auto"/>
            </w:tcBorders>
          </w:tcPr>
          <w:p w14:paraId="2B91AF4C"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10</w:t>
            </w:r>
          </w:p>
        </w:tc>
        <w:tc>
          <w:tcPr>
            <w:tcW w:w="426" w:type="dxa"/>
            <w:tcBorders>
              <w:top w:val="single" w:sz="4" w:space="0" w:color="auto"/>
              <w:left w:val="single" w:sz="4" w:space="0" w:color="auto"/>
              <w:bottom w:val="single" w:sz="4" w:space="0" w:color="auto"/>
              <w:right w:val="single" w:sz="4" w:space="0" w:color="auto"/>
            </w:tcBorders>
          </w:tcPr>
          <w:p w14:paraId="0EFEC80F"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11</w:t>
            </w:r>
          </w:p>
        </w:tc>
        <w:tc>
          <w:tcPr>
            <w:tcW w:w="425" w:type="dxa"/>
            <w:tcBorders>
              <w:top w:val="single" w:sz="4" w:space="0" w:color="auto"/>
              <w:left w:val="single" w:sz="4" w:space="0" w:color="auto"/>
              <w:bottom w:val="single" w:sz="4" w:space="0" w:color="auto"/>
              <w:right w:val="single" w:sz="4" w:space="0" w:color="auto"/>
            </w:tcBorders>
          </w:tcPr>
          <w:p w14:paraId="5F4DABEF"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12</w:t>
            </w:r>
          </w:p>
        </w:tc>
        <w:tc>
          <w:tcPr>
            <w:tcW w:w="567" w:type="dxa"/>
            <w:tcBorders>
              <w:top w:val="single" w:sz="4" w:space="0" w:color="auto"/>
              <w:left w:val="single" w:sz="4" w:space="0" w:color="auto"/>
              <w:bottom w:val="single" w:sz="4" w:space="0" w:color="auto"/>
              <w:right w:val="single" w:sz="4" w:space="0" w:color="auto"/>
            </w:tcBorders>
          </w:tcPr>
          <w:p w14:paraId="41C9CA6A"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13</w:t>
            </w:r>
          </w:p>
        </w:tc>
        <w:tc>
          <w:tcPr>
            <w:tcW w:w="425" w:type="dxa"/>
            <w:tcBorders>
              <w:top w:val="single" w:sz="4" w:space="0" w:color="auto"/>
              <w:left w:val="single" w:sz="4" w:space="0" w:color="auto"/>
              <w:bottom w:val="single" w:sz="4" w:space="0" w:color="auto"/>
              <w:right w:val="single" w:sz="4" w:space="0" w:color="auto"/>
            </w:tcBorders>
          </w:tcPr>
          <w:p w14:paraId="75670F22"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14</w:t>
            </w:r>
          </w:p>
        </w:tc>
        <w:tc>
          <w:tcPr>
            <w:tcW w:w="567" w:type="dxa"/>
            <w:tcBorders>
              <w:top w:val="single" w:sz="4" w:space="0" w:color="auto"/>
              <w:left w:val="single" w:sz="4" w:space="0" w:color="auto"/>
              <w:bottom w:val="single" w:sz="4" w:space="0" w:color="auto"/>
              <w:right w:val="single" w:sz="4" w:space="0" w:color="auto"/>
            </w:tcBorders>
          </w:tcPr>
          <w:p w14:paraId="0ADA8F86"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15</w:t>
            </w:r>
          </w:p>
        </w:tc>
        <w:tc>
          <w:tcPr>
            <w:tcW w:w="425" w:type="dxa"/>
            <w:tcBorders>
              <w:top w:val="single" w:sz="4" w:space="0" w:color="auto"/>
              <w:left w:val="single" w:sz="4" w:space="0" w:color="auto"/>
              <w:bottom w:val="single" w:sz="4" w:space="0" w:color="auto"/>
              <w:right w:val="single" w:sz="4" w:space="0" w:color="auto"/>
            </w:tcBorders>
          </w:tcPr>
          <w:p w14:paraId="7DC0B575" w14:textId="0A52EF10"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16</w:t>
            </w:r>
          </w:p>
        </w:tc>
        <w:tc>
          <w:tcPr>
            <w:tcW w:w="426" w:type="dxa"/>
            <w:tcBorders>
              <w:top w:val="single" w:sz="4" w:space="0" w:color="auto"/>
              <w:left w:val="single" w:sz="4" w:space="0" w:color="auto"/>
              <w:bottom w:val="single" w:sz="4" w:space="0" w:color="auto"/>
              <w:right w:val="single" w:sz="4" w:space="0" w:color="auto"/>
            </w:tcBorders>
          </w:tcPr>
          <w:p w14:paraId="64FE4908" w14:textId="552AF56C"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17</w:t>
            </w:r>
          </w:p>
        </w:tc>
        <w:tc>
          <w:tcPr>
            <w:tcW w:w="553" w:type="dxa"/>
            <w:tcBorders>
              <w:top w:val="single" w:sz="4" w:space="0" w:color="auto"/>
              <w:left w:val="single" w:sz="4" w:space="0" w:color="auto"/>
              <w:bottom w:val="single" w:sz="4" w:space="0" w:color="auto"/>
              <w:right w:val="single" w:sz="4" w:space="0" w:color="auto"/>
            </w:tcBorders>
          </w:tcPr>
          <w:p w14:paraId="0A4497BE" w14:textId="26F750C5"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18</w:t>
            </w:r>
          </w:p>
        </w:tc>
        <w:tc>
          <w:tcPr>
            <w:tcW w:w="570" w:type="dxa"/>
            <w:tcBorders>
              <w:top w:val="single" w:sz="4" w:space="0" w:color="auto"/>
              <w:left w:val="single" w:sz="4" w:space="0" w:color="auto"/>
              <w:bottom w:val="single" w:sz="4" w:space="0" w:color="auto"/>
              <w:right w:val="single" w:sz="4" w:space="0" w:color="auto"/>
            </w:tcBorders>
          </w:tcPr>
          <w:p w14:paraId="0DBC8843" w14:textId="213D8170"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19</w:t>
            </w:r>
          </w:p>
        </w:tc>
        <w:tc>
          <w:tcPr>
            <w:tcW w:w="578" w:type="dxa"/>
            <w:tcBorders>
              <w:top w:val="single" w:sz="4" w:space="0" w:color="auto"/>
              <w:left w:val="single" w:sz="4" w:space="0" w:color="auto"/>
              <w:bottom w:val="single" w:sz="4" w:space="0" w:color="auto"/>
              <w:right w:val="single" w:sz="4" w:space="0" w:color="auto"/>
            </w:tcBorders>
          </w:tcPr>
          <w:p w14:paraId="2A81492F" w14:textId="2E223A6F"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20</w:t>
            </w:r>
          </w:p>
        </w:tc>
        <w:tc>
          <w:tcPr>
            <w:tcW w:w="425" w:type="dxa"/>
            <w:tcBorders>
              <w:top w:val="single" w:sz="4" w:space="0" w:color="auto"/>
              <w:left w:val="single" w:sz="4" w:space="0" w:color="auto"/>
              <w:bottom w:val="single" w:sz="4" w:space="0" w:color="auto"/>
              <w:right w:val="single" w:sz="4" w:space="0" w:color="auto"/>
            </w:tcBorders>
          </w:tcPr>
          <w:p w14:paraId="3CE1602C" w14:textId="18197BFC"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21</w:t>
            </w:r>
          </w:p>
        </w:tc>
        <w:tc>
          <w:tcPr>
            <w:tcW w:w="567" w:type="dxa"/>
            <w:tcBorders>
              <w:top w:val="single" w:sz="4" w:space="0" w:color="auto"/>
              <w:left w:val="single" w:sz="4" w:space="0" w:color="auto"/>
              <w:bottom w:val="single" w:sz="4" w:space="0" w:color="auto"/>
              <w:right w:val="single" w:sz="4" w:space="0" w:color="auto"/>
            </w:tcBorders>
          </w:tcPr>
          <w:p w14:paraId="2D33587E" w14:textId="7DC8E439"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22</w:t>
            </w:r>
          </w:p>
        </w:tc>
        <w:tc>
          <w:tcPr>
            <w:tcW w:w="425" w:type="dxa"/>
            <w:tcBorders>
              <w:top w:val="single" w:sz="4" w:space="0" w:color="auto"/>
              <w:left w:val="single" w:sz="4" w:space="0" w:color="auto"/>
              <w:bottom w:val="single" w:sz="4" w:space="0" w:color="auto"/>
              <w:right w:val="single" w:sz="4" w:space="0" w:color="auto"/>
            </w:tcBorders>
          </w:tcPr>
          <w:p w14:paraId="3A328D87" w14:textId="53E41E83"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23</w:t>
            </w:r>
          </w:p>
        </w:tc>
        <w:tc>
          <w:tcPr>
            <w:tcW w:w="567" w:type="dxa"/>
            <w:tcBorders>
              <w:top w:val="single" w:sz="4" w:space="0" w:color="auto"/>
              <w:left w:val="single" w:sz="4" w:space="0" w:color="auto"/>
              <w:bottom w:val="single" w:sz="4" w:space="0" w:color="auto"/>
              <w:right w:val="single" w:sz="4" w:space="0" w:color="auto"/>
            </w:tcBorders>
          </w:tcPr>
          <w:p w14:paraId="75BDBD00" w14:textId="027AB9FD"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24</w:t>
            </w:r>
          </w:p>
        </w:tc>
        <w:tc>
          <w:tcPr>
            <w:tcW w:w="567" w:type="dxa"/>
            <w:tcBorders>
              <w:top w:val="single" w:sz="4" w:space="0" w:color="auto"/>
              <w:left w:val="single" w:sz="4" w:space="0" w:color="auto"/>
              <w:bottom w:val="single" w:sz="4" w:space="0" w:color="auto"/>
              <w:right w:val="single" w:sz="4" w:space="0" w:color="auto"/>
            </w:tcBorders>
          </w:tcPr>
          <w:p w14:paraId="7D5A7CE6" w14:textId="14B70664"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25</w:t>
            </w:r>
          </w:p>
        </w:tc>
        <w:tc>
          <w:tcPr>
            <w:tcW w:w="567" w:type="dxa"/>
            <w:tcBorders>
              <w:top w:val="single" w:sz="4" w:space="0" w:color="auto"/>
              <w:left w:val="single" w:sz="4" w:space="0" w:color="auto"/>
              <w:bottom w:val="single" w:sz="4" w:space="0" w:color="auto"/>
              <w:right w:val="single" w:sz="4" w:space="0" w:color="auto"/>
            </w:tcBorders>
          </w:tcPr>
          <w:p w14:paraId="43817E0D" w14:textId="6EBA6978"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26</w:t>
            </w:r>
          </w:p>
        </w:tc>
        <w:tc>
          <w:tcPr>
            <w:tcW w:w="425" w:type="dxa"/>
            <w:tcBorders>
              <w:top w:val="single" w:sz="4" w:space="0" w:color="auto"/>
              <w:left w:val="single" w:sz="4" w:space="0" w:color="auto"/>
              <w:bottom w:val="single" w:sz="4" w:space="0" w:color="auto"/>
              <w:right w:val="single" w:sz="4" w:space="0" w:color="auto"/>
            </w:tcBorders>
          </w:tcPr>
          <w:p w14:paraId="55EB01A5" w14:textId="73A759D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27</w:t>
            </w:r>
          </w:p>
        </w:tc>
      </w:tr>
      <w:tr w:rsidR="00906BD6" w:rsidRPr="009664DA" w14:paraId="558F2650" w14:textId="33AAFFEB" w:rsidTr="002E4A61">
        <w:tc>
          <w:tcPr>
            <w:tcW w:w="568" w:type="dxa"/>
            <w:tcBorders>
              <w:top w:val="single" w:sz="4" w:space="0" w:color="auto"/>
              <w:left w:val="single" w:sz="4" w:space="0" w:color="auto"/>
              <w:bottom w:val="single" w:sz="4" w:space="0" w:color="auto"/>
              <w:right w:val="single" w:sz="4" w:space="0" w:color="auto"/>
            </w:tcBorders>
            <w:tcMar>
              <w:top w:w="0" w:type="dxa"/>
              <w:bottom w:w="0" w:type="dxa"/>
            </w:tcMar>
          </w:tcPr>
          <w:p w14:paraId="42C0A20C"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w:t>
            </w:r>
          </w:p>
        </w:tc>
        <w:tc>
          <w:tcPr>
            <w:tcW w:w="1634" w:type="dxa"/>
            <w:tcBorders>
              <w:top w:val="single" w:sz="4" w:space="0" w:color="auto"/>
              <w:left w:val="single" w:sz="4" w:space="0" w:color="auto"/>
              <w:bottom w:val="single" w:sz="4" w:space="0" w:color="auto"/>
              <w:right w:val="single" w:sz="4" w:space="0" w:color="auto"/>
            </w:tcBorders>
            <w:tcMar>
              <w:top w:w="0" w:type="dxa"/>
              <w:bottom w:w="0" w:type="dxa"/>
            </w:tcMar>
          </w:tcPr>
          <w:p w14:paraId="73158657" w14:textId="4A7D3615" w:rsidR="00906BD6" w:rsidRPr="009664DA" w:rsidRDefault="00906BD6" w:rsidP="009C1F60">
            <w:pPr>
              <w:autoSpaceDE w:val="0"/>
              <w:autoSpaceDN w:val="0"/>
              <w:adjustRightInd w:val="0"/>
              <w:jc w:val="both"/>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Увеличение доли жителей Ульянов</w:t>
            </w:r>
            <w:r w:rsidRPr="009664DA">
              <w:rPr>
                <w:rFonts w:ascii="PT Astra Serif" w:eastAsiaTheme="minorHAnsi" w:hAnsi="PT Astra Serif" w:cs="Arial"/>
                <w:spacing w:val="-4"/>
                <w:sz w:val="22"/>
                <w:szCs w:val="22"/>
                <w:lang w:eastAsia="en-US"/>
              </w:rPr>
              <w:softHyphen/>
              <w:t xml:space="preserve">ской области, считающих, что уровень коррупции в регионе за год стал меньше, </w:t>
            </w:r>
            <w:r w:rsidR="0082351F">
              <w:rPr>
                <w:rFonts w:ascii="PT Astra Serif" w:eastAsiaTheme="minorHAnsi" w:hAnsi="PT Astra Serif" w:cs="Arial"/>
                <w:spacing w:val="-4"/>
                <w:sz w:val="22"/>
                <w:szCs w:val="22"/>
                <w:lang w:eastAsia="en-US"/>
              </w:rPr>
              <w:t xml:space="preserve">в </w:t>
            </w:r>
            <w:r w:rsidRPr="009664DA">
              <w:rPr>
                <w:rFonts w:ascii="PT Astra Serif" w:eastAsiaTheme="minorHAnsi" w:hAnsi="PT Astra Serif" w:cs="Arial"/>
                <w:spacing w:val="-4"/>
                <w:sz w:val="22"/>
                <w:szCs w:val="22"/>
                <w:lang w:eastAsia="en-US"/>
              </w:rPr>
              <w:t>обще</w:t>
            </w:r>
            <w:r w:rsidR="0082351F">
              <w:rPr>
                <w:rFonts w:ascii="PT Astra Serif" w:eastAsiaTheme="minorHAnsi" w:hAnsi="PT Astra Serif" w:cs="Arial"/>
                <w:spacing w:val="-4"/>
                <w:sz w:val="22"/>
                <w:szCs w:val="22"/>
                <w:lang w:eastAsia="en-US"/>
              </w:rPr>
              <w:t>м</w:t>
            </w:r>
            <w:r w:rsidRPr="009664DA">
              <w:rPr>
                <w:rFonts w:ascii="PT Astra Serif" w:eastAsiaTheme="minorHAnsi" w:hAnsi="PT Astra Serif" w:cs="Arial"/>
                <w:spacing w:val="-4"/>
                <w:sz w:val="22"/>
                <w:szCs w:val="22"/>
                <w:lang w:eastAsia="en-US"/>
              </w:rPr>
              <w:t xml:space="preserve"> числ</w:t>
            </w:r>
            <w:r w:rsidR="0082351F">
              <w:rPr>
                <w:rFonts w:ascii="PT Astra Serif" w:eastAsiaTheme="minorHAnsi" w:hAnsi="PT Astra Serif" w:cs="Arial"/>
                <w:spacing w:val="-4"/>
                <w:sz w:val="22"/>
                <w:szCs w:val="22"/>
                <w:lang w:eastAsia="en-US"/>
              </w:rPr>
              <w:t>е</w:t>
            </w:r>
            <w:r w:rsidRPr="009664DA">
              <w:rPr>
                <w:rFonts w:ascii="PT Astra Serif" w:eastAsiaTheme="minorHAnsi" w:hAnsi="PT Astra Serif" w:cs="Arial"/>
                <w:spacing w:val="-4"/>
                <w:sz w:val="22"/>
                <w:szCs w:val="22"/>
                <w:lang w:eastAsia="en-US"/>
              </w:rPr>
              <w:t xml:space="preserve"> опрошенных (по данным социоло</w:t>
            </w:r>
            <w:r w:rsidRPr="009664DA">
              <w:rPr>
                <w:rFonts w:ascii="PT Astra Serif" w:eastAsiaTheme="minorHAnsi" w:hAnsi="PT Astra Serif" w:cs="Arial"/>
                <w:spacing w:val="-4"/>
                <w:sz w:val="22"/>
                <w:szCs w:val="22"/>
                <w:lang w:eastAsia="en-US"/>
              </w:rPr>
              <w:softHyphen/>
              <w:t xml:space="preserve">гических </w:t>
            </w:r>
            <w:r w:rsidRPr="009664DA">
              <w:rPr>
                <w:rFonts w:ascii="PT Astra Serif" w:eastAsiaTheme="minorHAnsi" w:hAnsi="PT Astra Serif" w:cs="Arial"/>
                <w:spacing w:val="-4"/>
                <w:sz w:val="22"/>
                <w:szCs w:val="22"/>
                <w:lang w:eastAsia="en-US"/>
              </w:rPr>
              <w:lastRenderedPageBreak/>
              <w:t>исследо</w:t>
            </w:r>
            <w:r w:rsidRPr="009664DA">
              <w:rPr>
                <w:rFonts w:ascii="PT Astra Serif" w:eastAsiaTheme="minorHAnsi" w:hAnsi="PT Astra Serif" w:cs="Arial"/>
                <w:spacing w:val="-4"/>
                <w:sz w:val="22"/>
                <w:szCs w:val="22"/>
                <w:lang w:eastAsia="en-US"/>
              </w:rPr>
              <w:softHyphen/>
              <w:t>ваний), процентов</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14:paraId="1BCFAB99" w14:textId="3A5058CF" w:rsidR="00906BD6" w:rsidRPr="009664DA" w:rsidRDefault="00906BD6" w:rsidP="009C1F60">
            <w:pPr>
              <w:autoSpaceDE w:val="0"/>
              <w:autoSpaceDN w:val="0"/>
              <w:adjustRightInd w:val="0"/>
              <w:jc w:val="both"/>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lastRenderedPageBreak/>
              <w:t>ОГКУ «Дом прав чело</w:t>
            </w:r>
            <w:r w:rsidRPr="009664DA">
              <w:rPr>
                <w:rFonts w:ascii="PT Astra Serif" w:eastAsiaTheme="minorHAnsi" w:hAnsi="PT Astra Serif" w:cs="Arial"/>
                <w:sz w:val="22"/>
                <w:szCs w:val="22"/>
                <w:lang w:eastAsia="en-US"/>
              </w:rPr>
              <w:softHyphen/>
              <w:t>века в Улья</w:t>
            </w:r>
            <w:r w:rsidRPr="009664DA">
              <w:rPr>
                <w:rFonts w:ascii="PT Astra Serif" w:eastAsiaTheme="minorHAnsi" w:hAnsi="PT Astra Serif" w:cs="Arial"/>
                <w:sz w:val="22"/>
                <w:szCs w:val="22"/>
                <w:lang w:eastAsia="en-US"/>
              </w:rPr>
              <w:softHyphen/>
              <w:t>новской об</w:t>
            </w:r>
            <w:r w:rsidRPr="009664DA">
              <w:rPr>
                <w:rFonts w:ascii="PT Astra Serif" w:eastAsiaTheme="minorHAnsi" w:hAnsi="PT Astra Serif" w:cs="Arial"/>
                <w:sz w:val="22"/>
                <w:szCs w:val="22"/>
                <w:lang w:eastAsia="en-US"/>
              </w:rPr>
              <w:softHyphen/>
              <w:t>ласти»</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08F6C6F4"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7E3B4538"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42DB7998"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78D4869F" w14:textId="36796043"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9</w:t>
            </w:r>
          </w:p>
        </w:tc>
        <w:tc>
          <w:tcPr>
            <w:tcW w:w="567" w:type="dxa"/>
            <w:tcBorders>
              <w:top w:val="single" w:sz="4" w:space="0" w:color="auto"/>
              <w:left w:val="single" w:sz="4" w:space="0" w:color="auto"/>
              <w:bottom w:val="single" w:sz="4" w:space="0" w:color="auto"/>
              <w:right w:val="single" w:sz="4" w:space="0" w:color="auto"/>
            </w:tcBorders>
          </w:tcPr>
          <w:p w14:paraId="0C3D69C4"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2B0F3C2D"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02845821"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6" w:type="dxa"/>
            <w:tcBorders>
              <w:top w:val="single" w:sz="4" w:space="0" w:color="auto"/>
              <w:left w:val="single" w:sz="4" w:space="0" w:color="auto"/>
              <w:bottom w:val="single" w:sz="4" w:space="0" w:color="auto"/>
              <w:right w:val="single" w:sz="4" w:space="0" w:color="auto"/>
            </w:tcBorders>
          </w:tcPr>
          <w:p w14:paraId="2A358BEF"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10</w:t>
            </w:r>
          </w:p>
        </w:tc>
        <w:tc>
          <w:tcPr>
            <w:tcW w:w="425" w:type="dxa"/>
            <w:tcBorders>
              <w:top w:val="single" w:sz="4" w:space="0" w:color="auto"/>
              <w:left w:val="single" w:sz="4" w:space="0" w:color="auto"/>
              <w:bottom w:val="single" w:sz="4" w:space="0" w:color="auto"/>
              <w:right w:val="single" w:sz="4" w:space="0" w:color="auto"/>
            </w:tcBorders>
          </w:tcPr>
          <w:p w14:paraId="63460E2A" w14:textId="1D0C7B18"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119A56E6" w14:textId="26C3B4C0"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69046FC6" w14:textId="5C29BA65"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45A78041"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11</w:t>
            </w:r>
          </w:p>
        </w:tc>
        <w:tc>
          <w:tcPr>
            <w:tcW w:w="425" w:type="dxa"/>
            <w:tcBorders>
              <w:top w:val="single" w:sz="4" w:space="0" w:color="auto"/>
              <w:left w:val="single" w:sz="4" w:space="0" w:color="auto"/>
              <w:bottom w:val="single" w:sz="4" w:space="0" w:color="auto"/>
              <w:right w:val="single" w:sz="4" w:space="0" w:color="auto"/>
            </w:tcBorders>
          </w:tcPr>
          <w:p w14:paraId="45F01CEC" w14:textId="3204FB9F"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6" w:type="dxa"/>
            <w:tcBorders>
              <w:top w:val="single" w:sz="4" w:space="0" w:color="auto"/>
              <w:left w:val="single" w:sz="4" w:space="0" w:color="auto"/>
              <w:bottom w:val="single" w:sz="4" w:space="0" w:color="auto"/>
              <w:right w:val="single" w:sz="4" w:space="0" w:color="auto"/>
            </w:tcBorders>
          </w:tcPr>
          <w:p w14:paraId="27926560" w14:textId="0435C2AE"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53" w:type="dxa"/>
            <w:tcBorders>
              <w:top w:val="single" w:sz="4" w:space="0" w:color="auto"/>
              <w:left w:val="single" w:sz="4" w:space="0" w:color="auto"/>
              <w:bottom w:val="single" w:sz="4" w:space="0" w:color="auto"/>
              <w:right w:val="single" w:sz="4" w:space="0" w:color="auto"/>
            </w:tcBorders>
          </w:tcPr>
          <w:p w14:paraId="3647CCF9" w14:textId="1D7A3E5E"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70" w:type="dxa"/>
            <w:tcBorders>
              <w:top w:val="single" w:sz="4" w:space="0" w:color="auto"/>
              <w:left w:val="single" w:sz="4" w:space="0" w:color="auto"/>
              <w:bottom w:val="single" w:sz="4" w:space="0" w:color="auto"/>
              <w:right w:val="single" w:sz="4" w:space="0" w:color="auto"/>
            </w:tcBorders>
          </w:tcPr>
          <w:p w14:paraId="6A40DDF0" w14:textId="155C7474"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12</w:t>
            </w:r>
          </w:p>
        </w:tc>
        <w:tc>
          <w:tcPr>
            <w:tcW w:w="578" w:type="dxa"/>
            <w:tcBorders>
              <w:top w:val="single" w:sz="4" w:space="0" w:color="auto"/>
              <w:left w:val="single" w:sz="4" w:space="0" w:color="auto"/>
              <w:bottom w:val="single" w:sz="4" w:space="0" w:color="auto"/>
              <w:right w:val="single" w:sz="4" w:space="0" w:color="auto"/>
            </w:tcBorders>
          </w:tcPr>
          <w:p w14:paraId="29D93C57" w14:textId="6734D638"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0DEC97D8" w14:textId="710B0360"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488A02D3" w14:textId="4E8D5C55"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14343CF4" w14:textId="721FEE1F"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13</w:t>
            </w:r>
          </w:p>
        </w:tc>
        <w:tc>
          <w:tcPr>
            <w:tcW w:w="567" w:type="dxa"/>
            <w:tcBorders>
              <w:top w:val="single" w:sz="4" w:space="0" w:color="auto"/>
              <w:left w:val="single" w:sz="4" w:space="0" w:color="auto"/>
              <w:bottom w:val="single" w:sz="4" w:space="0" w:color="auto"/>
              <w:right w:val="single" w:sz="4" w:space="0" w:color="auto"/>
            </w:tcBorders>
          </w:tcPr>
          <w:p w14:paraId="6572ABAB" w14:textId="762E7780"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44C359FC" w14:textId="6FAB728B"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3DE9D695" w14:textId="1F5620E1"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4228A034" w14:textId="04380A03"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F9532B">
              <w:rPr>
                <w:rFonts w:ascii="PT Astra Serif" w:eastAsiaTheme="minorHAnsi" w:hAnsi="PT Astra Serif" w:cs="Arial"/>
                <w:sz w:val="22"/>
                <w:szCs w:val="22"/>
                <w:lang w:eastAsia="en-US"/>
              </w:rPr>
              <w:t>1</w:t>
            </w:r>
            <w:r w:rsidR="00F9532B" w:rsidRPr="00F9532B">
              <w:rPr>
                <w:rFonts w:ascii="PT Astra Serif" w:eastAsiaTheme="minorHAnsi" w:hAnsi="PT Astra Serif" w:cs="Arial"/>
                <w:sz w:val="22"/>
                <w:szCs w:val="22"/>
                <w:lang w:eastAsia="en-US"/>
              </w:rPr>
              <w:t>4</w:t>
            </w:r>
          </w:p>
        </w:tc>
      </w:tr>
      <w:tr w:rsidR="00906BD6" w:rsidRPr="009664DA" w14:paraId="491C92C3" w14:textId="2B96CFD2" w:rsidTr="002E4A61">
        <w:tc>
          <w:tcPr>
            <w:tcW w:w="568" w:type="dxa"/>
            <w:tcBorders>
              <w:top w:val="single" w:sz="4" w:space="0" w:color="auto"/>
              <w:left w:val="single" w:sz="4" w:space="0" w:color="auto"/>
              <w:bottom w:val="single" w:sz="4" w:space="0" w:color="auto"/>
              <w:right w:val="single" w:sz="4" w:space="0" w:color="auto"/>
            </w:tcBorders>
            <w:tcMar>
              <w:top w:w="0" w:type="dxa"/>
              <w:bottom w:w="0" w:type="dxa"/>
            </w:tcMar>
          </w:tcPr>
          <w:p w14:paraId="6FBDBB01"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2.</w:t>
            </w:r>
          </w:p>
        </w:tc>
        <w:tc>
          <w:tcPr>
            <w:tcW w:w="1634" w:type="dxa"/>
            <w:tcBorders>
              <w:top w:val="single" w:sz="4" w:space="0" w:color="auto"/>
              <w:left w:val="single" w:sz="4" w:space="0" w:color="auto"/>
              <w:bottom w:val="single" w:sz="4" w:space="0" w:color="auto"/>
              <w:right w:val="single" w:sz="4" w:space="0" w:color="auto"/>
            </w:tcBorders>
            <w:tcMar>
              <w:top w:w="0" w:type="dxa"/>
              <w:bottom w:w="0" w:type="dxa"/>
            </w:tcMar>
          </w:tcPr>
          <w:p w14:paraId="5CBBFD70" w14:textId="40909214" w:rsidR="00906BD6" w:rsidRPr="009664DA" w:rsidRDefault="00906BD6" w:rsidP="009C1F60">
            <w:pPr>
              <w:autoSpaceDE w:val="0"/>
              <w:autoSpaceDN w:val="0"/>
              <w:adjustRightInd w:val="0"/>
              <w:jc w:val="both"/>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Увеличение доли жителей Ульяновской области, осуждающих лю</w:t>
            </w:r>
            <w:r w:rsidRPr="009664DA">
              <w:rPr>
                <w:rFonts w:ascii="PT Astra Serif" w:eastAsiaTheme="minorHAnsi" w:hAnsi="PT Astra Serif" w:cs="Arial"/>
                <w:spacing w:val="-4"/>
                <w:sz w:val="22"/>
                <w:szCs w:val="22"/>
                <w:lang w:eastAsia="en-US"/>
              </w:rPr>
              <w:softHyphen/>
              <w:t xml:space="preserve">дей, дающих или берущих взятки, </w:t>
            </w:r>
            <w:r w:rsidR="0082351F">
              <w:rPr>
                <w:rFonts w:ascii="PT Astra Serif" w:eastAsiaTheme="minorHAnsi" w:hAnsi="PT Astra Serif" w:cs="Arial"/>
                <w:spacing w:val="-4"/>
                <w:sz w:val="22"/>
                <w:szCs w:val="22"/>
                <w:lang w:eastAsia="en-US"/>
              </w:rPr>
              <w:t xml:space="preserve">в </w:t>
            </w:r>
            <w:r w:rsidRPr="009664DA">
              <w:rPr>
                <w:rFonts w:ascii="PT Astra Serif" w:eastAsiaTheme="minorHAnsi" w:hAnsi="PT Astra Serif" w:cs="Arial"/>
                <w:spacing w:val="-4"/>
                <w:sz w:val="22"/>
                <w:szCs w:val="22"/>
                <w:lang w:eastAsia="en-US"/>
              </w:rPr>
              <w:t>обще</w:t>
            </w:r>
            <w:r w:rsidR="0082351F">
              <w:rPr>
                <w:rFonts w:ascii="PT Astra Serif" w:eastAsiaTheme="minorHAnsi" w:hAnsi="PT Astra Serif" w:cs="Arial"/>
                <w:spacing w:val="-4"/>
                <w:sz w:val="22"/>
                <w:szCs w:val="22"/>
                <w:lang w:eastAsia="en-US"/>
              </w:rPr>
              <w:t>м</w:t>
            </w:r>
            <w:r w:rsidRPr="009664DA">
              <w:rPr>
                <w:rFonts w:ascii="PT Astra Serif" w:eastAsiaTheme="minorHAnsi" w:hAnsi="PT Astra Serif" w:cs="Arial"/>
                <w:spacing w:val="-4"/>
                <w:sz w:val="22"/>
                <w:szCs w:val="22"/>
                <w:lang w:eastAsia="en-US"/>
              </w:rPr>
              <w:t xml:space="preserve"> числ</w:t>
            </w:r>
            <w:r w:rsidR="0082351F">
              <w:rPr>
                <w:rFonts w:ascii="PT Astra Serif" w:eastAsiaTheme="minorHAnsi" w:hAnsi="PT Astra Serif" w:cs="Arial"/>
                <w:spacing w:val="-4"/>
                <w:sz w:val="22"/>
                <w:szCs w:val="22"/>
                <w:lang w:eastAsia="en-US"/>
              </w:rPr>
              <w:t>е</w:t>
            </w:r>
            <w:r w:rsidRPr="009664DA">
              <w:rPr>
                <w:rFonts w:ascii="PT Astra Serif" w:eastAsiaTheme="minorHAnsi" w:hAnsi="PT Astra Serif" w:cs="Arial"/>
                <w:spacing w:val="-4"/>
                <w:sz w:val="22"/>
                <w:szCs w:val="22"/>
                <w:lang w:eastAsia="en-US"/>
              </w:rPr>
              <w:t xml:space="preserve"> опрошенных (по данным социоло</w:t>
            </w:r>
            <w:r w:rsidRPr="009664DA">
              <w:rPr>
                <w:rFonts w:ascii="PT Astra Serif" w:eastAsiaTheme="minorHAnsi" w:hAnsi="PT Astra Serif" w:cs="Arial"/>
                <w:spacing w:val="-4"/>
                <w:sz w:val="22"/>
                <w:szCs w:val="22"/>
                <w:lang w:eastAsia="en-US"/>
              </w:rPr>
              <w:softHyphen/>
              <w:t>гических иссле</w:t>
            </w:r>
            <w:r w:rsidRPr="009664DA">
              <w:rPr>
                <w:rFonts w:ascii="PT Astra Serif" w:eastAsiaTheme="minorHAnsi" w:hAnsi="PT Astra Serif" w:cs="Arial"/>
                <w:spacing w:val="-4"/>
                <w:sz w:val="22"/>
                <w:szCs w:val="22"/>
                <w:lang w:eastAsia="en-US"/>
              </w:rPr>
              <w:softHyphen/>
              <w:t>дований), про</w:t>
            </w:r>
            <w:r w:rsidRPr="009664DA">
              <w:rPr>
                <w:rFonts w:ascii="PT Astra Serif" w:eastAsiaTheme="minorHAnsi" w:hAnsi="PT Astra Serif" w:cs="Arial"/>
                <w:spacing w:val="-4"/>
                <w:sz w:val="22"/>
                <w:szCs w:val="22"/>
                <w:lang w:eastAsia="en-US"/>
              </w:rPr>
              <w:softHyphen/>
              <w:t>центов</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14:paraId="32F69711" w14:textId="7D22F3DD" w:rsidR="00906BD6" w:rsidRPr="009664DA" w:rsidRDefault="00906BD6" w:rsidP="009C1F60">
            <w:pPr>
              <w:autoSpaceDE w:val="0"/>
              <w:autoSpaceDN w:val="0"/>
              <w:adjustRightInd w:val="0"/>
              <w:jc w:val="both"/>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ОГКУ «Дом прав чело</w:t>
            </w:r>
            <w:r w:rsidRPr="009664DA">
              <w:rPr>
                <w:rFonts w:ascii="PT Astra Serif" w:eastAsiaTheme="minorHAnsi" w:hAnsi="PT Astra Serif" w:cs="Arial"/>
                <w:sz w:val="22"/>
                <w:szCs w:val="22"/>
                <w:lang w:eastAsia="en-US"/>
              </w:rPr>
              <w:softHyphen/>
              <w:t>века в Улья</w:t>
            </w:r>
            <w:r w:rsidRPr="009664DA">
              <w:rPr>
                <w:rFonts w:ascii="PT Astra Serif" w:eastAsiaTheme="minorHAnsi" w:hAnsi="PT Astra Serif" w:cs="Arial"/>
                <w:sz w:val="22"/>
                <w:szCs w:val="22"/>
                <w:lang w:eastAsia="en-US"/>
              </w:rPr>
              <w:softHyphen/>
              <w:t>новской об</w:t>
            </w:r>
            <w:r w:rsidRPr="009664DA">
              <w:rPr>
                <w:rFonts w:ascii="PT Astra Serif" w:eastAsiaTheme="minorHAnsi" w:hAnsi="PT Astra Serif" w:cs="Arial"/>
                <w:sz w:val="22"/>
                <w:szCs w:val="22"/>
                <w:lang w:eastAsia="en-US"/>
              </w:rPr>
              <w:softHyphen/>
              <w:t>ласти»</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390E37CD"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717F7808"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422CAC77"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46E117E3" w14:textId="33744D1E"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45</w:t>
            </w:r>
          </w:p>
        </w:tc>
        <w:tc>
          <w:tcPr>
            <w:tcW w:w="567" w:type="dxa"/>
            <w:tcBorders>
              <w:top w:val="single" w:sz="4" w:space="0" w:color="auto"/>
              <w:left w:val="single" w:sz="4" w:space="0" w:color="auto"/>
              <w:bottom w:val="single" w:sz="4" w:space="0" w:color="auto"/>
              <w:right w:val="single" w:sz="4" w:space="0" w:color="auto"/>
            </w:tcBorders>
          </w:tcPr>
          <w:p w14:paraId="445E4452"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6F6FC3FF"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2DBEEF0C"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6" w:type="dxa"/>
            <w:tcBorders>
              <w:top w:val="single" w:sz="4" w:space="0" w:color="auto"/>
              <w:left w:val="single" w:sz="4" w:space="0" w:color="auto"/>
              <w:bottom w:val="single" w:sz="4" w:space="0" w:color="auto"/>
              <w:right w:val="single" w:sz="4" w:space="0" w:color="auto"/>
            </w:tcBorders>
          </w:tcPr>
          <w:p w14:paraId="10E557EF" w14:textId="77472E80"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45</w:t>
            </w:r>
          </w:p>
        </w:tc>
        <w:tc>
          <w:tcPr>
            <w:tcW w:w="425" w:type="dxa"/>
            <w:tcBorders>
              <w:top w:val="single" w:sz="4" w:space="0" w:color="auto"/>
              <w:left w:val="single" w:sz="4" w:space="0" w:color="auto"/>
              <w:bottom w:val="single" w:sz="4" w:space="0" w:color="auto"/>
              <w:right w:val="single" w:sz="4" w:space="0" w:color="auto"/>
            </w:tcBorders>
          </w:tcPr>
          <w:p w14:paraId="496B249F"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2E68B577"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02065792"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0CB11D7E"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47</w:t>
            </w:r>
          </w:p>
        </w:tc>
        <w:tc>
          <w:tcPr>
            <w:tcW w:w="425" w:type="dxa"/>
            <w:tcBorders>
              <w:top w:val="single" w:sz="4" w:space="0" w:color="auto"/>
              <w:left w:val="single" w:sz="4" w:space="0" w:color="auto"/>
              <w:bottom w:val="single" w:sz="4" w:space="0" w:color="auto"/>
              <w:right w:val="single" w:sz="4" w:space="0" w:color="auto"/>
            </w:tcBorders>
          </w:tcPr>
          <w:p w14:paraId="01C524B2" w14:textId="690BDB49"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6" w:type="dxa"/>
            <w:tcBorders>
              <w:top w:val="single" w:sz="4" w:space="0" w:color="auto"/>
              <w:left w:val="single" w:sz="4" w:space="0" w:color="auto"/>
              <w:bottom w:val="single" w:sz="4" w:space="0" w:color="auto"/>
              <w:right w:val="single" w:sz="4" w:space="0" w:color="auto"/>
            </w:tcBorders>
          </w:tcPr>
          <w:p w14:paraId="031D83CE" w14:textId="06E864FA"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53" w:type="dxa"/>
            <w:tcBorders>
              <w:top w:val="single" w:sz="4" w:space="0" w:color="auto"/>
              <w:left w:val="single" w:sz="4" w:space="0" w:color="auto"/>
              <w:bottom w:val="single" w:sz="4" w:space="0" w:color="auto"/>
              <w:right w:val="single" w:sz="4" w:space="0" w:color="auto"/>
            </w:tcBorders>
          </w:tcPr>
          <w:p w14:paraId="1E561FBA" w14:textId="1C767C0D"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70" w:type="dxa"/>
            <w:tcBorders>
              <w:top w:val="single" w:sz="4" w:space="0" w:color="auto"/>
              <w:left w:val="single" w:sz="4" w:space="0" w:color="auto"/>
              <w:bottom w:val="single" w:sz="4" w:space="0" w:color="auto"/>
              <w:right w:val="single" w:sz="4" w:space="0" w:color="auto"/>
            </w:tcBorders>
          </w:tcPr>
          <w:p w14:paraId="485A3E80" w14:textId="5288C1D3"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48</w:t>
            </w:r>
          </w:p>
        </w:tc>
        <w:tc>
          <w:tcPr>
            <w:tcW w:w="578" w:type="dxa"/>
            <w:tcBorders>
              <w:top w:val="single" w:sz="4" w:space="0" w:color="auto"/>
              <w:left w:val="single" w:sz="4" w:space="0" w:color="auto"/>
              <w:bottom w:val="single" w:sz="4" w:space="0" w:color="auto"/>
              <w:right w:val="single" w:sz="4" w:space="0" w:color="auto"/>
            </w:tcBorders>
          </w:tcPr>
          <w:p w14:paraId="39274399" w14:textId="201BF66F"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32591EDF" w14:textId="6BC9B3B9"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20022622" w14:textId="3400B146"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7BE87161" w14:textId="4E2C7D38"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49</w:t>
            </w:r>
          </w:p>
        </w:tc>
        <w:tc>
          <w:tcPr>
            <w:tcW w:w="567" w:type="dxa"/>
            <w:tcBorders>
              <w:top w:val="single" w:sz="4" w:space="0" w:color="auto"/>
              <w:left w:val="single" w:sz="4" w:space="0" w:color="auto"/>
              <w:bottom w:val="single" w:sz="4" w:space="0" w:color="auto"/>
              <w:right w:val="single" w:sz="4" w:space="0" w:color="auto"/>
            </w:tcBorders>
          </w:tcPr>
          <w:p w14:paraId="15FDDDC9" w14:textId="33030649"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1D023037" w14:textId="1614FF41"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162D9E13" w14:textId="3E912732"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53AF7877" w14:textId="59DEC80D"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49</w:t>
            </w:r>
          </w:p>
        </w:tc>
      </w:tr>
      <w:tr w:rsidR="00906BD6" w:rsidRPr="009664DA" w14:paraId="1425860A" w14:textId="0DAD4A85" w:rsidTr="002E4A61">
        <w:trPr>
          <w:trHeight w:val="466"/>
        </w:trPr>
        <w:tc>
          <w:tcPr>
            <w:tcW w:w="568" w:type="dxa"/>
            <w:tcBorders>
              <w:top w:val="single" w:sz="4" w:space="0" w:color="auto"/>
              <w:left w:val="single" w:sz="4" w:space="0" w:color="auto"/>
              <w:bottom w:val="single" w:sz="4" w:space="0" w:color="auto"/>
              <w:right w:val="single" w:sz="4" w:space="0" w:color="auto"/>
            </w:tcBorders>
            <w:tcMar>
              <w:top w:w="0" w:type="dxa"/>
              <w:bottom w:w="0" w:type="dxa"/>
            </w:tcMar>
          </w:tcPr>
          <w:p w14:paraId="683720A6"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3.</w:t>
            </w:r>
          </w:p>
        </w:tc>
        <w:tc>
          <w:tcPr>
            <w:tcW w:w="1634" w:type="dxa"/>
            <w:tcBorders>
              <w:top w:val="single" w:sz="4" w:space="0" w:color="auto"/>
              <w:left w:val="single" w:sz="4" w:space="0" w:color="auto"/>
              <w:bottom w:val="single" w:sz="4" w:space="0" w:color="auto"/>
              <w:right w:val="single" w:sz="4" w:space="0" w:color="auto"/>
            </w:tcBorders>
            <w:tcMar>
              <w:top w:w="0" w:type="dxa"/>
              <w:bottom w:w="0" w:type="dxa"/>
            </w:tcMar>
          </w:tcPr>
          <w:p w14:paraId="25EC6A08" w14:textId="291673F1" w:rsidR="00906BD6" w:rsidRPr="009664DA" w:rsidRDefault="00906BD6" w:rsidP="009C1F60">
            <w:pPr>
              <w:autoSpaceDE w:val="0"/>
              <w:autoSpaceDN w:val="0"/>
              <w:adjustRightInd w:val="0"/>
              <w:jc w:val="both"/>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Увеличение доли жителей Улья</w:t>
            </w:r>
            <w:r w:rsidRPr="009664DA">
              <w:rPr>
                <w:rFonts w:ascii="PT Astra Serif" w:eastAsiaTheme="minorHAnsi" w:hAnsi="PT Astra Serif" w:cs="Arial"/>
                <w:spacing w:val="-4"/>
                <w:sz w:val="22"/>
                <w:szCs w:val="22"/>
                <w:lang w:eastAsia="en-US"/>
              </w:rPr>
              <w:softHyphen/>
              <w:t>новской области, которым не при</w:t>
            </w:r>
            <w:r w:rsidRPr="009664DA">
              <w:rPr>
                <w:rFonts w:ascii="PT Astra Serif" w:eastAsiaTheme="minorHAnsi" w:hAnsi="PT Astra Serif" w:cs="Arial"/>
                <w:spacing w:val="-4"/>
                <w:sz w:val="22"/>
                <w:szCs w:val="22"/>
                <w:lang w:eastAsia="en-US"/>
              </w:rPr>
              <w:softHyphen/>
              <w:t>ходилось выпла</w:t>
            </w:r>
            <w:r w:rsidRPr="009664DA">
              <w:rPr>
                <w:rFonts w:ascii="PT Astra Serif" w:eastAsiaTheme="minorHAnsi" w:hAnsi="PT Astra Serif" w:cs="Arial"/>
                <w:spacing w:val="-4"/>
                <w:sz w:val="22"/>
                <w:szCs w:val="22"/>
                <w:lang w:eastAsia="en-US"/>
              </w:rPr>
              <w:softHyphen/>
              <w:t>чивать неофици</w:t>
            </w:r>
            <w:r w:rsidRPr="009664DA">
              <w:rPr>
                <w:rFonts w:ascii="PT Astra Serif" w:eastAsiaTheme="minorHAnsi" w:hAnsi="PT Astra Serif" w:cs="Arial"/>
                <w:spacing w:val="-4"/>
                <w:sz w:val="22"/>
                <w:szCs w:val="22"/>
                <w:lang w:eastAsia="en-US"/>
              </w:rPr>
              <w:softHyphen/>
              <w:t>ально денежные суммы долж</w:t>
            </w:r>
            <w:r w:rsidRPr="009664DA">
              <w:rPr>
                <w:rFonts w:ascii="PT Astra Serif" w:eastAsiaTheme="minorHAnsi" w:hAnsi="PT Astra Serif" w:cs="Arial"/>
                <w:spacing w:val="-4"/>
                <w:sz w:val="22"/>
                <w:szCs w:val="22"/>
                <w:lang w:eastAsia="en-US"/>
              </w:rPr>
              <w:softHyphen/>
              <w:t xml:space="preserve">ностному лицу, </w:t>
            </w:r>
            <w:r w:rsidR="0082351F">
              <w:rPr>
                <w:rFonts w:ascii="PT Astra Serif" w:eastAsiaTheme="minorHAnsi" w:hAnsi="PT Astra Serif" w:cs="Arial"/>
                <w:spacing w:val="-4"/>
                <w:sz w:val="22"/>
                <w:szCs w:val="22"/>
                <w:lang w:eastAsia="en-US"/>
              </w:rPr>
              <w:t>в</w:t>
            </w:r>
            <w:r w:rsidRPr="009664DA">
              <w:rPr>
                <w:rFonts w:ascii="PT Astra Serif" w:eastAsiaTheme="minorHAnsi" w:hAnsi="PT Astra Serif" w:cs="Arial"/>
                <w:spacing w:val="-4"/>
                <w:sz w:val="22"/>
                <w:szCs w:val="22"/>
                <w:lang w:eastAsia="en-US"/>
              </w:rPr>
              <w:t xml:space="preserve"> обще</w:t>
            </w:r>
            <w:r w:rsidR="0082351F">
              <w:rPr>
                <w:rFonts w:ascii="PT Astra Serif" w:eastAsiaTheme="minorHAnsi" w:hAnsi="PT Astra Serif" w:cs="Arial"/>
                <w:spacing w:val="-4"/>
                <w:sz w:val="22"/>
                <w:szCs w:val="22"/>
                <w:lang w:eastAsia="en-US"/>
              </w:rPr>
              <w:t>м</w:t>
            </w:r>
            <w:r w:rsidRPr="009664DA">
              <w:rPr>
                <w:rFonts w:ascii="PT Astra Serif" w:eastAsiaTheme="minorHAnsi" w:hAnsi="PT Astra Serif" w:cs="Arial"/>
                <w:spacing w:val="-4"/>
                <w:sz w:val="22"/>
                <w:szCs w:val="22"/>
                <w:lang w:eastAsia="en-US"/>
              </w:rPr>
              <w:t xml:space="preserve"> числ</w:t>
            </w:r>
            <w:r w:rsidR="0082351F">
              <w:rPr>
                <w:rFonts w:ascii="PT Astra Serif" w:eastAsiaTheme="minorHAnsi" w:hAnsi="PT Astra Serif" w:cs="Arial"/>
                <w:spacing w:val="-4"/>
                <w:sz w:val="22"/>
                <w:szCs w:val="22"/>
                <w:lang w:eastAsia="en-US"/>
              </w:rPr>
              <w:t>е</w:t>
            </w:r>
            <w:r w:rsidRPr="009664DA">
              <w:rPr>
                <w:rFonts w:ascii="PT Astra Serif" w:eastAsiaTheme="minorHAnsi" w:hAnsi="PT Astra Serif" w:cs="Arial"/>
                <w:spacing w:val="-4"/>
                <w:sz w:val="22"/>
                <w:szCs w:val="22"/>
                <w:lang w:eastAsia="en-US"/>
              </w:rPr>
              <w:t xml:space="preserve"> опрошенных (по данным социоло</w:t>
            </w:r>
            <w:r w:rsidRPr="009664DA">
              <w:rPr>
                <w:rFonts w:ascii="PT Astra Serif" w:eastAsiaTheme="minorHAnsi" w:hAnsi="PT Astra Serif" w:cs="Arial"/>
                <w:spacing w:val="-4"/>
                <w:sz w:val="22"/>
                <w:szCs w:val="22"/>
                <w:lang w:eastAsia="en-US"/>
              </w:rPr>
              <w:softHyphen/>
              <w:t>гических иссле</w:t>
            </w:r>
            <w:r w:rsidRPr="009664DA">
              <w:rPr>
                <w:rFonts w:ascii="PT Astra Serif" w:eastAsiaTheme="minorHAnsi" w:hAnsi="PT Astra Serif" w:cs="Arial"/>
                <w:spacing w:val="-4"/>
                <w:sz w:val="22"/>
                <w:szCs w:val="22"/>
                <w:lang w:eastAsia="en-US"/>
              </w:rPr>
              <w:softHyphen/>
              <w:t>дований), про</w:t>
            </w:r>
            <w:r w:rsidRPr="009664DA">
              <w:rPr>
                <w:rFonts w:ascii="PT Astra Serif" w:eastAsiaTheme="minorHAnsi" w:hAnsi="PT Astra Serif" w:cs="Arial"/>
                <w:spacing w:val="-4"/>
                <w:sz w:val="22"/>
                <w:szCs w:val="22"/>
                <w:lang w:eastAsia="en-US"/>
              </w:rPr>
              <w:softHyphen/>
              <w:t>центов</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14:paraId="79AC73B1" w14:textId="260F5490" w:rsidR="00906BD6" w:rsidRPr="009664DA" w:rsidRDefault="00906BD6" w:rsidP="009C1F60">
            <w:pPr>
              <w:autoSpaceDE w:val="0"/>
              <w:autoSpaceDN w:val="0"/>
              <w:adjustRightInd w:val="0"/>
              <w:jc w:val="both"/>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ОГКУ «Дом прав чело</w:t>
            </w:r>
            <w:r w:rsidRPr="009664DA">
              <w:rPr>
                <w:rFonts w:ascii="PT Astra Serif" w:eastAsiaTheme="minorHAnsi" w:hAnsi="PT Astra Serif" w:cs="Arial"/>
                <w:sz w:val="22"/>
                <w:szCs w:val="22"/>
                <w:lang w:eastAsia="en-US"/>
              </w:rPr>
              <w:softHyphen/>
              <w:t>века в Улья</w:t>
            </w:r>
            <w:r w:rsidRPr="009664DA">
              <w:rPr>
                <w:rFonts w:ascii="PT Astra Serif" w:eastAsiaTheme="minorHAnsi" w:hAnsi="PT Astra Serif" w:cs="Arial"/>
                <w:sz w:val="22"/>
                <w:szCs w:val="22"/>
                <w:lang w:eastAsia="en-US"/>
              </w:rPr>
              <w:softHyphen/>
              <w:t>новской об</w:t>
            </w:r>
            <w:r w:rsidRPr="009664DA">
              <w:rPr>
                <w:rFonts w:ascii="PT Astra Serif" w:eastAsiaTheme="minorHAnsi" w:hAnsi="PT Astra Serif" w:cs="Arial"/>
                <w:sz w:val="22"/>
                <w:szCs w:val="22"/>
                <w:lang w:eastAsia="en-US"/>
              </w:rPr>
              <w:softHyphen/>
              <w:t>ласти»</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67DF55BE"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7DE95161"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7AE40400"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187A6751" w14:textId="6DDBB8B3" w:rsidR="00906BD6" w:rsidRPr="009664DA" w:rsidRDefault="00906BD6" w:rsidP="009C1F60">
            <w:pPr>
              <w:autoSpaceDE w:val="0"/>
              <w:autoSpaceDN w:val="0"/>
              <w:adjustRightInd w:val="0"/>
              <w:jc w:val="center"/>
              <w:rPr>
                <w:rFonts w:ascii="PT Astra Serif" w:eastAsiaTheme="minorHAnsi" w:hAnsi="PT Astra Serif" w:cs="Arial"/>
                <w:sz w:val="22"/>
                <w:szCs w:val="22"/>
                <w:lang w:val="en-US" w:eastAsia="en-US"/>
              </w:rPr>
            </w:pPr>
            <w:r w:rsidRPr="009664DA">
              <w:rPr>
                <w:rFonts w:ascii="PT Astra Serif" w:eastAsiaTheme="minorHAnsi" w:hAnsi="PT Astra Serif" w:cs="Arial"/>
                <w:sz w:val="22"/>
                <w:szCs w:val="22"/>
                <w:lang w:eastAsia="en-US"/>
              </w:rPr>
              <w:t>72</w:t>
            </w:r>
          </w:p>
        </w:tc>
        <w:tc>
          <w:tcPr>
            <w:tcW w:w="567" w:type="dxa"/>
            <w:tcBorders>
              <w:top w:val="single" w:sz="4" w:space="0" w:color="auto"/>
              <w:left w:val="single" w:sz="4" w:space="0" w:color="auto"/>
              <w:bottom w:val="single" w:sz="4" w:space="0" w:color="auto"/>
              <w:right w:val="single" w:sz="4" w:space="0" w:color="auto"/>
            </w:tcBorders>
          </w:tcPr>
          <w:p w14:paraId="2ADA56E2"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1543E862"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6936A7A1"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6" w:type="dxa"/>
            <w:tcBorders>
              <w:top w:val="single" w:sz="4" w:space="0" w:color="auto"/>
              <w:left w:val="single" w:sz="4" w:space="0" w:color="auto"/>
              <w:bottom w:val="single" w:sz="4" w:space="0" w:color="auto"/>
              <w:right w:val="single" w:sz="4" w:space="0" w:color="auto"/>
            </w:tcBorders>
          </w:tcPr>
          <w:p w14:paraId="70C9B5E2" w14:textId="37F7C30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74</w:t>
            </w:r>
          </w:p>
        </w:tc>
        <w:tc>
          <w:tcPr>
            <w:tcW w:w="425" w:type="dxa"/>
            <w:tcBorders>
              <w:top w:val="single" w:sz="4" w:space="0" w:color="auto"/>
              <w:left w:val="single" w:sz="4" w:space="0" w:color="auto"/>
              <w:bottom w:val="single" w:sz="4" w:space="0" w:color="auto"/>
              <w:right w:val="single" w:sz="4" w:space="0" w:color="auto"/>
            </w:tcBorders>
          </w:tcPr>
          <w:p w14:paraId="05539C9C"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73ABC9BC"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206732ED"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32644E22"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76</w:t>
            </w:r>
          </w:p>
        </w:tc>
        <w:tc>
          <w:tcPr>
            <w:tcW w:w="425" w:type="dxa"/>
            <w:tcBorders>
              <w:top w:val="single" w:sz="4" w:space="0" w:color="auto"/>
              <w:left w:val="single" w:sz="4" w:space="0" w:color="auto"/>
              <w:bottom w:val="single" w:sz="4" w:space="0" w:color="auto"/>
              <w:right w:val="single" w:sz="4" w:space="0" w:color="auto"/>
            </w:tcBorders>
          </w:tcPr>
          <w:p w14:paraId="4D164AAA" w14:textId="793C4365"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6" w:type="dxa"/>
            <w:tcBorders>
              <w:top w:val="single" w:sz="4" w:space="0" w:color="auto"/>
              <w:left w:val="single" w:sz="4" w:space="0" w:color="auto"/>
              <w:bottom w:val="single" w:sz="4" w:space="0" w:color="auto"/>
              <w:right w:val="single" w:sz="4" w:space="0" w:color="auto"/>
            </w:tcBorders>
          </w:tcPr>
          <w:p w14:paraId="6B3B2D34" w14:textId="17F2789F"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53" w:type="dxa"/>
            <w:tcBorders>
              <w:top w:val="single" w:sz="4" w:space="0" w:color="auto"/>
              <w:left w:val="single" w:sz="4" w:space="0" w:color="auto"/>
              <w:bottom w:val="single" w:sz="4" w:space="0" w:color="auto"/>
              <w:right w:val="single" w:sz="4" w:space="0" w:color="auto"/>
            </w:tcBorders>
          </w:tcPr>
          <w:p w14:paraId="58420EBD" w14:textId="4C0A3A36"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70" w:type="dxa"/>
            <w:tcBorders>
              <w:top w:val="single" w:sz="4" w:space="0" w:color="auto"/>
              <w:left w:val="single" w:sz="4" w:space="0" w:color="auto"/>
              <w:bottom w:val="single" w:sz="4" w:space="0" w:color="auto"/>
              <w:right w:val="single" w:sz="4" w:space="0" w:color="auto"/>
            </w:tcBorders>
          </w:tcPr>
          <w:p w14:paraId="32196ADE" w14:textId="155F0569"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78</w:t>
            </w:r>
          </w:p>
        </w:tc>
        <w:tc>
          <w:tcPr>
            <w:tcW w:w="578" w:type="dxa"/>
            <w:tcBorders>
              <w:top w:val="single" w:sz="4" w:space="0" w:color="auto"/>
              <w:left w:val="single" w:sz="4" w:space="0" w:color="auto"/>
              <w:bottom w:val="single" w:sz="4" w:space="0" w:color="auto"/>
              <w:right w:val="single" w:sz="4" w:space="0" w:color="auto"/>
            </w:tcBorders>
          </w:tcPr>
          <w:p w14:paraId="40010DCE" w14:textId="199DA805"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037B6923" w14:textId="50437645"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307D1A44" w14:textId="471D2695"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3E1D41E7" w14:textId="16479B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79</w:t>
            </w:r>
          </w:p>
        </w:tc>
        <w:tc>
          <w:tcPr>
            <w:tcW w:w="567" w:type="dxa"/>
            <w:tcBorders>
              <w:top w:val="single" w:sz="4" w:space="0" w:color="auto"/>
              <w:left w:val="single" w:sz="4" w:space="0" w:color="auto"/>
              <w:bottom w:val="single" w:sz="4" w:space="0" w:color="auto"/>
              <w:right w:val="single" w:sz="4" w:space="0" w:color="auto"/>
            </w:tcBorders>
          </w:tcPr>
          <w:p w14:paraId="6C7D38F5" w14:textId="52AD7BC1"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464AC1C4" w14:textId="64717D91"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39CF1017" w14:textId="70EB1770"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4C108943" w14:textId="40272BAF"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79</w:t>
            </w:r>
          </w:p>
        </w:tc>
      </w:tr>
      <w:tr w:rsidR="00906BD6" w:rsidRPr="009664DA" w14:paraId="1BBE7AD5" w14:textId="316EAAFA" w:rsidTr="002E4A61">
        <w:tc>
          <w:tcPr>
            <w:tcW w:w="568" w:type="dxa"/>
            <w:tcBorders>
              <w:top w:val="single" w:sz="4" w:space="0" w:color="auto"/>
              <w:left w:val="single" w:sz="4" w:space="0" w:color="auto"/>
              <w:bottom w:val="single" w:sz="4" w:space="0" w:color="auto"/>
              <w:right w:val="single" w:sz="4" w:space="0" w:color="auto"/>
            </w:tcBorders>
            <w:tcMar>
              <w:top w:w="0" w:type="dxa"/>
              <w:bottom w:w="0" w:type="dxa"/>
            </w:tcMar>
          </w:tcPr>
          <w:p w14:paraId="7E93FABB"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4.</w:t>
            </w:r>
          </w:p>
        </w:tc>
        <w:tc>
          <w:tcPr>
            <w:tcW w:w="1634" w:type="dxa"/>
            <w:tcBorders>
              <w:top w:val="single" w:sz="4" w:space="0" w:color="auto"/>
              <w:left w:val="single" w:sz="4" w:space="0" w:color="auto"/>
              <w:bottom w:val="single" w:sz="4" w:space="0" w:color="auto"/>
              <w:right w:val="single" w:sz="4" w:space="0" w:color="auto"/>
            </w:tcBorders>
            <w:tcMar>
              <w:top w:w="0" w:type="dxa"/>
              <w:bottom w:w="0" w:type="dxa"/>
            </w:tcMar>
          </w:tcPr>
          <w:p w14:paraId="0E06D49E" w14:textId="1E093B4B" w:rsidR="00906BD6" w:rsidRPr="009664DA" w:rsidRDefault="00906BD6" w:rsidP="009C1F60">
            <w:pPr>
              <w:autoSpaceDE w:val="0"/>
              <w:autoSpaceDN w:val="0"/>
              <w:adjustRightInd w:val="0"/>
              <w:jc w:val="both"/>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Увеличение доли жителей Ульянов</w:t>
            </w:r>
            <w:r w:rsidRPr="009664DA">
              <w:rPr>
                <w:rFonts w:ascii="PT Astra Serif" w:eastAsiaTheme="minorHAnsi" w:hAnsi="PT Astra Serif" w:cs="Arial"/>
                <w:spacing w:val="-4"/>
                <w:sz w:val="22"/>
                <w:szCs w:val="22"/>
                <w:lang w:eastAsia="en-US"/>
              </w:rPr>
              <w:softHyphen/>
              <w:t xml:space="preserve">ской области, имеющих достаточный объём </w:t>
            </w:r>
            <w:r w:rsidRPr="009664DA">
              <w:rPr>
                <w:rFonts w:ascii="PT Astra Serif" w:eastAsiaTheme="minorHAnsi" w:hAnsi="PT Astra Serif" w:cs="Arial"/>
                <w:spacing w:val="-4"/>
                <w:sz w:val="22"/>
                <w:szCs w:val="22"/>
                <w:lang w:eastAsia="en-US"/>
              </w:rPr>
              <w:lastRenderedPageBreak/>
              <w:t xml:space="preserve">информации о мерах по борьбе с коррупцией в Ульяновской области, </w:t>
            </w:r>
            <w:r w:rsidR="0082351F">
              <w:rPr>
                <w:rFonts w:ascii="PT Astra Serif" w:eastAsiaTheme="minorHAnsi" w:hAnsi="PT Astra Serif" w:cs="Arial"/>
                <w:spacing w:val="-4"/>
                <w:sz w:val="22"/>
                <w:szCs w:val="22"/>
                <w:lang w:eastAsia="en-US"/>
              </w:rPr>
              <w:t>в</w:t>
            </w:r>
            <w:r w:rsidRPr="009664DA">
              <w:rPr>
                <w:rFonts w:ascii="PT Astra Serif" w:eastAsiaTheme="minorHAnsi" w:hAnsi="PT Astra Serif" w:cs="Arial"/>
                <w:spacing w:val="-4"/>
                <w:sz w:val="22"/>
                <w:szCs w:val="22"/>
                <w:lang w:eastAsia="en-US"/>
              </w:rPr>
              <w:t xml:space="preserve"> обще</w:t>
            </w:r>
            <w:r w:rsidR="0082351F">
              <w:rPr>
                <w:rFonts w:ascii="PT Astra Serif" w:eastAsiaTheme="minorHAnsi" w:hAnsi="PT Astra Serif" w:cs="Arial"/>
                <w:spacing w:val="-4"/>
                <w:sz w:val="22"/>
                <w:szCs w:val="22"/>
                <w:lang w:eastAsia="en-US"/>
              </w:rPr>
              <w:t>м</w:t>
            </w:r>
            <w:r w:rsidRPr="009664DA">
              <w:rPr>
                <w:rFonts w:ascii="PT Astra Serif" w:eastAsiaTheme="minorHAnsi" w:hAnsi="PT Astra Serif" w:cs="Arial"/>
                <w:spacing w:val="-4"/>
                <w:sz w:val="22"/>
                <w:szCs w:val="22"/>
                <w:lang w:eastAsia="en-US"/>
              </w:rPr>
              <w:t xml:space="preserve"> числ</w:t>
            </w:r>
            <w:r w:rsidR="0082351F">
              <w:rPr>
                <w:rFonts w:ascii="PT Astra Serif" w:eastAsiaTheme="minorHAnsi" w:hAnsi="PT Astra Serif" w:cs="Arial"/>
                <w:spacing w:val="-4"/>
                <w:sz w:val="22"/>
                <w:szCs w:val="22"/>
                <w:lang w:eastAsia="en-US"/>
              </w:rPr>
              <w:t>е</w:t>
            </w:r>
            <w:r w:rsidRPr="009664DA">
              <w:rPr>
                <w:rFonts w:ascii="PT Astra Serif" w:eastAsiaTheme="minorHAnsi" w:hAnsi="PT Astra Serif" w:cs="Arial"/>
                <w:spacing w:val="-4"/>
                <w:sz w:val="22"/>
                <w:szCs w:val="22"/>
                <w:lang w:eastAsia="en-US"/>
              </w:rPr>
              <w:t xml:space="preserve"> опрошенных (по данным социологических исследований), процентов</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14:paraId="37176E77" w14:textId="4D5B5EDC" w:rsidR="00906BD6" w:rsidRPr="009664DA" w:rsidRDefault="00906BD6" w:rsidP="009C1F60">
            <w:pPr>
              <w:autoSpaceDE w:val="0"/>
              <w:autoSpaceDN w:val="0"/>
              <w:adjustRightInd w:val="0"/>
              <w:jc w:val="both"/>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lastRenderedPageBreak/>
              <w:t>ОГКУ «Дом прав чело</w:t>
            </w:r>
            <w:r w:rsidRPr="009664DA">
              <w:rPr>
                <w:rFonts w:ascii="PT Astra Serif" w:eastAsiaTheme="minorHAnsi" w:hAnsi="PT Astra Serif" w:cs="Arial"/>
                <w:sz w:val="22"/>
                <w:szCs w:val="22"/>
                <w:lang w:eastAsia="en-US"/>
              </w:rPr>
              <w:softHyphen/>
              <w:t>века в Улья</w:t>
            </w:r>
            <w:r w:rsidRPr="009664DA">
              <w:rPr>
                <w:rFonts w:ascii="PT Astra Serif" w:eastAsiaTheme="minorHAnsi" w:hAnsi="PT Astra Serif" w:cs="Arial"/>
                <w:sz w:val="22"/>
                <w:szCs w:val="22"/>
                <w:lang w:eastAsia="en-US"/>
              </w:rPr>
              <w:softHyphen/>
              <w:t>новской об</w:t>
            </w:r>
            <w:r w:rsidRPr="009664DA">
              <w:rPr>
                <w:rFonts w:ascii="PT Astra Serif" w:eastAsiaTheme="minorHAnsi" w:hAnsi="PT Astra Serif" w:cs="Arial"/>
                <w:sz w:val="22"/>
                <w:szCs w:val="22"/>
                <w:lang w:eastAsia="en-US"/>
              </w:rPr>
              <w:softHyphen/>
              <w:t>ласти»</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18F5A67F"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230112C1"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7B394DED"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606F78CD" w14:textId="557B13D3"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61</w:t>
            </w:r>
          </w:p>
        </w:tc>
        <w:tc>
          <w:tcPr>
            <w:tcW w:w="567" w:type="dxa"/>
            <w:tcBorders>
              <w:top w:val="single" w:sz="4" w:space="0" w:color="auto"/>
              <w:left w:val="single" w:sz="4" w:space="0" w:color="auto"/>
              <w:bottom w:val="single" w:sz="4" w:space="0" w:color="auto"/>
              <w:right w:val="single" w:sz="4" w:space="0" w:color="auto"/>
            </w:tcBorders>
          </w:tcPr>
          <w:p w14:paraId="2F7A4C7B"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01D4D5C4"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5D1973D4"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6" w:type="dxa"/>
            <w:tcBorders>
              <w:top w:val="single" w:sz="4" w:space="0" w:color="auto"/>
              <w:left w:val="single" w:sz="4" w:space="0" w:color="auto"/>
              <w:bottom w:val="single" w:sz="4" w:space="0" w:color="auto"/>
              <w:right w:val="single" w:sz="4" w:space="0" w:color="auto"/>
            </w:tcBorders>
          </w:tcPr>
          <w:p w14:paraId="347D6BA1" w14:textId="6DC04FCE"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63</w:t>
            </w:r>
          </w:p>
        </w:tc>
        <w:tc>
          <w:tcPr>
            <w:tcW w:w="425" w:type="dxa"/>
            <w:tcBorders>
              <w:top w:val="single" w:sz="4" w:space="0" w:color="auto"/>
              <w:left w:val="single" w:sz="4" w:space="0" w:color="auto"/>
              <w:bottom w:val="single" w:sz="4" w:space="0" w:color="auto"/>
              <w:right w:val="single" w:sz="4" w:space="0" w:color="auto"/>
            </w:tcBorders>
          </w:tcPr>
          <w:p w14:paraId="4A96C146" w14:textId="78B5F8B3"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148186B4" w14:textId="055070CB"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48196CED" w14:textId="7EA1D5D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4FE85935"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65</w:t>
            </w:r>
          </w:p>
        </w:tc>
        <w:tc>
          <w:tcPr>
            <w:tcW w:w="425" w:type="dxa"/>
            <w:tcBorders>
              <w:top w:val="single" w:sz="4" w:space="0" w:color="auto"/>
              <w:left w:val="single" w:sz="4" w:space="0" w:color="auto"/>
              <w:bottom w:val="single" w:sz="4" w:space="0" w:color="auto"/>
              <w:right w:val="single" w:sz="4" w:space="0" w:color="auto"/>
            </w:tcBorders>
          </w:tcPr>
          <w:p w14:paraId="1FB32FFB" w14:textId="34BA070E"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6" w:type="dxa"/>
            <w:tcBorders>
              <w:top w:val="single" w:sz="4" w:space="0" w:color="auto"/>
              <w:left w:val="single" w:sz="4" w:space="0" w:color="auto"/>
              <w:bottom w:val="single" w:sz="4" w:space="0" w:color="auto"/>
              <w:right w:val="single" w:sz="4" w:space="0" w:color="auto"/>
            </w:tcBorders>
          </w:tcPr>
          <w:p w14:paraId="38446EF9" w14:textId="5FAD8484"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53" w:type="dxa"/>
            <w:tcBorders>
              <w:top w:val="single" w:sz="4" w:space="0" w:color="auto"/>
              <w:left w:val="single" w:sz="4" w:space="0" w:color="auto"/>
              <w:bottom w:val="single" w:sz="4" w:space="0" w:color="auto"/>
              <w:right w:val="single" w:sz="4" w:space="0" w:color="auto"/>
            </w:tcBorders>
          </w:tcPr>
          <w:p w14:paraId="3462288A" w14:textId="1EC1B364"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70" w:type="dxa"/>
            <w:tcBorders>
              <w:top w:val="single" w:sz="4" w:space="0" w:color="auto"/>
              <w:left w:val="single" w:sz="4" w:space="0" w:color="auto"/>
              <w:bottom w:val="single" w:sz="4" w:space="0" w:color="auto"/>
              <w:right w:val="single" w:sz="4" w:space="0" w:color="auto"/>
            </w:tcBorders>
          </w:tcPr>
          <w:p w14:paraId="12748928" w14:textId="47846B13"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66</w:t>
            </w:r>
          </w:p>
        </w:tc>
        <w:tc>
          <w:tcPr>
            <w:tcW w:w="578" w:type="dxa"/>
            <w:tcBorders>
              <w:top w:val="single" w:sz="4" w:space="0" w:color="auto"/>
              <w:left w:val="single" w:sz="4" w:space="0" w:color="auto"/>
              <w:bottom w:val="single" w:sz="4" w:space="0" w:color="auto"/>
              <w:right w:val="single" w:sz="4" w:space="0" w:color="auto"/>
            </w:tcBorders>
          </w:tcPr>
          <w:p w14:paraId="59A9E25D" w14:textId="445E0316"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655DE56C" w14:textId="65A93E7A"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5E373FB1" w14:textId="28CEC635"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629458D4" w14:textId="7CD7FAC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67</w:t>
            </w:r>
          </w:p>
        </w:tc>
        <w:tc>
          <w:tcPr>
            <w:tcW w:w="567" w:type="dxa"/>
            <w:tcBorders>
              <w:top w:val="single" w:sz="4" w:space="0" w:color="auto"/>
              <w:left w:val="single" w:sz="4" w:space="0" w:color="auto"/>
              <w:bottom w:val="single" w:sz="4" w:space="0" w:color="auto"/>
              <w:right w:val="single" w:sz="4" w:space="0" w:color="auto"/>
            </w:tcBorders>
          </w:tcPr>
          <w:p w14:paraId="419BE82E" w14:textId="39C3B556"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1BE1CE80" w14:textId="24107923"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0BEB1004" w14:textId="270405D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7DA21847" w14:textId="7AA26CA0"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67</w:t>
            </w:r>
          </w:p>
        </w:tc>
      </w:tr>
      <w:tr w:rsidR="00906BD6" w:rsidRPr="009664DA" w14:paraId="55C22B8B" w14:textId="4E8A455E" w:rsidTr="002E4A61">
        <w:tc>
          <w:tcPr>
            <w:tcW w:w="568" w:type="dxa"/>
            <w:tcBorders>
              <w:top w:val="single" w:sz="4" w:space="0" w:color="auto"/>
              <w:left w:val="single" w:sz="4" w:space="0" w:color="auto"/>
              <w:bottom w:val="single" w:sz="4" w:space="0" w:color="auto"/>
              <w:right w:val="single" w:sz="4" w:space="0" w:color="auto"/>
            </w:tcBorders>
            <w:tcMar>
              <w:top w:w="0" w:type="dxa"/>
              <w:bottom w:w="0" w:type="dxa"/>
            </w:tcMar>
          </w:tcPr>
          <w:p w14:paraId="757AF2CD"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5.</w:t>
            </w:r>
          </w:p>
        </w:tc>
        <w:tc>
          <w:tcPr>
            <w:tcW w:w="1634" w:type="dxa"/>
            <w:tcBorders>
              <w:top w:val="single" w:sz="4" w:space="0" w:color="auto"/>
              <w:left w:val="single" w:sz="4" w:space="0" w:color="auto"/>
              <w:bottom w:val="single" w:sz="4" w:space="0" w:color="auto"/>
              <w:right w:val="single" w:sz="4" w:space="0" w:color="auto"/>
            </w:tcBorders>
            <w:tcMar>
              <w:top w:w="0" w:type="dxa"/>
              <w:bottom w:w="0" w:type="dxa"/>
            </w:tcMar>
          </w:tcPr>
          <w:p w14:paraId="08C18FDF" w14:textId="199414A0" w:rsidR="00906BD6" w:rsidRPr="009664DA" w:rsidRDefault="00906BD6" w:rsidP="009C1F60">
            <w:pPr>
              <w:autoSpaceDE w:val="0"/>
              <w:autoSpaceDN w:val="0"/>
              <w:adjustRightInd w:val="0"/>
              <w:jc w:val="both"/>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Уменьшение доли проектов нормативных правовых актов Ульяновской области, в которых по итогам анти</w:t>
            </w:r>
            <w:r w:rsidRPr="009664DA">
              <w:rPr>
                <w:rFonts w:ascii="PT Astra Serif" w:eastAsiaTheme="minorHAnsi" w:hAnsi="PT Astra Serif" w:cs="Arial"/>
                <w:spacing w:val="-4"/>
                <w:sz w:val="22"/>
                <w:szCs w:val="22"/>
                <w:lang w:eastAsia="en-US"/>
              </w:rPr>
              <w:softHyphen/>
              <w:t>коррупционной экспертизы были выявлены кор</w:t>
            </w:r>
            <w:r w:rsidRPr="009664DA">
              <w:rPr>
                <w:rFonts w:ascii="PT Astra Serif" w:eastAsiaTheme="minorHAnsi" w:hAnsi="PT Astra Serif" w:cs="Arial"/>
                <w:spacing w:val="-4"/>
                <w:sz w:val="22"/>
                <w:szCs w:val="22"/>
                <w:lang w:eastAsia="en-US"/>
              </w:rPr>
              <w:softHyphen/>
              <w:t>рупциогенные факторы, в об</w:t>
            </w:r>
            <w:r w:rsidRPr="009664DA">
              <w:rPr>
                <w:rFonts w:ascii="PT Astra Serif" w:eastAsiaTheme="minorHAnsi" w:hAnsi="PT Astra Serif" w:cs="Arial"/>
                <w:spacing w:val="-4"/>
                <w:sz w:val="22"/>
                <w:szCs w:val="22"/>
                <w:lang w:eastAsia="en-US"/>
              </w:rPr>
              <w:softHyphen/>
              <w:t>щем количестве проектов норма</w:t>
            </w:r>
            <w:r w:rsidRPr="009664DA">
              <w:rPr>
                <w:rFonts w:ascii="PT Astra Serif" w:eastAsiaTheme="minorHAnsi" w:hAnsi="PT Astra Serif" w:cs="Arial"/>
                <w:spacing w:val="-4"/>
                <w:sz w:val="22"/>
                <w:szCs w:val="22"/>
                <w:lang w:eastAsia="en-US"/>
              </w:rPr>
              <w:softHyphen/>
              <w:t>тивных правовых актов Ульянов</w:t>
            </w:r>
            <w:r w:rsidRPr="009664DA">
              <w:rPr>
                <w:rFonts w:ascii="PT Astra Serif" w:eastAsiaTheme="minorHAnsi" w:hAnsi="PT Astra Serif" w:cs="Arial"/>
                <w:spacing w:val="-4"/>
                <w:sz w:val="22"/>
                <w:szCs w:val="22"/>
                <w:lang w:eastAsia="en-US"/>
              </w:rPr>
              <w:softHyphen/>
              <w:t>ской области, процентов</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14:paraId="04B918FC" w14:textId="30A54D9B" w:rsidR="00906BD6" w:rsidRPr="009664DA" w:rsidRDefault="00906BD6" w:rsidP="009C1F60">
            <w:pPr>
              <w:autoSpaceDE w:val="0"/>
              <w:autoSpaceDN w:val="0"/>
              <w:adjustRightInd w:val="0"/>
              <w:jc w:val="both"/>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Исполнительные ор</w:t>
            </w:r>
            <w:r w:rsidRPr="009664DA">
              <w:rPr>
                <w:rFonts w:ascii="PT Astra Serif" w:eastAsiaTheme="minorHAnsi" w:hAnsi="PT Astra Serif" w:cs="Arial"/>
                <w:sz w:val="22"/>
                <w:szCs w:val="22"/>
                <w:lang w:eastAsia="en-US"/>
              </w:rPr>
              <w:softHyphen/>
              <w:t>ганы Улья</w:t>
            </w:r>
            <w:r w:rsidRPr="009664DA">
              <w:rPr>
                <w:rFonts w:ascii="PT Astra Serif" w:eastAsiaTheme="minorHAnsi" w:hAnsi="PT Astra Serif" w:cs="Arial"/>
                <w:sz w:val="22"/>
                <w:szCs w:val="22"/>
                <w:lang w:eastAsia="en-US"/>
              </w:rPr>
              <w:softHyphen/>
              <w:t>новской об</w:t>
            </w:r>
            <w:r w:rsidRPr="009664DA">
              <w:rPr>
                <w:rFonts w:ascii="PT Astra Serif" w:eastAsiaTheme="minorHAnsi" w:hAnsi="PT Astra Serif" w:cs="Arial"/>
                <w:sz w:val="22"/>
                <w:szCs w:val="22"/>
                <w:lang w:eastAsia="en-US"/>
              </w:rPr>
              <w:softHyphen/>
              <w:t>ласти (далее – ИО)</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4C002D26"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3DD0EE16"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134A8F52"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2E6901A6"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6</w:t>
            </w:r>
          </w:p>
        </w:tc>
        <w:tc>
          <w:tcPr>
            <w:tcW w:w="567" w:type="dxa"/>
            <w:tcBorders>
              <w:top w:val="single" w:sz="4" w:space="0" w:color="auto"/>
              <w:left w:val="single" w:sz="4" w:space="0" w:color="auto"/>
              <w:bottom w:val="single" w:sz="4" w:space="0" w:color="auto"/>
              <w:right w:val="single" w:sz="4" w:space="0" w:color="auto"/>
            </w:tcBorders>
          </w:tcPr>
          <w:p w14:paraId="0D711460"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46275CE6"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6F23BBF8"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6" w:type="dxa"/>
            <w:tcBorders>
              <w:top w:val="single" w:sz="4" w:space="0" w:color="auto"/>
              <w:left w:val="single" w:sz="4" w:space="0" w:color="auto"/>
              <w:bottom w:val="single" w:sz="4" w:space="0" w:color="auto"/>
              <w:right w:val="single" w:sz="4" w:space="0" w:color="auto"/>
            </w:tcBorders>
          </w:tcPr>
          <w:p w14:paraId="48EEFFD2"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5</w:t>
            </w:r>
          </w:p>
        </w:tc>
        <w:tc>
          <w:tcPr>
            <w:tcW w:w="425" w:type="dxa"/>
            <w:tcBorders>
              <w:top w:val="single" w:sz="4" w:space="0" w:color="auto"/>
              <w:left w:val="single" w:sz="4" w:space="0" w:color="auto"/>
              <w:bottom w:val="single" w:sz="4" w:space="0" w:color="auto"/>
              <w:right w:val="single" w:sz="4" w:space="0" w:color="auto"/>
            </w:tcBorders>
          </w:tcPr>
          <w:p w14:paraId="13D8F654" w14:textId="2443D54C"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056EC298" w14:textId="3B1C0158"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052BFF0A" w14:textId="053825A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5DD00F7E"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5</w:t>
            </w:r>
          </w:p>
        </w:tc>
        <w:tc>
          <w:tcPr>
            <w:tcW w:w="425" w:type="dxa"/>
            <w:tcBorders>
              <w:top w:val="single" w:sz="4" w:space="0" w:color="auto"/>
              <w:left w:val="single" w:sz="4" w:space="0" w:color="auto"/>
              <w:bottom w:val="single" w:sz="4" w:space="0" w:color="auto"/>
              <w:right w:val="single" w:sz="4" w:space="0" w:color="auto"/>
            </w:tcBorders>
          </w:tcPr>
          <w:p w14:paraId="11EF4E9C" w14:textId="53F4933F"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6" w:type="dxa"/>
            <w:tcBorders>
              <w:top w:val="single" w:sz="4" w:space="0" w:color="auto"/>
              <w:left w:val="single" w:sz="4" w:space="0" w:color="auto"/>
              <w:bottom w:val="single" w:sz="4" w:space="0" w:color="auto"/>
              <w:right w:val="single" w:sz="4" w:space="0" w:color="auto"/>
            </w:tcBorders>
          </w:tcPr>
          <w:p w14:paraId="24A7777D" w14:textId="68C1C26F"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53" w:type="dxa"/>
            <w:tcBorders>
              <w:top w:val="single" w:sz="4" w:space="0" w:color="auto"/>
              <w:left w:val="single" w:sz="4" w:space="0" w:color="auto"/>
              <w:bottom w:val="single" w:sz="4" w:space="0" w:color="auto"/>
              <w:right w:val="single" w:sz="4" w:space="0" w:color="auto"/>
            </w:tcBorders>
          </w:tcPr>
          <w:p w14:paraId="479FAE75" w14:textId="6C4D0166"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70" w:type="dxa"/>
            <w:tcBorders>
              <w:top w:val="single" w:sz="4" w:space="0" w:color="auto"/>
              <w:left w:val="single" w:sz="4" w:space="0" w:color="auto"/>
              <w:bottom w:val="single" w:sz="4" w:space="0" w:color="auto"/>
              <w:right w:val="single" w:sz="4" w:space="0" w:color="auto"/>
            </w:tcBorders>
          </w:tcPr>
          <w:p w14:paraId="03E3D07E" w14:textId="613BA78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5</w:t>
            </w:r>
          </w:p>
        </w:tc>
        <w:tc>
          <w:tcPr>
            <w:tcW w:w="578" w:type="dxa"/>
            <w:tcBorders>
              <w:top w:val="single" w:sz="4" w:space="0" w:color="auto"/>
              <w:left w:val="single" w:sz="4" w:space="0" w:color="auto"/>
              <w:bottom w:val="single" w:sz="4" w:space="0" w:color="auto"/>
              <w:right w:val="single" w:sz="4" w:space="0" w:color="auto"/>
            </w:tcBorders>
          </w:tcPr>
          <w:p w14:paraId="1D5A6FB0" w14:textId="1F96AAB6"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317B7733" w14:textId="721FB838"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6898A535" w14:textId="45EB2DB6"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3224C93C" w14:textId="04BCA121"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5</w:t>
            </w:r>
          </w:p>
        </w:tc>
        <w:tc>
          <w:tcPr>
            <w:tcW w:w="567" w:type="dxa"/>
            <w:tcBorders>
              <w:top w:val="single" w:sz="4" w:space="0" w:color="auto"/>
              <w:left w:val="single" w:sz="4" w:space="0" w:color="auto"/>
              <w:bottom w:val="single" w:sz="4" w:space="0" w:color="auto"/>
              <w:right w:val="single" w:sz="4" w:space="0" w:color="auto"/>
            </w:tcBorders>
          </w:tcPr>
          <w:p w14:paraId="1455CADB" w14:textId="442E2A7D"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00145AE3" w14:textId="3A20DAB2"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cPr>
          <w:p w14:paraId="3D36F8F2" w14:textId="1972BDFA"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cPr>
          <w:p w14:paraId="2993FE71" w14:textId="61EED518"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5</w:t>
            </w:r>
          </w:p>
        </w:tc>
      </w:tr>
      <w:tr w:rsidR="00906BD6" w:rsidRPr="009664DA" w14:paraId="05A1A394" w14:textId="2D94FFFB" w:rsidTr="002E4A61">
        <w:tc>
          <w:tcPr>
            <w:tcW w:w="568" w:type="dxa"/>
            <w:tcBorders>
              <w:top w:val="single" w:sz="4" w:space="0" w:color="auto"/>
              <w:left w:val="single" w:sz="4" w:space="0" w:color="auto"/>
              <w:bottom w:val="single" w:sz="4" w:space="0" w:color="auto"/>
              <w:right w:val="single" w:sz="4" w:space="0" w:color="auto"/>
            </w:tcBorders>
            <w:tcMar>
              <w:top w:w="0" w:type="dxa"/>
              <w:bottom w:w="0" w:type="dxa"/>
            </w:tcMar>
          </w:tcPr>
          <w:p w14:paraId="150D4F10" w14:textId="11EACF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6.</w:t>
            </w:r>
          </w:p>
        </w:tc>
        <w:tc>
          <w:tcPr>
            <w:tcW w:w="1634" w:type="dxa"/>
            <w:tcBorders>
              <w:top w:val="single" w:sz="4" w:space="0" w:color="auto"/>
              <w:left w:val="single" w:sz="4" w:space="0" w:color="auto"/>
              <w:bottom w:val="single" w:sz="4" w:space="0" w:color="auto"/>
              <w:right w:val="single" w:sz="4" w:space="0" w:color="auto"/>
            </w:tcBorders>
            <w:tcMar>
              <w:top w:w="0" w:type="dxa"/>
              <w:bottom w:w="0" w:type="dxa"/>
            </w:tcMar>
          </w:tcPr>
          <w:p w14:paraId="3A9ECAF1" w14:textId="1C20169D" w:rsidR="00906BD6" w:rsidRPr="009664DA" w:rsidRDefault="00906BD6" w:rsidP="009C1F60">
            <w:pPr>
              <w:autoSpaceDE w:val="0"/>
              <w:autoSpaceDN w:val="0"/>
              <w:adjustRightInd w:val="0"/>
              <w:jc w:val="both"/>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Увеличение об</w:t>
            </w:r>
            <w:r w:rsidRPr="009664DA">
              <w:rPr>
                <w:rFonts w:ascii="PT Astra Serif" w:eastAsiaTheme="minorHAnsi" w:hAnsi="PT Astra Serif" w:cs="Arial"/>
                <w:spacing w:val="-4"/>
                <w:sz w:val="22"/>
                <w:szCs w:val="22"/>
                <w:lang w:eastAsia="en-US"/>
              </w:rPr>
              <w:softHyphen/>
              <w:t xml:space="preserve">щего количества информационно-аналитических материалов и публикаций на тему коррупции </w:t>
            </w:r>
            <w:r w:rsidRPr="009664DA">
              <w:rPr>
                <w:rFonts w:ascii="PT Astra Serif" w:eastAsiaTheme="minorHAnsi" w:hAnsi="PT Astra Serif" w:cs="Arial"/>
                <w:spacing w:val="-4"/>
                <w:sz w:val="22"/>
                <w:szCs w:val="22"/>
                <w:lang w:eastAsia="en-US"/>
              </w:rPr>
              <w:lastRenderedPageBreak/>
              <w:t>и противодействия коррупции, опубликованных в средствах массовой информации, распространяемых на территории Ульяновской области, в социальных сетях и мессенджерах, единиц</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14:paraId="78DC46E1" w14:textId="2C47983F" w:rsidR="00906BD6" w:rsidRPr="009664DA" w:rsidRDefault="00906BD6" w:rsidP="009C1F60">
            <w:pPr>
              <w:autoSpaceDE w:val="0"/>
              <w:autoSpaceDN w:val="0"/>
              <w:adjustRightInd w:val="0"/>
              <w:jc w:val="both"/>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lastRenderedPageBreak/>
              <w:t>Управление информаци</w:t>
            </w:r>
            <w:r w:rsidRPr="009664DA">
              <w:rPr>
                <w:rFonts w:ascii="PT Astra Serif" w:eastAsiaTheme="minorHAnsi" w:hAnsi="PT Astra Serif" w:cs="Arial"/>
                <w:sz w:val="22"/>
                <w:szCs w:val="22"/>
                <w:lang w:eastAsia="en-US"/>
              </w:rPr>
              <w:softHyphen/>
              <w:t>онной поли</w:t>
            </w:r>
            <w:r w:rsidRPr="009664DA">
              <w:rPr>
                <w:rFonts w:ascii="PT Astra Serif" w:eastAsiaTheme="minorHAnsi" w:hAnsi="PT Astra Serif" w:cs="Arial"/>
                <w:sz w:val="22"/>
                <w:szCs w:val="22"/>
                <w:lang w:eastAsia="en-US"/>
              </w:rPr>
              <w:softHyphen/>
              <w:t>тики адми</w:t>
            </w:r>
            <w:r w:rsidRPr="009664DA">
              <w:rPr>
                <w:rFonts w:ascii="PT Astra Serif" w:eastAsiaTheme="minorHAnsi" w:hAnsi="PT Astra Serif" w:cs="Arial"/>
                <w:sz w:val="22"/>
                <w:szCs w:val="22"/>
                <w:lang w:eastAsia="en-US"/>
              </w:rPr>
              <w:softHyphen/>
              <w:t xml:space="preserve">нистрации Губернатора </w:t>
            </w:r>
            <w:r w:rsidRPr="009664DA">
              <w:rPr>
                <w:rFonts w:ascii="PT Astra Serif" w:eastAsiaTheme="minorHAnsi" w:hAnsi="PT Astra Serif" w:cs="Arial"/>
                <w:sz w:val="22"/>
                <w:szCs w:val="22"/>
                <w:lang w:eastAsia="en-US"/>
              </w:rPr>
              <w:lastRenderedPageBreak/>
              <w:t xml:space="preserve">Ульяновской области, </w:t>
            </w:r>
            <w:r>
              <w:rPr>
                <w:rFonts w:ascii="PT Astra Serif" w:eastAsiaTheme="minorHAnsi" w:hAnsi="PT Astra Serif" w:cs="Arial"/>
                <w:sz w:val="22"/>
                <w:szCs w:val="22"/>
                <w:lang w:eastAsia="en-US"/>
              </w:rPr>
              <w:br/>
            </w:r>
            <w:r w:rsidRPr="009664DA">
              <w:rPr>
                <w:rFonts w:ascii="PT Astra Serif" w:eastAsiaTheme="minorHAnsi" w:hAnsi="PT Astra Serif" w:cs="Arial"/>
                <w:sz w:val="22"/>
                <w:szCs w:val="22"/>
                <w:lang w:eastAsia="en-US"/>
              </w:rPr>
              <w:t>ИО, ОМСУ (по согласова</w:t>
            </w:r>
            <w:r w:rsidRPr="009664DA">
              <w:rPr>
                <w:rFonts w:ascii="PT Astra Serif" w:eastAsiaTheme="minorHAnsi" w:hAnsi="PT Astra Serif" w:cs="Arial"/>
                <w:sz w:val="22"/>
                <w:szCs w:val="22"/>
                <w:lang w:eastAsia="en-US"/>
              </w:rPr>
              <w:softHyphen/>
              <w:t>нию)</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359822F2" w14:textId="77777777"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lastRenderedPageBreak/>
              <w:t>235</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28816579" w14:textId="77777777"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240</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071E9858" w14:textId="77777777"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245</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3BC72316" w14:textId="77777777"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250</w:t>
            </w:r>
          </w:p>
        </w:tc>
        <w:tc>
          <w:tcPr>
            <w:tcW w:w="567" w:type="dxa"/>
            <w:tcBorders>
              <w:top w:val="single" w:sz="4" w:space="0" w:color="auto"/>
              <w:left w:val="single" w:sz="4" w:space="0" w:color="auto"/>
              <w:bottom w:val="single" w:sz="4" w:space="0" w:color="auto"/>
              <w:right w:val="single" w:sz="4" w:space="0" w:color="auto"/>
            </w:tcBorders>
          </w:tcPr>
          <w:p w14:paraId="6199E8E5" w14:textId="77777777"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255</w:t>
            </w:r>
          </w:p>
        </w:tc>
        <w:tc>
          <w:tcPr>
            <w:tcW w:w="425" w:type="dxa"/>
            <w:tcBorders>
              <w:top w:val="single" w:sz="4" w:space="0" w:color="auto"/>
              <w:left w:val="single" w:sz="4" w:space="0" w:color="auto"/>
              <w:bottom w:val="single" w:sz="4" w:space="0" w:color="auto"/>
              <w:right w:val="single" w:sz="4" w:space="0" w:color="auto"/>
            </w:tcBorders>
          </w:tcPr>
          <w:p w14:paraId="6888743A" w14:textId="77777777"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260</w:t>
            </w:r>
          </w:p>
        </w:tc>
        <w:tc>
          <w:tcPr>
            <w:tcW w:w="425" w:type="dxa"/>
            <w:tcBorders>
              <w:top w:val="single" w:sz="4" w:space="0" w:color="auto"/>
              <w:left w:val="single" w:sz="4" w:space="0" w:color="auto"/>
              <w:bottom w:val="single" w:sz="4" w:space="0" w:color="auto"/>
              <w:right w:val="single" w:sz="4" w:space="0" w:color="auto"/>
            </w:tcBorders>
          </w:tcPr>
          <w:p w14:paraId="55DFC982" w14:textId="77777777"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265</w:t>
            </w:r>
          </w:p>
        </w:tc>
        <w:tc>
          <w:tcPr>
            <w:tcW w:w="426" w:type="dxa"/>
            <w:tcBorders>
              <w:top w:val="single" w:sz="4" w:space="0" w:color="auto"/>
              <w:left w:val="single" w:sz="4" w:space="0" w:color="auto"/>
              <w:bottom w:val="single" w:sz="4" w:space="0" w:color="auto"/>
              <w:right w:val="single" w:sz="4" w:space="0" w:color="auto"/>
            </w:tcBorders>
          </w:tcPr>
          <w:p w14:paraId="05426469" w14:textId="77777777"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270</w:t>
            </w:r>
          </w:p>
        </w:tc>
        <w:tc>
          <w:tcPr>
            <w:tcW w:w="425" w:type="dxa"/>
            <w:tcBorders>
              <w:top w:val="single" w:sz="4" w:space="0" w:color="auto"/>
              <w:left w:val="single" w:sz="4" w:space="0" w:color="auto"/>
              <w:bottom w:val="single" w:sz="4" w:space="0" w:color="auto"/>
              <w:right w:val="single" w:sz="4" w:space="0" w:color="auto"/>
            </w:tcBorders>
          </w:tcPr>
          <w:p w14:paraId="5F12BE00" w14:textId="77777777"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270</w:t>
            </w:r>
          </w:p>
        </w:tc>
        <w:tc>
          <w:tcPr>
            <w:tcW w:w="567" w:type="dxa"/>
            <w:tcBorders>
              <w:top w:val="single" w:sz="4" w:space="0" w:color="auto"/>
              <w:left w:val="single" w:sz="4" w:space="0" w:color="auto"/>
              <w:bottom w:val="single" w:sz="4" w:space="0" w:color="auto"/>
              <w:right w:val="single" w:sz="4" w:space="0" w:color="auto"/>
            </w:tcBorders>
          </w:tcPr>
          <w:p w14:paraId="6D0FE621" w14:textId="77777777"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275</w:t>
            </w:r>
          </w:p>
        </w:tc>
        <w:tc>
          <w:tcPr>
            <w:tcW w:w="425" w:type="dxa"/>
            <w:tcBorders>
              <w:top w:val="single" w:sz="4" w:space="0" w:color="auto"/>
              <w:left w:val="single" w:sz="4" w:space="0" w:color="auto"/>
              <w:bottom w:val="single" w:sz="4" w:space="0" w:color="auto"/>
              <w:right w:val="single" w:sz="4" w:space="0" w:color="auto"/>
            </w:tcBorders>
          </w:tcPr>
          <w:p w14:paraId="15FC81EB" w14:textId="77777777"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275</w:t>
            </w:r>
          </w:p>
        </w:tc>
        <w:tc>
          <w:tcPr>
            <w:tcW w:w="567" w:type="dxa"/>
            <w:tcBorders>
              <w:top w:val="single" w:sz="4" w:space="0" w:color="auto"/>
              <w:left w:val="single" w:sz="4" w:space="0" w:color="auto"/>
              <w:bottom w:val="single" w:sz="4" w:space="0" w:color="auto"/>
              <w:right w:val="single" w:sz="4" w:space="0" w:color="auto"/>
            </w:tcBorders>
          </w:tcPr>
          <w:p w14:paraId="4666A751" w14:textId="77777777"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280</w:t>
            </w:r>
          </w:p>
        </w:tc>
        <w:tc>
          <w:tcPr>
            <w:tcW w:w="425" w:type="dxa"/>
            <w:tcBorders>
              <w:top w:val="single" w:sz="4" w:space="0" w:color="auto"/>
              <w:left w:val="single" w:sz="4" w:space="0" w:color="auto"/>
              <w:bottom w:val="single" w:sz="4" w:space="0" w:color="auto"/>
              <w:right w:val="single" w:sz="4" w:space="0" w:color="auto"/>
            </w:tcBorders>
          </w:tcPr>
          <w:p w14:paraId="6B2DAA83" w14:textId="3C6C42E5"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280</w:t>
            </w:r>
          </w:p>
        </w:tc>
        <w:tc>
          <w:tcPr>
            <w:tcW w:w="426" w:type="dxa"/>
            <w:tcBorders>
              <w:top w:val="single" w:sz="4" w:space="0" w:color="auto"/>
              <w:left w:val="single" w:sz="4" w:space="0" w:color="auto"/>
              <w:bottom w:val="single" w:sz="4" w:space="0" w:color="auto"/>
              <w:right w:val="single" w:sz="4" w:space="0" w:color="auto"/>
            </w:tcBorders>
          </w:tcPr>
          <w:p w14:paraId="51F3467F" w14:textId="7F8393DC"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285</w:t>
            </w:r>
          </w:p>
        </w:tc>
        <w:tc>
          <w:tcPr>
            <w:tcW w:w="553" w:type="dxa"/>
            <w:tcBorders>
              <w:top w:val="single" w:sz="4" w:space="0" w:color="auto"/>
              <w:left w:val="single" w:sz="4" w:space="0" w:color="auto"/>
              <w:bottom w:val="single" w:sz="4" w:space="0" w:color="auto"/>
              <w:right w:val="single" w:sz="4" w:space="0" w:color="auto"/>
            </w:tcBorders>
          </w:tcPr>
          <w:p w14:paraId="7CE446FB" w14:textId="1571125D"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285</w:t>
            </w:r>
          </w:p>
        </w:tc>
        <w:tc>
          <w:tcPr>
            <w:tcW w:w="570" w:type="dxa"/>
            <w:tcBorders>
              <w:top w:val="single" w:sz="4" w:space="0" w:color="auto"/>
              <w:left w:val="single" w:sz="4" w:space="0" w:color="auto"/>
              <w:bottom w:val="single" w:sz="4" w:space="0" w:color="auto"/>
              <w:right w:val="single" w:sz="4" w:space="0" w:color="auto"/>
            </w:tcBorders>
          </w:tcPr>
          <w:p w14:paraId="1310C6A7" w14:textId="56297C06"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290</w:t>
            </w:r>
          </w:p>
        </w:tc>
        <w:tc>
          <w:tcPr>
            <w:tcW w:w="578" w:type="dxa"/>
            <w:tcBorders>
              <w:top w:val="single" w:sz="4" w:space="0" w:color="auto"/>
              <w:left w:val="single" w:sz="4" w:space="0" w:color="auto"/>
              <w:bottom w:val="single" w:sz="4" w:space="0" w:color="auto"/>
              <w:right w:val="single" w:sz="4" w:space="0" w:color="auto"/>
            </w:tcBorders>
          </w:tcPr>
          <w:p w14:paraId="48AAE2A3" w14:textId="08E3C874"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290</w:t>
            </w:r>
          </w:p>
        </w:tc>
        <w:tc>
          <w:tcPr>
            <w:tcW w:w="425" w:type="dxa"/>
            <w:tcBorders>
              <w:top w:val="single" w:sz="4" w:space="0" w:color="auto"/>
              <w:left w:val="single" w:sz="4" w:space="0" w:color="auto"/>
              <w:bottom w:val="single" w:sz="4" w:space="0" w:color="auto"/>
              <w:right w:val="single" w:sz="4" w:space="0" w:color="auto"/>
            </w:tcBorders>
          </w:tcPr>
          <w:p w14:paraId="5EC569E5" w14:textId="2B965E6D"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290</w:t>
            </w:r>
          </w:p>
        </w:tc>
        <w:tc>
          <w:tcPr>
            <w:tcW w:w="567" w:type="dxa"/>
            <w:tcBorders>
              <w:top w:val="single" w:sz="4" w:space="0" w:color="auto"/>
              <w:left w:val="single" w:sz="4" w:space="0" w:color="auto"/>
              <w:bottom w:val="single" w:sz="4" w:space="0" w:color="auto"/>
              <w:right w:val="single" w:sz="4" w:space="0" w:color="auto"/>
            </w:tcBorders>
          </w:tcPr>
          <w:p w14:paraId="567C587F" w14:textId="11DF7143"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290</w:t>
            </w:r>
          </w:p>
        </w:tc>
        <w:tc>
          <w:tcPr>
            <w:tcW w:w="425" w:type="dxa"/>
            <w:tcBorders>
              <w:top w:val="single" w:sz="4" w:space="0" w:color="auto"/>
              <w:left w:val="single" w:sz="4" w:space="0" w:color="auto"/>
              <w:bottom w:val="single" w:sz="4" w:space="0" w:color="auto"/>
              <w:right w:val="single" w:sz="4" w:space="0" w:color="auto"/>
            </w:tcBorders>
          </w:tcPr>
          <w:p w14:paraId="2B42CD8C" w14:textId="0F442834"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290</w:t>
            </w:r>
          </w:p>
        </w:tc>
        <w:tc>
          <w:tcPr>
            <w:tcW w:w="567" w:type="dxa"/>
            <w:tcBorders>
              <w:top w:val="single" w:sz="4" w:space="0" w:color="auto"/>
              <w:left w:val="single" w:sz="4" w:space="0" w:color="auto"/>
              <w:bottom w:val="single" w:sz="4" w:space="0" w:color="auto"/>
              <w:right w:val="single" w:sz="4" w:space="0" w:color="auto"/>
            </w:tcBorders>
          </w:tcPr>
          <w:p w14:paraId="415164BE" w14:textId="5BB640F3"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Pr>
                <w:rFonts w:ascii="PT Astra Serif" w:eastAsiaTheme="minorHAnsi" w:hAnsi="PT Astra Serif" w:cs="Arial"/>
                <w:spacing w:val="-4"/>
                <w:sz w:val="22"/>
                <w:szCs w:val="22"/>
                <w:lang w:eastAsia="en-US"/>
              </w:rPr>
              <w:t>290</w:t>
            </w:r>
          </w:p>
        </w:tc>
        <w:tc>
          <w:tcPr>
            <w:tcW w:w="567" w:type="dxa"/>
            <w:tcBorders>
              <w:top w:val="single" w:sz="4" w:space="0" w:color="auto"/>
              <w:left w:val="single" w:sz="4" w:space="0" w:color="auto"/>
              <w:bottom w:val="single" w:sz="4" w:space="0" w:color="auto"/>
              <w:right w:val="single" w:sz="4" w:space="0" w:color="auto"/>
            </w:tcBorders>
          </w:tcPr>
          <w:p w14:paraId="283B8328" w14:textId="28416E87"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Pr>
                <w:rFonts w:ascii="PT Astra Serif" w:eastAsiaTheme="minorHAnsi" w:hAnsi="PT Astra Serif" w:cs="Arial"/>
                <w:spacing w:val="-4"/>
                <w:sz w:val="22"/>
                <w:szCs w:val="22"/>
                <w:lang w:eastAsia="en-US"/>
              </w:rPr>
              <w:t>290</w:t>
            </w:r>
          </w:p>
        </w:tc>
        <w:tc>
          <w:tcPr>
            <w:tcW w:w="567" w:type="dxa"/>
            <w:tcBorders>
              <w:top w:val="single" w:sz="4" w:space="0" w:color="auto"/>
              <w:left w:val="single" w:sz="4" w:space="0" w:color="auto"/>
              <w:bottom w:val="single" w:sz="4" w:space="0" w:color="auto"/>
              <w:right w:val="single" w:sz="4" w:space="0" w:color="auto"/>
            </w:tcBorders>
          </w:tcPr>
          <w:p w14:paraId="734B01E3" w14:textId="29A86CAD"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Pr>
                <w:rFonts w:ascii="PT Astra Serif" w:eastAsiaTheme="minorHAnsi" w:hAnsi="PT Astra Serif" w:cs="Arial"/>
                <w:spacing w:val="-4"/>
                <w:sz w:val="22"/>
                <w:szCs w:val="22"/>
                <w:lang w:eastAsia="en-US"/>
              </w:rPr>
              <w:t>290</w:t>
            </w:r>
          </w:p>
        </w:tc>
        <w:tc>
          <w:tcPr>
            <w:tcW w:w="425" w:type="dxa"/>
            <w:tcBorders>
              <w:top w:val="single" w:sz="4" w:space="0" w:color="auto"/>
              <w:left w:val="single" w:sz="4" w:space="0" w:color="auto"/>
              <w:bottom w:val="single" w:sz="4" w:space="0" w:color="auto"/>
              <w:right w:val="single" w:sz="4" w:space="0" w:color="auto"/>
            </w:tcBorders>
          </w:tcPr>
          <w:p w14:paraId="482D0C3C" w14:textId="11367754"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Pr>
                <w:rFonts w:ascii="PT Astra Serif" w:eastAsiaTheme="minorHAnsi" w:hAnsi="PT Astra Serif" w:cs="Arial"/>
                <w:spacing w:val="-4"/>
                <w:sz w:val="22"/>
                <w:szCs w:val="22"/>
                <w:lang w:eastAsia="en-US"/>
              </w:rPr>
              <w:t>290</w:t>
            </w:r>
          </w:p>
        </w:tc>
      </w:tr>
      <w:tr w:rsidR="00906BD6" w:rsidRPr="009664DA" w14:paraId="51AAFA5D" w14:textId="033B41A7" w:rsidTr="002E4A61">
        <w:tc>
          <w:tcPr>
            <w:tcW w:w="568" w:type="dxa"/>
            <w:tcBorders>
              <w:top w:val="single" w:sz="4" w:space="0" w:color="auto"/>
              <w:left w:val="single" w:sz="4" w:space="0" w:color="auto"/>
              <w:bottom w:val="single" w:sz="4" w:space="0" w:color="auto"/>
              <w:right w:val="single" w:sz="4" w:space="0" w:color="auto"/>
            </w:tcBorders>
            <w:tcMar>
              <w:top w:w="0" w:type="dxa"/>
              <w:bottom w:w="0" w:type="dxa"/>
            </w:tcMar>
          </w:tcPr>
          <w:p w14:paraId="250D0D01" w14:textId="5BEC516C"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7.</w:t>
            </w:r>
          </w:p>
        </w:tc>
        <w:tc>
          <w:tcPr>
            <w:tcW w:w="1634" w:type="dxa"/>
            <w:tcBorders>
              <w:top w:val="single" w:sz="4" w:space="0" w:color="auto"/>
              <w:left w:val="single" w:sz="4" w:space="0" w:color="auto"/>
              <w:bottom w:val="single" w:sz="4" w:space="0" w:color="auto"/>
              <w:right w:val="single" w:sz="4" w:space="0" w:color="auto"/>
            </w:tcBorders>
            <w:tcMar>
              <w:top w:w="0" w:type="dxa"/>
              <w:bottom w:w="0" w:type="dxa"/>
            </w:tcMar>
          </w:tcPr>
          <w:p w14:paraId="00B8A799" w14:textId="49F7B011" w:rsidR="00906BD6" w:rsidRPr="009664DA" w:rsidRDefault="00906BD6" w:rsidP="009C1F60">
            <w:pPr>
              <w:autoSpaceDE w:val="0"/>
              <w:autoSpaceDN w:val="0"/>
              <w:adjustRightInd w:val="0"/>
              <w:jc w:val="both"/>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Увеличение доли профессиональ</w:t>
            </w:r>
            <w:r w:rsidRPr="009664DA">
              <w:rPr>
                <w:rFonts w:ascii="PT Astra Serif" w:eastAsiaTheme="minorHAnsi" w:hAnsi="PT Astra Serif" w:cs="Arial"/>
                <w:spacing w:val="-4"/>
                <w:sz w:val="22"/>
                <w:szCs w:val="22"/>
                <w:lang w:eastAsia="en-US"/>
              </w:rPr>
              <w:softHyphen/>
              <w:t>ных образова</w:t>
            </w:r>
            <w:r w:rsidRPr="009664DA">
              <w:rPr>
                <w:rFonts w:ascii="PT Astra Serif" w:eastAsiaTheme="minorHAnsi" w:hAnsi="PT Astra Serif" w:cs="Arial"/>
                <w:spacing w:val="-4"/>
                <w:sz w:val="22"/>
                <w:szCs w:val="22"/>
                <w:lang w:eastAsia="en-US"/>
              </w:rPr>
              <w:softHyphen/>
              <w:t>тельных органи</w:t>
            </w:r>
            <w:r w:rsidRPr="009664DA">
              <w:rPr>
                <w:rFonts w:ascii="PT Astra Serif" w:eastAsiaTheme="minorHAnsi" w:hAnsi="PT Astra Serif" w:cs="Arial"/>
                <w:spacing w:val="-4"/>
                <w:sz w:val="22"/>
                <w:szCs w:val="22"/>
                <w:lang w:eastAsia="en-US"/>
              </w:rPr>
              <w:softHyphen/>
              <w:t>заций, находя</w:t>
            </w:r>
            <w:r w:rsidRPr="009664DA">
              <w:rPr>
                <w:rFonts w:ascii="PT Astra Serif" w:eastAsiaTheme="minorHAnsi" w:hAnsi="PT Astra Serif" w:cs="Arial"/>
                <w:spacing w:val="-4"/>
                <w:sz w:val="22"/>
                <w:szCs w:val="22"/>
                <w:lang w:eastAsia="en-US"/>
              </w:rPr>
              <w:softHyphen/>
              <w:t>щихся на терри</w:t>
            </w:r>
            <w:r w:rsidRPr="009664DA">
              <w:rPr>
                <w:rFonts w:ascii="PT Astra Serif" w:eastAsiaTheme="minorHAnsi" w:hAnsi="PT Astra Serif" w:cs="Arial"/>
                <w:spacing w:val="-4"/>
                <w:sz w:val="22"/>
                <w:szCs w:val="22"/>
                <w:lang w:eastAsia="en-US"/>
              </w:rPr>
              <w:softHyphen/>
              <w:t>тории Ульянов</w:t>
            </w:r>
            <w:r w:rsidRPr="009664DA">
              <w:rPr>
                <w:rFonts w:ascii="PT Astra Serif" w:eastAsiaTheme="minorHAnsi" w:hAnsi="PT Astra Serif" w:cs="Arial"/>
                <w:spacing w:val="-4"/>
                <w:sz w:val="22"/>
                <w:szCs w:val="22"/>
                <w:lang w:eastAsia="en-US"/>
              </w:rPr>
              <w:softHyphen/>
              <w:t>ской области, внедривших эле</w:t>
            </w:r>
            <w:r w:rsidRPr="009664DA">
              <w:rPr>
                <w:rFonts w:ascii="PT Astra Serif" w:eastAsiaTheme="minorHAnsi" w:hAnsi="PT Astra Serif" w:cs="Arial"/>
                <w:spacing w:val="-4"/>
                <w:sz w:val="22"/>
                <w:szCs w:val="22"/>
                <w:lang w:eastAsia="en-US"/>
              </w:rPr>
              <w:softHyphen/>
              <w:t>менты антикор</w:t>
            </w:r>
            <w:r w:rsidRPr="009664DA">
              <w:rPr>
                <w:rFonts w:ascii="PT Astra Serif" w:eastAsiaTheme="minorHAnsi" w:hAnsi="PT Astra Serif" w:cs="Arial"/>
                <w:spacing w:val="-4"/>
                <w:sz w:val="22"/>
                <w:szCs w:val="22"/>
                <w:lang w:eastAsia="en-US"/>
              </w:rPr>
              <w:softHyphen/>
              <w:t>рупционного воспитания и об</w:t>
            </w:r>
            <w:r w:rsidRPr="009664DA">
              <w:rPr>
                <w:rFonts w:ascii="PT Astra Serif" w:eastAsiaTheme="minorHAnsi" w:hAnsi="PT Astra Serif" w:cs="Arial"/>
                <w:spacing w:val="-4"/>
                <w:sz w:val="22"/>
                <w:szCs w:val="22"/>
                <w:lang w:eastAsia="en-US"/>
              </w:rPr>
              <w:softHyphen/>
              <w:t>разования, в об</w:t>
            </w:r>
            <w:r w:rsidRPr="009664DA">
              <w:rPr>
                <w:rFonts w:ascii="PT Astra Serif" w:eastAsiaTheme="minorHAnsi" w:hAnsi="PT Astra Serif" w:cs="Arial"/>
                <w:spacing w:val="-4"/>
                <w:sz w:val="22"/>
                <w:szCs w:val="22"/>
                <w:lang w:eastAsia="en-US"/>
              </w:rPr>
              <w:softHyphen/>
              <w:t>щем количестве таких организа</w:t>
            </w:r>
            <w:r w:rsidRPr="009664DA">
              <w:rPr>
                <w:rFonts w:ascii="PT Astra Serif" w:eastAsiaTheme="minorHAnsi" w:hAnsi="PT Astra Serif" w:cs="Arial"/>
                <w:spacing w:val="-4"/>
                <w:sz w:val="22"/>
                <w:szCs w:val="22"/>
                <w:lang w:eastAsia="en-US"/>
              </w:rPr>
              <w:softHyphen/>
              <w:t>ций, процентов</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14:paraId="47024FF4" w14:textId="5898A199" w:rsidR="00906BD6" w:rsidRPr="009664DA" w:rsidRDefault="00906BD6" w:rsidP="009C1F60">
            <w:pPr>
              <w:autoSpaceDE w:val="0"/>
              <w:autoSpaceDN w:val="0"/>
              <w:adjustRightInd w:val="0"/>
              <w:jc w:val="both"/>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Министерство просве</w:t>
            </w:r>
            <w:r w:rsidRPr="009664DA">
              <w:rPr>
                <w:rFonts w:ascii="PT Astra Serif" w:eastAsiaTheme="minorHAnsi" w:hAnsi="PT Astra Serif" w:cs="Arial"/>
                <w:sz w:val="22"/>
                <w:szCs w:val="22"/>
                <w:lang w:eastAsia="en-US"/>
              </w:rPr>
              <w:softHyphen/>
              <w:t>щения и вос</w:t>
            </w:r>
            <w:r w:rsidRPr="009664DA">
              <w:rPr>
                <w:rFonts w:ascii="PT Astra Serif" w:eastAsiaTheme="minorHAnsi" w:hAnsi="PT Astra Serif" w:cs="Arial"/>
                <w:sz w:val="22"/>
                <w:szCs w:val="22"/>
                <w:lang w:eastAsia="en-US"/>
              </w:rPr>
              <w:softHyphen/>
              <w:t>питания Ульянов</w:t>
            </w:r>
            <w:r w:rsidRPr="009664DA">
              <w:rPr>
                <w:rFonts w:ascii="PT Astra Serif" w:eastAsiaTheme="minorHAnsi" w:hAnsi="PT Astra Serif" w:cs="Arial"/>
                <w:sz w:val="22"/>
                <w:szCs w:val="22"/>
                <w:lang w:eastAsia="en-US"/>
              </w:rPr>
              <w:softHyphen/>
              <w:t>ской области</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3EC22666"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100</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3947E56E"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100</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163986A7"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100</w:t>
            </w:r>
          </w:p>
        </w:tc>
        <w:tc>
          <w:tcPr>
            <w:tcW w:w="567" w:type="dxa"/>
            <w:tcBorders>
              <w:top w:val="single" w:sz="4" w:space="0" w:color="auto"/>
              <w:left w:val="single" w:sz="4" w:space="0" w:color="auto"/>
              <w:bottom w:val="single" w:sz="4" w:space="0" w:color="auto"/>
              <w:right w:val="single" w:sz="4" w:space="0" w:color="auto"/>
            </w:tcBorders>
            <w:tcMar>
              <w:top w:w="0" w:type="dxa"/>
              <w:bottom w:w="0" w:type="dxa"/>
            </w:tcMar>
          </w:tcPr>
          <w:p w14:paraId="37EF7867"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100</w:t>
            </w:r>
          </w:p>
        </w:tc>
        <w:tc>
          <w:tcPr>
            <w:tcW w:w="567" w:type="dxa"/>
            <w:tcBorders>
              <w:top w:val="single" w:sz="4" w:space="0" w:color="auto"/>
              <w:left w:val="single" w:sz="4" w:space="0" w:color="auto"/>
              <w:bottom w:val="single" w:sz="4" w:space="0" w:color="auto"/>
              <w:right w:val="single" w:sz="4" w:space="0" w:color="auto"/>
            </w:tcBorders>
          </w:tcPr>
          <w:p w14:paraId="78EAE90C" w14:textId="77777777" w:rsidR="00906BD6" w:rsidRPr="009664DA" w:rsidRDefault="00906BD6"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100</w:t>
            </w:r>
          </w:p>
        </w:tc>
        <w:tc>
          <w:tcPr>
            <w:tcW w:w="425" w:type="dxa"/>
            <w:tcBorders>
              <w:top w:val="single" w:sz="4" w:space="0" w:color="auto"/>
              <w:left w:val="single" w:sz="4" w:space="0" w:color="auto"/>
              <w:bottom w:val="single" w:sz="4" w:space="0" w:color="auto"/>
              <w:right w:val="single" w:sz="4" w:space="0" w:color="auto"/>
            </w:tcBorders>
          </w:tcPr>
          <w:p w14:paraId="66FB6532" w14:textId="77777777"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100</w:t>
            </w:r>
          </w:p>
        </w:tc>
        <w:tc>
          <w:tcPr>
            <w:tcW w:w="425" w:type="dxa"/>
            <w:tcBorders>
              <w:top w:val="single" w:sz="4" w:space="0" w:color="auto"/>
              <w:left w:val="single" w:sz="4" w:space="0" w:color="auto"/>
              <w:bottom w:val="single" w:sz="4" w:space="0" w:color="auto"/>
              <w:right w:val="single" w:sz="4" w:space="0" w:color="auto"/>
            </w:tcBorders>
          </w:tcPr>
          <w:p w14:paraId="55662879" w14:textId="77777777"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100</w:t>
            </w:r>
          </w:p>
        </w:tc>
        <w:tc>
          <w:tcPr>
            <w:tcW w:w="426" w:type="dxa"/>
            <w:tcBorders>
              <w:top w:val="single" w:sz="4" w:space="0" w:color="auto"/>
              <w:left w:val="single" w:sz="4" w:space="0" w:color="auto"/>
              <w:bottom w:val="single" w:sz="4" w:space="0" w:color="auto"/>
              <w:right w:val="single" w:sz="4" w:space="0" w:color="auto"/>
            </w:tcBorders>
          </w:tcPr>
          <w:p w14:paraId="4B2B86B8" w14:textId="77777777"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100</w:t>
            </w:r>
          </w:p>
        </w:tc>
        <w:tc>
          <w:tcPr>
            <w:tcW w:w="425" w:type="dxa"/>
            <w:tcBorders>
              <w:top w:val="single" w:sz="4" w:space="0" w:color="auto"/>
              <w:left w:val="single" w:sz="4" w:space="0" w:color="auto"/>
              <w:bottom w:val="single" w:sz="4" w:space="0" w:color="auto"/>
              <w:right w:val="single" w:sz="4" w:space="0" w:color="auto"/>
            </w:tcBorders>
          </w:tcPr>
          <w:p w14:paraId="5FDC15BC" w14:textId="77777777"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100</w:t>
            </w:r>
          </w:p>
        </w:tc>
        <w:tc>
          <w:tcPr>
            <w:tcW w:w="567" w:type="dxa"/>
            <w:tcBorders>
              <w:top w:val="single" w:sz="4" w:space="0" w:color="auto"/>
              <w:left w:val="single" w:sz="4" w:space="0" w:color="auto"/>
              <w:bottom w:val="single" w:sz="4" w:space="0" w:color="auto"/>
              <w:right w:val="single" w:sz="4" w:space="0" w:color="auto"/>
            </w:tcBorders>
          </w:tcPr>
          <w:p w14:paraId="193AC5C9" w14:textId="77777777"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100</w:t>
            </w:r>
          </w:p>
        </w:tc>
        <w:tc>
          <w:tcPr>
            <w:tcW w:w="425" w:type="dxa"/>
            <w:tcBorders>
              <w:top w:val="single" w:sz="4" w:space="0" w:color="auto"/>
              <w:left w:val="single" w:sz="4" w:space="0" w:color="auto"/>
              <w:bottom w:val="single" w:sz="4" w:space="0" w:color="auto"/>
              <w:right w:val="single" w:sz="4" w:space="0" w:color="auto"/>
            </w:tcBorders>
          </w:tcPr>
          <w:p w14:paraId="7EC2667D" w14:textId="77777777"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100</w:t>
            </w:r>
          </w:p>
        </w:tc>
        <w:tc>
          <w:tcPr>
            <w:tcW w:w="567" w:type="dxa"/>
            <w:tcBorders>
              <w:top w:val="single" w:sz="4" w:space="0" w:color="auto"/>
              <w:left w:val="single" w:sz="4" w:space="0" w:color="auto"/>
              <w:bottom w:val="single" w:sz="4" w:space="0" w:color="auto"/>
              <w:right w:val="single" w:sz="4" w:space="0" w:color="auto"/>
            </w:tcBorders>
          </w:tcPr>
          <w:p w14:paraId="39EC46A6" w14:textId="77777777"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100</w:t>
            </w:r>
          </w:p>
        </w:tc>
        <w:tc>
          <w:tcPr>
            <w:tcW w:w="425" w:type="dxa"/>
            <w:tcBorders>
              <w:top w:val="single" w:sz="4" w:space="0" w:color="auto"/>
              <w:left w:val="single" w:sz="4" w:space="0" w:color="auto"/>
              <w:bottom w:val="single" w:sz="4" w:space="0" w:color="auto"/>
              <w:right w:val="single" w:sz="4" w:space="0" w:color="auto"/>
            </w:tcBorders>
          </w:tcPr>
          <w:p w14:paraId="385F17E3" w14:textId="3E669490"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100</w:t>
            </w:r>
          </w:p>
        </w:tc>
        <w:tc>
          <w:tcPr>
            <w:tcW w:w="426" w:type="dxa"/>
            <w:tcBorders>
              <w:top w:val="single" w:sz="4" w:space="0" w:color="auto"/>
              <w:left w:val="single" w:sz="4" w:space="0" w:color="auto"/>
              <w:bottom w:val="single" w:sz="4" w:space="0" w:color="auto"/>
              <w:right w:val="single" w:sz="4" w:space="0" w:color="auto"/>
            </w:tcBorders>
          </w:tcPr>
          <w:p w14:paraId="3324212E" w14:textId="74E07190"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100</w:t>
            </w:r>
          </w:p>
        </w:tc>
        <w:tc>
          <w:tcPr>
            <w:tcW w:w="553" w:type="dxa"/>
            <w:tcBorders>
              <w:top w:val="single" w:sz="4" w:space="0" w:color="auto"/>
              <w:left w:val="single" w:sz="4" w:space="0" w:color="auto"/>
              <w:bottom w:val="single" w:sz="4" w:space="0" w:color="auto"/>
              <w:right w:val="single" w:sz="4" w:space="0" w:color="auto"/>
            </w:tcBorders>
          </w:tcPr>
          <w:p w14:paraId="0C19A0A7" w14:textId="67702CBA"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100</w:t>
            </w:r>
          </w:p>
        </w:tc>
        <w:tc>
          <w:tcPr>
            <w:tcW w:w="570" w:type="dxa"/>
            <w:tcBorders>
              <w:top w:val="single" w:sz="4" w:space="0" w:color="auto"/>
              <w:left w:val="single" w:sz="4" w:space="0" w:color="auto"/>
              <w:bottom w:val="single" w:sz="4" w:space="0" w:color="auto"/>
              <w:right w:val="single" w:sz="4" w:space="0" w:color="auto"/>
            </w:tcBorders>
          </w:tcPr>
          <w:p w14:paraId="02E2CBA4" w14:textId="0AE9D505"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100</w:t>
            </w:r>
          </w:p>
        </w:tc>
        <w:tc>
          <w:tcPr>
            <w:tcW w:w="578" w:type="dxa"/>
            <w:tcBorders>
              <w:top w:val="single" w:sz="4" w:space="0" w:color="auto"/>
              <w:left w:val="single" w:sz="4" w:space="0" w:color="auto"/>
              <w:bottom w:val="single" w:sz="4" w:space="0" w:color="auto"/>
              <w:right w:val="single" w:sz="4" w:space="0" w:color="auto"/>
            </w:tcBorders>
          </w:tcPr>
          <w:p w14:paraId="2D9BA9C0" w14:textId="53B72C14"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100</w:t>
            </w:r>
          </w:p>
        </w:tc>
        <w:tc>
          <w:tcPr>
            <w:tcW w:w="425" w:type="dxa"/>
            <w:tcBorders>
              <w:top w:val="single" w:sz="4" w:space="0" w:color="auto"/>
              <w:left w:val="single" w:sz="4" w:space="0" w:color="auto"/>
              <w:bottom w:val="single" w:sz="4" w:space="0" w:color="auto"/>
              <w:right w:val="single" w:sz="4" w:space="0" w:color="auto"/>
            </w:tcBorders>
          </w:tcPr>
          <w:p w14:paraId="47CBE4F8" w14:textId="3C13563E"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100</w:t>
            </w:r>
          </w:p>
        </w:tc>
        <w:tc>
          <w:tcPr>
            <w:tcW w:w="567" w:type="dxa"/>
            <w:tcBorders>
              <w:top w:val="single" w:sz="4" w:space="0" w:color="auto"/>
              <w:left w:val="single" w:sz="4" w:space="0" w:color="auto"/>
              <w:bottom w:val="single" w:sz="4" w:space="0" w:color="auto"/>
              <w:right w:val="single" w:sz="4" w:space="0" w:color="auto"/>
            </w:tcBorders>
          </w:tcPr>
          <w:p w14:paraId="741BDD1A" w14:textId="094EC4B5"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100</w:t>
            </w:r>
          </w:p>
        </w:tc>
        <w:tc>
          <w:tcPr>
            <w:tcW w:w="425" w:type="dxa"/>
            <w:tcBorders>
              <w:top w:val="single" w:sz="4" w:space="0" w:color="auto"/>
              <w:left w:val="single" w:sz="4" w:space="0" w:color="auto"/>
              <w:bottom w:val="single" w:sz="4" w:space="0" w:color="auto"/>
              <w:right w:val="single" w:sz="4" w:space="0" w:color="auto"/>
            </w:tcBorders>
          </w:tcPr>
          <w:p w14:paraId="366DEC71" w14:textId="3E651735"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100</w:t>
            </w:r>
          </w:p>
        </w:tc>
        <w:tc>
          <w:tcPr>
            <w:tcW w:w="567" w:type="dxa"/>
            <w:tcBorders>
              <w:top w:val="single" w:sz="4" w:space="0" w:color="auto"/>
              <w:left w:val="single" w:sz="4" w:space="0" w:color="auto"/>
              <w:bottom w:val="single" w:sz="4" w:space="0" w:color="auto"/>
              <w:right w:val="single" w:sz="4" w:space="0" w:color="auto"/>
            </w:tcBorders>
          </w:tcPr>
          <w:p w14:paraId="156071BF" w14:textId="33698098" w:rsidR="00906BD6" w:rsidRPr="009664DA" w:rsidRDefault="00906BD6" w:rsidP="009C1F60">
            <w:pPr>
              <w:autoSpaceDE w:val="0"/>
              <w:autoSpaceDN w:val="0"/>
              <w:adjustRightInd w:val="0"/>
              <w:ind w:right="-57"/>
              <w:jc w:val="center"/>
              <w:rPr>
                <w:rFonts w:ascii="PT Astra Serif" w:eastAsiaTheme="minorHAnsi" w:hAnsi="PT Astra Serif" w:cs="Arial"/>
                <w:spacing w:val="-4"/>
                <w:sz w:val="22"/>
                <w:szCs w:val="22"/>
                <w:lang w:eastAsia="en-US"/>
              </w:rPr>
            </w:pPr>
            <w:r>
              <w:rPr>
                <w:rFonts w:ascii="PT Astra Serif" w:eastAsiaTheme="minorHAnsi" w:hAnsi="PT Astra Serif" w:cs="Arial"/>
                <w:spacing w:val="-4"/>
                <w:sz w:val="22"/>
                <w:szCs w:val="22"/>
                <w:lang w:eastAsia="en-US"/>
              </w:rPr>
              <w:t>100</w:t>
            </w:r>
          </w:p>
        </w:tc>
        <w:tc>
          <w:tcPr>
            <w:tcW w:w="567" w:type="dxa"/>
            <w:tcBorders>
              <w:top w:val="single" w:sz="4" w:space="0" w:color="auto"/>
              <w:left w:val="single" w:sz="4" w:space="0" w:color="auto"/>
              <w:bottom w:val="single" w:sz="4" w:space="0" w:color="auto"/>
              <w:right w:val="single" w:sz="4" w:space="0" w:color="auto"/>
            </w:tcBorders>
          </w:tcPr>
          <w:p w14:paraId="7BA61888" w14:textId="6BF0A615" w:rsidR="00906BD6" w:rsidRPr="009664DA" w:rsidRDefault="002E4A61" w:rsidP="009C1F60">
            <w:pPr>
              <w:autoSpaceDE w:val="0"/>
              <w:autoSpaceDN w:val="0"/>
              <w:adjustRightInd w:val="0"/>
              <w:ind w:right="-57"/>
              <w:jc w:val="center"/>
              <w:rPr>
                <w:rFonts w:ascii="PT Astra Serif" w:eastAsiaTheme="minorHAnsi" w:hAnsi="PT Astra Serif" w:cs="Arial"/>
                <w:spacing w:val="-4"/>
                <w:sz w:val="22"/>
                <w:szCs w:val="22"/>
                <w:lang w:eastAsia="en-US"/>
              </w:rPr>
            </w:pPr>
            <w:r>
              <w:rPr>
                <w:rFonts w:ascii="PT Astra Serif" w:eastAsiaTheme="minorHAnsi" w:hAnsi="PT Astra Serif" w:cs="Arial"/>
                <w:spacing w:val="-4"/>
                <w:sz w:val="22"/>
                <w:szCs w:val="22"/>
                <w:lang w:eastAsia="en-US"/>
              </w:rPr>
              <w:t>100</w:t>
            </w:r>
          </w:p>
        </w:tc>
        <w:tc>
          <w:tcPr>
            <w:tcW w:w="567" w:type="dxa"/>
            <w:tcBorders>
              <w:top w:val="single" w:sz="4" w:space="0" w:color="auto"/>
              <w:left w:val="single" w:sz="4" w:space="0" w:color="auto"/>
              <w:bottom w:val="single" w:sz="4" w:space="0" w:color="auto"/>
              <w:right w:val="single" w:sz="4" w:space="0" w:color="auto"/>
            </w:tcBorders>
          </w:tcPr>
          <w:p w14:paraId="17F5971F" w14:textId="00F57ABD" w:rsidR="00906BD6" w:rsidRPr="009664DA" w:rsidRDefault="002E4A61" w:rsidP="009C1F60">
            <w:pPr>
              <w:autoSpaceDE w:val="0"/>
              <w:autoSpaceDN w:val="0"/>
              <w:adjustRightInd w:val="0"/>
              <w:ind w:right="-57"/>
              <w:jc w:val="center"/>
              <w:rPr>
                <w:rFonts w:ascii="PT Astra Serif" w:eastAsiaTheme="minorHAnsi" w:hAnsi="PT Astra Serif" w:cs="Arial"/>
                <w:spacing w:val="-4"/>
                <w:sz w:val="22"/>
                <w:szCs w:val="22"/>
                <w:lang w:eastAsia="en-US"/>
              </w:rPr>
            </w:pPr>
            <w:r>
              <w:rPr>
                <w:rFonts w:ascii="PT Astra Serif" w:eastAsiaTheme="minorHAnsi" w:hAnsi="PT Astra Serif" w:cs="Arial"/>
                <w:spacing w:val="-4"/>
                <w:sz w:val="22"/>
                <w:szCs w:val="22"/>
                <w:lang w:eastAsia="en-US"/>
              </w:rPr>
              <w:t>100</w:t>
            </w:r>
          </w:p>
        </w:tc>
        <w:tc>
          <w:tcPr>
            <w:tcW w:w="425" w:type="dxa"/>
            <w:tcBorders>
              <w:top w:val="single" w:sz="4" w:space="0" w:color="auto"/>
              <w:left w:val="single" w:sz="4" w:space="0" w:color="auto"/>
              <w:bottom w:val="single" w:sz="4" w:space="0" w:color="auto"/>
              <w:right w:val="single" w:sz="4" w:space="0" w:color="auto"/>
            </w:tcBorders>
          </w:tcPr>
          <w:p w14:paraId="13524DB5" w14:textId="7C0B0B89" w:rsidR="00906BD6" w:rsidRPr="009664DA" w:rsidRDefault="002E4A61" w:rsidP="009C1F60">
            <w:pPr>
              <w:autoSpaceDE w:val="0"/>
              <w:autoSpaceDN w:val="0"/>
              <w:adjustRightInd w:val="0"/>
              <w:ind w:right="-57"/>
              <w:jc w:val="center"/>
              <w:rPr>
                <w:rFonts w:ascii="PT Astra Serif" w:eastAsiaTheme="minorHAnsi" w:hAnsi="PT Astra Serif" w:cs="Arial"/>
                <w:spacing w:val="-4"/>
                <w:sz w:val="22"/>
                <w:szCs w:val="22"/>
                <w:lang w:eastAsia="en-US"/>
              </w:rPr>
            </w:pPr>
            <w:r>
              <w:rPr>
                <w:rFonts w:ascii="PT Astra Serif" w:eastAsiaTheme="minorHAnsi" w:hAnsi="PT Astra Serif" w:cs="Arial"/>
                <w:spacing w:val="-4"/>
                <w:sz w:val="22"/>
                <w:szCs w:val="22"/>
                <w:lang w:eastAsia="en-US"/>
              </w:rPr>
              <w:t>100</w:t>
            </w:r>
          </w:p>
        </w:tc>
      </w:tr>
      <w:tr w:rsidR="00F70134" w:rsidRPr="009664DA" w14:paraId="135A9B81" w14:textId="577BC869" w:rsidTr="00DD3AB3">
        <w:tc>
          <w:tcPr>
            <w:tcW w:w="568" w:type="dxa"/>
            <w:tcBorders>
              <w:top w:val="single" w:sz="4" w:space="0" w:color="auto"/>
              <w:left w:val="single" w:sz="4" w:space="0" w:color="auto"/>
              <w:bottom w:val="single" w:sz="4" w:space="0" w:color="auto"/>
              <w:right w:val="single" w:sz="4" w:space="0" w:color="auto"/>
            </w:tcBorders>
            <w:tcMar>
              <w:top w:w="0" w:type="dxa"/>
              <w:bottom w:w="0" w:type="dxa"/>
            </w:tcMar>
          </w:tcPr>
          <w:p w14:paraId="25D9CA30" w14:textId="18648047" w:rsidR="00F70134" w:rsidRPr="009664DA" w:rsidRDefault="00F70134"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8.</w:t>
            </w:r>
          </w:p>
        </w:tc>
        <w:tc>
          <w:tcPr>
            <w:tcW w:w="1634" w:type="dxa"/>
            <w:tcBorders>
              <w:top w:val="single" w:sz="4" w:space="0" w:color="auto"/>
              <w:left w:val="single" w:sz="4" w:space="0" w:color="auto"/>
              <w:bottom w:val="single" w:sz="4" w:space="0" w:color="auto"/>
              <w:right w:val="single" w:sz="4" w:space="0" w:color="auto"/>
            </w:tcBorders>
            <w:tcMar>
              <w:top w:w="0" w:type="dxa"/>
              <w:bottom w:w="0" w:type="dxa"/>
            </w:tcMar>
          </w:tcPr>
          <w:p w14:paraId="2F2E5EBE" w14:textId="17F75FC4" w:rsidR="00F70134" w:rsidRPr="009664DA" w:rsidRDefault="00F70134" w:rsidP="009C1F60">
            <w:pPr>
              <w:autoSpaceDE w:val="0"/>
              <w:autoSpaceDN w:val="0"/>
              <w:adjustRightInd w:val="0"/>
              <w:jc w:val="both"/>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Уменьшение доли обжалован</w:t>
            </w:r>
            <w:r w:rsidRPr="009664DA">
              <w:rPr>
                <w:rFonts w:ascii="PT Astra Serif" w:eastAsiaTheme="minorHAnsi" w:hAnsi="PT Astra Serif" w:cs="Arial"/>
                <w:spacing w:val="-4"/>
                <w:sz w:val="22"/>
                <w:szCs w:val="22"/>
                <w:lang w:eastAsia="en-US"/>
              </w:rPr>
              <w:softHyphen/>
              <w:t>ных в антимоно</w:t>
            </w:r>
            <w:r w:rsidRPr="009664DA">
              <w:rPr>
                <w:rFonts w:ascii="PT Astra Serif" w:eastAsiaTheme="minorHAnsi" w:hAnsi="PT Astra Serif" w:cs="Arial"/>
                <w:spacing w:val="-4"/>
                <w:sz w:val="22"/>
                <w:szCs w:val="22"/>
                <w:lang w:eastAsia="en-US"/>
              </w:rPr>
              <w:softHyphen/>
              <w:t xml:space="preserve">польный орган закупок товаров, работ, </w:t>
            </w:r>
            <w:r w:rsidRPr="009664DA">
              <w:rPr>
                <w:rFonts w:ascii="PT Astra Serif" w:eastAsiaTheme="minorHAnsi" w:hAnsi="PT Astra Serif" w:cs="Arial"/>
                <w:spacing w:val="-4"/>
                <w:sz w:val="22"/>
                <w:szCs w:val="22"/>
                <w:lang w:eastAsia="en-US"/>
              </w:rPr>
              <w:lastRenderedPageBreak/>
              <w:t>услуг для обеспечения нужд Ульяновской области и муниципальных образований Ульяновской области, осуществлённых с применением конкурентных способов определения поставщиков (подрядчиков, исполнителей), в общем количестве таких закупок, процентов</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14:paraId="20F5678E" w14:textId="62A3D7EA" w:rsidR="00F70134" w:rsidRPr="009664DA" w:rsidRDefault="00F70134" w:rsidP="009C1F60">
            <w:pPr>
              <w:autoSpaceDE w:val="0"/>
              <w:autoSpaceDN w:val="0"/>
              <w:adjustRightInd w:val="0"/>
              <w:jc w:val="both"/>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lastRenderedPageBreak/>
              <w:t>Агентство государственных за</w:t>
            </w:r>
            <w:r w:rsidRPr="009664DA">
              <w:rPr>
                <w:rFonts w:ascii="PT Astra Serif" w:eastAsiaTheme="minorHAnsi" w:hAnsi="PT Astra Serif" w:cs="Arial"/>
                <w:sz w:val="22"/>
                <w:szCs w:val="22"/>
                <w:lang w:eastAsia="en-US"/>
              </w:rPr>
              <w:softHyphen/>
              <w:t>купок Улья</w:t>
            </w:r>
            <w:r w:rsidRPr="009664DA">
              <w:rPr>
                <w:rFonts w:ascii="PT Astra Serif" w:eastAsiaTheme="minorHAnsi" w:hAnsi="PT Astra Serif" w:cs="Arial"/>
                <w:sz w:val="22"/>
                <w:szCs w:val="22"/>
                <w:lang w:eastAsia="en-US"/>
              </w:rPr>
              <w:softHyphen/>
            </w:r>
            <w:r w:rsidRPr="009664DA">
              <w:rPr>
                <w:rFonts w:ascii="PT Astra Serif" w:eastAsiaTheme="minorHAnsi" w:hAnsi="PT Astra Serif" w:cs="Arial"/>
                <w:sz w:val="22"/>
                <w:szCs w:val="22"/>
                <w:lang w:eastAsia="en-US"/>
              </w:rPr>
              <w:lastRenderedPageBreak/>
              <w:t>новской об</w:t>
            </w:r>
            <w:r w:rsidRPr="009664DA">
              <w:rPr>
                <w:rFonts w:ascii="PT Astra Serif" w:eastAsiaTheme="minorHAnsi" w:hAnsi="PT Astra Serif" w:cs="Arial"/>
                <w:sz w:val="22"/>
                <w:szCs w:val="22"/>
                <w:lang w:eastAsia="en-US"/>
              </w:rPr>
              <w:softHyphen/>
              <w:t>ласти</w:t>
            </w:r>
          </w:p>
        </w:tc>
        <w:tc>
          <w:tcPr>
            <w:tcW w:w="2268" w:type="dxa"/>
            <w:gridSpan w:val="4"/>
            <w:tcBorders>
              <w:top w:val="single" w:sz="4" w:space="0" w:color="auto"/>
              <w:left w:val="single" w:sz="4" w:space="0" w:color="auto"/>
              <w:bottom w:val="single" w:sz="4" w:space="0" w:color="auto"/>
              <w:right w:val="single" w:sz="4" w:space="0" w:color="auto"/>
            </w:tcBorders>
            <w:tcMar>
              <w:top w:w="0" w:type="dxa"/>
              <w:bottom w:w="0" w:type="dxa"/>
            </w:tcMar>
          </w:tcPr>
          <w:p w14:paraId="019285D6" w14:textId="77777777"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lastRenderedPageBreak/>
              <w:t>Не более 3</w:t>
            </w:r>
          </w:p>
        </w:tc>
        <w:tc>
          <w:tcPr>
            <w:tcW w:w="1843" w:type="dxa"/>
            <w:gridSpan w:val="4"/>
            <w:tcBorders>
              <w:top w:val="single" w:sz="4" w:space="0" w:color="auto"/>
              <w:left w:val="single" w:sz="4" w:space="0" w:color="auto"/>
              <w:bottom w:val="single" w:sz="4" w:space="0" w:color="auto"/>
              <w:right w:val="single" w:sz="4" w:space="0" w:color="auto"/>
            </w:tcBorders>
          </w:tcPr>
          <w:p w14:paraId="6D250EA6" w14:textId="77777777"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Не более 3</w:t>
            </w:r>
          </w:p>
        </w:tc>
        <w:tc>
          <w:tcPr>
            <w:tcW w:w="1984" w:type="dxa"/>
            <w:gridSpan w:val="4"/>
            <w:tcBorders>
              <w:top w:val="single" w:sz="4" w:space="0" w:color="auto"/>
              <w:left w:val="single" w:sz="4" w:space="0" w:color="auto"/>
              <w:bottom w:val="single" w:sz="4" w:space="0" w:color="auto"/>
              <w:right w:val="single" w:sz="4" w:space="0" w:color="auto"/>
            </w:tcBorders>
          </w:tcPr>
          <w:p w14:paraId="32CC2F95" w14:textId="77777777"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Не более 3</w:t>
            </w:r>
          </w:p>
        </w:tc>
        <w:tc>
          <w:tcPr>
            <w:tcW w:w="1974" w:type="dxa"/>
            <w:gridSpan w:val="4"/>
            <w:tcBorders>
              <w:top w:val="single" w:sz="4" w:space="0" w:color="auto"/>
              <w:left w:val="single" w:sz="4" w:space="0" w:color="auto"/>
              <w:bottom w:val="single" w:sz="4" w:space="0" w:color="auto"/>
              <w:right w:val="single" w:sz="4" w:space="0" w:color="auto"/>
            </w:tcBorders>
          </w:tcPr>
          <w:p w14:paraId="41AFE114" w14:textId="55729308"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Не более 3</w:t>
            </w:r>
          </w:p>
        </w:tc>
        <w:tc>
          <w:tcPr>
            <w:tcW w:w="1995" w:type="dxa"/>
            <w:gridSpan w:val="4"/>
            <w:tcBorders>
              <w:top w:val="single" w:sz="4" w:space="0" w:color="auto"/>
              <w:left w:val="single" w:sz="4" w:space="0" w:color="auto"/>
              <w:bottom w:val="single" w:sz="4" w:space="0" w:color="auto"/>
              <w:right w:val="single" w:sz="4" w:space="0" w:color="auto"/>
            </w:tcBorders>
          </w:tcPr>
          <w:p w14:paraId="1C178C63" w14:textId="6EFDF5C9"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Не более 3</w:t>
            </w:r>
          </w:p>
        </w:tc>
        <w:tc>
          <w:tcPr>
            <w:tcW w:w="2126" w:type="dxa"/>
            <w:gridSpan w:val="4"/>
            <w:tcBorders>
              <w:top w:val="single" w:sz="4" w:space="0" w:color="auto"/>
              <w:left w:val="single" w:sz="4" w:space="0" w:color="auto"/>
              <w:bottom w:val="single" w:sz="4" w:space="0" w:color="auto"/>
              <w:right w:val="single" w:sz="4" w:space="0" w:color="auto"/>
            </w:tcBorders>
          </w:tcPr>
          <w:p w14:paraId="42C442B4" w14:textId="093F702E" w:rsidR="00F70134" w:rsidRPr="009664DA" w:rsidRDefault="00F70134" w:rsidP="009C1F60">
            <w:pPr>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Не более 3</w:t>
            </w:r>
          </w:p>
        </w:tc>
      </w:tr>
      <w:tr w:rsidR="00F70134" w:rsidRPr="009664DA" w14:paraId="342F1193" w14:textId="7E3FD611" w:rsidTr="0056339E">
        <w:tc>
          <w:tcPr>
            <w:tcW w:w="568" w:type="dxa"/>
            <w:tcBorders>
              <w:top w:val="single" w:sz="4" w:space="0" w:color="auto"/>
              <w:left w:val="single" w:sz="4" w:space="0" w:color="auto"/>
              <w:bottom w:val="single" w:sz="4" w:space="0" w:color="auto"/>
              <w:right w:val="single" w:sz="4" w:space="0" w:color="auto"/>
            </w:tcBorders>
            <w:tcMar>
              <w:top w:w="0" w:type="dxa"/>
              <w:bottom w:w="0" w:type="dxa"/>
            </w:tcMar>
          </w:tcPr>
          <w:p w14:paraId="5336B3C7" w14:textId="70D015E7" w:rsidR="00F70134" w:rsidRPr="009664DA" w:rsidRDefault="00F70134"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9.</w:t>
            </w:r>
          </w:p>
        </w:tc>
        <w:tc>
          <w:tcPr>
            <w:tcW w:w="1634" w:type="dxa"/>
            <w:tcBorders>
              <w:top w:val="single" w:sz="4" w:space="0" w:color="auto"/>
              <w:left w:val="single" w:sz="4" w:space="0" w:color="auto"/>
              <w:bottom w:val="single" w:sz="4" w:space="0" w:color="auto"/>
              <w:right w:val="single" w:sz="4" w:space="0" w:color="auto"/>
            </w:tcBorders>
            <w:tcMar>
              <w:top w:w="0" w:type="dxa"/>
              <w:bottom w:w="0" w:type="dxa"/>
            </w:tcMar>
          </w:tcPr>
          <w:p w14:paraId="749BCB68" w14:textId="745ABB91" w:rsidR="00F70134" w:rsidRPr="009664DA" w:rsidRDefault="00F70134" w:rsidP="009C1F60">
            <w:pPr>
              <w:autoSpaceDE w:val="0"/>
              <w:autoSpaceDN w:val="0"/>
              <w:adjustRightInd w:val="0"/>
              <w:jc w:val="both"/>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Уменьшение доли конкурентных закупок товаров, работ, услуг, жалобы по которым признаны обоснованными (доля обоснованных жалоб), процен</w:t>
            </w:r>
            <w:r w:rsidRPr="009664DA">
              <w:rPr>
                <w:rFonts w:ascii="PT Astra Serif" w:eastAsiaTheme="minorHAnsi" w:hAnsi="PT Astra Serif" w:cs="Arial"/>
                <w:spacing w:val="-4"/>
                <w:sz w:val="22"/>
                <w:szCs w:val="22"/>
                <w:lang w:eastAsia="en-US"/>
              </w:rPr>
              <w:softHyphen/>
              <w:t>тов</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14:paraId="17D74720" w14:textId="5BB2CB86" w:rsidR="00F70134" w:rsidRPr="009664DA" w:rsidRDefault="00F70134" w:rsidP="009C1F60">
            <w:pPr>
              <w:autoSpaceDE w:val="0"/>
              <w:autoSpaceDN w:val="0"/>
              <w:adjustRightInd w:val="0"/>
              <w:jc w:val="both"/>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ИО, ОМСУ (по согласо</w:t>
            </w:r>
            <w:r w:rsidRPr="009664DA">
              <w:rPr>
                <w:rFonts w:ascii="PT Astra Serif" w:eastAsiaTheme="minorHAnsi" w:hAnsi="PT Astra Serif" w:cs="Arial"/>
                <w:spacing w:val="-4"/>
                <w:sz w:val="22"/>
                <w:szCs w:val="22"/>
                <w:lang w:eastAsia="en-US"/>
              </w:rPr>
              <w:softHyphen/>
              <w:t xml:space="preserve">ванию), </w:t>
            </w:r>
            <w:r w:rsidR="006D685C" w:rsidRPr="006D685C">
              <w:rPr>
                <w:rFonts w:ascii="PT Astra Serif" w:eastAsiaTheme="minorHAnsi" w:hAnsi="PT Astra Serif" w:cs="Arial"/>
                <w:spacing w:val="-4"/>
                <w:sz w:val="22"/>
                <w:szCs w:val="22"/>
                <w:lang w:eastAsia="en-US"/>
              </w:rPr>
              <w:t xml:space="preserve">российские организации, осуществляющие образовательную деятельность на территории Ульяновской области по образовательным программам высшего </w:t>
            </w:r>
            <w:r w:rsidR="006D685C" w:rsidRPr="006D685C">
              <w:rPr>
                <w:rFonts w:ascii="PT Astra Serif" w:eastAsiaTheme="minorHAnsi" w:hAnsi="PT Astra Serif" w:cs="Arial"/>
                <w:spacing w:val="-4"/>
                <w:sz w:val="22"/>
                <w:szCs w:val="22"/>
                <w:lang w:eastAsia="en-US"/>
              </w:rPr>
              <w:lastRenderedPageBreak/>
              <w:t>образовани</w:t>
            </w:r>
            <w:r w:rsidR="0082351F">
              <w:rPr>
                <w:rFonts w:ascii="PT Astra Serif" w:eastAsiaTheme="minorHAnsi" w:hAnsi="PT Astra Serif" w:cs="Arial"/>
                <w:spacing w:val="-4"/>
                <w:sz w:val="22"/>
                <w:szCs w:val="22"/>
                <w:lang w:eastAsia="en-US"/>
              </w:rPr>
              <w:t>я</w:t>
            </w:r>
            <w:r w:rsidR="006D685C" w:rsidRPr="006D685C">
              <w:rPr>
                <w:rFonts w:ascii="PT Astra Serif" w:eastAsiaTheme="minorHAnsi" w:hAnsi="PT Astra Serif" w:cs="Arial"/>
                <w:spacing w:val="-4"/>
                <w:sz w:val="22"/>
                <w:szCs w:val="22"/>
                <w:lang w:eastAsia="en-US"/>
              </w:rPr>
              <w:t xml:space="preserve"> </w:t>
            </w:r>
            <w:r w:rsidRPr="009664DA">
              <w:rPr>
                <w:rFonts w:ascii="PT Astra Serif" w:eastAsiaTheme="minorHAnsi" w:hAnsi="PT Astra Serif" w:cs="Arial"/>
                <w:spacing w:val="-4"/>
                <w:sz w:val="22"/>
                <w:szCs w:val="22"/>
                <w:lang w:eastAsia="en-US"/>
              </w:rPr>
              <w:t>(по согласованию), Улья</w:t>
            </w:r>
            <w:r w:rsidRPr="009664DA">
              <w:rPr>
                <w:rFonts w:ascii="PT Astra Serif" w:eastAsiaTheme="minorHAnsi" w:hAnsi="PT Astra Serif" w:cs="Arial"/>
                <w:spacing w:val="-4"/>
                <w:sz w:val="22"/>
                <w:szCs w:val="22"/>
                <w:lang w:eastAsia="en-US"/>
              </w:rPr>
              <w:softHyphen/>
              <w:t>новское ре</w:t>
            </w:r>
            <w:r w:rsidRPr="009664DA">
              <w:rPr>
                <w:rFonts w:ascii="PT Astra Serif" w:eastAsiaTheme="minorHAnsi" w:hAnsi="PT Astra Serif" w:cs="Arial"/>
                <w:spacing w:val="-4"/>
                <w:sz w:val="22"/>
                <w:szCs w:val="22"/>
                <w:lang w:eastAsia="en-US"/>
              </w:rPr>
              <w:softHyphen/>
              <w:t>гиональное отделение Общероссий</w:t>
            </w:r>
            <w:r w:rsidRPr="009664DA">
              <w:rPr>
                <w:rFonts w:ascii="PT Astra Serif" w:eastAsiaTheme="minorHAnsi" w:hAnsi="PT Astra Serif" w:cs="Arial"/>
                <w:spacing w:val="-4"/>
                <w:sz w:val="22"/>
                <w:szCs w:val="22"/>
                <w:lang w:eastAsia="en-US"/>
              </w:rPr>
              <w:softHyphen/>
              <w:t>ской обще</w:t>
            </w:r>
            <w:r w:rsidRPr="009664DA">
              <w:rPr>
                <w:rFonts w:ascii="PT Astra Serif" w:eastAsiaTheme="minorHAnsi" w:hAnsi="PT Astra Serif" w:cs="Arial"/>
                <w:spacing w:val="-4"/>
                <w:sz w:val="22"/>
                <w:szCs w:val="22"/>
                <w:lang w:eastAsia="en-US"/>
              </w:rPr>
              <w:softHyphen/>
              <w:t>ственной ор</w:t>
            </w:r>
            <w:r w:rsidRPr="009664DA">
              <w:rPr>
                <w:rFonts w:ascii="PT Astra Serif" w:eastAsiaTheme="minorHAnsi" w:hAnsi="PT Astra Serif" w:cs="Arial"/>
                <w:spacing w:val="-4"/>
                <w:sz w:val="22"/>
                <w:szCs w:val="22"/>
                <w:lang w:eastAsia="en-US"/>
              </w:rPr>
              <w:softHyphen/>
              <w:t>ганизации «Ассоциация юристов Рос</w:t>
            </w:r>
            <w:r w:rsidRPr="009664DA">
              <w:rPr>
                <w:rFonts w:ascii="PT Astra Serif" w:eastAsiaTheme="minorHAnsi" w:hAnsi="PT Astra Serif" w:cs="Arial"/>
                <w:spacing w:val="-4"/>
                <w:sz w:val="22"/>
                <w:szCs w:val="22"/>
                <w:lang w:eastAsia="en-US"/>
              </w:rPr>
              <w:softHyphen/>
              <w:t>сии» (по со</w:t>
            </w:r>
            <w:r w:rsidRPr="009664DA">
              <w:rPr>
                <w:rFonts w:ascii="PT Astra Serif" w:eastAsiaTheme="minorHAnsi" w:hAnsi="PT Astra Serif" w:cs="Arial"/>
                <w:spacing w:val="-4"/>
                <w:sz w:val="22"/>
                <w:szCs w:val="22"/>
                <w:lang w:eastAsia="en-US"/>
              </w:rPr>
              <w:softHyphen/>
              <w:t>гласованию)</w:t>
            </w:r>
          </w:p>
        </w:tc>
        <w:tc>
          <w:tcPr>
            <w:tcW w:w="2268" w:type="dxa"/>
            <w:gridSpan w:val="4"/>
            <w:tcBorders>
              <w:top w:val="single" w:sz="4" w:space="0" w:color="auto"/>
              <w:left w:val="single" w:sz="4" w:space="0" w:color="auto"/>
              <w:bottom w:val="single" w:sz="4" w:space="0" w:color="auto"/>
              <w:right w:val="single" w:sz="4" w:space="0" w:color="auto"/>
            </w:tcBorders>
            <w:tcMar>
              <w:top w:w="0" w:type="dxa"/>
              <w:bottom w:w="0" w:type="dxa"/>
            </w:tcMar>
          </w:tcPr>
          <w:p w14:paraId="38D0514B" w14:textId="7FA1F772"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lastRenderedPageBreak/>
              <w:t>Не более 3,2</w:t>
            </w:r>
          </w:p>
        </w:tc>
        <w:tc>
          <w:tcPr>
            <w:tcW w:w="1843" w:type="dxa"/>
            <w:gridSpan w:val="4"/>
            <w:tcBorders>
              <w:top w:val="single" w:sz="4" w:space="0" w:color="auto"/>
              <w:left w:val="single" w:sz="4" w:space="0" w:color="auto"/>
              <w:bottom w:val="single" w:sz="4" w:space="0" w:color="auto"/>
              <w:right w:val="single" w:sz="4" w:space="0" w:color="auto"/>
            </w:tcBorders>
          </w:tcPr>
          <w:p w14:paraId="2ACB8CB4" w14:textId="3A19892C"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Не более 3,1</w:t>
            </w:r>
          </w:p>
        </w:tc>
        <w:tc>
          <w:tcPr>
            <w:tcW w:w="1984" w:type="dxa"/>
            <w:gridSpan w:val="4"/>
            <w:tcBorders>
              <w:top w:val="single" w:sz="4" w:space="0" w:color="auto"/>
              <w:left w:val="single" w:sz="4" w:space="0" w:color="auto"/>
              <w:bottom w:val="single" w:sz="4" w:space="0" w:color="auto"/>
              <w:right w:val="single" w:sz="4" w:space="0" w:color="auto"/>
            </w:tcBorders>
          </w:tcPr>
          <w:p w14:paraId="6F35CF25" w14:textId="77777777"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Не более 3</w:t>
            </w:r>
          </w:p>
        </w:tc>
        <w:tc>
          <w:tcPr>
            <w:tcW w:w="1974" w:type="dxa"/>
            <w:gridSpan w:val="4"/>
            <w:tcBorders>
              <w:top w:val="single" w:sz="4" w:space="0" w:color="auto"/>
              <w:left w:val="single" w:sz="4" w:space="0" w:color="auto"/>
              <w:bottom w:val="single" w:sz="4" w:space="0" w:color="auto"/>
              <w:right w:val="single" w:sz="4" w:space="0" w:color="auto"/>
            </w:tcBorders>
          </w:tcPr>
          <w:p w14:paraId="5DE1A2CA" w14:textId="085EF924"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Не более 2,9</w:t>
            </w:r>
          </w:p>
        </w:tc>
        <w:tc>
          <w:tcPr>
            <w:tcW w:w="1995" w:type="dxa"/>
            <w:gridSpan w:val="4"/>
            <w:tcBorders>
              <w:top w:val="single" w:sz="4" w:space="0" w:color="auto"/>
              <w:left w:val="single" w:sz="4" w:space="0" w:color="auto"/>
              <w:bottom w:val="single" w:sz="4" w:space="0" w:color="auto"/>
              <w:right w:val="single" w:sz="4" w:space="0" w:color="auto"/>
            </w:tcBorders>
          </w:tcPr>
          <w:p w14:paraId="4708899E" w14:textId="53DDF7BC"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Не более 2,9</w:t>
            </w:r>
          </w:p>
        </w:tc>
        <w:tc>
          <w:tcPr>
            <w:tcW w:w="2126" w:type="dxa"/>
            <w:gridSpan w:val="4"/>
            <w:tcBorders>
              <w:top w:val="single" w:sz="4" w:space="0" w:color="auto"/>
              <w:left w:val="single" w:sz="4" w:space="0" w:color="auto"/>
              <w:bottom w:val="single" w:sz="4" w:space="0" w:color="auto"/>
              <w:right w:val="single" w:sz="4" w:space="0" w:color="auto"/>
            </w:tcBorders>
          </w:tcPr>
          <w:p w14:paraId="720452D8" w14:textId="53345BA2" w:rsidR="00F70134" w:rsidRPr="009664DA" w:rsidRDefault="00F70134" w:rsidP="009C1F60">
            <w:pPr>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Не более 2,9</w:t>
            </w:r>
          </w:p>
        </w:tc>
      </w:tr>
      <w:tr w:rsidR="00F70134" w:rsidRPr="009664DA" w14:paraId="534C1E59" w14:textId="2AEB0E4C" w:rsidTr="005354EF">
        <w:tc>
          <w:tcPr>
            <w:tcW w:w="568" w:type="dxa"/>
            <w:tcBorders>
              <w:top w:val="single" w:sz="4" w:space="0" w:color="auto"/>
              <w:left w:val="single" w:sz="4" w:space="0" w:color="auto"/>
              <w:bottom w:val="single" w:sz="4" w:space="0" w:color="auto"/>
              <w:right w:val="single" w:sz="4" w:space="0" w:color="auto"/>
            </w:tcBorders>
            <w:tcMar>
              <w:top w:w="0" w:type="dxa"/>
              <w:bottom w:w="0" w:type="dxa"/>
            </w:tcMar>
          </w:tcPr>
          <w:p w14:paraId="4F60255F" w14:textId="6712E3B4" w:rsidR="00F70134" w:rsidRPr="009664DA" w:rsidRDefault="00F70134"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10.</w:t>
            </w:r>
          </w:p>
        </w:tc>
        <w:tc>
          <w:tcPr>
            <w:tcW w:w="1634" w:type="dxa"/>
            <w:tcBorders>
              <w:top w:val="single" w:sz="4" w:space="0" w:color="auto"/>
              <w:left w:val="single" w:sz="4" w:space="0" w:color="auto"/>
              <w:bottom w:val="single" w:sz="4" w:space="0" w:color="auto"/>
              <w:right w:val="single" w:sz="4" w:space="0" w:color="auto"/>
            </w:tcBorders>
            <w:tcMar>
              <w:top w:w="0" w:type="dxa"/>
              <w:bottom w:w="0" w:type="dxa"/>
            </w:tcMar>
          </w:tcPr>
          <w:p w14:paraId="36868421" w14:textId="56D753E9" w:rsidR="00F70134" w:rsidRPr="008150BF" w:rsidRDefault="00F70134" w:rsidP="000F765F">
            <w:pPr>
              <w:autoSpaceDE w:val="0"/>
              <w:autoSpaceDN w:val="0"/>
              <w:adjustRightInd w:val="0"/>
              <w:spacing w:line="235" w:lineRule="auto"/>
              <w:jc w:val="both"/>
              <w:rPr>
                <w:rFonts w:ascii="PT Astra Serif" w:eastAsiaTheme="minorHAnsi" w:hAnsi="PT Astra Serif" w:cs="Arial"/>
                <w:spacing w:val="-4"/>
                <w:sz w:val="22"/>
                <w:szCs w:val="22"/>
                <w:lang w:eastAsia="en-US"/>
              </w:rPr>
            </w:pPr>
            <w:r w:rsidRPr="008150BF">
              <w:rPr>
                <w:rFonts w:ascii="PT Astra Serif" w:eastAsiaTheme="minorHAnsi" w:hAnsi="PT Astra Serif" w:cs="Arial"/>
                <w:spacing w:val="-4"/>
                <w:sz w:val="22"/>
                <w:szCs w:val="22"/>
                <w:lang w:eastAsia="en-US"/>
              </w:rPr>
              <w:t>Увеличение удельного веса закупок товаров, работ, услуг, осуществлённых у субъектов малого предпринимательства, социально ориентированных некоммерческих организаций, процентов</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14:paraId="6187BEED" w14:textId="25B58A14" w:rsidR="00F70134" w:rsidRPr="008150BF" w:rsidRDefault="00F70134" w:rsidP="000F765F">
            <w:pPr>
              <w:autoSpaceDE w:val="0"/>
              <w:autoSpaceDN w:val="0"/>
              <w:adjustRightInd w:val="0"/>
              <w:spacing w:line="235" w:lineRule="auto"/>
              <w:jc w:val="both"/>
              <w:rPr>
                <w:rFonts w:ascii="PT Astra Serif" w:eastAsiaTheme="minorHAnsi" w:hAnsi="PT Astra Serif" w:cs="Arial"/>
                <w:spacing w:val="-4"/>
                <w:sz w:val="22"/>
                <w:szCs w:val="22"/>
                <w:lang w:eastAsia="en-US"/>
              </w:rPr>
            </w:pPr>
            <w:r w:rsidRPr="008150BF">
              <w:rPr>
                <w:rFonts w:ascii="PT Astra Serif" w:eastAsiaTheme="minorHAnsi" w:hAnsi="PT Astra Serif" w:cs="Arial"/>
                <w:spacing w:val="-4"/>
                <w:sz w:val="22"/>
                <w:szCs w:val="22"/>
                <w:lang w:eastAsia="en-US"/>
              </w:rPr>
              <w:t xml:space="preserve">ИО, </w:t>
            </w:r>
            <w:proofErr w:type="gramStart"/>
            <w:r w:rsidRPr="008150BF">
              <w:rPr>
                <w:rFonts w:ascii="PT Astra Serif" w:eastAsiaTheme="minorHAnsi" w:hAnsi="PT Astra Serif" w:cs="Arial"/>
                <w:spacing w:val="-4"/>
                <w:sz w:val="22"/>
                <w:szCs w:val="22"/>
                <w:lang w:eastAsia="en-US"/>
              </w:rPr>
              <w:t>Агент</w:t>
            </w:r>
            <w:r>
              <w:rPr>
                <w:rFonts w:ascii="PT Astra Serif" w:eastAsiaTheme="minorHAnsi" w:hAnsi="PT Astra Serif" w:cs="Arial"/>
                <w:spacing w:val="-4"/>
                <w:sz w:val="22"/>
                <w:szCs w:val="22"/>
                <w:lang w:eastAsia="en-US"/>
              </w:rPr>
              <w:t>-</w:t>
            </w:r>
            <w:proofErr w:type="spellStart"/>
            <w:r w:rsidRPr="008150BF">
              <w:rPr>
                <w:rFonts w:ascii="PT Astra Serif" w:eastAsiaTheme="minorHAnsi" w:hAnsi="PT Astra Serif" w:cs="Arial"/>
                <w:spacing w:val="-4"/>
                <w:sz w:val="22"/>
                <w:szCs w:val="22"/>
                <w:lang w:eastAsia="en-US"/>
              </w:rPr>
              <w:t>ство</w:t>
            </w:r>
            <w:proofErr w:type="spellEnd"/>
            <w:proofErr w:type="gramEnd"/>
            <w:r w:rsidRPr="008150BF">
              <w:rPr>
                <w:rFonts w:ascii="PT Astra Serif" w:eastAsiaTheme="minorHAnsi" w:hAnsi="PT Astra Serif" w:cs="Arial"/>
                <w:spacing w:val="-4"/>
                <w:sz w:val="22"/>
                <w:szCs w:val="22"/>
                <w:lang w:eastAsia="en-US"/>
              </w:rPr>
              <w:t xml:space="preserve"> государ</w:t>
            </w:r>
            <w:r w:rsidRPr="008150BF">
              <w:rPr>
                <w:rFonts w:ascii="PT Astra Serif" w:eastAsiaTheme="minorHAnsi" w:hAnsi="PT Astra Serif" w:cs="Arial"/>
                <w:spacing w:val="-4"/>
                <w:sz w:val="22"/>
                <w:szCs w:val="22"/>
                <w:lang w:eastAsia="en-US"/>
              </w:rPr>
              <w:softHyphen/>
              <w:t>ственных за</w:t>
            </w:r>
            <w:r w:rsidRPr="008150BF">
              <w:rPr>
                <w:rFonts w:ascii="PT Astra Serif" w:eastAsiaTheme="minorHAnsi" w:hAnsi="PT Astra Serif" w:cs="Arial"/>
                <w:spacing w:val="-4"/>
                <w:sz w:val="22"/>
                <w:szCs w:val="22"/>
                <w:lang w:eastAsia="en-US"/>
              </w:rPr>
              <w:softHyphen/>
              <w:t>купок Улья</w:t>
            </w:r>
            <w:r w:rsidRPr="008150BF">
              <w:rPr>
                <w:rFonts w:ascii="PT Astra Serif" w:eastAsiaTheme="minorHAnsi" w:hAnsi="PT Astra Serif" w:cs="Arial"/>
                <w:spacing w:val="-4"/>
                <w:sz w:val="22"/>
                <w:szCs w:val="22"/>
                <w:lang w:eastAsia="en-US"/>
              </w:rPr>
              <w:softHyphen/>
              <w:t>новской об</w:t>
            </w:r>
            <w:r w:rsidRPr="008150BF">
              <w:rPr>
                <w:rFonts w:ascii="PT Astra Serif" w:eastAsiaTheme="minorHAnsi" w:hAnsi="PT Astra Serif" w:cs="Arial"/>
                <w:spacing w:val="-4"/>
                <w:sz w:val="22"/>
                <w:szCs w:val="22"/>
                <w:lang w:eastAsia="en-US"/>
              </w:rPr>
              <w:softHyphen/>
              <w:t>ласти</w:t>
            </w:r>
          </w:p>
        </w:tc>
        <w:tc>
          <w:tcPr>
            <w:tcW w:w="2268" w:type="dxa"/>
            <w:gridSpan w:val="4"/>
            <w:tcBorders>
              <w:top w:val="single" w:sz="4" w:space="0" w:color="auto"/>
              <w:left w:val="single" w:sz="4" w:space="0" w:color="auto"/>
              <w:bottom w:val="single" w:sz="4" w:space="0" w:color="auto"/>
              <w:right w:val="single" w:sz="4" w:space="0" w:color="auto"/>
            </w:tcBorders>
            <w:tcMar>
              <w:top w:w="0" w:type="dxa"/>
              <w:bottom w:w="0" w:type="dxa"/>
            </w:tcMar>
          </w:tcPr>
          <w:p w14:paraId="2FB47B3E" w14:textId="1B212E53" w:rsidR="00F70134" w:rsidRPr="009664DA" w:rsidRDefault="00F70134" w:rsidP="000F765F">
            <w:pPr>
              <w:spacing w:line="235" w:lineRule="auto"/>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Более 28</w:t>
            </w:r>
          </w:p>
        </w:tc>
        <w:tc>
          <w:tcPr>
            <w:tcW w:w="1843" w:type="dxa"/>
            <w:gridSpan w:val="4"/>
            <w:tcBorders>
              <w:top w:val="single" w:sz="4" w:space="0" w:color="auto"/>
              <w:left w:val="single" w:sz="4" w:space="0" w:color="auto"/>
              <w:bottom w:val="single" w:sz="4" w:space="0" w:color="auto"/>
              <w:right w:val="single" w:sz="4" w:space="0" w:color="auto"/>
            </w:tcBorders>
          </w:tcPr>
          <w:p w14:paraId="39E8B7A4" w14:textId="2B055AF7" w:rsidR="00F70134" w:rsidRPr="009664DA" w:rsidRDefault="00F70134" w:rsidP="000F765F">
            <w:pPr>
              <w:spacing w:line="235" w:lineRule="auto"/>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Более 29</w:t>
            </w:r>
          </w:p>
        </w:tc>
        <w:tc>
          <w:tcPr>
            <w:tcW w:w="1984" w:type="dxa"/>
            <w:gridSpan w:val="4"/>
            <w:tcBorders>
              <w:top w:val="single" w:sz="4" w:space="0" w:color="auto"/>
              <w:left w:val="single" w:sz="4" w:space="0" w:color="auto"/>
              <w:bottom w:val="single" w:sz="4" w:space="0" w:color="auto"/>
              <w:right w:val="single" w:sz="4" w:space="0" w:color="auto"/>
            </w:tcBorders>
          </w:tcPr>
          <w:p w14:paraId="210DE3AF" w14:textId="77777777" w:rsidR="00F70134" w:rsidRPr="009664DA" w:rsidRDefault="00F70134" w:rsidP="000F765F">
            <w:pPr>
              <w:spacing w:line="235" w:lineRule="auto"/>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Более 30</w:t>
            </w:r>
          </w:p>
        </w:tc>
        <w:tc>
          <w:tcPr>
            <w:tcW w:w="1974" w:type="dxa"/>
            <w:gridSpan w:val="4"/>
            <w:tcBorders>
              <w:top w:val="single" w:sz="4" w:space="0" w:color="auto"/>
              <w:left w:val="single" w:sz="4" w:space="0" w:color="auto"/>
              <w:bottom w:val="single" w:sz="4" w:space="0" w:color="auto"/>
              <w:right w:val="single" w:sz="4" w:space="0" w:color="auto"/>
            </w:tcBorders>
          </w:tcPr>
          <w:p w14:paraId="2FD9D84F" w14:textId="26C4213C" w:rsidR="00F70134" w:rsidRPr="009664DA" w:rsidRDefault="00F70134" w:rsidP="000F765F">
            <w:pPr>
              <w:spacing w:line="235" w:lineRule="auto"/>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Более 30</w:t>
            </w:r>
          </w:p>
        </w:tc>
        <w:tc>
          <w:tcPr>
            <w:tcW w:w="1995" w:type="dxa"/>
            <w:gridSpan w:val="4"/>
            <w:tcBorders>
              <w:top w:val="single" w:sz="4" w:space="0" w:color="auto"/>
              <w:left w:val="single" w:sz="4" w:space="0" w:color="auto"/>
              <w:bottom w:val="single" w:sz="4" w:space="0" w:color="auto"/>
              <w:right w:val="single" w:sz="4" w:space="0" w:color="auto"/>
            </w:tcBorders>
          </w:tcPr>
          <w:p w14:paraId="2B046B71" w14:textId="49556A57" w:rsidR="00F70134" w:rsidRPr="009664DA" w:rsidRDefault="00F70134" w:rsidP="000F765F">
            <w:pPr>
              <w:spacing w:line="235" w:lineRule="auto"/>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Более 30</w:t>
            </w:r>
          </w:p>
        </w:tc>
        <w:tc>
          <w:tcPr>
            <w:tcW w:w="2126" w:type="dxa"/>
            <w:gridSpan w:val="4"/>
            <w:tcBorders>
              <w:top w:val="single" w:sz="4" w:space="0" w:color="auto"/>
              <w:left w:val="single" w:sz="4" w:space="0" w:color="auto"/>
              <w:bottom w:val="single" w:sz="4" w:space="0" w:color="auto"/>
              <w:right w:val="single" w:sz="4" w:space="0" w:color="auto"/>
            </w:tcBorders>
          </w:tcPr>
          <w:p w14:paraId="16904DC2" w14:textId="3CE492A8" w:rsidR="00F70134" w:rsidRPr="009664DA" w:rsidRDefault="00F70134" w:rsidP="000F765F">
            <w:pPr>
              <w:spacing w:line="235" w:lineRule="auto"/>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Более 30</w:t>
            </w:r>
          </w:p>
        </w:tc>
      </w:tr>
      <w:tr w:rsidR="00F70134" w:rsidRPr="009664DA" w14:paraId="2919BE3E" w14:textId="3903BE47" w:rsidTr="001118AF">
        <w:tc>
          <w:tcPr>
            <w:tcW w:w="568" w:type="dxa"/>
            <w:tcBorders>
              <w:top w:val="single" w:sz="4" w:space="0" w:color="auto"/>
              <w:left w:val="single" w:sz="4" w:space="0" w:color="auto"/>
              <w:bottom w:val="single" w:sz="4" w:space="0" w:color="auto"/>
              <w:right w:val="single" w:sz="4" w:space="0" w:color="auto"/>
            </w:tcBorders>
            <w:tcMar>
              <w:top w:w="0" w:type="dxa"/>
              <w:bottom w:w="0" w:type="dxa"/>
            </w:tcMar>
          </w:tcPr>
          <w:p w14:paraId="0CC2075A" w14:textId="223E5D96" w:rsidR="00F70134" w:rsidRPr="009664DA" w:rsidRDefault="00F70134"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11.</w:t>
            </w:r>
          </w:p>
        </w:tc>
        <w:tc>
          <w:tcPr>
            <w:tcW w:w="1634" w:type="dxa"/>
            <w:tcBorders>
              <w:top w:val="single" w:sz="4" w:space="0" w:color="auto"/>
              <w:left w:val="single" w:sz="4" w:space="0" w:color="auto"/>
              <w:bottom w:val="single" w:sz="4" w:space="0" w:color="auto"/>
              <w:right w:val="single" w:sz="4" w:space="0" w:color="auto"/>
            </w:tcBorders>
            <w:tcMar>
              <w:top w:w="0" w:type="dxa"/>
              <w:bottom w:w="0" w:type="dxa"/>
            </w:tcMar>
          </w:tcPr>
          <w:p w14:paraId="0AA0BE19" w14:textId="011F9D38" w:rsidR="00F70134" w:rsidRPr="008150BF" w:rsidRDefault="00F70134" w:rsidP="000F765F">
            <w:pPr>
              <w:autoSpaceDE w:val="0"/>
              <w:autoSpaceDN w:val="0"/>
              <w:adjustRightInd w:val="0"/>
              <w:spacing w:line="235" w:lineRule="auto"/>
              <w:jc w:val="both"/>
              <w:rPr>
                <w:rFonts w:ascii="PT Astra Serif" w:eastAsiaTheme="minorHAnsi" w:hAnsi="PT Astra Serif" w:cs="Arial"/>
                <w:spacing w:val="-4"/>
                <w:sz w:val="22"/>
                <w:szCs w:val="22"/>
                <w:lang w:eastAsia="en-US"/>
              </w:rPr>
            </w:pPr>
            <w:r w:rsidRPr="008150BF">
              <w:rPr>
                <w:rFonts w:ascii="PT Astra Serif" w:eastAsiaTheme="minorHAnsi" w:hAnsi="PT Astra Serif" w:cs="Arial"/>
                <w:spacing w:val="-4"/>
                <w:sz w:val="22"/>
                <w:szCs w:val="22"/>
                <w:lang w:eastAsia="en-US"/>
              </w:rPr>
              <w:t>Увеличение ко</w:t>
            </w:r>
            <w:r w:rsidRPr="008150BF">
              <w:rPr>
                <w:rFonts w:ascii="PT Astra Serif" w:eastAsiaTheme="minorHAnsi" w:hAnsi="PT Astra Serif" w:cs="Arial"/>
                <w:spacing w:val="-4"/>
                <w:sz w:val="22"/>
                <w:szCs w:val="22"/>
                <w:lang w:eastAsia="en-US"/>
              </w:rPr>
              <w:softHyphen/>
              <w:t>личества меро</w:t>
            </w:r>
            <w:r w:rsidRPr="008150BF">
              <w:rPr>
                <w:rFonts w:ascii="PT Astra Serif" w:eastAsiaTheme="minorHAnsi" w:hAnsi="PT Astra Serif" w:cs="Arial"/>
                <w:spacing w:val="-4"/>
                <w:sz w:val="22"/>
                <w:szCs w:val="22"/>
                <w:lang w:eastAsia="en-US"/>
              </w:rPr>
              <w:softHyphen/>
              <w:t>приятий антикоррупционной направленности, проводимых в Ульяновской об</w:t>
            </w:r>
            <w:r w:rsidRPr="008150BF">
              <w:rPr>
                <w:rFonts w:ascii="PT Astra Serif" w:eastAsiaTheme="minorHAnsi" w:hAnsi="PT Astra Serif" w:cs="Arial"/>
                <w:spacing w:val="-4"/>
                <w:sz w:val="22"/>
                <w:szCs w:val="22"/>
                <w:lang w:eastAsia="en-US"/>
              </w:rPr>
              <w:softHyphen/>
              <w:t xml:space="preserve">ласти с участием </w:t>
            </w:r>
            <w:r w:rsidRPr="008150BF">
              <w:rPr>
                <w:rFonts w:ascii="PT Astra Serif" w:eastAsiaTheme="minorHAnsi" w:hAnsi="PT Astra Serif" w:cs="Arial"/>
                <w:spacing w:val="-4"/>
                <w:sz w:val="22"/>
                <w:szCs w:val="22"/>
                <w:lang w:eastAsia="en-US"/>
              </w:rPr>
              <w:lastRenderedPageBreak/>
              <w:t>общественных объединений, единиц</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14:paraId="53A9739D" w14:textId="5C69C23D" w:rsidR="00F70134" w:rsidRPr="008150BF" w:rsidRDefault="00F70134" w:rsidP="000F765F">
            <w:pPr>
              <w:autoSpaceDE w:val="0"/>
              <w:autoSpaceDN w:val="0"/>
              <w:adjustRightInd w:val="0"/>
              <w:spacing w:line="235" w:lineRule="auto"/>
              <w:jc w:val="both"/>
              <w:rPr>
                <w:rFonts w:ascii="PT Astra Serif" w:eastAsiaTheme="minorHAnsi" w:hAnsi="PT Astra Serif" w:cs="Arial"/>
                <w:spacing w:val="-4"/>
                <w:sz w:val="22"/>
                <w:szCs w:val="22"/>
                <w:lang w:eastAsia="en-US"/>
              </w:rPr>
            </w:pPr>
            <w:r w:rsidRPr="008150BF">
              <w:rPr>
                <w:rFonts w:ascii="PT Astra Serif" w:eastAsiaTheme="minorHAnsi" w:hAnsi="PT Astra Serif" w:cs="Arial"/>
                <w:spacing w:val="-4"/>
                <w:sz w:val="22"/>
                <w:szCs w:val="22"/>
                <w:lang w:eastAsia="en-US"/>
              </w:rPr>
              <w:lastRenderedPageBreak/>
              <w:t>ИО, ОМСУ (по согласо</w:t>
            </w:r>
            <w:r w:rsidRPr="008150BF">
              <w:rPr>
                <w:rFonts w:ascii="PT Astra Serif" w:eastAsiaTheme="minorHAnsi" w:hAnsi="PT Astra Serif" w:cs="Arial"/>
                <w:spacing w:val="-4"/>
                <w:sz w:val="22"/>
                <w:szCs w:val="22"/>
                <w:lang w:eastAsia="en-US"/>
              </w:rPr>
              <w:softHyphen/>
              <w:t xml:space="preserve">ванию), </w:t>
            </w:r>
            <w:r w:rsidR="006D685C" w:rsidRPr="006D685C">
              <w:rPr>
                <w:rFonts w:ascii="PT Astra Serif" w:eastAsiaTheme="minorHAnsi" w:hAnsi="PT Astra Serif" w:cs="Arial"/>
                <w:spacing w:val="-4"/>
                <w:sz w:val="22"/>
                <w:szCs w:val="22"/>
                <w:lang w:eastAsia="en-US"/>
              </w:rPr>
              <w:t xml:space="preserve">российские организации, осуществляющие образовательную </w:t>
            </w:r>
            <w:r w:rsidR="006D685C" w:rsidRPr="006D685C">
              <w:rPr>
                <w:rFonts w:ascii="PT Astra Serif" w:eastAsiaTheme="minorHAnsi" w:hAnsi="PT Astra Serif" w:cs="Arial"/>
                <w:spacing w:val="-4"/>
                <w:sz w:val="22"/>
                <w:szCs w:val="22"/>
                <w:lang w:eastAsia="en-US"/>
              </w:rPr>
              <w:lastRenderedPageBreak/>
              <w:t>деятельность на территории Ульяновской области по образовательным программам высшего образовани</w:t>
            </w:r>
            <w:r w:rsidR="006D685C">
              <w:rPr>
                <w:rFonts w:ascii="PT Astra Serif" w:eastAsiaTheme="minorHAnsi" w:hAnsi="PT Astra Serif" w:cs="Arial"/>
                <w:spacing w:val="-4"/>
                <w:sz w:val="22"/>
                <w:szCs w:val="22"/>
                <w:lang w:eastAsia="en-US"/>
              </w:rPr>
              <w:t xml:space="preserve">я </w:t>
            </w:r>
            <w:r w:rsidRPr="008150BF">
              <w:rPr>
                <w:rFonts w:ascii="PT Astra Serif" w:eastAsiaTheme="minorHAnsi" w:hAnsi="PT Astra Serif" w:cs="Arial"/>
                <w:spacing w:val="-4"/>
                <w:sz w:val="22"/>
                <w:szCs w:val="22"/>
                <w:lang w:eastAsia="en-US"/>
              </w:rPr>
              <w:t>(по согласованию)</w:t>
            </w:r>
          </w:p>
        </w:tc>
        <w:tc>
          <w:tcPr>
            <w:tcW w:w="2268" w:type="dxa"/>
            <w:gridSpan w:val="4"/>
            <w:tcBorders>
              <w:top w:val="single" w:sz="4" w:space="0" w:color="auto"/>
              <w:left w:val="single" w:sz="4" w:space="0" w:color="auto"/>
              <w:bottom w:val="single" w:sz="4" w:space="0" w:color="auto"/>
              <w:right w:val="single" w:sz="4" w:space="0" w:color="auto"/>
            </w:tcBorders>
            <w:tcMar>
              <w:top w:w="0" w:type="dxa"/>
              <w:bottom w:w="0" w:type="dxa"/>
            </w:tcMar>
          </w:tcPr>
          <w:p w14:paraId="26C52029" w14:textId="77777777" w:rsidR="00F70134" w:rsidRPr="009664DA" w:rsidRDefault="00F70134" w:rsidP="000F765F">
            <w:pPr>
              <w:spacing w:line="235" w:lineRule="auto"/>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lastRenderedPageBreak/>
              <w:t>До 1100</w:t>
            </w:r>
          </w:p>
        </w:tc>
        <w:tc>
          <w:tcPr>
            <w:tcW w:w="1843" w:type="dxa"/>
            <w:gridSpan w:val="4"/>
            <w:tcBorders>
              <w:top w:val="single" w:sz="4" w:space="0" w:color="auto"/>
              <w:left w:val="single" w:sz="4" w:space="0" w:color="auto"/>
              <w:bottom w:val="single" w:sz="4" w:space="0" w:color="auto"/>
              <w:right w:val="single" w:sz="4" w:space="0" w:color="auto"/>
            </w:tcBorders>
          </w:tcPr>
          <w:p w14:paraId="736F7B5D" w14:textId="77777777" w:rsidR="00F70134" w:rsidRPr="009664DA" w:rsidRDefault="00F70134" w:rsidP="000F765F">
            <w:pPr>
              <w:spacing w:line="235" w:lineRule="auto"/>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До 1200</w:t>
            </w:r>
          </w:p>
        </w:tc>
        <w:tc>
          <w:tcPr>
            <w:tcW w:w="1984" w:type="dxa"/>
            <w:gridSpan w:val="4"/>
            <w:tcBorders>
              <w:top w:val="single" w:sz="4" w:space="0" w:color="auto"/>
              <w:left w:val="single" w:sz="4" w:space="0" w:color="auto"/>
              <w:bottom w:val="single" w:sz="4" w:space="0" w:color="auto"/>
              <w:right w:val="single" w:sz="4" w:space="0" w:color="auto"/>
            </w:tcBorders>
          </w:tcPr>
          <w:p w14:paraId="6E6B46FB" w14:textId="77777777" w:rsidR="00F70134" w:rsidRPr="009664DA" w:rsidRDefault="00F70134" w:rsidP="000F765F">
            <w:pPr>
              <w:spacing w:line="235" w:lineRule="auto"/>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До 1210</w:t>
            </w:r>
          </w:p>
        </w:tc>
        <w:tc>
          <w:tcPr>
            <w:tcW w:w="1974" w:type="dxa"/>
            <w:gridSpan w:val="4"/>
            <w:tcBorders>
              <w:top w:val="single" w:sz="4" w:space="0" w:color="auto"/>
              <w:left w:val="single" w:sz="4" w:space="0" w:color="auto"/>
              <w:bottom w:val="single" w:sz="4" w:space="0" w:color="auto"/>
              <w:right w:val="single" w:sz="4" w:space="0" w:color="auto"/>
            </w:tcBorders>
          </w:tcPr>
          <w:p w14:paraId="16DCA103" w14:textId="256174DB" w:rsidR="00F70134" w:rsidRPr="009664DA" w:rsidRDefault="00F70134" w:rsidP="000F765F">
            <w:pPr>
              <w:spacing w:line="235" w:lineRule="auto"/>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До 1220</w:t>
            </w:r>
          </w:p>
        </w:tc>
        <w:tc>
          <w:tcPr>
            <w:tcW w:w="1995" w:type="dxa"/>
            <w:gridSpan w:val="4"/>
            <w:tcBorders>
              <w:top w:val="single" w:sz="4" w:space="0" w:color="auto"/>
              <w:left w:val="single" w:sz="4" w:space="0" w:color="auto"/>
              <w:bottom w:val="single" w:sz="4" w:space="0" w:color="auto"/>
              <w:right w:val="single" w:sz="4" w:space="0" w:color="auto"/>
            </w:tcBorders>
          </w:tcPr>
          <w:p w14:paraId="3AE358A5" w14:textId="16A34014" w:rsidR="00F70134" w:rsidRPr="009664DA" w:rsidRDefault="00F70134" w:rsidP="000F765F">
            <w:pPr>
              <w:spacing w:line="235" w:lineRule="auto"/>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До 1220</w:t>
            </w:r>
          </w:p>
        </w:tc>
        <w:tc>
          <w:tcPr>
            <w:tcW w:w="2126" w:type="dxa"/>
            <w:gridSpan w:val="4"/>
            <w:tcBorders>
              <w:top w:val="single" w:sz="4" w:space="0" w:color="auto"/>
              <w:left w:val="single" w:sz="4" w:space="0" w:color="auto"/>
              <w:bottom w:val="single" w:sz="4" w:space="0" w:color="auto"/>
              <w:right w:val="single" w:sz="4" w:space="0" w:color="auto"/>
            </w:tcBorders>
          </w:tcPr>
          <w:p w14:paraId="5FA7897A" w14:textId="26CD9FE0" w:rsidR="00F70134" w:rsidRPr="009664DA" w:rsidRDefault="00F70134" w:rsidP="000F765F">
            <w:pPr>
              <w:spacing w:line="235" w:lineRule="auto"/>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До 1220</w:t>
            </w:r>
          </w:p>
        </w:tc>
      </w:tr>
      <w:tr w:rsidR="00F70134" w:rsidRPr="009664DA" w14:paraId="34C222B6" w14:textId="3951E570" w:rsidTr="00C322DB">
        <w:tc>
          <w:tcPr>
            <w:tcW w:w="568" w:type="dxa"/>
            <w:tcBorders>
              <w:top w:val="single" w:sz="4" w:space="0" w:color="auto"/>
              <w:left w:val="single" w:sz="4" w:space="0" w:color="auto"/>
              <w:bottom w:val="single" w:sz="4" w:space="0" w:color="auto"/>
              <w:right w:val="single" w:sz="4" w:space="0" w:color="auto"/>
            </w:tcBorders>
            <w:tcMar>
              <w:top w:w="0" w:type="dxa"/>
              <w:bottom w:w="0" w:type="dxa"/>
            </w:tcMar>
          </w:tcPr>
          <w:p w14:paraId="36C58AA5" w14:textId="014A0E21" w:rsidR="00F70134" w:rsidRPr="009664DA" w:rsidRDefault="00F70134"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12.</w:t>
            </w:r>
          </w:p>
        </w:tc>
        <w:tc>
          <w:tcPr>
            <w:tcW w:w="1634" w:type="dxa"/>
            <w:tcBorders>
              <w:top w:val="single" w:sz="4" w:space="0" w:color="auto"/>
              <w:left w:val="single" w:sz="4" w:space="0" w:color="auto"/>
              <w:bottom w:val="single" w:sz="4" w:space="0" w:color="auto"/>
              <w:right w:val="single" w:sz="4" w:space="0" w:color="auto"/>
            </w:tcBorders>
            <w:tcMar>
              <w:top w:w="0" w:type="dxa"/>
              <w:bottom w:w="0" w:type="dxa"/>
            </w:tcMar>
          </w:tcPr>
          <w:p w14:paraId="5364A3B9" w14:textId="699F03CF" w:rsidR="00F70134" w:rsidRPr="009664DA" w:rsidRDefault="00F70134" w:rsidP="009C1F60">
            <w:pPr>
              <w:autoSpaceDE w:val="0"/>
              <w:autoSpaceDN w:val="0"/>
              <w:adjustRightInd w:val="0"/>
              <w:jc w:val="both"/>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Увеличение доли родителей (иных законных пред</w:t>
            </w:r>
            <w:r w:rsidRPr="009664DA">
              <w:rPr>
                <w:rFonts w:ascii="PT Astra Serif" w:eastAsiaTheme="minorHAnsi" w:hAnsi="PT Astra Serif" w:cs="Arial"/>
                <w:spacing w:val="-4"/>
                <w:sz w:val="22"/>
                <w:szCs w:val="22"/>
                <w:lang w:eastAsia="en-US"/>
              </w:rPr>
              <w:softHyphen/>
              <w:t>ставителей) детей дошкольного и школьного воз</w:t>
            </w:r>
            <w:r w:rsidRPr="009664DA">
              <w:rPr>
                <w:rFonts w:ascii="PT Astra Serif" w:eastAsiaTheme="minorHAnsi" w:hAnsi="PT Astra Serif" w:cs="Arial"/>
                <w:spacing w:val="-4"/>
                <w:sz w:val="22"/>
                <w:szCs w:val="22"/>
                <w:lang w:eastAsia="en-US"/>
              </w:rPr>
              <w:softHyphen/>
              <w:t>раста, получив</w:t>
            </w:r>
            <w:r w:rsidRPr="009664DA">
              <w:rPr>
                <w:rFonts w:ascii="PT Astra Serif" w:eastAsiaTheme="minorHAnsi" w:hAnsi="PT Astra Serif" w:cs="Arial"/>
                <w:spacing w:val="-4"/>
                <w:sz w:val="22"/>
                <w:szCs w:val="22"/>
                <w:lang w:eastAsia="en-US"/>
              </w:rPr>
              <w:softHyphen/>
              <w:t>ших памятки о действиях в слу</w:t>
            </w:r>
            <w:r w:rsidRPr="009664DA">
              <w:rPr>
                <w:rFonts w:ascii="PT Astra Serif" w:eastAsiaTheme="minorHAnsi" w:hAnsi="PT Astra Serif" w:cs="Arial"/>
                <w:spacing w:val="-4"/>
                <w:sz w:val="22"/>
                <w:szCs w:val="22"/>
                <w:lang w:eastAsia="en-US"/>
              </w:rPr>
              <w:softHyphen/>
              <w:t>чаях принужде</w:t>
            </w:r>
            <w:r w:rsidRPr="009664DA">
              <w:rPr>
                <w:rFonts w:ascii="PT Astra Serif" w:eastAsiaTheme="minorHAnsi" w:hAnsi="PT Astra Serif" w:cs="Arial"/>
                <w:spacing w:val="-4"/>
                <w:sz w:val="22"/>
                <w:szCs w:val="22"/>
                <w:lang w:eastAsia="en-US"/>
              </w:rPr>
              <w:softHyphen/>
              <w:t>ния их организа</w:t>
            </w:r>
            <w:r w:rsidRPr="009664DA">
              <w:rPr>
                <w:rFonts w:ascii="PT Astra Serif" w:eastAsiaTheme="minorHAnsi" w:hAnsi="PT Astra Serif" w:cs="Arial"/>
                <w:spacing w:val="-4"/>
                <w:sz w:val="22"/>
                <w:szCs w:val="22"/>
                <w:lang w:eastAsia="en-US"/>
              </w:rPr>
              <w:softHyphen/>
              <w:t xml:space="preserve">циями, осуществляющими образовательную деятельность, в той или иной форме к осуществлению </w:t>
            </w:r>
            <w:r w:rsidRPr="009664DA">
              <w:rPr>
                <w:rFonts w:ascii="PT Astra Serif" w:eastAsiaTheme="minorHAnsi" w:hAnsi="PT Astra Serif" w:cs="PT Astra Serif"/>
                <w:spacing w:val="-4"/>
                <w:sz w:val="22"/>
                <w:szCs w:val="22"/>
                <w:lang w:eastAsia="en-US"/>
              </w:rPr>
              <w:t>платежей, не предусмотренных законодатель</w:t>
            </w:r>
            <w:r w:rsidRPr="009664DA">
              <w:rPr>
                <w:rFonts w:ascii="PT Astra Serif" w:eastAsiaTheme="minorHAnsi" w:hAnsi="PT Astra Serif" w:cs="PT Astra Serif"/>
                <w:spacing w:val="-4"/>
                <w:sz w:val="22"/>
                <w:szCs w:val="22"/>
                <w:lang w:eastAsia="en-US"/>
              </w:rPr>
              <w:softHyphen/>
              <w:t>ством Российской Федерации,</w:t>
            </w:r>
            <w:r w:rsidRPr="009664DA">
              <w:rPr>
                <w:rFonts w:ascii="PT Astra Serif" w:eastAsiaTheme="minorHAnsi" w:hAnsi="PT Astra Serif" w:cs="Arial"/>
                <w:spacing w:val="-4"/>
                <w:sz w:val="22"/>
                <w:szCs w:val="22"/>
                <w:lang w:eastAsia="en-US"/>
              </w:rPr>
              <w:t xml:space="preserve"> в об</w:t>
            </w:r>
            <w:r w:rsidRPr="009664DA">
              <w:rPr>
                <w:rFonts w:ascii="PT Astra Serif" w:eastAsiaTheme="minorHAnsi" w:hAnsi="PT Astra Serif" w:cs="Arial"/>
                <w:spacing w:val="-4"/>
                <w:sz w:val="22"/>
                <w:szCs w:val="22"/>
                <w:lang w:eastAsia="en-US"/>
              </w:rPr>
              <w:softHyphen/>
            </w:r>
            <w:r w:rsidRPr="009664DA">
              <w:rPr>
                <w:rFonts w:ascii="PT Astra Serif" w:eastAsiaTheme="minorHAnsi" w:hAnsi="PT Astra Serif" w:cs="Arial"/>
                <w:spacing w:val="-4"/>
                <w:sz w:val="22"/>
                <w:szCs w:val="22"/>
                <w:lang w:eastAsia="en-US"/>
              </w:rPr>
              <w:lastRenderedPageBreak/>
              <w:t>щей численности таких родителей, процентов</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14:paraId="56E9CA7F" w14:textId="2CB55539" w:rsidR="00F70134" w:rsidRPr="009664DA" w:rsidRDefault="00F70134" w:rsidP="009C1F60">
            <w:pPr>
              <w:autoSpaceDE w:val="0"/>
              <w:autoSpaceDN w:val="0"/>
              <w:adjustRightInd w:val="0"/>
              <w:jc w:val="both"/>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lastRenderedPageBreak/>
              <w:t>Министерство просве</w:t>
            </w:r>
            <w:r w:rsidRPr="009664DA">
              <w:rPr>
                <w:rFonts w:ascii="PT Astra Serif" w:eastAsiaTheme="minorHAnsi" w:hAnsi="PT Astra Serif" w:cs="Arial"/>
                <w:sz w:val="22"/>
                <w:szCs w:val="22"/>
                <w:lang w:eastAsia="en-US"/>
              </w:rPr>
              <w:softHyphen/>
              <w:t>щения и воспитания Ульяновской об</w:t>
            </w:r>
            <w:r w:rsidRPr="009664DA">
              <w:rPr>
                <w:rFonts w:ascii="PT Astra Serif" w:eastAsiaTheme="minorHAnsi" w:hAnsi="PT Astra Serif" w:cs="Arial"/>
                <w:sz w:val="22"/>
                <w:szCs w:val="22"/>
                <w:lang w:eastAsia="en-US"/>
              </w:rPr>
              <w:softHyphen/>
              <w:t>ласти, ОМСУ (по согласованию)</w:t>
            </w:r>
          </w:p>
        </w:tc>
        <w:tc>
          <w:tcPr>
            <w:tcW w:w="2268" w:type="dxa"/>
            <w:gridSpan w:val="4"/>
            <w:tcBorders>
              <w:top w:val="single" w:sz="4" w:space="0" w:color="auto"/>
              <w:left w:val="single" w:sz="4" w:space="0" w:color="auto"/>
              <w:bottom w:val="single" w:sz="4" w:space="0" w:color="auto"/>
              <w:right w:val="single" w:sz="4" w:space="0" w:color="auto"/>
            </w:tcBorders>
            <w:tcMar>
              <w:top w:w="0" w:type="dxa"/>
              <w:bottom w:w="0" w:type="dxa"/>
            </w:tcMar>
          </w:tcPr>
          <w:p w14:paraId="620A3F41" w14:textId="77777777"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100</w:t>
            </w:r>
          </w:p>
        </w:tc>
        <w:tc>
          <w:tcPr>
            <w:tcW w:w="1843" w:type="dxa"/>
            <w:gridSpan w:val="4"/>
            <w:tcBorders>
              <w:top w:val="single" w:sz="4" w:space="0" w:color="auto"/>
              <w:left w:val="single" w:sz="4" w:space="0" w:color="auto"/>
              <w:bottom w:val="single" w:sz="4" w:space="0" w:color="auto"/>
              <w:right w:val="single" w:sz="4" w:space="0" w:color="auto"/>
            </w:tcBorders>
          </w:tcPr>
          <w:p w14:paraId="3E2987A4" w14:textId="77777777"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100</w:t>
            </w:r>
          </w:p>
        </w:tc>
        <w:tc>
          <w:tcPr>
            <w:tcW w:w="1984" w:type="dxa"/>
            <w:gridSpan w:val="4"/>
            <w:tcBorders>
              <w:top w:val="single" w:sz="4" w:space="0" w:color="auto"/>
              <w:left w:val="single" w:sz="4" w:space="0" w:color="auto"/>
              <w:bottom w:val="single" w:sz="4" w:space="0" w:color="auto"/>
              <w:right w:val="single" w:sz="4" w:space="0" w:color="auto"/>
            </w:tcBorders>
          </w:tcPr>
          <w:p w14:paraId="0CDE36D0" w14:textId="77777777"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100</w:t>
            </w:r>
          </w:p>
        </w:tc>
        <w:tc>
          <w:tcPr>
            <w:tcW w:w="1974" w:type="dxa"/>
            <w:gridSpan w:val="4"/>
            <w:tcBorders>
              <w:top w:val="single" w:sz="4" w:space="0" w:color="auto"/>
              <w:left w:val="single" w:sz="4" w:space="0" w:color="auto"/>
              <w:bottom w:val="single" w:sz="4" w:space="0" w:color="auto"/>
              <w:right w:val="single" w:sz="4" w:space="0" w:color="auto"/>
            </w:tcBorders>
          </w:tcPr>
          <w:p w14:paraId="5A456F0D" w14:textId="04E521D8"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100</w:t>
            </w:r>
          </w:p>
        </w:tc>
        <w:tc>
          <w:tcPr>
            <w:tcW w:w="1995" w:type="dxa"/>
            <w:gridSpan w:val="4"/>
            <w:tcBorders>
              <w:top w:val="single" w:sz="4" w:space="0" w:color="auto"/>
              <w:left w:val="single" w:sz="4" w:space="0" w:color="auto"/>
              <w:bottom w:val="single" w:sz="4" w:space="0" w:color="auto"/>
              <w:right w:val="single" w:sz="4" w:space="0" w:color="auto"/>
            </w:tcBorders>
          </w:tcPr>
          <w:p w14:paraId="47019600" w14:textId="7B63A884"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100</w:t>
            </w:r>
          </w:p>
        </w:tc>
        <w:tc>
          <w:tcPr>
            <w:tcW w:w="2126" w:type="dxa"/>
            <w:gridSpan w:val="4"/>
            <w:tcBorders>
              <w:top w:val="single" w:sz="4" w:space="0" w:color="auto"/>
              <w:left w:val="single" w:sz="4" w:space="0" w:color="auto"/>
              <w:bottom w:val="single" w:sz="4" w:space="0" w:color="auto"/>
              <w:right w:val="single" w:sz="4" w:space="0" w:color="auto"/>
            </w:tcBorders>
          </w:tcPr>
          <w:p w14:paraId="15DBC48B" w14:textId="200740EB" w:rsidR="00F70134" w:rsidRPr="009664DA" w:rsidRDefault="00F70134" w:rsidP="009C1F60">
            <w:pPr>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100</w:t>
            </w:r>
          </w:p>
        </w:tc>
      </w:tr>
      <w:tr w:rsidR="00F70134" w:rsidRPr="009664DA" w14:paraId="3E2C92FD" w14:textId="2B0FCD95" w:rsidTr="008E0423">
        <w:tc>
          <w:tcPr>
            <w:tcW w:w="568" w:type="dxa"/>
            <w:tcBorders>
              <w:top w:val="single" w:sz="4" w:space="0" w:color="auto"/>
              <w:left w:val="single" w:sz="4" w:space="0" w:color="auto"/>
              <w:bottom w:val="single" w:sz="4" w:space="0" w:color="auto"/>
              <w:right w:val="single" w:sz="4" w:space="0" w:color="auto"/>
            </w:tcBorders>
            <w:tcMar>
              <w:top w:w="0" w:type="dxa"/>
              <w:bottom w:w="0" w:type="dxa"/>
            </w:tcMar>
          </w:tcPr>
          <w:p w14:paraId="16BA638E" w14:textId="325800B2" w:rsidR="00F70134" w:rsidRPr="009664DA" w:rsidRDefault="00F70134"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13.</w:t>
            </w:r>
          </w:p>
        </w:tc>
        <w:tc>
          <w:tcPr>
            <w:tcW w:w="1634" w:type="dxa"/>
            <w:tcBorders>
              <w:top w:val="single" w:sz="4" w:space="0" w:color="auto"/>
              <w:left w:val="single" w:sz="4" w:space="0" w:color="auto"/>
              <w:bottom w:val="single" w:sz="4" w:space="0" w:color="auto"/>
              <w:right w:val="single" w:sz="4" w:space="0" w:color="auto"/>
            </w:tcBorders>
            <w:tcMar>
              <w:top w:w="0" w:type="dxa"/>
              <w:bottom w:w="0" w:type="dxa"/>
            </w:tcMar>
          </w:tcPr>
          <w:p w14:paraId="078A0459" w14:textId="1549059F" w:rsidR="00F70134" w:rsidRPr="009664DA" w:rsidRDefault="00F70134" w:rsidP="009C1F60">
            <w:pPr>
              <w:autoSpaceDE w:val="0"/>
              <w:autoSpaceDN w:val="0"/>
              <w:adjustRightInd w:val="0"/>
              <w:jc w:val="both"/>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Увеличение ко</w:t>
            </w:r>
            <w:r w:rsidRPr="009664DA">
              <w:rPr>
                <w:rFonts w:ascii="PT Astra Serif" w:eastAsiaTheme="minorHAnsi" w:hAnsi="PT Astra Serif" w:cs="Arial"/>
                <w:spacing w:val="-4"/>
                <w:sz w:val="22"/>
                <w:szCs w:val="22"/>
                <w:lang w:eastAsia="en-US"/>
              </w:rPr>
              <w:softHyphen/>
              <w:t>личества меро</w:t>
            </w:r>
            <w:r w:rsidRPr="009664DA">
              <w:rPr>
                <w:rFonts w:ascii="PT Astra Serif" w:eastAsiaTheme="minorHAnsi" w:hAnsi="PT Astra Serif" w:cs="Arial"/>
                <w:spacing w:val="-4"/>
                <w:sz w:val="22"/>
                <w:szCs w:val="22"/>
                <w:lang w:eastAsia="en-US"/>
              </w:rPr>
              <w:softHyphen/>
              <w:t>приятий, направ</w:t>
            </w:r>
            <w:r w:rsidRPr="009664DA">
              <w:rPr>
                <w:rFonts w:ascii="PT Astra Serif" w:eastAsiaTheme="minorHAnsi" w:hAnsi="PT Astra Serif" w:cs="Arial"/>
                <w:spacing w:val="-4"/>
                <w:sz w:val="22"/>
                <w:szCs w:val="22"/>
                <w:lang w:eastAsia="en-US"/>
              </w:rPr>
              <w:softHyphen/>
              <w:t>ленных на повы</w:t>
            </w:r>
            <w:r w:rsidRPr="009664DA">
              <w:rPr>
                <w:rFonts w:ascii="PT Astra Serif" w:eastAsiaTheme="minorHAnsi" w:hAnsi="PT Astra Serif" w:cs="Arial"/>
                <w:spacing w:val="-4"/>
                <w:sz w:val="22"/>
                <w:szCs w:val="22"/>
                <w:lang w:eastAsia="en-US"/>
              </w:rPr>
              <w:softHyphen/>
              <w:t>шение престижа государственной гражданской службы и муни</w:t>
            </w:r>
            <w:r w:rsidRPr="009664DA">
              <w:rPr>
                <w:rFonts w:ascii="PT Astra Serif" w:eastAsiaTheme="minorHAnsi" w:hAnsi="PT Astra Serif" w:cs="Arial"/>
                <w:spacing w:val="-4"/>
                <w:sz w:val="22"/>
                <w:szCs w:val="22"/>
                <w:lang w:eastAsia="en-US"/>
              </w:rPr>
              <w:softHyphen/>
              <w:t>ципальной службы, единиц</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14:paraId="54D581EE" w14:textId="11D826CC" w:rsidR="00F70134" w:rsidRPr="009664DA" w:rsidRDefault="00F70134" w:rsidP="009C1F60">
            <w:pPr>
              <w:autoSpaceDE w:val="0"/>
              <w:autoSpaceDN w:val="0"/>
              <w:adjustRightInd w:val="0"/>
              <w:jc w:val="both"/>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Профильное управление администра</w:t>
            </w:r>
            <w:r w:rsidRPr="009664DA">
              <w:rPr>
                <w:rFonts w:ascii="PT Astra Serif" w:eastAsiaTheme="minorHAnsi" w:hAnsi="PT Astra Serif" w:cs="Arial"/>
                <w:sz w:val="22"/>
                <w:szCs w:val="22"/>
                <w:lang w:eastAsia="en-US"/>
              </w:rPr>
              <w:softHyphen/>
              <w:t>ции Губер</w:t>
            </w:r>
            <w:r w:rsidRPr="009664DA">
              <w:rPr>
                <w:rFonts w:ascii="PT Astra Serif" w:eastAsiaTheme="minorHAnsi" w:hAnsi="PT Astra Serif" w:cs="Arial"/>
                <w:sz w:val="22"/>
                <w:szCs w:val="22"/>
                <w:lang w:eastAsia="en-US"/>
              </w:rPr>
              <w:softHyphen/>
              <w:t>натора Ульяновской об</w:t>
            </w:r>
            <w:r w:rsidRPr="009664DA">
              <w:rPr>
                <w:rFonts w:ascii="PT Astra Serif" w:eastAsiaTheme="minorHAnsi" w:hAnsi="PT Astra Serif" w:cs="Arial"/>
                <w:sz w:val="22"/>
                <w:szCs w:val="22"/>
                <w:lang w:eastAsia="en-US"/>
              </w:rPr>
              <w:softHyphen/>
              <w:t>ласти, управление по вопросам государственной службы и кадров ад</w:t>
            </w:r>
            <w:r w:rsidRPr="009664DA">
              <w:rPr>
                <w:rFonts w:ascii="PT Astra Serif" w:eastAsiaTheme="minorHAnsi" w:hAnsi="PT Astra Serif" w:cs="Arial"/>
                <w:sz w:val="22"/>
                <w:szCs w:val="22"/>
                <w:lang w:eastAsia="en-US"/>
              </w:rPr>
              <w:softHyphen/>
              <w:t>министрации Губернатора Ульяновской области, ИО, ОМСУ (по согласованию)</w:t>
            </w:r>
          </w:p>
        </w:tc>
        <w:tc>
          <w:tcPr>
            <w:tcW w:w="2268" w:type="dxa"/>
            <w:gridSpan w:val="4"/>
            <w:tcBorders>
              <w:top w:val="single" w:sz="4" w:space="0" w:color="auto"/>
              <w:left w:val="single" w:sz="4" w:space="0" w:color="auto"/>
              <w:bottom w:val="single" w:sz="4" w:space="0" w:color="auto"/>
              <w:right w:val="single" w:sz="4" w:space="0" w:color="auto"/>
            </w:tcBorders>
            <w:tcMar>
              <w:top w:w="0" w:type="dxa"/>
              <w:bottom w:w="0" w:type="dxa"/>
            </w:tcMar>
          </w:tcPr>
          <w:p w14:paraId="1DE658C3" w14:textId="77777777"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250</w:t>
            </w:r>
          </w:p>
        </w:tc>
        <w:tc>
          <w:tcPr>
            <w:tcW w:w="1843" w:type="dxa"/>
            <w:gridSpan w:val="4"/>
            <w:tcBorders>
              <w:top w:val="single" w:sz="4" w:space="0" w:color="auto"/>
              <w:left w:val="single" w:sz="4" w:space="0" w:color="auto"/>
              <w:bottom w:val="single" w:sz="4" w:space="0" w:color="auto"/>
              <w:right w:val="single" w:sz="4" w:space="0" w:color="auto"/>
            </w:tcBorders>
          </w:tcPr>
          <w:p w14:paraId="28E7E764" w14:textId="77777777"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300</w:t>
            </w:r>
          </w:p>
        </w:tc>
        <w:tc>
          <w:tcPr>
            <w:tcW w:w="1984" w:type="dxa"/>
            <w:gridSpan w:val="4"/>
            <w:tcBorders>
              <w:top w:val="single" w:sz="4" w:space="0" w:color="auto"/>
              <w:left w:val="single" w:sz="4" w:space="0" w:color="auto"/>
              <w:bottom w:val="single" w:sz="4" w:space="0" w:color="auto"/>
              <w:right w:val="single" w:sz="4" w:space="0" w:color="auto"/>
            </w:tcBorders>
          </w:tcPr>
          <w:p w14:paraId="2033CE08" w14:textId="77777777"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320</w:t>
            </w:r>
          </w:p>
        </w:tc>
        <w:tc>
          <w:tcPr>
            <w:tcW w:w="1974" w:type="dxa"/>
            <w:gridSpan w:val="4"/>
            <w:tcBorders>
              <w:top w:val="single" w:sz="4" w:space="0" w:color="auto"/>
              <w:left w:val="single" w:sz="4" w:space="0" w:color="auto"/>
              <w:bottom w:val="single" w:sz="4" w:space="0" w:color="auto"/>
              <w:right w:val="single" w:sz="4" w:space="0" w:color="auto"/>
            </w:tcBorders>
          </w:tcPr>
          <w:p w14:paraId="63A4A3CB" w14:textId="4E3D7D63"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340</w:t>
            </w:r>
          </w:p>
        </w:tc>
        <w:tc>
          <w:tcPr>
            <w:tcW w:w="1995" w:type="dxa"/>
            <w:gridSpan w:val="4"/>
            <w:tcBorders>
              <w:top w:val="single" w:sz="4" w:space="0" w:color="auto"/>
              <w:left w:val="single" w:sz="4" w:space="0" w:color="auto"/>
              <w:bottom w:val="single" w:sz="4" w:space="0" w:color="auto"/>
              <w:right w:val="single" w:sz="4" w:space="0" w:color="auto"/>
            </w:tcBorders>
          </w:tcPr>
          <w:p w14:paraId="300182A3" w14:textId="51B27217"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340</w:t>
            </w:r>
          </w:p>
        </w:tc>
        <w:tc>
          <w:tcPr>
            <w:tcW w:w="2126" w:type="dxa"/>
            <w:gridSpan w:val="4"/>
            <w:tcBorders>
              <w:top w:val="single" w:sz="4" w:space="0" w:color="auto"/>
              <w:left w:val="single" w:sz="4" w:space="0" w:color="auto"/>
              <w:bottom w:val="single" w:sz="4" w:space="0" w:color="auto"/>
              <w:right w:val="single" w:sz="4" w:space="0" w:color="auto"/>
            </w:tcBorders>
          </w:tcPr>
          <w:p w14:paraId="184E92BD" w14:textId="19835A16" w:rsidR="00F70134" w:rsidRPr="009664DA" w:rsidRDefault="00F70134" w:rsidP="009C1F60">
            <w:pPr>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340</w:t>
            </w:r>
          </w:p>
        </w:tc>
      </w:tr>
      <w:tr w:rsidR="00F70134" w:rsidRPr="009664DA" w14:paraId="2A5A87AA" w14:textId="19602CB0" w:rsidTr="009555A4">
        <w:tc>
          <w:tcPr>
            <w:tcW w:w="568" w:type="dxa"/>
            <w:tcBorders>
              <w:top w:val="single" w:sz="4" w:space="0" w:color="auto"/>
              <w:left w:val="single" w:sz="4" w:space="0" w:color="auto"/>
              <w:bottom w:val="single" w:sz="4" w:space="0" w:color="auto"/>
              <w:right w:val="single" w:sz="4" w:space="0" w:color="auto"/>
            </w:tcBorders>
            <w:tcMar>
              <w:top w:w="0" w:type="dxa"/>
              <w:bottom w:w="0" w:type="dxa"/>
            </w:tcMar>
          </w:tcPr>
          <w:p w14:paraId="4F0FD17F" w14:textId="53937A53" w:rsidR="00F70134" w:rsidRPr="009664DA" w:rsidRDefault="00F70134"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14.</w:t>
            </w:r>
          </w:p>
        </w:tc>
        <w:tc>
          <w:tcPr>
            <w:tcW w:w="1634" w:type="dxa"/>
            <w:tcBorders>
              <w:top w:val="single" w:sz="4" w:space="0" w:color="auto"/>
              <w:left w:val="single" w:sz="4" w:space="0" w:color="auto"/>
              <w:bottom w:val="single" w:sz="4" w:space="0" w:color="auto"/>
              <w:right w:val="single" w:sz="4" w:space="0" w:color="auto"/>
            </w:tcBorders>
            <w:tcMar>
              <w:top w:w="0" w:type="dxa"/>
              <w:bottom w:w="0" w:type="dxa"/>
            </w:tcMar>
          </w:tcPr>
          <w:p w14:paraId="2CE4C9F5" w14:textId="07F5A343" w:rsidR="00F70134" w:rsidRPr="009664DA" w:rsidRDefault="00F70134" w:rsidP="009C1F60">
            <w:pPr>
              <w:autoSpaceDE w:val="0"/>
              <w:autoSpaceDN w:val="0"/>
              <w:adjustRightInd w:val="0"/>
              <w:jc w:val="both"/>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Увеличение доли граждан, имею</w:t>
            </w:r>
            <w:r w:rsidRPr="009664DA">
              <w:rPr>
                <w:rFonts w:ascii="PT Astra Serif" w:eastAsiaTheme="minorHAnsi" w:hAnsi="PT Astra Serif" w:cs="Arial"/>
                <w:spacing w:val="-4"/>
                <w:sz w:val="22"/>
                <w:szCs w:val="22"/>
                <w:lang w:eastAsia="en-US"/>
              </w:rPr>
              <w:softHyphen/>
              <w:t>щих доступ к получению государственных и муниципальных услуг по прин</w:t>
            </w:r>
            <w:r w:rsidRPr="009664DA">
              <w:rPr>
                <w:rFonts w:ascii="PT Astra Serif" w:eastAsiaTheme="minorHAnsi" w:hAnsi="PT Astra Serif" w:cs="Arial"/>
                <w:spacing w:val="-4"/>
                <w:sz w:val="22"/>
                <w:szCs w:val="22"/>
                <w:lang w:eastAsia="en-US"/>
              </w:rPr>
              <w:softHyphen/>
              <w:t xml:space="preserve">ципу «одного окна» по месту </w:t>
            </w:r>
            <w:r w:rsidRPr="009664DA">
              <w:rPr>
                <w:rFonts w:ascii="PT Astra Serif" w:eastAsiaTheme="minorHAnsi" w:hAnsi="PT Astra Serif" w:cs="Arial"/>
                <w:spacing w:val="-4"/>
                <w:sz w:val="22"/>
                <w:szCs w:val="22"/>
                <w:lang w:eastAsia="en-US"/>
              </w:rPr>
              <w:lastRenderedPageBreak/>
              <w:t>пребывания, в том числе в многофункциональ</w:t>
            </w:r>
            <w:r w:rsidRPr="009664DA">
              <w:rPr>
                <w:rFonts w:ascii="PT Astra Serif" w:eastAsiaTheme="minorHAnsi" w:hAnsi="PT Astra Serif" w:cs="Arial"/>
                <w:spacing w:val="-4"/>
                <w:sz w:val="22"/>
                <w:szCs w:val="22"/>
                <w:lang w:eastAsia="en-US"/>
              </w:rPr>
              <w:softHyphen/>
              <w:t>ных центрах предоставления государственных и муниципальных услуг, в об</w:t>
            </w:r>
            <w:r w:rsidRPr="009664DA">
              <w:rPr>
                <w:rFonts w:ascii="PT Astra Serif" w:eastAsiaTheme="minorHAnsi" w:hAnsi="PT Astra Serif" w:cs="Arial"/>
                <w:spacing w:val="-4"/>
                <w:sz w:val="22"/>
                <w:szCs w:val="22"/>
                <w:lang w:eastAsia="en-US"/>
              </w:rPr>
              <w:softHyphen/>
              <w:t>щей численности жителей Ульяновской области, процентов</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14:paraId="60248728" w14:textId="4EE98EB4" w:rsidR="00F70134" w:rsidRPr="009664DA" w:rsidRDefault="00F70134" w:rsidP="009C1F60">
            <w:pPr>
              <w:autoSpaceDE w:val="0"/>
              <w:autoSpaceDN w:val="0"/>
              <w:adjustRightInd w:val="0"/>
              <w:jc w:val="both"/>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lastRenderedPageBreak/>
              <w:t>Областное государственное ка</w:t>
            </w:r>
            <w:r w:rsidRPr="009664DA">
              <w:rPr>
                <w:rFonts w:ascii="PT Astra Serif" w:eastAsiaTheme="minorHAnsi" w:hAnsi="PT Astra Serif" w:cs="Arial"/>
                <w:spacing w:val="-4"/>
                <w:sz w:val="22"/>
                <w:szCs w:val="22"/>
                <w:lang w:eastAsia="en-US"/>
              </w:rPr>
              <w:softHyphen/>
              <w:t>зённое учре</w:t>
            </w:r>
            <w:r w:rsidRPr="009664DA">
              <w:rPr>
                <w:rFonts w:ascii="PT Astra Serif" w:eastAsiaTheme="minorHAnsi" w:hAnsi="PT Astra Serif" w:cs="Arial"/>
                <w:spacing w:val="-4"/>
                <w:sz w:val="22"/>
                <w:szCs w:val="22"/>
                <w:lang w:eastAsia="en-US"/>
              </w:rPr>
              <w:softHyphen/>
              <w:t xml:space="preserve">ждение «Корпорация развития интернет-технологий </w:t>
            </w:r>
            <w:r w:rsidRPr="009664DA">
              <w:rPr>
                <w:rFonts w:ascii="PT Astra Serif" w:eastAsiaTheme="minorHAnsi" w:hAnsi="PT Astra Serif" w:cs="PT Astra Serif"/>
                <w:spacing w:val="-4"/>
                <w:sz w:val="22"/>
                <w:szCs w:val="22"/>
                <w:lang w:eastAsia="en-US"/>
              </w:rPr>
              <w:t>–</w:t>
            </w:r>
            <w:r w:rsidRPr="009664DA">
              <w:rPr>
                <w:rFonts w:ascii="PT Astra Serif" w:eastAsiaTheme="minorHAnsi" w:hAnsi="PT Astra Serif" w:cs="Arial"/>
                <w:spacing w:val="-4"/>
                <w:sz w:val="22"/>
                <w:szCs w:val="22"/>
                <w:lang w:eastAsia="en-US"/>
              </w:rPr>
              <w:t xml:space="preserve"> </w:t>
            </w:r>
            <w:r w:rsidRPr="009664DA">
              <w:rPr>
                <w:rFonts w:ascii="PT Astra Serif" w:eastAsiaTheme="minorHAnsi" w:hAnsi="PT Astra Serif" w:cs="Arial"/>
                <w:spacing w:val="-4"/>
                <w:sz w:val="22"/>
                <w:szCs w:val="22"/>
                <w:lang w:eastAsia="en-US"/>
              </w:rPr>
              <w:lastRenderedPageBreak/>
              <w:t>многофункциональный центр предо</w:t>
            </w:r>
            <w:r w:rsidRPr="009664DA">
              <w:rPr>
                <w:rFonts w:ascii="PT Astra Serif" w:eastAsiaTheme="minorHAnsi" w:hAnsi="PT Astra Serif" w:cs="Arial"/>
                <w:spacing w:val="-4"/>
                <w:sz w:val="22"/>
                <w:szCs w:val="22"/>
                <w:lang w:eastAsia="en-US"/>
              </w:rPr>
              <w:softHyphen/>
              <w:t>ставления государственных и муниципальных услуг в Ульяновской области»</w:t>
            </w:r>
          </w:p>
        </w:tc>
        <w:tc>
          <w:tcPr>
            <w:tcW w:w="2268" w:type="dxa"/>
            <w:gridSpan w:val="4"/>
            <w:tcBorders>
              <w:top w:val="single" w:sz="4" w:space="0" w:color="auto"/>
              <w:left w:val="single" w:sz="4" w:space="0" w:color="auto"/>
              <w:bottom w:val="single" w:sz="4" w:space="0" w:color="auto"/>
              <w:right w:val="single" w:sz="4" w:space="0" w:color="auto"/>
            </w:tcBorders>
            <w:tcMar>
              <w:top w:w="0" w:type="dxa"/>
              <w:bottom w:w="0" w:type="dxa"/>
            </w:tcMar>
          </w:tcPr>
          <w:p w14:paraId="7461EA7C" w14:textId="77777777"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lastRenderedPageBreak/>
              <w:t>До 96</w:t>
            </w:r>
          </w:p>
        </w:tc>
        <w:tc>
          <w:tcPr>
            <w:tcW w:w="1843" w:type="dxa"/>
            <w:gridSpan w:val="4"/>
            <w:tcBorders>
              <w:top w:val="single" w:sz="4" w:space="0" w:color="auto"/>
              <w:left w:val="single" w:sz="4" w:space="0" w:color="auto"/>
              <w:bottom w:val="single" w:sz="4" w:space="0" w:color="auto"/>
              <w:right w:val="single" w:sz="4" w:space="0" w:color="auto"/>
            </w:tcBorders>
          </w:tcPr>
          <w:p w14:paraId="6B6D98E5" w14:textId="77777777"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До 97</w:t>
            </w:r>
          </w:p>
        </w:tc>
        <w:tc>
          <w:tcPr>
            <w:tcW w:w="1984" w:type="dxa"/>
            <w:gridSpan w:val="4"/>
            <w:tcBorders>
              <w:top w:val="single" w:sz="4" w:space="0" w:color="auto"/>
              <w:left w:val="single" w:sz="4" w:space="0" w:color="auto"/>
              <w:bottom w:val="single" w:sz="4" w:space="0" w:color="auto"/>
              <w:right w:val="single" w:sz="4" w:space="0" w:color="auto"/>
            </w:tcBorders>
          </w:tcPr>
          <w:p w14:paraId="7EE5253D" w14:textId="77777777"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До 97</w:t>
            </w:r>
          </w:p>
        </w:tc>
        <w:tc>
          <w:tcPr>
            <w:tcW w:w="1974" w:type="dxa"/>
            <w:gridSpan w:val="4"/>
            <w:tcBorders>
              <w:top w:val="single" w:sz="4" w:space="0" w:color="auto"/>
              <w:left w:val="single" w:sz="4" w:space="0" w:color="auto"/>
              <w:bottom w:val="single" w:sz="4" w:space="0" w:color="auto"/>
              <w:right w:val="single" w:sz="4" w:space="0" w:color="auto"/>
            </w:tcBorders>
          </w:tcPr>
          <w:p w14:paraId="668F8126" w14:textId="239E2506"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До 97</w:t>
            </w:r>
          </w:p>
        </w:tc>
        <w:tc>
          <w:tcPr>
            <w:tcW w:w="1995" w:type="dxa"/>
            <w:gridSpan w:val="4"/>
            <w:tcBorders>
              <w:top w:val="single" w:sz="4" w:space="0" w:color="auto"/>
              <w:left w:val="single" w:sz="4" w:space="0" w:color="auto"/>
              <w:bottom w:val="single" w:sz="4" w:space="0" w:color="auto"/>
              <w:right w:val="single" w:sz="4" w:space="0" w:color="auto"/>
            </w:tcBorders>
          </w:tcPr>
          <w:p w14:paraId="4A2AA054" w14:textId="736219BD"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До 97</w:t>
            </w:r>
          </w:p>
        </w:tc>
        <w:tc>
          <w:tcPr>
            <w:tcW w:w="2126" w:type="dxa"/>
            <w:gridSpan w:val="4"/>
            <w:tcBorders>
              <w:top w:val="single" w:sz="4" w:space="0" w:color="auto"/>
              <w:left w:val="single" w:sz="4" w:space="0" w:color="auto"/>
              <w:bottom w:val="single" w:sz="4" w:space="0" w:color="auto"/>
              <w:right w:val="single" w:sz="4" w:space="0" w:color="auto"/>
            </w:tcBorders>
          </w:tcPr>
          <w:p w14:paraId="199F0F1E" w14:textId="215358F9" w:rsidR="00F70134" w:rsidRPr="009664DA" w:rsidRDefault="00F70134" w:rsidP="009C1F60">
            <w:pPr>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До 97</w:t>
            </w:r>
          </w:p>
        </w:tc>
      </w:tr>
      <w:tr w:rsidR="00F70134" w:rsidRPr="009664DA" w14:paraId="666C7BAD" w14:textId="0613A7B3" w:rsidTr="00F33057">
        <w:tc>
          <w:tcPr>
            <w:tcW w:w="568" w:type="dxa"/>
            <w:tcBorders>
              <w:top w:val="single" w:sz="4" w:space="0" w:color="auto"/>
              <w:left w:val="single" w:sz="4" w:space="0" w:color="auto"/>
              <w:bottom w:val="single" w:sz="4" w:space="0" w:color="auto"/>
              <w:right w:val="single" w:sz="4" w:space="0" w:color="auto"/>
            </w:tcBorders>
            <w:tcMar>
              <w:top w:w="0" w:type="dxa"/>
              <w:bottom w:w="0" w:type="dxa"/>
            </w:tcMar>
          </w:tcPr>
          <w:p w14:paraId="6E135E12" w14:textId="3D7949E4" w:rsidR="00F70134" w:rsidRPr="009664DA" w:rsidRDefault="00F70134" w:rsidP="009C1F60">
            <w:pPr>
              <w:autoSpaceDE w:val="0"/>
              <w:autoSpaceDN w:val="0"/>
              <w:adjustRightInd w:val="0"/>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15.</w:t>
            </w:r>
          </w:p>
        </w:tc>
        <w:tc>
          <w:tcPr>
            <w:tcW w:w="1634" w:type="dxa"/>
            <w:tcBorders>
              <w:top w:val="single" w:sz="4" w:space="0" w:color="auto"/>
              <w:left w:val="single" w:sz="4" w:space="0" w:color="auto"/>
              <w:bottom w:val="single" w:sz="4" w:space="0" w:color="auto"/>
              <w:right w:val="single" w:sz="4" w:space="0" w:color="auto"/>
            </w:tcBorders>
            <w:tcMar>
              <w:top w:w="0" w:type="dxa"/>
              <w:bottom w:w="0" w:type="dxa"/>
            </w:tcMar>
          </w:tcPr>
          <w:p w14:paraId="780CC628" w14:textId="5F82405F" w:rsidR="00F70134" w:rsidRPr="009664DA" w:rsidRDefault="00F70134" w:rsidP="009C1F60">
            <w:pPr>
              <w:autoSpaceDE w:val="0"/>
              <w:autoSpaceDN w:val="0"/>
              <w:adjustRightInd w:val="0"/>
              <w:jc w:val="both"/>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Повышение уровня удовлетворённости граждан качеством предоставления государственных и муниципальных услуг, предоставляемых ИО и ОМСУ в многофункциональных центрах предоставления государственных и муниципальных услуг, процентов</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14:paraId="1D1AE2D8" w14:textId="0462F682" w:rsidR="00F70134" w:rsidRPr="009664DA" w:rsidRDefault="00F70134" w:rsidP="009C1F60">
            <w:pPr>
              <w:autoSpaceDE w:val="0"/>
              <w:autoSpaceDN w:val="0"/>
              <w:adjustRightInd w:val="0"/>
              <w:jc w:val="both"/>
              <w:rPr>
                <w:rFonts w:ascii="PT Astra Serif" w:eastAsiaTheme="minorHAnsi" w:hAnsi="PT Astra Serif" w:cs="Arial"/>
                <w:spacing w:val="-4"/>
                <w:sz w:val="22"/>
                <w:szCs w:val="22"/>
                <w:lang w:eastAsia="en-US"/>
              </w:rPr>
            </w:pPr>
            <w:r w:rsidRPr="009664DA">
              <w:rPr>
                <w:rFonts w:ascii="PT Astra Serif" w:eastAsiaTheme="minorHAnsi" w:hAnsi="PT Astra Serif" w:cs="Arial"/>
                <w:spacing w:val="-4"/>
                <w:sz w:val="22"/>
                <w:szCs w:val="22"/>
                <w:lang w:eastAsia="en-US"/>
              </w:rPr>
              <w:t>Областное государственное казённое учреждение «Корпорация развития ин</w:t>
            </w:r>
            <w:r w:rsidRPr="009664DA">
              <w:rPr>
                <w:rFonts w:ascii="PT Astra Serif" w:eastAsiaTheme="minorHAnsi" w:hAnsi="PT Astra Serif" w:cs="Arial"/>
                <w:spacing w:val="-4"/>
                <w:sz w:val="22"/>
                <w:szCs w:val="22"/>
                <w:lang w:eastAsia="en-US"/>
              </w:rPr>
              <w:softHyphen/>
              <w:t>тернет-тех</w:t>
            </w:r>
            <w:r w:rsidRPr="009664DA">
              <w:rPr>
                <w:rFonts w:ascii="PT Astra Serif" w:eastAsiaTheme="minorHAnsi" w:hAnsi="PT Astra Serif" w:cs="Arial"/>
                <w:spacing w:val="-4"/>
                <w:sz w:val="22"/>
                <w:szCs w:val="22"/>
                <w:lang w:eastAsia="en-US"/>
              </w:rPr>
              <w:softHyphen/>
              <w:t xml:space="preserve">нологий </w:t>
            </w:r>
            <w:r w:rsidRPr="009664DA">
              <w:rPr>
                <w:rFonts w:ascii="PT Astra Serif" w:eastAsiaTheme="minorHAnsi" w:hAnsi="PT Astra Serif" w:cs="PT Astra Serif"/>
                <w:spacing w:val="-4"/>
                <w:sz w:val="22"/>
                <w:szCs w:val="22"/>
                <w:lang w:eastAsia="en-US"/>
              </w:rPr>
              <w:t>–</w:t>
            </w:r>
            <w:r w:rsidRPr="009664DA">
              <w:rPr>
                <w:rFonts w:ascii="PT Astra Serif" w:eastAsiaTheme="minorHAnsi" w:hAnsi="PT Astra Serif" w:cs="Arial"/>
                <w:spacing w:val="-4"/>
                <w:sz w:val="22"/>
                <w:szCs w:val="22"/>
                <w:lang w:eastAsia="en-US"/>
              </w:rPr>
              <w:t xml:space="preserve"> многофунк</w:t>
            </w:r>
            <w:r w:rsidRPr="009664DA">
              <w:rPr>
                <w:rFonts w:ascii="PT Astra Serif" w:eastAsiaTheme="minorHAnsi" w:hAnsi="PT Astra Serif" w:cs="Arial"/>
                <w:spacing w:val="-4"/>
                <w:sz w:val="22"/>
                <w:szCs w:val="22"/>
                <w:lang w:eastAsia="en-US"/>
              </w:rPr>
              <w:softHyphen/>
              <w:t>циональный центр предоставления государственных и муниципальных услуг в Ульяновской области»</w:t>
            </w:r>
          </w:p>
        </w:tc>
        <w:tc>
          <w:tcPr>
            <w:tcW w:w="2268" w:type="dxa"/>
            <w:gridSpan w:val="4"/>
            <w:tcBorders>
              <w:top w:val="single" w:sz="4" w:space="0" w:color="auto"/>
              <w:left w:val="single" w:sz="4" w:space="0" w:color="auto"/>
              <w:bottom w:val="single" w:sz="4" w:space="0" w:color="auto"/>
              <w:right w:val="single" w:sz="4" w:space="0" w:color="auto"/>
            </w:tcBorders>
            <w:tcMar>
              <w:top w:w="0" w:type="dxa"/>
              <w:bottom w:w="0" w:type="dxa"/>
            </w:tcMar>
          </w:tcPr>
          <w:p w14:paraId="2B7D4B1E" w14:textId="77777777"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До 96</w:t>
            </w:r>
          </w:p>
        </w:tc>
        <w:tc>
          <w:tcPr>
            <w:tcW w:w="1843" w:type="dxa"/>
            <w:gridSpan w:val="4"/>
            <w:tcBorders>
              <w:top w:val="single" w:sz="4" w:space="0" w:color="auto"/>
              <w:left w:val="single" w:sz="4" w:space="0" w:color="auto"/>
              <w:bottom w:val="single" w:sz="4" w:space="0" w:color="auto"/>
              <w:right w:val="single" w:sz="4" w:space="0" w:color="auto"/>
            </w:tcBorders>
          </w:tcPr>
          <w:p w14:paraId="00B77ECA" w14:textId="77777777"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До 97</w:t>
            </w:r>
          </w:p>
        </w:tc>
        <w:tc>
          <w:tcPr>
            <w:tcW w:w="1984" w:type="dxa"/>
            <w:gridSpan w:val="4"/>
            <w:tcBorders>
              <w:top w:val="single" w:sz="4" w:space="0" w:color="auto"/>
              <w:left w:val="single" w:sz="4" w:space="0" w:color="auto"/>
              <w:bottom w:val="single" w:sz="4" w:space="0" w:color="auto"/>
              <w:right w:val="single" w:sz="4" w:space="0" w:color="auto"/>
            </w:tcBorders>
          </w:tcPr>
          <w:p w14:paraId="2A85B183" w14:textId="77777777"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До 97</w:t>
            </w:r>
          </w:p>
        </w:tc>
        <w:tc>
          <w:tcPr>
            <w:tcW w:w="1974" w:type="dxa"/>
            <w:gridSpan w:val="4"/>
            <w:tcBorders>
              <w:top w:val="single" w:sz="4" w:space="0" w:color="auto"/>
              <w:left w:val="single" w:sz="4" w:space="0" w:color="auto"/>
              <w:bottom w:val="single" w:sz="4" w:space="0" w:color="auto"/>
              <w:right w:val="single" w:sz="4" w:space="0" w:color="auto"/>
            </w:tcBorders>
          </w:tcPr>
          <w:p w14:paraId="1A87CA66" w14:textId="2D9FFB49"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До 98</w:t>
            </w:r>
          </w:p>
        </w:tc>
        <w:tc>
          <w:tcPr>
            <w:tcW w:w="1995" w:type="dxa"/>
            <w:gridSpan w:val="4"/>
            <w:tcBorders>
              <w:top w:val="single" w:sz="4" w:space="0" w:color="auto"/>
              <w:left w:val="single" w:sz="4" w:space="0" w:color="auto"/>
              <w:bottom w:val="single" w:sz="4" w:space="0" w:color="auto"/>
              <w:right w:val="single" w:sz="4" w:space="0" w:color="auto"/>
            </w:tcBorders>
          </w:tcPr>
          <w:p w14:paraId="4FDA2A59" w14:textId="3A588BC1" w:rsidR="00F70134" w:rsidRPr="009664DA" w:rsidRDefault="00F70134" w:rsidP="009C1F60">
            <w:pPr>
              <w:jc w:val="center"/>
              <w:rPr>
                <w:rFonts w:ascii="PT Astra Serif" w:eastAsiaTheme="minorHAnsi" w:hAnsi="PT Astra Serif" w:cs="Arial"/>
                <w:sz w:val="22"/>
                <w:szCs w:val="22"/>
                <w:lang w:eastAsia="en-US"/>
              </w:rPr>
            </w:pPr>
            <w:r w:rsidRPr="009664DA">
              <w:rPr>
                <w:rFonts w:ascii="PT Astra Serif" w:eastAsiaTheme="minorHAnsi" w:hAnsi="PT Astra Serif" w:cs="Arial"/>
                <w:sz w:val="22"/>
                <w:szCs w:val="22"/>
                <w:lang w:eastAsia="en-US"/>
              </w:rPr>
              <w:t>До 98</w:t>
            </w:r>
          </w:p>
        </w:tc>
        <w:tc>
          <w:tcPr>
            <w:tcW w:w="2126" w:type="dxa"/>
            <w:gridSpan w:val="4"/>
            <w:tcBorders>
              <w:top w:val="single" w:sz="4" w:space="0" w:color="auto"/>
              <w:left w:val="single" w:sz="4" w:space="0" w:color="auto"/>
              <w:bottom w:val="single" w:sz="4" w:space="0" w:color="auto"/>
              <w:right w:val="single" w:sz="4" w:space="0" w:color="auto"/>
            </w:tcBorders>
          </w:tcPr>
          <w:p w14:paraId="3B15418A" w14:textId="35B519C3" w:rsidR="00F70134" w:rsidRPr="009664DA" w:rsidRDefault="00F70134" w:rsidP="009C1F60">
            <w:pPr>
              <w:jc w:val="center"/>
              <w:rPr>
                <w:rFonts w:ascii="PT Astra Serif" w:eastAsiaTheme="minorHAnsi" w:hAnsi="PT Astra Serif" w:cs="Arial"/>
                <w:sz w:val="22"/>
                <w:szCs w:val="22"/>
                <w:lang w:eastAsia="en-US"/>
              </w:rPr>
            </w:pPr>
            <w:r>
              <w:rPr>
                <w:rFonts w:ascii="PT Astra Serif" w:eastAsiaTheme="minorHAnsi" w:hAnsi="PT Astra Serif" w:cs="Arial"/>
                <w:sz w:val="22"/>
                <w:szCs w:val="22"/>
                <w:lang w:eastAsia="en-US"/>
              </w:rPr>
              <w:t>До 98</w:t>
            </w:r>
          </w:p>
        </w:tc>
      </w:tr>
    </w:tbl>
    <w:p w14:paraId="6AD19245" w14:textId="77777777" w:rsidR="00342126" w:rsidRPr="00C4597A" w:rsidRDefault="00342126" w:rsidP="009C1F60">
      <w:pPr>
        <w:jc w:val="center"/>
        <w:rPr>
          <w:rFonts w:ascii="PT Astra Serif" w:eastAsiaTheme="minorHAnsi" w:hAnsi="PT Astra Serif" w:cstheme="minorBidi"/>
          <w:sz w:val="28"/>
          <w:szCs w:val="28"/>
          <w:lang w:eastAsia="en-US"/>
        </w:rPr>
      </w:pPr>
    </w:p>
    <w:p w14:paraId="7B479D9F" w14:textId="77777777" w:rsidR="003C6B58" w:rsidRPr="00C4597A" w:rsidRDefault="003C6B58" w:rsidP="009C1F60">
      <w:pPr>
        <w:jc w:val="center"/>
        <w:rPr>
          <w:rFonts w:ascii="PT Astra Serif" w:eastAsiaTheme="minorHAnsi" w:hAnsi="PT Astra Serif" w:cstheme="minorBidi"/>
          <w:sz w:val="28"/>
          <w:szCs w:val="28"/>
          <w:lang w:eastAsia="en-US"/>
        </w:rPr>
      </w:pPr>
    </w:p>
    <w:p w14:paraId="41617A6D" w14:textId="3DBF8D9E" w:rsidR="008112C0" w:rsidRPr="00C4597A" w:rsidRDefault="003C6B58" w:rsidP="009C1F60">
      <w:pPr>
        <w:jc w:val="center"/>
        <w:rPr>
          <w:rFonts w:ascii="PT Astra Serif" w:eastAsiaTheme="minorHAnsi" w:hAnsi="PT Astra Serif" w:cstheme="minorBidi"/>
          <w:sz w:val="28"/>
          <w:szCs w:val="28"/>
          <w:lang w:eastAsia="en-US"/>
        </w:rPr>
      </w:pPr>
      <w:r w:rsidRPr="00C4597A">
        <w:rPr>
          <w:rFonts w:ascii="PT Astra Serif" w:eastAsiaTheme="minorHAnsi" w:hAnsi="PT Astra Serif" w:cstheme="minorBidi"/>
          <w:sz w:val="28"/>
          <w:szCs w:val="28"/>
          <w:lang w:eastAsia="en-US"/>
        </w:rPr>
        <w:lastRenderedPageBreak/>
        <w:t>_____</w:t>
      </w:r>
      <w:r w:rsidR="00342126" w:rsidRPr="00C4597A">
        <w:rPr>
          <w:rFonts w:ascii="PT Astra Serif" w:eastAsiaTheme="minorHAnsi" w:hAnsi="PT Astra Serif" w:cstheme="minorBidi"/>
          <w:sz w:val="28"/>
          <w:szCs w:val="28"/>
          <w:lang w:eastAsia="en-US"/>
        </w:rPr>
        <w:t>____________</w:t>
      </w:r>
      <w:r w:rsidR="001B2B95" w:rsidRPr="00C4597A">
        <w:rPr>
          <w:rFonts w:ascii="PT Astra Serif" w:eastAsiaTheme="minorHAnsi" w:hAnsi="PT Astra Serif" w:cstheme="minorBidi"/>
          <w:sz w:val="28"/>
          <w:szCs w:val="28"/>
          <w:lang w:eastAsia="en-US"/>
        </w:rPr>
        <w:t>».</w:t>
      </w:r>
    </w:p>
    <w:sectPr w:rsidR="008112C0" w:rsidRPr="00C4597A" w:rsidSect="00285CB0">
      <w:headerReference w:type="default" r:id="rId13"/>
      <w:headerReference w:type="first" r:id="rId14"/>
      <w:pgSz w:w="16838" w:h="11906" w:orient="landscape" w:code="9"/>
      <w:pgMar w:top="1701" w:right="1134" w:bottom="567" w:left="1134" w:header="113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4F74F" w14:textId="77777777" w:rsidR="00244730" w:rsidRDefault="00244730">
      <w:r>
        <w:separator/>
      </w:r>
    </w:p>
  </w:endnote>
  <w:endnote w:type="continuationSeparator" w:id="0">
    <w:p w14:paraId="38AC24D0" w14:textId="77777777" w:rsidR="00244730" w:rsidRDefault="00244730">
      <w:r>
        <w:continuationSeparator/>
      </w:r>
    </w:p>
  </w:endnote>
  <w:endnote w:type="continuationNotice" w:id="1">
    <w:p w14:paraId="711C1E0D" w14:textId="77777777" w:rsidR="00244730" w:rsidRDefault="00244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7C5AD" w14:textId="77777777" w:rsidR="00244730" w:rsidRDefault="00244730">
      <w:r>
        <w:separator/>
      </w:r>
    </w:p>
  </w:footnote>
  <w:footnote w:type="continuationSeparator" w:id="0">
    <w:p w14:paraId="72073122" w14:textId="77777777" w:rsidR="00244730" w:rsidRDefault="00244730">
      <w:r>
        <w:continuationSeparator/>
      </w:r>
    </w:p>
  </w:footnote>
  <w:footnote w:type="continuationNotice" w:id="1">
    <w:p w14:paraId="04A75AE4" w14:textId="77777777" w:rsidR="00244730" w:rsidRDefault="00244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PT Astra Serif" w:hAnsi="PT Astra Serif"/>
        <w:sz w:val="28"/>
        <w:szCs w:val="28"/>
      </w:rPr>
      <w:id w:val="-1234702760"/>
      <w:docPartObj>
        <w:docPartGallery w:val="Page Numbers (Top of Page)"/>
        <w:docPartUnique/>
      </w:docPartObj>
    </w:sdtPr>
    <w:sdtContent>
      <w:p w14:paraId="3CEA23C9" w14:textId="2714920F" w:rsidR="004E1A7E" w:rsidRPr="000F0BB0" w:rsidRDefault="004E1A7E">
        <w:pPr>
          <w:pStyle w:val="a3"/>
          <w:jc w:val="center"/>
          <w:rPr>
            <w:rFonts w:ascii="PT Astra Serif" w:hAnsi="PT Astra Serif"/>
            <w:sz w:val="28"/>
            <w:szCs w:val="28"/>
          </w:rPr>
        </w:pPr>
        <w:r w:rsidRPr="000F0BB0">
          <w:rPr>
            <w:rFonts w:ascii="PT Astra Serif" w:hAnsi="PT Astra Serif"/>
            <w:sz w:val="28"/>
            <w:szCs w:val="28"/>
          </w:rPr>
          <w:fldChar w:fldCharType="begin"/>
        </w:r>
        <w:r w:rsidRPr="000F0BB0">
          <w:rPr>
            <w:rFonts w:ascii="PT Astra Serif" w:hAnsi="PT Astra Serif"/>
            <w:sz w:val="28"/>
            <w:szCs w:val="28"/>
          </w:rPr>
          <w:instrText>PAGE   \* MERGEFORMAT</w:instrText>
        </w:r>
        <w:r w:rsidRPr="000F0BB0">
          <w:rPr>
            <w:rFonts w:ascii="PT Astra Serif" w:hAnsi="PT Astra Serif"/>
            <w:sz w:val="28"/>
            <w:szCs w:val="28"/>
          </w:rPr>
          <w:fldChar w:fldCharType="separate"/>
        </w:r>
        <w:r w:rsidR="007C197C" w:rsidRPr="007C197C">
          <w:rPr>
            <w:rFonts w:ascii="PT Astra Serif" w:hAnsi="PT Astra Serif"/>
            <w:noProof/>
            <w:sz w:val="28"/>
            <w:szCs w:val="28"/>
            <w:lang w:val="ru-RU"/>
          </w:rPr>
          <w:t>2</w:t>
        </w:r>
        <w:r w:rsidRPr="000F0BB0">
          <w:rPr>
            <w:rFonts w:ascii="PT Astra Serif" w:hAnsi="PT Astra Seri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PT Astra Serif" w:hAnsi="PT Astra Serif"/>
        <w:sz w:val="28"/>
        <w:szCs w:val="28"/>
      </w:rPr>
      <w:id w:val="-492020921"/>
      <w:docPartObj>
        <w:docPartGallery w:val="Page Numbers (Top of Page)"/>
        <w:docPartUnique/>
      </w:docPartObj>
    </w:sdtPr>
    <w:sdtContent>
      <w:p w14:paraId="08E82100" w14:textId="77777777" w:rsidR="004E1A7E" w:rsidRPr="000F0BB0" w:rsidRDefault="004E1A7E">
        <w:pPr>
          <w:pStyle w:val="a3"/>
          <w:jc w:val="center"/>
          <w:rPr>
            <w:rFonts w:ascii="PT Astra Serif" w:hAnsi="PT Astra Serif"/>
            <w:sz w:val="28"/>
            <w:szCs w:val="28"/>
          </w:rPr>
        </w:pPr>
        <w:r w:rsidRPr="000F0BB0">
          <w:rPr>
            <w:rFonts w:ascii="PT Astra Serif" w:hAnsi="PT Astra Serif"/>
            <w:sz w:val="28"/>
            <w:szCs w:val="28"/>
          </w:rPr>
          <w:fldChar w:fldCharType="begin"/>
        </w:r>
        <w:r w:rsidRPr="000F0BB0">
          <w:rPr>
            <w:rFonts w:ascii="PT Astra Serif" w:hAnsi="PT Astra Serif"/>
            <w:sz w:val="28"/>
            <w:szCs w:val="28"/>
          </w:rPr>
          <w:instrText>PAGE   \* MERGEFORMAT</w:instrText>
        </w:r>
        <w:r w:rsidRPr="000F0BB0">
          <w:rPr>
            <w:rFonts w:ascii="PT Astra Serif" w:hAnsi="PT Astra Serif"/>
            <w:sz w:val="28"/>
            <w:szCs w:val="28"/>
          </w:rPr>
          <w:fldChar w:fldCharType="separate"/>
        </w:r>
        <w:r w:rsidR="007C197C" w:rsidRPr="007C197C">
          <w:rPr>
            <w:rFonts w:ascii="PT Astra Serif" w:hAnsi="PT Astra Serif"/>
            <w:noProof/>
            <w:sz w:val="28"/>
            <w:szCs w:val="28"/>
            <w:lang w:val="ru-RU"/>
          </w:rPr>
          <w:t>55</w:t>
        </w:r>
        <w:r w:rsidRPr="000F0BB0">
          <w:rPr>
            <w:rFonts w:ascii="PT Astra Serif" w:hAnsi="PT Astra Serif"/>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BF631" w14:textId="77777777" w:rsidR="004E1A7E" w:rsidRDefault="004E1A7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01746"/>
    <w:multiLevelType w:val="hybridMultilevel"/>
    <w:tmpl w:val="23DE4040"/>
    <w:lvl w:ilvl="0" w:tplc="7AC2F2F4">
      <w:start w:val="1"/>
      <w:numFmt w:val="decimal"/>
      <w:lvlText w:val="%1."/>
      <w:lvlJc w:val="left"/>
      <w:pPr>
        <w:ind w:left="1065" w:hanging="360"/>
      </w:pPr>
      <w:rPr>
        <w:rFonts w:ascii="Times New Roman" w:hAnsi="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4072EA8"/>
    <w:multiLevelType w:val="hybridMultilevel"/>
    <w:tmpl w:val="92FA1010"/>
    <w:lvl w:ilvl="0" w:tplc="40988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4A1349"/>
    <w:multiLevelType w:val="hybridMultilevel"/>
    <w:tmpl w:val="C20CC8D6"/>
    <w:lvl w:ilvl="0" w:tplc="7A941D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DC3D7F"/>
    <w:multiLevelType w:val="hybridMultilevel"/>
    <w:tmpl w:val="26E0C90C"/>
    <w:lvl w:ilvl="0" w:tplc="5D4EDE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EF09CB"/>
    <w:multiLevelType w:val="hybridMultilevel"/>
    <w:tmpl w:val="AFF6229E"/>
    <w:lvl w:ilvl="0" w:tplc="FCF4CC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79B4263"/>
    <w:multiLevelType w:val="hybridMultilevel"/>
    <w:tmpl w:val="BBD6876C"/>
    <w:lvl w:ilvl="0" w:tplc="753036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31C2806"/>
    <w:multiLevelType w:val="hybridMultilevel"/>
    <w:tmpl w:val="F7F8B0EC"/>
    <w:lvl w:ilvl="0" w:tplc="6A3285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43549FE"/>
    <w:multiLevelType w:val="hybridMultilevel"/>
    <w:tmpl w:val="38EE5C72"/>
    <w:lvl w:ilvl="0" w:tplc="FF58674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064C"/>
    <w:multiLevelType w:val="hybridMultilevel"/>
    <w:tmpl w:val="8B42C302"/>
    <w:lvl w:ilvl="0" w:tplc="69A8D5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16F75F6"/>
    <w:multiLevelType w:val="hybridMultilevel"/>
    <w:tmpl w:val="800476B6"/>
    <w:lvl w:ilvl="0" w:tplc="E428585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8EA7423"/>
    <w:multiLevelType w:val="hybridMultilevel"/>
    <w:tmpl w:val="04162398"/>
    <w:lvl w:ilvl="0" w:tplc="F0F464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5DD45680"/>
    <w:multiLevelType w:val="hybridMultilevel"/>
    <w:tmpl w:val="3F2035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AE7F82"/>
    <w:multiLevelType w:val="hybridMultilevel"/>
    <w:tmpl w:val="08EEF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30011F"/>
    <w:multiLevelType w:val="hybridMultilevel"/>
    <w:tmpl w:val="E0944DD0"/>
    <w:lvl w:ilvl="0" w:tplc="94169B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550C6D"/>
    <w:multiLevelType w:val="hybridMultilevel"/>
    <w:tmpl w:val="2EF02A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D81FB1"/>
    <w:multiLevelType w:val="hybridMultilevel"/>
    <w:tmpl w:val="98209B56"/>
    <w:lvl w:ilvl="0" w:tplc="1A96565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CDD07AF"/>
    <w:multiLevelType w:val="hybridMultilevel"/>
    <w:tmpl w:val="9F8EACFC"/>
    <w:lvl w:ilvl="0" w:tplc="45FC5D0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823157671">
    <w:abstractNumId w:val="1"/>
  </w:num>
  <w:num w:numId="2" w16cid:durableId="913318264">
    <w:abstractNumId w:val="9"/>
  </w:num>
  <w:num w:numId="3" w16cid:durableId="781073827">
    <w:abstractNumId w:val="10"/>
  </w:num>
  <w:num w:numId="4" w16cid:durableId="983242253">
    <w:abstractNumId w:val="16"/>
  </w:num>
  <w:num w:numId="5" w16cid:durableId="494105443">
    <w:abstractNumId w:val="12"/>
  </w:num>
  <w:num w:numId="6" w16cid:durableId="1923489462">
    <w:abstractNumId w:val="6"/>
  </w:num>
  <w:num w:numId="7" w16cid:durableId="2063477666">
    <w:abstractNumId w:val="14"/>
  </w:num>
  <w:num w:numId="8" w16cid:durableId="1136413262">
    <w:abstractNumId w:val="11"/>
  </w:num>
  <w:num w:numId="9" w16cid:durableId="1048073293">
    <w:abstractNumId w:val="0"/>
  </w:num>
  <w:num w:numId="10" w16cid:durableId="1286280280">
    <w:abstractNumId w:val="7"/>
  </w:num>
  <w:num w:numId="11" w16cid:durableId="166361690">
    <w:abstractNumId w:val="3"/>
  </w:num>
  <w:num w:numId="12" w16cid:durableId="2132624053">
    <w:abstractNumId w:val="15"/>
  </w:num>
  <w:num w:numId="13" w16cid:durableId="413818310">
    <w:abstractNumId w:val="13"/>
  </w:num>
  <w:num w:numId="14" w16cid:durableId="2047942191">
    <w:abstractNumId w:val="4"/>
  </w:num>
  <w:num w:numId="15" w16cid:durableId="722145047">
    <w:abstractNumId w:val="8"/>
  </w:num>
  <w:num w:numId="16" w16cid:durableId="558830133">
    <w:abstractNumId w:val="2"/>
  </w:num>
  <w:num w:numId="17" w16cid:durableId="1885825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consecutiveHyphenLimit w:val="4"/>
  <w:hyphenationZone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93"/>
    <w:rsid w:val="00001368"/>
    <w:rsid w:val="00002C6C"/>
    <w:rsid w:val="00002CDE"/>
    <w:rsid w:val="0000590C"/>
    <w:rsid w:val="0000672C"/>
    <w:rsid w:val="000077DC"/>
    <w:rsid w:val="00007A55"/>
    <w:rsid w:val="00010AAC"/>
    <w:rsid w:val="00011AFC"/>
    <w:rsid w:val="00012694"/>
    <w:rsid w:val="000127AA"/>
    <w:rsid w:val="0001300C"/>
    <w:rsid w:val="000131CA"/>
    <w:rsid w:val="000133F4"/>
    <w:rsid w:val="00014824"/>
    <w:rsid w:val="000153DD"/>
    <w:rsid w:val="00015B16"/>
    <w:rsid w:val="00016291"/>
    <w:rsid w:val="0001700E"/>
    <w:rsid w:val="000175D7"/>
    <w:rsid w:val="00017E16"/>
    <w:rsid w:val="00017E2E"/>
    <w:rsid w:val="00020582"/>
    <w:rsid w:val="000206DE"/>
    <w:rsid w:val="000208AE"/>
    <w:rsid w:val="00020CE8"/>
    <w:rsid w:val="000214A7"/>
    <w:rsid w:val="0002176B"/>
    <w:rsid w:val="0002190B"/>
    <w:rsid w:val="00024D17"/>
    <w:rsid w:val="000276B2"/>
    <w:rsid w:val="000305D7"/>
    <w:rsid w:val="000306DD"/>
    <w:rsid w:val="000307BB"/>
    <w:rsid w:val="00030CDB"/>
    <w:rsid w:val="000314F5"/>
    <w:rsid w:val="000319D1"/>
    <w:rsid w:val="00031F4A"/>
    <w:rsid w:val="00032265"/>
    <w:rsid w:val="00032B65"/>
    <w:rsid w:val="000342EF"/>
    <w:rsid w:val="000345AD"/>
    <w:rsid w:val="00034950"/>
    <w:rsid w:val="00034982"/>
    <w:rsid w:val="00035FA4"/>
    <w:rsid w:val="00036581"/>
    <w:rsid w:val="00037F38"/>
    <w:rsid w:val="00040B69"/>
    <w:rsid w:val="00040BC2"/>
    <w:rsid w:val="00041076"/>
    <w:rsid w:val="0004244D"/>
    <w:rsid w:val="000424F2"/>
    <w:rsid w:val="0004277B"/>
    <w:rsid w:val="0004292A"/>
    <w:rsid w:val="00042BBD"/>
    <w:rsid w:val="000432F9"/>
    <w:rsid w:val="000436C7"/>
    <w:rsid w:val="00043792"/>
    <w:rsid w:val="000438DD"/>
    <w:rsid w:val="000445FD"/>
    <w:rsid w:val="00044693"/>
    <w:rsid w:val="00044C9D"/>
    <w:rsid w:val="000458D4"/>
    <w:rsid w:val="000474BF"/>
    <w:rsid w:val="00047E5E"/>
    <w:rsid w:val="00047F15"/>
    <w:rsid w:val="000501C0"/>
    <w:rsid w:val="0005032F"/>
    <w:rsid w:val="00050CC9"/>
    <w:rsid w:val="000515F6"/>
    <w:rsid w:val="00051CCE"/>
    <w:rsid w:val="00053562"/>
    <w:rsid w:val="0005379A"/>
    <w:rsid w:val="00053B40"/>
    <w:rsid w:val="00054113"/>
    <w:rsid w:val="0005599B"/>
    <w:rsid w:val="000560DA"/>
    <w:rsid w:val="00057BC9"/>
    <w:rsid w:val="00057F77"/>
    <w:rsid w:val="00060399"/>
    <w:rsid w:val="0006170C"/>
    <w:rsid w:val="000639B6"/>
    <w:rsid w:val="00065586"/>
    <w:rsid w:val="00065691"/>
    <w:rsid w:val="00065941"/>
    <w:rsid w:val="000665E7"/>
    <w:rsid w:val="0006703D"/>
    <w:rsid w:val="000676FE"/>
    <w:rsid w:val="00067AC9"/>
    <w:rsid w:val="000706FA"/>
    <w:rsid w:val="0007275F"/>
    <w:rsid w:val="0007292A"/>
    <w:rsid w:val="000729F3"/>
    <w:rsid w:val="00072A14"/>
    <w:rsid w:val="00073871"/>
    <w:rsid w:val="00073F02"/>
    <w:rsid w:val="000740A9"/>
    <w:rsid w:val="000741A6"/>
    <w:rsid w:val="000741DB"/>
    <w:rsid w:val="000748AF"/>
    <w:rsid w:val="000759CD"/>
    <w:rsid w:val="0007692E"/>
    <w:rsid w:val="00077322"/>
    <w:rsid w:val="00080A41"/>
    <w:rsid w:val="00082169"/>
    <w:rsid w:val="00082D5A"/>
    <w:rsid w:val="0008484B"/>
    <w:rsid w:val="00084C0C"/>
    <w:rsid w:val="00084E40"/>
    <w:rsid w:val="000850C8"/>
    <w:rsid w:val="00085549"/>
    <w:rsid w:val="000855B8"/>
    <w:rsid w:val="00085D67"/>
    <w:rsid w:val="00085D7A"/>
    <w:rsid w:val="00086696"/>
    <w:rsid w:val="0008690D"/>
    <w:rsid w:val="00086D00"/>
    <w:rsid w:val="00087571"/>
    <w:rsid w:val="00090C4E"/>
    <w:rsid w:val="00091477"/>
    <w:rsid w:val="00091A1D"/>
    <w:rsid w:val="000930A0"/>
    <w:rsid w:val="0009700E"/>
    <w:rsid w:val="00097250"/>
    <w:rsid w:val="00097F22"/>
    <w:rsid w:val="000A166C"/>
    <w:rsid w:val="000A25A1"/>
    <w:rsid w:val="000A28A9"/>
    <w:rsid w:val="000A2EE7"/>
    <w:rsid w:val="000A3127"/>
    <w:rsid w:val="000A32BF"/>
    <w:rsid w:val="000A4107"/>
    <w:rsid w:val="000A4E87"/>
    <w:rsid w:val="000A5C43"/>
    <w:rsid w:val="000A621A"/>
    <w:rsid w:val="000A6244"/>
    <w:rsid w:val="000A6B78"/>
    <w:rsid w:val="000A6BE7"/>
    <w:rsid w:val="000B0152"/>
    <w:rsid w:val="000B07CD"/>
    <w:rsid w:val="000B0AD5"/>
    <w:rsid w:val="000B1C35"/>
    <w:rsid w:val="000B20E9"/>
    <w:rsid w:val="000B2B74"/>
    <w:rsid w:val="000B2D3F"/>
    <w:rsid w:val="000B3588"/>
    <w:rsid w:val="000B4B03"/>
    <w:rsid w:val="000B6180"/>
    <w:rsid w:val="000B79C7"/>
    <w:rsid w:val="000C00B4"/>
    <w:rsid w:val="000C0A50"/>
    <w:rsid w:val="000C4B25"/>
    <w:rsid w:val="000C55CB"/>
    <w:rsid w:val="000C59E2"/>
    <w:rsid w:val="000C73D0"/>
    <w:rsid w:val="000C7DA3"/>
    <w:rsid w:val="000D00B5"/>
    <w:rsid w:val="000D0139"/>
    <w:rsid w:val="000D02F5"/>
    <w:rsid w:val="000D088C"/>
    <w:rsid w:val="000D0D86"/>
    <w:rsid w:val="000D1513"/>
    <w:rsid w:val="000D2E68"/>
    <w:rsid w:val="000D3447"/>
    <w:rsid w:val="000D3BF5"/>
    <w:rsid w:val="000D4139"/>
    <w:rsid w:val="000D4190"/>
    <w:rsid w:val="000D5A7E"/>
    <w:rsid w:val="000D5AD6"/>
    <w:rsid w:val="000D6074"/>
    <w:rsid w:val="000D607B"/>
    <w:rsid w:val="000D6296"/>
    <w:rsid w:val="000D6B34"/>
    <w:rsid w:val="000D790E"/>
    <w:rsid w:val="000E050B"/>
    <w:rsid w:val="000E09F2"/>
    <w:rsid w:val="000E0E94"/>
    <w:rsid w:val="000E11A8"/>
    <w:rsid w:val="000E1A02"/>
    <w:rsid w:val="000E2B8E"/>
    <w:rsid w:val="000E335D"/>
    <w:rsid w:val="000E3530"/>
    <w:rsid w:val="000E3793"/>
    <w:rsid w:val="000E3C1D"/>
    <w:rsid w:val="000E4BFE"/>
    <w:rsid w:val="000E4DBF"/>
    <w:rsid w:val="000E589B"/>
    <w:rsid w:val="000E6BE9"/>
    <w:rsid w:val="000E6D7F"/>
    <w:rsid w:val="000E7968"/>
    <w:rsid w:val="000F0A2F"/>
    <w:rsid w:val="000F0BB0"/>
    <w:rsid w:val="000F0D2E"/>
    <w:rsid w:val="000F1778"/>
    <w:rsid w:val="000F17DF"/>
    <w:rsid w:val="000F2456"/>
    <w:rsid w:val="000F252F"/>
    <w:rsid w:val="000F2551"/>
    <w:rsid w:val="000F6B32"/>
    <w:rsid w:val="000F765F"/>
    <w:rsid w:val="001000DC"/>
    <w:rsid w:val="001004D7"/>
    <w:rsid w:val="00101129"/>
    <w:rsid w:val="00101393"/>
    <w:rsid w:val="00101ABD"/>
    <w:rsid w:val="00101C55"/>
    <w:rsid w:val="00102265"/>
    <w:rsid w:val="00103393"/>
    <w:rsid w:val="001042C6"/>
    <w:rsid w:val="0010438A"/>
    <w:rsid w:val="001058A4"/>
    <w:rsid w:val="00106C34"/>
    <w:rsid w:val="00107311"/>
    <w:rsid w:val="00107FEA"/>
    <w:rsid w:val="001108A0"/>
    <w:rsid w:val="00110AA3"/>
    <w:rsid w:val="00113096"/>
    <w:rsid w:val="00113C63"/>
    <w:rsid w:val="00114A7F"/>
    <w:rsid w:val="00114AED"/>
    <w:rsid w:val="00116417"/>
    <w:rsid w:val="001169E4"/>
    <w:rsid w:val="0011782E"/>
    <w:rsid w:val="00117939"/>
    <w:rsid w:val="001179A1"/>
    <w:rsid w:val="00117F3C"/>
    <w:rsid w:val="00120BC3"/>
    <w:rsid w:val="00120F43"/>
    <w:rsid w:val="0012108F"/>
    <w:rsid w:val="001210D8"/>
    <w:rsid w:val="00121922"/>
    <w:rsid w:val="00121DA3"/>
    <w:rsid w:val="00123D0F"/>
    <w:rsid w:val="00123D38"/>
    <w:rsid w:val="00123EA3"/>
    <w:rsid w:val="00123EB3"/>
    <w:rsid w:val="001250F4"/>
    <w:rsid w:val="00125684"/>
    <w:rsid w:val="00125D7A"/>
    <w:rsid w:val="0012601D"/>
    <w:rsid w:val="00126BC9"/>
    <w:rsid w:val="00127AFE"/>
    <w:rsid w:val="00130594"/>
    <w:rsid w:val="00130A75"/>
    <w:rsid w:val="001311FA"/>
    <w:rsid w:val="00131D49"/>
    <w:rsid w:val="001322C9"/>
    <w:rsid w:val="00133C57"/>
    <w:rsid w:val="00133EAA"/>
    <w:rsid w:val="001349B7"/>
    <w:rsid w:val="00134CBD"/>
    <w:rsid w:val="0013580E"/>
    <w:rsid w:val="0013618F"/>
    <w:rsid w:val="001369F7"/>
    <w:rsid w:val="00136A88"/>
    <w:rsid w:val="00136D15"/>
    <w:rsid w:val="00140215"/>
    <w:rsid w:val="00140A8C"/>
    <w:rsid w:val="00142772"/>
    <w:rsid w:val="001430F3"/>
    <w:rsid w:val="00145B9F"/>
    <w:rsid w:val="00145E7D"/>
    <w:rsid w:val="001462A5"/>
    <w:rsid w:val="001466D6"/>
    <w:rsid w:val="0014770E"/>
    <w:rsid w:val="00147ADC"/>
    <w:rsid w:val="00150DF4"/>
    <w:rsid w:val="001517D5"/>
    <w:rsid w:val="00151D0C"/>
    <w:rsid w:val="00153912"/>
    <w:rsid w:val="00154997"/>
    <w:rsid w:val="00155340"/>
    <w:rsid w:val="001558DF"/>
    <w:rsid w:val="00155A28"/>
    <w:rsid w:val="001564F2"/>
    <w:rsid w:val="00156ECD"/>
    <w:rsid w:val="00160D71"/>
    <w:rsid w:val="00161D60"/>
    <w:rsid w:val="00161F94"/>
    <w:rsid w:val="0016336E"/>
    <w:rsid w:val="001638B9"/>
    <w:rsid w:val="00163AD7"/>
    <w:rsid w:val="00163C3D"/>
    <w:rsid w:val="00164AAB"/>
    <w:rsid w:val="00164D80"/>
    <w:rsid w:val="001658C1"/>
    <w:rsid w:val="00167374"/>
    <w:rsid w:val="00167527"/>
    <w:rsid w:val="0016768E"/>
    <w:rsid w:val="0016780A"/>
    <w:rsid w:val="00167EDA"/>
    <w:rsid w:val="00170E4D"/>
    <w:rsid w:val="00171D20"/>
    <w:rsid w:val="00173AF8"/>
    <w:rsid w:val="00173E69"/>
    <w:rsid w:val="00175F75"/>
    <w:rsid w:val="0017614C"/>
    <w:rsid w:val="001772B8"/>
    <w:rsid w:val="00177545"/>
    <w:rsid w:val="00181A9A"/>
    <w:rsid w:val="00181C90"/>
    <w:rsid w:val="00182952"/>
    <w:rsid w:val="001829C1"/>
    <w:rsid w:val="00182B76"/>
    <w:rsid w:val="00182DB3"/>
    <w:rsid w:val="00183447"/>
    <w:rsid w:val="001845FB"/>
    <w:rsid w:val="00185A0D"/>
    <w:rsid w:val="001868A4"/>
    <w:rsid w:val="00186E03"/>
    <w:rsid w:val="00186E44"/>
    <w:rsid w:val="00190304"/>
    <w:rsid w:val="00190E1A"/>
    <w:rsid w:val="001915D3"/>
    <w:rsid w:val="001916C8"/>
    <w:rsid w:val="0019300B"/>
    <w:rsid w:val="00193A55"/>
    <w:rsid w:val="00193C04"/>
    <w:rsid w:val="0019498F"/>
    <w:rsid w:val="00194B0D"/>
    <w:rsid w:val="0019570D"/>
    <w:rsid w:val="001A22F6"/>
    <w:rsid w:val="001A4C49"/>
    <w:rsid w:val="001A6EF0"/>
    <w:rsid w:val="001A7B8E"/>
    <w:rsid w:val="001B1324"/>
    <w:rsid w:val="001B1706"/>
    <w:rsid w:val="001B1A1E"/>
    <w:rsid w:val="001B2B95"/>
    <w:rsid w:val="001B35FB"/>
    <w:rsid w:val="001B5167"/>
    <w:rsid w:val="001B78AA"/>
    <w:rsid w:val="001C108E"/>
    <w:rsid w:val="001C11F0"/>
    <w:rsid w:val="001C1D84"/>
    <w:rsid w:val="001C23B2"/>
    <w:rsid w:val="001C2996"/>
    <w:rsid w:val="001C35C4"/>
    <w:rsid w:val="001C41D7"/>
    <w:rsid w:val="001C4252"/>
    <w:rsid w:val="001C4BC5"/>
    <w:rsid w:val="001C58D8"/>
    <w:rsid w:val="001C6FAC"/>
    <w:rsid w:val="001C6FF3"/>
    <w:rsid w:val="001D030C"/>
    <w:rsid w:val="001D0B0A"/>
    <w:rsid w:val="001D0F07"/>
    <w:rsid w:val="001D169D"/>
    <w:rsid w:val="001D1773"/>
    <w:rsid w:val="001D1D23"/>
    <w:rsid w:val="001D2328"/>
    <w:rsid w:val="001D246D"/>
    <w:rsid w:val="001D28D9"/>
    <w:rsid w:val="001D2FFD"/>
    <w:rsid w:val="001D3375"/>
    <w:rsid w:val="001D342D"/>
    <w:rsid w:val="001D43F7"/>
    <w:rsid w:val="001D594D"/>
    <w:rsid w:val="001D69DE"/>
    <w:rsid w:val="001D6B5F"/>
    <w:rsid w:val="001D6CA1"/>
    <w:rsid w:val="001D7944"/>
    <w:rsid w:val="001D7A40"/>
    <w:rsid w:val="001E068E"/>
    <w:rsid w:val="001E1819"/>
    <w:rsid w:val="001E24C4"/>
    <w:rsid w:val="001E2D7E"/>
    <w:rsid w:val="001E4CA9"/>
    <w:rsid w:val="001E58DD"/>
    <w:rsid w:val="001E5E71"/>
    <w:rsid w:val="001E7ACA"/>
    <w:rsid w:val="001F0346"/>
    <w:rsid w:val="001F39DB"/>
    <w:rsid w:val="001F4A93"/>
    <w:rsid w:val="001F508B"/>
    <w:rsid w:val="001F5501"/>
    <w:rsid w:val="001F6176"/>
    <w:rsid w:val="001F675A"/>
    <w:rsid w:val="001F7657"/>
    <w:rsid w:val="001F77A3"/>
    <w:rsid w:val="001F7BBB"/>
    <w:rsid w:val="001F7DB1"/>
    <w:rsid w:val="00200748"/>
    <w:rsid w:val="00201CDB"/>
    <w:rsid w:val="00202394"/>
    <w:rsid w:val="00205273"/>
    <w:rsid w:val="00205989"/>
    <w:rsid w:val="00205B41"/>
    <w:rsid w:val="00205EAB"/>
    <w:rsid w:val="00207450"/>
    <w:rsid w:val="002074BE"/>
    <w:rsid w:val="002078FC"/>
    <w:rsid w:val="00210F2A"/>
    <w:rsid w:val="00210F51"/>
    <w:rsid w:val="002118C9"/>
    <w:rsid w:val="00211D93"/>
    <w:rsid w:val="00211F38"/>
    <w:rsid w:val="00211F7F"/>
    <w:rsid w:val="002124D5"/>
    <w:rsid w:val="002135DF"/>
    <w:rsid w:val="00213C06"/>
    <w:rsid w:val="00213ECD"/>
    <w:rsid w:val="00216549"/>
    <w:rsid w:val="002176A1"/>
    <w:rsid w:val="002207C9"/>
    <w:rsid w:val="002208C0"/>
    <w:rsid w:val="00221B7B"/>
    <w:rsid w:val="00221C3A"/>
    <w:rsid w:val="00221F5D"/>
    <w:rsid w:val="00222847"/>
    <w:rsid w:val="0022330C"/>
    <w:rsid w:val="00223440"/>
    <w:rsid w:val="00223980"/>
    <w:rsid w:val="00224EC4"/>
    <w:rsid w:val="00226051"/>
    <w:rsid w:val="00226BF2"/>
    <w:rsid w:val="00226C0D"/>
    <w:rsid w:val="00226D08"/>
    <w:rsid w:val="002271FD"/>
    <w:rsid w:val="0023006A"/>
    <w:rsid w:val="00231452"/>
    <w:rsid w:val="00231A23"/>
    <w:rsid w:val="00232F40"/>
    <w:rsid w:val="00233CAB"/>
    <w:rsid w:val="00233D8B"/>
    <w:rsid w:val="0023419C"/>
    <w:rsid w:val="002348CA"/>
    <w:rsid w:val="00234E3B"/>
    <w:rsid w:val="0023590D"/>
    <w:rsid w:val="002377DF"/>
    <w:rsid w:val="00237BDD"/>
    <w:rsid w:val="0024184D"/>
    <w:rsid w:val="00241B67"/>
    <w:rsid w:val="0024289B"/>
    <w:rsid w:val="00242E7F"/>
    <w:rsid w:val="0024393B"/>
    <w:rsid w:val="00244730"/>
    <w:rsid w:val="0024553C"/>
    <w:rsid w:val="002457F4"/>
    <w:rsid w:val="00246312"/>
    <w:rsid w:val="00246714"/>
    <w:rsid w:val="00247602"/>
    <w:rsid w:val="002479D1"/>
    <w:rsid w:val="00247FE7"/>
    <w:rsid w:val="00250DA9"/>
    <w:rsid w:val="0025197C"/>
    <w:rsid w:val="002529B6"/>
    <w:rsid w:val="00253E0E"/>
    <w:rsid w:val="00253EDC"/>
    <w:rsid w:val="002540D5"/>
    <w:rsid w:val="002545A1"/>
    <w:rsid w:val="002545E0"/>
    <w:rsid w:val="002547B8"/>
    <w:rsid w:val="002547F1"/>
    <w:rsid w:val="00254BBD"/>
    <w:rsid w:val="0025564E"/>
    <w:rsid w:val="002559E3"/>
    <w:rsid w:val="00256715"/>
    <w:rsid w:val="0025674E"/>
    <w:rsid w:val="00257834"/>
    <w:rsid w:val="00260322"/>
    <w:rsid w:val="00260B45"/>
    <w:rsid w:val="00260ED6"/>
    <w:rsid w:val="0026183E"/>
    <w:rsid w:val="0026188E"/>
    <w:rsid w:val="00262C34"/>
    <w:rsid w:val="00263056"/>
    <w:rsid w:val="00263214"/>
    <w:rsid w:val="00263425"/>
    <w:rsid w:val="00265868"/>
    <w:rsid w:val="00267113"/>
    <w:rsid w:val="00270851"/>
    <w:rsid w:val="0027145E"/>
    <w:rsid w:val="00271760"/>
    <w:rsid w:val="00272B5E"/>
    <w:rsid w:val="00273A09"/>
    <w:rsid w:val="002746BB"/>
    <w:rsid w:val="00274986"/>
    <w:rsid w:val="00274D1D"/>
    <w:rsid w:val="00275749"/>
    <w:rsid w:val="00276BE5"/>
    <w:rsid w:val="002773BE"/>
    <w:rsid w:val="002778FD"/>
    <w:rsid w:val="00282A18"/>
    <w:rsid w:val="00282A60"/>
    <w:rsid w:val="00282BE0"/>
    <w:rsid w:val="00283E9F"/>
    <w:rsid w:val="00284770"/>
    <w:rsid w:val="002848BC"/>
    <w:rsid w:val="00285845"/>
    <w:rsid w:val="00285CB0"/>
    <w:rsid w:val="00287A45"/>
    <w:rsid w:val="0029148B"/>
    <w:rsid w:val="00292ED4"/>
    <w:rsid w:val="00292F75"/>
    <w:rsid w:val="002936A9"/>
    <w:rsid w:val="00293DC8"/>
    <w:rsid w:val="0029428C"/>
    <w:rsid w:val="002946FB"/>
    <w:rsid w:val="00294CF9"/>
    <w:rsid w:val="00294D98"/>
    <w:rsid w:val="00295C25"/>
    <w:rsid w:val="00295C47"/>
    <w:rsid w:val="0029709B"/>
    <w:rsid w:val="002A0D78"/>
    <w:rsid w:val="002A192F"/>
    <w:rsid w:val="002A20A2"/>
    <w:rsid w:val="002A3CD2"/>
    <w:rsid w:val="002A3FEB"/>
    <w:rsid w:val="002A5F3A"/>
    <w:rsid w:val="002A74C0"/>
    <w:rsid w:val="002B0406"/>
    <w:rsid w:val="002B070F"/>
    <w:rsid w:val="002B0B63"/>
    <w:rsid w:val="002B154A"/>
    <w:rsid w:val="002B1F5A"/>
    <w:rsid w:val="002B2960"/>
    <w:rsid w:val="002B4989"/>
    <w:rsid w:val="002B4B96"/>
    <w:rsid w:val="002B503F"/>
    <w:rsid w:val="002B5852"/>
    <w:rsid w:val="002B6236"/>
    <w:rsid w:val="002B6350"/>
    <w:rsid w:val="002B6CFB"/>
    <w:rsid w:val="002B74D2"/>
    <w:rsid w:val="002B7DF7"/>
    <w:rsid w:val="002B7EA7"/>
    <w:rsid w:val="002C0175"/>
    <w:rsid w:val="002C1EC6"/>
    <w:rsid w:val="002C23FB"/>
    <w:rsid w:val="002C2C9E"/>
    <w:rsid w:val="002C3031"/>
    <w:rsid w:val="002C37E2"/>
    <w:rsid w:val="002C485D"/>
    <w:rsid w:val="002C4904"/>
    <w:rsid w:val="002C49D3"/>
    <w:rsid w:val="002C4F11"/>
    <w:rsid w:val="002C50DF"/>
    <w:rsid w:val="002C5C01"/>
    <w:rsid w:val="002C6657"/>
    <w:rsid w:val="002C6819"/>
    <w:rsid w:val="002C6EF3"/>
    <w:rsid w:val="002D082A"/>
    <w:rsid w:val="002D0EBE"/>
    <w:rsid w:val="002D11AA"/>
    <w:rsid w:val="002D13B8"/>
    <w:rsid w:val="002D17CD"/>
    <w:rsid w:val="002D17E6"/>
    <w:rsid w:val="002D2946"/>
    <w:rsid w:val="002D29A5"/>
    <w:rsid w:val="002D305A"/>
    <w:rsid w:val="002D3D03"/>
    <w:rsid w:val="002D4071"/>
    <w:rsid w:val="002D57B7"/>
    <w:rsid w:val="002D598E"/>
    <w:rsid w:val="002D5FC9"/>
    <w:rsid w:val="002D6E5E"/>
    <w:rsid w:val="002D707E"/>
    <w:rsid w:val="002D7B8E"/>
    <w:rsid w:val="002E005A"/>
    <w:rsid w:val="002E0F85"/>
    <w:rsid w:val="002E11AC"/>
    <w:rsid w:val="002E121C"/>
    <w:rsid w:val="002E1C62"/>
    <w:rsid w:val="002E260D"/>
    <w:rsid w:val="002E2C23"/>
    <w:rsid w:val="002E3FAF"/>
    <w:rsid w:val="002E40CA"/>
    <w:rsid w:val="002E466E"/>
    <w:rsid w:val="002E4A61"/>
    <w:rsid w:val="002E539E"/>
    <w:rsid w:val="002E5F14"/>
    <w:rsid w:val="002F0098"/>
    <w:rsid w:val="002F0665"/>
    <w:rsid w:val="002F0867"/>
    <w:rsid w:val="002F2E18"/>
    <w:rsid w:val="002F3B20"/>
    <w:rsid w:val="002F47BA"/>
    <w:rsid w:val="002F4B9A"/>
    <w:rsid w:val="002F5D59"/>
    <w:rsid w:val="002F661B"/>
    <w:rsid w:val="002F7A2A"/>
    <w:rsid w:val="00300C7B"/>
    <w:rsid w:val="00301052"/>
    <w:rsid w:val="003022D6"/>
    <w:rsid w:val="003032D6"/>
    <w:rsid w:val="003033B8"/>
    <w:rsid w:val="00303D0E"/>
    <w:rsid w:val="00303E1F"/>
    <w:rsid w:val="00305707"/>
    <w:rsid w:val="00306082"/>
    <w:rsid w:val="003067FB"/>
    <w:rsid w:val="00306D8E"/>
    <w:rsid w:val="00306F14"/>
    <w:rsid w:val="00307638"/>
    <w:rsid w:val="00307AB5"/>
    <w:rsid w:val="00307E6C"/>
    <w:rsid w:val="003119B6"/>
    <w:rsid w:val="00311A66"/>
    <w:rsid w:val="003120EC"/>
    <w:rsid w:val="003124C7"/>
    <w:rsid w:val="00312C2C"/>
    <w:rsid w:val="0031429F"/>
    <w:rsid w:val="00314E29"/>
    <w:rsid w:val="003163CD"/>
    <w:rsid w:val="0031758F"/>
    <w:rsid w:val="00317B0A"/>
    <w:rsid w:val="00317D58"/>
    <w:rsid w:val="003203AC"/>
    <w:rsid w:val="0032089F"/>
    <w:rsid w:val="00320A98"/>
    <w:rsid w:val="00321C71"/>
    <w:rsid w:val="00321F24"/>
    <w:rsid w:val="00323AA0"/>
    <w:rsid w:val="00323D07"/>
    <w:rsid w:val="003240A5"/>
    <w:rsid w:val="0032467A"/>
    <w:rsid w:val="0032792B"/>
    <w:rsid w:val="00327C6D"/>
    <w:rsid w:val="003303BA"/>
    <w:rsid w:val="003334DC"/>
    <w:rsid w:val="00334772"/>
    <w:rsid w:val="00334DBC"/>
    <w:rsid w:val="003352E5"/>
    <w:rsid w:val="003367F1"/>
    <w:rsid w:val="003369A3"/>
    <w:rsid w:val="003407A6"/>
    <w:rsid w:val="00342126"/>
    <w:rsid w:val="00342546"/>
    <w:rsid w:val="003429FE"/>
    <w:rsid w:val="00342B48"/>
    <w:rsid w:val="00344050"/>
    <w:rsid w:val="0034410A"/>
    <w:rsid w:val="00344FF1"/>
    <w:rsid w:val="00345918"/>
    <w:rsid w:val="00345A33"/>
    <w:rsid w:val="00345B23"/>
    <w:rsid w:val="00347757"/>
    <w:rsid w:val="003501A4"/>
    <w:rsid w:val="003502F3"/>
    <w:rsid w:val="00351329"/>
    <w:rsid w:val="003513CB"/>
    <w:rsid w:val="00351E71"/>
    <w:rsid w:val="00352276"/>
    <w:rsid w:val="00352466"/>
    <w:rsid w:val="003527B9"/>
    <w:rsid w:val="00352B7F"/>
    <w:rsid w:val="00352EBD"/>
    <w:rsid w:val="00352EC4"/>
    <w:rsid w:val="003560AF"/>
    <w:rsid w:val="003567C2"/>
    <w:rsid w:val="00356B50"/>
    <w:rsid w:val="00356E14"/>
    <w:rsid w:val="00356F50"/>
    <w:rsid w:val="00357A0A"/>
    <w:rsid w:val="00364905"/>
    <w:rsid w:val="00364A30"/>
    <w:rsid w:val="00364F27"/>
    <w:rsid w:val="00365A87"/>
    <w:rsid w:val="003660C5"/>
    <w:rsid w:val="00367490"/>
    <w:rsid w:val="003676E2"/>
    <w:rsid w:val="00370F7C"/>
    <w:rsid w:val="003717E8"/>
    <w:rsid w:val="003718A6"/>
    <w:rsid w:val="003727CF"/>
    <w:rsid w:val="00372A3B"/>
    <w:rsid w:val="003737B1"/>
    <w:rsid w:val="00373986"/>
    <w:rsid w:val="0037398A"/>
    <w:rsid w:val="00373AFF"/>
    <w:rsid w:val="00373E77"/>
    <w:rsid w:val="003749FB"/>
    <w:rsid w:val="003750A8"/>
    <w:rsid w:val="003757E8"/>
    <w:rsid w:val="00375C4E"/>
    <w:rsid w:val="003765F5"/>
    <w:rsid w:val="003766C1"/>
    <w:rsid w:val="00376E32"/>
    <w:rsid w:val="00381015"/>
    <w:rsid w:val="00381466"/>
    <w:rsid w:val="003821CE"/>
    <w:rsid w:val="00383FEE"/>
    <w:rsid w:val="003840AA"/>
    <w:rsid w:val="0038628D"/>
    <w:rsid w:val="00386CEE"/>
    <w:rsid w:val="00387097"/>
    <w:rsid w:val="0038789B"/>
    <w:rsid w:val="00387C50"/>
    <w:rsid w:val="003906F2"/>
    <w:rsid w:val="00390E65"/>
    <w:rsid w:val="0039174C"/>
    <w:rsid w:val="003934A9"/>
    <w:rsid w:val="00393D12"/>
    <w:rsid w:val="003951FB"/>
    <w:rsid w:val="00395209"/>
    <w:rsid w:val="00395D38"/>
    <w:rsid w:val="003975A3"/>
    <w:rsid w:val="00397DB3"/>
    <w:rsid w:val="003A08A9"/>
    <w:rsid w:val="003A0BC4"/>
    <w:rsid w:val="003A0D38"/>
    <w:rsid w:val="003A167A"/>
    <w:rsid w:val="003A19E7"/>
    <w:rsid w:val="003A1AB9"/>
    <w:rsid w:val="003A1B43"/>
    <w:rsid w:val="003A236E"/>
    <w:rsid w:val="003A3B75"/>
    <w:rsid w:val="003A5082"/>
    <w:rsid w:val="003A62F7"/>
    <w:rsid w:val="003A6476"/>
    <w:rsid w:val="003A7339"/>
    <w:rsid w:val="003A7E8A"/>
    <w:rsid w:val="003B02DC"/>
    <w:rsid w:val="003B0FAC"/>
    <w:rsid w:val="003B22C4"/>
    <w:rsid w:val="003B31A7"/>
    <w:rsid w:val="003B4E53"/>
    <w:rsid w:val="003B4FFC"/>
    <w:rsid w:val="003B5152"/>
    <w:rsid w:val="003B672A"/>
    <w:rsid w:val="003B687C"/>
    <w:rsid w:val="003B738A"/>
    <w:rsid w:val="003B7469"/>
    <w:rsid w:val="003B7ABD"/>
    <w:rsid w:val="003B7B37"/>
    <w:rsid w:val="003C3102"/>
    <w:rsid w:val="003C3585"/>
    <w:rsid w:val="003C61B6"/>
    <w:rsid w:val="003C6771"/>
    <w:rsid w:val="003C6B58"/>
    <w:rsid w:val="003C7832"/>
    <w:rsid w:val="003D0242"/>
    <w:rsid w:val="003D0D45"/>
    <w:rsid w:val="003D15C8"/>
    <w:rsid w:val="003D1627"/>
    <w:rsid w:val="003D17AC"/>
    <w:rsid w:val="003D1D25"/>
    <w:rsid w:val="003D329B"/>
    <w:rsid w:val="003D3BE5"/>
    <w:rsid w:val="003D4B4C"/>
    <w:rsid w:val="003D4D84"/>
    <w:rsid w:val="003D565A"/>
    <w:rsid w:val="003D58CD"/>
    <w:rsid w:val="003D5A3F"/>
    <w:rsid w:val="003D641A"/>
    <w:rsid w:val="003D692F"/>
    <w:rsid w:val="003D7256"/>
    <w:rsid w:val="003D74F8"/>
    <w:rsid w:val="003D7646"/>
    <w:rsid w:val="003D7806"/>
    <w:rsid w:val="003E1093"/>
    <w:rsid w:val="003E10B7"/>
    <w:rsid w:val="003E1C1A"/>
    <w:rsid w:val="003E21B1"/>
    <w:rsid w:val="003E25D6"/>
    <w:rsid w:val="003E3AB3"/>
    <w:rsid w:val="003E3C82"/>
    <w:rsid w:val="003E4EA7"/>
    <w:rsid w:val="003E5279"/>
    <w:rsid w:val="003E57A7"/>
    <w:rsid w:val="003E57CF"/>
    <w:rsid w:val="003E5DC3"/>
    <w:rsid w:val="003E6976"/>
    <w:rsid w:val="003E7349"/>
    <w:rsid w:val="003E7FC3"/>
    <w:rsid w:val="003F0DCF"/>
    <w:rsid w:val="003F1532"/>
    <w:rsid w:val="003F223F"/>
    <w:rsid w:val="003F2612"/>
    <w:rsid w:val="003F2625"/>
    <w:rsid w:val="003F3815"/>
    <w:rsid w:val="003F6E1F"/>
    <w:rsid w:val="003F71B8"/>
    <w:rsid w:val="00402B0E"/>
    <w:rsid w:val="00402BE8"/>
    <w:rsid w:val="00403443"/>
    <w:rsid w:val="0040430D"/>
    <w:rsid w:val="0040430F"/>
    <w:rsid w:val="004054E0"/>
    <w:rsid w:val="00405686"/>
    <w:rsid w:val="00405F61"/>
    <w:rsid w:val="00406C2D"/>
    <w:rsid w:val="004102C3"/>
    <w:rsid w:val="004105CF"/>
    <w:rsid w:val="0041070D"/>
    <w:rsid w:val="004107DC"/>
    <w:rsid w:val="00411028"/>
    <w:rsid w:val="00411373"/>
    <w:rsid w:val="00411FC5"/>
    <w:rsid w:val="004126BF"/>
    <w:rsid w:val="00412CE9"/>
    <w:rsid w:val="004131DB"/>
    <w:rsid w:val="0041583A"/>
    <w:rsid w:val="00415DFB"/>
    <w:rsid w:val="00415F0B"/>
    <w:rsid w:val="00415FC2"/>
    <w:rsid w:val="00416EEA"/>
    <w:rsid w:val="004201B7"/>
    <w:rsid w:val="0042031E"/>
    <w:rsid w:val="0042033E"/>
    <w:rsid w:val="00421482"/>
    <w:rsid w:val="00421FFF"/>
    <w:rsid w:val="004223F5"/>
    <w:rsid w:val="00422755"/>
    <w:rsid w:val="004228A8"/>
    <w:rsid w:val="00422C01"/>
    <w:rsid w:val="00423AB1"/>
    <w:rsid w:val="0042471F"/>
    <w:rsid w:val="0042527E"/>
    <w:rsid w:val="00425A93"/>
    <w:rsid w:val="004261D7"/>
    <w:rsid w:val="00426283"/>
    <w:rsid w:val="00426888"/>
    <w:rsid w:val="00430521"/>
    <w:rsid w:val="00431D79"/>
    <w:rsid w:val="004327C6"/>
    <w:rsid w:val="00433292"/>
    <w:rsid w:val="0043362F"/>
    <w:rsid w:val="00435950"/>
    <w:rsid w:val="00435E72"/>
    <w:rsid w:val="00437162"/>
    <w:rsid w:val="004374EA"/>
    <w:rsid w:val="004415F6"/>
    <w:rsid w:val="0044160C"/>
    <w:rsid w:val="0044254A"/>
    <w:rsid w:val="004425F5"/>
    <w:rsid w:val="0044366E"/>
    <w:rsid w:val="00443927"/>
    <w:rsid w:val="004439D2"/>
    <w:rsid w:val="00443C12"/>
    <w:rsid w:val="0044613B"/>
    <w:rsid w:val="00446495"/>
    <w:rsid w:val="00446A19"/>
    <w:rsid w:val="00446F6D"/>
    <w:rsid w:val="004502D3"/>
    <w:rsid w:val="00450B9E"/>
    <w:rsid w:val="00450CB0"/>
    <w:rsid w:val="00451AFE"/>
    <w:rsid w:val="0045206E"/>
    <w:rsid w:val="00452FAF"/>
    <w:rsid w:val="004530E4"/>
    <w:rsid w:val="00454402"/>
    <w:rsid w:val="004545EA"/>
    <w:rsid w:val="00455AE3"/>
    <w:rsid w:val="00455F28"/>
    <w:rsid w:val="00456006"/>
    <w:rsid w:val="00456016"/>
    <w:rsid w:val="00456CF8"/>
    <w:rsid w:val="00456E80"/>
    <w:rsid w:val="00457FCF"/>
    <w:rsid w:val="004600F7"/>
    <w:rsid w:val="0046058E"/>
    <w:rsid w:val="0046147E"/>
    <w:rsid w:val="00461991"/>
    <w:rsid w:val="00462B5E"/>
    <w:rsid w:val="00462F36"/>
    <w:rsid w:val="004631E2"/>
    <w:rsid w:val="00463ABD"/>
    <w:rsid w:val="00463C41"/>
    <w:rsid w:val="00464544"/>
    <w:rsid w:val="00467237"/>
    <w:rsid w:val="00467881"/>
    <w:rsid w:val="00470ED5"/>
    <w:rsid w:val="004726D2"/>
    <w:rsid w:val="004727AA"/>
    <w:rsid w:val="004738A2"/>
    <w:rsid w:val="00473FD2"/>
    <w:rsid w:val="00474380"/>
    <w:rsid w:val="00475652"/>
    <w:rsid w:val="00475CDB"/>
    <w:rsid w:val="00476610"/>
    <w:rsid w:val="00477104"/>
    <w:rsid w:val="004775ED"/>
    <w:rsid w:val="004809A4"/>
    <w:rsid w:val="004809FA"/>
    <w:rsid w:val="00480AE2"/>
    <w:rsid w:val="00481531"/>
    <w:rsid w:val="004828D8"/>
    <w:rsid w:val="00482A2D"/>
    <w:rsid w:val="00485EBC"/>
    <w:rsid w:val="0048711B"/>
    <w:rsid w:val="004877B6"/>
    <w:rsid w:val="00490E69"/>
    <w:rsid w:val="00490FBC"/>
    <w:rsid w:val="00491534"/>
    <w:rsid w:val="00491E43"/>
    <w:rsid w:val="00492213"/>
    <w:rsid w:val="00494275"/>
    <w:rsid w:val="00494DED"/>
    <w:rsid w:val="004950D6"/>
    <w:rsid w:val="00496C6C"/>
    <w:rsid w:val="00496E10"/>
    <w:rsid w:val="004A1532"/>
    <w:rsid w:val="004A1B14"/>
    <w:rsid w:val="004A1CC1"/>
    <w:rsid w:val="004A4563"/>
    <w:rsid w:val="004A4D5E"/>
    <w:rsid w:val="004A698A"/>
    <w:rsid w:val="004A6F5E"/>
    <w:rsid w:val="004A7B2A"/>
    <w:rsid w:val="004B00F0"/>
    <w:rsid w:val="004B05D3"/>
    <w:rsid w:val="004B0CBB"/>
    <w:rsid w:val="004B146E"/>
    <w:rsid w:val="004B218D"/>
    <w:rsid w:val="004B234C"/>
    <w:rsid w:val="004B2EAF"/>
    <w:rsid w:val="004B2F65"/>
    <w:rsid w:val="004B453E"/>
    <w:rsid w:val="004B646B"/>
    <w:rsid w:val="004C0277"/>
    <w:rsid w:val="004C040B"/>
    <w:rsid w:val="004C051C"/>
    <w:rsid w:val="004C09BE"/>
    <w:rsid w:val="004C0EF2"/>
    <w:rsid w:val="004C11D9"/>
    <w:rsid w:val="004C18AD"/>
    <w:rsid w:val="004C2089"/>
    <w:rsid w:val="004C24E6"/>
    <w:rsid w:val="004C3556"/>
    <w:rsid w:val="004C37FA"/>
    <w:rsid w:val="004C3CFE"/>
    <w:rsid w:val="004C44B6"/>
    <w:rsid w:val="004C4CF5"/>
    <w:rsid w:val="004C4DC6"/>
    <w:rsid w:val="004C5F21"/>
    <w:rsid w:val="004C69A9"/>
    <w:rsid w:val="004D0E42"/>
    <w:rsid w:val="004D147B"/>
    <w:rsid w:val="004D1D29"/>
    <w:rsid w:val="004D2801"/>
    <w:rsid w:val="004D3C25"/>
    <w:rsid w:val="004D3FB9"/>
    <w:rsid w:val="004D3FD0"/>
    <w:rsid w:val="004D426B"/>
    <w:rsid w:val="004D5116"/>
    <w:rsid w:val="004D5240"/>
    <w:rsid w:val="004D52D5"/>
    <w:rsid w:val="004D52F5"/>
    <w:rsid w:val="004D5439"/>
    <w:rsid w:val="004D586C"/>
    <w:rsid w:val="004D6A89"/>
    <w:rsid w:val="004D7BF0"/>
    <w:rsid w:val="004E023A"/>
    <w:rsid w:val="004E1A7E"/>
    <w:rsid w:val="004E1B45"/>
    <w:rsid w:val="004E1F24"/>
    <w:rsid w:val="004E2102"/>
    <w:rsid w:val="004E2397"/>
    <w:rsid w:val="004E24DE"/>
    <w:rsid w:val="004E2928"/>
    <w:rsid w:val="004E2B8D"/>
    <w:rsid w:val="004E3915"/>
    <w:rsid w:val="004E5256"/>
    <w:rsid w:val="004E55F0"/>
    <w:rsid w:val="004E6CEC"/>
    <w:rsid w:val="004F064E"/>
    <w:rsid w:val="004F1860"/>
    <w:rsid w:val="004F20B2"/>
    <w:rsid w:val="004F282C"/>
    <w:rsid w:val="004F3EB1"/>
    <w:rsid w:val="004F42FB"/>
    <w:rsid w:val="004F5D06"/>
    <w:rsid w:val="004F6235"/>
    <w:rsid w:val="004F6C5A"/>
    <w:rsid w:val="004F7503"/>
    <w:rsid w:val="004F7C14"/>
    <w:rsid w:val="0050040E"/>
    <w:rsid w:val="005004A5"/>
    <w:rsid w:val="00500B9F"/>
    <w:rsid w:val="0050157C"/>
    <w:rsid w:val="005021CF"/>
    <w:rsid w:val="005026B0"/>
    <w:rsid w:val="00503682"/>
    <w:rsid w:val="0050390D"/>
    <w:rsid w:val="00503A83"/>
    <w:rsid w:val="00504570"/>
    <w:rsid w:val="005045B0"/>
    <w:rsid w:val="00504A37"/>
    <w:rsid w:val="00504FC1"/>
    <w:rsid w:val="00506011"/>
    <w:rsid w:val="005061B5"/>
    <w:rsid w:val="00507091"/>
    <w:rsid w:val="005078FA"/>
    <w:rsid w:val="00511C6F"/>
    <w:rsid w:val="005124B3"/>
    <w:rsid w:val="00512BFA"/>
    <w:rsid w:val="00513187"/>
    <w:rsid w:val="00513AC5"/>
    <w:rsid w:val="00514454"/>
    <w:rsid w:val="005146F8"/>
    <w:rsid w:val="00514C2E"/>
    <w:rsid w:val="005159C2"/>
    <w:rsid w:val="00516062"/>
    <w:rsid w:val="0051632A"/>
    <w:rsid w:val="00516354"/>
    <w:rsid w:val="00520561"/>
    <w:rsid w:val="005236C8"/>
    <w:rsid w:val="00523BAA"/>
    <w:rsid w:val="00523DBD"/>
    <w:rsid w:val="0052653F"/>
    <w:rsid w:val="00526F44"/>
    <w:rsid w:val="005275FE"/>
    <w:rsid w:val="005279F9"/>
    <w:rsid w:val="00527AC2"/>
    <w:rsid w:val="005302C4"/>
    <w:rsid w:val="005305E6"/>
    <w:rsid w:val="005321BF"/>
    <w:rsid w:val="0053289C"/>
    <w:rsid w:val="005333D7"/>
    <w:rsid w:val="00533409"/>
    <w:rsid w:val="00534074"/>
    <w:rsid w:val="005342B3"/>
    <w:rsid w:val="005344BB"/>
    <w:rsid w:val="005350CB"/>
    <w:rsid w:val="005374A0"/>
    <w:rsid w:val="00537A00"/>
    <w:rsid w:val="005408D5"/>
    <w:rsid w:val="00540DD6"/>
    <w:rsid w:val="005416DB"/>
    <w:rsid w:val="005418D3"/>
    <w:rsid w:val="005419E4"/>
    <w:rsid w:val="005419F8"/>
    <w:rsid w:val="005422DC"/>
    <w:rsid w:val="00542E8A"/>
    <w:rsid w:val="0054478B"/>
    <w:rsid w:val="00544FAC"/>
    <w:rsid w:val="005453CB"/>
    <w:rsid w:val="005456CA"/>
    <w:rsid w:val="005475FB"/>
    <w:rsid w:val="005477F8"/>
    <w:rsid w:val="00550BE6"/>
    <w:rsid w:val="0055182A"/>
    <w:rsid w:val="005527F0"/>
    <w:rsid w:val="005529A6"/>
    <w:rsid w:val="00555100"/>
    <w:rsid w:val="005558CC"/>
    <w:rsid w:val="00555E40"/>
    <w:rsid w:val="00556784"/>
    <w:rsid w:val="00556B02"/>
    <w:rsid w:val="00560559"/>
    <w:rsid w:val="00562688"/>
    <w:rsid w:val="00563B4F"/>
    <w:rsid w:val="00564661"/>
    <w:rsid w:val="00564B3B"/>
    <w:rsid w:val="00564EDF"/>
    <w:rsid w:val="005650A0"/>
    <w:rsid w:val="00565F29"/>
    <w:rsid w:val="00566111"/>
    <w:rsid w:val="0056624E"/>
    <w:rsid w:val="005671AD"/>
    <w:rsid w:val="00567424"/>
    <w:rsid w:val="00567918"/>
    <w:rsid w:val="00567944"/>
    <w:rsid w:val="00570890"/>
    <w:rsid w:val="00571D74"/>
    <w:rsid w:val="00571E43"/>
    <w:rsid w:val="005728C1"/>
    <w:rsid w:val="00572A9B"/>
    <w:rsid w:val="00572C42"/>
    <w:rsid w:val="00574163"/>
    <w:rsid w:val="00575137"/>
    <w:rsid w:val="00575B98"/>
    <w:rsid w:val="00577722"/>
    <w:rsid w:val="005810F8"/>
    <w:rsid w:val="005816D8"/>
    <w:rsid w:val="00581E2C"/>
    <w:rsid w:val="005821CA"/>
    <w:rsid w:val="00582907"/>
    <w:rsid w:val="00586A9B"/>
    <w:rsid w:val="00586AA1"/>
    <w:rsid w:val="00586E61"/>
    <w:rsid w:val="00587D5D"/>
    <w:rsid w:val="005904BB"/>
    <w:rsid w:val="0059093C"/>
    <w:rsid w:val="00593285"/>
    <w:rsid w:val="005938B5"/>
    <w:rsid w:val="00593A5F"/>
    <w:rsid w:val="00594068"/>
    <w:rsid w:val="005957D0"/>
    <w:rsid w:val="00596417"/>
    <w:rsid w:val="005A0905"/>
    <w:rsid w:val="005A1057"/>
    <w:rsid w:val="005A1D5C"/>
    <w:rsid w:val="005A2DAA"/>
    <w:rsid w:val="005A31A2"/>
    <w:rsid w:val="005A3322"/>
    <w:rsid w:val="005A3738"/>
    <w:rsid w:val="005A3A9E"/>
    <w:rsid w:val="005A4064"/>
    <w:rsid w:val="005A40EA"/>
    <w:rsid w:val="005A4F10"/>
    <w:rsid w:val="005A4F34"/>
    <w:rsid w:val="005A6FE1"/>
    <w:rsid w:val="005B00BF"/>
    <w:rsid w:val="005B0ACD"/>
    <w:rsid w:val="005B1AA5"/>
    <w:rsid w:val="005B1C89"/>
    <w:rsid w:val="005B20BB"/>
    <w:rsid w:val="005B225A"/>
    <w:rsid w:val="005B396D"/>
    <w:rsid w:val="005B4315"/>
    <w:rsid w:val="005B5BB1"/>
    <w:rsid w:val="005B6586"/>
    <w:rsid w:val="005B65E5"/>
    <w:rsid w:val="005B74CA"/>
    <w:rsid w:val="005B7AB4"/>
    <w:rsid w:val="005B7B25"/>
    <w:rsid w:val="005B7E75"/>
    <w:rsid w:val="005C0ADA"/>
    <w:rsid w:val="005C1265"/>
    <w:rsid w:val="005C1B3C"/>
    <w:rsid w:val="005C1CD7"/>
    <w:rsid w:val="005C1E84"/>
    <w:rsid w:val="005C29AA"/>
    <w:rsid w:val="005C2F58"/>
    <w:rsid w:val="005C2FCF"/>
    <w:rsid w:val="005C369A"/>
    <w:rsid w:val="005C3E62"/>
    <w:rsid w:val="005C4B0F"/>
    <w:rsid w:val="005C4C35"/>
    <w:rsid w:val="005C4E60"/>
    <w:rsid w:val="005C5D54"/>
    <w:rsid w:val="005C69EA"/>
    <w:rsid w:val="005C6BC9"/>
    <w:rsid w:val="005C7BFC"/>
    <w:rsid w:val="005D1CA1"/>
    <w:rsid w:val="005D2351"/>
    <w:rsid w:val="005D2B38"/>
    <w:rsid w:val="005D2DE8"/>
    <w:rsid w:val="005D2FC8"/>
    <w:rsid w:val="005D350E"/>
    <w:rsid w:val="005D3D33"/>
    <w:rsid w:val="005D49DE"/>
    <w:rsid w:val="005D53E3"/>
    <w:rsid w:val="005D554F"/>
    <w:rsid w:val="005D576C"/>
    <w:rsid w:val="005D6428"/>
    <w:rsid w:val="005D6630"/>
    <w:rsid w:val="005E06B0"/>
    <w:rsid w:val="005E0EA2"/>
    <w:rsid w:val="005E1819"/>
    <w:rsid w:val="005E1EF1"/>
    <w:rsid w:val="005E2E8E"/>
    <w:rsid w:val="005E3B6E"/>
    <w:rsid w:val="005E3F19"/>
    <w:rsid w:val="005E41C5"/>
    <w:rsid w:val="005E52DD"/>
    <w:rsid w:val="005E5E26"/>
    <w:rsid w:val="005E6950"/>
    <w:rsid w:val="005E74D7"/>
    <w:rsid w:val="005E7E7D"/>
    <w:rsid w:val="005F0B4F"/>
    <w:rsid w:val="005F1033"/>
    <w:rsid w:val="005F17D6"/>
    <w:rsid w:val="005F18FC"/>
    <w:rsid w:val="005F305C"/>
    <w:rsid w:val="005F40C1"/>
    <w:rsid w:val="005F417C"/>
    <w:rsid w:val="005F4FA7"/>
    <w:rsid w:val="005F6BD6"/>
    <w:rsid w:val="005F745A"/>
    <w:rsid w:val="005F7628"/>
    <w:rsid w:val="005F7E0F"/>
    <w:rsid w:val="0060010D"/>
    <w:rsid w:val="006014EA"/>
    <w:rsid w:val="0060199F"/>
    <w:rsid w:val="00601C43"/>
    <w:rsid w:val="00601F49"/>
    <w:rsid w:val="00602B20"/>
    <w:rsid w:val="00602CF8"/>
    <w:rsid w:val="00603095"/>
    <w:rsid w:val="006037EE"/>
    <w:rsid w:val="0060398C"/>
    <w:rsid w:val="00603E8D"/>
    <w:rsid w:val="00604753"/>
    <w:rsid w:val="0060486F"/>
    <w:rsid w:val="00604976"/>
    <w:rsid w:val="00606004"/>
    <w:rsid w:val="006062C1"/>
    <w:rsid w:val="006067C6"/>
    <w:rsid w:val="00606861"/>
    <w:rsid w:val="00606E3F"/>
    <w:rsid w:val="00611849"/>
    <w:rsid w:val="00612257"/>
    <w:rsid w:val="006122F8"/>
    <w:rsid w:val="006124AA"/>
    <w:rsid w:val="00612F2D"/>
    <w:rsid w:val="006139A9"/>
    <w:rsid w:val="00614A88"/>
    <w:rsid w:val="00614CF7"/>
    <w:rsid w:val="006159CE"/>
    <w:rsid w:val="006167EA"/>
    <w:rsid w:val="00616ECD"/>
    <w:rsid w:val="00617C5D"/>
    <w:rsid w:val="00620187"/>
    <w:rsid w:val="006214BB"/>
    <w:rsid w:val="006215A1"/>
    <w:rsid w:val="00621A5A"/>
    <w:rsid w:val="00621CFB"/>
    <w:rsid w:val="00622661"/>
    <w:rsid w:val="006235E0"/>
    <w:rsid w:val="00623D42"/>
    <w:rsid w:val="00625C7F"/>
    <w:rsid w:val="00627D7D"/>
    <w:rsid w:val="00630FC2"/>
    <w:rsid w:val="00631734"/>
    <w:rsid w:val="006323B2"/>
    <w:rsid w:val="0063308A"/>
    <w:rsid w:val="0063320F"/>
    <w:rsid w:val="00633EBF"/>
    <w:rsid w:val="00636D51"/>
    <w:rsid w:val="00636F22"/>
    <w:rsid w:val="00637641"/>
    <w:rsid w:val="0063784E"/>
    <w:rsid w:val="006427CD"/>
    <w:rsid w:val="00642CF2"/>
    <w:rsid w:val="0064380B"/>
    <w:rsid w:val="006444A4"/>
    <w:rsid w:val="0064473A"/>
    <w:rsid w:val="00644883"/>
    <w:rsid w:val="00644B59"/>
    <w:rsid w:val="00646249"/>
    <w:rsid w:val="00646347"/>
    <w:rsid w:val="00647E25"/>
    <w:rsid w:val="006505A2"/>
    <w:rsid w:val="00650B20"/>
    <w:rsid w:val="00650B6A"/>
    <w:rsid w:val="00651BE4"/>
    <w:rsid w:val="006538FE"/>
    <w:rsid w:val="0065450A"/>
    <w:rsid w:val="0065543C"/>
    <w:rsid w:val="0065756C"/>
    <w:rsid w:val="00657A50"/>
    <w:rsid w:val="00660695"/>
    <w:rsid w:val="006607B6"/>
    <w:rsid w:val="006609C8"/>
    <w:rsid w:val="00660FC6"/>
    <w:rsid w:val="0066511A"/>
    <w:rsid w:val="006667EF"/>
    <w:rsid w:val="00667844"/>
    <w:rsid w:val="00667862"/>
    <w:rsid w:val="006678C7"/>
    <w:rsid w:val="00667FF1"/>
    <w:rsid w:val="00670008"/>
    <w:rsid w:val="00672242"/>
    <w:rsid w:val="00672480"/>
    <w:rsid w:val="00672644"/>
    <w:rsid w:val="006726C7"/>
    <w:rsid w:val="00672DA7"/>
    <w:rsid w:val="00673E09"/>
    <w:rsid w:val="00674B84"/>
    <w:rsid w:val="00675053"/>
    <w:rsid w:val="00675495"/>
    <w:rsid w:val="006769EE"/>
    <w:rsid w:val="00680742"/>
    <w:rsid w:val="00680BCA"/>
    <w:rsid w:val="00681920"/>
    <w:rsid w:val="00681DF6"/>
    <w:rsid w:val="0068231E"/>
    <w:rsid w:val="0068349C"/>
    <w:rsid w:val="00683A5E"/>
    <w:rsid w:val="00683DB5"/>
    <w:rsid w:val="0068464B"/>
    <w:rsid w:val="006849B2"/>
    <w:rsid w:val="00684C55"/>
    <w:rsid w:val="006865C8"/>
    <w:rsid w:val="006877ED"/>
    <w:rsid w:val="0068788B"/>
    <w:rsid w:val="006902F0"/>
    <w:rsid w:val="006904E0"/>
    <w:rsid w:val="00692452"/>
    <w:rsid w:val="00692625"/>
    <w:rsid w:val="0069272F"/>
    <w:rsid w:val="0069301F"/>
    <w:rsid w:val="00693642"/>
    <w:rsid w:val="00693D9F"/>
    <w:rsid w:val="00694259"/>
    <w:rsid w:val="00694390"/>
    <w:rsid w:val="006947E3"/>
    <w:rsid w:val="00694EC5"/>
    <w:rsid w:val="00695AC1"/>
    <w:rsid w:val="006965ED"/>
    <w:rsid w:val="0069678D"/>
    <w:rsid w:val="00697841"/>
    <w:rsid w:val="006978F5"/>
    <w:rsid w:val="006A3745"/>
    <w:rsid w:val="006A3D56"/>
    <w:rsid w:val="006A3DAF"/>
    <w:rsid w:val="006A3F70"/>
    <w:rsid w:val="006A4A11"/>
    <w:rsid w:val="006A5618"/>
    <w:rsid w:val="006A5E29"/>
    <w:rsid w:val="006A69E1"/>
    <w:rsid w:val="006A794E"/>
    <w:rsid w:val="006A7A9F"/>
    <w:rsid w:val="006B0B8B"/>
    <w:rsid w:val="006B0EA2"/>
    <w:rsid w:val="006B187D"/>
    <w:rsid w:val="006B2207"/>
    <w:rsid w:val="006B279F"/>
    <w:rsid w:val="006B3D03"/>
    <w:rsid w:val="006B3F42"/>
    <w:rsid w:val="006B55CA"/>
    <w:rsid w:val="006B56DD"/>
    <w:rsid w:val="006B57C5"/>
    <w:rsid w:val="006C0D77"/>
    <w:rsid w:val="006C13C6"/>
    <w:rsid w:val="006C19F9"/>
    <w:rsid w:val="006C1C5F"/>
    <w:rsid w:val="006C20FF"/>
    <w:rsid w:val="006C214C"/>
    <w:rsid w:val="006C3086"/>
    <w:rsid w:val="006C30BA"/>
    <w:rsid w:val="006C34EA"/>
    <w:rsid w:val="006C364E"/>
    <w:rsid w:val="006C45AA"/>
    <w:rsid w:val="006C5939"/>
    <w:rsid w:val="006D0112"/>
    <w:rsid w:val="006D03D2"/>
    <w:rsid w:val="006D2252"/>
    <w:rsid w:val="006D2E3E"/>
    <w:rsid w:val="006D36B6"/>
    <w:rsid w:val="006D3C54"/>
    <w:rsid w:val="006D4A8E"/>
    <w:rsid w:val="006D4EF6"/>
    <w:rsid w:val="006D55D8"/>
    <w:rsid w:val="006D685C"/>
    <w:rsid w:val="006D7C1A"/>
    <w:rsid w:val="006E2FAD"/>
    <w:rsid w:val="006E33F9"/>
    <w:rsid w:val="006E3D1A"/>
    <w:rsid w:val="006E42D1"/>
    <w:rsid w:val="006E4AD7"/>
    <w:rsid w:val="006E5CD8"/>
    <w:rsid w:val="006E6907"/>
    <w:rsid w:val="006E6AEF"/>
    <w:rsid w:val="006E6CF4"/>
    <w:rsid w:val="006E7162"/>
    <w:rsid w:val="006E7772"/>
    <w:rsid w:val="006E7CB7"/>
    <w:rsid w:val="006E7DA8"/>
    <w:rsid w:val="006F095C"/>
    <w:rsid w:val="006F0F4F"/>
    <w:rsid w:val="006F109B"/>
    <w:rsid w:val="006F3568"/>
    <w:rsid w:val="006F357A"/>
    <w:rsid w:val="006F4DC8"/>
    <w:rsid w:val="006F5EF5"/>
    <w:rsid w:val="006F7C46"/>
    <w:rsid w:val="00700240"/>
    <w:rsid w:val="007006E7"/>
    <w:rsid w:val="00700F22"/>
    <w:rsid w:val="00701C2E"/>
    <w:rsid w:val="007047FE"/>
    <w:rsid w:val="00706B49"/>
    <w:rsid w:val="00707323"/>
    <w:rsid w:val="00707D96"/>
    <w:rsid w:val="00707E04"/>
    <w:rsid w:val="00710BAB"/>
    <w:rsid w:val="00710D79"/>
    <w:rsid w:val="00710DDE"/>
    <w:rsid w:val="00710F61"/>
    <w:rsid w:val="007111A3"/>
    <w:rsid w:val="00712897"/>
    <w:rsid w:val="00712DD9"/>
    <w:rsid w:val="007144A9"/>
    <w:rsid w:val="00715F8E"/>
    <w:rsid w:val="00716A2D"/>
    <w:rsid w:val="00717308"/>
    <w:rsid w:val="00717348"/>
    <w:rsid w:val="007178C8"/>
    <w:rsid w:val="00717935"/>
    <w:rsid w:val="0071794F"/>
    <w:rsid w:val="00720843"/>
    <w:rsid w:val="00720998"/>
    <w:rsid w:val="007211FA"/>
    <w:rsid w:val="007226BC"/>
    <w:rsid w:val="00722F55"/>
    <w:rsid w:val="007235A9"/>
    <w:rsid w:val="007241CE"/>
    <w:rsid w:val="00724CBE"/>
    <w:rsid w:val="00724FF9"/>
    <w:rsid w:val="00725077"/>
    <w:rsid w:val="00725381"/>
    <w:rsid w:val="0072568C"/>
    <w:rsid w:val="007256BC"/>
    <w:rsid w:val="0072613F"/>
    <w:rsid w:val="007267C4"/>
    <w:rsid w:val="00726E17"/>
    <w:rsid w:val="00727465"/>
    <w:rsid w:val="00727783"/>
    <w:rsid w:val="00731396"/>
    <w:rsid w:val="00732181"/>
    <w:rsid w:val="00732F1E"/>
    <w:rsid w:val="007337D9"/>
    <w:rsid w:val="00733E29"/>
    <w:rsid w:val="00734BD1"/>
    <w:rsid w:val="007356DD"/>
    <w:rsid w:val="0073587A"/>
    <w:rsid w:val="00737F00"/>
    <w:rsid w:val="00740177"/>
    <w:rsid w:val="007407D8"/>
    <w:rsid w:val="00741646"/>
    <w:rsid w:val="00742767"/>
    <w:rsid w:val="00742C3B"/>
    <w:rsid w:val="00743200"/>
    <w:rsid w:val="00743A37"/>
    <w:rsid w:val="0074482E"/>
    <w:rsid w:val="00744D51"/>
    <w:rsid w:val="007475A7"/>
    <w:rsid w:val="00747A95"/>
    <w:rsid w:val="00750AC7"/>
    <w:rsid w:val="00750B71"/>
    <w:rsid w:val="007512EB"/>
    <w:rsid w:val="00751B7D"/>
    <w:rsid w:val="0075209F"/>
    <w:rsid w:val="00752899"/>
    <w:rsid w:val="00754992"/>
    <w:rsid w:val="00754E1E"/>
    <w:rsid w:val="00754F7E"/>
    <w:rsid w:val="0075590F"/>
    <w:rsid w:val="007565A7"/>
    <w:rsid w:val="00756818"/>
    <w:rsid w:val="00756D39"/>
    <w:rsid w:val="00760A22"/>
    <w:rsid w:val="00762CC2"/>
    <w:rsid w:val="0076325E"/>
    <w:rsid w:val="007636DB"/>
    <w:rsid w:val="00764132"/>
    <w:rsid w:val="00764428"/>
    <w:rsid w:val="00764A6E"/>
    <w:rsid w:val="00765015"/>
    <w:rsid w:val="00765024"/>
    <w:rsid w:val="007651BD"/>
    <w:rsid w:val="007660EE"/>
    <w:rsid w:val="0076636B"/>
    <w:rsid w:val="00766AA3"/>
    <w:rsid w:val="00766EC1"/>
    <w:rsid w:val="00766F8C"/>
    <w:rsid w:val="0076776D"/>
    <w:rsid w:val="00770539"/>
    <w:rsid w:val="00770EC3"/>
    <w:rsid w:val="007719D4"/>
    <w:rsid w:val="00771D23"/>
    <w:rsid w:val="00772492"/>
    <w:rsid w:val="007725B4"/>
    <w:rsid w:val="00774EA9"/>
    <w:rsid w:val="00775204"/>
    <w:rsid w:val="007764A0"/>
    <w:rsid w:val="007765B9"/>
    <w:rsid w:val="0077758E"/>
    <w:rsid w:val="00777B30"/>
    <w:rsid w:val="00781FD5"/>
    <w:rsid w:val="0078274C"/>
    <w:rsid w:val="00782DDB"/>
    <w:rsid w:val="0078354A"/>
    <w:rsid w:val="00783628"/>
    <w:rsid w:val="007838F2"/>
    <w:rsid w:val="0078393F"/>
    <w:rsid w:val="007840B2"/>
    <w:rsid w:val="0078458B"/>
    <w:rsid w:val="00786AAD"/>
    <w:rsid w:val="00787686"/>
    <w:rsid w:val="0079055C"/>
    <w:rsid w:val="00790B4C"/>
    <w:rsid w:val="007911F8"/>
    <w:rsid w:val="007915CB"/>
    <w:rsid w:val="00791F01"/>
    <w:rsid w:val="0079278B"/>
    <w:rsid w:val="00793380"/>
    <w:rsid w:val="00794CC8"/>
    <w:rsid w:val="00795080"/>
    <w:rsid w:val="00795607"/>
    <w:rsid w:val="00795C1A"/>
    <w:rsid w:val="00796A1A"/>
    <w:rsid w:val="007979A8"/>
    <w:rsid w:val="007A079C"/>
    <w:rsid w:val="007A0E4F"/>
    <w:rsid w:val="007A0ED8"/>
    <w:rsid w:val="007A0FF0"/>
    <w:rsid w:val="007A16AB"/>
    <w:rsid w:val="007A1D1A"/>
    <w:rsid w:val="007A367E"/>
    <w:rsid w:val="007A4783"/>
    <w:rsid w:val="007A4808"/>
    <w:rsid w:val="007A4DA3"/>
    <w:rsid w:val="007A5A8F"/>
    <w:rsid w:val="007A75CB"/>
    <w:rsid w:val="007B0A2F"/>
    <w:rsid w:val="007B21E3"/>
    <w:rsid w:val="007B3ADE"/>
    <w:rsid w:val="007B4277"/>
    <w:rsid w:val="007B5A55"/>
    <w:rsid w:val="007B6A64"/>
    <w:rsid w:val="007B747A"/>
    <w:rsid w:val="007C197C"/>
    <w:rsid w:val="007C3BE9"/>
    <w:rsid w:val="007C3DD4"/>
    <w:rsid w:val="007C4BD1"/>
    <w:rsid w:val="007C7336"/>
    <w:rsid w:val="007D043D"/>
    <w:rsid w:val="007D077F"/>
    <w:rsid w:val="007D1EB2"/>
    <w:rsid w:val="007D51BB"/>
    <w:rsid w:val="007D6674"/>
    <w:rsid w:val="007D6B23"/>
    <w:rsid w:val="007D780E"/>
    <w:rsid w:val="007D7BD5"/>
    <w:rsid w:val="007D7DD4"/>
    <w:rsid w:val="007E1BA1"/>
    <w:rsid w:val="007E2F89"/>
    <w:rsid w:val="007E384B"/>
    <w:rsid w:val="007E3C91"/>
    <w:rsid w:val="007E3D36"/>
    <w:rsid w:val="007E3F98"/>
    <w:rsid w:val="007E4424"/>
    <w:rsid w:val="007E4885"/>
    <w:rsid w:val="007E5E00"/>
    <w:rsid w:val="007E7223"/>
    <w:rsid w:val="007F073F"/>
    <w:rsid w:val="007F089C"/>
    <w:rsid w:val="007F1101"/>
    <w:rsid w:val="007F132F"/>
    <w:rsid w:val="007F2296"/>
    <w:rsid w:val="007F2EBC"/>
    <w:rsid w:val="007F383C"/>
    <w:rsid w:val="007F3B56"/>
    <w:rsid w:val="007F424E"/>
    <w:rsid w:val="007F4E94"/>
    <w:rsid w:val="007F6B3A"/>
    <w:rsid w:val="007F7132"/>
    <w:rsid w:val="007F7B59"/>
    <w:rsid w:val="0080003F"/>
    <w:rsid w:val="00801E15"/>
    <w:rsid w:val="00802ADE"/>
    <w:rsid w:val="00802C23"/>
    <w:rsid w:val="008031F4"/>
    <w:rsid w:val="008038FE"/>
    <w:rsid w:val="0080441E"/>
    <w:rsid w:val="008051D4"/>
    <w:rsid w:val="00805599"/>
    <w:rsid w:val="00805AB2"/>
    <w:rsid w:val="00805E12"/>
    <w:rsid w:val="00805F49"/>
    <w:rsid w:val="00807CA8"/>
    <w:rsid w:val="0081051F"/>
    <w:rsid w:val="008112C0"/>
    <w:rsid w:val="00812AAD"/>
    <w:rsid w:val="00812F6C"/>
    <w:rsid w:val="008149DE"/>
    <w:rsid w:val="008150BF"/>
    <w:rsid w:val="00815438"/>
    <w:rsid w:val="00816064"/>
    <w:rsid w:val="00816CEB"/>
    <w:rsid w:val="008172CE"/>
    <w:rsid w:val="008175C3"/>
    <w:rsid w:val="00817C07"/>
    <w:rsid w:val="00820A82"/>
    <w:rsid w:val="00820BAC"/>
    <w:rsid w:val="0082100D"/>
    <w:rsid w:val="00821CB6"/>
    <w:rsid w:val="00821D99"/>
    <w:rsid w:val="00822AA6"/>
    <w:rsid w:val="00822AB6"/>
    <w:rsid w:val="00822ABA"/>
    <w:rsid w:val="00822AD0"/>
    <w:rsid w:val="0082351F"/>
    <w:rsid w:val="008239B5"/>
    <w:rsid w:val="00823DA4"/>
    <w:rsid w:val="00824EDB"/>
    <w:rsid w:val="00825745"/>
    <w:rsid w:val="008258AA"/>
    <w:rsid w:val="00826393"/>
    <w:rsid w:val="00826A76"/>
    <w:rsid w:val="00826BBE"/>
    <w:rsid w:val="00827E03"/>
    <w:rsid w:val="0083019E"/>
    <w:rsid w:val="00832C74"/>
    <w:rsid w:val="00832FD1"/>
    <w:rsid w:val="00833DFE"/>
    <w:rsid w:val="00834D71"/>
    <w:rsid w:val="00834DE3"/>
    <w:rsid w:val="00835961"/>
    <w:rsid w:val="00836227"/>
    <w:rsid w:val="00836ECF"/>
    <w:rsid w:val="00840006"/>
    <w:rsid w:val="008413EA"/>
    <w:rsid w:val="00841966"/>
    <w:rsid w:val="008429E4"/>
    <w:rsid w:val="00842C45"/>
    <w:rsid w:val="00844515"/>
    <w:rsid w:val="00844863"/>
    <w:rsid w:val="00846662"/>
    <w:rsid w:val="008470C3"/>
    <w:rsid w:val="00847AE3"/>
    <w:rsid w:val="00847C8A"/>
    <w:rsid w:val="00847ECB"/>
    <w:rsid w:val="0085022C"/>
    <w:rsid w:val="00850C12"/>
    <w:rsid w:val="00850F9F"/>
    <w:rsid w:val="00851397"/>
    <w:rsid w:val="00851D76"/>
    <w:rsid w:val="008520D7"/>
    <w:rsid w:val="00852F07"/>
    <w:rsid w:val="00854370"/>
    <w:rsid w:val="0085565B"/>
    <w:rsid w:val="0085616F"/>
    <w:rsid w:val="00856564"/>
    <w:rsid w:val="00856671"/>
    <w:rsid w:val="00857D80"/>
    <w:rsid w:val="00857E68"/>
    <w:rsid w:val="0086037D"/>
    <w:rsid w:val="008611DC"/>
    <w:rsid w:val="00861C48"/>
    <w:rsid w:val="00863546"/>
    <w:rsid w:val="0086478F"/>
    <w:rsid w:val="00864E04"/>
    <w:rsid w:val="00865021"/>
    <w:rsid w:val="00865431"/>
    <w:rsid w:val="0086789F"/>
    <w:rsid w:val="008704C7"/>
    <w:rsid w:val="00870674"/>
    <w:rsid w:val="008709A4"/>
    <w:rsid w:val="00871102"/>
    <w:rsid w:val="00871963"/>
    <w:rsid w:val="00871CB5"/>
    <w:rsid w:val="0087270E"/>
    <w:rsid w:val="008728C1"/>
    <w:rsid w:val="00872DA1"/>
    <w:rsid w:val="00874FA1"/>
    <w:rsid w:val="00875A81"/>
    <w:rsid w:val="0087664F"/>
    <w:rsid w:val="00876E77"/>
    <w:rsid w:val="00877902"/>
    <w:rsid w:val="008801C3"/>
    <w:rsid w:val="00880758"/>
    <w:rsid w:val="008808B8"/>
    <w:rsid w:val="008814FA"/>
    <w:rsid w:val="00882A55"/>
    <w:rsid w:val="00882EF3"/>
    <w:rsid w:val="00883610"/>
    <w:rsid w:val="0088393D"/>
    <w:rsid w:val="00886901"/>
    <w:rsid w:val="00890AB5"/>
    <w:rsid w:val="00891233"/>
    <w:rsid w:val="00891B5A"/>
    <w:rsid w:val="0089257F"/>
    <w:rsid w:val="0089276D"/>
    <w:rsid w:val="00892F3E"/>
    <w:rsid w:val="00893350"/>
    <w:rsid w:val="008935C4"/>
    <w:rsid w:val="00893F4E"/>
    <w:rsid w:val="008944E2"/>
    <w:rsid w:val="008953B5"/>
    <w:rsid w:val="00896034"/>
    <w:rsid w:val="00896748"/>
    <w:rsid w:val="00896AF9"/>
    <w:rsid w:val="008A1239"/>
    <w:rsid w:val="008A2C1F"/>
    <w:rsid w:val="008A40B0"/>
    <w:rsid w:val="008A5315"/>
    <w:rsid w:val="008A563B"/>
    <w:rsid w:val="008A599D"/>
    <w:rsid w:val="008A5F2B"/>
    <w:rsid w:val="008A7467"/>
    <w:rsid w:val="008A7E67"/>
    <w:rsid w:val="008B130E"/>
    <w:rsid w:val="008B18F2"/>
    <w:rsid w:val="008B19D6"/>
    <w:rsid w:val="008B25CE"/>
    <w:rsid w:val="008B2890"/>
    <w:rsid w:val="008B2A1C"/>
    <w:rsid w:val="008B3C76"/>
    <w:rsid w:val="008B4272"/>
    <w:rsid w:val="008B4B69"/>
    <w:rsid w:val="008B5FF6"/>
    <w:rsid w:val="008B652D"/>
    <w:rsid w:val="008B6826"/>
    <w:rsid w:val="008B7990"/>
    <w:rsid w:val="008C111F"/>
    <w:rsid w:val="008C1538"/>
    <w:rsid w:val="008C1D41"/>
    <w:rsid w:val="008C2D10"/>
    <w:rsid w:val="008C34FD"/>
    <w:rsid w:val="008C3E43"/>
    <w:rsid w:val="008C48BB"/>
    <w:rsid w:val="008C4DA7"/>
    <w:rsid w:val="008C4DB8"/>
    <w:rsid w:val="008C5223"/>
    <w:rsid w:val="008C66B5"/>
    <w:rsid w:val="008C7289"/>
    <w:rsid w:val="008D032B"/>
    <w:rsid w:val="008D1B03"/>
    <w:rsid w:val="008D1BCC"/>
    <w:rsid w:val="008D2066"/>
    <w:rsid w:val="008D460B"/>
    <w:rsid w:val="008D4AC1"/>
    <w:rsid w:val="008D4B6F"/>
    <w:rsid w:val="008D4E22"/>
    <w:rsid w:val="008D4FFC"/>
    <w:rsid w:val="008D56C8"/>
    <w:rsid w:val="008D6FD1"/>
    <w:rsid w:val="008E031F"/>
    <w:rsid w:val="008E0E32"/>
    <w:rsid w:val="008E110E"/>
    <w:rsid w:val="008E1C14"/>
    <w:rsid w:val="008E2867"/>
    <w:rsid w:val="008E28BE"/>
    <w:rsid w:val="008E296F"/>
    <w:rsid w:val="008E2A76"/>
    <w:rsid w:val="008E38AD"/>
    <w:rsid w:val="008E38BB"/>
    <w:rsid w:val="008E4A31"/>
    <w:rsid w:val="008E56EC"/>
    <w:rsid w:val="008E6CF2"/>
    <w:rsid w:val="008E79B3"/>
    <w:rsid w:val="008E7F26"/>
    <w:rsid w:val="008F0A18"/>
    <w:rsid w:val="008F29A8"/>
    <w:rsid w:val="008F2BBF"/>
    <w:rsid w:val="008F40BD"/>
    <w:rsid w:val="008F43CD"/>
    <w:rsid w:val="008F5AA6"/>
    <w:rsid w:val="008F654E"/>
    <w:rsid w:val="008F696E"/>
    <w:rsid w:val="008F6A61"/>
    <w:rsid w:val="008F7C36"/>
    <w:rsid w:val="00900BA1"/>
    <w:rsid w:val="009013CF"/>
    <w:rsid w:val="0090180C"/>
    <w:rsid w:val="009035DA"/>
    <w:rsid w:val="0090365E"/>
    <w:rsid w:val="00904794"/>
    <w:rsid w:val="009049CA"/>
    <w:rsid w:val="00904ACC"/>
    <w:rsid w:val="0090510C"/>
    <w:rsid w:val="00905254"/>
    <w:rsid w:val="00906B3D"/>
    <w:rsid w:val="00906BD6"/>
    <w:rsid w:val="00910A83"/>
    <w:rsid w:val="009110FD"/>
    <w:rsid w:val="00911EF2"/>
    <w:rsid w:val="00913362"/>
    <w:rsid w:val="00913820"/>
    <w:rsid w:val="009140BC"/>
    <w:rsid w:val="0091453A"/>
    <w:rsid w:val="00915DC6"/>
    <w:rsid w:val="009174A7"/>
    <w:rsid w:val="00917B28"/>
    <w:rsid w:val="00917DE3"/>
    <w:rsid w:val="00920450"/>
    <w:rsid w:val="00921D92"/>
    <w:rsid w:val="00921F15"/>
    <w:rsid w:val="0092252A"/>
    <w:rsid w:val="0092381B"/>
    <w:rsid w:val="00923ABB"/>
    <w:rsid w:val="009240AE"/>
    <w:rsid w:val="0092538E"/>
    <w:rsid w:val="00926FC5"/>
    <w:rsid w:val="00927802"/>
    <w:rsid w:val="00930411"/>
    <w:rsid w:val="00930F19"/>
    <w:rsid w:val="009319FD"/>
    <w:rsid w:val="00931D58"/>
    <w:rsid w:val="00932233"/>
    <w:rsid w:val="0093385A"/>
    <w:rsid w:val="00933D24"/>
    <w:rsid w:val="00933E82"/>
    <w:rsid w:val="00934543"/>
    <w:rsid w:val="00934F90"/>
    <w:rsid w:val="00935B6D"/>
    <w:rsid w:val="00935C18"/>
    <w:rsid w:val="00935C41"/>
    <w:rsid w:val="00936317"/>
    <w:rsid w:val="00936E91"/>
    <w:rsid w:val="0093714C"/>
    <w:rsid w:val="00937C40"/>
    <w:rsid w:val="00940E59"/>
    <w:rsid w:val="009411D6"/>
    <w:rsid w:val="00944879"/>
    <w:rsid w:val="009456B1"/>
    <w:rsid w:val="0094577D"/>
    <w:rsid w:val="00945780"/>
    <w:rsid w:val="009471D6"/>
    <w:rsid w:val="009472B8"/>
    <w:rsid w:val="009473A6"/>
    <w:rsid w:val="00947DD8"/>
    <w:rsid w:val="009509E7"/>
    <w:rsid w:val="00951940"/>
    <w:rsid w:val="00951FDA"/>
    <w:rsid w:val="009524E8"/>
    <w:rsid w:val="0095254F"/>
    <w:rsid w:val="0095273B"/>
    <w:rsid w:val="00952FD0"/>
    <w:rsid w:val="009538B1"/>
    <w:rsid w:val="00953AAE"/>
    <w:rsid w:val="0095405A"/>
    <w:rsid w:val="00954560"/>
    <w:rsid w:val="00956B74"/>
    <w:rsid w:val="00957ED9"/>
    <w:rsid w:val="0096039B"/>
    <w:rsid w:val="00960409"/>
    <w:rsid w:val="00960513"/>
    <w:rsid w:val="00960913"/>
    <w:rsid w:val="00960A83"/>
    <w:rsid w:val="00961276"/>
    <w:rsid w:val="00961421"/>
    <w:rsid w:val="009616BA"/>
    <w:rsid w:val="00962CA9"/>
    <w:rsid w:val="00963336"/>
    <w:rsid w:val="00964246"/>
    <w:rsid w:val="009647B6"/>
    <w:rsid w:val="00965750"/>
    <w:rsid w:val="00965A3C"/>
    <w:rsid w:val="009664B8"/>
    <w:rsid w:val="009664DA"/>
    <w:rsid w:val="00967017"/>
    <w:rsid w:val="00967C4C"/>
    <w:rsid w:val="009702AE"/>
    <w:rsid w:val="00970A13"/>
    <w:rsid w:val="00972C38"/>
    <w:rsid w:val="00972C94"/>
    <w:rsid w:val="00974BC1"/>
    <w:rsid w:val="00975275"/>
    <w:rsid w:val="009753BB"/>
    <w:rsid w:val="009769EC"/>
    <w:rsid w:val="00976ACD"/>
    <w:rsid w:val="00977196"/>
    <w:rsid w:val="00977754"/>
    <w:rsid w:val="00980141"/>
    <w:rsid w:val="0098116D"/>
    <w:rsid w:val="00981AD0"/>
    <w:rsid w:val="00981FB9"/>
    <w:rsid w:val="0098202E"/>
    <w:rsid w:val="00982343"/>
    <w:rsid w:val="009827F7"/>
    <w:rsid w:val="00983288"/>
    <w:rsid w:val="00985122"/>
    <w:rsid w:val="00987003"/>
    <w:rsid w:val="00987322"/>
    <w:rsid w:val="00987E09"/>
    <w:rsid w:val="009903B5"/>
    <w:rsid w:val="00991609"/>
    <w:rsid w:val="00991D1E"/>
    <w:rsid w:val="00992186"/>
    <w:rsid w:val="00992BA1"/>
    <w:rsid w:val="00994237"/>
    <w:rsid w:val="009945D0"/>
    <w:rsid w:val="00994FC9"/>
    <w:rsid w:val="009958E0"/>
    <w:rsid w:val="00995F03"/>
    <w:rsid w:val="00996209"/>
    <w:rsid w:val="009971CB"/>
    <w:rsid w:val="00997C27"/>
    <w:rsid w:val="009A040C"/>
    <w:rsid w:val="009A0F88"/>
    <w:rsid w:val="009A1252"/>
    <w:rsid w:val="009A2350"/>
    <w:rsid w:val="009A26BF"/>
    <w:rsid w:val="009A2C3B"/>
    <w:rsid w:val="009A412C"/>
    <w:rsid w:val="009A42CB"/>
    <w:rsid w:val="009A42DE"/>
    <w:rsid w:val="009A4E8F"/>
    <w:rsid w:val="009A56B5"/>
    <w:rsid w:val="009A5822"/>
    <w:rsid w:val="009A5A4C"/>
    <w:rsid w:val="009A6DC7"/>
    <w:rsid w:val="009B1840"/>
    <w:rsid w:val="009B19C0"/>
    <w:rsid w:val="009B1A1E"/>
    <w:rsid w:val="009B2461"/>
    <w:rsid w:val="009B2D6A"/>
    <w:rsid w:val="009B4426"/>
    <w:rsid w:val="009B7ED0"/>
    <w:rsid w:val="009C06EE"/>
    <w:rsid w:val="009C0B1C"/>
    <w:rsid w:val="009C0B8A"/>
    <w:rsid w:val="009C0E2A"/>
    <w:rsid w:val="009C1126"/>
    <w:rsid w:val="009C1476"/>
    <w:rsid w:val="009C1F60"/>
    <w:rsid w:val="009C30C6"/>
    <w:rsid w:val="009C3730"/>
    <w:rsid w:val="009C38A2"/>
    <w:rsid w:val="009C4B37"/>
    <w:rsid w:val="009C4B3D"/>
    <w:rsid w:val="009C536F"/>
    <w:rsid w:val="009C53DD"/>
    <w:rsid w:val="009C64EA"/>
    <w:rsid w:val="009C7271"/>
    <w:rsid w:val="009C7307"/>
    <w:rsid w:val="009C7C8C"/>
    <w:rsid w:val="009D186B"/>
    <w:rsid w:val="009D1F27"/>
    <w:rsid w:val="009D2604"/>
    <w:rsid w:val="009D2F19"/>
    <w:rsid w:val="009D30E2"/>
    <w:rsid w:val="009D41B1"/>
    <w:rsid w:val="009D5722"/>
    <w:rsid w:val="009D5A9A"/>
    <w:rsid w:val="009D5E8E"/>
    <w:rsid w:val="009D6798"/>
    <w:rsid w:val="009D764C"/>
    <w:rsid w:val="009E2195"/>
    <w:rsid w:val="009E2891"/>
    <w:rsid w:val="009E3AD1"/>
    <w:rsid w:val="009E3BBE"/>
    <w:rsid w:val="009E4254"/>
    <w:rsid w:val="009E48C5"/>
    <w:rsid w:val="009E6272"/>
    <w:rsid w:val="009E7640"/>
    <w:rsid w:val="009E76B4"/>
    <w:rsid w:val="009E78C4"/>
    <w:rsid w:val="009E7B50"/>
    <w:rsid w:val="009E7B61"/>
    <w:rsid w:val="009E7C28"/>
    <w:rsid w:val="009F0221"/>
    <w:rsid w:val="009F03A0"/>
    <w:rsid w:val="009F04A4"/>
    <w:rsid w:val="009F0CAC"/>
    <w:rsid w:val="009F1E05"/>
    <w:rsid w:val="009F1F0C"/>
    <w:rsid w:val="009F22B3"/>
    <w:rsid w:val="009F2965"/>
    <w:rsid w:val="009F2B16"/>
    <w:rsid w:val="009F3612"/>
    <w:rsid w:val="009F4853"/>
    <w:rsid w:val="009F509D"/>
    <w:rsid w:val="009F52B7"/>
    <w:rsid w:val="009F666D"/>
    <w:rsid w:val="009F6C02"/>
    <w:rsid w:val="009F74F1"/>
    <w:rsid w:val="00A001C4"/>
    <w:rsid w:val="00A00D8C"/>
    <w:rsid w:val="00A01073"/>
    <w:rsid w:val="00A01C29"/>
    <w:rsid w:val="00A02614"/>
    <w:rsid w:val="00A02C77"/>
    <w:rsid w:val="00A02D19"/>
    <w:rsid w:val="00A035BE"/>
    <w:rsid w:val="00A03FD6"/>
    <w:rsid w:val="00A046EA"/>
    <w:rsid w:val="00A04EF7"/>
    <w:rsid w:val="00A05D65"/>
    <w:rsid w:val="00A05FBD"/>
    <w:rsid w:val="00A0633A"/>
    <w:rsid w:val="00A07900"/>
    <w:rsid w:val="00A10772"/>
    <w:rsid w:val="00A10C12"/>
    <w:rsid w:val="00A11163"/>
    <w:rsid w:val="00A1134C"/>
    <w:rsid w:val="00A127C2"/>
    <w:rsid w:val="00A127E5"/>
    <w:rsid w:val="00A12B11"/>
    <w:rsid w:val="00A13B12"/>
    <w:rsid w:val="00A14432"/>
    <w:rsid w:val="00A16164"/>
    <w:rsid w:val="00A16F2D"/>
    <w:rsid w:val="00A1713D"/>
    <w:rsid w:val="00A201A0"/>
    <w:rsid w:val="00A20499"/>
    <w:rsid w:val="00A2263E"/>
    <w:rsid w:val="00A23D15"/>
    <w:rsid w:val="00A247D4"/>
    <w:rsid w:val="00A25E60"/>
    <w:rsid w:val="00A26AB1"/>
    <w:rsid w:val="00A26F43"/>
    <w:rsid w:val="00A27992"/>
    <w:rsid w:val="00A3071C"/>
    <w:rsid w:val="00A317EB"/>
    <w:rsid w:val="00A31873"/>
    <w:rsid w:val="00A3352F"/>
    <w:rsid w:val="00A3467B"/>
    <w:rsid w:val="00A34C57"/>
    <w:rsid w:val="00A35B27"/>
    <w:rsid w:val="00A36915"/>
    <w:rsid w:val="00A40389"/>
    <w:rsid w:val="00A41631"/>
    <w:rsid w:val="00A421F2"/>
    <w:rsid w:val="00A42963"/>
    <w:rsid w:val="00A43424"/>
    <w:rsid w:val="00A448A5"/>
    <w:rsid w:val="00A44AAE"/>
    <w:rsid w:val="00A45389"/>
    <w:rsid w:val="00A45B40"/>
    <w:rsid w:val="00A4664E"/>
    <w:rsid w:val="00A470E3"/>
    <w:rsid w:val="00A5120D"/>
    <w:rsid w:val="00A5125A"/>
    <w:rsid w:val="00A52B22"/>
    <w:rsid w:val="00A52FCF"/>
    <w:rsid w:val="00A536C8"/>
    <w:rsid w:val="00A53C53"/>
    <w:rsid w:val="00A54464"/>
    <w:rsid w:val="00A5494F"/>
    <w:rsid w:val="00A54C4A"/>
    <w:rsid w:val="00A54F50"/>
    <w:rsid w:val="00A553CE"/>
    <w:rsid w:val="00A55BE0"/>
    <w:rsid w:val="00A55EB2"/>
    <w:rsid w:val="00A5670E"/>
    <w:rsid w:val="00A568A7"/>
    <w:rsid w:val="00A5746C"/>
    <w:rsid w:val="00A57A2E"/>
    <w:rsid w:val="00A60AE9"/>
    <w:rsid w:val="00A61095"/>
    <w:rsid w:val="00A61710"/>
    <w:rsid w:val="00A61897"/>
    <w:rsid w:val="00A61A7A"/>
    <w:rsid w:val="00A62003"/>
    <w:rsid w:val="00A62359"/>
    <w:rsid w:val="00A62362"/>
    <w:rsid w:val="00A63EE0"/>
    <w:rsid w:val="00A63FAA"/>
    <w:rsid w:val="00A6442C"/>
    <w:rsid w:val="00A647DB"/>
    <w:rsid w:val="00A648FA"/>
    <w:rsid w:val="00A652E7"/>
    <w:rsid w:val="00A662AC"/>
    <w:rsid w:val="00A675D1"/>
    <w:rsid w:val="00A70466"/>
    <w:rsid w:val="00A70D01"/>
    <w:rsid w:val="00A71FAC"/>
    <w:rsid w:val="00A72474"/>
    <w:rsid w:val="00A73EA7"/>
    <w:rsid w:val="00A73F61"/>
    <w:rsid w:val="00A750BD"/>
    <w:rsid w:val="00A75CE1"/>
    <w:rsid w:val="00A76737"/>
    <w:rsid w:val="00A77CF7"/>
    <w:rsid w:val="00A80105"/>
    <w:rsid w:val="00A80B8D"/>
    <w:rsid w:val="00A82364"/>
    <w:rsid w:val="00A8263C"/>
    <w:rsid w:val="00A82873"/>
    <w:rsid w:val="00A82B3B"/>
    <w:rsid w:val="00A8307C"/>
    <w:rsid w:val="00A83BD7"/>
    <w:rsid w:val="00A83C37"/>
    <w:rsid w:val="00A85FBD"/>
    <w:rsid w:val="00A87115"/>
    <w:rsid w:val="00A87DE0"/>
    <w:rsid w:val="00A900D2"/>
    <w:rsid w:val="00A90244"/>
    <w:rsid w:val="00A90813"/>
    <w:rsid w:val="00A90EA8"/>
    <w:rsid w:val="00A90F0F"/>
    <w:rsid w:val="00A91AB0"/>
    <w:rsid w:val="00A923F4"/>
    <w:rsid w:val="00A92B55"/>
    <w:rsid w:val="00A93B00"/>
    <w:rsid w:val="00A9400A"/>
    <w:rsid w:val="00A94A55"/>
    <w:rsid w:val="00A94AAD"/>
    <w:rsid w:val="00A95693"/>
    <w:rsid w:val="00A95732"/>
    <w:rsid w:val="00A9621A"/>
    <w:rsid w:val="00A96347"/>
    <w:rsid w:val="00A96BED"/>
    <w:rsid w:val="00A97491"/>
    <w:rsid w:val="00A9759D"/>
    <w:rsid w:val="00A977A2"/>
    <w:rsid w:val="00AA119A"/>
    <w:rsid w:val="00AA17C7"/>
    <w:rsid w:val="00AA22F4"/>
    <w:rsid w:val="00AA29D1"/>
    <w:rsid w:val="00AA4232"/>
    <w:rsid w:val="00AA5000"/>
    <w:rsid w:val="00AA51E7"/>
    <w:rsid w:val="00AA55E5"/>
    <w:rsid w:val="00AA596F"/>
    <w:rsid w:val="00AA73C0"/>
    <w:rsid w:val="00AB0327"/>
    <w:rsid w:val="00AB074B"/>
    <w:rsid w:val="00AB0E8B"/>
    <w:rsid w:val="00AB109E"/>
    <w:rsid w:val="00AB1220"/>
    <w:rsid w:val="00AB1B70"/>
    <w:rsid w:val="00AB1BC0"/>
    <w:rsid w:val="00AB2099"/>
    <w:rsid w:val="00AB2110"/>
    <w:rsid w:val="00AB2435"/>
    <w:rsid w:val="00AB2F8F"/>
    <w:rsid w:val="00AB3974"/>
    <w:rsid w:val="00AB3A38"/>
    <w:rsid w:val="00AB4943"/>
    <w:rsid w:val="00AB688D"/>
    <w:rsid w:val="00AB6D77"/>
    <w:rsid w:val="00AB6FD8"/>
    <w:rsid w:val="00AB7CD1"/>
    <w:rsid w:val="00AC07AF"/>
    <w:rsid w:val="00AC19FF"/>
    <w:rsid w:val="00AC1A2C"/>
    <w:rsid w:val="00AC1A68"/>
    <w:rsid w:val="00AC2255"/>
    <w:rsid w:val="00AC2444"/>
    <w:rsid w:val="00AC3455"/>
    <w:rsid w:val="00AC34BF"/>
    <w:rsid w:val="00AC658E"/>
    <w:rsid w:val="00AC672F"/>
    <w:rsid w:val="00AC6B86"/>
    <w:rsid w:val="00AC6CB6"/>
    <w:rsid w:val="00AD1429"/>
    <w:rsid w:val="00AD15FC"/>
    <w:rsid w:val="00AD48FA"/>
    <w:rsid w:val="00AD6BCE"/>
    <w:rsid w:val="00AD6EB7"/>
    <w:rsid w:val="00AE0987"/>
    <w:rsid w:val="00AE1314"/>
    <w:rsid w:val="00AE1B9D"/>
    <w:rsid w:val="00AE26A5"/>
    <w:rsid w:val="00AE3433"/>
    <w:rsid w:val="00AE3982"/>
    <w:rsid w:val="00AE56C2"/>
    <w:rsid w:val="00AE584E"/>
    <w:rsid w:val="00AE633E"/>
    <w:rsid w:val="00AE6D76"/>
    <w:rsid w:val="00AE6E25"/>
    <w:rsid w:val="00AE7673"/>
    <w:rsid w:val="00AF3F3C"/>
    <w:rsid w:val="00AF58FB"/>
    <w:rsid w:val="00AF5EBF"/>
    <w:rsid w:val="00AF66DB"/>
    <w:rsid w:val="00AF6C7A"/>
    <w:rsid w:val="00AF741B"/>
    <w:rsid w:val="00B00A51"/>
    <w:rsid w:val="00B00A80"/>
    <w:rsid w:val="00B00A82"/>
    <w:rsid w:val="00B00C8E"/>
    <w:rsid w:val="00B00D7A"/>
    <w:rsid w:val="00B0133C"/>
    <w:rsid w:val="00B02405"/>
    <w:rsid w:val="00B02C33"/>
    <w:rsid w:val="00B05C77"/>
    <w:rsid w:val="00B05E78"/>
    <w:rsid w:val="00B0618B"/>
    <w:rsid w:val="00B068D4"/>
    <w:rsid w:val="00B06D22"/>
    <w:rsid w:val="00B06FB7"/>
    <w:rsid w:val="00B072FC"/>
    <w:rsid w:val="00B07406"/>
    <w:rsid w:val="00B07CA0"/>
    <w:rsid w:val="00B106E6"/>
    <w:rsid w:val="00B117BC"/>
    <w:rsid w:val="00B11ACC"/>
    <w:rsid w:val="00B11F68"/>
    <w:rsid w:val="00B1221A"/>
    <w:rsid w:val="00B12F9D"/>
    <w:rsid w:val="00B139C2"/>
    <w:rsid w:val="00B1577A"/>
    <w:rsid w:val="00B15F39"/>
    <w:rsid w:val="00B1624E"/>
    <w:rsid w:val="00B1653D"/>
    <w:rsid w:val="00B16867"/>
    <w:rsid w:val="00B20179"/>
    <w:rsid w:val="00B20237"/>
    <w:rsid w:val="00B21422"/>
    <w:rsid w:val="00B21883"/>
    <w:rsid w:val="00B230A7"/>
    <w:rsid w:val="00B242DE"/>
    <w:rsid w:val="00B24420"/>
    <w:rsid w:val="00B25225"/>
    <w:rsid w:val="00B25D41"/>
    <w:rsid w:val="00B26EA8"/>
    <w:rsid w:val="00B270A7"/>
    <w:rsid w:val="00B277C8"/>
    <w:rsid w:val="00B2796C"/>
    <w:rsid w:val="00B307D6"/>
    <w:rsid w:val="00B33D6A"/>
    <w:rsid w:val="00B35154"/>
    <w:rsid w:val="00B354FB"/>
    <w:rsid w:val="00B35601"/>
    <w:rsid w:val="00B35EC0"/>
    <w:rsid w:val="00B36180"/>
    <w:rsid w:val="00B36281"/>
    <w:rsid w:val="00B36C26"/>
    <w:rsid w:val="00B37F79"/>
    <w:rsid w:val="00B40124"/>
    <w:rsid w:val="00B40173"/>
    <w:rsid w:val="00B40ED2"/>
    <w:rsid w:val="00B415BA"/>
    <w:rsid w:val="00B41986"/>
    <w:rsid w:val="00B41DF0"/>
    <w:rsid w:val="00B45FE2"/>
    <w:rsid w:val="00B47976"/>
    <w:rsid w:val="00B47D22"/>
    <w:rsid w:val="00B50061"/>
    <w:rsid w:val="00B5037F"/>
    <w:rsid w:val="00B50A37"/>
    <w:rsid w:val="00B50B1D"/>
    <w:rsid w:val="00B50CA9"/>
    <w:rsid w:val="00B521F6"/>
    <w:rsid w:val="00B52277"/>
    <w:rsid w:val="00B5229C"/>
    <w:rsid w:val="00B522A5"/>
    <w:rsid w:val="00B533FE"/>
    <w:rsid w:val="00B53B74"/>
    <w:rsid w:val="00B55F9F"/>
    <w:rsid w:val="00B5662C"/>
    <w:rsid w:val="00B56B3A"/>
    <w:rsid w:val="00B56DCA"/>
    <w:rsid w:val="00B602ED"/>
    <w:rsid w:val="00B60E8E"/>
    <w:rsid w:val="00B6114E"/>
    <w:rsid w:val="00B6176C"/>
    <w:rsid w:val="00B61A55"/>
    <w:rsid w:val="00B61B77"/>
    <w:rsid w:val="00B620FA"/>
    <w:rsid w:val="00B63040"/>
    <w:rsid w:val="00B636F4"/>
    <w:rsid w:val="00B642C8"/>
    <w:rsid w:val="00B647D1"/>
    <w:rsid w:val="00B656C0"/>
    <w:rsid w:val="00B661CA"/>
    <w:rsid w:val="00B66228"/>
    <w:rsid w:val="00B667DE"/>
    <w:rsid w:val="00B66990"/>
    <w:rsid w:val="00B674C1"/>
    <w:rsid w:val="00B67998"/>
    <w:rsid w:val="00B70008"/>
    <w:rsid w:val="00B70076"/>
    <w:rsid w:val="00B707BF"/>
    <w:rsid w:val="00B719A9"/>
    <w:rsid w:val="00B72340"/>
    <w:rsid w:val="00B733F1"/>
    <w:rsid w:val="00B7426A"/>
    <w:rsid w:val="00B763B2"/>
    <w:rsid w:val="00B7707C"/>
    <w:rsid w:val="00B800DF"/>
    <w:rsid w:val="00B812BB"/>
    <w:rsid w:val="00B81413"/>
    <w:rsid w:val="00B8300B"/>
    <w:rsid w:val="00B839BE"/>
    <w:rsid w:val="00B846C3"/>
    <w:rsid w:val="00B86A47"/>
    <w:rsid w:val="00B86C3A"/>
    <w:rsid w:val="00B872EA"/>
    <w:rsid w:val="00B90485"/>
    <w:rsid w:val="00B91997"/>
    <w:rsid w:val="00B92CD7"/>
    <w:rsid w:val="00B930BC"/>
    <w:rsid w:val="00B93583"/>
    <w:rsid w:val="00B935A1"/>
    <w:rsid w:val="00B9386D"/>
    <w:rsid w:val="00B96157"/>
    <w:rsid w:val="00B9647E"/>
    <w:rsid w:val="00B9787D"/>
    <w:rsid w:val="00BA0DD6"/>
    <w:rsid w:val="00BA262F"/>
    <w:rsid w:val="00BA28FB"/>
    <w:rsid w:val="00BA5501"/>
    <w:rsid w:val="00BA5D6F"/>
    <w:rsid w:val="00BA638A"/>
    <w:rsid w:val="00BA6469"/>
    <w:rsid w:val="00BB2F74"/>
    <w:rsid w:val="00BB3AC1"/>
    <w:rsid w:val="00BB4522"/>
    <w:rsid w:val="00BB5978"/>
    <w:rsid w:val="00BB5A7F"/>
    <w:rsid w:val="00BB5B70"/>
    <w:rsid w:val="00BB64D8"/>
    <w:rsid w:val="00BB6564"/>
    <w:rsid w:val="00BB6819"/>
    <w:rsid w:val="00BB68A7"/>
    <w:rsid w:val="00BB6B87"/>
    <w:rsid w:val="00BB7180"/>
    <w:rsid w:val="00BB7B9A"/>
    <w:rsid w:val="00BC03B6"/>
    <w:rsid w:val="00BC0462"/>
    <w:rsid w:val="00BC0880"/>
    <w:rsid w:val="00BC24D2"/>
    <w:rsid w:val="00BC2C3D"/>
    <w:rsid w:val="00BC31B9"/>
    <w:rsid w:val="00BC497E"/>
    <w:rsid w:val="00BC4F05"/>
    <w:rsid w:val="00BC525D"/>
    <w:rsid w:val="00BC53C3"/>
    <w:rsid w:val="00BC5425"/>
    <w:rsid w:val="00BC5F4E"/>
    <w:rsid w:val="00BC6128"/>
    <w:rsid w:val="00BD0834"/>
    <w:rsid w:val="00BD087D"/>
    <w:rsid w:val="00BD13B2"/>
    <w:rsid w:val="00BD1C0C"/>
    <w:rsid w:val="00BD2D44"/>
    <w:rsid w:val="00BD2F54"/>
    <w:rsid w:val="00BD5C84"/>
    <w:rsid w:val="00BD69AA"/>
    <w:rsid w:val="00BD6DF9"/>
    <w:rsid w:val="00BD731C"/>
    <w:rsid w:val="00BD73E3"/>
    <w:rsid w:val="00BD761B"/>
    <w:rsid w:val="00BE057C"/>
    <w:rsid w:val="00BE215B"/>
    <w:rsid w:val="00BE2192"/>
    <w:rsid w:val="00BE29A2"/>
    <w:rsid w:val="00BE2F1C"/>
    <w:rsid w:val="00BE40B6"/>
    <w:rsid w:val="00BE43F2"/>
    <w:rsid w:val="00BE5193"/>
    <w:rsid w:val="00BE7D7F"/>
    <w:rsid w:val="00BF00BB"/>
    <w:rsid w:val="00BF021A"/>
    <w:rsid w:val="00BF18E2"/>
    <w:rsid w:val="00BF279D"/>
    <w:rsid w:val="00BF3AB5"/>
    <w:rsid w:val="00BF3D3D"/>
    <w:rsid w:val="00BF3E21"/>
    <w:rsid w:val="00BF6EC1"/>
    <w:rsid w:val="00C00303"/>
    <w:rsid w:val="00C0053B"/>
    <w:rsid w:val="00C00AEF"/>
    <w:rsid w:val="00C01CB0"/>
    <w:rsid w:val="00C035C7"/>
    <w:rsid w:val="00C036D2"/>
    <w:rsid w:val="00C03E44"/>
    <w:rsid w:val="00C05792"/>
    <w:rsid w:val="00C05CF2"/>
    <w:rsid w:val="00C05F64"/>
    <w:rsid w:val="00C0702A"/>
    <w:rsid w:val="00C076FA"/>
    <w:rsid w:val="00C10CE1"/>
    <w:rsid w:val="00C11717"/>
    <w:rsid w:val="00C11A80"/>
    <w:rsid w:val="00C11F5E"/>
    <w:rsid w:val="00C12917"/>
    <w:rsid w:val="00C138BC"/>
    <w:rsid w:val="00C14BBA"/>
    <w:rsid w:val="00C14E26"/>
    <w:rsid w:val="00C14E4A"/>
    <w:rsid w:val="00C15121"/>
    <w:rsid w:val="00C160B3"/>
    <w:rsid w:val="00C162FA"/>
    <w:rsid w:val="00C167B8"/>
    <w:rsid w:val="00C17110"/>
    <w:rsid w:val="00C17C6F"/>
    <w:rsid w:val="00C17DA5"/>
    <w:rsid w:val="00C20CFD"/>
    <w:rsid w:val="00C21BA1"/>
    <w:rsid w:val="00C234CB"/>
    <w:rsid w:val="00C25504"/>
    <w:rsid w:val="00C25674"/>
    <w:rsid w:val="00C300AD"/>
    <w:rsid w:val="00C30D50"/>
    <w:rsid w:val="00C31B01"/>
    <w:rsid w:val="00C31D79"/>
    <w:rsid w:val="00C31EE3"/>
    <w:rsid w:val="00C32CE7"/>
    <w:rsid w:val="00C3340E"/>
    <w:rsid w:val="00C3377B"/>
    <w:rsid w:val="00C337CC"/>
    <w:rsid w:val="00C34393"/>
    <w:rsid w:val="00C34DFC"/>
    <w:rsid w:val="00C350A8"/>
    <w:rsid w:val="00C352E0"/>
    <w:rsid w:val="00C36F78"/>
    <w:rsid w:val="00C37274"/>
    <w:rsid w:val="00C41690"/>
    <w:rsid w:val="00C42754"/>
    <w:rsid w:val="00C44369"/>
    <w:rsid w:val="00C44768"/>
    <w:rsid w:val="00C44D76"/>
    <w:rsid w:val="00C4597A"/>
    <w:rsid w:val="00C45A11"/>
    <w:rsid w:val="00C470BD"/>
    <w:rsid w:val="00C47E3C"/>
    <w:rsid w:val="00C51ADC"/>
    <w:rsid w:val="00C52017"/>
    <w:rsid w:val="00C520C0"/>
    <w:rsid w:val="00C542EB"/>
    <w:rsid w:val="00C548C2"/>
    <w:rsid w:val="00C552A4"/>
    <w:rsid w:val="00C55EC3"/>
    <w:rsid w:val="00C607F5"/>
    <w:rsid w:val="00C60AC8"/>
    <w:rsid w:val="00C60D2C"/>
    <w:rsid w:val="00C60F7B"/>
    <w:rsid w:val="00C61A11"/>
    <w:rsid w:val="00C62AA3"/>
    <w:rsid w:val="00C62CCC"/>
    <w:rsid w:val="00C6366E"/>
    <w:rsid w:val="00C641C9"/>
    <w:rsid w:val="00C65A1A"/>
    <w:rsid w:val="00C65DB7"/>
    <w:rsid w:val="00C65E6A"/>
    <w:rsid w:val="00C6763F"/>
    <w:rsid w:val="00C67F19"/>
    <w:rsid w:val="00C708D3"/>
    <w:rsid w:val="00C70926"/>
    <w:rsid w:val="00C70E4F"/>
    <w:rsid w:val="00C7109A"/>
    <w:rsid w:val="00C71594"/>
    <w:rsid w:val="00C72624"/>
    <w:rsid w:val="00C72F09"/>
    <w:rsid w:val="00C730B4"/>
    <w:rsid w:val="00C7458C"/>
    <w:rsid w:val="00C74900"/>
    <w:rsid w:val="00C7490E"/>
    <w:rsid w:val="00C74E1A"/>
    <w:rsid w:val="00C74F3E"/>
    <w:rsid w:val="00C77116"/>
    <w:rsid w:val="00C772A7"/>
    <w:rsid w:val="00C819C5"/>
    <w:rsid w:val="00C828B0"/>
    <w:rsid w:val="00C82ED7"/>
    <w:rsid w:val="00C83894"/>
    <w:rsid w:val="00C83F6D"/>
    <w:rsid w:val="00C840C8"/>
    <w:rsid w:val="00C84CC4"/>
    <w:rsid w:val="00C85D12"/>
    <w:rsid w:val="00C8680E"/>
    <w:rsid w:val="00C86C26"/>
    <w:rsid w:val="00C90679"/>
    <w:rsid w:val="00C91567"/>
    <w:rsid w:val="00C92A8D"/>
    <w:rsid w:val="00C92C1C"/>
    <w:rsid w:val="00C938E6"/>
    <w:rsid w:val="00C9416A"/>
    <w:rsid w:val="00C942CA"/>
    <w:rsid w:val="00C95019"/>
    <w:rsid w:val="00C9546C"/>
    <w:rsid w:val="00C95EE8"/>
    <w:rsid w:val="00C965A2"/>
    <w:rsid w:val="00C967B1"/>
    <w:rsid w:val="00C97DD5"/>
    <w:rsid w:val="00CA17E6"/>
    <w:rsid w:val="00CA23EE"/>
    <w:rsid w:val="00CA2623"/>
    <w:rsid w:val="00CA2933"/>
    <w:rsid w:val="00CA3B01"/>
    <w:rsid w:val="00CA4001"/>
    <w:rsid w:val="00CA4176"/>
    <w:rsid w:val="00CA4E1A"/>
    <w:rsid w:val="00CA50F2"/>
    <w:rsid w:val="00CA5196"/>
    <w:rsid w:val="00CA624C"/>
    <w:rsid w:val="00CA67F0"/>
    <w:rsid w:val="00CA6DBD"/>
    <w:rsid w:val="00CA7257"/>
    <w:rsid w:val="00CA74CE"/>
    <w:rsid w:val="00CB01E2"/>
    <w:rsid w:val="00CB0CA6"/>
    <w:rsid w:val="00CB0EEA"/>
    <w:rsid w:val="00CB1F49"/>
    <w:rsid w:val="00CB257D"/>
    <w:rsid w:val="00CB3AA9"/>
    <w:rsid w:val="00CB7645"/>
    <w:rsid w:val="00CB7926"/>
    <w:rsid w:val="00CB7A3C"/>
    <w:rsid w:val="00CC070A"/>
    <w:rsid w:val="00CC0CFD"/>
    <w:rsid w:val="00CC0D03"/>
    <w:rsid w:val="00CC1C67"/>
    <w:rsid w:val="00CC1D8F"/>
    <w:rsid w:val="00CC1FBE"/>
    <w:rsid w:val="00CC2271"/>
    <w:rsid w:val="00CC3400"/>
    <w:rsid w:val="00CC51E6"/>
    <w:rsid w:val="00CC5572"/>
    <w:rsid w:val="00CC5DCA"/>
    <w:rsid w:val="00CC6398"/>
    <w:rsid w:val="00CD00F4"/>
    <w:rsid w:val="00CD0255"/>
    <w:rsid w:val="00CD02AE"/>
    <w:rsid w:val="00CD0B41"/>
    <w:rsid w:val="00CD15CD"/>
    <w:rsid w:val="00CD1C41"/>
    <w:rsid w:val="00CD390C"/>
    <w:rsid w:val="00CD4970"/>
    <w:rsid w:val="00CD51A9"/>
    <w:rsid w:val="00CD5260"/>
    <w:rsid w:val="00CD5659"/>
    <w:rsid w:val="00CD6CF2"/>
    <w:rsid w:val="00CE1E6B"/>
    <w:rsid w:val="00CE3C6A"/>
    <w:rsid w:val="00CE53C3"/>
    <w:rsid w:val="00CE65C9"/>
    <w:rsid w:val="00CE67A5"/>
    <w:rsid w:val="00CE735A"/>
    <w:rsid w:val="00CF07DF"/>
    <w:rsid w:val="00CF0943"/>
    <w:rsid w:val="00CF1A85"/>
    <w:rsid w:val="00CF1AB9"/>
    <w:rsid w:val="00CF22D5"/>
    <w:rsid w:val="00CF3EF6"/>
    <w:rsid w:val="00CF45B9"/>
    <w:rsid w:val="00CF5A8E"/>
    <w:rsid w:val="00CF5D76"/>
    <w:rsid w:val="00CF5E71"/>
    <w:rsid w:val="00CF7B3E"/>
    <w:rsid w:val="00D01894"/>
    <w:rsid w:val="00D03870"/>
    <w:rsid w:val="00D05600"/>
    <w:rsid w:val="00D05605"/>
    <w:rsid w:val="00D05F7F"/>
    <w:rsid w:val="00D0637E"/>
    <w:rsid w:val="00D072BB"/>
    <w:rsid w:val="00D07A73"/>
    <w:rsid w:val="00D104F3"/>
    <w:rsid w:val="00D105FB"/>
    <w:rsid w:val="00D110BD"/>
    <w:rsid w:val="00D11E97"/>
    <w:rsid w:val="00D12CA2"/>
    <w:rsid w:val="00D1313F"/>
    <w:rsid w:val="00D13A60"/>
    <w:rsid w:val="00D13F63"/>
    <w:rsid w:val="00D14501"/>
    <w:rsid w:val="00D15CA8"/>
    <w:rsid w:val="00D208DA"/>
    <w:rsid w:val="00D2105A"/>
    <w:rsid w:val="00D21582"/>
    <w:rsid w:val="00D2169A"/>
    <w:rsid w:val="00D2181C"/>
    <w:rsid w:val="00D218A8"/>
    <w:rsid w:val="00D22D9B"/>
    <w:rsid w:val="00D22E82"/>
    <w:rsid w:val="00D23E2C"/>
    <w:rsid w:val="00D2599B"/>
    <w:rsid w:val="00D313BD"/>
    <w:rsid w:val="00D31DA0"/>
    <w:rsid w:val="00D31E00"/>
    <w:rsid w:val="00D33009"/>
    <w:rsid w:val="00D3327A"/>
    <w:rsid w:val="00D33783"/>
    <w:rsid w:val="00D35246"/>
    <w:rsid w:val="00D35AF3"/>
    <w:rsid w:val="00D362E1"/>
    <w:rsid w:val="00D36406"/>
    <w:rsid w:val="00D371D6"/>
    <w:rsid w:val="00D37291"/>
    <w:rsid w:val="00D372F0"/>
    <w:rsid w:val="00D374CA"/>
    <w:rsid w:val="00D40487"/>
    <w:rsid w:val="00D40808"/>
    <w:rsid w:val="00D426E9"/>
    <w:rsid w:val="00D4330A"/>
    <w:rsid w:val="00D437E7"/>
    <w:rsid w:val="00D43B86"/>
    <w:rsid w:val="00D4481B"/>
    <w:rsid w:val="00D44AEA"/>
    <w:rsid w:val="00D44E65"/>
    <w:rsid w:val="00D45651"/>
    <w:rsid w:val="00D45812"/>
    <w:rsid w:val="00D46623"/>
    <w:rsid w:val="00D472C7"/>
    <w:rsid w:val="00D478AB"/>
    <w:rsid w:val="00D47933"/>
    <w:rsid w:val="00D47F23"/>
    <w:rsid w:val="00D50A72"/>
    <w:rsid w:val="00D51231"/>
    <w:rsid w:val="00D5127C"/>
    <w:rsid w:val="00D51B69"/>
    <w:rsid w:val="00D52313"/>
    <w:rsid w:val="00D52432"/>
    <w:rsid w:val="00D531E5"/>
    <w:rsid w:val="00D542C9"/>
    <w:rsid w:val="00D544BA"/>
    <w:rsid w:val="00D54BBB"/>
    <w:rsid w:val="00D55198"/>
    <w:rsid w:val="00D5591F"/>
    <w:rsid w:val="00D55DCB"/>
    <w:rsid w:val="00D563F0"/>
    <w:rsid w:val="00D57D5D"/>
    <w:rsid w:val="00D60A2B"/>
    <w:rsid w:val="00D60F03"/>
    <w:rsid w:val="00D624EF"/>
    <w:rsid w:val="00D62EBE"/>
    <w:rsid w:val="00D6388F"/>
    <w:rsid w:val="00D63B67"/>
    <w:rsid w:val="00D66190"/>
    <w:rsid w:val="00D66933"/>
    <w:rsid w:val="00D66BA7"/>
    <w:rsid w:val="00D670F4"/>
    <w:rsid w:val="00D67E58"/>
    <w:rsid w:val="00D67E8F"/>
    <w:rsid w:val="00D706FE"/>
    <w:rsid w:val="00D70B80"/>
    <w:rsid w:val="00D70FD3"/>
    <w:rsid w:val="00D71115"/>
    <w:rsid w:val="00D72269"/>
    <w:rsid w:val="00D7286D"/>
    <w:rsid w:val="00D738F4"/>
    <w:rsid w:val="00D76311"/>
    <w:rsid w:val="00D764F4"/>
    <w:rsid w:val="00D77B77"/>
    <w:rsid w:val="00D77CB0"/>
    <w:rsid w:val="00D80100"/>
    <w:rsid w:val="00D804B4"/>
    <w:rsid w:val="00D814D1"/>
    <w:rsid w:val="00D83143"/>
    <w:rsid w:val="00D84F75"/>
    <w:rsid w:val="00D857F1"/>
    <w:rsid w:val="00D86FA1"/>
    <w:rsid w:val="00D879A6"/>
    <w:rsid w:val="00D91166"/>
    <w:rsid w:val="00D91CF8"/>
    <w:rsid w:val="00D92C6F"/>
    <w:rsid w:val="00D92DC2"/>
    <w:rsid w:val="00D932CE"/>
    <w:rsid w:val="00D933C2"/>
    <w:rsid w:val="00D935DF"/>
    <w:rsid w:val="00D94CCF"/>
    <w:rsid w:val="00D9541A"/>
    <w:rsid w:val="00D964B3"/>
    <w:rsid w:val="00D96675"/>
    <w:rsid w:val="00D96BA3"/>
    <w:rsid w:val="00D97DA0"/>
    <w:rsid w:val="00DA044C"/>
    <w:rsid w:val="00DA0721"/>
    <w:rsid w:val="00DA080D"/>
    <w:rsid w:val="00DA1FAF"/>
    <w:rsid w:val="00DA21EE"/>
    <w:rsid w:val="00DA42E6"/>
    <w:rsid w:val="00DA7127"/>
    <w:rsid w:val="00DA7880"/>
    <w:rsid w:val="00DB1050"/>
    <w:rsid w:val="00DB155D"/>
    <w:rsid w:val="00DB1947"/>
    <w:rsid w:val="00DB228F"/>
    <w:rsid w:val="00DB27CF"/>
    <w:rsid w:val="00DB4272"/>
    <w:rsid w:val="00DB4323"/>
    <w:rsid w:val="00DB465F"/>
    <w:rsid w:val="00DB4A9B"/>
    <w:rsid w:val="00DB4AF2"/>
    <w:rsid w:val="00DB5B0C"/>
    <w:rsid w:val="00DB653B"/>
    <w:rsid w:val="00DB668C"/>
    <w:rsid w:val="00DB67DC"/>
    <w:rsid w:val="00DB7E0C"/>
    <w:rsid w:val="00DC0405"/>
    <w:rsid w:val="00DC18E5"/>
    <w:rsid w:val="00DC1A4D"/>
    <w:rsid w:val="00DC1CCB"/>
    <w:rsid w:val="00DC2AB7"/>
    <w:rsid w:val="00DC4CC3"/>
    <w:rsid w:val="00DC51D2"/>
    <w:rsid w:val="00DC56CF"/>
    <w:rsid w:val="00DC6F29"/>
    <w:rsid w:val="00DC7F79"/>
    <w:rsid w:val="00DD052C"/>
    <w:rsid w:val="00DD1679"/>
    <w:rsid w:val="00DD19B2"/>
    <w:rsid w:val="00DD2C61"/>
    <w:rsid w:val="00DD388A"/>
    <w:rsid w:val="00DD39A2"/>
    <w:rsid w:val="00DD45A1"/>
    <w:rsid w:val="00DD475B"/>
    <w:rsid w:val="00DD4ADC"/>
    <w:rsid w:val="00DD58A2"/>
    <w:rsid w:val="00DD65E0"/>
    <w:rsid w:val="00DD6B7E"/>
    <w:rsid w:val="00DD6F1E"/>
    <w:rsid w:val="00DD7729"/>
    <w:rsid w:val="00DE0980"/>
    <w:rsid w:val="00DE15A1"/>
    <w:rsid w:val="00DE1F84"/>
    <w:rsid w:val="00DE2334"/>
    <w:rsid w:val="00DE2B6B"/>
    <w:rsid w:val="00DE3763"/>
    <w:rsid w:val="00DE446B"/>
    <w:rsid w:val="00DE4FD9"/>
    <w:rsid w:val="00DE56BA"/>
    <w:rsid w:val="00DE6DA8"/>
    <w:rsid w:val="00DE7896"/>
    <w:rsid w:val="00DF0CA7"/>
    <w:rsid w:val="00DF0CC6"/>
    <w:rsid w:val="00DF117E"/>
    <w:rsid w:val="00DF3D82"/>
    <w:rsid w:val="00DF464F"/>
    <w:rsid w:val="00DF466E"/>
    <w:rsid w:val="00DF4FCE"/>
    <w:rsid w:val="00DF59AF"/>
    <w:rsid w:val="00DF5A26"/>
    <w:rsid w:val="00DF5C0B"/>
    <w:rsid w:val="00DF6450"/>
    <w:rsid w:val="00DF6C64"/>
    <w:rsid w:val="00E001E7"/>
    <w:rsid w:val="00E00623"/>
    <w:rsid w:val="00E0095B"/>
    <w:rsid w:val="00E01607"/>
    <w:rsid w:val="00E0183C"/>
    <w:rsid w:val="00E01AE6"/>
    <w:rsid w:val="00E01D4D"/>
    <w:rsid w:val="00E0497D"/>
    <w:rsid w:val="00E05099"/>
    <w:rsid w:val="00E06C2C"/>
    <w:rsid w:val="00E10742"/>
    <w:rsid w:val="00E10C30"/>
    <w:rsid w:val="00E116D0"/>
    <w:rsid w:val="00E11DC0"/>
    <w:rsid w:val="00E1282B"/>
    <w:rsid w:val="00E13328"/>
    <w:rsid w:val="00E137B4"/>
    <w:rsid w:val="00E13CCD"/>
    <w:rsid w:val="00E13F1C"/>
    <w:rsid w:val="00E14C60"/>
    <w:rsid w:val="00E15B41"/>
    <w:rsid w:val="00E162D8"/>
    <w:rsid w:val="00E16A01"/>
    <w:rsid w:val="00E16B6F"/>
    <w:rsid w:val="00E16CCB"/>
    <w:rsid w:val="00E20A57"/>
    <w:rsid w:val="00E22A16"/>
    <w:rsid w:val="00E23371"/>
    <w:rsid w:val="00E24018"/>
    <w:rsid w:val="00E24DFA"/>
    <w:rsid w:val="00E24ED9"/>
    <w:rsid w:val="00E25851"/>
    <w:rsid w:val="00E26404"/>
    <w:rsid w:val="00E30FA6"/>
    <w:rsid w:val="00E31900"/>
    <w:rsid w:val="00E32234"/>
    <w:rsid w:val="00E32DA3"/>
    <w:rsid w:val="00E33CC0"/>
    <w:rsid w:val="00E34EE0"/>
    <w:rsid w:val="00E3579A"/>
    <w:rsid w:val="00E35947"/>
    <w:rsid w:val="00E37221"/>
    <w:rsid w:val="00E41083"/>
    <w:rsid w:val="00E41150"/>
    <w:rsid w:val="00E41962"/>
    <w:rsid w:val="00E42E92"/>
    <w:rsid w:val="00E439A2"/>
    <w:rsid w:val="00E439F7"/>
    <w:rsid w:val="00E442AB"/>
    <w:rsid w:val="00E4523B"/>
    <w:rsid w:val="00E4523C"/>
    <w:rsid w:val="00E45240"/>
    <w:rsid w:val="00E457A8"/>
    <w:rsid w:val="00E45CC0"/>
    <w:rsid w:val="00E47B3C"/>
    <w:rsid w:val="00E51D9C"/>
    <w:rsid w:val="00E5258B"/>
    <w:rsid w:val="00E52609"/>
    <w:rsid w:val="00E52E25"/>
    <w:rsid w:val="00E53411"/>
    <w:rsid w:val="00E53CEF"/>
    <w:rsid w:val="00E5402C"/>
    <w:rsid w:val="00E561F7"/>
    <w:rsid w:val="00E56735"/>
    <w:rsid w:val="00E57E6A"/>
    <w:rsid w:val="00E60CD0"/>
    <w:rsid w:val="00E613DA"/>
    <w:rsid w:val="00E614B2"/>
    <w:rsid w:val="00E616D9"/>
    <w:rsid w:val="00E616E0"/>
    <w:rsid w:val="00E62E3A"/>
    <w:rsid w:val="00E62FAE"/>
    <w:rsid w:val="00E65693"/>
    <w:rsid w:val="00E659A4"/>
    <w:rsid w:val="00E67329"/>
    <w:rsid w:val="00E67495"/>
    <w:rsid w:val="00E702F7"/>
    <w:rsid w:val="00E7032E"/>
    <w:rsid w:val="00E703FB"/>
    <w:rsid w:val="00E7154F"/>
    <w:rsid w:val="00E73151"/>
    <w:rsid w:val="00E73712"/>
    <w:rsid w:val="00E74FDB"/>
    <w:rsid w:val="00E7748C"/>
    <w:rsid w:val="00E81AC0"/>
    <w:rsid w:val="00E826DE"/>
    <w:rsid w:val="00E828A1"/>
    <w:rsid w:val="00E828E2"/>
    <w:rsid w:val="00E82B13"/>
    <w:rsid w:val="00E84B6B"/>
    <w:rsid w:val="00E85220"/>
    <w:rsid w:val="00E85D34"/>
    <w:rsid w:val="00E85FF3"/>
    <w:rsid w:val="00E87FBB"/>
    <w:rsid w:val="00E90D2F"/>
    <w:rsid w:val="00E91FC0"/>
    <w:rsid w:val="00E93099"/>
    <w:rsid w:val="00E938A0"/>
    <w:rsid w:val="00E958FF"/>
    <w:rsid w:val="00E9617B"/>
    <w:rsid w:val="00E96440"/>
    <w:rsid w:val="00E96693"/>
    <w:rsid w:val="00E9691E"/>
    <w:rsid w:val="00E96F47"/>
    <w:rsid w:val="00E97284"/>
    <w:rsid w:val="00E97955"/>
    <w:rsid w:val="00E97B22"/>
    <w:rsid w:val="00E97CE6"/>
    <w:rsid w:val="00EA1AD3"/>
    <w:rsid w:val="00EA2A71"/>
    <w:rsid w:val="00EA35D5"/>
    <w:rsid w:val="00EA38B1"/>
    <w:rsid w:val="00EA3ADC"/>
    <w:rsid w:val="00EA45C1"/>
    <w:rsid w:val="00EA58AF"/>
    <w:rsid w:val="00EA5D96"/>
    <w:rsid w:val="00EA62DF"/>
    <w:rsid w:val="00EA6E28"/>
    <w:rsid w:val="00EA712A"/>
    <w:rsid w:val="00EA77C5"/>
    <w:rsid w:val="00EA7AD1"/>
    <w:rsid w:val="00EB0E91"/>
    <w:rsid w:val="00EB1C8E"/>
    <w:rsid w:val="00EB25EB"/>
    <w:rsid w:val="00EB2793"/>
    <w:rsid w:val="00EB5020"/>
    <w:rsid w:val="00EB567B"/>
    <w:rsid w:val="00EB5752"/>
    <w:rsid w:val="00EB57E4"/>
    <w:rsid w:val="00EB5F17"/>
    <w:rsid w:val="00EB72DB"/>
    <w:rsid w:val="00EB795B"/>
    <w:rsid w:val="00EC0342"/>
    <w:rsid w:val="00EC053A"/>
    <w:rsid w:val="00EC0B87"/>
    <w:rsid w:val="00EC0E64"/>
    <w:rsid w:val="00EC16FC"/>
    <w:rsid w:val="00EC1773"/>
    <w:rsid w:val="00EC31B2"/>
    <w:rsid w:val="00EC37B7"/>
    <w:rsid w:val="00EC3E2A"/>
    <w:rsid w:val="00EC4940"/>
    <w:rsid w:val="00EC695B"/>
    <w:rsid w:val="00EC7A38"/>
    <w:rsid w:val="00EC7DB0"/>
    <w:rsid w:val="00EC7EE2"/>
    <w:rsid w:val="00ED0869"/>
    <w:rsid w:val="00ED09F7"/>
    <w:rsid w:val="00ED0B8A"/>
    <w:rsid w:val="00ED1085"/>
    <w:rsid w:val="00ED1DE1"/>
    <w:rsid w:val="00ED3830"/>
    <w:rsid w:val="00ED3BD7"/>
    <w:rsid w:val="00ED415C"/>
    <w:rsid w:val="00ED56D3"/>
    <w:rsid w:val="00ED626B"/>
    <w:rsid w:val="00ED788F"/>
    <w:rsid w:val="00EE1A2A"/>
    <w:rsid w:val="00EE20D1"/>
    <w:rsid w:val="00EE25B2"/>
    <w:rsid w:val="00EE326D"/>
    <w:rsid w:val="00EE32F5"/>
    <w:rsid w:val="00EE330E"/>
    <w:rsid w:val="00EE4087"/>
    <w:rsid w:val="00EE4986"/>
    <w:rsid w:val="00EE5180"/>
    <w:rsid w:val="00EF0658"/>
    <w:rsid w:val="00EF0AC5"/>
    <w:rsid w:val="00EF1434"/>
    <w:rsid w:val="00EF1437"/>
    <w:rsid w:val="00EF2609"/>
    <w:rsid w:val="00EF26F8"/>
    <w:rsid w:val="00EF2A2A"/>
    <w:rsid w:val="00EF43BA"/>
    <w:rsid w:val="00EF45F3"/>
    <w:rsid w:val="00EF474E"/>
    <w:rsid w:val="00EF4C97"/>
    <w:rsid w:val="00EF5598"/>
    <w:rsid w:val="00EF56AB"/>
    <w:rsid w:val="00EF7215"/>
    <w:rsid w:val="00EF79AC"/>
    <w:rsid w:val="00F00A63"/>
    <w:rsid w:val="00F00C33"/>
    <w:rsid w:val="00F00CAC"/>
    <w:rsid w:val="00F01476"/>
    <w:rsid w:val="00F0165F"/>
    <w:rsid w:val="00F0170E"/>
    <w:rsid w:val="00F032EC"/>
    <w:rsid w:val="00F03F2D"/>
    <w:rsid w:val="00F0439F"/>
    <w:rsid w:val="00F05626"/>
    <w:rsid w:val="00F05640"/>
    <w:rsid w:val="00F05E2C"/>
    <w:rsid w:val="00F0649E"/>
    <w:rsid w:val="00F07501"/>
    <w:rsid w:val="00F07682"/>
    <w:rsid w:val="00F07957"/>
    <w:rsid w:val="00F1034C"/>
    <w:rsid w:val="00F10AE0"/>
    <w:rsid w:val="00F115DC"/>
    <w:rsid w:val="00F12C7E"/>
    <w:rsid w:val="00F12E79"/>
    <w:rsid w:val="00F12F81"/>
    <w:rsid w:val="00F13B61"/>
    <w:rsid w:val="00F13CCB"/>
    <w:rsid w:val="00F1487A"/>
    <w:rsid w:val="00F177CF"/>
    <w:rsid w:val="00F1780C"/>
    <w:rsid w:val="00F17ADA"/>
    <w:rsid w:val="00F17F23"/>
    <w:rsid w:val="00F202E7"/>
    <w:rsid w:val="00F213D8"/>
    <w:rsid w:val="00F21860"/>
    <w:rsid w:val="00F21AD5"/>
    <w:rsid w:val="00F21F58"/>
    <w:rsid w:val="00F225B3"/>
    <w:rsid w:val="00F22D0D"/>
    <w:rsid w:val="00F22E77"/>
    <w:rsid w:val="00F235B2"/>
    <w:rsid w:val="00F239C0"/>
    <w:rsid w:val="00F240D2"/>
    <w:rsid w:val="00F25E9C"/>
    <w:rsid w:val="00F26829"/>
    <w:rsid w:val="00F26A60"/>
    <w:rsid w:val="00F2762D"/>
    <w:rsid w:val="00F30143"/>
    <w:rsid w:val="00F310A6"/>
    <w:rsid w:val="00F31F16"/>
    <w:rsid w:val="00F34134"/>
    <w:rsid w:val="00F34162"/>
    <w:rsid w:val="00F347CC"/>
    <w:rsid w:val="00F3732E"/>
    <w:rsid w:val="00F377AC"/>
    <w:rsid w:val="00F410C5"/>
    <w:rsid w:val="00F41607"/>
    <w:rsid w:val="00F419EA"/>
    <w:rsid w:val="00F41C8F"/>
    <w:rsid w:val="00F42A8A"/>
    <w:rsid w:val="00F42E73"/>
    <w:rsid w:val="00F43325"/>
    <w:rsid w:val="00F433C1"/>
    <w:rsid w:val="00F43A03"/>
    <w:rsid w:val="00F45113"/>
    <w:rsid w:val="00F45141"/>
    <w:rsid w:val="00F456DD"/>
    <w:rsid w:val="00F46129"/>
    <w:rsid w:val="00F467C4"/>
    <w:rsid w:val="00F47FEC"/>
    <w:rsid w:val="00F500B2"/>
    <w:rsid w:val="00F5151E"/>
    <w:rsid w:val="00F51CDB"/>
    <w:rsid w:val="00F532D2"/>
    <w:rsid w:val="00F53766"/>
    <w:rsid w:val="00F53E65"/>
    <w:rsid w:val="00F53E95"/>
    <w:rsid w:val="00F53EA3"/>
    <w:rsid w:val="00F552F2"/>
    <w:rsid w:val="00F558D3"/>
    <w:rsid w:val="00F55F0C"/>
    <w:rsid w:val="00F55F66"/>
    <w:rsid w:val="00F563E3"/>
    <w:rsid w:val="00F56C16"/>
    <w:rsid w:val="00F57BB8"/>
    <w:rsid w:val="00F60BAB"/>
    <w:rsid w:val="00F62CAE"/>
    <w:rsid w:val="00F6406E"/>
    <w:rsid w:val="00F64B8A"/>
    <w:rsid w:val="00F65303"/>
    <w:rsid w:val="00F65707"/>
    <w:rsid w:val="00F65D65"/>
    <w:rsid w:val="00F66F04"/>
    <w:rsid w:val="00F67593"/>
    <w:rsid w:val="00F70134"/>
    <w:rsid w:val="00F70AA4"/>
    <w:rsid w:val="00F72803"/>
    <w:rsid w:val="00F7369A"/>
    <w:rsid w:val="00F73F14"/>
    <w:rsid w:val="00F74D50"/>
    <w:rsid w:val="00F74DB7"/>
    <w:rsid w:val="00F75984"/>
    <w:rsid w:val="00F76CB4"/>
    <w:rsid w:val="00F76D4D"/>
    <w:rsid w:val="00F8141D"/>
    <w:rsid w:val="00F8153A"/>
    <w:rsid w:val="00F8370A"/>
    <w:rsid w:val="00F839B4"/>
    <w:rsid w:val="00F849F6"/>
    <w:rsid w:val="00F85529"/>
    <w:rsid w:val="00F85926"/>
    <w:rsid w:val="00F86949"/>
    <w:rsid w:val="00F875AE"/>
    <w:rsid w:val="00F879CB"/>
    <w:rsid w:val="00F87E06"/>
    <w:rsid w:val="00F91462"/>
    <w:rsid w:val="00F920E3"/>
    <w:rsid w:val="00F9220F"/>
    <w:rsid w:val="00F935DF"/>
    <w:rsid w:val="00F93710"/>
    <w:rsid w:val="00F93D7C"/>
    <w:rsid w:val="00F93F9C"/>
    <w:rsid w:val="00F95154"/>
    <w:rsid w:val="00F9532B"/>
    <w:rsid w:val="00F95350"/>
    <w:rsid w:val="00F95FF5"/>
    <w:rsid w:val="00F962E1"/>
    <w:rsid w:val="00F975E5"/>
    <w:rsid w:val="00FA1CA2"/>
    <w:rsid w:val="00FA1E04"/>
    <w:rsid w:val="00FA2BF0"/>
    <w:rsid w:val="00FA2FBF"/>
    <w:rsid w:val="00FA30F9"/>
    <w:rsid w:val="00FA36AC"/>
    <w:rsid w:val="00FA376B"/>
    <w:rsid w:val="00FA50FC"/>
    <w:rsid w:val="00FA516D"/>
    <w:rsid w:val="00FA58AF"/>
    <w:rsid w:val="00FA5F23"/>
    <w:rsid w:val="00FA6EF8"/>
    <w:rsid w:val="00FA7035"/>
    <w:rsid w:val="00FA733E"/>
    <w:rsid w:val="00FA7490"/>
    <w:rsid w:val="00FA7BE6"/>
    <w:rsid w:val="00FA7D84"/>
    <w:rsid w:val="00FB028E"/>
    <w:rsid w:val="00FB02E0"/>
    <w:rsid w:val="00FB15DF"/>
    <w:rsid w:val="00FB1914"/>
    <w:rsid w:val="00FB2630"/>
    <w:rsid w:val="00FB2A75"/>
    <w:rsid w:val="00FB362C"/>
    <w:rsid w:val="00FB3A11"/>
    <w:rsid w:val="00FB612E"/>
    <w:rsid w:val="00FB6B86"/>
    <w:rsid w:val="00FB71FF"/>
    <w:rsid w:val="00FC007A"/>
    <w:rsid w:val="00FC14F0"/>
    <w:rsid w:val="00FC1BF5"/>
    <w:rsid w:val="00FC1D81"/>
    <w:rsid w:val="00FC2E12"/>
    <w:rsid w:val="00FC5BD0"/>
    <w:rsid w:val="00FC5DD8"/>
    <w:rsid w:val="00FC7ED8"/>
    <w:rsid w:val="00FD0B00"/>
    <w:rsid w:val="00FD0FCF"/>
    <w:rsid w:val="00FD186C"/>
    <w:rsid w:val="00FD1BC0"/>
    <w:rsid w:val="00FD3621"/>
    <w:rsid w:val="00FD4713"/>
    <w:rsid w:val="00FD49FA"/>
    <w:rsid w:val="00FD54CE"/>
    <w:rsid w:val="00FD5D8A"/>
    <w:rsid w:val="00FD6D28"/>
    <w:rsid w:val="00FD7902"/>
    <w:rsid w:val="00FD7B38"/>
    <w:rsid w:val="00FE060C"/>
    <w:rsid w:val="00FE0D56"/>
    <w:rsid w:val="00FE112B"/>
    <w:rsid w:val="00FE11DB"/>
    <w:rsid w:val="00FE198D"/>
    <w:rsid w:val="00FE22D8"/>
    <w:rsid w:val="00FE2D6E"/>
    <w:rsid w:val="00FE3DD3"/>
    <w:rsid w:val="00FE4472"/>
    <w:rsid w:val="00FE4A57"/>
    <w:rsid w:val="00FE5425"/>
    <w:rsid w:val="00FE547E"/>
    <w:rsid w:val="00FE61F3"/>
    <w:rsid w:val="00FE6364"/>
    <w:rsid w:val="00FE662E"/>
    <w:rsid w:val="00FE6910"/>
    <w:rsid w:val="00FE6DB1"/>
    <w:rsid w:val="00FF0E2B"/>
    <w:rsid w:val="00FF0E4F"/>
    <w:rsid w:val="00FF1929"/>
    <w:rsid w:val="00FF1E4D"/>
    <w:rsid w:val="00FF223B"/>
    <w:rsid w:val="00FF3434"/>
    <w:rsid w:val="00FF38D5"/>
    <w:rsid w:val="00FF4865"/>
    <w:rsid w:val="00FF5502"/>
    <w:rsid w:val="00FF5620"/>
    <w:rsid w:val="00FF6A30"/>
    <w:rsid w:val="00FF6A51"/>
    <w:rsid w:val="00FF707C"/>
    <w:rsid w:val="00FF7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CA25C"/>
  <w15:docId w15:val="{8DD74BFA-CFF3-4423-BF48-DF2C0D4E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793"/>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2340"/>
    <w:pPr>
      <w:tabs>
        <w:tab w:val="center" w:pos="4677"/>
        <w:tab w:val="right" w:pos="9355"/>
      </w:tabs>
    </w:pPr>
    <w:rPr>
      <w:lang w:val="x-none" w:eastAsia="x-none"/>
    </w:rPr>
  </w:style>
  <w:style w:type="character" w:styleId="a5">
    <w:name w:val="page number"/>
    <w:basedOn w:val="a0"/>
    <w:rsid w:val="00B72340"/>
  </w:style>
  <w:style w:type="paragraph" w:styleId="a6">
    <w:name w:val="footer"/>
    <w:basedOn w:val="a"/>
    <w:rsid w:val="00B72340"/>
    <w:pPr>
      <w:tabs>
        <w:tab w:val="center" w:pos="4677"/>
        <w:tab w:val="right" w:pos="9355"/>
      </w:tabs>
    </w:pPr>
  </w:style>
  <w:style w:type="paragraph" w:customStyle="1" w:styleId="ConsPlusTitle">
    <w:name w:val="ConsPlusTitle"/>
    <w:rsid w:val="00777B30"/>
    <w:pPr>
      <w:widowControl w:val="0"/>
      <w:autoSpaceDE w:val="0"/>
      <w:autoSpaceDN w:val="0"/>
      <w:adjustRightInd w:val="0"/>
    </w:pPr>
    <w:rPr>
      <w:b/>
      <w:bCs/>
      <w:sz w:val="24"/>
      <w:szCs w:val="24"/>
    </w:rPr>
  </w:style>
  <w:style w:type="paragraph" w:customStyle="1" w:styleId="ConsPlusNonformat">
    <w:name w:val="ConsPlusNonformat"/>
    <w:rsid w:val="00777B30"/>
    <w:pPr>
      <w:widowControl w:val="0"/>
      <w:autoSpaceDE w:val="0"/>
      <w:autoSpaceDN w:val="0"/>
      <w:adjustRightInd w:val="0"/>
    </w:pPr>
    <w:rPr>
      <w:rFonts w:ascii="Courier New" w:hAnsi="Courier New" w:cs="Courier New"/>
    </w:rPr>
  </w:style>
  <w:style w:type="character" w:styleId="a7">
    <w:name w:val="Strong"/>
    <w:qFormat/>
    <w:rsid w:val="00777B30"/>
    <w:rPr>
      <w:b/>
      <w:bCs/>
    </w:rPr>
  </w:style>
  <w:style w:type="character" w:customStyle="1" w:styleId="rvts81">
    <w:name w:val="rvts81"/>
    <w:rsid w:val="00CA7257"/>
    <w:rPr>
      <w:color w:val="000000"/>
      <w:sz w:val="17"/>
    </w:rPr>
  </w:style>
  <w:style w:type="character" w:styleId="a8">
    <w:name w:val="Hyperlink"/>
    <w:uiPriority w:val="99"/>
    <w:rsid w:val="00CA7257"/>
    <w:rPr>
      <w:rFonts w:cs="Times New Roman"/>
      <w:color w:val="0000FF"/>
      <w:u w:val="single"/>
    </w:rPr>
  </w:style>
  <w:style w:type="paragraph" w:customStyle="1" w:styleId="rvps3">
    <w:name w:val="rvps3"/>
    <w:basedOn w:val="a"/>
    <w:rsid w:val="00CA7257"/>
    <w:pPr>
      <w:jc w:val="both"/>
    </w:pPr>
    <w:rPr>
      <w:color w:val="000000"/>
      <w:sz w:val="20"/>
      <w:szCs w:val="20"/>
    </w:rPr>
  </w:style>
  <w:style w:type="table" w:styleId="a9">
    <w:name w:val="Table Grid"/>
    <w:basedOn w:val="a1"/>
    <w:rsid w:val="004D0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FB362C"/>
  </w:style>
  <w:style w:type="paragraph" w:customStyle="1" w:styleId="ConsPlusNormal">
    <w:name w:val="ConsPlusNormal"/>
    <w:rsid w:val="00EC3E2A"/>
    <w:pPr>
      <w:widowControl w:val="0"/>
      <w:autoSpaceDE w:val="0"/>
      <w:autoSpaceDN w:val="0"/>
    </w:pPr>
    <w:rPr>
      <w:rFonts w:ascii="Calibri" w:hAnsi="Calibri" w:cs="Calibri"/>
      <w:sz w:val="22"/>
    </w:rPr>
  </w:style>
  <w:style w:type="paragraph" w:styleId="aa">
    <w:name w:val="Balloon Text"/>
    <w:basedOn w:val="a"/>
    <w:link w:val="ab"/>
    <w:rsid w:val="00E45240"/>
    <w:rPr>
      <w:rFonts w:ascii="Tahoma" w:hAnsi="Tahoma"/>
      <w:sz w:val="16"/>
      <w:szCs w:val="16"/>
      <w:lang w:val="x-none" w:eastAsia="x-none"/>
    </w:rPr>
  </w:style>
  <w:style w:type="character" w:customStyle="1" w:styleId="ab">
    <w:name w:val="Текст выноски Знак"/>
    <w:link w:val="aa"/>
    <w:rsid w:val="00E45240"/>
    <w:rPr>
      <w:rFonts w:ascii="Tahoma" w:hAnsi="Tahoma" w:cs="Tahoma"/>
      <w:sz w:val="16"/>
      <w:szCs w:val="16"/>
    </w:rPr>
  </w:style>
  <w:style w:type="character" w:customStyle="1" w:styleId="a4">
    <w:name w:val="Верхний колонтитул Знак"/>
    <w:link w:val="a3"/>
    <w:uiPriority w:val="99"/>
    <w:rsid w:val="00683DB5"/>
    <w:rPr>
      <w:sz w:val="24"/>
      <w:szCs w:val="24"/>
    </w:rPr>
  </w:style>
  <w:style w:type="paragraph" w:customStyle="1" w:styleId="ConsPlusNormal1">
    <w:name w:val="ConsPlusNormal1"/>
    <w:rsid w:val="00B16867"/>
    <w:pPr>
      <w:widowControl w:val="0"/>
      <w:suppressAutoHyphens/>
      <w:autoSpaceDE w:val="0"/>
    </w:pPr>
    <w:rPr>
      <w:kern w:val="1"/>
      <w:sz w:val="24"/>
      <w:szCs w:val="24"/>
      <w:lang w:eastAsia="hi-IN" w:bidi="hi-IN"/>
    </w:rPr>
  </w:style>
  <w:style w:type="paragraph" w:styleId="ac">
    <w:name w:val="No Spacing"/>
    <w:uiPriority w:val="1"/>
    <w:qFormat/>
    <w:rsid w:val="003A08A9"/>
    <w:rPr>
      <w:rFonts w:ascii="PT Astra Serif" w:eastAsia="Calibri" w:hAnsi="PT Astra Serif"/>
      <w:sz w:val="22"/>
      <w:szCs w:val="22"/>
      <w:lang w:eastAsia="en-US"/>
    </w:rPr>
  </w:style>
  <w:style w:type="paragraph" w:customStyle="1" w:styleId="ConsPlusCell">
    <w:name w:val="ConsPlusCell"/>
    <w:rsid w:val="008D1BCC"/>
    <w:pPr>
      <w:widowControl w:val="0"/>
      <w:autoSpaceDE w:val="0"/>
      <w:autoSpaceDN w:val="0"/>
    </w:pPr>
    <w:rPr>
      <w:rFonts w:ascii="Courier New" w:hAnsi="Courier New" w:cs="Courier New"/>
    </w:rPr>
  </w:style>
  <w:style w:type="paragraph" w:customStyle="1" w:styleId="ConsPlusDocList">
    <w:name w:val="ConsPlusDocList"/>
    <w:rsid w:val="008D1BCC"/>
    <w:pPr>
      <w:widowControl w:val="0"/>
      <w:autoSpaceDE w:val="0"/>
      <w:autoSpaceDN w:val="0"/>
    </w:pPr>
    <w:rPr>
      <w:rFonts w:ascii="PT Astra Serif" w:hAnsi="PT Astra Serif" w:cs="PT Astra Serif"/>
      <w:sz w:val="22"/>
    </w:rPr>
  </w:style>
  <w:style w:type="paragraph" w:customStyle="1" w:styleId="ConsPlusTitlePage">
    <w:name w:val="ConsPlusTitlePage"/>
    <w:rsid w:val="008D1BCC"/>
    <w:pPr>
      <w:widowControl w:val="0"/>
      <w:autoSpaceDE w:val="0"/>
      <w:autoSpaceDN w:val="0"/>
    </w:pPr>
    <w:rPr>
      <w:rFonts w:ascii="Tahoma" w:hAnsi="Tahoma" w:cs="Tahoma"/>
    </w:rPr>
  </w:style>
  <w:style w:type="paragraph" w:customStyle="1" w:styleId="ConsPlusJurTerm">
    <w:name w:val="ConsPlusJurTerm"/>
    <w:rsid w:val="008D1BCC"/>
    <w:pPr>
      <w:widowControl w:val="0"/>
      <w:autoSpaceDE w:val="0"/>
      <w:autoSpaceDN w:val="0"/>
    </w:pPr>
    <w:rPr>
      <w:rFonts w:ascii="Tahoma" w:hAnsi="Tahoma" w:cs="Tahoma"/>
      <w:sz w:val="26"/>
    </w:rPr>
  </w:style>
  <w:style w:type="paragraph" w:customStyle="1" w:styleId="ConsPlusTextList">
    <w:name w:val="ConsPlusTextList"/>
    <w:rsid w:val="008D1BCC"/>
    <w:pPr>
      <w:widowControl w:val="0"/>
      <w:autoSpaceDE w:val="0"/>
      <w:autoSpaceDN w:val="0"/>
    </w:pPr>
    <w:rPr>
      <w:rFonts w:ascii="Arial" w:hAnsi="Arial" w:cs="Arial"/>
    </w:rPr>
  </w:style>
  <w:style w:type="paragraph" w:styleId="ad">
    <w:name w:val="Revision"/>
    <w:hidden/>
    <w:uiPriority w:val="99"/>
    <w:semiHidden/>
    <w:rsid w:val="005D6630"/>
    <w:rPr>
      <w:sz w:val="24"/>
      <w:szCs w:val="24"/>
    </w:rPr>
  </w:style>
  <w:style w:type="paragraph" w:styleId="ae">
    <w:name w:val="List Paragraph"/>
    <w:basedOn w:val="a"/>
    <w:uiPriority w:val="34"/>
    <w:qFormat/>
    <w:rsid w:val="008112C0"/>
    <w:pPr>
      <w:ind w:left="720"/>
      <w:contextualSpacing/>
    </w:pPr>
  </w:style>
  <w:style w:type="paragraph" w:customStyle="1" w:styleId="formattext">
    <w:name w:val="formattext"/>
    <w:basedOn w:val="a"/>
    <w:rsid w:val="00342126"/>
    <w:pPr>
      <w:spacing w:before="100" w:beforeAutospacing="1" w:after="100" w:afterAutospacing="1"/>
    </w:pPr>
  </w:style>
  <w:style w:type="character" w:customStyle="1" w:styleId="af">
    <w:name w:val="Гипертекстовая ссылка"/>
    <w:basedOn w:val="a0"/>
    <w:rsid w:val="00342126"/>
    <w:rPr>
      <w:b/>
      <w:bCs/>
      <w:color w:val="106BBE"/>
    </w:rPr>
  </w:style>
  <w:style w:type="table" w:customStyle="1" w:styleId="1">
    <w:name w:val="Сетка таблицы1"/>
    <w:basedOn w:val="a1"/>
    <w:next w:val="a9"/>
    <w:uiPriority w:val="39"/>
    <w:rsid w:val="003421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0"/>
    <w:semiHidden/>
    <w:unhideWhenUsed/>
    <w:rsid w:val="000B7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323166">
      <w:bodyDiv w:val="1"/>
      <w:marLeft w:val="0"/>
      <w:marRight w:val="0"/>
      <w:marTop w:val="0"/>
      <w:marBottom w:val="0"/>
      <w:divBdr>
        <w:top w:val="none" w:sz="0" w:space="0" w:color="auto"/>
        <w:left w:val="none" w:sz="0" w:space="0" w:color="auto"/>
        <w:bottom w:val="none" w:sz="0" w:space="0" w:color="auto"/>
        <w:right w:val="none" w:sz="0" w:space="0" w:color="auto"/>
      </w:divBdr>
    </w:div>
    <w:div w:id="2068213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E43E894C9366A2C5E12BF6329E8446E37FDFA3C9386B24DC113A0DF95B606362430B12DCB4A562A585154FE5EC177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43E894C9366A2C5E12BF6329E8446E37FDF93B9982B24DC113A0DF95B606363630E921CA484F295E4402AF184049F98E96DCB11BB4E876C77E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E43E894C9366A2C5E12BF6329E8446E30F4FE3C9886B24DC113A0DF95B606362430B12DCB4A562A585154FE5EC177F" TargetMode="External"/><Relationship Id="rId4" Type="http://schemas.openxmlformats.org/officeDocument/2006/relationships/settings" Target="settings.xml"/><Relationship Id="rId9" Type="http://schemas.openxmlformats.org/officeDocument/2006/relationships/hyperlink" Target="consultantplus://offline/ref=FE43E894C9366A2C5E12BF6329E8446E37FCFE359E82B24DC113A0DF95B606362430B12DCB4A562A585154FE5EC177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70901C7-3C1D-4955-B480-A25FDDAED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66</Pages>
  <Words>12628</Words>
  <Characters>71985</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111</Company>
  <LinksUpToDate>false</LinksUpToDate>
  <CharactersWithSpaces>84445</CharactersWithSpaces>
  <SharedDoc>false</SharedDoc>
  <HLinks>
    <vt:vector size="36" baseType="variant">
      <vt:variant>
        <vt:i4>7733300</vt:i4>
      </vt:variant>
      <vt:variant>
        <vt:i4>15</vt:i4>
      </vt:variant>
      <vt:variant>
        <vt:i4>0</vt:i4>
      </vt:variant>
      <vt:variant>
        <vt:i4>5</vt:i4>
      </vt:variant>
      <vt:variant>
        <vt:lpwstr>consultantplus://offline/ref=166E3F3B237EE3EF50EE53DB683C2C145DD5AB99A95655E46029BB037638D1E85DFA33E24D5EAD1F4E2AC0EA7BC8B1109AD5B895E14D6F88o9k0G</vt:lpwstr>
      </vt:variant>
      <vt:variant>
        <vt:lpwstr/>
      </vt:variant>
      <vt:variant>
        <vt:i4>6226001</vt:i4>
      </vt:variant>
      <vt:variant>
        <vt:i4>12</vt:i4>
      </vt:variant>
      <vt:variant>
        <vt:i4>0</vt:i4>
      </vt:variant>
      <vt:variant>
        <vt:i4>5</vt:i4>
      </vt:variant>
      <vt:variant>
        <vt:lpwstr>consultantplus://offline/ref=CCFF3A264D9BCD02BBA868A1BAF32422448CA4EDE3F103AAF7AE904BA1AC35513AB35610DCD5FECF5BE0DB79A8UFgBG</vt:lpwstr>
      </vt:variant>
      <vt:variant>
        <vt:lpwstr/>
      </vt:variant>
      <vt:variant>
        <vt:i4>3342447</vt:i4>
      </vt:variant>
      <vt:variant>
        <vt:i4>9</vt:i4>
      </vt:variant>
      <vt:variant>
        <vt:i4>0</vt:i4>
      </vt:variant>
      <vt:variant>
        <vt:i4>5</vt:i4>
      </vt:variant>
      <vt:variant>
        <vt:lpwstr>consultantplus://offline/ref=CCFF3A264D9BCD02BBA868A1BAF32422448CA6ECE0F603AAF7AE904BA1AC355128B30E1CDDD3E7CC5AF58D28EEAED36DCC35C7335558CEE0UCg3G</vt:lpwstr>
      </vt:variant>
      <vt:variant>
        <vt:lpwstr/>
      </vt:variant>
      <vt:variant>
        <vt:i4>6226007</vt:i4>
      </vt:variant>
      <vt:variant>
        <vt:i4>6</vt:i4>
      </vt:variant>
      <vt:variant>
        <vt:i4>0</vt:i4>
      </vt:variant>
      <vt:variant>
        <vt:i4>5</vt:i4>
      </vt:variant>
      <vt:variant>
        <vt:lpwstr>consultantplus://offline/ref=CCFF3A264D9BCD02BBA868A1BAF324224489A3E8E3F603AAF7AE904BA1AC35513AB35610DCD5FECF5BE0DB79A8UFgBG</vt:lpwstr>
      </vt:variant>
      <vt:variant>
        <vt:lpwstr/>
      </vt:variant>
      <vt:variant>
        <vt:i4>6226004</vt:i4>
      </vt:variant>
      <vt:variant>
        <vt:i4>3</vt:i4>
      </vt:variant>
      <vt:variant>
        <vt:i4>0</vt:i4>
      </vt:variant>
      <vt:variant>
        <vt:i4>5</vt:i4>
      </vt:variant>
      <vt:variant>
        <vt:lpwstr>consultantplus://offline/ref=CCFF3A264D9BCD02BBA868A1BAF324224581ADEBE0F203AAF7AE904BA1AC35513AB35610DCD5FECF5BE0DB79A8UFgBG</vt:lpwstr>
      </vt:variant>
      <vt:variant>
        <vt:lpwstr/>
      </vt:variant>
      <vt:variant>
        <vt:i4>458839</vt:i4>
      </vt:variant>
      <vt:variant>
        <vt:i4>0</vt:i4>
      </vt:variant>
      <vt:variant>
        <vt:i4>0</vt:i4>
      </vt:variant>
      <vt:variant>
        <vt:i4>5</vt:i4>
      </vt:variant>
      <vt:variant>
        <vt:lpwstr>consultantplus://offline/ref=CCFF3A264D9BCD02BBA876ACAC9F7A284183FAE3E0F00AFCADF1CB16F6A53F066FFC575E99DEE1CF58FED87DA1AF8F289F26C636555ACDFCC162E9U2g8G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111</dc:creator>
  <cp:lastModifiedBy>Поручикова Татьяна Владимировна</cp:lastModifiedBy>
  <cp:revision>18</cp:revision>
  <cp:lastPrinted>2024-10-21T07:15:00Z</cp:lastPrinted>
  <dcterms:created xsi:type="dcterms:W3CDTF">2024-10-23T08:43:00Z</dcterms:created>
  <dcterms:modified xsi:type="dcterms:W3CDTF">2024-11-12T07:34:00Z</dcterms:modified>
</cp:coreProperties>
</file>