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5F2B9D" w14:textId="224089CD" w:rsidR="00802F3D" w:rsidRPr="00802F3D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  <w:r w:rsidRPr="00802F3D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>Приложение №</w:t>
      </w:r>
      <w:r w:rsidR="005647D7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>__</w:t>
      </w:r>
    </w:p>
    <w:p w14:paraId="4A191155" w14:textId="2A039389" w:rsidR="00802F3D" w:rsidRPr="00802F3D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  <w:r w:rsidRPr="00802F3D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к договору № </w:t>
      </w:r>
      <w:r w:rsidR="00674162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>________</w:t>
      </w:r>
    </w:p>
    <w:p w14:paraId="3EBAC7EA" w14:textId="0E395E58" w:rsidR="00802F3D" w:rsidRPr="00802F3D" w:rsidRDefault="00674162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 от «___» _____________ 20</w:t>
      </w:r>
      <w:r w:rsidR="004372CD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>20</w:t>
      </w:r>
      <w:r w:rsidR="00802F3D" w:rsidRPr="00802F3D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>г.</w:t>
      </w:r>
    </w:p>
    <w:p w14:paraId="1E943447" w14:textId="77777777" w:rsidR="00802F3D" w:rsidRPr="00802F3D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2214598D" w14:textId="77777777" w:rsidR="00802F3D" w:rsidRPr="00BD3625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Технические требования</w:t>
      </w:r>
    </w:p>
    <w:p w14:paraId="01BC3C96" w14:textId="0984123B" w:rsidR="00802F3D" w:rsidRPr="00BD3625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 xml:space="preserve">на оказание услуги </w:t>
      </w:r>
      <w:r w:rsidR="00817A88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по</w:t>
      </w:r>
      <w:r w:rsidRPr="00BD362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 xml:space="preserve"> </w:t>
      </w:r>
      <w:r w:rsidR="00817A88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интеграции данных</w:t>
      </w:r>
      <w:r w:rsidR="00CB26EC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 xml:space="preserve"> с </w:t>
      </w:r>
      <w:r w:rsidR="00817A88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комплексов фото-видео фиксации</w:t>
      </w:r>
    </w:p>
    <w:p w14:paraId="4637ADDE" w14:textId="77777777" w:rsidR="00802F3D" w:rsidRPr="00BD3625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BD3625">
        <w:rPr>
          <w:rFonts w:ascii="Times New Roman" w:eastAsia="Arial Unicode MS" w:hAnsi="Times New Roman" w:cs="Times New Roman"/>
          <w:color w:val="auto"/>
          <w:bdr w:val="none" w:sz="0" w:space="0" w:color="auto"/>
        </w:rPr>
        <w:t> </w:t>
      </w:r>
    </w:p>
    <w:p w14:paraId="63EC6CCA" w14:textId="77777777" w:rsidR="00BD3625" w:rsidRPr="00BD3625" w:rsidRDefault="00BD3625" w:rsidP="00BD36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362" w:hanging="10"/>
        <w:jc w:val="center"/>
        <w:outlineLvl w:val="0"/>
        <w:rPr>
          <w:rFonts w:ascii="Times New Roman" w:eastAsia="Times New Roman" w:hAnsi="Times New Roman" w:cs="Times New Roman"/>
          <w:b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Общие сведения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001665F1" w14:textId="497583CD" w:rsidR="00BD3625" w:rsidRPr="004372CD" w:rsidRDefault="00BD3625" w:rsidP="004372CD">
      <w:pPr>
        <w:pStyle w:val="ac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0" w:right="56" w:firstLine="567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4372CD">
        <w:rPr>
          <w:rFonts w:ascii="Times New Roman" w:eastAsia="Times New Roman" w:hAnsi="Times New Roman" w:cs="Times New Roman"/>
          <w:bdr w:val="none" w:sz="0" w:space="0" w:color="auto"/>
        </w:rPr>
        <w:t xml:space="preserve">Система </w:t>
      </w:r>
      <w:r w:rsidR="00303001" w:rsidRPr="004372CD">
        <w:rPr>
          <w:rFonts w:ascii="Times New Roman" w:eastAsia="Times New Roman" w:hAnsi="Times New Roman" w:cs="Times New Roman"/>
          <w:bdr w:val="none" w:sz="0" w:space="0" w:color="auto"/>
        </w:rPr>
        <w:t xml:space="preserve">по интеграции данных с комплексов фото-видео фиксации 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>должна обеспечивать</w:t>
      </w:r>
      <w:r w:rsidR="004372CD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>круглосуточный сбор, консолидаци</w:t>
      </w:r>
      <w:r w:rsidR="00303001" w:rsidRPr="004372CD">
        <w:rPr>
          <w:rFonts w:ascii="Times New Roman" w:eastAsia="Times New Roman" w:hAnsi="Times New Roman" w:cs="Times New Roman"/>
          <w:bdr w:val="none" w:sz="0" w:space="0" w:color="auto"/>
        </w:rPr>
        <w:t>ю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>, хранени</w:t>
      </w:r>
      <w:r w:rsidR="00303001" w:rsidRPr="004372CD">
        <w:rPr>
          <w:rFonts w:ascii="Times New Roman" w:eastAsia="Times New Roman" w:hAnsi="Times New Roman" w:cs="Times New Roman"/>
          <w:bdr w:val="none" w:sz="0" w:space="0" w:color="auto"/>
        </w:rPr>
        <w:t>е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 xml:space="preserve"> фотоматериала в течение 30 суток в отдельных файлах общепринятого формата</w:t>
      </w:r>
      <w:r w:rsidR="005647D7">
        <w:rPr>
          <w:rFonts w:ascii="Times New Roman" w:eastAsia="Times New Roman" w:hAnsi="Times New Roman" w:cs="Times New Roman"/>
          <w:bdr w:val="none" w:sz="0" w:space="0" w:color="auto"/>
        </w:rPr>
        <w:t xml:space="preserve"> в един</w:t>
      </w:r>
      <w:r w:rsidR="006E57F0">
        <w:rPr>
          <w:rFonts w:ascii="Times New Roman" w:eastAsia="Times New Roman" w:hAnsi="Times New Roman" w:cs="Times New Roman"/>
          <w:bdr w:val="none" w:sz="0" w:space="0" w:color="auto"/>
        </w:rPr>
        <w:t>ое программное обеспечение по видеонаблюдению Исполнителя.</w:t>
      </w:r>
    </w:p>
    <w:p w14:paraId="076AAA43" w14:textId="10813FB4" w:rsidR="004372CD" w:rsidRPr="004372CD" w:rsidRDefault="004372CD" w:rsidP="004372CD">
      <w:pPr>
        <w:pStyle w:val="ac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0" w:right="56" w:firstLine="567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 xml:space="preserve">В течении 3(трех) дней после начала предоставления услуги по интеграции 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>данных</w:t>
      </w:r>
      <w:r w:rsidR="006E57F0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>с комплексов фото-видео фиксации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 должна быть проведена и</w:t>
      </w:r>
      <w:r w:rsidRPr="004372CD">
        <w:rPr>
          <w:rFonts w:ascii="Times New Roman" w:eastAsia="Times New Roman" w:hAnsi="Times New Roman" w:cs="Times New Roman"/>
          <w:bdr w:val="none" w:sz="0" w:space="0" w:color="auto"/>
        </w:rPr>
        <w:t>нтеграция с Аппаратно-программным комплексом, представляющий собой цифровую платформу, обладающую электронной базой актуальных сведений о параметрах функционирования подсистем, в том числе включающую в себя текущие подсистемы единой системы видеонаблюдения и фотовидеофиксации нарушений правил дорожного движения ОГКУ "Безопасный</w:t>
      </w:r>
      <w:r w:rsidRPr="002D046E">
        <w:rPr>
          <w:rFonts w:ascii="Times New Roman" w:eastAsia="Times New Roman" w:hAnsi="Times New Roman" w:cs="Times New Roman"/>
          <w:bdr w:val="none" w:sz="0" w:space="0" w:color="auto"/>
        </w:rPr>
        <w:t xml:space="preserve"> регион"</w:t>
      </w:r>
      <w:r w:rsidR="002D046E" w:rsidRPr="002D046E">
        <w:rPr>
          <w:rFonts w:ascii="Times New Roman" w:eastAsia="Times New Roman" w:hAnsi="Times New Roman" w:cs="Times New Roman"/>
          <w:bdr w:val="none" w:sz="0" w:space="0" w:color="auto"/>
        </w:rPr>
        <w:t>, с возможностью сбора, консолидации и удаленного доступа к данным сроком до 30 суток.</w:t>
      </w:r>
    </w:p>
    <w:p w14:paraId="765178E2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2E9767FF" w14:textId="77777777" w:rsidR="00BD3625" w:rsidRPr="00BD3625" w:rsidRDefault="00BD3625" w:rsidP="00BD36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725" w:hanging="10"/>
        <w:jc w:val="center"/>
        <w:outlineLvl w:val="0"/>
        <w:rPr>
          <w:rFonts w:ascii="Times New Roman" w:eastAsia="Times New Roman" w:hAnsi="Times New Roman" w:cs="Times New Roman"/>
          <w:b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2. </w:t>
      </w:r>
      <w:r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Основные функции системы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42D1ED34" w14:textId="11542E8F" w:rsidR="00BD3625" w:rsidRPr="00BD3625" w:rsidRDefault="00BD3625" w:rsidP="003030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2.1. 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Фот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>оматериал. Система должна формировать фотоматериал с указанием номера транспортного средства, даты и времени</w:t>
      </w:r>
      <w:r w:rsidR="006E57F0">
        <w:rPr>
          <w:rFonts w:ascii="Times New Roman" w:eastAsia="Times New Roman" w:hAnsi="Times New Roman" w:cs="Times New Roman"/>
          <w:bdr w:val="none" w:sz="0" w:space="0" w:color="auto"/>
        </w:rPr>
        <w:t>, а также места проезда.</w:t>
      </w:r>
    </w:p>
    <w:p w14:paraId="0A85C048" w14:textId="658AEF40" w:rsid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>2.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2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 Просмотр. Система должна обладать возможностью просмотра фотоматериала удаленно и/или по запросу. </w:t>
      </w:r>
    </w:p>
    <w:p w14:paraId="1E095925" w14:textId="0F9C8544" w:rsidR="006E57F0" w:rsidRDefault="006E57F0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 xml:space="preserve">2.3. Построение маршрута транспортного средства. Система должна иметь возможность построения маршрута транспортного средства от начальной точки обнаружения до финальной, с указанием точек фиксации проездов. </w:t>
      </w:r>
    </w:p>
    <w:p w14:paraId="02B13D93" w14:textId="1022524D" w:rsidR="00C4750D" w:rsidRDefault="00C4750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 xml:space="preserve">2.4. Поиск по государственному регистрационному знаку. 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Система должна </w:t>
      </w:r>
      <w:r>
        <w:rPr>
          <w:rFonts w:ascii="Times New Roman" w:eastAsia="Times New Roman" w:hAnsi="Times New Roman" w:cs="Times New Roman"/>
          <w:bdr w:val="none" w:sz="0" w:space="0" w:color="auto"/>
        </w:rPr>
        <w:t>обладать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 возможность</w:t>
      </w:r>
      <w:r>
        <w:rPr>
          <w:rFonts w:ascii="Times New Roman" w:eastAsia="Times New Roman" w:hAnsi="Times New Roman" w:cs="Times New Roman"/>
          <w:bdr w:val="none" w:sz="0" w:space="0" w:color="auto"/>
        </w:rPr>
        <w:t>ю поиска маршрута движения транспортного средства в архиве.</w:t>
      </w:r>
    </w:p>
    <w:p w14:paraId="7D4F35AF" w14:textId="77777777" w:rsidR="00C4750D" w:rsidRPr="00BD3625" w:rsidRDefault="00C4750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bookmarkStart w:id="0" w:name="_GoBack"/>
      <w:bookmarkEnd w:id="0"/>
    </w:p>
    <w:p w14:paraId="32807032" w14:textId="0C39269F" w:rsidR="00BD3625" w:rsidRPr="00BD3625" w:rsidRDefault="00BD3625" w:rsidP="00D97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350"/>
        <w:jc w:val="center"/>
        <w:rPr>
          <w:rFonts w:ascii="Times New Roman" w:eastAsia="Times New Roman" w:hAnsi="Times New Roman" w:cs="Times New Roman"/>
          <w:b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3.</w:t>
      </w:r>
      <w:r w:rsidRPr="00BD3625">
        <w:rPr>
          <w:rFonts w:ascii="Times New Roman" w:eastAsia="Arial" w:hAnsi="Times New Roman" w:cs="Times New Roman"/>
          <w:bdr w:val="none" w:sz="0" w:space="0" w:color="auto"/>
        </w:rPr>
        <w:t xml:space="preserve"> </w:t>
      </w:r>
      <w:r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Требования к архитектуре системы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045CF86C" w14:textId="58F60E54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3.1. Архитектура должна 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 xml:space="preserve">обладать возможностью 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>масштабир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ования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по количеству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 xml:space="preserve"> сбора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данных о проездах с комплексов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, серверного оборудования и используемых модулей ПО.  </w:t>
      </w:r>
    </w:p>
    <w:p w14:paraId="7DB2FAEE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3.2. Архитектурой должно предусматриваться распределение вычислительных функций системы и централизация функций управления.  </w:t>
      </w:r>
    </w:p>
    <w:p w14:paraId="56518966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3.3. Эффективное использование ресурсов должно быть обеспечено за счет равномерного распределения нагрузки между модулями, выполняющими одинаковые функции.  </w:t>
      </w:r>
    </w:p>
    <w:p w14:paraId="4B3A21B5" w14:textId="77777777" w:rsidR="004B46E8" w:rsidRDefault="004B46E8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dr w:val="none" w:sz="0" w:space="0" w:color="auto"/>
        </w:rPr>
      </w:pPr>
    </w:p>
    <w:p w14:paraId="1D2EC036" w14:textId="5DB52048" w:rsidR="00BD3625" w:rsidRPr="00BD3625" w:rsidRDefault="00303001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4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="00BD3625" w:rsidRPr="00BD3625">
        <w:rPr>
          <w:rFonts w:ascii="Times New Roman" w:eastAsia="Arial" w:hAnsi="Times New Roman" w:cs="Times New Roman"/>
          <w:bdr w:val="none" w:sz="0" w:space="0" w:color="auto"/>
        </w:rPr>
        <w:t xml:space="preserve"> </w:t>
      </w:r>
      <w:r w:rsidR="00BD3625"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Требование к серверному оборудованию</w:t>
      </w:r>
    </w:p>
    <w:p w14:paraId="2590A22C" w14:textId="66CF1601" w:rsidR="00BD3625" w:rsidRPr="00BD3625" w:rsidRDefault="00303001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4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.1. Серверное оборудование предназначено для приема и обработки фот</w:t>
      </w:r>
      <w:r>
        <w:rPr>
          <w:rFonts w:ascii="Times New Roman" w:eastAsia="Times New Roman" w:hAnsi="Times New Roman" w:cs="Times New Roman"/>
          <w:bdr w:val="none" w:sz="0" w:space="0" w:color="auto"/>
        </w:rPr>
        <w:t>оматериала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, регистрируемого </w:t>
      </w:r>
      <w:r>
        <w:rPr>
          <w:rFonts w:ascii="Times New Roman" w:eastAsia="Times New Roman" w:hAnsi="Times New Roman" w:cs="Times New Roman"/>
          <w:bdr w:val="none" w:sz="0" w:space="0" w:color="auto"/>
        </w:rPr>
        <w:t>комплексами фото-видео фиксации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, с помощью, установленного на него ПО. </w:t>
      </w:r>
    </w:p>
    <w:p w14:paraId="38AA418F" w14:textId="67414D68" w:rsidR="00BD3625" w:rsidRPr="00BD3625" w:rsidRDefault="00303001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4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.2. Количество и технические характеристики серверного оборудования определяются, исходя из требований к производительности системы: загрузка процессоров не более </w:t>
      </w:r>
      <w:r>
        <w:rPr>
          <w:rFonts w:ascii="Times New Roman" w:eastAsia="Times New Roman" w:hAnsi="Times New Roman" w:cs="Times New Roman"/>
          <w:bdr w:val="none" w:sz="0" w:space="0" w:color="auto"/>
        </w:rPr>
        <w:t>8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0% при одновременном выполнении всех функций системы.  </w:t>
      </w:r>
    </w:p>
    <w:p w14:paraId="76A1E10A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3B433186" w14:textId="5B30C453" w:rsidR="00BD3625" w:rsidRPr="00BD3625" w:rsidRDefault="004372CD" w:rsidP="00BD36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363" w:hanging="10"/>
        <w:jc w:val="center"/>
        <w:outlineLvl w:val="0"/>
        <w:rPr>
          <w:rFonts w:ascii="Times New Roman" w:eastAsia="Times New Roman" w:hAnsi="Times New Roman" w:cs="Times New Roman"/>
          <w:b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5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="00BD3625" w:rsidRPr="00BD3625">
        <w:rPr>
          <w:rFonts w:ascii="Times New Roman" w:eastAsia="Arial" w:hAnsi="Times New Roman" w:cs="Times New Roman"/>
          <w:bdr w:val="none" w:sz="0" w:space="0" w:color="auto"/>
        </w:rPr>
        <w:t xml:space="preserve"> </w:t>
      </w:r>
      <w:r w:rsidR="00BD3625"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Требование к Дата-центру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1BCFA2F2" w14:textId="0E74DA10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5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.1. Система электроснабжения Дата-центра должна обеспечивать работу активного технологического оборудования Дата-центра и оборудования инженерных систем.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– от двух разных независимых трансформаторных подстанций.  </w:t>
      </w:r>
    </w:p>
    <w:p w14:paraId="07AAD969" w14:textId="742E8E34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5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.2. Система должна быть оснащена дизельным генератором, который должен обеспечивать бесперебойное электроснабжение Дата-центру не менее 24 часов.  </w:t>
      </w:r>
    </w:p>
    <w:p w14:paraId="40634D2A" w14:textId="10C1EBDE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5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.3. Необходимо предусмотреть систему централизованного бесперебойного питания, т.е. питания каждого серверного шкафа и шкафа телекоммуникации, осуществляется от ИБП. Выходная мощность ИБП 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lastRenderedPageBreak/>
        <w:t xml:space="preserve">должна быть не менее 40 кВт. Продолжительность работы от аккумуляторных батарей не менее 60 минут. Источник бесперебойного питания должен быть укомплектован модулем управления и мониторинга, а также специализированным программным обеспечением для управления нагрузкой и мониторинга его состояния. </w:t>
      </w:r>
    </w:p>
    <w:p w14:paraId="3C940AB1" w14:textId="744FA410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5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.4. Система кондиционирования воздуха Дата-центра должна обеспечивать поддержание нормируемых параметров воздушной среды непрерывно, круглосуточно и круглогодично. </w:t>
      </w:r>
    </w:p>
    <w:p w14:paraId="166AF841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20C281D3" w14:textId="320C4CB8" w:rsidR="00BD3625" w:rsidRPr="00BD3625" w:rsidRDefault="004372CD" w:rsidP="00BD36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363" w:hanging="10"/>
        <w:jc w:val="center"/>
        <w:outlineLvl w:val="0"/>
        <w:rPr>
          <w:rFonts w:ascii="Times New Roman" w:eastAsia="Times New Roman" w:hAnsi="Times New Roman" w:cs="Times New Roman"/>
          <w:b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6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="00BD3625" w:rsidRPr="00BD3625">
        <w:rPr>
          <w:rFonts w:ascii="Times New Roman" w:eastAsia="Arial" w:hAnsi="Times New Roman" w:cs="Times New Roman"/>
          <w:bdr w:val="none" w:sz="0" w:space="0" w:color="auto"/>
        </w:rPr>
        <w:t xml:space="preserve"> </w:t>
      </w:r>
      <w:r w:rsidR="00BD3625"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Требование к каналу передачи данных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60FB3592" w14:textId="0CFB0F3E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6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.1. Система должна обеспечивать круглосуточную возможность осуществления соединений с целью передачи информации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.</w:t>
      </w:r>
    </w:p>
    <w:p w14:paraId="471E7D62" w14:textId="6FF8D54D" w:rsidR="00BD3625" w:rsidRPr="00BD3625" w:rsidRDefault="004372CD" w:rsidP="003030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6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.2. Тип транспортной среды: IP/MPLS. </w:t>
      </w:r>
    </w:p>
    <w:p w14:paraId="77BCE0AE" w14:textId="20E09D45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6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3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 Сеть должна строиться с использованием сертифицированного каналообразующего оборудования, и должна быть снабжена системой мониторинга работоспособности основных элементов сети. </w:t>
      </w:r>
    </w:p>
    <w:p w14:paraId="24046960" w14:textId="2599A929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-15"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6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="00303001">
        <w:rPr>
          <w:rFonts w:ascii="Times New Roman" w:eastAsia="Times New Roman" w:hAnsi="Times New Roman" w:cs="Times New Roman"/>
          <w:bdr w:val="none" w:sz="0" w:space="0" w:color="auto"/>
        </w:rPr>
        <w:t>4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 Вне зависимости от видов передаваемого трафика, параметры качества для различных классов обслуживания на виртуальных выделенных каналах, должны быть не хуже следующих значений: </w:t>
      </w:r>
    </w:p>
    <w:tbl>
      <w:tblPr>
        <w:tblStyle w:val="TableGrid"/>
        <w:tblW w:w="9475" w:type="dxa"/>
        <w:tblInd w:w="5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3"/>
        <w:gridCol w:w="4092"/>
      </w:tblGrid>
      <w:tr w:rsidR="00BD3625" w:rsidRPr="00BD3625" w14:paraId="5120BB64" w14:textId="77777777" w:rsidTr="00BD3625">
        <w:trPr>
          <w:trHeight w:val="26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4C95" w14:textId="77777777" w:rsidR="00BD3625" w:rsidRPr="00BD3625" w:rsidRDefault="00BD3625" w:rsidP="0068773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BD3625">
              <w:rPr>
                <w:rFonts w:ascii="Times New Roman" w:eastAsia="Times New Roman" w:hAnsi="Times New Roman" w:cs="Times New Roman"/>
              </w:rPr>
              <w:t xml:space="preserve">Потери пакетов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DF9F" w14:textId="77777777" w:rsidR="00BD3625" w:rsidRPr="00BD3625" w:rsidRDefault="00BD3625" w:rsidP="0068773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BD3625">
              <w:rPr>
                <w:rFonts w:ascii="Times New Roman" w:eastAsia="Times New Roman" w:hAnsi="Times New Roman" w:cs="Times New Roman"/>
              </w:rPr>
              <w:t xml:space="preserve">не более 0,2%, </w:t>
            </w:r>
          </w:p>
        </w:tc>
      </w:tr>
      <w:tr w:rsidR="00BD3625" w:rsidRPr="00BD3625" w14:paraId="17A41BE2" w14:textId="77777777" w:rsidTr="00BD3625">
        <w:trPr>
          <w:trHeight w:val="26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2FE" w14:textId="77777777" w:rsidR="00BD3625" w:rsidRPr="00BD3625" w:rsidRDefault="00BD3625" w:rsidP="0068773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BD3625">
              <w:rPr>
                <w:rFonts w:ascii="Times New Roman" w:eastAsia="Times New Roman" w:hAnsi="Times New Roman" w:cs="Times New Roman"/>
              </w:rPr>
              <w:t xml:space="preserve">Задержка прохождения IP пакета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780A" w14:textId="77777777" w:rsidR="00BD3625" w:rsidRPr="00BD3625" w:rsidRDefault="00BD3625" w:rsidP="00687737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BD3625">
              <w:rPr>
                <w:rFonts w:ascii="Times New Roman" w:eastAsia="Times New Roman" w:hAnsi="Times New Roman" w:cs="Times New Roman"/>
              </w:rPr>
              <w:t xml:space="preserve">не более 100мс, </w:t>
            </w:r>
          </w:p>
        </w:tc>
      </w:tr>
      <w:tr w:rsidR="00BD3625" w:rsidRPr="00BD3625" w14:paraId="4CC2379F" w14:textId="77777777" w:rsidTr="00BD3625">
        <w:trPr>
          <w:trHeight w:val="26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782" w14:textId="77777777" w:rsidR="00BD3625" w:rsidRPr="00BD3625" w:rsidRDefault="00BD3625" w:rsidP="0068773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BD3625">
              <w:rPr>
                <w:rFonts w:ascii="Times New Roman" w:eastAsia="Times New Roman" w:hAnsi="Times New Roman" w:cs="Times New Roman"/>
              </w:rPr>
              <w:t xml:space="preserve">Вариация задержки </w:t>
            </w:r>
            <w:proofErr w:type="spellStart"/>
            <w:r w:rsidRPr="00BD3625">
              <w:rPr>
                <w:rFonts w:ascii="Times New Roman" w:eastAsia="Times New Roman" w:hAnsi="Times New Roman" w:cs="Times New Roman"/>
              </w:rPr>
              <w:t>Jitter</w:t>
            </w:r>
            <w:proofErr w:type="spellEnd"/>
            <w:r w:rsidRPr="00BD36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7DD" w14:textId="77777777" w:rsidR="00BD3625" w:rsidRPr="00BD3625" w:rsidRDefault="00BD3625" w:rsidP="00687737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BD3625">
              <w:rPr>
                <w:rFonts w:ascii="Times New Roman" w:eastAsia="Times New Roman" w:hAnsi="Times New Roman" w:cs="Times New Roman"/>
              </w:rPr>
              <w:t xml:space="preserve">не более 50мс, </w:t>
            </w:r>
          </w:p>
        </w:tc>
      </w:tr>
    </w:tbl>
    <w:p w14:paraId="51DC9C89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3943698C" w14:textId="1DDAAD44" w:rsidR="00BD3625" w:rsidRPr="00BD3625" w:rsidRDefault="004372CD" w:rsidP="004372C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360" w:hanging="10"/>
        <w:jc w:val="center"/>
        <w:outlineLvl w:val="0"/>
        <w:rPr>
          <w:rFonts w:ascii="Times New Roman" w:eastAsia="Times New Roman" w:hAnsi="Times New Roman" w:cs="Times New Roman"/>
          <w:b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dr w:val="none" w:sz="0" w:space="0" w:color="auto"/>
        </w:rPr>
        <w:t>7</w:t>
      </w:r>
      <w:r w:rsidR="00BD3625"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. Программное обеспечение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6A34F367" w14:textId="52AC4593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566" w:right="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7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.1. Программное обеспечение должно обеспечивать следующие функции: </w:t>
      </w:r>
    </w:p>
    <w:p w14:paraId="0C6AA491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интерактивный поиск фотоматериала: по дате, времени; </w:t>
      </w:r>
    </w:p>
    <w:p w14:paraId="72380299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возможность отображения фотоматериала с указанием даты и времени проезда, идентификатора камеры, распознанного государственного регистрационного знака транспортного средства.  </w:t>
      </w:r>
    </w:p>
    <w:p w14:paraId="69C8A310" w14:textId="1D81C4B1" w:rsidR="00BD3625" w:rsidRPr="00BD3625" w:rsidRDefault="00BD3625" w:rsidP="00361734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0" w:right="56" w:firstLine="1134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возможность интеграции с программным обеспечением </w:t>
      </w:r>
      <w:r w:rsidR="00361734" w:rsidRPr="00361734">
        <w:rPr>
          <w:rFonts w:ascii="Times New Roman" w:eastAsia="Times New Roman" w:hAnsi="Times New Roman" w:cs="Times New Roman"/>
          <w:bdr w:val="none" w:sz="0" w:space="0" w:color="auto"/>
        </w:rPr>
        <w:t>ЦАФАП в ОДД ГИБДД УМВД России по Ульяновской области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>;</w:t>
      </w:r>
      <w:r w:rsidR="00E467A6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512483D7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возможность выгрузки отчета о проездах в форматах </w:t>
      </w:r>
      <w:proofErr w:type="spellStart"/>
      <w:r w:rsidRPr="00BD3625">
        <w:rPr>
          <w:rFonts w:ascii="Times New Roman" w:eastAsia="Times New Roman" w:hAnsi="Times New Roman" w:cs="Times New Roman"/>
          <w:bdr w:val="none" w:sz="0" w:space="0" w:color="auto"/>
        </w:rPr>
        <w:t>Excel</w:t>
      </w:r>
      <w:proofErr w:type="spellEnd"/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; </w:t>
      </w:r>
    </w:p>
    <w:p w14:paraId="00E29F95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возможность цифрового увеличения изображения; </w:t>
      </w:r>
    </w:p>
    <w:p w14:paraId="1110CDC1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возможность экспорта </w:t>
      </w:r>
      <w:proofErr w:type="spellStart"/>
      <w:r w:rsidRPr="00BD3625">
        <w:rPr>
          <w:rFonts w:ascii="Times New Roman" w:eastAsia="Times New Roman" w:hAnsi="Times New Roman" w:cs="Times New Roman"/>
          <w:bdr w:val="none" w:sz="0" w:space="0" w:color="auto"/>
        </w:rPr>
        <w:t>фотофрагмента</w:t>
      </w:r>
      <w:proofErr w:type="spellEnd"/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с сохранением и печатью кадра; - разграничение прав доступа. </w:t>
      </w:r>
    </w:p>
    <w:p w14:paraId="4CB2288D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66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69CA7A7B" w14:textId="43E95132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720" w:hanging="10"/>
        <w:jc w:val="center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dr w:val="none" w:sz="0" w:space="0" w:color="auto"/>
        </w:rPr>
        <w:t>8</w:t>
      </w:r>
      <w:r w:rsidR="00BD3625"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. Сертификаты.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17C9AD55" w14:textId="2B4928FA" w:rsidR="00BD3625" w:rsidRPr="00BD3625" w:rsidRDefault="004372CD" w:rsidP="00D97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38" w:lineRule="auto"/>
        <w:ind w:left="-15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8.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1. Все оборудование должно быть сертифицированным или подлежащим декларированию соответствия, и вся техническая документация (спецификации, описания, инструкции) должна быть написана на русском языке </w:t>
      </w:r>
    </w:p>
    <w:p w14:paraId="2F0B57E4" w14:textId="77777777" w:rsidR="00BD3625" w:rsidRPr="00BD3625" w:rsidRDefault="00BD3625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66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6137A0A4" w14:textId="1618D4CF" w:rsidR="00BD3625" w:rsidRPr="00BD3625" w:rsidRDefault="004372CD" w:rsidP="00BD3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9" w:lineRule="auto"/>
        <w:ind w:left="663" w:right="723" w:hanging="10"/>
        <w:jc w:val="center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dr w:val="none" w:sz="0" w:space="0" w:color="auto"/>
        </w:rPr>
        <w:t>9</w:t>
      </w:r>
      <w:r w:rsidR="00BD3625" w:rsidRPr="00BD3625">
        <w:rPr>
          <w:rFonts w:ascii="Times New Roman" w:eastAsia="Times New Roman" w:hAnsi="Times New Roman" w:cs="Times New Roman"/>
          <w:b/>
          <w:bdr w:val="none" w:sz="0" w:space="0" w:color="auto"/>
        </w:rPr>
        <w:t>. Дополнительные условия.</w:t>
      </w:r>
      <w:r w:rsidR="00BD3625"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 w14:paraId="4779F56A" w14:textId="77777777" w:rsidR="004372CD" w:rsidRDefault="00BD3625" w:rsidP="004372CD">
      <w:pPr>
        <w:pStyle w:val="ac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993" w:right="56" w:hanging="42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4372CD">
        <w:rPr>
          <w:rFonts w:ascii="Times New Roman" w:eastAsia="Times New Roman" w:hAnsi="Times New Roman" w:cs="Times New Roman"/>
          <w:bdr w:val="none" w:sz="0" w:space="0" w:color="auto"/>
        </w:rPr>
        <w:t xml:space="preserve">Габаритные размеры систем должны обеспечивать возможность их транспортирования через типовые проемы зданий, а также сборку, установку и монтаж на месте эксплуатации. </w:t>
      </w:r>
    </w:p>
    <w:p w14:paraId="4C8A89B7" w14:textId="525FFD01" w:rsidR="00BD3625" w:rsidRPr="004372CD" w:rsidRDefault="00BD3625" w:rsidP="004372CD">
      <w:pPr>
        <w:pStyle w:val="ac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left="993" w:right="56" w:hanging="42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4372CD">
        <w:rPr>
          <w:rFonts w:ascii="Times New Roman" w:eastAsia="Times New Roman" w:hAnsi="Times New Roman" w:cs="Times New Roman"/>
          <w:bdr w:val="none" w:sz="0" w:space="0" w:color="auto"/>
        </w:rPr>
        <w:t xml:space="preserve">Конструкция системы должна обеспечивать: </w:t>
      </w:r>
    </w:p>
    <w:p w14:paraId="79D20493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взаимозаменяемость сменных однотипных составных частей; </w:t>
      </w:r>
    </w:p>
    <w:p w14:paraId="0906661B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удобство технического обслуживания и эксплуатации; </w:t>
      </w:r>
    </w:p>
    <w:p w14:paraId="5587C019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ремонтопригодность; </w:t>
      </w:r>
    </w:p>
    <w:p w14:paraId="53E151F4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защиту от несанкционированного доступа к элементам управления параметрами; </w:t>
      </w:r>
    </w:p>
    <w:p w14:paraId="0611D370" w14:textId="77777777" w:rsidR="00BD3625" w:rsidRPr="00BD3625" w:rsidRDefault="00BD3625" w:rsidP="00BD362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48" w:lineRule="auto"/>
        <w:ind w:right="56" w:firstLine="556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BD3625">
        <w:rPr>
          <w:rFonts w:ascii="Times New Roman" w:eastAsia="Times New Roman" w:hAnsi="Times New Roman" w:cs="Times New Roman"/>
          <w:bdr w:val="none" w:sz="0" w:space="0" w:color="auto"/>
        </w:rPr>
        <w:t xml:space="preserve">санкционированный доступ ко всем элементам, узлам и блокам, требующим регулирования или замены в процессе эксплуатации. </w:t>
      </w:r>
    </w:p>
    <w:p w14:paraId="0D011798" w14:textId="77777777" w:rsidR="00802F3D" w:rsidRPr="00BD3625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7DF2CD60" w14:textId="77777777" w:rsidR="00802F3D" w:rsidRPr="00BD3625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66BDCDB0" w14:textId="77777777" w:rsidR="00802F3D" w:rsidRPr="00BD3625" w:rsidRDefault="00802F3D" w:rsidP="00802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928"/>
        <w:gridCol w:w="4536"/>
      </w:tblGrid>
      <w:tr w:rsidR="001A1218" w:rsidRPr="00BD3625" w14:paraId="75586AF3" w14:textId="77777777" w:rsidTr="00802F3D">
        <w:trPr>
          <w:jc w:val="center"/>
        </w:trPr>
        <w:tc>
          <w:tcPr>
            <w:tcW w:w="4928" w:type="dxa"/>
          </w:tcPr>
          <w:p w14:paraId="1A88D5D8" w14:textId="519E06B1" w:rsidR="001A1218" w:rsidRPr="00BD3625" w:rsidRDefault="001A1218" w:rsidP="001A1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4536" w:type="dxa"/>
          </w:tcPr>
          <w:p w14:paraId="0E809172" w14:textId="290F78E7" w:rsidR="001A1218" w:rsidRPr="00BD3625" w:rsidRDefault="001A1218" w:rsidP="001A1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</w:p>
        </w:tc>
      </w:tr>
      <w:tr w:rsidR="00687737" w:rsidRPr="00BD3625" w14:paraId="471712E0" w14:textId="77777777" w:rsidTr="00802F3D">
        <w:trPr>
          <w:jc w:val="center"/>
        </w:trPr>
        <w:tc>
          <w:tcPr>
            <w:tcW w:w="4928" w:type="dxa"/>
          </w:tcPr>
          <w:p w14:paraId="317A60BE" w14:textId="0C7991B9" w:rsidR="00687737" w:rsidRPr="00BD3625" w:rsidRDefault="00687737" w:rsidP="006877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536" w:type="dxa"/>
          </w:tcPr>
          <w:p w14:paraId="15ED2E54" w14:textId="36739DCD" w:rsidR="00687737" w:rsidRPr="00BD3625" w:rsidRDefault="00687737" w:rsidP="006877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</w:tbl>
    <w:p w14:paraId="6392342F" w14:textId="77777777" w:rsidR="003D448A" w:rsidRPr="005F544C" w:rsidRDefault="003D448A" w:rsidP="00185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D448A" w:rsidRPr="005F544C" w:rsidSect="004372CD">
      <w:headerReference w:type="default" r:id="rId8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3343" w14:textId="77777777" w:rsidR="00745CCF" w:rsidRDefault="00745CCF">
      <w:pPr>
        <w:spacing w:after="0" w:line="240" w:lineRule="auto"/>
      </w:pPr>
      <w:r>
        <w:separator/>
      </w:r>
    </w:p>
  </w:endnote>
  <w:endnote w:type="continuationSeparator" w:id="0">
    <w:p w14:paraId="5607FD03" w14:textId="77777777" w:rsidR="00745CCF" w:rsidRDefault="0074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208B" w14:textId="77777777" w:rsidR="00745CCF" w:rsidRDefault="00745CCF">
      <w:pPr>
        <w:spacing w:after="0" w:line="240" w:lineRule="auto"/>
      </w:pPr>
      <w:r>
        <w:separator/>
      </w:r>
    </w:p>
  </w:footnote>
  <w:footnote w:type="continuationSeparator" w:id="0">
    <w:p w14:paraId="2D2DF522" w14:textId="77777777" w:rsidR="00745CCF" w:rsidRDefault="0074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158F" w14:textId="77777777" w:rsidR="00D64206" w:rsidRDefault="00D6420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C2039B"/>
    <w:multiLevelType w:val="hybridMultilevel"/>
    <w:tmpl w:val="ED2C6960"/>
    <w:lvl w:ilvl="0" w:tplc="E0F6F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27A9"/>
    <w:multiLevelType w:val="hybridMultilevel"/>
    <w:tmpl w:val="79FE75FC"/>
    <w:lvl w:ilvl="0" w:tplc="B30431F8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0A8F53AD"/>
    <w:multiLevelType w:val="multilevel"/>
    <w:tmpl w:val="DA7418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" w15:restartNumberingAfterBreak="0">
    <w:nsid w:val="0AF219D7"/>
    <w:multiLevelType w:val="hybridMultilevel"/>
    <w:tmpl w:val="3D682408"/>
    <w:lvl w:ilvl="0" w:tplc="FFFFFFFF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FA3E15"/>
    <w:multiLevelType w:val="multilevel"/>
    <w:tmpl w:val="C4C0B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C60325"/>
    <w:multiLevelType w:val="hybridMultilevel"/>
    <w:tmpl w:val="ABCE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C70E1"/>
    <w:multiLevelType w:val="multilevel"/>
    <w:tmpl w:val="89922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170387C"/>
    <w:multiLevelType w:val="multilevel"/>
    <w:tmpl w:val="5B6CBA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7978B2"/>
    <w:multiLevelType w:val="multilevel"/>
    <w:tmpl w:val="32CE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0B407E"/>
    <w:multiLevelType w:val="hybridMultilevel"/>
    <w:tmpl w:val="8FEA7A06"/>
    <w:lvl w:ilvl="0" w:tplc="2A705D9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B51AF"/>
    <w:multiLevelType w:val="hybridMultilevel"/>
    <w:tmpl w:val="EA568642"/>
    <w:lvl w:ilvl="0" w:tplc="7D908CDA">
      <w:start w:val="1"/>
      <w:numFmt w:val="bullet"/>
      <w:lvlText w:val="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B2A31"/>
    <w:multiLevelType w:val="hybridMultilevel"/>
    <w:tmpl w:val="8906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A4F2B"/>
    <w:multiLevelType w:val="hybridMultilevel"/>
    <w:tmpl w:val="BF1AD858"/>
    <w:lvl w:ilvl="0" w:tplc="63F0551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6C5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ABC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042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279E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2A2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07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D57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A94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F15EA6"/>
    <w:multiLevelType w:val="hybridMultilevel"/>
    <w:tmpl w:val="443C298A"/>
    <w:lvl w:ilvl="0" w:tplc="B6E27DB6">
      <w:start w:val="4"/>
      <w:numFmt w:val="decimal"/>
      <w:lvlText w:val="%1."/>
      <w:lvlJc w:val="left"/>
      <w:pPr>
        <w:ind w:left="1364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7EA05F1"/>
    <w:multiLevelType w:val="multilevel"/>
    <w:tmpl w:val="41887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959743E"/>
    <w:multiLevelType w:val="hybridMultilevel"/>
    <w:tmpl w:val="5F9EB1E8"/>
    <w:numStyleLink w:val="1"/>
  </w:abstractNum>
  <w:abstractNum w:abstractNumId="19" w15:restartNumberingAfterBreak="0">
    <w:nsid w:val="2DFD7D8B"/>
    <w:multiLevelType w:val="multilevel"/>
    <w:tmpl w:val="16B45F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4E57285"/>
    <w:multiLevelType w:val="multilevel"/>
    <w:tmpl w:val="62C2161A"/>
    <w:lvl w:ilvl="0">
      <w:start w:val="1"/>
      <w:numFmt w:val="decimal"/>
      <w:lvlText w:val="%1."/>
      <w:lvlJc w:val="left"/>
      <w:pPr>
        <w:tabs>
          <w:tab w:val="num" w:pos="-141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373C2544"/>
    <w:multiLevelType w:val="multilevel"/>
    <w:tmpl w:val="9EBAD0D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1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60" w:hanging="1440"/>
      </w:pPr>
      <w:rPr>
        <w:rFonts w:hint="default"/>
        <w:color w:val="000000"/>
      </w:rPr>
    </w:lvl>
  </w:abstractNum>
  <w:abstractNum w:abstractNumId="22" w15:restartNumberingAfterBreak="0">
    <w:nsid w:val="39890943"/>
    <w:multiLevelType w:val="hybridMultilevel"/>
    <w:tmpl w:val="190C49AA"/>
    <w:lvl w:ilvl="0" w:tplc="7D908CDA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 w15:restartNumberingAfterBreak="0">
    <w:nsid w:val="3B224447"/>
    <w:multiLevelType w:val="multilevel"/>
    <w:tmpl w:val="1A2C8AF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24" w15:restartNumberingAfterBreak="0">
    <w:nsid w:val="3B8811E6"/>
    <w:multiLevelType w:val="multilevel"/>
    <w:tmpl w:val="0F56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B8B0AA8"/>
    <w:multiLevelType w:val="hybridMultilevel"/>
    <w:tmpl w:val="ACB2BDD2"/>
    <w:lvl w:ilvl="0" w:tplc="A602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EA8CD2">
      <w:numFmt w:val="none"/>
      <w:lvlText w:val=""/>
      <w:lvlJc w:val="left"/>
      <w:pPr>
        <w:tabs>
          <w:tab w:val="num" w:pos="360"/>
        </w:tabs>
      </w:pPr>
    </w:lvl>
    <w:lvl w:ilvl="2" w:tplc="C62C08F8">
      <w:numFmt w:val="none"/>
      <w:lvlText w:val=""/>
      <w:lvlJc w:val="left"/>
      <w:pPr>
        <w:tabs>
          <w:tab w:val="num" w:pos="360"/>
        </w:tabs>
      </w:pPr>
    </w:lvl>
    <w:lvl w:ilvl="3" w:tplc="7D4A0E18">
      <w:numFmt w:val="none"/>
      <w:lvlText w:val=""/>
      <w:lvlJc w:val="left"/>
      <w:pPr>
        <w:tabs>
          <w:tab w:val="num" w:pos="360"/>
        </w:tabs>
      </w:pPr>
    </w:lvl>
    <w:lvl w:ilvl="4" w:tplc="160AEBC4">
      <w:numFmt w:val="none"/>
      <w:lvlText w:val=""/>
      <w:lvlJc w:val="left"/>
      <w:pPr>
        <w:tabs>
          <w:tab w:val="num" w:pos="360"/>
        </w:tabs>
      </w:pPr>
    </w:lvl>
    <w:lvl w:ilvl="5" w:tplc="50E492CE">
      <w:numFmt w:val="none"/>
      <w:lvlText w:val=""/>
      <w:lvlJc w:val="left"/>
      <w:pPr>
        <w:tabs>
          <w:tab w:val="num" w:pos="360"/>
        </w:tabs>
      </w:pPr>
    </w:lvl>
    <w:lvl w:ilvl="6" w:tplc="8E942E78">
      <w:numFmt w:val="none"/>
      <w:lvlText w:val=""/>
      <w:lvlJc w:val="left"/>
      <w:pPr>
        <w:tabs>
          <w:tab w:val="num" w:pos="360"/>
        </w:tabs>
      </w:pPr>
    </w:lvl>
    <w:lvl w:ilvl="7" w:tplc="3AA8B7E0">
      <w:numFmt w:val="none"/>
      <w:lvlText w:val=""/>
      <w:lvlJc w:val="left"/>
      <w:pPr>
        <w:tabs>
          <w:tab w:val="num" w:pos="360"/>
        </w:tabs>
      </w:pPr>
    </w:lvl>
    <w:lvl w:ilvl="8" w:tplc="C072865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CF4183C"/>
    <w:multiLevelType w:val="multilevel"/>
    <w:tmpl w:val="E9FAC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F1C476C"/>
    <w:multiLevelType w:val="multilevel"/>
    <w:tmpl w:val="8F624594"/>
    <w:numStyleLink w:val="4"/>
  </w:abstractNum>
  <w:abstractNum w:abstractNumId="28" w15:restartNumberingAfterBreak="0">
    <w:nsid w:val="3F491FCD"/>
    <w:multiLevelType w:val="hybridMultilevel"/>
    <w:tmpl w:val="6DBAF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4A4A33"/>
    <w:multiLevelType w:val="hybridMultilevel"/>
    <w:tmpl w:val="8EACFE28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7430B3D"/>
    <w:multiLevelType w:val="hybridMultilevel"/>
    <w:tmpl w:val="BB704844"/>
    <w:lvl w:ilvl="0" w:tplc="E0F6F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7B8182A"/>
    <w:multiLevelType w:val="hybridMultilevel"/>
    <w:tmpl w:val="5F9EB1E8"/>
    <w:styleLink w:val="1"/>
    <w:lvl w:ilvl="0" w:tplc="873EF4AE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8FCD2">
      <w:start w:val="1"/>
      <w:numFmt w:val="lowerLetter"/>
      <w:lvlText w:val="%2."/>
      <w:lvlJc w:val="left"/>
      <w:pPr>
        <w:tabs>
          <w:tab w:val="left" w:pos="708"/>
          <w:tab w:val="num" w:pos="1506"/>
        </w:tabs>
        <w:ind w:left="158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C1DC0">
      <w:start w:val="1"/>
      <w:numFmt w:val="lowerRoman"/>
      <w:lvlText w:val="%3."/>
      <w:lvlJc w:val="left"/>
      <w:pPr>
        <w:tabs>
          <w:tab w:val="left" w:pos="708"/>
          <w:tab w:val="num" w:pos="2226"/>
        </w:tabs>
        <w:ind w:left="230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E53F0">
      <w:start w:val="1"/>
      <w:numFmt w:val="decimal"/>
      <w:lvlText w:val="%4."/>
      <w:lvlJc w:val="left"/>
      <w:pPr>
        <w:tabs>
          <w:tab w:val="left" w:pos="708"/>
          <w:tab w:val="num" w:pos="2946"/>
        </w:tabs>
        <w:ind w:left="302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2A34">
      <w:start w:val="1"/>
      <w:numFmt w:val="lowerLetter"/>
      <w:lvlText w:val="%5."/>
      <w:lvlJc w:val="left"/>
      <w:pPr>
        <w:tabs>
          <w:tab w:val="left" w:pos="708"/>
          <w:tab w:val="num" w:pos="3666"/>
        </w:tabs>
        <w:ind w:left="374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E304C">
      <w:start w:val="1"/>
      <w:numFmt w:val="lowerRoman"/>
      <w:lvlText w:val="%6."/>
      <w:lvlJc w:val="left"/>
      <w:pPr>
        <w:tabs>
          <w:tab w:val="left" w:pos="708"/>
          <w:tab w:val="num" w:pos="4386"/>
        </w:tabs>
        <w:ind w:left="446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2D056">
      <w:start w:val="1"/>
      <w:numFmt w:val="decimal"/>
      <w:lvlText w:val="%7."/>
      <w:lvlJc w:val="left"/>
      <w:pPr>
        <w:tabs>
          <w:tab w:val="left" w:pos="708"/>
          <w:tab w:val="num" w:pos="5106"/>
        </w:tabs>
        <w:ind w:left="518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A06AA">
      <w:start w:val="1"/>
      <w:numFmt w:val="lowerLetter"/>
      <w:lvlText w:val="%8."/>
      <w:lvlJc w:val="left"/>
      <w:pPr>
        <w:tabs>
          <w:tab w:val="left" w:pos="708"/>
          <w:tab w:val="num" w:pos="5826"/>
        </w:tabs>
        <w:ind w:left="590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EB4E0">
      <w:start w:val="1"/>
      <w:numFmt w:val="lowerRoman"/>
      <w:lvlText w:val="%9."/>
      <w:lvlJc w:val="left"/>
      <w:pPr>
        <w:tabs>
          <w:tab w:val="left" w:pos="708"/>
          <w:tab w:val="num" w:pos="6546"/>
        </w:tabs>
        <w:ind w:left="662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ACB1B19"/>
    <w:multiLevelType w:val="multilevel"/>
    <w:tmpl w:val="5C6894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3" w15:restartNumberingAfterBreak="0">
    <w:nsid w:val="532B6217"/>
    <w:multiLevelType w:val="multilevel"/>
    <w:tmpl w:val="3328DF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3B645CB"/>
    <w:multiLevelType w:val="multilevel"/>
    <w:tmpl w:val="59D23BD6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42204B"/>
    <w:multiLevelType w:val="multilevel"/>
    <w:tmpl w:val="8F624594"/>
    <w:styleLink w:val="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317EF6"/>
    <w:multiLevelType w:val="hybridMultilevel"/>
    <w:tmpl w:val="123C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A3AB0"/>
    <w:multiLevelType w:val="hybridMultilevel"/>
    <w:tmpl w:val="4E4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B10A1"/>
    <w:multiLevelType w:val="multilevel"/>
    <w:tmpl w:val="219A8E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5D362C38"/>
    <w:multiLevelType w:val="multilevel"/>
    <w:tmpl w:val="F6F49CB2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9" w:hanging="1440"/>
      </w:pPr>
      <w:rPr>
        <w:rFonts w:hint="default"/>
      </w:rPr>
    </w:lvl>
  </w:abstractNum>
  <w:abstractNum w:abstractNumId="40" w15:restartNumberingAfterBreak="0">
    <w:nsid w:val="62261DDC"/>
    <w:multiLevelType w:val="hybridMultilevel"/>
    <w:tmpl w:val="7F22A30A"/>
    <w:lvl w:ilvl="0" w:tplc="E0F6F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1737BE"/>
    <w:multiLevelType w:val="hybridMultilevel"/>
    <w:tmpl w:val="95CE95D4"/>
    <w:lvl w:ilvl="0" w:tplc="45067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171254"/>
    <w:multiLevelType w:val="hybridMultilevel"/>
    <w:tmpl w:val="B91AA8DE"/>
    <w:lvl w:ilvl="0" w:tplc="E0F6F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0617A"/>
    <w:multiLevelType w:val="hybridMultilevel"/>
    <w:tmpl w:val="AB1CFD92"/>
    <w:lvl w:ilvl="0" w:tplc="E0F6F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6E6D0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B00D0"/>
    <w:multiLevelType w:val="hybridMultilevel"/>
    <w:tmpl w:val="BECAEC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6829BA"/>
    <w:multiLevelType w:val="hybridMultilevel"/>
    <w:tmpl w:val="DFA2FB22"/>
    <w:lvl w:ilvl="0" w:tplc="E0F6F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41D36"/>
    <w:multiLevelType w:val="multilevel"/>
    <w:tmpl w:val="B3B490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D037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F0C460A"/>
    <w:multiLevelType w:val="multilevel"/>
    <w:tmpl w:val="80F4B2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27"/>
  </w:num>
  <w:num w:numId="5">
    <w:abstractNumId w:val="27"/>
    <w:lvlOverride w:ilvl="0">
      <w:startOverride w:val="6"/>
    </w:lvlOverride>
  </w:num>
  <w:num w:numId="6">
    <w:abstractNumId w:val="28"/>
  </w:num>
  <w:num w:numId="7">
    <w:abstractNumId w:val="44"/>
  </w:num>
  <w:num w:numId="8">
    <w:abstractNumId w:val="16"/>
  </w:num>
  <w:num w:numId="9">
    <w:abstractNumId w:val="4"/>
  </w:num>
  <w:num w:numId="10">
    <w:abstractNumId w:val="39"/>
  </w:num>
  <w:num w:numId="11">
    <w:abstractNumId w:val="14"/>
  </w:num>
  <w:num w:numId="12">
    <w:abstractNumId w:val="36"/>
  </w:num>
  <w:num w:numId="13">
    <w:abstractNumId w:val="38"/>
  </w:num>
  <w:num w:numId="14">
    <w:abstractNumId w:val="48"/>
  </w:num>
  <w:num w:numId="15">
    <w:abstractNumId w:val="9"/>
  </w:num>
  <w:num w:numId="16">
    <w:abstractNumId w:val="24"/>
  </w:num>
  <w:num w:numId="17">
    <w:abstractNumId w:val="32"/>
  </w:num>
  <w:num w:numId="18">
    <w:abstractNumId w:val="6"/>
  </w:num>
  <w:num w:numId="19">
    <w:abstractNumId w:val="13"/>
  </w:num>
  <w:num w:numId="20">
    <w:abstractNumId w:val="3"/>
  </w:num>
  <w:num w:numId="21">
    <w:abstractNumId w:val="45"/>
  </w:num>
  <w:num w:numId="22">
    <w:abstractNumId w:val="42"/>
  </w:num>
  <w:num w:numId="23">
    <w:abstractNumId w:val="43"/>
  </w:num>
  <w:num w:numId="24">
    <w:abstractNumId w:val="22"/>
  </w:num>
  <w:num w:numId="25">
    <w:abstractNumId w:val="25"/>
  </w:num>
  <w:num w:numId="26">
    <w:abstractNumId w:val="40"/>
  </w:num>
  <w:num w:numId="27">
    <w:abstractNumId w:val="30"/>
  </w:num>
  <w:num w:numId="28">
    <w:abstractNumId w:val="10"/>
  </w:num>
  <w:num w:numId="29">
    <w:abstractNumId w:val="26"/>
  </w:num>
  <w:num w:numId="30">
    <w:abstractNumId w:val="17"/>
  </w:num>
  <w:num w:numId="31">
    <w:abstractNumId w:val="33"/>
  </w:num>
  <w:num w:numId="32">
    <w:abstractNumId w:val="29"/>
  </w:num>
  <w:num w:numId="33">
    <w:abstractNumId w:val="41"/>
  </w:num>
  <w:num w:numId="34">
    <w:abstractNumId w:val="37"/>
  </w:num>
  <w:num w:numId="35">
    <w:abstractNumId w:val="7"/>
  </w:num>
  <w:num w:numId="36">
    <w:abstractNumId w:val="12"/>
  </w:num>
  <w:num w:numId="37">
    <w:abstractNumId w:val="11"/>
  </w:num>
  <w:num w:numId="38">
    <w:abstractNumId w:val="2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21"/>
  </w:num>
  <w:num w:numId="42">
    <w:abstractNumId w:val="1"/>
  </w:num>
  <w:num w:numId="43">
    <w:abstractNumId w:val="2"/>
  </w:num>
  <w:num w:numId="44">
    <w:abstractNumId w:val="8"/>
  </w:num>
  <w:num w:numId="45">
    <w:abstractNumId w:val="19"/>
  </w:num>
  <w:num w:numId="46">
    <w:abstractNumId w:val="15"/>
  </w:num>
  <w:num w:numId="47">
    <w:abstractNumId w:val="34"/>
  </w:num>
  <w:num w:numId="48">
    <w:abstractNumId w:val="46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3A"/>
    <w:rsid w:val="0003333A"/>
    <w:rsid w:val="00046417"/>
    <w:rsid w:val="000B7EF2"/>
    <w:rsid w:val="001536F0"/>
    <w:rsid w:val="00163E95"/>
    <w:rsid w:val="00185EE8"/>
    <w:rsid w:val="001A1218"/>
    <w:rsid w:val="001C005D"/>
    <w:rsid w:val="001F7DBD"/>
    <w:rsid w:val="002D046E"/>
    <w:rsid w:val="002F7C11"/>
    <w:rsid w:val="003005CA"/>
    <w:rsid w:val="00303001"/>
    <w:rsid w:val="00361734"/>
    <w:rsid w:val="003C0817"/>
    <w:rsid w:val="003D1813"/>
    <w:rsid w:val="003D448A"/>
    <w:rsid w:val="004372CD"/>
    <w:rsid w:val="004A54B9"/>
    <w:rsid w:val="004B46E8"/>
    <w:rsid w:val="00501540"/>
    <w:rsid w:val="00511CE7"/>
    <w:rsid w:val="005572F3"/>
    <w:rsid w:val="00561C59"/>
    <w:rsid w:val="005622B7"/>
    <w:rsid w:val="005647D7"/>
    <w:rsid w:val="005721DA"/>
    <w:rsid w:val="005A2910"/>
    <w:rsid w:val="005B0EA3"/>
    <w:rsid w:val="005B74BA"/>
    <w:rsid w:val="005F544C"/>
    <w:rsid w:val="0064104A"/>
    <w:rsid w:val="006639CB"/>
    <w:rsid w:val="00666BBD"/>
    <w:rsid w:val="00674162"/>
    <w:rsid w:val="00687737"/>
    <w:rsid w:val="00696FD8"/>
    <w:rsid w:val="006E57F0"/>
    <w:rsid w:val="00712398"/>
    <w:rsid w:val="00745CCF"/>
    <w:rsid w:val="0074607E"/>
    <w:rsid w:val="00802F3D"/>
    <w:rsid w:val="00817A88"/>
    <w:rsid w:val="008A1B1F"/>
    <w:rsid w:val="008C28B5"/>
    <w:rsid w:val="008F045C"/>
    <w:rsid w:val="009149E0"/>
    <w:rsid w:val="00933DEC"/>
    <w:rsid w:val="009375EB"/>
    <w:rsid w:val="009576DC"/>
    <w:rsid w:val="009826AE"/>
    <w:rsid w:val="009C5296"/>
    <w:rsid w:val="00A00AC3"/>
    <w:rsid w:val="00A026FD"/>
    <w:rsid w:val="00A719C9"/>
    <w:rsid w:val="00A80F61"/>
    <w:rsid w:val="00AA65A3"/>
    <w:rsid w:val="00B07A85"/>
    <w:rsid w:val="00B73AE4"/>
    <w:rsid w:val="00BD3625"/>
    <w:rsid w:val="00C07F0D"/>
    <w:rsid w:val="00C4750D"/>
    <w:rsid w:val="00C96179"/>
    <w:rsid w:val="00CB26EC"/>
    <w:rsid w:val="00D55FEA"/>
    <w:rsid w:val="00D64206"/>
    <w:rsid w:val="00D97147"/>
    <w:rsid w:val="00DF11E1"/>
    <w:rsid w:val="00E030C3"/>
    <w:rsid w:val="00E467A6"/>
    <w:rsid w:val="00E46E0A"/>
    <w:rsid w:val="00E64300"/>
    <w:rsid w:val="00E72693"/>
    <w:rsid w:val="00E81416"/>
    <w:rsid w:val="00F064C3"/>
    <w:rsid w:val="00F468CF"/>
    <w:rsid w:val="00F60D05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2E8"/>
  <w15:docId w15:val="{5ECF47F6-3645-452D-A6D9-123470E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91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E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F4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8C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F4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8C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List Paragraph"/>
    <w:basedOn w:val="a"/>
    <w:uiPriority w:val="34"/>
    <w:qFormat/>
    <w:rsid w:val="00AA65A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FD0AD2"/>
  </w:style>
  <w:style w:type="paragraph" w:styleId="ad">
    <w:name w:val="Body Text"/>
    <w:basedOn w:val="a"/>
    <w:link w:val="ae"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bdr w:val="none" w:sz="0" w:space="0" w:color="auto"/>
    </w:rPr>
  </w:style>
  <w:style w:type="character" w:customStyle="1" w:styleId="ae">
    <w:name w:val="Основной текст Знак"/>
    <w:basedOn w:val="a0"/>
    <w:link w:val="ad"/>
    <w:rsid w:val="00FD0AD2"/>
    <w:rPr>
      <w:rFonts w:eastAsia="Times New Roman"/>
      <w:color w:val="000000"/>
      <w:bdr w:val="none" w:sz="0" w:space="0" w:color="auto"/>
    </w:rPr>
  </w:style>
  <w:style w:type="paragraph" w:styleId="af">
    <w:name w:val="No Spacing"/>
    <w:qFormat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0AD2"/>
    <w:rPr>
      <w:rFonts w:eastAsia="Times New Roman"/>
      <w:sz w:val="16"/>
      <w:szCs w:val="16"/>
      <w:bdr w:val="none" w:sz="0" w:space="0" w:color="auto"/>
    </w:rPr>
  </w:style>
  <w:style w:type="table" w:customStyle="1" w:styleId="11">
    <w:name w:val="Сетка таблицы1"/>
    <w:basedOn w:val="a1"/>
    <w:next w:val="af0"/>
    <w:uiPriority w:val="39"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FD0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FD0AD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 w:line="240" w:lineRule="auto"/>
    </w:pPr>
    <w:rPr>
      <w:rFonts w:ascii="Arial" w:eastAsia="Lucida Sans Unicode" w:hAnsi="Arial" w:cs="Times New Roman"/>
      <w:b/>
      <w:color w:val="auto"/>
      <w:sz w:val="28"/>
      <w:szCs w:val="24"/>
      <w:bdr w:val="none" w:sz="0" w:space="0" w:color="auto"/>
    </w:rPr>
  </w:style>
  <w:style w:type="numbering" w:customStyle="1" w:styleId="110">
    <w:name w:val="Нет списка11"/>
    <w:next w:val="a2"/>
    <w:uiPriority w:val="99"/>
    <w:semiHidden/>
    <w:unhideWhenUsed/>
    <w:rsid w:val="00FD0AD2"/>
  </w:style>
  <w:style w:type="paragraph" w:customStyle="1" w:styleId="TableContents">
    <w:name w:val="Table Contents"/>
    <w:basedOn w:val="a"/>
    <w:rsid w:val="00FD0AD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gmail-m2087965235259024201gmail-msoins">
    <w:name w:val="gmail-m_2087965235259024201gmail-msoins"/>
    <w:basedOn w:val="a0"/>
    <w:rsid w:val="00FD0AD2"/>
  </w:style>
  <w:style w:type="character" w:customStyle="1" w:styleId="Bodytext2">
    <w:name w:val="Body text (2)_"/>
    <w:basedOn w:val="a0"/>
    <w:link w:val="Bodytext20"/>
    <w:uiPriority w:val="99"/>
    <w:rsid w:val="00FD0AD2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D0A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080" w:line="240" w:lineRule="atLeast"/>
      <w:jc w:val="center"/>
    </w:pPr>
    <w:rPr>
      <w:rFonts w:ascii="Arial" w:eastAsia="Arial Unicode MS" w:hAnsi="Arial" w:cs="Arial"/>
      <w:color w:val="auto"/>
      <w:sz w:val="19"/>
      <w:szCs w:val="19"/>
    </w:rPr>
  </w:style>
  <w:style w:type="character" w:styleId="af1">
    <w:name w:val="annotation reference"/>
    <w:basedOn w:val="a0"/>
    <w:uiPriority w:val="99"/>
    <w:semiHidden/>
    <w:unhideWhenUsed/>
    <w:rsid w:val="00FD0A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0AD2"/>
    <w:rPr>
      <w:rFonts w:eastAsia="Times New Roman"/>
      <w:bdr w:val="none" w:sz="0" w:space="0" w:color="auto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0AD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0AD2"/>
    <w:rPr>
      <w:rFonts w:eastAsia="Times New Roman"/>
      <w:b/>
      <w:bCs/>
      <w:bdr w:val="none" w:sz="0" w:space="0" w:color="auto"/>
    </w:rPr>
  </w:style>
  <w:style w:type="numbering" w:customStyle="1" w:styleId="2">
    <w:name w:val="Нет списка2"/>
    <w:next w:val="a2"/>
    <w:uiPriority w:val="99"/>
    <w:semiHidden/>
    <w:unhideWhenUsed/>
    <w:rsid w:val="00FD0AD2"/>
  </w:style>
  <w:style w:type="table" w:customStyle="1" w:styleId="111">
    <w:name w:val="Сетка таблицы11"/>
    <w:basedOn w:val="a1"/>
    <w:next w:val="af0"/>
    <w:uiPriority w:val="39"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FD0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0AD2"/>
  </w:style>
  <w:style w:type="character" w:styleId="af6">
    <w:name w:val="Strong"/>
    <w:basedOn w:val="a0"/>
    <w:uiPriority w:val="22"/>
    <w:qFormat/>
    <w:rsid w:val="00FD0AD2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1C005D"/>
  </w:style>
  <w:style w:type="table" w:customStyle="1" w:styleId="12">
    <w:name w:val="Сетка таблицы12"/>
    <w:basedOn w:val="a1"/>
    <w:next w:val="af0"/>
    <w:uiPriority w:val="39"/>
    <w:rsid w:val="001C0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C0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1C0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C005D"/>
  </w:style>
  <w:style w:type="numbering" w:customStyle="1" w:styleId="21">
    <w:name w:val="Нет списка21"/>
    <w:next w:val="a2"/>
    <w:uiPriority w:val="99"/>
    <w:semiHidden/>
    <w:unhideWhenUsed/>
    <w:rsid w:val="001C005D"/>
  </w:style>
  <w:style w:type="table" w:customStyle="1" w:styleId="1111">
    <w:name w:val="Сетка таблицы111"/>
    <w:basedOn w:val="a1"/>
    <w:next w:val="af0"/>
    <w:uiPriority w:val="39"/>
    <w:rsid w:val="001C0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1C0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1C0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C005D"/>
  </w:style>
  <w:style w:type="numbering" w:customStyle="1" w:styleId="40">
    <w:name w:val="Нет списка4"/>
    <w:next w:val="a2"/>
    <w:uiPriority w:val="99"/>
    <w:semiHidden/>
    <w:unhideWhenUsed/>
    <w:rsid w:val="005F544C"/>
  </w:style>
  <w:style w:type="table" w:customStyle="1" w:styleId="13">
    <w:name w:val="Сетка таблицы13"/>
    <w:basedOn w:val="a1"/>
    <w:next w:val="af0"/>
    <w:uiPriority w:val="39"/>
    <w:rsid w:val="005F5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5F5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5F5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F544C"/>
  </w:style>
  <w:style w:type="numbering" w:customStyle="1" w:styleId="22">
    <w:name w:val="Нет списка22"/>
    <w:next w:val="a2"/>
    <w:uiPriority w:val="99"/>
    <w:semiHidden/>
    <w:unhideWhenUsed/>
    <w:rsid w:val="005F544C"/>
  </w:style>
  <w:style w:type="table" w:customStyle="1" w:styleId="1120">
    <w:name w:val="Сетка таблицы112"/>
    <w:basedOn w:val="a1"/>
    <w:next w:val="af0"/>
    <w:uiPriority w:val="39"/>
    <w:rsid w:val="005F5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5F5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5F5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5F544C"/>
  </w:style>
  <w:style w:type="numbering" w:customStyle="1" w:styleId="5">
    <w:name w:val="Нет списка5"/>
    <w:next w:val="a2"/>
    <w:uiPriority w:val="99"/>
    <w:semiHidden/>
    <w:unhideWhenUsed/>
    <w:rsid w:val="00C07F0D"/>
  </w:style>
  <w:style w:type="table" w:customStyle="1" w:styleId="14">
    <w:name w:val="Сетка таблицы14"/>
    <w:basedOn w:val="a1"/>
    <w:next w:val="af0"/>
    <w:uiPriority w:val="39"/>
    <w:rsid w:val="00C07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C07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Сетка таблицы5"/>
    <w:basedOn w:val="a1"/>
    <w:next w:val="af0"/>
    <w:uiPriority w:val="59"/>
    <w:rsid w:val="00C07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07F0D"/>
  </w:style>
  <w:style w:type="numbering" w:customStyle="1" w:styleId="23">
    <w:name w:val="Нет списка23"/>
    <w:next w:val="a2"/>
    <w:uiPriority w:val="99"/>
    <w:semiHidden/>
    <w:unhideWhenUsed/>
    <w:rsid w:val="00C07F0D"/>
  </w:style>
  <w:style w:type="table" w:customStyle="1" w:styleId="1130">
    <w:name w:val="Сетка таблицы113"/>
    <w:basedOn w:val="a1"/>
    <w:next w:val="af0"/>
    <w:uiPriority w:val="39"/>
    <w:rsid w:val="00C07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C07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1"/>
    <w:next w:val="af0"/>
    <w:uiPriority w:val="59"/>
    <w:rsid w:val="00C07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C07F0D"/>
  </w:style>
  <w:style w:type="numbering" w:customStyle="1" w:styleId="6">
    <w:name w:val="Нет списка6"/>
    <w:next w:val="a2"/>
    <w:uiPriority w:val="99"/>
    <w:semiHidden/>
    <w:unhideWhenUsed/>
    <w:rsid w:val="00511CE7"/>
  </w:style>
  <w:style w:type="table" w:customStyle="1" w:styleId="15">
    <w:name w:val="Сетка таблицы15"/>
    <w:basedOn w:val="a1"/>
    <w:next w:val="af0"/>
    <w:uiPriority w:val="39"/>
    <w:rsid w:val="00511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511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Сетка таблицы6"/>
    <w:basedOn w:val="a1"/>
    <w:next w:val="af0"/>
    <w:uiPriority w:val="59"/>
    <w:rsid w:val="00511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511CE7"/>
  </w:style>
  <w:style w:type="numbering" w:customStyle="1" w:styleId="24">
    <w:name w:val="Нет списка24"/>
    <w:next w:val="a2"/>
    <w:uiPriority w:val="99"/>
    <w:semiHidden/>
    <w:unhideWhenUsed/>
    <w:rsid w:val="00511CE7"/>
  </w:style>
  <w:style w:type="table" w:customStyle="1" w:styleId="1140">
    <w:name w:val="Сетка таблицы114"/>
    <w:basedOn w:val="a1"/>
    <w:next w:val="af0"/>
    <w:uiPriority w:val="39"/>
    <w:rsid w:val="00511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511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Сетка таблицы24"/>
    <w:basedOn w:val="a1"/>
    <w:next w:val="af0"/>
    <w:uiPriority w:val="59"/>
    <w:rsid w:val="00511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511CE7"/>
  </w:style>
  <w:style w:type="numbering" w:customStyle="1" w:styleId="7">
    <w:name w:val="Нет списка7"/>
    <w:next w:val="a2"/>
    <w:uiPriority w:val="99"/>
    <w:semiHidden/>
    <w:unhideWhenUsed/>
    <w:rsid w:val="00802F3D"/>
  </w:style>
  <w:style w:type="table" w:customStyle="1" w:styleId="16">
    <w:name w:val="Сетка таблицы16"/>
    <w:basedOn w:val="a1"/>
    <w:next w:val="af0"/>
    <w:uiPriority w:val="39"/>
    <w:rsid w:val="00802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rsid w:val="00802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f0"/>
    <w:uiPriority w:val="59"/>
    <w:rsid w:val="00802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802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leGrid">
    <w:name w:val="TableGrid"/>
    <w:rsid w:val="00BD3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B2CB-6EBB-4D84-A454-E42C0F3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Александра</dc:creator>
  <cp:lastModifiedBy>Danila M</cp:lastModifiedBy>
  <cp:revision>8</cp:revision>
  <cp:lastPrinted>2019-02-12T05:51:00Z</cp:lastPrinted>
  <dcterms:created xsi:type="dcterms:W3CDTF">2019-11-26T12:19:00Z</dcterms:created>
  <dcterms:modified xsi:type="dcterms:W3CDTF">2019-11-26T14:00:00Z</dcterms:modified>
</cp:coreProperties>
</file>