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CE" w:rsidRDefault="006E5FCE" w:rsidP="005433A8">
      <w:pPr>
        <w:pStyle w:val="6"/>
        <w:jc w:val="center"/>
        <w:rPr>
          <w:b/>
        </w:rPr>
      </w:pPr>
    </w:p>
    <w:p w:rsidR="006E5FCE" w:rsidRDefault="006E5FCE" w:rsidP="005433A8">
      <w:pPr>
        <w:pStyle w:val="6"/>
        <w:jc w:val="center"/>
        <w:rPr>
          <w:b/>
        </w:rPr>
      </w:pPr>
    </w:p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Default="00EC7556" w:rsidP="00EC7556"/>
    <w:p w:rsidR="00EC7556" w:rsidRPr="00EC7556" w:rsidRDefault="00EC7556" w:rsidP="00EC7556"/>
    <w:p w:rsidR="00742CB0" w:rsidRPr="00C05406" w:rsidRDefault="00742CB0" w:rsidP="00EC7556">
      <w:pPr>
        <w:pStyle w:val="6"/>
        <w:jc w:val="center"/>
        <w:rPr>
          <w:b/>
        </w:rPr>
      </w:pPr>
      <w:r w:rsidRPr="00C05406">
        <w:rPr>
          <w:b/>
        </w:rPr>
        <w:t>О</w:t>
      </w:r>
      <w:r w:rsidR="005D5174">
        <w:rPr>
          <w:b/>
        </w:rPr>
        <w:t>б утверждении Положения об Агентстве по обеспечению деятельности мировых судей</w:t>
      </w:r>
      <w:r w:rsidR="00C05406" w:rsidRPr="00C05406">
        <w:rPr>
          <w:b/>
        </w:rPr>
        <w:t xml:space="preserve"> </w:t>
      </w:r>
      <w:r w:rsidR="004C03F6" w:rsidRPr="004C03F6">
        <w:rPr>
          <w:b/>
        </w:rPr>
        <w:t>Ульяновской области</w:t>
      </w:r>
    </w:p>
    <w:p w:rsidR="00742CB0" w:rsidRPr="00EC7556" w:rsidRDefault="00742CB0" w:rsidP="00742CB0">
      <w:pPr>
        <w:rPr>
          <w:sz w:val="28"/>
          <w:szCs w:val="28"/>
        </w:rPr>
      </w:pPr>
    </w:p>
    <w:p w:rsidR="00742CB0" w:rsidRPr="00EC7556" w:rsidRDefault="00742CB0" w:rsidP="00EC7556">
      <w:pPr>
        <w:ind w:firstLine="709"/>
        <w:jc w:val="both"/>
        <w:rPr>
          <w:sz w:val="28"/>
          <w:szCs w:val="28"/>
        </w:rPr>
      </w:pPr>
    </w:p>
    <w:p w:rsidR="00742CB0" w:rsidRDefault="00EC7556" w:rsidP="00EC7556">
      <w:pPr>
        <w:pStyle w:val="a3"/>
        <w:spacing w:line="245" w:lineRule="auto"/>
        <w:ind w:firstLine="709"/>
        <w:rPr>
          <w:szCs w:val="20"/>
        </w:rPr>
      </w:pPr>
      <w:r>
        <w:rPr>
          <w:szCs w:val="20"/>
        </w:rPr>
        <w:t xml:space="preserve">В соответствии со статьёй 7 Закона Ульяновской </w:t>
      </w:r>
      <w:r w:rsidR="005D5174">
        <w:rPr>
          <w:szCs w:val="20"/>
        </w:rPr>
        <w:t xml:space="preserve">области от 17.11.2016 </w:t>
      </w:r>
      <w:r>
        <w:rPr>
          <w:szCs w:val="20"/>
        </w:rPr>
        <w:br/>
      </w:r>
      <w:r w:rsidR="005D5174">
        <w:rPr>
          <w:szCs w:val="20"/>
        </w:rPr>
        <w:t xml:space="preserve">№ 164-ЗО «О Правительстве Ульяновской области» Правительство Ульяновской области </w:t>
      </w:r>
      <w:r>
        <w:rPr>
          <w:szCs w:val="20"/>
        </w:rPr>
        <w:t xml:space="preserve"> </w:t>
      </w:r>
      <w:proofErr w:type="gramStart"/>
      <w:r w:rsidR="005D5174">
        <w:rPr>
          <w:szCs w:val="20"/>
        </w:rPr>
        <w:t>п</w:t>
      </w:r>
      <w:proofErr w:type="gramEnd"/>
      <w:r w:rsidR="005D5174">
        <w:rPr>
          <w:szCs w:val="20"/>
        </w:rPr>
        <w:t xml:space="preserve"> о с т а н о в л я е т:</w:t>
      </w:r>
    </w:p>
    <w:p w:rsidR="00D7787E" w:rsidRDefault="006313CD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5174">
        <w:rPr>
          <w:sz w:val="28"/>
        </w:rPr>
        <w:t>Утвердить прилагаемое Положение об Агентстве по обеспечению деятельности мировых судей Ульяновской области.</w:t>
      </w:r>
    </w:p>
    <w:p w:rsidR="00E97B55" w:rsidRDefault="00937CF6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5D5174">
        <w:rPr>
          <w:sz w:val="28"/>
        </w:rPr>
        <w:t xml:space="preserve"> Признать утратившим</w:t>
      </w:r>
      <w:r w:rsidR="00E97B55">
        <w:rPr>
          <w:sz w:val="28"/>
        </w:rPr>
        <w:t>и</w:t>
      </w:r>
      <w:r w:rsidR="005D5174">
        <w:rPr>
          <w:sz w:val="28"/>
        </w:rPr>
        <w:t xml:space="preserve"> силу</w:t>
      </w:r>
      <w:r w:rsidR="00E97B55">
        <w:rPr>
          <w:sz w:val="28"/>
        </w:rPr>
        <w:t>:</w:t>
      </w:r>
    </w:p>
    <w:p w:rsidR="00937CF6" w:rsidRDefault="005D5174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07.02.2012 № 49-П «Об утверждении Положения об Управлении по обеспечению деятельности мир</w:t>
      </w:r>
      <w:r w:rsidR="00E97B55">
        <w:rPr>
          <w:sz w:val="28"/>
        </w:rPr>
        <w:t>овых судей Ульяновской области»;</w:t>
      </w:r>
    </w:p>
    <w:p w:rsidR="00E97B55" w:rsidRDefault="00E97B55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27.02.2013 № 62-П «О внесении изменений в Положение об Управлении по обеспечению деятельности мировых судей Ульяновской области»;</w:t>
      </w:r>
    </w:p>
    <w:p w:rsidR="00E97B55" w:rsidRDefault="00E97B55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05.06.2013            № 216-П «О внесении изменений в постановление Правительства Ульяновской области от 07.02.2012 № 49-П»;</w:t>
      </w:r>
    </w:p>
    <w:p w:rsidR="00E97B55" w:rsidRDefault="00E97B55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02.10.2013             № 455-П «О внесении изменения в Положение об Управлении по обеспечению деятельности мировых судей Ульяновской области»;</w:t>
      </w:r>
    </w:p>
    <w:p w:rsidR="00E97B55" w:rsidRDefault="00E97B55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21.02.2014             № 65-П «О внесении изменений в Положение об Управлении по обеспечению деятельности мировых судей Ульяновской области»;</w:t>
      </w:r>
    </w:p>
    <w:p w:rsidR="00902689" w:rsidRDefault="00902689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31.03.2014             № 100-П «О внесении изменений в Положение об Управлении по обеспечению деятельности мировых судей Ульяновской области»;</w:t>
      </w:r>
    </w:p>
    <w:p w:rsidR="00902689" w:rsidRDefault="00902689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14.07.2014             № 18/294-П «О внесении изменений в Положение об Управлении по обеспечению деятельности мировых судей Ульяновской области»;</w:t>
      </w:r>
    </w:p>
    <w:p w:rsidR="00902689" w:rsidRDefault="00902689" w:rsidP="00EC7556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постановление Правительства Ульяновской области от 04.08.2014             № 20/3</w:t>
      </w:r>
      <w:r w:rsidR="00C15F96">
        <w:rPr>
          <w:sz w:val="28"/>
        </w:rPr>
        <w:t>3</w:t>
      </w:r>
      <w:r>
        <w:rPr>
          <w:sz w:val="28"/>
        </w:rPr>
        <w:t xml:space="preserve">9-П «О внесении изменений в Положение об Управлении </w:t>
      </w:r>
      <w:r w:rsidR="00EC7556">
        <w:rPr>
          <w:sz w:val="28"/>
        </w:rPr>
        <w:br/>
      </w:r>
      <w:r>
        <w:rPr>
          <w:sz w:val="28"/>
        </w:rPr>
        <w:t>по обеспечению деятельности мировых судей Ульяновской области»;</w:t>
      </w:r>
    </w:p>
    <w:p w:rsidR="00902689" w:rsidRDefault="00902689" w:rsidP="00EC755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постановление Правительства Ульяновской области от 29.02.2016             № 4/76-П «О внесении изменения в Положение об Управлении по обеспечению деятельности мировых судей Ульяновской области»</w:t>
      </w:r>
      <w:r w:rsidR="00C15F96">
        <w:rPr>
          <w:sz w:val="28"/>
        </w:rPr>
        <w:t>.</w:t>
      </w:r>
    </w:p>
    <w:p w:rsidR="006313CD" w:rsidRDefault="00937CF6" w:rsidP="00EC755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313CD">
        <w:rPr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F7148" w:rsidRPr="00EC7556" w:rsidRDefault="002F7148" w:rsidP="00742CB0">
      <w:pPr>
        <w:ind w:firstLine="720"/>
        <w:jc w:val="both"/>
        <w:rPr>
          <w:sz w:val="28"/>
          <w:szCs w:val="28"/>
        </w:rPr>
      </w:pPr>
    </w:p>
    <w:p w:rsidR="00742CB0" w:rsidRPr="00EC7556" w:rsidRDefault="00742CB0" w:rsidP="00742CB0">
      <w:pPr>
        <w:ind w:firstLine="720"/>
        <w:jc w:val="both"/>
        <w:rPr>
          <w:sz w:val="28"/>
          <w:szCs w:val="28"/>
        </w:rPr>
      </w:pPr>
    </w:p>
    <w:p w:rsidR="00F17363" w:rsidRPr="00EC7556" w:rsidRDefault="00F17363" w:rsidP="00742CB0">
      <w:pPr>
        <w:ind w:firstLine="720"/>
        <w:jc w:val="both"/>
        <w:rPr>
          <w:sz w:val="28"/>
          <w:szCs w:val="28"/>
        </w:rPr>
      </w:pPr>
    </w:p>
    <w:p w:rsidR="00E97B55" w:rsidRDefault="005D5174" w:rsidP="00742CB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D7787E" w:rsidRDefault="005D5174" w:rsidP="0002274E">
      <w:pPr>
        <w:jc w:val="both"/>
        <w:rPr>
          <w:sz w:val="28"/>
          <w:szCs w:val="28"/>
        </w:rPr>
      </w:pPr>
      <w:r>
        <w:rPr>
          <w:sz w:val="28"/>
        </w:rPr>
        <w:t>Правительства области</w:t>
      </w:r>
      <w:r w:rsidR="00742CB0">
        <w:rPr>
          <w:sz w:val="28"/>
        </w:rPr>
        <w:t xml:space="preserve">                        </w:t>
      </w:r>
      <w:r w:rsidR="00EC7556">
        <w:rPr>
          <w:sz w:val="28"/>
        </w:rPr>
        <w:t xml:space="preserve"> </w:t>
      </w:r>
      <w:r w:rsidR="00742CB0">
        <w:rPr>
          <w:sz w:val="28"/>
        </w:rPr>
        <w:t xml:space="preserve">                                          </w:t>
      </w:r>
      <w:r w:rsidR="003E6FE6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А.А.Смекалин</w:t>
      </w:r>
      <w:proofErr w:type="spellEnd"/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02274E" w:rsidRDefault="0002274E" w:rsidP="00D7787E">
      <w:pPr>
        <w:rPr>
          <w:sz w:val="28"/>
          <w:szCs w:val="28"/>
        </w:rPr>
        <w:sectPr w:rsidR="0002274E" w:rsidSect="00EC7556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274E" w:rsidRDefault="0002274E" w:rsidP="00EC7556">
      <w:pPr>
        <w:ind w:left="581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>УТВЕРЖДЕНО</w:t>
      </w:r>
    </w:p>
    <w:p w:rsidR="00EC7556" w:rsidRDefault="00EC7556" w:rsidP="00EC7556">
      <w:pPr>
        <w:ind w:left="5812"/>
        <w:jc w:val="center"/>
        <w:rPr>
          <w:bCs/>
          <w:color w:val="000000"/>
          <w:spacing w:val="-2"/>
          <w:sz w:val="28"/>
          <w:szCs w:val="28"/>
        </w:rPr>
      </w:pPr>
    </w:p>
    <w:p w:rsidR="0002274E" w:rsidRDefault="0002274E" w:rsidP="00EC7556">
      <w:pPr>
        <w:shd w:val="clear" w:color="auto" w:fill="FFFFFF"/>
        <w:ind w:left="581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постановлением Правительства</w:t>
      </w:r>
    </w:p>
    <w:p w:rsidR="0002274E" w:rsidRDefault="0002274E" w:rsidP="00EC7556">
      <w:pPr>
        <w:shd w:val="clear" w:color="auto" w:fill="FFFFFF"/>
        <w:ind w:left="581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Ульяновской области</w:t>
      </w:r>
    </w:p>
    <w:p w:rsidR="00EC7556" w:rsidRDefault="00EC7556" w:rsidP="00EC7556">
      <w:pPr>
        <w:shd w:val="clear" w:color="auto" w:fill="FFFFFF"/>
        <w:ind w:left="5812"/>
        <w:jc w:val="center"/>
        <w:rPr>
          <w:bCs/>
          <w:color w:val="000000"/>
          <w:spacing w:val="-2"/>
          <w:sz w:val="28"/>
          <w:szCs w:val="28"/>
        </w:rPr>
      </w:pPr>
    </w:p>
    <w:p w:rsidR="00EC7556" w:rsidRDefault="00EC7556" w:rsidP="00EC7556">
      <w:pPr>
        <w:shd w:val="clear" w:color="auto" w:fill="FFFFFF"/>
        <w:ind w:left="5812"/>
        <w:jc w:val="center"/>
        <w:rPr>
          <w:bCs/>
          <w:color w:val="000000"/>
          <w:spacing w:val="-2"/>
          <w:sz w:val="28"/>
          <w:szCs w:val="28"/>
        </w:rPr>
      </w:pPr>
    </w:p>
    <w:p w:rsidR="00EC7556" w:rsidRDefault="00EC7556" w:rsidP="00EC7556">
      <w:pPr>
        <w:shd w:val="clear" w:color="auto" w:fill="FFFFFF"/>
        <w:ind w:left="5812"/>
        <w:jc w:val="center"/>
        <w:rPr>
          <w:bCs/>
          <w:color w:val="000000"/>
          <w:spacing w:val="-2"/>
          <w:sz w:val="28"/>
          <w:szCs w:val="28"/>
        </w:rPr>
      </w:pPr>
    </w:p>
    <w:p w:rsidR="00CF6C0E" w:rsidRPr="00CF6C0E" w:rsidRDefault="00CF6C0E" w:rsidP="00EC7556">
      <w:pPr>
        <w:shd w:val="clear" w:color="auto" w:fill="FFFFFF"/>
        <w:ind w:left="5812"/>
        <w:jc w:val="center"/>
        <w:rPr>
          <w:bCs/>
          <w:color w:val="000000"/>
          <w:spacing w:val="-2"/>
          <w:sz w:val="28"/>
          <w:szCs w:val="28"/>
        </w:rPr>
      </w:pPr>
    </w:p>
    <w:p w:rsidR="0002274E" w:rsidRDefault="0002274E" w:rsidP="00EC75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02274E" w:rsidRDefault="0002274E" w:rsidP="00EC75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об Агентстве по обеспечению деятельности</w:t>
      </w:r>
    </w:p>
    <w:p w:rsidR="0002274E" w:rsidRDefault="0002274E" w:rsidP="00EC7556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8"/>
          <w:szCs w:val="28"/>
        </w:rPr>
        <w:t>мировых судей Ульяновской области</w:t>
      </w:r>
    </w:p>
    <w:p w:rsidR="00EC7556" w:rsidRDefault="00EC7556" w:rsidP="00EC7556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</w:p>
    <w:p w:rsidR="0002274E" w:rsidRDefault="0002274E" w:rsidP="00EC7556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Общие положения</w:t>
      </w:r>
    </w:p>
    <w:p w:rsidR="0002274E" w:rsidRDefault="0002274E" w:rsidP="0002274E">
      <w:pPr>
        <w:shd w:val="clear" w:color="auto" w:fill="FFFFFF"/>
        <w:tabs>
          <w:tab w:val="left" w:pos="900"/>
          <w:tab w:val="left" w:pos="161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02274E" w:rsidRPr="00ED3665" w:rsidRDefault="0002274E" w:rsidP="00CF6C0E">
      <w:pPr>
        <w:shd w:val="clear" w:color="auto" w:fill="FFFFFF"/>
        <w:tabs>
          <w:tab w:val="left" w:pos="720"/>
          <w:tab w:val="left" w:pos="1613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1.1.</w:t>
      </w:r>
      <w:r w:rsidR="00EC7556">
        <w:rPr>
          <w:color w:val="000000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 xml:space="preserve">Агентство по обеспечению деятельности мировых судей Ульяновской области (далее – Агентство) является исполнительным </w:t>
      </w:r>
      <w:r>
        <w:rPr>
          <w:color w:val="000000"/>
          <w:spacing w:val="5"/>
          <w:sz w:val="28"/>
          <w:szCs w:val="28"/>
        </w:rPr>
        <w:t xml:space="preserve">органом государственной власти Ульяновской области, осуществляющим управление в сфере обеспечения деятельности </w:t>
      </w:r>
      <w:r>
        <w:rPr>
          <w:color w:val="000000"/>
          <w:spacing w:val="2"/>
          <w:sz w:val="28"/>
          <w:szCs w:val="28"/>
        </w:rPr>
        <w:t>мировых судей Ульяновской области.</w:t>
      </w:r>
    </w:p>
    <w:p w:rsidR="0002274E" w:rsidRDefault="0002274E" w:rsidP="00CF6C0E">
      <w:pPr>
        <w:shd w:val="clear" w:color="auto" w:fill="FFFFFF"/>
        <w:tabs>
          <w:tab w:val="left" w:pos="720"/>
          <w:tab w:val="left" w:pos="900"/>
          <w:tab w:val="left" w:pos="161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1.2. В систему Агентства входит подведомственное ему </w:t>
      </w:r>
      <w:r>
        <w:rPr>
          <w:sz w:val="28"/>
        </w:rPr>
        <w:t xml:space="preserve">государственное казённое учреждение Ульяновской области «Обеспечение судебных участков» </w:t>
      </w:r>
      <w:r>
        <w:rPr>
          <w:color w:val="000000"/>
          <w:spacing w:val="2"/>
          <w:sz w:val="28"/>
          <w:szCs w:val="28"/>
        </w:rPr>
        <w:t xml:space="preserve">(далее – </w:t>
      </w:r>
      <w:r>
        <w:rPr>
          <w:sz w:val="28"/>
        </w:rPr>
        <w:t>подведомственное учреждение</w:t>
      </w:r>
      <w:r>
        <w:rPr>
          <w:color w:val="000000"/>
          <w:spacing w:val="2"/>
          <w:sz w:val="28"/>
          <w:szCs w:val="28"/>
        </w:rPr>
        <w:t xml:space="preserve">). </w:t>
      </w:r>
    </w:p>
    <w:p w:rsidR="0002274E" w:rsidRDefault="0002274E" w:rsidP="00CF6C0E">
      <w:pPr>
        <w:shd w:val="clear" w:color="auto" w:fill="FFFFFF"/>
        <w:tabs>
          <w:tab w:val="left" w:pos="720"/>
          <w:tab w:val="left" w:pos="900"/>
          <w:tab w:val="left" w:pos="1613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Агентство</w:t>
      </w:r>
      <w:r>
        <w:rPr>
          <w:color w:val="000000"/>
          <w:sz w:val="28"/>
          <w:szCs w:val="28"/>
        </w:rPr>
        <w:t xml:space="preserve"> в своей деятельности руководствуется Конституцией </w:t>
      </w:r>
      <w:r>
        <w:rPr>
          <w:color w:val="000000"/>
          <w:spacing w:val="1"/>
          <w:sz w:val="28"/>
          <w:szCs w:val="28"/>
        </w:rPr>
        <w:t xml:space="preserve">Российской Федерации, федеральными конституционными законами, </w:t>
      </w:r>
      <w:r>
        <w:rPr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</w:t>
      </w:r>
      <w:r>
        <w:rPr>
          <w:color w:val="000000"/>
          <w:spacing w:val="2"/>
          <w:sz w:val="28"/>
          <w:szCs w:val="28"/>
        </w:rPr>
        <w:t xml:space="preserve">Федерации, постановлениями и распоряжениями Правительства Российской </w:t>
      </w:r>
      <w:r>
        <w:rPr>
          <w:color w:val="000000"/>
          <w:spacing w:val="3"/>
          <w:sz w:val="28"/>
          <w:szCs w:val="28"/>
        </w:rPr>
        <w:t xml:space="preserve">Федерации, Уставом Ульяновской области, законами Ульяновской области, постановлениями и распоряжениями Губернатора Ульяновской области, Правительства Ульяновской области, </w:t>
      </w:r>
      <w:r>
        <w:rPr>
          <w:color w:val="000000"/>
          <w:spacing w:val="2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также настоящим Положением.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1.4. Агентство осуществляет свою деятельность как непосредственно, так и </w:t>
      </w:r>
      <w:r>
        <w:rPr>
          <w:color w:val="000000"/>
          <w:spacing w:val="-1"/>
          <w:sz w:val="28"/>
          <w:szCs w:val="28"/>
        </w:rPr>
        <w:t xml:space="preserve">во взаимодействии с федеральными органами исполнительной власти, </w:t>
      </w:r>
      <w:r>
        <w:rPr>
          <w:color w:val="000000"/>
          <w:spacing w:val="3"/>
          <w:sz w:val="28"/>
          <w:szCs w:val="28"/>
        </w:rPr>
        <w:t xml:space="preserve">органами государственной власти Ульяновской области, </w:t>
      </w:r>
      <w:r w:rsidRPr="00D37811">
        <w:rPr>
          <w:sz w:val="28"/>
          <w:szCs w:val="28"/>
        </w:rPr>
        <w:t>органами местного самоуправления муниципальных образований Ульяновской области</w:t>
      </w:r>
      <w:r>
        <w:rPr>
          <w:color w:val="000000"/>
          <w:spacing w:val="-1"/>
          <w:sz w:val="28"/>
          <w:szCs w:val="28"/>
        </w:rPr>
        <w:t>, Ульяновским  областным судом, Управлением Судебного департамента при Верховном Суде Российской Федерации в Ульяновской области,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общественными объединениями и иными организациями.</w:t>
      </w:r>
      <w:r>
        <w:rPr>
          <w:color w:val="000000"/>
          <w:sz w:val="28"/>
          <w:szCs w:val="28"/>
        </w:rPr>
        <w:t xml:space="preserve"> 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D37811">
        <w:rPr>
          <w:sz w:val="28"/>
          <w:szCs w:val="28"/>
        </w:rPr>
        <w:t>Агентство является юридическим лицом, имеет самостоятельный баланс, лицевые счета, открываемые в установленном законодательством порядке,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</w:t>
      </w:r>
      <w:r w:rsidRPr="00D37811">
        <w:rPr>
          <w:color w:val="000000"/>
          <w:sz w:val="28"/>
          <w:szCs w:val="28"/>
        </w:rPr>
        <w:t>.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Имущество </w:t>
      </w:r>
      <w:r w:rsidRPr="00E35E12">
        <w:rPr>
          <w:color w:val="000000"/>
          <w:spacing w:val="2"/>
          <w:sz w:val="28"/>
          <w:szCs w:val="28"/>
        </w:rPr>
        <w:t>Агентств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является государственной собственностью Ульяновской области и закрепляется за ним на праве оперативного управления.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Финансовое обеспечение деятельности </w:t>
      </w:r>
      <w:r w:rsidRPr="00E35E12">
        <w:rPr>
          <w:color w:val="000000"/>
          <w:spacing w:val="2"/>
          <w:sz w:val="28"/>
          <w:szCs w:val="28"/>
        </w:rPr>
        <w:t>Агентств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осуществляется </w:t>
      </w:r>
      <w:r w:rsidR="00CF6C0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счёт средств областного бюджета Ульяновской области.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Место нахождения </w:t>
      </w:r>
      <w:r w:rsidRPr="00E35E12">
        <w:rPr>
          <w:color w:val="000000"/>
          <w:spacing w:val="2"/>
          <w:sz w:val="28"/>
          <w:szCs w:val="28"/>
        </w:rPr>
        <w:t>Агентств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: 432017, г. Ульяновск, ул. </w:t>
      </w:r>
      <w:proofErr w:type="gramStart"/>
      <w:r>
        <w:rPr>
          <w:color w:val="000000"/>
          <w:spacing w:val="-1"/>
          <w:sz w:val="28"/>
          <w:szCs w:val="28"/>
        </w:rPr>
        <w:t>Спасская</w:t>
      </w:r>
      <w:proofErr w:type="gramEnd"/>
      <w:r>
        <w:rPr>
          <w:color w:val="000000"/>
          <w:spacing w:val="-1"/>
          <w:sz w:val="28"/>
          <w:szCs w:val="28"/>
        </w:rPr>
        <w:t>, д. 8.</w:t>
      </w:r>
    </w:p>
    <w:p w:rsidR="0002274E" w:rsidRDefault="0002274E" w:rsidP="00CF6C0E">
      <w:pPr>
        <w:shd w:val="clear" w:color="auto" w:fill="FFFFFF"/>
        <w:tabs>
          <w:tab w:val="left" w:pos="720"/>
          <w:tab w:val="left" w:pos="1459"/>
        </w:tabs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2. Функции и полномочия </w:t>
      </w:r>
      <w:r w:rsidRPr="00E35E12">
        <w:rPr>
          <w:color w:val="000000"/>
          <w:spacing w:val="2"/>
          <w:sz w:val="28"/>
          <w:szCs w:val="28"/>
        </w:rPr>
        <w:t>Агентств</w:t>
      </w:r>
      <w:r>
        <w:rPr>
          <w:color w:val="000000"/>
          <w:spacing w:val="2"/>
          <w:sz w:val="28"/>
          <w:szCs w:val="28"/>
        </w:rPr>
        <w:t>а</w:t>
      </w:r>
    </w:p>
    <w:p w:rsidR="0002274E" w:rsidRDefault="0002274E" w:rsidP="0002274E">
      <w:pPr>
        <w:shd w:val="clear" w:color="auto" w:fill="FFFFFF"/>
        <w:tabs>
          <w:tab w:val="left" w:pos="720"/>
          <w:tab w:val="left" w:pos="1459"/>
        </w:tabs>
        <w:spacing w:line="322" w:lineRule="exact"/>
        <w:jc w:val="center"/>
        <w:rPr>
          <w:color w:val="000000"/>
          <w:spacing w:val="2"/>
          <w:sz w:val="28"/>
          <w:szCs w:val="28"/>
        </w:rPr>
      </w:pPr>
    </w:p>
    <w:p w:rsidR="0002274E" w:rsidRDefault="0002274E" w:rsidP="00CF6C0E">
      <w:pPr>
        <w:shd w:val="clear" w:color="auto" w:fill="FFFFFF"/>
        <w:tabs>
          <w:tab w:val="left" w:pos="720"/>
          <w:tab w:val="left" w:pos="1459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2.1. </w:t>
      </w:r>
      <w:r w:rsidRPr="00E35E12">
        <w:rPr>
          <w:color w:val="000000"/>
          <w:spacing w:val="2"/>
          <w:sz w:val="28"/>
          <w:szCs w:val="28"/>
        </w:rPr>
        <w:t>Агентств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осуществляет следующие функции и полномочия </w:t>
      </w:r>
      <w:r w:rsidR="00CF6C0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материально-техническому обеспечению деятельности мировых судей </w:t>
      </w:r>
      <w:r w:rsidR="00CF6C0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организационному обеспечению деятельности их аппаратов:</w:t>
      </w:r>
    </w:p>
    <w:p w:rsidR="0002274E" w:rsidRPr="00CF6C0E" w:rsidRDefault="00CF6C0E" w:rsidP="00CF6C0E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CF6C0E">
        <w:rPr>
          <w:spacing w:val="-4"/>
          <w:sz w:val="28"/>
          <w:szCs w:val="28"/>
        </w:rPr>
        <w:t>2.1.1. </w:t>
      </w:r>
      <w:r w:rsidR="0002274E" w:rsidRPr="00CF6C0E">
        <w:rPr>
          <w:spacing w:val="-4"/>
          <w:sz w:val="28"/>
          <w:szCs w:val="28"/>
        </w:rPr>
        <w:t xml:space="preserve">Планирует, организует и осуществляет мероприятия по материально-техническому обеспечению деятельности мировых судей Ульяновской области </w:t>
      </w:r>
      <w:r>
        <w:rPr>
          <w:spacing w:val="-4"/>
          <w:sz w:val="28"/>
          <w:szCs w:val="28"/>
        </w:rPr>
        <w:br/>
      </w:r>
      <w:r w:rsidR="0002274E" w:rsidRPr="00CF6C0E">
        <w:rPr>
          <w:spacing w:val="-4"/>
          <w:sz w:val="28"/>
          <w:szCs w:val="28"/>
        </w:rPr>
        <w:t>и их аппаратов.</w:t>
      </w:r>
    </w:p>
    <w:p w:rsidR="0002274E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2.1.2. </w:t>
      </w:r>
      <w:r>
        <w:rPr>
          <w:sz w:val="28"/>
          <w:szCs w:val="28"/>
        </w:rPr>
        <w:t>Организует</w:t>
      </w:r>
      <w:r w:rsidRPr="0069211C">
        <w:rPr>
          <w:sz w:val="28"/>
          <w:szCs w:val="28"/>
        </w:rPr>
        <w:t xml:space="preserve"> </w:t>
      </w:r>
      <w:proofErr w:type="gramStart"/>
      <w:r w:rsidRPr="0069211C">
        <w:rPr>
          <w:sz w:val="28"/>
          <w:szCs w:val="28"/>
        </w:rPr>
        <w:t>подбор</w:t>
      </w:r>
      <w:proofErr w:type="gramEnd"/>
      <w:r w:rsidRPr="00692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отвечающих установленным требованиям зданий и помещений, обеспечивает размещение в них мировых судей Ульяновской области и их аппаратов. 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2.1.3. Планирует и организует капитальный и текущий ремонт зданий </w:t>
      </w:r>
      <w:r w:rsidR="00CF6C0E">
        <w:rPr>
          <w:sz w:val="28"/>
          <w:szCs w:val="28"/>
        </w:rPr>
        <w:br/>
      </w:r>
      <w:r w:rsidRPr="0069211C">
        <w:rPr>
          <w:sz w:val="28"/>
          <w:szCs w:val="28"/>
        </w:rPr>
        <w:t xml:space="preserve">и помещений, </w:t>
      </w:r>
      <w:r w:rsidRPr="007932E8">
        <w:rPr>
          <w:sz w:val="28"/>
          <w:szCs w:val="28"/>
        </w:rPr>
        <w:t xml:space="preserve">используемых для осуществления полномочий мировых судей Ульяновской области и </w:t>
      </w:r>
      <w:r>
        <w:rPr>
          <w:sz w:val="28"/>
          <w:szCs w:val="28"/>
        </w:rPr>
        <w:t>деятельности</w:t>
      </w:r>
      <w:r w:rsidRPr="007932E8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ов мировых судей Ульяновской области</w:t>
      </w:r>
      <w:r w:rsidRPr="0069211C">
        <w:rPr>
          <w:sz w:val="28"/>
          <w:szCs w:val="28"/>
        </w:rPr>
        <w:t>.</w:t>
      </w:r>
    </w:p>
    <w:p w:rsidR="0002274E" w:rsidRPr="00CF6C0E" w:rsidRDefault="00CF6C0E" w:rsidP="00CF6C0E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CF6C0E">
        <w:rPr>
          <w:spacing w:val="-4"/>
          <w:sz w:val="28"/>
          <w:szCs w:val="28"/>
        </w:rPr>
        <w:t>2.1.4. </w:t>
      </w:r>
      <w:r w:rsidR="0002274E" w:rsidRPr="00CF6C0E">
        <w:rPr>
          <w:spacing w:val="-4"/>
          <w:sz w:val="28"/>
          <w:szCs w:val="28"/>
        </w:rPr>
        <w:t>Осуществляет подготовку предложений по созданию и упразднению должностей мировых судей Ульяновской области и судебных участков, изменению территорий судебных участков.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2.1.5. </w:t>
      </w:r>
      <w:r w:rsidRPr="00BC224C">
        <w:rPr>
          <w:sz w:val="28"/>
          <w:szCs w:val="28"/>
        </w:rPr>
        <w:t>Осуществляет разработку проектов законов Ульяновской области, правовых актов Губернатора Ульяновской области и Правительства Ульяновской области</w:t>
      </w:r>
      <w:r w:rsidRPr="0069211C">
        <w:rPr>
          <w:sz w:val="28"/>
          <w:szCs w:val="28"/>
        </w:rPr>
        <w:t xml:space="preserve"> по вопросам, входящим в компетенцию </w:t>
      </w:r>
      <w:r>
        <w:rPr>
          <w:sz w:val="28"/>
          <w:szCs w:val="28"/>
        </w:rPr>
        <w:t>Агентства</w:t>
      </w:r>
      <w:r w:rsidRPr="0069211C">
        <w:rPr>
          <w:sz w:val="28"/>
          <w:szCs w:val="28"/>
        </w:rPr>
        <w:t>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2.1.6. Участвует в разработке и реализации государственных программ</w:t>
      </w:r>
      <w:r>
        <w:rPr>
          <w:sz w:val="28"/>
          <w:szCs w:val="28"/>
        </w:rPr>
        <w:t xml:space="preserve"> Ульяновской области</w:t>
      </w:r>
      <w:r w:rsidRPr="0069211C">
        <w:rPr>
          <w:sz w:val="28"/>
          <w:szCs w:val="28"/>
        </w:rPr>
        <w:t xml:space="preserve"> по вопросам обеспечения деятельности мировых судей Ульяновской области и их аппаратов.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2.1.7. Участвует в </w:t>
      </w:r>
      <w:r>
        <w:rPr>
          <w:sz w:val="28"/>
          <w:szCs w:val="28"/>
        </w:rPr>
        <w:t>составлении</w:t>
      </w:r>
      <w:r w:rsidRPr="0069211C">
        <w:rPr>
          <w:sz w:val="28"/>
          <w:szCs w:val="28"/>
        </w:rPr>
        <w:t xml:space="preserve"> проекта областного бюджета Ульяновской области в части расходов на обеспечение деятельности мировых судей Ульяновской области.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2.1.8. Осуществляет организационное обеспечение деятельности аппаратов мировых судей Ульяновской области.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2.1.9. Проводит совещания, семинары и другие мероприятия для </w:t>
      </w:r>
      <w:r>
        <w:rPr>
          <w:sz w:val="28"/>
          <w:szCs w:val="28"/>
        </w:rPr>
        <w:t>государственных гражданских служащих</w:t>
      </w:r>
      <w:r w:rsidRPr="0069211C">
        <w:rPr>
          <w:sz w:val="28"/>
          <w:szCs w:val="28"/>
        </w:rPr>
        <w:t xml:space="preserve"> аппаратов мировых судей Ульяновской области по вопросам, относящимся к ведению </w:t>
      </w:r>
      <w:r>
        <w:rPr>
          <w:sz w:val="28"/>
          <w:szCs w:val="28"/>
        </w:rPr>
        <w:t>Агентства</w:t>
      </w:r>
      <w:r w:rsidRPr="0069211C">
        <w:rPr>
          <w:sz w:val="28"/>
          <w:szCs w:val="28"/>
        </w:rPr>
        <w:t>.</w:t>
      </w:r>
    </w:p>
    <w:p w:rsidR="0002274E" w:rsidRDefault="00CF6C0E" w:rsidP="00CF6C0E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02274E" w:rsidRPr="0069211C">
        <w:rPr>
          <w:sz w:val="28"/>
          <w:szCs w:val="28"/>
        </w:rPr>
        <w:t xml:space="preserve">Оказывает консультационную, нормативно-методическую </w:t>
      </w:r>
      <w:r>
        <w:rPr>
          <w:sz w:val="28"/>
          <w:szCs w:val="28"/>
        </w:rPr>
        <w:br/>
      </w:r>
      <w:r w:rsidR="0002274E" w:rsidRPr="0069211C">
        <w:rPr>
          <w:sz w:val="28"/>
          <w:szCs w:val="28"/>
        </w:rPr>
        <w:t xml:space="preserve">и информационную помощь </w:t>
      </w:r>
      <w:r w:rsidR="0002274E">
        <w:rPr>
          <w:sz w:val="28"/>
          <w:szCs w:val="28"/>
        </w:rPr>
        <w:t>государственным гражданским служащим</w:t>
      </w:r>
      <w:r w:rsidR="0002274E" w:rsidRPr="0069211C">
        <w:rPr>
          <w:sz w:val="28"/>
          <w:szCs w:val="28"/>
        </w:rPr>
        <w:t xml:space="preserve"> аппаратов мировых судей Ульяновской</w:t>
      </w:r>
      <w:r w:rsidR="0002274E">
        <w:rPr>
          <w:sz w:val="28"/>
          <w:szCs w:val="28"/>
        </w:rPr>
        <w:t xml:space="preserve"> </w:t>
      </w:r>
      <w:r w:rsidR="0002274E" w:rsidRPr="0069211C">
        <w:rPr>
          <w:sz w:val="28"/>
          <w:szCs w:val="28"/>
        </w:rPr>
        <w:t xml:space="preserve">области в ведении делопроизводства </w:t>
      </w:r>
      <w:r>
        <w:rPr>
          <w:sz w:val="28"/>
          <w:szCs w:val="28"/>
        </w:rPr>
        <w:br/>
      </w:r>
      <w:r w:rsidR="0002274E" w:rsidRPr="0069211C">
        <w:rPr>
          <w:sz w:val="28"/>
          <w:szCs w:val="28"/>
        </w:rPr>
        <w:t xml:space="preserve">и организации </w:t>
      </w:r>
      <w:proofErr w:type="gramStart"/>
      <w:r w:rsidR="0002274E">
        <w:rPr>
          <w:sz w:val="28"/>
          <w:szCs w:val="28"/>
        </w:rPr>
        <w:t>функционирования</w:t>
      </w:r>
      <w:r w:rsidR="0002274E" w:rsidRPr="0069211C">
        <w:rPr>
          <w:sz w:val="28"/>
          <w:szCs w:val="28"/>
        </w:rPr>
        <w:t xml:space="preserve"> архивов судебных участков мировых судей Ульяновской области</w:t>
      </w:r>
      <w:proofErr w:type="gramEnd"/>
      <w:r w:rsidR="0002274E" w:rsidRPr="0069211C">
        <w:rPr>
          <w:sz w:val="28"/>
          <w:szCs w:val="28"/>
        </w:rPr>
        <w:t>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2.1.11. Изучает деятельность </w:t>
      </w:r>
      <w:r>
        <w:rPr>
          <w:sz w:val="28"/>
          <w:szCs w:val="28"/>
        </w:rPr>
        <w:t>и</w:t>
      </w:r>
      <w:r w:rsidRPr="0069211C">
        <w:rPr>
          <w:sz w:val="28"/>
          <w:szCs w:val="28"/>
        </w:rPr>
        <w:t xml:space="preserve"> анализирует сведения о служебной нагрузке </w:t>
      </w:r>
      <w:r>
        <w:rPr>
          <w:sz w:val="28"/>
          <w:szCs w:val="28"/>
        </w:rPr>
        <w:t>государственных гражданских служащих</w:t>
      </w:r>
      <w:r w:rsidRPr="0069211C">
        <w:rPr>
          <w:sz w:val="28"/>
          <w:szCs w:val="28"/>
        </w:rPr>
        <w:t xml:space="preserve"> аппаратов мировых судей Ульяновской области.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2.1.12. Реализует мероприятия материально-технического характера </w:t>
      </w:r>
      <w:r w:rsidR="00CF6C0E">
        <w:rPr>
          <w:sz w:val="28"/>
          <w:szCs w:val="28"/>
        </w:rPr>
        <w:br/>
      </w:r>
      <w:r w:rsidRPr="0069211C">
        <w:rPr>
          <w:sz w:val="28"/>
          <w:szCs w:val="28"/>
        </w:rPr>
        <w:t>в сфере информатизации деятельности мировых судей Ульяновской области.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2.1.13. Осуществляет межрегиональное сотрудничество в области обеспечения деятельности мировых судей.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lastRenderedPageBreak/>
        <w:t>2.1.14. Устанавливает структуру и штатное расписание аппаратов мировых судей Ульяновской области. Утверждает положение об аппарате мирового судьи Ульяновской области.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2.1.15. </w:t>
      </w:r>
      <w:r>
        <w:rPr>
          <w:sz w:val="28"/>
          <w:szCs w:val="28"/>
        </w:rPr>
        <w:t>Обеспечивает подбор кадров</w:t>
      </w:r>
      <w:r w:rsidRPr="0069211C">
        <w:rPr>
          <w:sz w:val="28"/>
          <w:szCs w:val="28"/>
        </w:rPr>
        <w:t xml:space="preserve"> для аппаратов мировых судей Ульяновской области в соответствии с законодательством о государственной гражданской службе.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2.1.16.</w:t>
      </w:r>
      <w:r>
        <w:rPr>
          <w:sz w:val="28"/>
          <w:szCs w:val="28"/>
        </w:rPr>
        <w:t xml:space="preserve"> Организует получение мировыми судьями Ульяновской области, государственными гражданскими служащими аппаратов мировых судей Ульяновской области и государственными гражданскими служащими Агентства дополнительного профессионального образования, организует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и обеспечивает проведение аттестации государственных гражданских служащих аппаратов мировых судей Ульяновской области и государственных гражданских служащих Агентства</w:t>
      </w:r>
      <w:r w:rsidRPr="007C24E4">
        <w:rPr>
          <w:sz w:val="28"/>
          <w:szCs w:val="28"/>
        </w:rPr>
        <w:t>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2.1.17. Организует выдачу удостоверений мировым судьям Ульяновской области.</w:t>
      </w:r>
    </w:p>
    <w:p w:rsidR="0002274E" w:rsidRPr="008519AE" w:rsidRDefault="0002274E" w:rsidP="00CF6C0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69211C">
        <w:rPr>
          <w:sz w:val="28"/>
          <w:szCs w:val="28"/>
        </w:rPr>
        <w:t xml:space="preserve">2.1.18. </w:t>
      </w:r>
      <w:r w:rsidRPr="008519AE">
        <w:rPr>
          <w:sz w:val="28"/>
          <w:szCs w:val="28"/>
        </w:rPr>
        <w:t xml:space="preserve">Формирует в установленном порядке бюджетные заявки в целях финансового обеспечения расходов, осуществляемых Агентством </w:t>
      </w:r>
      <w:r w:rsidR="00CF6C0E">
        <w:rPr>
          <w:sz w:val="28"/>
          <w:szCs w:val="28"/>
        </w:rPr>
        <w:br/>
      </w:r>
      <w:r w:rsidRPr="008519AE">
        <w:rPr>
          <w:sz w:val="28"/>
          <w:szCs w:val="28"/>
        </w:rPr>
        <w:t>в установленной сфере деятельности.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2.1.19. Осуществляет </w:t>
      </w:r>
      <w:proofErr w:type="gramStart"/>
      <w:r w:rsidRPr="0069211C">
        <w:rPr>
          <w:sz w:val="28"/>
          <w:szCs w:val="28"/>
        </w:rPr>
        <w:t>контроль за</w:t>
      </w:r>
      <w:proofErr w:type="gramEnd"/>
      <w:r w:rsidRPr="0069211C">
        <w:rPr>
          <w:sz w:val="28"/>
          <w:szCs w:val="28"/>
        </w:rPr>
        <w:t xml:space="preserve"> обеспечением сохранности материально-технических ценностей </w:t>
      </w:r>
      <w:r>
        <w:rPr>
          <w:sz w:val="28"/>
          <w:szCs w:val="28"/>
        </w:rPr>
        <w:t>аппаратов</w:t>
      </w:r>
      <w:r w:rsidRPr="0069211C">
        <w:rPr>
          <w:sz w:val="28"/>
          <w:szCs w:val="28"/>
        </w:rPr>
        <w:t xml:space="preserve"> мировых судей Ульяновской области, а также за их целевым использованием.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2.1.20. Осуществляет ведение бухгалтерского и статистического уч</w:t>
      </w:r>
      <w:r>
        <w:rPr>
          <w:sz w:val="28"/>
          <w:szCs w:val="28"/>
        </w:rPr>
        <w:t>ё</w:t>
      </w:r>
      <w:r w:rsidRPr="0069211C">
        <w:rPr>
          <w:sz w:val="28"/>
          <w:szCs w:val="28"/>
        </w:rPr>
        <w:t>та, представляет бухгалтерскую (финансовую) и статистическую отч</w:t>
      </w:r>
      <w:r>
        <w:rPr>
          <w:sz w:val="28"/>
          <w:szCs w:val="28"/>
        </w:rPr>
        <w:t>ё</w:t>
      </w:r>
      <w:r w:rsidRPr="0069211C">
        <w:rPr>
          <w:sz w:val="28"/>
          <w:szCs w:val="28"/>
        </w:rPr>
        <w:t xml:space="preserve">тность </w:t>
      </w:r>
      <w:r w:rsidR="00CF6C0E">
        <w:rPr>
          <w:sz w:val="28"/>
          <w:szCs w:val="28"/>
        </w:rPr>
        <w:br/>
      </w:r>
      <w:r w:rsidRPr="0069211C">
        <w:rPr>
          <w:sz w:val="28"/>
          <w:szCs w:val="28"/>
        </w:rPr>
        <w:t>в порядке, установленном законодательством.</w:t>
      </w:r>
    </w:p>
    <w:p w:rsidR="0002274E" w:rsidRPr="00CF6C0E" w:rsidRDefault="0002274E" w:rsidP="00CF6C0E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CF6C0E">
        <w:rPr>
          <w:spacing w:val="-4"/>
          <w:sz w:val="28"/>
          <w:szCs w:val="28"/>
        </w:rPr>
        <w:t>2.1.21. Осуществляет функции государственного заказчика в установленной сфере деятельности.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2.1.22. Осуществляет иные полномочия по обеспечению деятельности мировых судей Ульяновской области в соответствии с законодательством.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2.2. В отношении подведомственного учреждения: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2.2.1. Вносит предложения в Правительство Ульяновской области </w:t>
      </w:r>
      <w:r w:rsidR="00CF6C0E">
        <w:rPr>
          <w:sz w:val="28"/>
          <w:szCs w:val="28"/>
        </w:rPr>
        <w:br/>
      </w:r>
      <w:r w:rsidRPr="0069211C">
        <w:rPr>
          <w:sz w:val="28"/>
          <w:szCs w:val="28"/>
        </w:rPr>
        <w:t>по созданию, реорганизации и ликвидации подведомственного учреждения.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2.2.2. </w:t>
      </w:r>
      <w:r>
        <w:rPr>
          <w:sz w:val="28"/>
          <w:szCs w:val="28"/>
        </w:rPr>
        <w:t>Осуществляет</w:t>
      </w:r>
      <w:r w:rsidRPr="0069211C">
        <w:rPr>
          <w:sz w:val="28"/>
          <w:szCs w:val="28"/>
        </w:rPr>
        <w:t xml:space="preserve"> функции и полномочия учредителя подведомственного учрежден</w:t>
      </w:r>
      <w:bookmarkStart w:id="0" w:name="_GoBack"/>
      <w:bookmarkEnd w:id="0"/>
      <w:r w:rsidRPr="0069211C">
        <w:rPr>
          <w:sz w:val="28"/>
          <w:szCs w:val="28"/>
        </w:rPr>
        <w:t xml:space="preserve">ия, </w:t>
      </w:r>
      <w:r>
        <w:rPr>
          <w:sz w:val="28"/>
          <w:szCs w:val="28"/>
        </w:rPr>
        <w:t>утверждает устав, планы, программы деятельности и годовую бухгалтерскую (финансовую) отчётность подведомственного учреждения</w:t>
      </w:r>
      <w:r w:rsidRPr="0069211C">
        <w:rPr>
          <w:sz w:val="28"/>
          <w:szCs w:val="28"/>
        </w:rPr>
        <w:t>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2.2.3. Определяет кадровую политику подведомственного учреждения пут</w:t>
      </w:r>
      <w:r>
        <w:rPr>
          <w:sz w:val="28"/>
          <w:szCs w:val="28"/>
        </w:rPr>
        <w:t>ё</w:t>
      </w:r>
      <w:r w:rsidRPr="0069211C">
        <w:rPr>
          <w:sz w:val="28"/>
          <w:szCs w:val="28"/>
        </w:rPr>
        <w:t>м</w:t>
      </w:r>
      <w:r w:rsidR="00CF6C0E">
        <w:rPr>
          <w:sz w:val="28"/>
          <w:szCs w:val="28"/>
        </w:rPr>
        <w:t xml:space="preserve"> </w:t>
      </w:r>
      <w:r w:rsidRPr="0069211C">
        <w:rPr>
          <w:sz w:val="28"/>
          <w:szCs w:val="28"/>
        </w:rPr>
        <w:t>утверждения штатного</w:t>
      </w:r>
      <w:r w:rsidR="00CF6C0E">
        <w:rPr>
          <w:sz w:val="28"/>
          <w:szCs w:val="28"/>
        </w:rPr>
        <w:t xml:space="preserve"> </w:t>
      </w:r>
      <w:r w:rsidRPr="0069211C">
        <w:rPr>
          <w:sz w:val="28"/>
          <w:szCs w:val="28"/>
        </w:rPr>
        <w:t>расписания, назначения директора подведомственного учреждения в установленном порядке, контролирует выполнение директором подведомственного учреждения условий трудового договора, согласовывает при</w:t>
      </w:r>
      <w:r>
        <w:rPr>
          <w:sz w:val="28"/>
          <w:szCs w:val="28"/>
        </w:rPr>
        <w:t>ё</w:t>
      </w:r>
      <w:r w:rsidRPr="0069211C">
        <w:rPr>
          <w:sz w:val="28"/>
          <w:szCs w:val="28"/>
        </w:rPr>
        <w:t xml:space="preserve">м на работу </w:t>
      </w:r>
      <w:r>
        <w:rPr>
          <w:sz w:val="28"/>
          <w:szCs w:val="28"/>
        </w:rPr>
        <w:t>работников</w:t>
      </w:r>
      <w:r w:rsidRPr="0069211C">
        <w:rPr>
          <w:sz w:val="28"/>
          <w:szCs w:val="28"/>
        </w:rPr>
        <w:t xml:space="preserve"> подведомственного учреждения.</w:t>
      </w:r>
    </w:p>
    <w:p w:rsidR="0002274E" w:rsidRPr="0069211C" w:rsidRDefault="0002274E" w:rsidP="00CF6C0E">
      <w:pPr>
        <w:spacing w:line="24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2.2.4. Исполняет функции главного распорядителя и получателя средств областного бюджета Ульяновской области </w:t>
      </w:r>
      <w:r>
        <w:rPr>
          <w:sz w:val="28"/>
          <w:szCs w:val="28"/>
        </w:rPr>
        <w:t>на финансовое обеспечение деятельности</w:t>
      </w:r>
      <w:r w:rsidRPr="0069211C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69211C">
        <w:rPr>
          <w:sz w:val="28"/>
          <w:szCs w:val="28"/>
        </w:rPr>
        <w:t xml:space="preserve"> и подведомственного учреждения.</w:t>
      </w:r>
    </w:p>
    <w:p w:rsidR="0002274E" w:rsidRPr="0069211C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lastRenderedPageBreak/>
        <w:t xml:space="preserve">2.2.5. </w:t>
      </w:r>
      <w:r>
        <w:rPr>
          <w:sz w:val="28"/>
          <w:szCs w:val="28"/>
        </w:rPr>
        <w:t>Определяет порядок составления, утверждения и ведения бюджетной сметы подведомственного учреждения. Обеспечивает результативность, адресность и целевой характер использования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утверждёнными ему бюджетными ассигнованиями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и лимитами бюджетных обязательств</w:t>
      </w:r>
      <w:r w:rsidRPr="0069211C">
        <w:rPr>
          <w:sz w:val="28"/>
          <w:szCs w:val="28"/>
        </w:rPr>
        <w:t>.</w:t>
      </w:r>
    </w:p>
    <w:p w:rsidR="0002274E" w:rsidRPr="0069211C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2.2.6. </w:t>
      </w:r>
      <w:r>
        <w:rPr>
          <w:sz w:val="28"/>
          <w:szCs w:val="28"/>
        </w:rPr>
        <w:t>П</w:t>
      </w:r>
      <w:r w:rsidRPr="0069211C">
        <w:rPr>
          <w:sz w:val="28"/>
          <w:szCs w:val="28"/>
        </w:rPr>
        <w:t>роводит документальные ревизии и проверки финансово-хозяйственной деятельности</w:t>
      </w:r>
      <w:r>
        <w:rPr>
          <w:sz w:val="28"/>
          <w:szCs w:val="28"/>
        </w:rPr>
        <w:t xml:space="preserve"> подведомственного учреждения</w:t>
      </w:r>
      <w:r w:rsidRPr="0069211C">
        <w:rPr>
          <w:sz w:val="28"/>
          <w:szCs w:val="28"/>
        </w:rPr>
        <w:t xml:space="preserve">, осуществляет </w:t>
      </w:r>
      <w:proofErr w:type="gramStart"/>
      <w:r w:rsidRPr="0069211C">
        <w:rPr>
          <w:sz w:val="28"/>
          <w:szCs w:val="28"/>
        </w:rPr>
        <w:t>контроль за</w:t>
      </w:r>
      <w:proofErr w:type="gramEnd"/>
      <w:r w:rsidRPr="0069211C">
        <w:rPr>
          <w:sz w:val="28"/>
          <w:szCs w:val="28"/>
        </w:rPr>
        <w:t xml:space="preserve"> эффективностью использования имущества, закрепл</w:t>
      </w:r>
      <w:r>
        <w:rPr>
          <w:sz w:val="28"/>
          <w:szCs w:val="28"/>
        </w:rPr>
        <w:t>ё</w:t>
      </w:r>
      <w:r w:rsidRPr="0069211C">
        <w:rPr>
          <w:sz w:val="28"/>
          <w:szCs w:val="28"/>
        </w:rPr>
        <w:t>нного за ним на праве оперативного управления.</w:t>
      </w:r>
    </w:p>
    <w:p w:rsidR="0002274E" w:rsidRPr="0069211C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 xml:space="preserve">2.3. </w:t>
      </w:r>
      <w:r>
        <w:rPr>
          <w:sz w:val="28"/>
          <w:szCs w:val="28"/>
        </w:rPr>
        <w:t>Агентство</w:t>
      </w:r>
      <w:r w:rsidRPr="0069211C">
        <w:rPr>
          <w:sz w:val="28"/>
          <w:szCs w:val="28"/>
        </w:rPr>
        <w:t xml:space="preserve"> в пределах своей компетенции решает следующие организационные вопросы:</w:t>
      </w:r>
    </w:p>
    <w:p w:rsidR="0002274E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69211C">
        <w:rPr>
          <w:sz w:val="28"/>
          <w:szCs w:val="28"/>
        </w:rPr>
        <w:t>2.3.1.</w:t>
      </w:r>
      <w:r>
        <w:rPr>
          <w:sz w:val="28"/>
          <w:szCs w:val="28"/>
        </w:rPr>
        <w:t xml:space="preserve"> Рассматривает обращения граждан и организаций в порядке, установленном Федеральным законом от 02.05.2006 № 59-ФЗ «О порядке рассмотрения обращений граждан Российской Федерации»</w:t>
      </w:r>
      <w:r w:rsidRPr="00AA2D18">
        <w:rPr>
          <w:sz w:val="28"/>
          <w:szCs w:val="28"/>
        </w:rPr>
        <w:t>.</w:t>
      </w:r>
    </w:p>
    <w:p w:rsidR="0002274E" w:rsidRPr="0069211C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Обеспечивает хранение, комплектование, учёт и использование архивных документов, образовавшихся в процессе деятельности Агентства.</w:t>
      </w:r>
    </w:p>
    <w:p w:rsidR="0002274E" w:rsidRDefault="0002274E" w:rsidP="00CF6C0E">
      <w:pPr>
        <w:shd w:val="clear" w:color="auto" w:fill="FFFFFF"/>
        <w:tabs>
          <w:tab w:val="left" w:pos="900"/>
          <w:tab w:val="left" w:pos="1685"/>
          <w:tab w:val="left" w:pos="7520"/>
        </w:tabs>
        <w:spacing w:line="235" w:lineRule="auto"/>
        <w:ind w:firstLine="24"/>
        <w:jc w:val="center"/>
        <w:rPr>
          <w:color w:val="000000"/>
          <w:spacing w:val="-3"/>
          <w:sz w:val="28"/>
          <w:szCs w:val="28"/>
        </w:rPr>
      </w:pPr>
    </w:p>
    <w:p w:rsidR="0002274E" w:rsidRDefault="0002274E" w:rsidP="00CF6C0E">
      <w:pPr>
        <w:shd w:val="clear" w:color="auto" w:fill="FFFFFF"/>
        <w:tabs>
          <w:tab w:val="left" w:pos="900"/>
          <w:tab w:val="left" w:pos="1685"/>
          <w:tab w:val="left" w:pos="7520"/>
        </w:tabs>
        <w:spacing w:line="235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Права Агентства</w:t>
      </w:r>
    </w:p>
    <w:p w:rsidR="0002274E" w:rsidRDefault="0002274E" w:rsidP="00CF6C0E">
      <w:pPr>
        <w:shd w:val="clear" w:color="auto" w:fill="FFFFFF"/>
        <w:tabs>
          <w:tab w:val="left" w:pos="900"/>
          <w:tab w:val="left" w:pos="1685"/>
          <w:tab w:val="left" w:pos="7520"/>
        </w:tabs>
        <w:spacing w:line="235" w:lineRule="auto"/>
        <w:ind w:firstLine="24"/>
        <w:jc w:val="center"/>
        <w:rPr>
          <w:color w:val="000000"/>
          <w:spacing w:val="-3"/>
          <w:sz w:val="28"/>
          <w:szCs w:val="28"/>
        </w:rPr>
      </w:pPr>
    </w:p>
    <w:p w:rsidR="0002274E" w:rsidRDefault="0002274E" w:rsidP="00CF6C0E">
      <w:pPr>
        <w:shd w:val="clear" w:color="auto" w:fill="FFFFFF"/>
        <w:tabs>
          <w:tab w:val="left" w:pos="720"/>
          <w:tab w:val="left" w:pos="1685"/>
          <w:tab w:val="left" w:pos="7520"/>
        </w:tabs>
        <w:spacing w:line="235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sz w:val="28"/>
          <w:szCs w:val="28"/>
        </w:rPr>
        <w:t>Агентство</w:t>
      </w:r>
      <w:r>
        <w:rPr>
          <w:color w:val="000000"/>
          <w:spacing w:val="4"/>
          <w:sz w:val="28"/>
          <w:szCs w:val="28"/>
        </w:rPr>
        <w:t xml:space="preserve"> в целях реализации полномочий в пределах своей компетенции имеет право:</w:t>
      </w:r>
    </w:p>
    <w:p w:rsidR="0002274E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91578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5780">
        <w:rPr>
          <w:sz w:val="28"/>
          <w:szCs w:val="28"/>
        </w:rPr>
        <w:t xml:space="preserve">апрашивать в установленном порядке </w:t>
      </w:r>
      <w:r>
        <w:rPr>
          <w:sz w:val="28"/>
          <w:szCs w:val="28"/>
        </w:rPr>
        <w:t>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области, государственных и иных организаций</w:t>
      </w:r>
      <w:r w:rsidRPr="00915780">
        <w:rPr>
          <w:sz w:val="28"/>
          <w:szCs w:val="28"/>
        </w:rPr>
        <w:t xml:space="preserve"> информацию, документы и материалы </w:t>
      </w:r>
      <w:r w:rsidR="00CF6C0E">
        <w:rPr>
          <w:sz w:val="28"/>
          <w:szCs w:val="28"/>
        </w:rPr>
        <w:br/>
      </w:r>
      <w:r w:rsidRPr="00915780">
        <w:rPr>
          <w:sz w:val="28"/>
          <w:szCs w:val="28"/>
        </w:rPr>
        <w:t>по вопросам, отнес</w:t>
      </w:r>
      <w:r>
        <w:rPr>
          <w:sz w:val="28"/>
          <w:szCs w:val="28"/>
        </w:rPr>
        <w:t>ё</w:t>
      </w:r>
      <w:r w:rsidRPr="00915780">
        <w:rPr>
          <w:sz w:val="28"/>
          <w:szCs w:val="28"/>
        </w:rPr>
        <w:t xml:space="preserve">нным к ведению </w:t>
      </w:r>
      <w:r>
        <w:rPr>
          <w:sz w:val="28"/>
          <w:szCs w:val="28"/>
        </w:rPr>
        <w:t>Агентства;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5780">
        <w:rPr>
          <w:sz w:val="28"/>
          <w:szCs w:val="28"/>
        </w:rPr>
        <w:t xml:space="preserve">рганизовывать проведение профессиональных конкурсов среди </w:t>
      </w:r>
      <w:r>
        <w:rPr>
          <w:sz w:val="28"/>
          <w:szCs w:val="28"/>
        </w:rPr>
        <w:t>государственных гражданских служащих</w:t>
      </w:r>
      <w:r w:rsidRPr="00915780">
        <w:rPr>
          <w:sz w:val="28"/>
          <w:szCs w:val="28"/>
        </w:rPr>
        <w:t xml:space="preserve"> аппаратов мировых судей Ульяновской области</w:t>
      </w:r>
      <w:r>
        <w:rPr>
          <w:sz w:val="28"/>
          <w:szCs w:val="28"/>
        </w:rPr>
        <w:t>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15780">
        <w:rPr>
          <w:sz w:val="28"/>
          <w:szCs w:val="28"/>
        </w:rPr>
        <w:t>отовить в пределах своей компетенции проекты нормативных правовых актов</w:t>
      </w:r>
      <w:r>
        <w:rPr>
          <w:sz w:val="28"/>
          <w:szCs w:val="28"/>
        </w:rPr>
        <w:t>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15780">
        <w:rPr>
          <w:sz w:val="28"/>
          <w:szCs w:val="28"/>
        </w:rPr>
        <w:t>азрабатывать инструкции и методические рекомендации по вопросам, входящим в компетенцию</w:t>
      </w:r>
      <w:r>
        <w:rPr>
          <w:sz w:val="28"/>
          <w:szCs w:val="28"/>
        </w:rPr>
        <w:t xml:space="preserve"> Агентства;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915780">
        <w:rPr>
          <w:sz w:val="28"/>
          <w:szCs w:val="28"/>
        </w:rPr>
        <w:t xml:space="preserve">оздавать и развивать свои информационные сети и базы данных </w:t>
      </w:r>
      <w:r w:rsidR="00CF6C0E">
        <w:rPr>
          <w:sz w:val="28"/>
          <w:szCs w:val="28"/>
        </w:rPr>
        <w:br/>
      </w:r>
      <w:r w:rsidRPr="00915780">
        <w:rPr>
          <w:sz w:val="28"/>
          <w:szCs w:val="28"/>
        </w:rPr>
        <w:t>по вопросам, отнес</w:t>
      </w:r>
      <w:r>
        <w:rPr>
          <w:sz w:val="28"/>
          <w:szCs w:val="28"/>
        </w:rPr>
        <w:t>ё</w:t>
      </w:r>
      <w:r w:rsidRPr="00915780">
        <w:rPr>
          <w:sz w:val="28"/>
          <w:szCs w:val="28"/>
        </w:rPr>
        <w:t>нным к его ведению</w:t>
      </w:r>
      <w:r>
        <w:rPr>
          <w:sz w:val="28"/>
          <w:szCs w:val="28"/>
        </w:rPr>
        <w:t>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5780">
        <w:rPr>
          <w:sz w:val="28"/>
          <w:szCs w:val="28"/>
        </w:rPr>
        <w:t>существлять сотрудничество с</w:t>
      </w:r>
      <w:r>
        <w:rPr>
          <w:sz w:val="28"/>
          <w:szCs w:val="28"/>
        </w:rPr>
        <w:t xml:space="preserve"> представителями</w:t>
      </w:r>
      <w:r w:rsidRPr="00915780">
        <w:rPr>
          <w:sz w:val="28"/>
          <w:szCs w:val="28"/>
        </w:rPr>
        <w:t xml:space="preserve"> средств массовой информации по вопросам деятельности </w:t>
      </w:r>
      <w:r>
        <w:rPr>
          <w:sz w:val="28"/>
          <w:szCs w:val="28"/>
        </w:rPr>
        <w:t>Агентства;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 у</w:t>
      </w:r>
      <w:r w:rsidRPr="00915780">
        <w:rPr>
          <w:sz w:val="28"/>
          <w:szCs w:val="28"/>
        </w:rPr>
        <w:t>част</w:t>
      </w:r>
      <w:r>
        <w:rPr>
          <w:sz w:val="28"/>
          <w:szCs w:val="28"/>
        </w:rPr>
        <w:t>ие</w:t>
      </w:r>
      <w:r w:rsidRPr="00915780">
        <w:rPr>
          <w:sz w:val="28"/>
          <w:szCs w:val="28"/>
        </w:rPr>
        <w:t xml:space="preserve"> в конференци</w:t>
      </w:r>
      <w:r>
        <w:rPr>
          <w:sz w:val="28"/>
          <w:szCs w:val="28"/>
        </w:rPr>
        <w:t>ях</w:t>
      </w:r>
      <w:r w:rsidRPr="00915780">
        <w:rPr>
          <w:sz w:val="28"/>
          <w:szCs w:val="28"/>
        </w:rPr>
        <w:t>, совещани</w:t>
      </w:r>
      <w:r>
        <w:rPr>
          <w:sz w:val="28"/>
          <w:szCs w:val="28"/>
        </w:rPr>
        <w:t>ях</w:t>
      </w:r>
      <w:r w:rsidRPr="00915780">
        <w:rPr>
          <w:sz w:val="28"/>
          <w:szCs w:val="28"/>
        </w:rPr>
        <w:t>, семинар</w:t>
      </w:r>
      <w:r>
        <w:rPr>
          <w:sz w:val="28"/>
          <w:szCs w:val="28"/>
        </w:rPr>
        <w:t>ах</w:t>
      </w:r>
      <w:r w:rsidRPr="009157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15780">
        <w:rPr>
          <w:sz w:val="28"/>
          <w:szCs w:val="28"/>
        </w:rPr>
        <w:t>других мероприяти</w:t>
      </w:r>
      <w:r>
        <w:rPr>
          <w:sz w:val="28"/>
          <w:szCs w:val="28"/>
        </w:rPr>
        <w:t>ях</w:t>
      </w:r>
      <w:r w:rsidRPr="00915780">
        <w:rPr>
          <w:sz w:val="28"/>
          <w:szCs w:val="28"/>
        </w:rPr>
        <w:t xml:space="preserve"> по вопросам деятельности мировых судей Ульяновской области</w:t>
      </w:r>
      <w:r>
        <w:rPr>
          <w:sz w:val="28"/>
          <w:szCs w:val="28"/>
        </w:rPr>
        <w:t>;</w:t>
      </w:r>
    </w:p>
    <w:p w:rsidR="0002274E" w:rsidRPr="00915780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1578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5780">
        <w:rPr>
          <w:sz w:val="28"/>
          <w:szCs w:val="28"/>
        </w:rPr>
        <w:t>авать юридическим и физическим лицам разъяснения по вопросам, отнес</w:t>
      </w:r>
      <w:r>
        <w:rPr>
          <w:sz w:val="28"/>
          <w:szCs w:val="28"/>
        </w:rPr>
        <w:t>ё</w:t>
      </w:r>
      <w:r w:rsidRPr="00915780">
        <w:rPr>
          <w:sz w:val="28"/>
          <w:szCs w:val="28"/>
        </w:rPr>
        <w:t xml:space="preserve">нным к компетенции </w:t>
      </w:r>
      <w:r>
        <w:rPr>
          <w:sz w:val="28"/>
          <w:szCs w:val="28"/>
        </w:rPr>
        <w:t>Агентства;</w:t>
      </w:r>
    </w:p>
    <w:p w:rsidR="0002274E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</w:t>
      </w:r>
      <w:r w:rsidRPr="00915780">
        <w:rPr>
          <w:sz w:val="28"/>
          <w:szCs w:val="28"/>
        </w:rPr>
        <w:t>иглашать в установленном порядке для проработки вопросов, отнес</w:t>
      </w:r>
      <w:r>
        <w:rPr>
          <w:sz w:val="28"/>
          <w:szCs w:val="28"/>
        </w:rPr>
        <w:t>ё</w:t>
      </w:r>
      <w:r w:rsidRPr="00915780">
        <w:rPr>
          <w:sz w:val="28"/>
          <w:szCs w:val="28"/>
        </w:rPr>
        <w:t xml:space="preserve">нных к сфере деятельности </w:t>
      </w:r>
      <w:r>
        <w:rPr>
          <w:sz w:val="28"/>
          <w:szCs w:val="28"/>
        </w:rPr>
        <w:t>Агентства</w:t>
      </w:r>
      <w:r w:rsidRPr="00915780">
        <w:rPr>
          <w:sz w:val="28"/>
          <w:szCs w:val="28"/>
        </w:rPr>
        <w:t xml:space="preserve">, научные и иные организации, </w:t>
      </w:r>
      <w:r>
        <w:rPr>
          <w:sz w:val="28"/>
          <w:szCs w:val="28"/>
        </w:rPr>
        <w:t>научных работников</w:t>
      </w:r>
      <w:r w:rsidRPr="00915780">
        <w:rPr>
          <w:sz w:val="28"/>
          <w:szCs w:val="28"/>
        </w:rPr>
        <w:t xml:space="preserve"> и специалистов</w:t>
      </w:r>
      <w:r>
        <w:rPr>
          <w:sz w:val="28"/>
          <w:szCs w:val="28"/>
        </w:rPr>
        <w:t>;</w:t>
      </w:r>
    </w:p>
    <w:p w:rsidR="0002274E" w:rsidRPr="00915780" w:rsidRDefault="0002274E" w:rsidP="00CF6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организовывать привлечение независимых экспертов для оказания консультационных услуг </w:t>
      </w:r>
      <w:r w:rsidRPr="00915780">
        <w:rPr>
          <w:sz w:val="28"/>
          <w:szCs w:val="28"/>
        </w:rPr>
        <w:t>по вопросам, отнес</w:t>
      </w:r>
      <w:r>
        <w:rPr>
          <w:sz w:val="28"/>
          <w:szCs w:val="28"/>
        </w:rPr>
        <w:t>ё</w:t>
      </w:r>
      <w:r w:rsidRPr="00915780">
        <w:rPr>
          <w:sz w:val="28"/>
          <w:szCs w:val="28"/>
        </w:rPr>
        <w:t xml:space="preserve">нным к компетенции </w:t>
      </w:r>
      <w:r>
        <w:rPr>
          <w:sz w:val="28"/>
          <w:szCs w:val="28"/>
        </w:rPr>
        <w:t>Агентства;</w:t>
      </w:r>
    </w:p>
    <w:p w:rsidR="0002274E" w:rsidRDefault="0002274E" w:rsidP="00CF6C0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с</w:t>
      </w:r>
      <w:r w:rsidRPr="00915780">
        <w:rPr>
          <w:sz w:val="28"/>
          <w:szCs w:val="28"/>
        </w:rPr>
        <w:t xml:space="preserve">оздавать координационные и совещательные органы (советы, комиссии, группы, коллегии), в том числе и межведомственные, </w:t>
      </w:r>
      <w:r w:rsidR="00CF6C0E">
        <w:rPr>
          <w:sz w:val="28"/>
          <w:szCs w:val="28"/>
        </w:rPr>
        <w:br/>
      </w:r>
      <w:r w:rsidRPr="00915780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;</w:t>
      </w:r>
    </w:p>
    <w:p w:rsidR="0002274E" w:rsidRPr="00915780" w:rsidRDefault="0002274E" w:rsidP="00CF6C0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осуществлять иные права в соответствии с законодательством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и настоящим Положением.</w:t>
      </w:r>
    </w:p>
    <w:p w:rsidR="0002274E" w:rsidRDefault="0002274E" w:rsidP="00CF6C0E">
      <w:pPr>
        <w:shd w:val="clear" w:color="auto" w:fill="FFFFFF"/>
        <w:tabs>
          <w:tab w:val="left" w:pos="720"/>
          <w:tab w:val="left" w:pos="1685"/>
          <w:tab w:val="left" w:pos="7520"/>
        </w:tabs>
        <w:spacing w:line="235" w:lineRule="auto"/>
        <w:ind w:firstLine="2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02274E" w:rsidRDefault="0002274E" w:rsidP="00CF6C0E">
      <w:pPr>
        <w:tabs>
          <w:tab w:val="left" w:pos="720"/>
        </w:tabs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Агентства</w:t>
      </w:r>
    </w:p>
    <w:p w:rsidR="0002274E" w:rsidRDefault="0002274E" w:rsidP="00CF6C0E">
      <w:pPr>
        <w:tabs>
          <w:tab w:val="left" w:pos="720"/>
        </w:tabs>
        <w:spacing w:line="235" w:lineRule="auto"/>
        <w:jc w:val="center"/>
        <w:rPr>
          <w:sz w:val="28"/>
          <w:szCs w:val="28"/>
        </w:rPr>
      </w:pPr>
    </w:p>
    <w:p w:rsidR="0002274E" w:rsidRPr="00AA65ED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 xml:space="preserve">4.1. </w:t>
      </w:r>
      <w:r>
        <w:rPr>
          <w:sz w:val="28"/>
          <w:szCs w:val="28"/>
        </w:rPr>
        <w:t>Агентство</w:t>
      </w:r>
      <w:r w:rsidRPr="00AA65ED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руководитель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, назначаемый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 xml:space="preserve">на должность и освобождаемый от должности </w:t>
      </w:r>
      <w:r>
        <w:rPr>
          <w:sz w:val="28"/>
          <w:szCs w:val="28"/>
        </w:rPr>
        <w:t>Губернатором</w:t>
      </w:r>
      <w:r w:rsidRPr="00AA65ED">
        <w:rPr>
          <w:sz w:val="28"/>
          <w:szCs w:val="28"/>
        </w:rPr>
        <w:t xml:space="preserve"> Ульяновской области в установленном порядке.</w:t>
      </w:r>
    </w:p>
    <w:p w:rsidR="0002274E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 xml:space="preserve">4.2. </w:t>
      </w:r>
      <w:r>
        <w:rPr>
          <w:sz w:val="28"/>
          <w:szCs w:val="28"/>
        </w:rPr>
        <w:t>Руководитель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>:</w:t>
      </w:r>
    </w:p>
    <w:p w:rsidR="0002274E" w:rsidRDefault="0002274E" w:rsidP="00CF6C0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Организует работу Агентства и несёт персональную ответственность за полное и своевременное выполнение возложенных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на Агентство функций и полномочий и результаты его работы.</w:t>
      </w:r>
    </w:p>
    <w:p w:rsidR="0002274E" w:rsidRPr="00AA65ED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AA65ED">
        <w:rPr>
          <w:sz w:val="28"/>
          <w:szCs w:val="28"/>
        </w:rPr>
        <w:t xml:space="preserve">. Осуществляет общее руководство деятельностью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 xml:space="preserve">на основе единоначалия, без доверенности представляет </w:t>
      </w:r>
      <w:r>
        <w:rPr>
          <w:sz w:val="28"/>
          <w:szCs w:val="28"/>
        </w:rPr>
        <w:t>Агентство</w:t>
      </w:r>
      <w:r w:rsidRPr="00AA65ED">
        <w:rPr>
          <w:sz w:val="28"/>
          <w:szCs w:val="28"/>
        </w:rPr>
        <w:t xml:space="preserve">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>в отношениях с органами государственной власти</w:t>
      </w:r>
      <w:r>
        <w:rPr>
          <w:sz w:val="28"/>
          <w:szCs w:val="28"/>
        </w:rPr>
        <w:t xml:space="preserve"> Ульяновской области</w:t>
      </w:r>
      <w:r w:rsidRPr="00AA65ED">
        <w:rPr>
          <w:sz w:val="28"/>
          <w:szCs w:val="28"/>
        </w:rPr>
        <w:t xml:space="preserve">, органами местного самоуправления муниципальных </w:t>
      </w:r>
      <w:r>
        <w:rPr>
          <w:sz w:val="28"/>
          <w:szCs w:val="28"/>
        </w:rPr>
        <w:t>образований Ульяновской области и</w:t>
      </w:r>
      <w:r w:rsidRPr="00AA65ED">
        <w:rPr>
          <w:sz w:val="28"/>
          <w:szCs w:val="28"/>
        </w:rPr>
        <w:t xml:space="preserve"> организациями, а также в суде.</w:t>
      </w:r>
    </w:p>
    <w:p w:rsidR="0002274E" w:rsidRPr="00AA65ED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AA65ED">
        <w:rPr>
          <w:sz w:val="28"/>
          <w:szCs w:val="28"/>
        </w:rPr>
        <w:t xml:space="preserve">. </w:t>
      </w:r>
      <w:proofErr w:type="gramStart"/>
      <w:r w:rsidRPr="00AA65ED">
        <w:rPr>
          <w:sz w:val="28"/>
          <w:szCs w:val="28"/>
        </w:rPr>
        <w:t xml:space="preserve">Утверждает структуру и штатное расписание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 и аппаратов мировых судей Ульяновской области в соответствии с установленными Правительством Ульяновской области предельной штатной численностью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>и фондом оплаты труда.</w:t>
      </w:r>
      <w:proofErr w:type="gramEnd"/>
    </w:p>
    <w:p w:rsidR="0002274E" w:rsidRPr="00AA65ED" w:rsidRDefault="0002274E" w:rsidP="00CF6C0E">
      <w:pPr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AA65ED">
        <w:rPr>
          <w:sz w:val="28"/>
          <w:szCs w:val="28"/>
        </w:rPr>
        <w:t xml:space="preserve">. Утверждает положения о структурных подразделениях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, должностные регламенты </w:t>
      </w:r>
      <w:r>
        <w:rPr>
          <w:sz w:val="28"/>
          <w:szCs w:val="28"/>
        </w:rPr>
        <w:t>(должностные инструкции) государственных гражданских служащих Агентства</w:t>
      </w:r>
      <w:r w:rsidRPr="00AA65ED">
        <w:rPr>
          <w:sz w:val="28"/>
          <w:szCs w:val="28"/>
        </w:rPr>
        <w:t xml:space="preserve"> и аппаратов мировых судей Ульяновской </w:t>
      </w:r>
      <w:r>
        <w:rPr>
          <w:sz w:val="28"/>
          <w:szCs w:val="28"/>
        </w:rPr>
        <w:t xml:space="preserve">  </w:t>
      </w:r>
      <w:r w:rsidRPr="00AA65ED">
        <w:rPr>
          <w:sz w:val="28"/>
          <w:szCs w:val="28"/>
        </w:rPr>
        <w:t>области,</w:t>
      </w:r>
      <w:r w:rsidR="00CF6C0E">
        <w:rPr>
          <w:sz w:val="28"/>
          <w:szCs w:val="28"/>
        </w:rPr>
        <w:t xml:space="preserve"> </w:t>
      </w:r>
      <w:r w:rsidRPr="00AA65ED">
        <w:rPr>
          <w:sz w:val="28"/>
          <w:szCs w:val="28"/>
        </w:rPr>
        <w:t>в установленном порядке</w:t>
      </w:r>
      <w:r w:rsidR="00CF6C0E">
        <w:rPr>
          <w:sz w:val="28"/>
          <w:szCs w:val="28"/>
        </w:rPr>
        <w:t xml:space="preserve"> </w:t>
      </w:r>
      <w:r w:rsidRPr="00AA65ED">
        <w:rPr>
          <w:sz w:val="28"/>
          <w:szCs w:val="28"/>
        </w:rPr>
        <w:t xml:space="preserve">назначает на должность и освобождает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 xml:space="preserve">от должности государственных гражданских служащих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>, аппаратов мировых судей Ульяновской области.</w:t>
      </w:r>
      <w:r>
        <w:rPr>
          <w:sz w:val="28"/>
          <w:szCs w:val="28"/>
        </w:rPr>
        <w:t xml:space="preserve"> </w:t>
      </w:r>
      <w:r w:rsidRPr="00AA65ED">
        <w:rPr>
          <w:sz w:val="28"/>
          <w:szCs w:val="28"/>
        </w:rPr>
        <w:t xml:space="preserve">Решает в соответствии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 xml:space="preserve">с законодательством вопросы, связанные с прохождением государственными гражданскими служащими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 и аппаратов мировых судей Ульяновской области государственной гражданской службы Ульяновской области.</w:t>
      </w:r>
    </w:p>
    <w:p w:rsidR="0002274E" w:rsidRPr="00AA65ED" w:rsidRDefault="0002274E" w:rsidP="00CF6C0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AA65ED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Представляет в установленном порядке особо отличившихся государственных гражданских служащих Агентства,</w:t>
      </w:r>
      <w:r w:rsidRPr="00A829BF">
        <w:rPr>
          <w:sz w:val="28"/>
          <w:szCs w:val="28"/>
        </w:rPr>
        <w:t xml:space="preserve"> </w:t>
      </w:r>
      <w:r w:rsidRPr="00AA65ED">
        <w:rPr>
          <w:sz w:val="28"/>
          <w:szCs w:val="28"/>
        </w:rPr>
        <w:t>а также аппаратов мировых судей Ульяновской области</w:t>
      </w:r>
      <w:r>
        <w:rPr>
          <w:sz w:val="28"/>
          <w:szCs w:val="28"/>
        </w:rPr>
        <w:t xml:space="preserve"> к награждению государственными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 xml:space="preserve">и областными наградами, применяет меры материального и морального поощрения, а также дисциплинарные взыскания в соответствии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</w:t>
      </w:r>
      <w:r w:rsidRPr="00AA65ED">
        <w:rPr>
          <w:sz w:val="28"/>
          <w:szCs w:val="28"/>
        </w:rPr>
        <w:t>.</w:t>
      </w:r>
    </w:p>
    <w:p w:rsidR="0002274E" w:rsidRPr="00AA65ED" w:rsidRDefault="0002274E" w:rsidP="00CF6C0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6</w:t>
      </w:r>
      <w:r w:rsidRPr="00AA65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Готовит предложения по структуре, штатному расписанию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и бюджетной смете Агентства</w:t>
      </w:r>
      <w:r w:rsidRPr="00AA65ED">
        <w:rPr>
          <w:sz w:val="28"/>
          <w:szCs w:val="28"/>
        </w:rPr>
        <w:t>.</w:t>
      </w:r>
    </w:p>
    <w:p w:rsidR="0002274E" w:rsidRDefault="0002274E" w:rsidP="00CF6C0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7</w:t>
      </w:r>
      <w:r w:rsidRPr="00AA65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Подписывает в пределах своей компетенции приказы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 xml:space="preserve">и распоряжения, даёт указания и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02274E" w:rsidRDefault="0002274E" w:rsidP="00CF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8</w:t>
      </w:r>
      <w:r w:rsidRPr="00AA65ED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Утверждает служебный распорядок и правила внутреннего трудового распорядка Агентства. Разрабатывает кадровую политику Агентства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и несёт персональную ответственность за её реализацию.</w:t>
      </w:r>
    </w:p>
    <w:p w:rsidR="0002274E" w:rsidRDefault="0002274E" w:rsidP="00CF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lastRenderedPageBreak/>
        <w:t>4.2.9.</w:t>
      </w:r>
      <w:r>
        <w:rPr>
          <w:sz w:val="28"/>
          <w:szCs w:val="28"/>
        </w:rPr>
        <w:t xml:space="preserve"> Организует получение государственными гражданскими служащими Агентства и работниками подведомственного учреждения дополнительного профессионального образования.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 xml:space="preserve">4.2.10. Организует финансовую деятельность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утверждённых бюджетных ассигнований и лимитов бюджетных обязательств</w:t>
      </w:r>
      <w:r w:rsidRPr="00AA65ED">
        <w:rPr>
          <w:sz w:val="28"/>
          <w:szCs w:val="28"/>
        </w:rPr>
        <w:t>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4.2.11. Обеспечивает пожарную безопасность и выполнение требований охраны труда.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4.2.12. Осуществляет комплекс мер по гражданской обороне, мобилизационной подготовке и защите информации.</w:t>
      </w:r>
    </w:p>
    <w:p w:rsidR="0002274E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4.2.13.</w:t>
      </w:r>
      <w:r>
        <w:rPr>
          <w:sz w:val="28"/>
          <w:szCs w:val="28"/>
        </w:rPr>
        <w:t xml:space="preserve"> Осуществляет оперативное управление имуществом Агентства, обеспечивает сохранность переданного в оперативное управление и вновь приобретённого имущества.</w:t>
      </w:r>
    </w:p>
    <w:p w:rsidR="0002274E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4.2.1</w:t>
      </w:r>
      <w:r>
        <w:rPr>
          <w:sz w:val="28"/>
          <w:szCs w:val="28"/>
        </w:rPr>
        <w:t>4</w:t>
      </w:r>
      <w:r w:rsidRPr="00AA65ED">
        <w:rPr>
          <w:sz w:val="28"/>
          <w:szCs w:val="28"/>
        </w:rPr>
        <w:t xml:space="preserve">. Представляет Губернатору Ульяновской области предложения </w:t>
      </w:r>
      <w:r w:rsidR="00D00C47">
        <w:rPr>
          <w:sz w:val="28"/>
          <w:szCs w:val="28"/>
        </w:rPr>
        <w:br/>
      </w:r>
      <w:r w:rsidRPr="00AA65ED">
        <w:rPr>
          <w:sz w:val="28"/>
          <w:szCs w:val="28"/>
        </w:rPr>
        <w:t xml:space="preserve">по </w:t>
      </w:r>
      <w:r>
        <w:rPr>
          <w:sz w:val="28"/>
          <w:szCs w:val="28"/>
        </w:rPr>
        <w:t>составлению</w:t>
      </w:r>
      <w:r w:rsidRPr="00AA65ED">
        <w:rPr>
          <w:sz w:val="28"/>
          <w:szCs w:val="28"/>
        </w:rPr>
        <w:t xml:space="preserve"> проекта областного бюджета Ульяновской области </w:t>
      </w:r>
      <w:r w:rsidR="00D00C47">
        <w:rPr>
          <w:sz w:val="28"/>
          <w:szCs w:val="28"/>
        </w:rPr>
        <w:br/>
      </w:r>
      <w:r w:rsidRPr="00AA65ED">
        <w:rPr>
          <w:sz w:val="28"/>
          <w:szCs w:val="28"/>
        </w:rPr>
        <w:t xml:space="preserve">на очередной финансовый год и плановый период в части финансового обеспечения деятельности мировых судей Ульяновской области и их аппаратов </w:t>
      </w:r>
      <w:r w:rsidR="00CF6C0E">
        <w:rPr>
          <w:sz w:val="28"/>
          <w:szCs w:val="28"/>
        </w:rPr>
        <w:br/>
      </w:r>
      <w:r w:rsidRPr="00AA65ED">
        <w:rPr>
          <w:sz w:val="28"/>
          <w:szCs w:val="28"/>
        </w:rPr>
        <w:t>на территории Ульяновской области.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4.2.1</w:t>
      </w:r>
      <w:r>
        <w:rPr>
          <w:sz w:val="28"/>
          <w:szCs w:val="28"/>
        </w:rPr>
        <w:t>5</w:t>
      </w:r>
      <w:r w:rsidRPr="00AA65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65ED">
        <w:rPr>
          <w:sz w:val="28"/>
          <w:szCs w:val="28"/>
        </w:rPr>
        <w:t xml:space="preserve">Информирует о деятельности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 Губернатора Ульяновской области и Правительство Ульяновской области.</w:t>
      </w:r>
    </w:p>
    <w:p w:rsidR="0002274E" w:rsidRDefault="0002274E" w:rsidP="00CF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>4.2.</w:t>
      </w:r>
      <w:r>
        <w:rPr>
          <w:sz w:val="28"/>
          <w:szCs w:val="28"/>
        </w:rPr>
        <w:t>16.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деятельность по профилактике коррупции в Агентстве и несёт персональную ответственность за её состояние.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4.2.17. </w:t>
      </w:r>
      <w:r w:rsidRPr="00AA65ED">
        <w:rPr>
          <w:sz w:val="28"/>
          <w:szCs w:val="28"/>
        </w:rPr>
        <w:t xml:space="preserve">Осуществляет иные полномочия в соответствии с </w:t>
      </w:r>
      <w:proofErr w:type="spellStart"/>
      <w:proofErr w:type="gramStart"/>
      <w:r w:rsidRPr="00AA65ED">
        <w:rPr>
          <w:sz w:val="28"/>
          <w:szCs w:val="28"/>
        </w:rPr>
        <w:t>законо</w:t>
      </w:r>
      <w:r w:rsidR="00CF6C0E">
        <w:rPr>
          <w:sz w:val="28"/>
          <w:szCs w:val="28"/>
        </w:rPr>
        <w:t>-</w:t>
      </w:r>
      <w:r w:rsidRPr="00AA65ED">
        <w:rPr>
          <w:sz w:val="28"/>
          <w:szCs w:val="28"/>
        </w:rPr>
        <w:t>дательством</w:t>
      </w:r>
      <w:proofErr w:type="spellEnd"/>
      <w:proofErr w:type="gramEnd"/>
      <w:r w:rsidRPr="00AA65ED">
        <w:rPr>
          <w:sz w:val="28"/>
          <w:szCs w:val="28"/>
        </w:rPr>
        <w:t>.</w:t>
      </w:r>
    </w:p>
    <w:p w:rsidR="0002274E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 xml:space="preserve">4.3. </w:t>
      </w:r>
      <w:r>
        <w:rPr>
          <w:sz w:val="28"/>
          <w:szCs w:val="28"/>
        </w:rPr>
        <w:t>Для подготовки предложений по основным направлениям деятельности в Агентстве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создаётся коллегия, основной задачей которой является выработка решений по важнейшим вопросам, связанным </w:t>
      </w:r>
      <w:r w:rsidR="00CF6C0E">
        <w:rPr>
          <w:sz w:val="28"/>
          <w:szCs w:val="28"/>
        </w:rPr>
        <w:br/>
      </w:r>
      <w:r>
        <w:rPr>
          <w:sz w:val="28"/>
          <w:szCs w:val="28"/>
        </w:rPr>
        <w:t>с осуществлением возложенных на Агентство полномочий.</w:t>
      </w:r>
    </w:p>
    <w:p w:rsidR="0002274E" w:rsidRDefault="0002274E" w:rsidP="00CF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коллегии входят руководитель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, руководители структурных подразделений, </w:t>
      </w:r>
      <w:r>
        <w:rPr>
          <w:sz w:val="28"/>
          <w:szCs w:val="28"/>
        </w:rPr>
        <w:t>а также, по согласованию, руководители других исполнительных органов государственной власти Ульяновской области, руководители организаций, представители общественности.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 xml:space="preserve">Состав коллегии утверждается </w:t>
      </w:r>
      <w:r>
        <w:rPr>
          <w:sz w:val="28"/>
          <w:szCs w:val="28"/>
        </w:rPr>
        <w:t>руководителем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 xml:space="preserve">. Председателем коллегии является </w:t>
      </w:r>
      <w:r>
        <w:rPr>
          <w:sz w:val="28"/>
          <w:szCs w:val="28"/>
        </w:rPr>
        <w:t>руководитель</w:t>
      </w:r>
      <w:r w:rsidRPr="00AA65ED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Агентства</w:t>
      </w:r>
      <w:r w:rsidRPr="00AA65ED">
        <w:rPr>
          <w:sz w:val="28"/>
          <w:szCs w:val="28"/>
        </w:rPr>
        <w:t>.</w:t>
      </w:r>
    </w:p>
    <w:p w:rsidR="0002274E" w:rsidRPr="00AA65ED" w:rsidRDefault="0002274E" w:rsidP="00CF6C0E">
      <w:pPr>
        <w:ind w:firstLine="709"/>
        <w:jc w:val="both"/>
        <w:rPr>
          <w:sz w:val="28"/>
          <w:szCs w:val="28"/>
        </w:rPr>
      </w:pPr>
      <w:r w:rsidRPr="00AA65ED">
        <w:rPr>
          <w:sz w:val="28"/>
          <w:szCs w:val="28"/>
        </w:rPr>
        <w:t xml:space="preserve">По результатам обсуждения вопросов на заседании коллегии принимаются решения, которые оформляются протоколами. 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6"/>
          <w:sz w:val="28"/>
          <w:szCs w:val="28"/>
        </w:rPr>
      </w:pPr>
    </w:p>
    <w:p w:rsidR="0002274E" w:rsidRDefault="0002274E" w:rsidP="00CF6C0E">
      <w:pPr>
        <w:shd w:val="clear" w:color="auto" w:fill="FFFFFF"/>
        <w:tabs>
          <w:tab w:val="left" w:pos="720"/>
        </w:tabs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 Создание, реорганизация и ликвидация </w:t>
      </w:r>
      <w:r>
        <w:rPr>
          <w:sz w:val="28"/>
          <w:szCs w:val="28"/>
        </w:rPr>
        <w:t>Агентства</w:t>
      </w:r>
    </w:p>
    <w:p w:rsidR="0002274E" w:rsidRDefault="0002274E" w:rsidP="00CF6C0E">
      <w:pPr>
        <w:shd w:val="clear" w:color="auto" w:fill="FFFFFF"/>
        <w:tabs>
          <w:tab w:val="left" w:pos="720"/>
        </w:tabs>
        <w:ind w:firstLine="709"/>
        <w:jc w:val="both"/>
      </w:pPr>
    </w:p>
    <w:p w:rsidR="0002274E" w:rsidRDefault="0002274E" w:rsidP="00CF6C0E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Агентство</w:t>
      </w:r>
      <w:r>
        <w:rPr>
          <w:color w:val="000000"/>
          <w:sz w:val="28"/>
          <w:szCs w:val="28"/>
        </w:rPr>
        <w:t xml:space="preserve"> создаётся, реорганизуется и ликвидируется в установленном  </w:t>
      </w:r>
      <w:r>
        <w:rPr>
          <w:color w:val="000000"/>
          <w:spacing w:val="11"/>
          <w:sz w:val="28"/>
          <w:szCs w:val="28"/>
        </w:rPr>
        <w:t>законода</w:t>
      </w:r>
      <w:r>
        <w:rPr>
          <w:color w:val="000000"/>
          <w:spacing w:val="-2"/>
          <w:sz w:val="28"/>
          <w:szCs w:val="28"/>
        </w:rPr>
        <w:t>тельством порядке.</w:t>
      </w:r>
    </w:p>
    <w:p w:rsidR="0002274E" w:rsidRDefault="0002274E" w:rsidP="0002274E">
      <w:pPr>
        <w:shd w:val="clear" w:color="auto" w:fill="FFFFFF"/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CF6C0E" w:rsidRDefault="00CF6C0E" w:rsidP="0002274E">
      <w:pPr>
        <w:shd w:val="clear" w:color="auto" w:fill="FFFFFF"/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02274E" w:rsidRDefault="0002274E" w:rsidP="00CF6C0E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____________                                                </w:t>
      </w:r>
    </w:p>
    <w:sectPr w:rsidR="0002274E" w:rsidSect="00D00C4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71" w:rsidRDefault="00137F71">
      <w:r>
        <w:separator/>
      </w:r>
    </w:p>
  </w:endnote>
  <w:endnote w:type="continuationSeparator" w:id="0">
    <w:p w:rsidR="00137F71" w:rsidRDefault="0013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0E" w:rsidRPr="00CF6C0E" w:rsidRDefault="00CF6C0E" w:rsidP="00CF6C0E">
    <w:pPr>
      <w:pStyle w:val="a8"/>
      <w:jc w:val="right"/>
      <w:rPr>
        <w:sz w:val="16"/>
        <w:szCs w:val="16"/>
      </w:rPr>
    </w:pPr>
    <w:r w:rsidRPr="00CF6C0E">
      <w:rPr>
        <w:sz w:val="16"/>
        <w:szCs w:val="16"/>
      </w:rPr>
      <w:t>1601чл1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71" w:rsidRDefault="00137F71">
      <w:r>
        <w:separator/>
      </w:r>
    </w:p>
  </w:footnote>
  <w:footnote w:type="continuationSeparator" w:id="0">
    <w:p w:rsidR="00137F71" w:rsidRDefault="0013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8A" w:rsidRDefault="00375B8A" w:rsidP="009136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0D8">
      <w:rPr>
        <w:rStyle w:val="a7"/>
        <w:noProof/>
      </w:rPr>
      <w:t>6</w:t>
    </w:r>
    <w:r>
      <w:rPr>
        <w:rStyle w:val="a7"/>
      </w:rPr>
      <w:fldChar w:fldCharType="end"/>
    </w:r>
  </w:p>
  <w:p w:rsidR="00375B8A" w:rsidRDefault="00375B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8A" w:rsidRPr="00C15F96" w:rsidRDefault="00375B8A" w:rsidP="00EC7556">
    <w:pPr>
      <w:pStyle w:val="a6"/>
      <w:jc w:val="center"/>
      <w:rPr>
        <w:rStyle w:val="a7"/>
        <w:sz w:val="28"/>
        <w:szCs w:val="28"/>
      </w:rPr>
    </w:pPr>
    <w:r w:rsidRPr="00C15F96">
      <w:rPr>
        <w:rStyle w:val="a7"/>
        <w:sz w:val="28"/>
        <w:szCs w:val="28"/>
      </w:rPr>
      <w:fldChar w:fldCharType="begin"/>
    </w:r>
    <w:r w:rsidRPr="00C15F96">
      <w:rPr>
        <w:rStyle w:val="a7"/>
        <w:sz w:val="28"/>
        <w:szCs w:val="28"/>
      </w:rPr>
      <w:instrText xml:space="preserve">PAGE  </w:instrText>
    </w:r>
    <w:r w:rsidRPr="00C15F96">
      <w:rPr>
        <w:rStyle w:val="a7"/>
        <w:sz w:val="28"/>
        <w:szCs w:val="28"/>
      </w:rPr>
      <w:fldChar w:fldCharType="separate"/>
    </w:r>
    <w:r w:rsidR="00F430D8">
      <w:rPr>
        <w:rStyle w:val="a7"/>
        <w:noProof/>
        <w:sz w:val="28"/>
        <w:szCs w:val="28"/>
      </w:rPr>
      <w:t>6</w:t>
    </w:r>
    <w:r w:rsidRPr="00C15F96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83"/>
    <w:multiLevelType w:val="hybridMultilevel"/>
    <w:tmpl w:val="7638A2B0"/>
    <w:lvl w:ilvl="0" w:tplc="D5C8035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E2E754F"/>
    <w:multiLevelType w:val="hybridMultilevel"/>
    <w:tmpl w:val="B778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747A4"/>
    <w:multiLevelType w:val="hybridMultilevel"/>
    <w:tmpl w:val="C92E67F6"/>
    <w:lvl w:ilvl="0" w:tplc="E4B203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6A12A35"/>
    <w:multiLevelType w:val="hybridMultilevel"/>
    <w:tmpl w:val="94B0AE6C"/>
    <w:lvl w:ilvl="0" w:tplc="A46A179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F16B6B"/>
    <w:multiLevelType w:val="hybridMultilevel"/>
    <w:tmpl w:val="C5C0C8F6"/>
    <w:lvl w:ilvl="0" w:tplc="76007E8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505F17C8"/>
    <w:multiLevelType w:val="hybridMultilevel"/>
    <w:tmpl w:val="75FCCCFC"/>
    <w:lvl w:ilvl="0" w:tplc="623C07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5F0931C0"/>
    <w:multiLevelType w:val="hybridMultilevel"/>
    <w:tmpl w:val="22D8FE30"/>
    <w:lvl w:ilvl="0" w:tplc="1666B32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455C6180">
      <w:numFmt w:val="none"/>
      <w:lvlText w:val=""/>
      <w:lvlJc w:val="left"/>
      <w:pPr>
        <w:tabs>
          <w:tab w:val="num" w:pos="360"/>
        </w:tabs>
      </w:pPr>
    </w:lvl>
    <w:lvl w:ilvl="2" w:tplc="D2803A54">
      <w:numFmt w:val="none"/>
      <w:lvlText w:val=""/>
      <w:lvlJc w:val="left"/>
      <w:pPr>
        <w:tabs>
          <w:tab w:val="num" w:pos="360"/>
        </w:tabs>
      </w:pPr>
    </w:lvl>
    <w:lvl w:ilvl="3" w:tplc="F8B028CA">
      <w:numFmt w:val="none"/>
      <w:lvlText w:val=""/>
      <w:lvlJc w:val="left"/>
      <w:pPr>
        <w:tabs>
          <w:tab w:val="num" w:pos="360"/>
        </w:tabs>
      </w:pPr>
    </w:lvl>
    <w:lvl w:ilvl="4" w:tplc="432A2C26">
      <w:numFmt w:val="none"/>
      <w:lvlText w:val=""/>
      <w:lvlJc w:val="left"/>
      <w:pPr>
        <w:tabs>
          <w:tab w:val="num" w:pos="360"/>
        </w:tabs>
      </w:pPr>
    </w:lvl>
    <w:lvl w:ilvl="5" w:tplc="01D6CC54">
      <w:numFmt w:val="none"/>
      <w:lvlText w:val=""/>
      <w:lvlJc w:val="left"/>
      <w:pPr>
        <w:tabs>
          <w:tab w:val="num" w:pos="360"/>
        </w:tabs>
      </w:pPr>
    </w:lvl>
    <w:lvl w:ilvl="6" w:tplc="56D218C4">
      <w:numFmt w:val="none"/>
      <w:lvlText w:val=""/>
      <w:lvlJc w:val="left"/>
      <w:pPr>
        <w:tabs>
          <w:tab w:val="num" w:pos="360"/>
        </w:tabs>
      </w:pPr>
    </w:lvl>
    <w:lvl w:ilvl="7" w:tplc="7526CDA2">
      <w:numFmt w:val="none"/>
      <w:lvlText w:val=""/>
      <w:lvlJc w:val="left"/>
      <w:pPr>
        <w:tabs>
          <w:tab w:val="num" w:pos="360"/>
        </w:tabs>
      </w:pPr>
    </w:lvl>
    <w:lvl w:ilvl="8" w:tplc="743699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6D617B"/>
    <w:multiLevelType w:val="hybridMultilevel"/>
    <w:tmpl w:val="98209434"/>
    <w:lvl w:ilvl="0" w:tplc="3386EE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0"/>
    <w:rsid w:val="0002274E"/>
    <w:rsid w:val="00043155"/>
    <w:rsid w:val="00077C2E"/>
    <w:rsid w:val="00085DFB"/>
    <w:rsid w:val="00091211"/>
    <w:rsid w:val="00095CA6"/>
    <w:rsid w:val="000D2307"/>
    <w:rsid w:val="000F46B5"/>
    <w:rsid w:val="00102C59"/>
    <w:rsid w:val="001150C0"/>
    <w:rsid w:val="001272F8"/>
    <w:rsid w:val="00137F71"/>
    <w:rsid w:val="00172692"/>
    <w:rsid w:val="001841F5"/>
    <w:rsid w:val="00197499"/>
    <w:rsid w:val="001E7D56"/>
    <w:rsid w:val="001F25BB"/>
    <w:rsid w:val="0020288A"/>
    <w:rsid w:val="00235F2C"/>
    <w:rsid w:val="00250337"/>
    <w:rsid w:val="002F7148"/>
    <w:rsid w:val="003365E8"/>
    <w:rsid w:val="003440E7"/>
    <w:rsid w:val="0037234D"/>
    <w:rsid w:val="00375B8A"/>
    <w:rsid w:val="003D1B45"/>
    <w:rsid w:val="003E6FE6"/>
    <w:rsid w:val="003F79EE"/>
    <w:rsid w:val="00405454"/>
    <w:rsid w:val="0043421A"/>
    <w:rsid w:val="00445440"/>
    <w:rsid w:val="00475D5B"/>
    <w:rsid w:val="00494F7F"/>
    <w:rsid w:val="004C03F6"/>
    <w:rsid w:val="004D01B3"/>
    <w:rsid w:val="004E26A9"/>
    <w:rsid w:val="004F6F87"/>
    <w:rsid w:val="005148E7"/>
    <w:rsid w:val="005177EA"/>
    <w:rsid w:val="00530E90"/>
    <w:rsid w:val="00536DF4"/>
    <w:rsid w:val="005433A8"/>
    <w:rsid w:val="00560038"/>
    <w:rsid w:val="00563343"/>
    <w:rsid w:val="005A4356"/>
    <w:rsid w:val="005A4BDC"/>
    <w:rsid w:val="005D5174"/>
    <w:rsid w:val="005E12EE"/>
    <w:rsid w:val="005E7A52"/>
    <w:rsid w:val="006313CD"/>
    <w:rsid w:val="0069211C"/>
    <w:rsid w:val="006B6C6D"/>
    <w:rsid w:val="006E5FCE"/>
    <w:rsid w:val="007202E9"/>
    <w:rsid w:val="00742CB0"/>
    <w:rsid w:val="007506C4"/>
    <w:rsid w:val="0078257E"/>
    <w:rsid w:val="007932E8"/>
    <w:rsid w:val="007A1EAF"/>
    <w:rsid w:val="007B11CC"/>
    <w:rsid w:val="007C24E4"/>
    <w:rsid w:val="007D07B7"/>
    <w:rsid w:val="007F0DE1"/>
    <w:rsid w:val="008049C8"/>
    <w:rsid w:val="008415A0"/>
    <w:rsid w:val="008519AE"/>
    <w:rsid w:val="00866AC8"/>
    <w:rsid w:val="00867C66"/>
    <w:rsid w:val="0089626E"/>
    <w:rsid w:val="008C72B4"/>
    <w:rsid w:val="008F2669"/>
    <w:rsid w:val="00900A93"/>
    <w:rsid w:val="00902689"/>
    <w:rsid w:val="00906392"/>
    <w:rsid w:val="00913674"/>
    <w:rsid w:val="00915780"/>
    <w:rsid w:val="00937CF6"/>
    <w:rsid w:val="00943C21"/>
    <w:rsid w:val="009623C5"/>
    <w:rsid w:val="009E50CA"/>
    <w:rsid w:val="00A369BC"/>
    <w:rsid w:val="00A64F5F"/>
    <w:rsid w:val="00A829BF"/>
    <w:rsid w:val="00A93574"/>
    <w:rsid w:val="00AA2D18"/>
    <w:rsid w:val="00AA65ED"/>
    <w:rsid w:val="00AA693C"/>
    <w:rsid w:val="00AF5B37"/>
    <w:rsid w:val="00AF6135"/>
    <w:rsid w:val="00B75208"/>
    <w:rsid w:val="00BC224C"/>
    <w:rsid w:val="00BF4128"/>
    <w:rsid w:val="00C05406"/>
    <w:rsid w:val="00C15F96"/>
    <w:rsid w:val="00C253B0"/>
    <w:rsid w:val="00C259AE"/>
    <w:rsid w:val="00C30029"/>
    <w:rsid w:val="00C447E2"/>
    <w:rsid w:val="00C77703"/>
    <w:rsid w:val="00CA431D"/>
    <w:rsid w:val="00CD748E"/>
    <w:rsid w:val="00CF206E"/>
    <w:rsid w:val="00CF2C4D"/>
    <w:rsid w:val="00CF380F"/>
    <w:rsid w:val="00CF6C0E"/>
    <w:rsid w:val="00CF7D70"/>
    <w:rsid w:val="00D00C47"/>
    <w:rsid w:val="00D01C6E"/>
    <w:rsid w:val="00D22CC7"/>
    <w:rsid w:val="00D37811"/>
    <w:rsid w:val="00D6420E"/>
    <w:rsid w:val="00D7787E"/>
    <w:rsid w:val="00D830F5"/>
    <w:rsid w:val="00D87C59"/>
    <w:rsid w:val="00D950E7"/>
    <w:rsid w:val="00E20856"/>
    <w:rsid w:val="00E316CB"/>
    <w:rsid w:val="00E35E12"/>
    <w:rsid w:val="00E40905"/>
    <w:rsid w:val="00E71321"/>
    <w:rsid w:val="00E932E4"/>
    <w:rsid w:val="00E97B55"/>
    <w:rsid w:val="00EC7556"/>
    <w:rsid w:val="00ED166D"/>
    <w:rsid w:val="00ED31C0"/>
    <w:rsid w:val="00F17363"/>
    <w:rsid w:val="00F23363"/>
    <w:rsid w:val="00F26BC7"/>
    <w:rsid w:val="00F3437B"/>
    <w:rsid w:val="00F430D8"/>
    <w:rsid w:val="00F623B5"/>
    <w:rsid w:val="00FA13DE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CB0"/>
    <w:pPr>
      <w:jc w:val="both"/>
    </w:pPr>
    <w:rPr>
      <w:sz w:val="28"/>
      <w:szCs w:val="24"/>
    </w:rPr>
  </w:style>
  <w:style w:type="table" w:styleId="a4">
    <w:name w:val="Table Grid"/>
    <w:basedOn w:val="a1"/>
    <w:rsid w:val="0074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7787E"/>
    <w:rPr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5A4B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4BDC"/>
  </w:style>
  <w:style w:type="paragraph" w:styleId="a8">
    <w:name w:val="footer"/>
    <w:basedOn w:val="a"/>
    <w:link w:val="a9"/>
    <w:uiPriority w:val="99"/>
    <w:rsid w:val="00C15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C0E"/>
  </w:style>
  <w:style w:type="paragraph" w:styleId="aa">
    <w:name w:val="Balloon Text"/>
    <w:basedOn w:val="a"/>
    <w:link w:val="ab"/>
    <w:rsid w:val="00CF6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CB0"/>
    <w:pPr>
      <w:jc w:val="both"/>
    </w:pPr>
    <w:rPr>
      <w:sz w:val="28"/>
      <w:szCs w:val="24"/>
    </w:rPr>
  </w:style>
  <w:style w:type="table" w:styleId="a4">
    <w:name w:val="Table Grid"/>
    <w:basedOn w:val="a1"/>
    <w:rsid w:val="0074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7787E"/>
    <w:rPr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5A4B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4BDC"/>
  </w:style>
  <w:style w:type="paragraph" w:styleId="a8">
    <w:name w:val="footer"/>
    <w:basedOn w:val="a"/>
    <w:link w:val="a9"/>
    <w:uiPriority w:val="99"/>
    <w:rsid w:val="00C15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C0E"/>
  </w:style>
  <w:style w:type="paragraph" w:styleId="aa">
    <w:name w:val="Balloon Text"/>
    <w:basedOn w:val="a"/>
    <w:link w:val="ab"/>
    <w:rsid w:val="00CF6C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Проект</vt:lpstr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Чаукина Лариса Николаевна</cp:lastModifiedBy>
  <cp:revision>6</cp:revision>
  <cp:lastPrinted>2017-01-16T12:25:00Z</cp:lastPrinted>
  <dcterms:created xsi:type="dcterms:W3CDTF">2017-01-16T06:55:00Z</dcterms:created>
  <dcterms:modified xsi:type="dcterms:W3CDTF">2017-01-16T12:30:00Z</dcterms:modified>
</cp:coreProperties>
</file>