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47" w:rsidRPr="00DF479E" w:rsidRDefault="00CB2909" w:rsidP="004D6748">
      <w:pPr>
        <w:pStyle w:val="Standard"/>
        <w:shd w:val="clear" w:color="auto" w:fill="FFFFFF" w:themeFill="background1"/>
        <w:jc w:val="right"/>
        <w:rPr>
          <w:rFonts w:ascii="PT Astra Serif" w:hAnsi="PT Astra Serif"/>
          <w:sz w:val="28"/>
          <w:szCs w:val="28"/>
        </w:rPr>
      </w:pPr>
      <w:r w:rsidRPr="00DF479E">
        <w:rPr>
          <w:rFonts w:ascii="PT Astra Serif" w:hAnsi="PT Astra Serif"/>
          <w:sz w:val="28"/>
          <w:szCs w:val="28"/>
        </w:rPr>
        <w:t>Проект</w:t>
      </w:r>
    </w:p>
    <w:p w:rsidR="00D80E47" w:rsidRPr="00DF479E" w:rsidRDefault="00D80E47" w:rsidP="004D6748">
      <w:pPr>
        <w:pStyle w:val="Standard"/>
        <w:shd w:val="clear" w:color="auto" w:fill="FFFFFF" w:themeFill="background1"/>
        <w:ind w:firstLine="709"/>
        <w:jc w:val="right"/>
        <w:rPr>
          <w:rFonts w:ascii="PT Astra Serif" w:hAnsi="PT Astra Serif"/>
          <w:sz w:val="28"/>
          <w:szCs w:val="28"/>
        </w:rPr>
      </w:pPr>
    </w:p>
    <w:p w:rsidR="00D80E47" w:rsidRPr="00DF479E" w:rsidRDefault="00D80E47" w:rsidP="004D6748">
      <w:pPr>
        <w:pStyle w:val="Standard"/>
        <w:shd w:val="clear" w:color="auto" w:fill="FFFFFF" w:themeFill="background1"/>
        <w:ind w:firstLine="709"/>
        <w:jc w:val="right"/>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CB2909" w:rsidP="004D6748">
      <w:pPr>
        <w:pStyle w:val="FORMATTEXT"/>
        <w:tabs>
          <w:tab w:val="left" w:pos="0"/>
          <w:tab w:val="right" w:pos="9639"/>
        </w:tabs>
        <w:jc w:val="center"/>
        <w:rPr>
          <w:rFonts w:ascii="PT Astra Serif" w:hAnsi="PT Astra Serif" w:cs="PT Astra Serif"/>
          <w:b/>
          <w:bCs/>
          <w:sz w:val="28"/>
          <w:szCs w:val="28"/>
        </w:rPr>
      </w:pPr>
      <w:r w:rsidRPr="00DF479E">
        <w:rPr>
          <w:rFonts w:ascii="PT Astra Serif" w:hAnsi="PT Astra Serif" w:cs="PT Astra Serif"/>
          <w:b/>
          <w:bCs/>
          <w:sz w:val="28"/>
          <w:szCs w:val="28"/>
        </w:rPr>
        <w:t>ПРАВИТЕЛЬСТВО УЛЬЯНОВСКОЙ ОБЛАСТИ</w:t>
      </w:r>
    </w:p>
    <w:p w:rsidR="00D80E47" w:rsidRPr="00DF479E" w:rsidRDefault="00D80E47" w:rsidP="004D6748">
      <w:pPr>
        <w:pStyle w:val="FORMATTEXT"/>
        <w:jc w:val="center"/>
        <w:rPr>
          <w:rFonts w:ascii="PT Astra Serif" w:hAnsi="PT Astra Serif" w:cs="PT Astra Serif"/>
          <w:b/>
          <w:sz w:val="28"/>
          <w:szCs w:val="28"/>
        </w:rPr>
      </w:pPr>
    </w:p>
    <w:p w:rsidR="00D80E47" w:rsidRPr="00DF479E" w:rsidRDefault="00CB2909" w:rsidP="004D6748">
      <w:pPr>
        <w:pStyle w:val="FORMATTEXT"/>
        <w:jc w:val="center"/>
        <w:rPr>
          <w:rFonts w:ascii="PT Astra Serif" w:hAnsi="PT Astra Serif" w:cs="PT Astra Serif"/>
          <w:b/>
          <w:bCs/>
          <w:sz w:val="28"/>
          <w:szCs w:val="28"/>
        </w:rPr>
      </w:pPr>
      <w:r w:rsidRPr="00DF479E">
        <w:rPr>
          <w:rFonts w:ascii="PT Astra Serif" w:hAnsi="PT Astra Serif" w:cs="PT Astra Serif"/>
          <w:b/>
          <w:bCs/>
          <w:sz w:val="28"/>
          <w:szCs w:val="28"/>
        </w:rPr>
        <w:t>П О С Т А Н О В Л Е Н И Е</w:t>
      </w: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D80E47" w:rsidRPr="00DF479E" w:rsidRDefault="00D80E47" w:rsidP="004D6748">
      <w:pPr>
        <w:pStyle w:val="Standard"/>
        <w:shd w:val="clear" w:color="auto" w:fill="FFFFFF" w:themeFill="background1"/>
        <w:jc w:val="center"/>
        <w:rPr>
          <w:rFonts w:ascii="PT Astra Serif" w:hAnsi="PT Astra Serif"/>
          <w:sz w:val="28"/>
          <w:szCs w:val="28"/>
        </w:rPr>
      </w:pPr>
    </w:p>
    <w:p w:rsidR="000E1E85" w:rsidRPr="00DF479E" w:rsidRDefault="00CB2909" w:rsidP="004D6748">
      <w:pPr>
        <w:pStyle w:val="FORMATTEXT"/>
        <w:jc w:val="center"/>
        <w:rPr>
          <w:rFonts w:ascii="PT Astra Serif" w:hAnsi="PT Astra Serif"/>
          <w:b/>
          <w:sz w:val="28"/>
          <w:szCs w:val="28"/>
        </w:rPr>
      </w:pPr>
      <w:r w:rsidRPr="00DF479E">
        <w:rPr>
          <w:rFonts w:ascii="PT Astra Serif" w:hAnsi="PT Astra Serif"/>
          <w:b/>
          <w:sz w:val="28"/>
          <w:szCs w:val="28"/>
        </w:rPr>
        <w:t xml:space="preserve">О внесении изменений в </w:t>
      </w:r>
      <w:r w:rsidR="000E1E85" w:rsidRPr="00DF479E">
        <w:rPr>
          <w:rFonts w:ascii="PT Astra Serif" w:hAnsi="PT Astra Serif"/>
          <w:b/>
          <w:sz w:val="28"/>
          <w:szCs w:val="28"/>
        </w:rPr>
        <w:t>постановление Правительства</w:t>
      </w:r>
      <w:r w:rsidR="000E1E85" w:rsidRPr="00DF479E">
        <w:rPr>
          <w:rFonts w:ascii="PT Astra Serif" w:hAnsi="PT Astra Serif"/>
          <w:b/>
          <w:sz w:val="28"/>
          <w:szCs w:val="28"/>
        </w:rPr>
        <w:br/>
        <w:t xml:space="preserve">Ульяновской области </w:t>
      </w:r>
      <w:r w:rsidR="006F4FB8" w:rsidRPr="00DF479E">
        <w:rPr>
          <w:rFonts w:ascii="PT Astra Serif" w:hAnsi="PT Astra Serif"/>
          <w:b/>
          <w:sz w:val="28"/>
          <w:szCs w:val="28"/>
        </w:rPr>
        <w:t xml:space="preserve">от </w:t>
      </w:r>
      <w:r w:rsidR="00E57E71" w:rsidRPr="00DF479E">
        <w:rPr>
          <w:rFonts w:ascii="PT Astra Serif" w:hAnsi="PT Astra Serif"/>
          <w:b/>
          <w:sz w:val="28"/>
          <w:szCs w:val="28"/>
        </w:rPr>
        <w:t xml:space="preserve">23.05.2019 </w:t>
      </w:r>
      <w:r w:rsidR="006F4FB8" w:rsidRPr="00DF479E">
        <w:rPr>
          <w:rFonts w:ascii="PT Astra Serif" w:hAnsi="PT Astra Serif"/>
          <w:b/>
          <w:sz w:val="28"/>
          <w:szCs w:val="28"/>
        </w:rPr>
        <w:t xml:space="preserve">№ </w:t>
      </w:r>
      <w:r w:rsidR="00E57E71" w:rsidRPr="00DF479E">
        <w:rPr>
          <w:rFonts w:ascii="PT Astra Serif" w:hAnsi="PT Astra Serif"/>
          <w:b/>
          <w:sz w:val="28"/>
          <w:szCs w:val="28"/>
        </w:rPr>
        <w:t>233</w:t>
      </w:r>
      <w:r w:rsidR="006F4FB8" w:rsidRPr="00DF479E">
        <w:rPr>
          <w:rFonts w:ascii="PT Astra Serif" w:hAnsi="PT Astra Serif"/>
          <w:b/>
          <w:sz w:val="28"/>
          <w:szCs w:val="28"/>
        </w:rPr>
        <w:t>-П</w:t>
      </w:r>
    </w:p>
    <w:p w:rsidR="00A14DC2" w:rsidRPr="00DF479E" w:rsidRDefault="00A14DC2" w:rsidP="004D6748">
      <w:pPr>
        <w:pStyle w:val="FORMATTEXT"/>
        <w:jc w:val="center"/>
        <w:rPr>
          <w:rFonts w:ascii="PT Astra Serif" w:hAnsi="PT Astra Serif"/>
          <w:b/>
          <w:sz w:val="28"/>
          <w:szCs w:val="28"/>
        </w:rPr>
      </w:pPr>
    </w:p>
    <w:p w:rsidR="00D80E47" w:rsidRPr="00DF479E" w:rsidRDefault="00CB2909" w:rsidP="004D6748">
      <w:pPr>
        <w:pStyle w:val="Standard"/>
        <w:shd w:val="clear" w:color="auto" w:fill="FFFFFF" w:themeFill="background1"/>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Правительство Ульяновской области п о с </w:t>
      </w:r>
      <w:proofErr w:type="gramStart"/>
      <w:r w:rsidRPr="00DF479E">
        <w:rPr>
          <w:rFonts w:ascii="PT Astra Serif" w:hAnsi="PT Astra Serif"/>
          <w:sz w:val="28"/>
          <w:szCs w:val="28"/>
        </w:rPr>
        <w:t>т</w:t>
      </w:r>
      <w:proofErr w:type="gramEnd"/>
      <w:r w:rsidRPr="00DF479E">
        <w:rPr>
          <w:rFonts w:ascii="PT Astra Serif" w:hAnsi="PT Astra Serif"/>
          <w:sz w:val="28"/>
          <w:szCs w:val="28"/>
        </w:rPr>
        <w:t xml:space="preserve"> а н о в л я е т:</w:t>
      </w:r>
    </w:p>
    <w:p w:rsidR="007243C7" w:rsidRPr="00DF479E" w:rsidRDefault="007243C7" w:rsidP="007243C7">
      <w:pPr>
        <w:pStyle w:val="af8"/>
        <w:numPr>
          <w:ilvl w:val="0"/>
          <w:numId w:val="10"/>
        </w:numPr>
        <w:tabs>
          <w:tab w:val="clear" w:pos="0"/>
          <w:tab w:val="num" w:pos="1134"/>
        </w:tabs>
        <w:suppressAutoHyphens w:val="0"/>
        <w:autoSpaceDE w:val="0"/>
        <w:autoSpaceDN w:val="0"/>
        <w:adjustRightInd w:val="0"/>
        <w:ind w:left="0" w:firstLine="709"/>
        <w:jc w:val="both"/>
        <w:textAlignment w:val="auto"/>
        <w:rPr>
          <w:rFonts w:ascii="PT Astra Serif" w:eastAsia="Calibri" w:hAnsi="PT Astra Serif" w:cs="PT Astra Serif"/>
          <w:spacing w:val="-4"/>
          <w:kern w:val="0"/>
          <w:sz w:val="28"/>
          <w:szCs w:val="28"/>
          <w:lang w:eastAsia="ru-RU" w:bidi="ar-SA"/>
        </w:rPr>
      </w:pPr>
      <w:r w:rsidRPr="00DF479E">
        <w:rPr>
          <w:rFonts w:ascii="PT Astra Serif" w:eastAsia="Calibri" w:hAnsi="PT Astra Serif" w:cs="PT Astra Serif"/>
          <w:spacing w:val="-4"/>
          <w:sz w:val="28"/>
          <w:szCs w:val="28"/>
        </w:rPr>
        <w:t xml:space="preserve">Внести в </w:t>
      </w:r>
      <w:r w:rsidRPr="00DF479E">
        <w:rPr>
          <w:rFonts w:ascii="PT Astra Serif" w:hAnsi="PT Astra Serif" w:cs="Times New Roman"/>
          <w:spacing w:val="-4"/>
          <w:sz w:val="28"/>
          <w:szCs w:val="28"/>
        </w:rPr>
        <w:t>постановление Пр</w:t>
      </w:r>
      <w:r w:rsidR="00A557E9" w:rsidRPr="00DF479E">
        <w:rPr>
          <w:rFonts w:ascii="PT Astra Serif" w:hAnsi="PT Astra Serif" w:cs="Times New Roman"/>
          <w:spacing w:val="-4"/>
          <w:sz w:val="28"/>
          <w:szCs w:val="28"/>
        </w:rPr>
        <w:t>авительства Ульяновской области</w:t>
      </w:r>
      <w:r w:rsidR="00A557E9" w:rsidRPr="00DF479E">
        <w:rPr>
          <w:rFonts w:ascii="PT Astra Serif" w:hAnsi="PT Astra Serif" w:cs="Times New Roman"/>
          <w:spacing w:val="-4"/>
          <w:sz w:val="28"/>
          <w:szCs w:val="28"/>
        </w:rPr>
        <w:br/>
      </w:r>
      <w:r w:rsidRPr="00DF479E">
        <w:rPr>
          <w:rFonts w:ascii="PT Astra Serif" w:hAnsi="PT Astra Serif" w:cs="Times New Roman"/>
          <w:spacing w:val="-4"/>
          <w:sz w:val="28"/>
          <w:szCs w:val="28"/>
        </w:rPr>
        <w:t>от 23.05.2019 № 233-П «</w:t>
      </w:r>
      <w:r w:rsidRPr="00DF479E">
        <w:rPr>
          <w:rFonts w:ascii="PT Astra Serif" w:hAnsi="PT Astra Serif"/>
          <w:spacing w:val="-4"/>
          <w:sz w:val="28"/>
          <w:szCs w:val="28"/>
        </w:rPr>
        <w:t>О некоторых мерах, направленных на обеспечение реализации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r w:rsidRPr="00DF479E">
        <w:rPr>
          <w:rFonts w:ascii="PT Astra Serif" w:hAnsi="PT Astra Serif" w:cs="Times New Roman"/>
          <w:spacing w:val="-4"/>
          <w:sz w:val="28"/>
          <w:szCs w:val="28"/>
        </w:rPr>
        <w:t>»</w:t>
      </w:r>
      <w:r w:rsidRPr="00DF479E">
        <w:rPr>
          <w:rFonts w:ascii="PT Astra Serif" w:hAnsi="PT Astra Serif" w:cs="PT Astra Serif"/>
          <w:spacing w:val="-4"/>
          <w:sz w:val="28"/>
          <w:szCs w:val="28"/>
          <w:lang w:eastAsia="en-US"/>
        </w:rPr>
        <w:t xml:space="preserve"> следующие изменения</w:t>
      </w:r>
      <w:r w:rsidRPr="00DF479E">
        <w:rPr>
          <w:rFonts w:ascii="PT Astra Serif" w:eastAsia="Calibri" w:hAnsi="PT Astra Serif" w:cs="PT Astra Serif"/>
          <w:spacing w:val="-4"/>
          <w:kern w:val="0"/>
          <w:sz w:val="28"/>
          <w:szCs w:val="28"/>
          <w:lang w:eastAsia="ru-RU" w:bidi="ar-SA"/>
        </w:rPr>
        <w:t>:</w:t>
      </w:r>
    </w:p>
    <w:p w:rsidR="00DE36B7" w:rsidRPr="00DF479E" w:rsidRDefault="00DE36B7"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DF479E">
        <w:rPr>
          <w:rFonts w:ascii="PT Astra Serif" w:eastAsiaTheme="minorHAnsi" w:hAnsi="PT Astra Serif" w:cs="PT Astra Serif"/>
          <w:sz w:val="28"/>
          <w:szCs w:val="28"/>
          <w:lang w:eastAsia="en-US"/>
        </w:rPr>
        <w:t>1) наименование изложить в следующей редакции:</w:t>
      </w:r>
    </w:p>
    <w:p w:rsidR="00DE36B7" w:rsidRPr="00DF479E" w:rsidRDefault="00DE36B7"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DF479E">
        <w:rPr>
          <w:rFonts w:ascii="PT Astra Serif" w:eastAsiaTheme="minorHAnsi" w:hAnsi="PT Astra Serif" w:cs="PT Astra Serif"/>
          <w:sz w:val="28"/>
          <w:szCs w:val="28"/>
          <w:lang w:eastAsia="en-US"/>
        </w:rPr>
        <w:t>«</w:t>
      </w:r>
      <w:r w:rsidRPr="00DF479E">
        <w:rPr>
          <w:rFonts w:ascii="PT Astra Serif" w:eastAsiaTheme="minorHAnsi" w:hAnsi="PT Astra Serif" w:cs="PT Astra Serif"/>
          <w:b/>
          <w:sz w:val="28"/>
          <w:szCs w:val="28"/>
          <w:lang w:eastAsia="en-US"/>
        </w:rPr>
        <w:t>О некоторых мерах, направленных на обеспечение развития крестьянских (фермерских) хозяйств и сельскохозяйственной кооперации на территории Ульяновской области</w:t>
      </w:r>
      <w:r w:rsidRPr="00DF479E">
        <w:rPr>
          <w:rFonts w:ascii="PT Astra Serif" w:eastAsiaTheme="minorHAnsi" w:hAnsi="PT Astra Serif" w:cs="PT Astra Serif"/>
          <w:sz w:val="28"/>
          <w:szCs w:val="28"/>
          <w:lang w:eastAsia="en-US"/>
        </w:rPr>
        <w:t>»;</w:t>
      </w:r>
    </w:p>
    <w:p w:rsidR="00DE36B7" w:rsidRPr="00DF479E" w:rsidRDefault="00FA6983" w:rsidP="00DE36B7">
      <w:pPr>
        <w:pStyle w:val="af8"/>
        <w:autoSpaceDE w:val="0"/>
        <w:autoSpaceDN w:val="0"/>
        <w:adjustRightInd w:val="0"/>
        <w:ind w:left="0" w:firstLine="709"/>
        <w:jc w:val="both"/>
        <w:rPr>
          <w:rFonts w:ascii="PT Astra Serif" w:eastAsiaTheme="minorHAnsi" w:hAnsi="PT Astra Serif" w:cs="PT Astra Serif"/>
          <w:sz w:val="28"/>
          <w:szCs w:val="28"/>
          <w:lang w:eastAsia="en-US"/>
        </w:rPr>
      </w:pPr>
      <w:r w:rsidRPr="00DF479E">
        <w:rPr>
          <w:rFonts w:ascii="PT Astra Serif" w:eastAsiaTheme="minorHAnsi" w:hAnsi="PT Astra Serif" w:cs="PT Astra Serif"/>
          <w:sz w:val="28"/>
          <w:szCs w:val="28"/>
          <w:lang w:eastAsia="en-US"/>
        </w:rPr>
        <w:t xml:space="preserve">2) </w:t>
      </w:r>
      <w:r w:rsidR="00DE36B7" w:rsidRPr="00DF479E">
        <w:rPr>
          <w:rFonts w:ascii="PT Astra Serif" w:eastAsiaTheme="minorHAnsi" w:hAnsi="PT Astra Serif" w:cs="PT Astra Serif"/>
          <w:sz w:val="28"/>
          <w:szCs w:val="28"/>
          <w:lang w:eastAsia="en-US"/>
        </w:rPr>
        <w:t>в преамбуле слова «в целях создания новых субъектов малого предпринимательства в агропромышленном комплексе, развития сельскохозяйственной кооперации и обеспечения деятельности центров компетенций в сфере сельскохозяйственной кооперации и поддержки фермеров и в соответствии с» заменить словами «приложением № 6 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w:t>
      </w:r>
      <w:r w:rsidR="007243C7" w:rsidRPr="00DF479E">
        <w:rPr>
          <w:rFonts w:ascii="PT Astra Serif" w:eastAsiaTheme="minorHAnsi" w:hAnsi="PT Astra Serif" w:cs="PT Astra Serif"/>
          <w:sz w:val="28"/>
          <w:szCs w:val="28"/>
          <w:lang w:eastAsia="en-US"/>
        </w:rPr>
        <w:t xml:space="preserve"> 717</w:t>
      </w:r>
      <w:r w:rsidR="007243C7" w:rsidRPr="00DF479E">
        <w:rPr>
          <w:rFonts w:ascii="PT Astra Serif" w:eastAsiaTheme="minorHAnsi" w:hAnsi="PT Astra Serif" w:cs="PT Astra Serif"/>
          <w:sz w:val="28"/>
          <w:szCs w:val="28"/>
          <w:lang w:eastAsia="en-US"/>
        </w:rPr>
        <w:br/>
      </w:r>
      <w:r w:rsidR="00DE36B7" w:rsidRPr="00DF479E">
        <w:rPr>
          <w:rFonts w:ascii="PT Astra Serif" w:eastAsiaTheme="minorHAnsi" w:hAnsi="PT Astra Serif" w:cs="PT Astra Serif"/>
          <w:sz w:val="28"/>
          <w:szCs w:val="28"/>
          <w:lang w:eastAsia="en-US"/>
        </w:rPr>
        <w:t>«О Государственной программе развития сельского хозяйства и регулирования рынков сельскохозяйственной продукции, сырья и продовольствия», и»;</w:t>
      </w:r>
    </w:p>
    <w:p w:rsidR="005F234B" w:rsidRPr="00DF479E" w:rsidRDefault="00DE36B7" w:rsidP="004D6748">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3</w:t>
      </w:r>
      <w:r w:rsidR="00CE4DEF" w:rsidRPr="00DF479E">
        <w:rPr>
          <w:rFonts w:ascii="PT Astra Serif" w:eastAsia="Calibri" w:hAnsi="PT Astra Serif" w:cs="PT Astra Serif"/>
          <w:kern w:val="0"/>
          <w:sz w:val="28"/>
          <w:szCs w:val="28"/>
          <w:lang w:eastAsia="ru-RU" w:bidi="ar-SA"/>
        </w:rPr>
        <w:t xml:space="preserve">) </w:t>
      </w:r>
      <w:r w:rsidRPr="00DF479E">
        <w:rPr>
          <w:rFonts w:ascii="PT Astra Serif" w:eastAsiaTheme="minorHAnsi" w:hAnsi="PT Astra Serif" w:cs="PT Astra Serif"/>
          <w:sz w:val="28"/>
          <w:szCs w:val="28"/>
          <w:lang w:eastAsia="en-US"/>
        </w:rPr>
        <w:t>приложение № 1</w:t>
      </w:r>
      <w:r w:rsidR="006F4FB8" w:rsidRPr="00DF479E">
        <w:rPr>
          <w:rFonts w:ascii="PT Astra Serif" w:eastAsiaTheme="minorHAnsi" w:hAnsi="PT Astra Serif" w:cs="PT Astra Serif"/>
          <w:sz w:val="28"/>
          <w:szCs w:val="28"/>
          <w:lang w:eastAsia="en-US"/>
        </w:rPr>
        <w:t xml:space="preserve"> </w:t>
      </w:r>
      <w:r w:rsidR="00CE4DEF" w:rsidRPr="00DF479E">
        <w:rPr>
          <w:rFonts w:ascii="PT Astra Serif" w:eastAsia="Calibri" w:hAnsi="PT Astra Serif" w:cs="PT Astra Serif"/>
          <w:kern w:val="0"/>
          <w:sz w:val="28"/>
          <w:szCs w:val="28"/>
          <w:lang w:eastAsia="ru-RU" w:bidi="ar-SA"/>
        </w:rPr>
        <w:t xml:space="preserve">изложить </w:t>
      </w:r>
      <w:r w:rsidR="003110FD" w:rsidRPr="00DF479E">
        <w:rPr>
          <w:rFonts w:ascii="PT Astra Serif" w:eastAsia="Calibri" w:hAnsi="PT Astra Serif" w:cs="PT Astra Serif"/>
          <w:kern w:val="0"/>
          <w:sz w:val="28"/>
          <w:szCs w:val="28"/>
          <w:lang w:eastAsia="ru-RU" w:bidi="ar-SA"/>
        </w:rPr>
        <w:t>в следующей редакции</w:t>
      </w:r>
      <w:r w:rsidR="005F234B" w:rsidRPr="00DF479E">
        <w:rPr>
          <w:rFonts w:ascii="PT Astra Serif" w:eastAsia="Calibri" w:hAnsi="PT Astra Serif" w:cs="PT Astra Serif"/>
          <w:kern w:val="0"/>
          <w:sz w:val="28"/>
          <w:szCs w:val="28"/>
          <w:lang w:eastAsia="ru-RU" w:bidi="ar-SA"/>
        </w:rPr>
        <w:t>:</w:t>
      </w:r>
      <w:bookmarkStart w:id="0" w:name="_GoBack"/>
      <w:bookmarkEnd w:id="0"/>
    </w:p>
    <w:p w:rsidR="00CE4DEF" w:rsidRPr="00DF479E" w:rsidRDefault="005F234B" w:rsidP="004D6748">
      <w:pPr>
        <w:pStyle w:val="ConsPlusNormal0"/>
        <w:ind w:left="5670"/>
        <w:jc w:val="center"/>
        <w:rPr>
          <w:rFonts w:ascii="PT Astra Serif" w:hAnsi="PT Astra Serif" w:cs="PT Astra Serif"/>
          <w:spacing w:val="-4"/>
          <w:sz w:val="28"/>
          <w:szCs w:val="28"/>
        </w:rPr>
      </w:pPr>
      <w:r w:rsidRPr="00DF479E">
        <w:rPr>
          <w:rFonts w:ascii="PT Astra Serif" w:hAnsi="PT Astra Serif"/>
          <w:sz w:val="28"/>
          <w:szCs w:val="28"/>
        </w:rPr>
        <w:t>«</w:t>
      </w:r>
      <w:r w:rsidR="00776CF3" w:rsidRPr="00DF479E">
        <w:rPr>
          <w:rFonts w:ascii="PT Astra Serif" w:hAnsi="PT Astra Serif" w:cs="PT Astra Serif"/>
          <w:spacing w:val="-4"/>
          <w:sz w:val="28"/>
          <w:szCs w:val="28"/>
        </w:rPr>
        <w:t>ПРИЛОЖЕНИЕ</w:t>
      </w:r>
      <w:r w:rsidR="006F4FB8" w:rsidRPr="00DF479E">
        <w:rPr>
          <w:rFonts w:ascii="PT Astra Serif" w:hAnsi="PT Astra Serif" w:cs="PT Astra Serif"/>
          <w:spacing w:val="-4"/>
          <w:sz w:val="28"/>
          <w:szCs w:val="28"/>
        </w:rPr>
        <w:t xml:space="preserve"> № 1</w:t>
      </w:r>
    </w:p>
    <w:p w:rsidR="00CE4DEF" w:rsidRPr="00DF479E" w:rsidRDefault="002059E1" w:rsidP="004D6748">
      <w:pPr>
        <w:pStyle w:val="ConsPlusNormal0"/>
        <w:tabs>
          <w:tab w:val="left" w:pos="8520"/>
        </w:tabs>
        <w:ind w:left="5670"/>
        <w:rPr>
          <w:rFonts w:ascii="PT Astra Serif" w:hAnsi="PT Astra Serif" w:cs="PT Astra Serif"/>
          <w:spacing w:val="-4"/>
          <w:sz w:val="28"/>
          <w:szCs w:val="28"/>
        </w:rPr>
      </w:pPr>
      <w:r w:rsidRPr="00DF479E">
        <w:rPr>
          <w:rFonts w:ascii="PT Astra Serif" w:hAnsi="PT Astra Serif" w:cs="PT Astra Serif"/>
          <w:spacing w:val="-4"/>
          <w:sz w:val="28"/>
          <w:szCs w:val="28"/>
        </w:rPr>
        <w:tab/>
      </w:r>
    </w:p>
    <w:p w:rsidR="00CE4DEF" w:rsidRPr="00DF479E" w:rsidRDefault="006F4FB8" w:rsidP="004D6748">
      <w:pPr>
        <w:pStyle w:val="ConsPlusNormal0"/>
        <w:ind w:left="5670"/>
        <w:jc w:val="center"/>
        <w:rPr>
          <w:rFonts w:ascii="PT Astra Serif" w:hAnsi="PT Astra Serif" w:cs="PT Astra Serif"/>
          <w:spacing w:val="-4"/>
          <w:sz w:val="28"/>
          <w:szCs w:val="28"/>
        </w:rPr>
      </w:pPr>
      <w:r w:rsidRPr="00DF479E">
        <w:rPr>
          <w:rFonts w:ascii="PT Astra Serif" w:hAnsi="PT Astra Serif" w:cs="PT Astra Serif"/>
          <w:spacing w:val="-4"/>
          <w:sz w:val="28"/>
          <w:szCs w:val="28"/>
        </w:rPr>
        <w:t xml:space="preserve">к </w:t>
      </w:r>
      <w:r w:rsidR="00CE4DEF" w:rsidRPr="00DF479E">
        <w:rPr>
          <w:rFonts w:ascii="PT Astra Serif" w:hAnsi="PT Astra Serif" w:cs="PT Astra Serif"/>
          <w:spacing w:val="-4"/>
          <w:sz w:val="28"/>
          <w:szCs w:val="28"/>
        </w:rPr>
        <w:t>постановлени</w:t>
      </w:r>
      <w:r w:rsidRPr="00DF479E">
        <w:rPr>
          <w:rFonts w:ascii="PT Astra Serif" w:hAnsi="PT Astra Serif" w:cs="PT Astra Serif"/>
          <w:spacing w:val="-4"/>
          <w:sz w:val="28"/>
          <w:szCs w:val="28"/>
        </w:rPr>
        <w:t>ю</w:t>
      </w:r>
      <w:r w:rsidR="00CE4DEF" w:rsidRPr="00DF479E">
        <w:rPr>
          <w:rFonts w:ascii="PT Astra Serif" w:hAnsi="PT Astra Serif" w:cs="PT Astra Serif"/>
          <w:spacing w:val="-4"/>
          <w:sz w:val="28"/>
          <w:szCs w:val="28"/>
        </w:rPr>
        <w:t xml:space="preserve"> Правительства Ульяновской области</w:t>
      </w:r>
    </w:p>
    <w:p w:rsidR="00CE4DEF" w:rsidRPr="00DF479E" w:rsidRDefault="00CE4DEF"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D42EB4" w:rsidRPr="00DF479E" w:rsidRDefault="00DE36B7"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DF479E">
        <w:rPr>
          <w:rFonts w:ascii="PT Astra Serif" w:eastAsia="SimSun" w:hAnsi="PT Astra Serif" w:cs="PT Astra Serif"/>
          <w:spacing w:val="-4"/>
          <w:kern w:val="0"/>
          <w:sz w:val="28"/>
          <w:szCs w:val="28"/>
          <w:lang w:eastAsia="en-US" w:bidi="ar-SA"/>
        </w:rPr>
        <w:t xml:space="preserve">от 23 мая </w:t>
      </w:r>
      <w:smartTag w:uri="urn:schemas-microsoft-com:office:smarttags" w:element="metricconverter">
        <w:smartTagPr>
          <w:attr w:name="ProductID" w:val="2019 г"/>
        </w:smartTagPr>
        <w:r w:rsidRPr="00DF479E">
          <w:rPr>
            <w:rFonts w:ascii="PT Astra Serif" w:eastAsia="SimSun" w:hAnsi="PT Astra Serif" w:cs="PT Astra Serif"/>
            <w:spacing w:val="-4"/>
            <w:kern w:val="0"/>
            <w:sz w:val="28"/>
            <w:szCs w:val="28"/>
            <w:lang w:eastAsia="en-US" w:bidi="ar-SA"/>
          </w:rPr>
          <w:t>2019 г</w:t>
        </w:r>
      </w:smartTag>
      <w:r w:rsidRPr="00DF479E">
        <w:rPr>
          <w:rFonts w:ascii="PT Astra Serif" w:eastAsia="SimSun" w:hAnsi="PT Astra Serif" w:cs="PT Astra Serif"/>
          <w:spacing w:val="-4"/>
          <w:kern w:val="0"/>
          <w:sz w:val="28"/>
          <w:szCs w:val="28"/>
          <w:lang w:eastAsia="en-US" w:bidi="ar-SA"/>
        </w:rPr>
        <w:t xml:space="preserve">. </w:t>
      </w:r>
      <w:r w:rsidR="00D42EB4" w:rsidRPr="00DF479E">
        <w:rPr>
          <w:rFonts w:ascii="PT Astra Serif" w:eastAsia="SimSun" w:hAnsi="PT Astra Serif" w:cs="PT Astra Serif"/>
          <w:spacing w:val="-4"/>
          <w:kern w:val="0"/>
          <w:sz w:val="28"/>
          <w:szCs w:val="28"/>
          <w:lang w:eastAsia="en-US" w:bidi="ar-SA"/>
        </w:rPr>
        <w:t xml:space="preserve">№ </w:t>
      </w:r>
      <w:r w:rsidRPr="00DF479E">
        <w:rPr>
          <w:rFonts w:ascii="PT Astra Serif" w:eastAsia="SimSun" w:hAnsi="PT Astra Serif" w:cs="PT Astra Serif"/>
          <w:spacing w:val="-4"/>
          <w:kern w:val="0"/>
          <w:sz w:val="28"/>
          <w:szCs w:val="28"/>
          <w:lang w:eastAsia="en-US" w:bidi="ar-SA"/>
        </w:rPr>
        <w:t>233</w:t>
      </w:r>
      <w:r w:rsidR="00D42EB4" w:rsidRPr="00DF479E">
        <w:rPr>
          <w:rFonts w:ascii="PT Astra Serif" w:eastAsia="SimSun" w:hAnsi="PT Astra Serif" w:cs="PT Astra Serif"/>
          <w:spacing w:val="-4"/>
          <w:kern w:val="0"/>
          <w:sz w:val="28"/>
          <w:szCs w:val="28"/>
          <w:lang w:eastAsia="en-US" w:bidi="ar-SA"/>
        </w:rPr>
        <w:t>-П</w:t>
      </w:r>
    </w:p>
    <w:p w:rsidR="00D42EB4" w:rsidRPr="00DF479E" w:rsidRDefault="00D42EB4" w:rsidP="004D6748">
      <w:pPr>
        <w:pStyle w:val="af8"/>
        <w:tabs>
          <w:tab w:val="left" w:pos="993"/>
          <w:tab w:val="left" w:pos="1134"/>
        </w:tabs>
        <w:ind w:left="0"/>
        <w:jc w:val="center"/>
        <w:rPr>
          <w:rFonts w:ascii="PT Astra Serif" w:hAnsi="PT Astra Serif"/>
          <w:sz w:val="28"/>
          <w:szCs w:val="28"/>
        </w:rPr>
      </w:pPr>
    </w:p>
    <w:p w:rsidR="00D42EB4" w:rsidRPr="00DF479E" w:rsidRDefault="00D42EB4" w:rsidP="002832D8">
      <w:pPr>
        <w:pStyle w:val="af8"/>
        <w:tabs>
          <w:tab w:val="left" w:pos="993"/>
          <w:tab w:val="left" w:pos="1134"/>
        </w:tabs>
        <w:ind w:left="0"/>
        <w:jc w:val="center"/>
        <w:rPr>
          <w:rFonts w:ascii="PT Astra Serif" w:hAnsi="PT Astra Serif"/>
          <w:sz w:val="28"/>
          <w:szCs w:val="28"/>
        </w:rPr>
      </w:pPr>
    </w:p>
    <w:p w:rsidR="00D42EB4" w:rsidRPr="00DF479E" w:rsidRDefault="00D42EB4" w:rsidP="002832D8">
      <w:pPr>
        <w:pStyle w:val="af8"/>
        <w:tabs>
          <w:tab w:val="left" w:pos="993"/>
          <w:tab w:val="left" w:pos="1134"/>
        </w:tabs>
        <w:ind w:left="0"/>
        <w:jc w:val="center"/>
        <w:rPr>
          <w:rFonts w:ascii="PT Astra Serif" w:hAnsi="PT Astra Serif"/>
          <w:sz w:val="28"/>
          <w:szCs w:val="28"/>
        </w:rPr>
      </w:pPr>
    </w:p>
    <w:p w:rsidR="00D42EB4" w:rsidRPr="00DF479E" w:rsidRDefault="00D42EB4" w:rsidP="002832D8">
      <w:pPr>
        <w:pStyle w:val="af8"/>
        <w:tabs>
          <w:tab w:val="left" w:pos="993"/>
          <w:tab w:val="left" w:pos="1134"/>
        </w:tabs>
        <w:ind w:left="0"/>
        <w:jc w:val="center"/>
        <w:rPr>
          <w:rFonts w:ascii="PT Astra Serif" w:hAnsi="PT Astra Serif"/>
          <w:sz w:val="28"/>
          <w:szCs w:val="28"/>
        </w:rPr>
      </w:pP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ПРАВИЛА</w:t>
      </w: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предоставления крестьянским (фермерским) хозяйствам</w:t>
      </w:r>
      <w:r w:rsidRPr="00DF479E">
        <w:rPr>
          <w:rFonts w:ascii="PT Astra Serif" w:hAnsi="PT Astra Serif"/>
          <w:b/>
          <w:sz w:val="28"/>
          <w:szCs w:val="28"/>
        </w:rPr>
        <w:br/>
        <w:t xml:space="preserve">или индивидуальным предпринимателям, </w:t>
      </w: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а также гражданам грантов в форме субсидий</w:t>
      </w: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из областного бюджета Ульяновской области</w:t>
      </w: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в целях финансового обеспечения части их затрат</w:t>
      </w:r>
    </w:p>
    <w:p w:rsidR="00C00E42" w:rsidRPr="00DF479E" w:rsidRDefault="00C00E42" w:rsidP="00C00E42">
      <w:pPr>
        <w:tabs>
          <w:tab w:val="left" w:pos="710"/>
        </w:tabs>
        <w:spacing w:line="245" w:lineRule="auto"/>
        <w:jc w:val="center"/>
        <w:rPr>
          <w:rFonts w:ascii="PT Astra Serif" w:hAnsi="PT Astra Serif"/>
          <w:b/>
          <w:sz w:val="28"/>
          <w:szCs w:val="28"/>
        </w:rPr>
      </w:pPr>
      <w:r w:rsidRPr="00DF479E">
        <w:rPr>
          <w:rFonts w:ascii="PT Astra Serif" w:hAnsi="PT Astra Serif"/>
          <w:b/>
          <w:sz w:val="28"/>
          <w:szCs w:val="28"/>
        </w:rPr>
        <w:t>на реализацию проекта «</w:t>
      </w:r>
      <w:proofErr w:type="spellStart"/>
      <w:r w:rsidRPr="00DF479E">
        <w:rPr>
          <w:rFonts w:ascii="PT Astra Serif" w:hAnsi="PT Astra Serif"/>
          <w:b/>
          <w:sz w:val="28"/>
          <w:szCs w:val="28"/>
        </w:rPr>
        <w:t>Агростартап</w:t>
      </w:r>
      <w:proofErr w:type="spellEnd"/>
      <w:r w:rsidRPr="00DF479E">
        <w:rPr>
          <w:rFonts w:ascii="PT Astra Serif" w:hAnsi="PT Astra Serif"/>
          <w:b/>
          <w:sz w:val="28"/>
          <w:szCs w:val="28"/>
        </w:rPr>
        <w:t>»</w:t>
      </w:r>
    </w:p>
    <w:p w:rsidR="005457AE" w:rsidRPr="00DF479E" w:rsidRDefault="005457AE" w:rsidP="002832D8">
      <w:pPr>
        <w:ind w:firstLine="709"/>
        <w:jc w:val="both"/>
        <w:rPr>
          <w:rFonts w:ascii="PT Astra Serif" w:hAnsi="PT Astra Serif" w:cs="Courier New"/>
          <w:sz w:val="28"/>
          <w:szCs w:val="28"/>
        </w:rPr>
      </w:pPr>
    </w:p>
    <w:p w:rsidR="006F4FB8" w:rsidRPr="00DF479E" w:rsidRDefault="005F234B" w:rsidP="002832D8">
      <w:pPr>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1. </w:t>
      </w:r>
      <w:r w:rsidR="006F4FB8" w:rsidRPr="00DF479E">
        <w:rPr>
          <w:rFonts w:ascii="PT Astra Serif" w:hAnsi="PT Astra Serif" w:cs="Courier New"/>
          <w:spacing w:val="-4"/>
          <w:sz w:val="28"/>
          <w:szCs w:val="28"/>
        </w:rPr>
        <w:t>Настоящие Правила устанавливают порядок предоставления крестьянским (фермерским) хозяйствам (далее - КФХ) и индивидуальным предпринимателям, являющимся главами КФХ</w:t>
      </w:r>
      <w:r w:rsidR="00A30EB6" w:rsidRPr="00DF479E">
        <w:rPr>
          <w:rFonts w:ascii="PT Astra Serif" w:hAnsi="PT Astra Serif" w:cs="Courier New"/>
          <w:spacing w:val="-4"/>
          <w:sz w:val="28"/>
          <w:szCs w:val="28"/>
        </w:rPr>
        <w:t xml:space="preserve"> (далее – ГКФХ)</w:t>
      </w:r>
      <w:r w:rsidR="00466F0E" w:rsidRPr="00DF479E">
        <w:rPr>
          <w:rFonts w:ascii="PT Astra Serif" w:hAnsi="PT Astra Serif" w:cs="Courier New"/>
          <w:spacing w:val="-4"/>
          <w:sz w:val="28"/>
          <w:szCs w:val="28"/>
        </w:rPr>
        <w:t xml:space="preserve">, </w:t>
      </w:r>
      <w:r w:rsidR="002640A2" w:rsidRPr="00DF479E">
        <w:rPr>
          <w:rFonts w:ascii="PT Astra Serif" w:hAnsi="PT Astra Serif" w:cs="Courier New"/>
          <w:spacing w:val="-4"/>
          <w:sz w:val="28"/>
          <w:szCs w:val="28"/>
        </w:rPr>
        <w:t xml:space="preserve">а также гражданам Российской Федерации (далее – граждане) </w:t>
      </w:r>
      <w:r w:rsidR="00466F0E" w:rsidRPr="00DF479E">
        <w:rPr>
          <w:rFonts w:ascii="PT Astra Serif" w:hAnsi="PT Astra Serif" w:cs="Courier New"/>
          <w:spacing w:val="-4"/>
          <w:sz w:val="28"/>
          <w:szCs w:val="28"/>
        </w:rPr>
        <w:t>грантов в форме субсидий</w:t>
      </w:r>
      <w:r w:rsidR="00466F0E" w:rsidRPr="00DF479E">
        <w:rPr>
          <w:rFonts w:ascii="PT Astra Serif" w:hAnsi="PT Astra Serif" w:cs="Courier New"/>
          <w:spacing w:val="-4"/>
          <w:sz w:val="28"/>
          <w:szCs w:val="28"/>
        </w:rPr>
        <w:br/>
      </w:r>
      <w:r w:rsidR="006F4FB8" w:rsidRPr="00DF479E">
        <w:rPr>
          <w:rFonts w:ascii="PT Astra Serif" w:hAnsi="PT Astra Serif" w:cs="Courier New"/>
          <w:spacing w:val="-4"/>
          <w:sz w:val="28"/>
          <w:szCs w:val="28"/>
        </w:rPr>
        <w:t xml:space="preserve">из областного бюджета Ульяновской области </w:t>
      </w:r>
      <w:r w:rsidR="002640A2" w:rsidRPr="00DF479E">
        <w:rPr>
          <w:rFonts w:ascii="PT Astra Serif" w:hAnsi="PT Astra Serif" w:cs="Courier New"/>
          <w:spacing w:val="-4"/>
          <w:sz w:val="28"/>
          <w:szCs w:val="28"/>
        </w:rPr>
        <w:t xml:space="preserve">в целях финансового обеспечения части их затрат, возмещение которых не осуществляется </w:t>
      </w:r>
      <w:r w:rsidR="002640A2" w:rsidRPr="00DF479E">
        <w:rPr>
          <w:rFonts w:ascii="PT Astra Serif" w:hAnsi="PT Astra Serif" w:cs="Courier New"/>
          <w:spacing w:val="-4"/>
          <w:sz w:val="28"/>
          <w:szCs w:val="28"/>
        </w:rPr>
        <w:br/>
        <w:t>в соответствии с иными направлениями государственной поддержки и связанных</w:t>
      </w:r>
      <w:r w:rsidR="002640A2" w:rsidRPr="00DF479E">
        <w:rPr>
          <w:rFonts w:ascii="PT Astra Serif" w:hAnsi="PT Astra Serif" w:cs="Courier New"/>
          <w:spacing w:val="-4"/>
          <w:sz w:val="28"/>
          <w:szCs w:val="28"/>
        </w:rPr>
        <w:br/>
        <w:t>с реализацией проекта создания и (или) развития хозяйства</w:t>
      </w:r>
      <w:r w:rsidR="006F4FB8" w:rsidRPr="00DF479E">
        <w:rPr>
          <w:rFonts w:ascii="PT Astra Serif" w:hAnsi="PT Astra Serif" w:cs="Courier New"/>
          <w:spacing w:val="-4"/>
          <w:sz w:val="28"/>
          <w:szCs w:val="28"/>
        </w:rPr>
        <w:t xml:space="preserve"> (далее </w:t>
      </w:r>
      <w:r w:rsidR="002640A2" w:rsidRPr="00DF479E">
        <w:rPr>
          <w:rFonts w:ascii="PT Astra Serif" w:hAnsi="PT Astra Serif" w:cs="Courier New"/>
          <w:spacing w:val="-4"/>
          <w:sz w:val="28"/>
          <w:szCs w:val="28"/>
        </w:rPr>
        <w:t>–</w:t>
      </w:r>
      <w:r w:rsidR="006F4FB8" w:rsidRPr="00DF479E">
        <w:rPr>
          <w:rFonts w:ascii="PT Astra Serif" w:hAnsi="PT Astra Serif" w:cs="Courier New"/>
          <w:spacing w:val="-4"/>
          <w:sz w:val="28"/>
          <w:szCs w:val="28"/>
        </w:rPr>
        <w:t xml:space="preserve"> </w:t>
      </w:r>
      <w:r w:rsidR="002640A2" w:rsidRPr="00DF479E">
        <w:rPr>
          <w:rFonts w:ascii="PT Astra Serif" w:hAnsi="PT Astra Serif" w:cs="Courier New"/>
          <w:spacing w:val="-4"/>
          <w:sz w:val="28"/>
          <w:szCs w:val="28"/>
        </w:rPr>
        <w:t>проект «</w:t>
      </w:r>
      <w:proofErr w:type="spellStart"/>
      <w:r w:rsidR="002640A2" w:rsidRPr="00DF479E">
        <w:rPr>
          <w:rFonts w:ascii="PT Astra Serif" w:hAnsi="PT Astra Serif" w:cs="Courier New"/>
          <w:spacing w:val="-4"/>
          <w:sz w:val="28"/>
          <w:szCs w:val="28"/>
        </w:rPr>
        <w:t>Агростартап</w:t>
      </w:r>
      <w:proofErr w:type="spellEnd"/>
      <w:r w:rsidR="002640A2" w:rsidRPr="00DF479E">
        <w:rPr>
          <w:rFonts w:ascii="PT Astra Serif" w:hAnsi="PT Astra Serif" w:cs="Courier New"/>
          <w:spacing w:val="-4"/>
          <w:sz w:val="28"/>
          <w:szCs w:val="28"/>
        </w:rPr>
        <w:t xml:space="preserve">», </w:t>
      </w:r>
      <w:r w:rsidR="006F4FB8" w:rsidRPr="00DF479E">
        <w:rPr>
          <w:rFonts w:ascii="PT Astra Serif" w:hAnsi="PT Astra Serif" w:cs="Courier New"/>
          <w:spacing w:val="-4"/>
          <w:sz w:val="28"/>
          <w:szCs w:val="28"/>
        </w:rPr>
        <w:t>гранты</w:t>
      </w:r>
      <w:r w:rsidR="002640A2" w:rsidRPr="00DF479E">
        <w:rPr>
          <w:rFonts w:ascii="PT Astra Serif" w:hAnsi="PT Astra Serif" w:cs="Courier New"/>
          <w:spacing w:val="-4"/>
          <w:sz w:val="28"/>
          <w:szCs w:val="28"/>
        </w:rPr>
        <w:t xml:space="preserve"> соответственно</w:t>
      </w:r>
      <w:r w:rsidR="006F4FB8" w:rsidRPr="00DF479E">
        <w:rPr>
          <w:rFonts w:ascii="PT Astra Serif" w:hAnsi="PT Astra Serif" w:cs="Courier New"/>
          <w:spacing w:val="-4"/>
          <w:sz w:val="28"/>
          <w:szCs w:val="28"/>
        </w:rPr>
        <w:t>).</w:t>
      </w:r>
    </w:p>
    <w:p w:rsidR="00977BF5" w:rsidRPr="00DF479E" w:rsidRDefault="005F234B" w:rsidP="002832D8">
      <w:pPr>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2. </w:t>
      </w:r>
      <w:r w:rsidR="00977BF5" w:rsidRPr="00DF479E">
        <w:rPr>
          <w:rFonts w:ascii="PT Astra Serif" w:hAnsi="PT Astra Serif" w:cs="Courier New"/>
          <w:spacing w:val="-4"/>
          <w:sz w:val="28"/>
          <w:szCs w:val="28"/>
        </w:rPr>
        <w:t>В настоящих Правилах используются следующие понятия:</w:t>
      </w:r>
      <w:r w:rsidR="006F4FB8" w:rsidRPr="00DF479E">
        <w:rPr>
          <w:rFonts w:ascii="PT Astra Serif" w:hAnsi="PT Astra Serif" w:cs="Courier New"/>
          <w:spacing w:val="-4"/>
          <w:sz w:val="28"/>
          <w:szCs w:val="28"/>
        </w:rPr>
        <w:tab/>
      </w:r>
    </w:p>
    <w:p w:rsidR="00D42EB4" w:rsidRPr="00DF479E" w:rsidRDefault="00D42EB4" w:rsidP="002832D8">
      <w:pPr>
        <w:suppressAutoHyphens w:val="0"/>
        <w:ind w:firstLine="709"/>
        <w:jc w:val="both"/>
        <w:textAlignment w:val="auto"/>
        <w:rPr>
          <w:rFonts w:ascii="PT Astra Serif" w:eastAsia="Times New Roman" w:hAnsi="PT Astra Serif" w:cs="Times New Roman"/>
          <w:kern w:val="0"/>
          <w:sz w:val="28"/>
          <w:szCs w:val="28"/>
          <w:lang w:eastAsia="ru-RU" w:bidi="ar-SA"/>
        </w:rPr>
      </w:pPr>
      <w:r w:rsidRPr="00DF479E">
        <w:rPr>
          <w:rFonts w:ascii="PT Astra Serif" w:hAnsi="PT Astra Serif" w:cs="Courier New"/>
          <w:spacing w:val="-4"/>
          <w:sz w:val="28"/>
          <w:szCs w:val="28"/>
        </w:rPr>
        <w:t xml:space="preserve">1) </w:t>
      </w:r>
      <w:r w:rsidR="002640A2" w:rsidRPr="00DF479E">
        <w:rPr>
          <w:rFonts w:ascii="PT Astra Serif" w:hAnsi="PT Astra Serif"/>
          <w:spacing w:val="-4"/>
          <w:sz w:val="28"/>
          <w:szCs w:val="28"/>
        </w:rPr>
        <w:t>проект «</w:t>
      </w:r>
      <w:proofErr w:type="spellStart"/>
      <w:r w:rsidR="002640A2" w:rsidRPr="00DF479E">
        <w:rPr>
          <w:rFonts w:ascii="PT Astra Serif" w:hAnsi="PT Astra Serif"/>
          <w:spacing w:val="-4"/>
          <w:sz w:val="28"/>
          <w:szCs w:val="28"/>
        </w:rPr>
        <w:t>Агростартап</w:t>
      </w:r>
      <w:proofErr w:type="spellEnd"/>
      <w:r w:rsidR="002640A2" w:rsidRPr="00DF479E">
        <w:rPr>
          <w:rFonts w:ascii="PT Astra Serif" w:hAnsi="PT Astra Serif"/>
          <w:spacing w:val="-4"/>
          <w:sz w:val="28"/>
          <w:szCs w:val="28"/>
        </w:rPr>
        <w:t xml:space="preserve">» </w:t>
      </w:r>
      <w:r w:rsidR="002640A2" w:rsidRPr="00DF479E">
        <w:rPr>
          <w:rFonts w:ascii="PT Astra Serif" w:hAnsi="PT Astra Serif" w:cs="Courier New"/>
          <w:spacing w:val="-4"/>
          <w:sz w:val="28"/>
          <w:szCs w:val="28"/>
        </w:rPr>
        <w:t>–</w:t>
      </w:r>
      <w:r w:rsidR="002640A2" w:rsidRPr="00DF479E">
        <w:rPr>
          <w:rFonts w:ascii="PT Astra Serif" w:hAnsi="PT Astra Serif"/>
          <w:spacing w:val="-4"/>
          <w:sz w:val="28"/>
          <w:szCs w:val="28"/>
        </w:rPr>
        <w:t xml:space="preserve"> документ (бизнес-план), составленный </w:t>
      </w:r>
      <w:r w:rsidR="002640A2" w:rsidRPr="00DF479E">
        <w:rPr>
          <w:rFonts w:ascii="PT Astra Serif" w:hAnsi="PT Astra Serif"/>
          <w:spacing w:val="-4"/>
          <w:sz w:val="28"/>
          <w:szCs w:val="28"/>
        </w:rPr>
        <w:br/>
        <w:t xml:space="preserve">по форме, определяемой Министерством агропромышленного комплекса </w:t>
      </w:r>
      <w:r w:rsidR="002640A2" w:rsidRPr="00DF479E">
        <w:rPr>
          <w:rFonts w:ascii="PT Astra Serif" w:hAnsi="PT Astra Serif"/>
          <w:spacing w:val="-4"/>
          <w:sz w:val="28"/>
          <w:szCs w:val="28"/>
        </w:rPr>
        <w:br/>
        <w:t xml:space="preserve">и развития сельских территорий Ульяновской области (далее – Министерство), </w:t>
      </w:r>
      <w:r w:rsidR="002640A2" w:rsidRPr="00DF479E">
        <w:rPr>
          <w:rFonts w:ascii="PT Astra Serif" w:hAnsi="PT Astra Serif"/>
          <w:spacing w:val="-4"/>
          <w:sz w:val="28"/>
          <w:szCs w:val="28"/>
        </w:rPr>
        <w:br/>
        <w:t>в который включаются в том числе направления использования гранта, а также обязательство о принятии в течение года, в котором КФХ, ГКФХ или гражданину предоставлен грант, исчисляемого со дня заключения соглашения о предоставлении гранта, не менее</w:t>
      </w:r>
      <w:r w:rsidR="00F53856" w:rsidRPr="00DF479E">
        <w:rPr>
          <w:rFonts w:ascii="PT Astra Serif" w:hAnsi="PT Astra Serif"/>
          <w:spacing w:val="-4"/>
          <w:sz w:val="28"/>
          <w:szCs w:val="28"/>
        </w:rPr>
        <w:t xml:space="preserve"> 2 новых постоянных работников, если размер гранта составляет</w:t>
      </w:r>
      <w:r w:rsidR="00F53856" w:rsidRPr="00DF479E">
        <w:rPr>
          <w:rFonts w:ascii="PT Astra Serif" w:hAnsi="PT Astra Serif"/>
          <w:spacing w:val="-4"/>
          <w:sz w:val="28"/>
          <w:szCs w:val="28"/>
        </w:rPr>
        <w:br/>
      </w:r>
      <w:r w:rsidR="002640A2" w:rsidRPr="00DF479E">
        <w:rPr>
          <w:rFonts w:ascii="PT Astra Serif" w:hAnsi="PT Astra Serif"/>
          <w:spacing w:val="-4"/>
          <w:sz w:val="28"/>
          <w:szCs w:val="28"/>
        </w:rPr>
        <w:t>2 млн рублей или более, и не менее 1 нового постоянного работника, если размер гранта</w:t>
      </w:r>
      <w:r w:rsidR="00F53856" w:rsidRPr="00DF479E">
        <w:rPr>
          <w:rFonts w:ascii="PT Astra Serif" w:hAnsi="PT Astra Serif"/>
          <w:spacing w:val="-4"/>
          <w:sz w:val="28"/>
          <w:szCs w:val="28"/>
        </w:rPr>
        <w:t xml:space="preserve"> составляет менее 2 млн рублей </w:t>
      </w:r>
      <w:r w:rsidR="002640A2" w:rsidRPr="00DF479E">
        <w:rPr>
          <w:rFonts w:ascii="PT Astra Serif" w:hAnsi="PT Astra Serif"/>
          <w:spacing w:val="-4"/>
          <w:sz w:val="28"/>
          <w:szCs w:val="28"/>
        </w:rPr>
        <w:t xml:space="preserve">(при этом гражданин, ГКФХ и (или) </w:t>
      </w:r>
      <w:r w:rsidR="005F7E2E" w:rsidRPr="00DF479E">
        <w:rPr>
          <w:rFonts w:ascii="PT Astra Serif" w:hAnsi="PT Astra Serif"/>
          <w:spacing w:val="-4"/>
          <w:sz w:val="28"/>
          <w:szCs w:val="28"/>
        </w:rPr>
        <w:t>руководитель КФХ</w:t>
      </w:r>
      <w:r w:rsidR="002640A2" w:rsidRPr="00DF479E">
        <w:rPr>
          <w:rFonts w:ascii="PT Astra Serif" w:hAnsi="PT Astra Serif"/>
          <w:spacing w:val="-4"/>
          <w:sz w:val="28"/>
          <w:szCs w:val="28"/>
        </w:rPr>
        <w:t xml:space="preserve"> учитываются в качестве новых постоянных работников), а также обязат</w:t>
      </w:r>
      <w:r w:rsidR="00F53856" w:rsidRPr="00DF479E">
        <w:rPr>
          <w:rFonts w:ascii="PT Astra Serif" w:hAnsi="PT Astra Serif"/>
          <w:spacing w:val="-4"/>
          <w:sz w:val="28"/>
          <w:szCs w:val="28"/>
        </w:rPr>
        <w:t xml:space="preserve">ельство о сохранении созданных </w:t>
      </w:r>
      <w:r w:rsidR="002640A2" w:rsidRPr="00DF479E">
        <w:rPr>
          <w:rFonts w:ascii="PT Astra Serif" w:hAnsi="PT Astra Serif"/>
          <w:spacing w:val="-4"/>
          <w:sz w:val="28"/>
          <w:szCs w:val="28"/>
        </w:rPr>
        <w:t>новых постоянных рабочих мест в течение</w:t>
      </w:r>
      <w:r w:rsidR="00F53856" w:rsidRPr="00DF479E">
        <w:rPr>
          <w:rFonts w:ascii="PT Astra Serif" w:hAnsi="PT Astra Serif"/>
          <w:spacing w:val="-4"/>
          <w:sz w:val="28"/>
          <w:szCs w:val="28"/>
        </w:rPr>
        <w:t xml:space="preserve"> 5 лет с даты получения гранта </w:t>
      </w:r>
      <w:r w:rsidR="002640A2" w:rsidRPr="00DF479E">
        <w:rPr>
          <w:rFonts w:ascii="PT Astra Serif" w:hAnsi="PT Astra Serif"/>
          <w:spacing w:val="-4"/>
          <w:sz w:val="28"/>
          <w:szCs w:val="28"/>
        </w:rPr>
        <w:t>и о достижении значений плановых показателей</w:t>
      </w:r>
      <w:r w:rsidR="00F53856" w:rsidRPr="00DF479E">
        <w:rPr>
          <w:rFonts w:ascii="PT Astra Serif" w:hAnsi="PT Astra Serif"/>
          <w:spacing w:val="-4"/>
          <w:sz w:val="28"/>
          <w:szCs w:val="28"/>
        </w:rPr>
        <w:t xml:space="preserve"> деятельности, предусмотренных </w:t>
      </w:r>
      <w:r w:rsidR="002640A2" w:rsidRPr="00DF479E">
        <w:rPr>
          <w:rFonts w:ascii="PT Astra Serif" w:hAnsi="PT Astra Serif"/>
          <w:spacing w:val="-4"/>
          <w:sz w:val="28"/>
          <w:szCs w:val="28"/>
        </w:rPr>
        <w:t>соглашением о представлении гранта. Проект «</w:t>
      </w:r>
      <w:proofErr w:type="spellStart"/>
      <w:r w:rsidR="002640A2" w:rsidRPr="00DF479E">
        <w:rPr>
          <w:rFonts w:ascii="PT Astra Serif" w:hAnsi="PT Astra Serif"/>
          <w:spacing w:val="-4"/>
          <w:sz w:val="28"/>
          <w:szCs w:val="28"/>
        </w:rPr>
        <w:t>Агростартап</w:t>
      </w:r>
      <w:proofErr w:type="spellEnd"/>
      <w:r w:rsidR="002640A2" w:rsidRPr="00DF479E">
        <w:rPr>
          <w:rFonts w:ascii="PT Astra Serif" w:hAnsi="PT Astra Serif"/>
          <w:spacing w:val="-4"/>
          <w:sz w:val="28"/>
          <w:szCs w:val="28"/>
        </w:rPr>
        <w:t xml:space="preserve">» может быть направлен в </w:t>
      </w:r>
      <w:r w:rsidR="00F53856" w:rsidRPr="00DF479E">
        <w:rPr>
          <w:rFonts w:ascii="PT Astra Serif" w:hAnsi="PT Astra Serif"/>
          <w:spacing w:val="-4"/>
          <w:sz w:val="28"/>
          <w:szCs w:val="28"/>
        </w:rPr>
        <w:t>Министерство в электронном виде</w:t>
      </w:r>
      <w:r w:rsidR="00F53856" w:rsidRPr="00DF479E">
        <w:rPr>
          <w:rFonts w:ascii="PT Astra Serif" w:hAnsi="PT Astra Serif"/>
          <w:spacing w:val="-4"/>
          <w:sz w:val="28"/>
          <w:szCs w:val="28"/>
        </w:rPr>
        <w:br/>
      </w:r>
      <w:r w:rsidR="002640A2" w:rsidRPr="00DF479E">
        <w:rPr>
          <w:rFonts w:ascii="PT Astra Serif" w:hAnsi="PT Astra Serif"/>
          <w:spacing w:val="-4"/>
          <w:sz w:val="28"/>
          <w:szCs w:val="28"/>
        </w:rPr>
        <w:t>в порядке, установленном Министерством сельского хозяйства Российской Федерации</w:t>
      </w:r>
      <w:r w:rsidR="006F4FB8" w:rsidRPr="00DF479E">
        <w:rPr>
          <w:rFonts w:ascii="PT Astra Serif" w:eastAsia="Times New Roman" w:hAnsi="PT Astra Serif" w:cs="Times New Roman"/>
          <w:kern w:val="0"/>
          <w:sz w:val="28"/>
          <w:szCs w:val="28"/>
          <w:lang w:eastAsia="ru-RU" w:bidi="ar-SA"/>
        </w:rPr>
        <w:t>;</w:t>
      </w:r>
    </w:p>
    <w:p w:rsidR="002640A2" w:rsidRPr="00DF479E" w:rsidRDefault="002640A2" w:rsidP="002832D8">
      <w:pPr>
        <w:suppressAutoHyphens w:val="0"/>
        <w:ind w:firstLine="709"/>
        <w:jc w:val="both"/>
        <w:textAlignment w:val="auto"/>
        <w:rPr>
          <w:rFonts w:ascii="PT Astra Serif" w:eastAsia="Times New Roman" w:hAnsi="PT Astra Serif" w:cs="Times New Roman"/>
          <w:kern w:val="0"/>
          <w:sz w:val="28"/>
          <w:szCs w:val="28"/>
          <w:lang w:eastAsia="ru-RU" w:bidi="ar-SA"/>
        </w:rPr>
      </w:pPr>
      <w:r w:rsidRPr="00DF479E">
        <w:rPr>
          <w:rFonts w:ascii="PT Astra Serif" w:eastAsia="Times New Roman" w:hAnsi="PT Astra Serif" w:cs="Times New Roman"/>
          <w:kern w:val="0"/>
          <w:sz w:val="28"/>
          <w:szCs w:val="28"/>
          <w:lang w:eastAsia="ru-RU" w:bidi="ar-SA"/>
        </w:rPr>
        <w:t xml:space="preserve">2) </w:t>
      </w:r>
      <w:r w:rsidRPr="00DF479E">
        <w:rPr>
          <w:rFonts w:ascii="PT Astra Serif" w:hAnsi="PT Astra Serif" w:cs="Courier New"/>
          <w:spacing w:val="-4"/>
          <w:sz w:val="28"/>
          <w:szCs w:val="28"/>
        </w:rPr>
        <w:t>плановые показатели деятельности – производственные и экономические показатели, предусмотренные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 В состав плановых показателей деятельности включаются в том числе число принятых новых постоянных работников, сведения о которых подтверждаются справкой налогового органа, и объём производства и реализации сельскохозяйственной продукции, определённый в натуральном и денежном выражении;</w:t>
      </w:r>
    </w:p>
    <w:p w:rsidR="002640A2" w:rsidRPr="00DF479E" w:rsidRDefault="00271FDF" w:rsidP="002832D8">
      <w:pPr>
        <w:tabs>
          <w:tab w:val="left" w:pos="993"/>
        </w:tabs>
        <w:ind w:firstLine="709"/>
        <w:contextualSpacing/>
        <w:jc w:val="both"/>
        <w:rPr>
          <w:rFonts w:ascii="PT Astra Serif" w:hAnsi="PT Astra Serif"/>
          <w:spacing w:val="-4"/>
          <w:sz w:val="28"/>
          <w:szCs w:val="28"/>
        </w:rPr>
      </w:pPr>
      <w:r w:rsidRPr="00DF479E">
        <w:rPr>
          <w:rFonts w:ascii="PT Astra Serif" w:hAnsi="PT Astra Serif" w:cs="Courier New"/>
          <w:spacing w:val="-4"/>
          <w:sz w:val="28"/>
          <w:szCs w:val="28"/>
        </w:rPr>
        <w:lastRenderedPageBreak/>
        <w:t>3</w:t>
      </w:r>
      <w:r w:rsidR="002640A2" w:rsidRPr="00DF479E">
        <w:rPr>
          <w:rFonts w:ascii="PT Astra Serif" w:hAnsi="PT Astra Serif" w:cs="Courier New"/>
          <w:spacing w:val="-4"/>
          <w:sz w:val="28"/>
          <w:szCs w:val="28"/>
        </w:rPr>
        <w:t xml:space="preserve">) </w:t>
      </w:r>
      <w:r w:rsidR="002640A2" w:rsidRPr="00DF479E">
        <w:rPr>
          <w:rFonts w:ascii="PT Astra Serif" w:hAnsi="PT Astra Serif"/>
          <w:spacing w:val="-4"/>
          <w:sz w:val="28"/>
          <w:szCs w:val="28"/>
        </w:rPr>
        <w:t xml:space="preserve">сельскохозяйственный потребительский кооператив </w:t>
      </w:r>
      <w:r w:rsidR="002640A2" w:rsidRPr="00DF479E">
        <w:rPr>
          <w:rFonts w:ascii="PT Astra Serif" w:hAnsi="PT Astra Serif" w:cs="Courier New"/>
          <w:spacing w:val="-4"/>
          <w:sz w:val="28"/>
          <w:szCs w:val="28"/>
        </w:rPr>
        <w:t>–</w:t>
      </w:r>
      <w:r w:rsidR="002640A2" w:rsidRPr="00DF479E">
        <w:rPr>
          <w:rFonts w:ascii="PT Astra Serif" w:hAnsi="PT Astra Serif"/>
          <w:spacing w:val="-4"/>
          <w:sz w:val="28"/>
          <w:szCs w:val="28"/>
        </w:rPr>
        <w:t xml:space="preserve"> юридическое </w:t>
      </w:r>
      <w:r w:rsidR="002640A2" w:rsidRPr="00DF479E">
        <w:rPr>
          <w:rFonts w:ascii="PT Astra Serif" w:hAnsi="PT Astra Serif"/>
          <w:spacing w:val="-4"/>
          <w:sz w:val="28"/>
          <w:szCs w:val="28"/>
        </w:rPr>
        <w:br/>
        <w:t xml:space="preserve">лицо, являющееся субъектом малого и среднего предпринимательства </w:t>
      </w:r>
      <w:r w:rsidR="002640A2" w:rsidRPr="00DF479E">
        <w:rPr>
          <w:rFonts w:ascii="PT Astra Serif" w:hAnsi="PT Astra Serif"/>
          <w:spacing w:val="-4"/>
          <w:sz w:val="28"/>
          <w:szCs w:val="28"/>
        </w:rPr>
        <w:br/>
        <w:t xml:space="preserve">в соответствии с Федеральным законом от 24.07.2007 № 209-ФЗ «О развитии малого и среднего предпринимательства в Российской Федерации» </w:t>
      </w:r>
      <w:r w:rsidR="002640A2" w:rsidRPr="00DF479E">
        <w:rPr>
          <w:rFonts w:ascii="PT Astra Serif" w:hAnsi="PT Astra Serif"/>
          <w:spacing w:val="-4"/>
          <w:sz w:val="28"/>
          <w:szCs w:val="28"/>
        </w:rPr>
        <w:br/>
        <w:t xml:space="preserve">(далее </w:t>
      </w:r>
      <w:r w:rsidR="002640A2" w:rsidRPr="00DF479E">
        <w:rPr>
          <w:rFonts w:ascii="PT Astra Serif" w:hAnsi="PT Astra Serif" w:cs="Courier New"/>
          <w:spacing w:val="-4"/>
          <w:sz w:val="28"/>
          <w:szCs w:val="28"/>
        </w:rPr>
        <w:t>–</w:t>
      </w:r>
      <w:r w:rsidR="002640A2" w:rsidRPr="00DF479E">
        <w:rPr>
          <w:rFonts w:ascii="PT Astra Serif" w:hAnsi="PT Astra Serif"/>
          <w:spacing w:val="-4"/>
          <w:sz w:val="28"/>
          <w:szCs w:val="28"/>
        </w:rPr>
        <w:t xml:space="preserve"> Федеральный закон № 209-ФЗ), созданное в соответствии </w:t>
      </w:r>
      <w:r w:rsidR="002640A2" w:rsidRPr="00DF479E">
        <w:rPr>
          <w:rFonts w:ascii="PT Astra Serif" w:hAnsi="PT Astra Serif"/>
          <w:spacing w:val="-4"/>
          <w:sz w:val="28"/>
          <w:szCs w:val="28"/>
        </w:rPr>
        <w:br/>
        <w:t xml:space="preserve">с Федеральным законом от 08.12.1995 № 193-ФЗ «О сельскохозяйственной кооперации» в форме сельскохозяйственного потребительского кооператива </w:t>
      </w:r>
      <w:r w:rsidR="002640A2" w:rsidRPr="00DF479E">
        <w:rPr>
          <w:rFonts w:ascii="PT Astra Serif" w:hAnsi="PT Astra Serif"/>
          <w:spacing w:val="-4"/>
          <w:sz w:val="28"/>
          <w:szCs w:val="28"/>
        </w:rPr>
        <w:br/>
        <w:t xml:space="preserve">(за исключением сельскохозяйственного кредитного потребительского кооператива), зарегистрированное на сельской территории Ульяновской области или 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w:t>
      </w:r>
      <w:r w:rsidR="002640A2" w:rsidRPr="00DF479E">
        <w:rPr>
          <w:rFonts w:ascii="PT Astra Serif" w:hAnsi="PT Astra Serif"/>
          <w:spacing w:val="-4"/>
          <w:sz w:val="28"/>
          <w:szCs w:val="28"/>
        </w:rPr>
        <w:br/>
        <w:t>и реализации сельскохозяйственной продукции, пищевых лесных ресурсов (дикорастущих плодов, ягод, орехов, грибов, семян и подобных лесных ресурсов</w:t>
      </w:r>
      <w:r w:rsidR="00E57E71" w:rsidRPr="00DF479E">
        <w:rPr>
          <w:rFonts w:ascii="PT Astra Serif" w:hAnsi="PT Astra Serif"/>
          <w:spacing w:val="-4"/>
          <w:sz w:val="28"/>
          <w:szCs w:val="28"/>
        </w:rPr>
        <w:t>)</w:t>
      </w:r>
      <w:r w:rsidR="002640A2" w:rsidRPr="00DF479E">
        <w:rPr>
          <w:rFonts w:ascii="PT Astra Serif" w:hAnsi="PT Astra Serif"/>
          <w:spacing w:val="-4"/>
          <w:sz w:val="28"/>
          <w:szCs w:val="28"/>
        </w:rPr>
        <w:t xml:space="preserve"> (далее </w:t>
      </w:r>
      <w:r w:rsidR="002640A2" w:rsidRPr="00DF479E">
        <w:rPr>
          <w:rFonts w:ascii="PT Astra Serif" w:hAnsi="PT Astra Serif" w:cs="Courier New"/>
          <w:spacing w:val="-4"/>
          <w:sz w:val="28"/>
          <w:szCs w:val="28"/>
        </w:rPr>
        <w:t>–</w:t>
      </w:r>
      <w:r w:rsidR="002640A2" w:rsidRPr="00DF479E">
        <w:rPr>
          <w:rFonts w:ascii="PT Astra Serif" w:hAnsi="PT Astra Serif"/>
          <w:spacing w:val="-4"/>
          <w:sz w:val="28"/>
          <w:szCs w:val="28"/>
        </w:rPr>
        <w:t xml:space="preserve"> дикорастущие пищевые ресурсы), а также продуктов переработки указанной продукции, объединяющее не менее 5 граждан, проживающих </w:t>
      </w:r>
      <w:r w:rsidR="002640A2" w:rsidRPr="00DF479E">
        <w:rPr>
          <w:rFonts w:ascii="PT Astra Serif" w:hAnsi="PT Astra Serif"/>
          <w:spacing w:val="-4"/>
          <w:sz w:val="28"/>
          <w:szCs w:val="28"/>
        </w:rPr>
        <w:br/>
        <w:t xml:space="preserve">на территории Ульяновской области, и (или) 3 сельскохозяйственных товаропроизводителей, зарегистрированных на территории Ульяновской области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2640A2" w:rsidRPr="00DF479E">
        <w:rPr>
          <w:rFonts w:ascii="PT Astra Serif" w:hAnsi="PT Astra Serif"/>
          <w:spacing w:val="-4"/>
          <w:sz w:val="28"/>
          <w:szCs w:val="28"/>
        </w:rPr>
        <w:t>микропредприятиям</w:t>
      </w:r>
      <w:proofErr w:type="spellEnd"/>
      <w:r w:rsidR="002640A2" w:rsidRPr="00DF479E">
        <w:rPr>
          <w:rFonts w:ascii="PT Astra Serif" w:hAnsi="PT Astra Serif"/>
          <w:spacing w:val="-4"/>
          <w:sz w:val="28"/>
          <w:szCs w:val="28"/>
        </w:rPr>
        <w:t xml:space="preserve"> или малым предприятиям в соответствии </w:t>
      </w:r>
      <w:r w:rsidR="002640A2" w:rsidRPr="00DF479E">
        <w:rPr>
          <w:rFonts w:ascii="PT Astra Serif" w:hAnsi="PT Astra Serif"/>
          <w:spacing w:val="-4"/>
          <w:sz w:val="28"/>
          <w:szCs w:val="28"/>
        </w:rPr>
        <w:br/>
        <w:t xml:space="preserve">с условиями, установленными Федеральным законом № 209-ФЗ. Неделимый </w:t>
      </w:r>
      <w:r w:rsidR="002640A2" w:rsidRPr="00DF479E">
        <w:rPr>
          <w:rFonts w:ascii="PT Astra Serif" w:hAnsi="PT Astra Serif"/>
          <w:spacing w:val="-4"/>
          <w:sz w:val="28"/>
          <w:szCs w:val="28"/>
        </w:rPr>
        <w:br/>
        <w:t>фонд сельскохозяйственного потребительского кооператива может быть сформирован в том числе за счёт части гра</w:t>
      </w:r>
      <w:r w:rsidR="00C27807">
        <w:rPr>
          <w:rFonts w:ascii="PT Astra Serif" w:hAnsi="PT Astra Serif"/>
          <w:spacing w:val="-4"/>
          <w:sz w:val="28"/>
          <w:szCs w:val="28"/>
        </w:rPr>
        <w:t>нта, предоставленного КФХ, ГКФХ</w:t>
      </w:r>
      <w:r w:rsidR="00C27807">
        <w:rPr>
          <w:rFonts w:ascii="PT Astra Serif" w:hAnsi="PT Astra Serif"/>
          <w:spacing w:val="-4"/>
          <w:sz w:val="28"/>
          <w:szCs w:val="28"/>
        </w:rPr>
        <w:br/>
      </w:r>
      <w:r w:rsidR="002640A2" w:rsidRPr="00DF479E">
        <w:rPr>
          <w:rFonts w:ascii="PT Astra Serif" w:hAnsi="PT Astra Serif"/>
          <w:spacing w:val="-4"/>
          <w:sz w:val="28"/>
          <w:szCs w:val="28"/>
        </w:rPr>
        <w:t>или гражданину, который является членом этого сельскохозяйственного потребительского кооператива.</w:t>
      </w:r>
    </w:p>
    <w:p w:rsidR="002640A2" w:rsidRPr="00DF479E" w:rsidRDefault="002640A2" w:rsidP="002832D8">
      <w:pPr>
        <w:tabs>
          <w:tab w:val="left" w:pos="993"/>
        </w:tabs>
        <w:ind w:firstLine="709"/>
        <w:contextualSpacing/>
        <w:jc w:val="both"/>
        <w:rPr>
          <w:rFonts w:ascii="PT Astra Serif" w:hAnsi="PT Astra Serif"/>
          <w:spacing w:val="-4"/>
          <w:sz w:val="28"/>
          <w:szCs w:val="28"/>
        </w:rPr>
      </w:pPr>
      <w:r w:rsidRPr="00DF479E">
        <w:rPr>
          <w:rFonts w:ascii="PT Astra Serif" w:hAnsi="PT Astra Serif"/>
          <w:spacing w:val="-4"/>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не менее </w:t>
      </w:r>
      <w:r w:rsidRPr="00DF479E">
        <w:rPr>
          <w:rFonts w:ascii="PT Astra Serif" w:hAnsi="PT Astra Serif"/>
          <w:spacing w:val="-4"/>
          <w:sz w:val="28"/>
          <w:szCs w:val="28"/>
        </w:rPr>
        <w:br/>
        <w:t>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A30EB6" w:rsidRPr="00DF479E" w:rsidRDefault="00271FDF"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4</w:t>
      </w:r>
      <w:r w:rsidR="002640A2" w:rsidRPr="00DF479E">
        <w:rPr>
          <w:rFonts w:ascii="PT Astra Serif" w:hAnsi="PT Astra Serif" w:cs="Courier New"/>
          <w:spacing w:val="-4"/>
          <w:sz w:val="28"/>
          <w:szCs w:val="28"/>
        </w:rPr>
        <w:t>) дата получения гранта – дата поступления гранта на расчётный счёт, открытый КФХ, ГКФХ или гражданину в р</w:t>
      </w:r>
      <w:r w:rsidR="008C7990" w:rsidRPr="00DF479E">
        <w:rPr>
          <w:rFonts w:ascii="PT Astra Serif" w:hAnsi="PT Astra Serif" w:cs="Courier New"/>
          <w:spacing w:val="-4"/>
          <w:sz w:val="28"/>
          <w:szCs w:val="28"/>
        </w:rPr>
        <w:t>оссийской кредитной организации;</w:t>
      </w:r>
    </w:p>
    <w:p w:rsidR="008C7990" w:rsidRPr="00DF479E" w:rsidRDefault="00271FDF"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5</w:t>
      </w:r>
      <w:r w:rsidR="008C7990" w:rsidRPr="00DF479E">
        <w:rPr>
          <w:rFonts w:ascii="PT Astra Serif" w:hAnsi="PT Astra Serif" w:cs="Courier New"/>
          <w:spacing w:val="-4"/>
          <w:sz w:val="28"/>
          <w:szCs w:val="28"/>
        </w:rPr>
        <w:t xml:space="preserve">) </w:t>
      </w:r>
      <w:r w:rsidR="007243C7" w:rsidRPr="00DF479E">
        <w:rPr>
          <w:rFonts w:ascii="PT Astra Serif" w:hAnsi="PT Astra Serif" w:cs="Courier New"/>
          <w:spacing w:val="-4"/>
          <w:sz w:val="28"/>
          <w:szCs w:val="28"/>
        </w:rPr>
        <w:t>очное собеседование</w:t>
      </w:r>
      <w:r w:rsidR="008C7990" w:rsidRPr="00DF479E">
        <w:rPr>
          <w:rFonts w:ascii="PT Astra Serif" w:hAnsi="PT Astra Serif" w:cs="Courier New"/>
          <w:spacing w:val="-4"/>
          <w:sz w:val="28"/>
          <w:szCs w:val="28"/>
        </w:rPr>
        <w:t xml:space="preserve"> – </w:t>
      </w:r>
      <w:r w:rsidR="007243C7" w:rsidRPr="00DF479E">
        <w:rPr>
          <w:rFonts w:ascii="PT Astra Serif" w:hAnsi="PT Astra Serif" w:cs="Courier New"/>
          <w:spacing w:val="-4"/>
          <w:sz w:val="28"/>
          <w:szCs w:val="28"/>
        </w:rPr>
        <w:t>собеседование в очной форме и (или)</w:t>
      </w:r>
      <w:r w:rsidR="007243C7" w:rsidRPr="00DF479E">
        <w:rPr>
          <w:rFonts w:ascii="PT Astra Serif" w:hAnsi="PT Astra Serif" w:cs="Courier New"/>
          <w:spacing w:val="-4"/>
          <w:sz w:val="28"/>
          <w:szCs w:val="28"/>
        </w:rPr>
        <w:br/>
        <w:t>с использованием системы видео-конференц-связи</w:t>
      </w:r>
      <w:r w:rsidR="00736DC9" w:rsidRPr="00DF479E">
        <w:rPr>
          <w:rFonts w:ascii="PT Astra Serif" w:hAnsi="PT Astra Serif" w:cs="Courier New"/>
          <w:spacing w:val="-4"/>
          <w:sz w:val="28"/>
          <w:szCs w:val="28"/>
        </w:rPr>
        <w:t>;</w:t>
      </w:r>
    </w:p>
    <w:p w:rsidR="00736DC9" w:rsidRPr="00DF479E" w:rsidRDefault="00271FDF"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6</w:t>
      </w:r>
      <w:r w:rsidR="00736DC9" w:rsidRPr="00DF479E">
        <w:rPr>
          <w:rFonts w:ascii="PT Astra Serif" w:hAnsi="PT Astra Serif" w:cs="Courier New"/>
          <w:spacing w:val="-4"/>
          <w:sz w:val="28"/>
          <w:szCs w:val="28"/>
        </w:rPr>
        <w:t xml:space="preserve">) </w:t>
      </w:r>
      <w:r w:rsidR="00736DC9" w:rsidRPr="00DF479E">
        <w:rPr>
          <w:rFonts w:ascii="PT Astra Serif" w:hAnsi="PT Astra Serif"/>
          <w:sz w:val="28"/>
          <w:szCs w:val="28"/>
        </w:rPr>
        <w:t>электронный документ – электронный образ документа, сформированный посредством сканирования такого документа на бумажном носителе</w:t>
      </w:r>
      <w:r w:rsidR="007E408C" w:rsidRPr="00DF479E">
        <w:rPr>
          <w:rFonts w:ascii="PT Astra Serif" w:hAnsi="PT Astra Serif"/>
          <w:sz w:val="28"/>
          <w:szCs w:val="28"/>
        </w:rPr>
        <w:t>. Электронный документ</w:t>
      </w:r>
      <w:r w:rsidR="00736DC9" w:rsidRPr="00DF479E">
        <w:rPr>
          <w:rFonts w:ascii="PT Astra Serif" w:hAnsi="PT Astra Serif"/>
          <w:sz w:val="28"/>
          <w:szCs w:val="28"/>
        </w:rPr>
        <w:t xml:space="preserve"> должен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информации, и не должен быть заш</w:t>
      </w:r>
      <w:r w:rsidR="009859D5" w:rsidRPr="00DF479E">
        <w:rPr>
          <w:rFonts w:ascii="PT Astra Serif" w:hAnsi="PT Astra Serif"/>
          <w:sz w:val="28"/>
          <w:szCs w:val="28"/>
        </w:rPr>
        <w:t>ифрован или защищён средствами,</w:t>
      </w:r>
      <w:r w:rsidR="009859D5" w:rsidRPr="00DF479E">
        <w:rPr>
          <w:rFonts w:ascii="PT Astra Serif" w:hAnsi="PT Astra Serif"/>
          <w:sz w:val="28"/>
          <w:szCs w:val="28"/>
        </w:rPr>
        <w:br/>
      </w:r>
      <w:r w:rsidR="00736DC9" w:rsidRPr="00DF479E">
        <w:rPr>
          <w:rFonts w:ascii="PT Astra Serif" w:hAnsi="PT Astra Serif"/>
          <w:sz w:val="28"/>
          <w:szCs w:val="28"/>
        </w:rPr>
        <w:t>не позволяющими осуществит</w:t>
      </w:r>
      <w:r w:rsidR="009859D5" w:rsidRPr="00DF479E">
        <w:rPr>
          <w:rFonts w:ascii="PT Astra Serif" w:hAnsi="PT Astra Serif"/>
          <w:sz w:val="28"/>
          <w:szCs w:val="28"/>
        </w:rPr>
        <w:t>ь ознакомление с его содержимым</w:t>
      </w:r>
      <w:r w:rsidR="009859D5" w:rsidRPr="00DF479E">
        <w:rPr>
          <w:rFonts w:ascii="PT Astra Serif" w:hAnsi="PT Astra Serif"/>
          <w:sz w:val="28"/>
          <w:szCs w:val="28"/>
        </w:rPr>
        <w:br/>
      </w:r>
      <w:r w:rsidR="00736DC9" w:rsidRPr="00DF479E">
        <w:rPr>
          <w:rFonts w:ascii="PT Astra Serif" w:hAnsi="PT Astra Serif"/>
          <w:sz w:val="28"/>
          <w:szCs w:val="28"/>
        </w:rPr>
        <w:lastRenderedPageBreak/>
        <w:t>без специальных программных или технологических средств.</w:t>
      </w:r>
    </w:p>
    <w:p w:rsidR="00271FDF" w:rsidRPr="00DF479E" w:rsidRDefault="00271FDF" w:rsidP="00271FDF">
      <w:pPr>
        <w:ind w:firstLine="709"/>
        <w:jc w:val="both"/>
        <w:rPr>
          <w:rFonts w:ascii="PT Astra Serif" w:eastAsia="Times New Roman" w:hAnsi="PT Astra Serif" w:cs="Courier New"/>
          <w:spacing w:val="-4"/>
          <w:kern w:val="0"/>
          <w:sz w:val="28"/>
          <w:szCs w:val="28"/>
          <w:lang w:eastAsia="ru-RU" w:bidi="ar-SA"/>
        </w:rPr>
      </w:pPr>
      <w:r w:rsidRPr="00DF479E">
        <w:rPr>
          <w:rFonts w:ascii="PT Astra Serif" w:hAnsi="PT Astra Serif" w:cs="Courier New"/>
          <w:sz w:val="28"/>
          <w:szCs w:val="28"/>
        </w:rPr>
        <w:t xml:space="preserve">3. </w:t>
      </w:r>
      <w:r w:rsidRPr="00DF479E">
        <w:rPr>
          <w:rFonts w:ascii="PT Astra Serif" w:hAnsi="PT Astra Serif" w:cs="Courier New"/>
          <w:spacing w:val="-4"/>
          <w:sz w:val="28"/>
          <w:szCs w:val="28"/>
        </w:rPr>
        <w:t xml:space="preserve">Понятия «сельские территории» и «сельские агломерации» в настоящих Правилах применяются в значениях, определённых пунктом 2 Правил </w:t>
      </w:r>
      <w:r w:rsidRPr="00DF479E">
        <w:rPr>
          <w:rFonts w:ascii="PT Astra Serif" w:eastAsia="Times New Roman" w:hAnsi="PT Astra Serif" w:cs="Courier New"/>
          <w:spacing w:val="-4"/>
          <w:kern w:val="0"/>
          <w:sz w:val="28"/>
          <w:szCs w:val="28"/>
          <w:lang w:eastAsia="ru-RU" w:bidi="ar-SA"/>
        </w:rPr>
        <w:t>предоставления и распределения субсидий из федерального бюджета бюджетам субъектов Российской Федерации на создание системы поддержки фермеров</w:t>
      </w:r>
      <w:r w:rsidRPr="00DF479E">
        <w:rPr>
          <w:rFonts w:ascii="PT Astra Serif" w:eastAsia="Times New Roman" w:hAnsi="PT Astra Serif" w:cs="Courier New"/>
          <w:spacing w:val="-4"/>
          <w:kern w:val="0"/>
          <w:sz w:val="28"/>
          <w:szCs w:val="28"/>
          <w:lang w:eastAsia="ru-RU" w:bidi="ar-SA"/>
        </w:rPr>
        <w:br/>
        <w:t>и развитие сельской кооперации, являющихся приложением № 6</w:t>
      </w:r>
      <w:r w:rsidRPr="00DF479E">
        <w:rPr>
          <w:rFonts w:ascii="PT Astra Serif" w:eastAsia="Times New Roman" w:hAnsi="PT Astra Serif" w:cs="Courier New"/>
          <w:spacing w:val="-4"/>
          <w:kern w:val="0"/>
          <w:sz w:val="28"/>
          <w:szCs w:val="28"/>
          <w:lang w:eastAsia="ru-RU" w:bidi="ar-SA"/>
        </w:rPr>
        <w:br/>
        <w:t>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Pr="00DF479E">
        <w:rPr>
          <w:rFonts w:ascii="PT Astra Serif" w:eastAsia="Times New Roman" w:hAnsi="PT Astra Serif" w:cs="Courier New"/>
          <w:spacing w:val="-4"/>
          <w:kern w:val="0"/>
          <w:sz w:val="28"/>
          <w:szCs w:val="28"/>
          <w:lang w:eastAsia="ru-RU" w:bidi="ar-SA"/>
        </w:rPr>
        <w:br/>
        <w:t>«О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271FDF" w:rsidRPr="00DF479E" w:rsidRDefault="00271FDF" w:rsidP="00271FDF">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Перечень сельских населённых пунктов и рабочих посёлков на территории Ульяновской области и перечень сельских агломераций Ульяновской области утверждается правовым актом Министерства.</w:t>
      </w:r>
    </w:p>
    <w:p w:rsidR="00271FDF" w:rsidRPr="00DF479E" w:rsidRDefault="00A30EB6" w:rsidP="00271FDF">
      <w:pPr>
        <w:pStyle w:val="ConsPlusNormal0"/>
        <w:ind w:firstLine="709"/>
        <w:jc w:val="both"/>
        <w:rPr>
          <w:rFonts w:ascii="PT Astra Serif" w:hAnsi="PT Astra Serif"/>
          <w:spacing w:val="-4"/>
          <w:sz w:val="28"/>
          <w:szCs w:val="28"/>
        </w:rPr>
      </w:pPr>
      <w:r w:rsidRPr="00DF479E">
        <w:rPr>
          <w:rFonts w:ascii="PT Astra Serif" w:hAnsi="PT Astra Serif"/>
          <w:sz w:val="28"/>
          <w:szCs w:val="28"/>
        </w:rPr>
        <w:t xml:space="preserve">4. </w:t>
      </w:r>
      <w:r w:rsidR="00271FDF" w:rsidRPr="00DF479E">
        <w:rPr>
          <w:rFonts w:ascii="PT Astra Serif" w:hAnsi="PT Astra Serif" w:cs="Courier New"/>
          <w:spacing w:val="-4"/>
          <w:sz w:val="28"/>
          <w:szCs w:val="28"/>
        </w:rPr>
        <w:t>Гранты предоставляются до окончания текущего финансового года</w:t>
      </w:r>
      <w:r w:rsidR="00271FDF" w:rsidRPr="00DF479E">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271FDF" w:rsidRPr="00DF479E">
        <w:rPr>
          <w:rFonts w:ascii="PT Astra Serif" w:hAnsi="PT Astra Serif" w:cs="Courier New"/>
          <w:spacing w:val="-4"/>
          <w:sz w:val="28"/>
          <w:szCs w:val="28"/>
        </w:rPr>
        <w:br/>
        <w:t>и лимитов бюджетных обязательств на предоставление грантов, доведённых</w:t>
      </w:r>
      <w:r w:rsidR="00271FDF" w:rsidRPr="00DF479E">
        <w:rPr>
          <w:rFonts w:ascii="PT Astra Serif" w:hAnsi="PT Astra Serif" w:cs="Courier New"/>
          <w:spacing w:val="-4"/>
          <w:sz w:val="28"/>
          <w:szCs w:val="28"/>
        </w:rPr>
        <w:br/>
        <w:t xml:space="preserve">до Министерства как получателя средств областного бюджета Ульяновской области, и </w:t>
      </w:r>
      <w:r w:rsidRPr="00DF479E">
        <w:rPr>
          <w:rFonts w:ascii="PT Astra Serif" w:hAnsi="PT Astra Serif"/>
          <w:spacing w:val="-4"/>
          <w:sz w:val="28"/>
          <w:szCs w:val="28"/>
        </w:rPr>
        <w:t>по результатам отбора, проводи</w:t>
      </w:r>
      <w:r w:rsidR="00271FDF" w:rsidRPr="00DF479E">
        <w:rPr>
          <w:rFonts w:ascii="PT Astra Serif" w:hAnsi="PT Astra Serif"/>
          <w:spacing w:val="-4"/>
          <w:sz w:val="28"/>
          <w:szCs w:val="28"/>
        </w:rPr>
        <w:t xml:space="preserve">мого </w:t>
      </w:r>
      <w:r w:rsidRPr="00DF479E">
        <w:rPr>
          <w:rFonts w:ascii="PT Astra Serif" w:hAnsi="PT Astra Serif"/>
          <w:spacing w:val="-4"/>
          <w:sz w:val="28"/>
          <w:szCs w:val="28"/>
        </w:rPr>
        <w:t>в соответствии с настоящими Правилами на конкурентной основе в форме конк</w:t>
      </w:r>
      <w:r w:rsidR="00271FDF" w:rsidRPr="00DF479E">
        <w:rPr>
          <w:rFonts w:ascii="PT Astra Serif" w:hAnsi="PT Astra Serif"/>
          <w:spacing w:val="-4"/>
          <w:sz w:val="28"/>
          <w:szCs w:val="28"/>
        </w:rPr>
        <w:t>урса (далее – конкурсный отбор)</w:t>
      </w:r>
      <w:r w:rsidRPr="00DF479E">
        <w:rPr>
          <w:rFonts w:ascii="PT Astra Serif" w:hAnsi="PT Astra Serif"/>
          <w:spacing w:val="-4"/>
          <w:sz w:val="28"/>
          <w:szCs w:val="28"/>
        </w:rPr>
        <w:t xml:space="preserve">. </w:t>
      </w:r>
    </w:p>
    <w:p w:rsidR="00271FDF" w:rsidRPr="00DF479E" w:rsidRDefault="00A30EB6" w:rsidP="00271FDF">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Конкурсный </w:t>
      </w:r>
      <w:r w:rsidRPr="00DF479E">
        <w:rPr>
          <w:rFonts w:ascii="PT Astra Serif" w:hAnsi="PT Astra Serif" w:cs="Courier New"/>
          <w:sz w:val="28"/>
          <w:szCs w:val="28"/>
        </w:rPr>
        <w:t>отбор организуется Министерством</w:t>
      </w:r>
      <w:r w:rsidR="00271FDF" w:rsidRPr="00DF479E">
        <w:rPr>
          <w:rFonts w:ascii="PT Astra Serif" w:hAnsi="PT Astra Serif"/>
          <w:sz w:val="28"/>
          <w:szCs w:val="28"/>
        </w:rPr>
        <w:t xml:space="preserve"> и </w:t>
      </w:r>
      <w:r w:rsidR="00271FDF" w:rsidRPr="00DF479E">
        <w:rPr>
          <w:rFonts w:ascii="PT Astra Serif" w:hAnsi="PT Astra Serif"/>
          <w:spacing w:val="-4"/>
          <w:sz w:val="28"/>
          <w:szCs w:val="28"/>
        </w:rPr>
        <w:t>проводится</w:t>
      </w:r>
      <w:r w:rsidR="00271FDF" w:rsidRPr="00DF479E">
        <w:rPr>
          <w:rFonts w:ascii="PT Astra Serif" w:hAnsi="PT Astra Serif"/>
          <w:spacing w:val="-4"/>
          <w:sz w:val="28"/>
          <w:szCs w:val="28"/>
        </w:rPr>
        <w:br/>
      </w:r>
      <w:r w:rsidRPr="00DF479E">
        <w:rPr>
          <w:rFonts w:ascii="PT Astra Serif" w:hAnsi="PT Astra Serif"/>
          <w:spacing w:val="-4"/>
          <w:sz w:val="28"/>
          <w:szCs w:val="28"/>
        </w:rPr>
        <w:t>в государственной интегрированной информационной системе управления общественными финансами «Электронный бюджет» (далее –</w:t>
      </w:r>
      <w:r w:rsidR="00754FC0" w:rsidRPr="00DF479E">
        <w:rPr>
          <w:rFonts w:ascii="PT Astra Serif" w:hAnsi="PT Astra Serif"/>
          <w:spacing w:val="-4"/>
          <w:sz w:val="28"/>
          <w:szCs w:val="28"/>
        </w:rPr>
        <w:t xml:space="preserve"> система «Электронный бюджет»).</w:t>
      </w:r>
    </w:p>
    <w:p w:rsidR="00A30EB6" w:rsidRPr="00DF479E" w:rsidRDefault="00A30EB6" w:rsidP="00271FDF">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Доступ </w:t>
      </w:r>
      <w:r w:rsidR="00AA3150" w:rsidRPr="00DF479E">
        <w:rPr>
          <w:rFonts w:ascii="PT Astra Serif" w:hAnsi="PT Astra Serif"/>
          <w:spacing w:val="-4"/>
          <w:sz w:val="28"/>
          <w:szCs w:val="28"/>
        </w:rPr>
        <w:t>КФХ, ГКФХ</w:t>
      </w:r>
      <w:r w:rsidR="002640A2" w:rsidRPr="00DF479E">
        <w:rPr>
          <w:rFonts w:ascii="PT Astra Serif" w:hAnsi="PT Astra Serif"/>
          <w:spacing w:val="-4"/>
          <w:sz w:val="28"/>
          <w:szCs w:val="28"/>
        </w:rPr>
        <w:t xml:space="preserve">, а также граждан </w:t>
      </w:r>
      <w:r w:rsidRPr="00DF479E">
        <w:rPr>
          <w:rFonts w:ascii="PT Astra Serif" w:hAnsi="PT Astra Serif"/>
          <w:spacing w:val="-4"/>
          <w:sz w:val="28"/>
          <w:szCs w:val="28"/>
        </w:rPr>
        <w:t>к системе «Электронный бюджет» обеспечив</w:t>
      </w:r>
      <w:r w:rsidR="002640A2" w:rsidRPr="00DF479E">
        <w:rPr>
          <w:rFonts w:ascii="PT Astra Serif" w:hAnsi="PT Astra Serif"/>
          <w:spacing w:val="-4"/>
          <w:sz w:val="28"/>
          <w:szCs w:val="28"/>
        </w:rPr>
        <w:t xml:space="preserve">ается посредством использования </w:t>
      </w:r>
      <w:r w:rsidRPr="00DF479E">
        <w:rPr>
          <w:rFonts w:ascii="PT Astra Serif" w:hAnsi="PT Astra Serif"/>
          <w:spacing w:val="-4"/>
          <w:sz w:val="28"/>
          <w:szCs w:val="28"/>
        </w:rPr>
        <w:t>им</w:t>
      </w:r>
      <w:r w:rsidR="00AA3150" w:rsidRPr="00DF479E">
        <w:rPr>
          <w:rFonts w:ascii="PT Astra Serif" w:hAnsi="PT Astra Serif"/>
          <w:spacing w:val="-4"/>
          <w:sz w:val="28"/>
          <w:szCs w:val="28"/>
        </w:rPr>
        <w:t>и</w:t>
      </w:r>
      <w:r w:rsidRPr="00DF479E">
        <w:rPr>
          <w:rFonts w:ascii="PT Astra Serif" w:hAnsi="PT Astra Serif"/>
          <w:spacing w:val="-4"/>
          <w:sz w:val="28"/>
          <w:szCs w:val="28"/>
        </w:rPr>
        <w:t xml:space="preserve"> федеральной</w:t>
      </w:r>
      <w:r w:rsidR="00466F0E" w:rsidRPr="00DF479E">
        <w:rPr>
          <w:rFonts w:ascii="PT Astra Serif" w:hAnsi="PT Astra Serif"/>
          <w:spacing w:val="-4"/>
          <w:sz w:val="28"/>
          <w:szCs w:val="28"/>
        </w:rPr>
        <w:t xml:space="preserve"> государственной </w:t>
      </w:r>
      <w:r w:rsidRPr="00DF479E">
        <w:rPr>
          <w:rFonts w:ascii="PT Astra Serif" w:hAnsi="PT Astra Serif"/>
          <w:spacing w:val="-4"/>
          <w:sz w:val="28"/>
          <w:szCs w:val="28"/>
        </w:rPr>
        <w:t xml:space="preserve">информационной системы «Единая система </w:t>
      </w:r>
      <w:r w:rsidR="00466F0E" w:rsidRPr="00DF479E">
        <w:rPr>
          <w:rFonts w:ascii="PT Astra Serif" w:hAnsi="PT Astra Serif"/>
          <w:spacing w:val="-4"/>
          <w:sz w:val="28"/>
          <w:szCs w:val="28"/>
        </w:rPr>
        <w:t>идентификации и аут</w:t>
      </w:r>
      <w:r w:rsidR="00A557E9" w:rsidRPr="00DF479E">
        <w:rPr>
          <w:rFonts w:ascii="PT Astra Serif" w:hAnsi="PT Astra Serif"/>
          <w:spacing w:val="-4"/>
          <w:sz w:val="28"/>
          <w:szCs w:val="28"/>
        </w:rPr>
        <w:t>ентификации</w:t>
      </w:r>
      <w:r w:rsidR="00A557E9" w:rsidRPr="00DF479E">
        <w:rPr>
          <w:rFonts w:ascii="PT Astra Serif" w:hAnsi="PT Astra Serif"/>
          <w:spacing w:val="-4"/>
          <w:sz w:val="28"/>
          <w:szCs w:val="28"/>
        </w:rPr>
        <w:br/>
      </w:r>
      <w:r w:rsidRPr="00DF479E">
        <w:rPr>
          <w:rFonts w:ascii="PT Astra Serif" w:hAnsi="PT Astra Serif"/>
          <w:spacing w:val="-4"/>
          <w:sz w:val="28"/>
          <w:szCs w:val="28"/>
        </w:rPr>
        <w:t>в инфраструктуре, обеспечивающей информационно</w:t>
      </w:r>
      <w:r w:rsidR="00466F0E" w:rsidRPr="00DF479E">
        <w:rPr>
          <w:rFonts w:ascii="PT Astra Serif" w:hAnsi="PT Astra Serif"/>
          <w:spacing w:val="-4"/>
          <w:sz w:val="28"/>
          <w:szCs w:val="28"/>
        </w:rPr>
        <w:t xml:space="preserve">-технологическое взаимодействие </w:t>
      </w:r>
      <w:r w:rsidRPr="00DF479E">
        <w:rPr>
          <w:rFonts w:ascii="PT Astra Serif" w:hAnsi="PT Astra Serif"/>
          <w:spacing w:val="-4"/>
          <w:sz w:val="28"/>
          <w:szCs w:val="28"/>
        </w:rPr>
        <w:t>информационных систем, используемых для</w:t>
      </w:r>
      <w:r w:rsidR="00271FDF" w:rsidRPr="00DF479E">
        <w:rPr>
          <w:rFonts w:ascii="PT Astra Serif" w:hAnsi="PT Astra Serif"/>
          <w:spacing w:val="-4"/>
          <w:sz w:val="28"/>
          <w:szCs w:val="28"/>
        </w:rPr>
        <w:t xml:space="preserve"> предоставления государственных </w:t>
      </w:r>
      <w:r w:rsidRPr="00DF479E">
        <w:rPr>
          <w:rFonts w:ascii="PT Astra Serif" w:hAnsi="PT Astra Serif"/>
          <w:spacing w:val="-4"/>
          <w:sz w:val="28"/>
          <w:szCs w:val="28"/>
        </w:rPr>
        <w:t>и муниципальных ус</w:t>
      </w:r>
      <w:r w:rsidR="002640A2" w:rsidRPr="00DF479E">
        <w:rPr>
          <w:rFonts w:ascii="PT Astra Serif" w:hAnsi="PT Astra Serif"/>
          <w:spacing w:val="-4"/>
          <w:sz w:val="28"/>
          <w:szCs w:val="28"/>
        </w:rPr>
        <w:t xml:space="preserve">луг </w:t>
      </w:r>
      <w:r w:rsidRPr="00DF479E">
        <w:rPr>
          <w:rFonts w:ascii="PT Astra Serif" w:hAnsi="PT Astra Serif"/>
          <w:spacing w:val="-4"/>
          <w:sz w:val="28"/>
          <w:szCs w:val="28"/>
        </w:rPr>
        <w:t>в электронной форме».</w:t>
      </w:r>
    </w:p>
    <w:p w:rsidR="00271FDF" w:rsidRPr="00DF479E" w:rsidRDefault="00271FDF" w:rsidP="00271FDF">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Информация о грантах размещается на едином портале бюджетной </w:t>
      </w:r>
      <w:r w:rsidRPr="00DF479E">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установленных Министерством финансов Российской Федерации.</w:t>
      </w:r>
    </w:p>
    <w:p w:rsidR="009733AD" w:rsidRPr="00DF479E" w:rsidRDefault="00D42EB4" w:rsidP="002832D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5. </w:t>
      </w:r>
      <w:r w:rsidR="002640A2" w:rsidRPr="00DF479E">
        <w:rPr>
          <w:rFonts w:ascii="PT Astra Serif" w:hAnsi="PT Astra Serif"/>
          <w:spacing w:val="-4"/>
          <w:sz w:val="28"/>
          <w:szCs w:val="28"/>
        </w:rPr>
        <w:t xml:space="preserve">Гранты в размере, не превышающем 90 процентов объёма затрат, предоставляются </w:t>
      </w:r>
      <w:r w:rsidR="00644F3F" w:rsidRPr="00DF479E">
        <w:rPr>
          <w:rFonts w:ascii="PT Astra Serif" w:hAnsi="PT Astra Serif"/>
          <w:spacing w:val="-4"/>
          <w:sz w:val="28"/>
          <w:szCs w:val="28"/>
        </w:rPr>
        <w:t xml:space="preserve">однократно </w:t>
      </w:r>
      <w:r w:rsidR="002640A2" w:rsidRPr="00DF479E">
        <w:rPr>
          <w:rFonts w:ascii="PT Astra Serif" w:hAnsi="PT Astra Serif"/>
          <w:spacing w:val="-4"/>
          <w:sz w:val="28"/>
          <w:szCs w:val="28"/>
        </w:rPr>
        <w:t xml:space="preserve">КФХ, </w:t>
      </w:r>
      <w:r w:rsidR="00A30EB6" w:rsidRPr="00DF479E">
        <w:rPr>
          <w:rFonts w:ascii="PT Astra Serif" w:hAnsi="PT Astra Serif"/>
          <w:spacing w:val="-4"/>
          <w:sz w:val="28"/>
          <w:szCs w:val="28"/>
        </w:rPr>
        <w:t xml:space="preserve">ГКФХ </w:t>
      </w:r>
      <w:r w:rsidR="002640A2" w:rsidRPr="00DF479E">
        <w:rPr>
          <w:rFonts w:ascii="PT Astra Serif" w:hAnsi="PT Astra Serif"/>
          <w:spacing w:val="-4"/>
          <w:sz w:val="28"/>
          <w:szCs w:val="28"/>
        </w:rPr>
        <w:t xml:space="preserve">или гражданину </w:t>
      </w:r>
      <w:r w:rsidR="00A30EB6" w:rsidRPr="00DF479E">
        <w:rPr>
          <w:rFonts w:ascii="PT Astra Serif" w:hAnsi="PT Astra Serif"/>
          <w:spacing w:val="-4"/>
          <w:sz w:val="28"/>
          <w:szCs w:val="28"/>
        </w:rPr>
        <w:t xml:space="preserve">в целях финансового обеспечения части их затрат (без учёта сумм налога на добавленную стоимость), </w:t>
      </w:r>
      <w:r w:rsidR="00A30EB6" w:rsidRPr="00DF479E">
        <w:rPr>
          <w:rFonts w:ascii="PT Astra Serif" w:eastAsia="Times New Roman" w:hAnsi="PT Astra Serif" w:cs="Courier New"/>
          <w:spacing w:val="-4"/>
          <w:kern w:val="0"/>
          <w:sz w:val="28"/>
          <w:szCs w:val="28"/>
          <w:lang w:eastAsia="ru-RU" w:bidi="ar-SA"/>
        </w:rPr>
        <w:t xml:space="preserve">не возмещаемых в рамках иных направлений государственной поддержки, связанных с реализацией </w:t>
      </w:r>
      <w:r w:rsidR="009733AD" w:rsidRPr="00DF479E">
        <w:rPr>
          <w:rFonts w:ascii="PT Astra Serif" w:hAnsi="PT Astra Serif"/>
          <w:spacing w:val="-4"/>
          <w:sz w:val="28"/>
          <w:szCs w:val="28"/>
        </w:rPr>
        <w:t>п</w:t>
      </w:r>
      <w:r w:rsidR="00A30EB6" w:rsidRPr="00DF479E">
        <w:rPr>
          <w:rFonts w:ascii="PT Astra Serif" w:hAnsi="PT Astra Serif"/>
          <w:spacing w:val="-4"/>
          <w:sz w:val="28"/>
          <w:szCs w:val="28"/>
        </w:rPr>
        <w:t>роекта</w:t>
      </w:r>
      <w:r w:rsidR="009733AD" w:rsidRPr="00DF479E">
        <w:rPr>
          <w:rFonts w:ascii="PT Astra Serif" w:hAnsi="PT Astra Serif"/>
          <w:spacing w:val="-4"/>
          <w:sz w:val="28"/>
          <w:szCs w:val="28"/>
        </w:rPr>
        <w:t xml:space="preserve"> «</w:t>
      </w:r>
      <w:proofErr w:type="spellStart"/>
      <w:r w:rsidR="009733AD" w:rsidRPr="00DF479E">
        <w:rPr>
          <w:rFonts w:ascii="PT Astra Serif" w:hAnsi="PT Astra Serif"/>
          <w:spacing w:val="-4"/>
          <w:sz w:val="28"/>
          <w:szCs w:val="28"/>
        </w:rPr>
        <w:t>Агростартап</w:t>
      </w:r>
      <w:proofErr w:type="spellEnd"/>
      <w:r w:rsidR="009733AD" w:rsidRPr="00DF479E">
        <w:rPr>
          <w:rFonts w:ascii="PT Astra Serif" w:hAnsi="PT Astra Serif"/>
          <w:spacing w:val="-4"/>
          <w:sz w:val="28"/>
          <w:szCs w:val="28"/>
        </w:rPr>
        <w:t>»</w:t>
      </w:r>
      <w:r w:rsidR="008C7990" w:rsidRPr="00DF479E">
        <w:rPr>
          <w:rFonts w:ascii="PT Astra Serif" w:hAnsi="PT Astra Serif"/>
          <w:spacing w:val="-4"/>
          <w:sz w:val="28"/>
          <w:szCs w:val="28"/>
        </w:rPr>
        <w:t>, по следующим направлениям:</w:t>
      </w:r>
    </w:p>
    <w:p w:rsidR="009733AD" w:rsidRPr="00DF479E" w:rsidRDefault="009733AD"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 разведение крупного рогатого скота мясного или молочного направлений продуктивности – в размере, не превышающем 7 млн рублей;</w:t>
      </w:r>
    </w:p>
    <w:p w:rsidR="009733AD" w:rsidRPr="00DF479E" w:rsidRDefault="009733AD"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2) разведение крупного рогатого скота мясного или молочного направлений продуктивности, в случае если предусмотрено использование части средств гранта </w:t>
      </w:r>
      <w:r w:rsidRPr="00DF479E">
        <w:rPr>
          <w:rFonts w:ascii="PT Astra Serif" w:hAnsi="PT Astra Serif" w:cs="Courier New"/>
          <w:spacing w:val="-4"/>
          <w:sz w:val="28"/>
          <w:szCs w:val="28"/>
        </w:rPr>
        <w:lastRenderedPageBreak/>
        <w:t>на цели формирования неделимого фонда сельскохозяйственного потребительского кооператива, членом которого является КФХ, ГКФХ или гражданин, – в разме</w:t>
      </w:r>
      <w:r w:rsidR="00E57E71" w:rsidRPr="00DF479E">
        <w:rPr>
          <w:rFonts w:ascii="PT Astra Serif" w:hAnsi="PT Astra Serif" w:cs="Courier New"/>
          <w:spacing w:val="-4"/>
          <w:sz w:val="28"/>
          <w:szCs w:val="28"/>
        </w:rPr>
        <w:t>ре, не превышающем 8 млн рублей;</w:t>
      </w:r>
      <w:r w:rsidRPr="00DF479E">
        <w:rPr>
          <w:rFonts w:ascii="PT Astra Serif" w:hAnsi="PT Astra Serif" w:cs="Courier New"/>
          <w:spacing w:val="-4"/>
          <w:sz w:val="28"/>
          <w:szCs w:val="28"/>
        </w:rPr>
        <w:t xml:space="preserve"> </w:t>
      </w:r>
    </w:p>
    <w:p w:rsidR="009733AD" w:rsidRPr="00DF479E" w:rsidRDefault="009733AD" w:rsidP="002832D8">
      <w:pPr>
        <w:pStyle w:val="ConsPlusNormal0"/>
        <w:ind w:firstLine="709"/>
        <w:jc w:val="both"/>
        <w:rPr>
          <w:rFonts w:ascii="PT Astra Serif" w:hAnsi="PT Astra Serif" w:cs="Courier New"/>
          <w:spacing w:val="-4"/>
          <w:sz w:val="28"/>
          <w:szCs w:val="28"/>
        </w:rPr>
      </w:pPr>
      <w:bookmarkStart w:id="1" w:name="Par87"/>
      <w:bookmarkEnd w:id="1"/>
      <w:r w:rsidRPr="00DF479E">
        <w:rPr>
          <w:rFonts w:ascii="PT Astra Serif" w:hAnsi="PT Astra Serif" w:cs="Courier New"/>
          <w:spacing w:val="-4"/>
          <w:sz w:val="28"/>
          <w:szCs w:val="28"/>
        </w:rPr>
        <w:t xml:space="preserve">3) иные направления в случае если предусмотрено использование </w:t>
      </w:r>
      <w:r w:rsidRPr="00DF479E">
        <w:rPr>
          <w:rFonts w:ascii="PT Astra Serif" w:hAnsi="PT Astra Serif" w:cs="Courier New"/>
          <w:spacing w:val="-4"/>
          <w:sz w:val="28"/>
          <w:szCs w:val="28"/>
        </w:rPr>
        <w:br/>
        <w:t xml:space="preserve">части гранта на цели формирования неделимого фонда сельскохозяйственного потребительского кооператива, членом которого является КФХ, ГКФХ или гражданин, – в размере, не превышающем 6 млн рублей. </w:t>
      </w:r>
    </w:p>
    <w:p w:rsidR="009733AD" w:rsidRPr="00DF479E" w:rsidRDefault="009733AD"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4) иные направления, не указанные в подп</w:t>
      </w:r>
      <w:r w:rsidR="00754FC0" w:rsidRPr="00DF479E">
        <w:rPr>
          <w:rFonts w:ascii="PT Astra Serif" w:hAnsi="PT Astra Serif" w:cs="Courier New"/>
          <w:spacing w:val="-4"/>
          <w:sz w:val="28"/>
          <w:szCs w:val="28"/>
        </w:rPr>
        <w:t>унктах 1-3 настоящего пункта, –</w:t>
      </w:r>
      <w:r w:rsidR="00754FC0" w:rsidRPr="00DF479E">
        <w:rPr>
          <w:rFonts w:ascii="PT Astra Serif" w:hAnsi="PT Astra Serif" w:cs="Courier New"/>
          <w:spacing w:val="-4"/>
          <w:sz w:val="28"/>
          <w:szCs w:val="28"/>
        </w:rPr>
        <w:br/>
      </w:r>
      <w:r w:rsidRPr="00DF479E">
        <w:rPr>
          <w:rFonts w:ascii="PT Astra Serif" w:hAnsi="PT Astra Serif" w:cs="Courier New"/>
          <w:spacing w:val="-4"/>
          <w:sz w:val="28"/>
          <w:szCs w:val="28"/>
        </w:rPr>
        <w:t>в размере, не превышающем 5 млн рублей.</w:t>
      </w:r>
    </w:p>
    <w:p w:rsidR="00112E6B" w:rsidRPr="00DF479E" w:rsidRDefault="009733AD" w:rsidP="002832D8">
      <w:pPr>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6. </w:t>
      </w:r>
      <w:r w:rsidR="00112E6B" w:rsidRPr="00DF479E">
        <w:rPr>
          <w:rFonts w:ascii="PT Astra Serif" w:hAnsi="PT Astra Serif" w:cs="Courier New"/>
          <w:spacing w:val="-4"/>
          <w:sz w:val="28"/>
          <w:szCs w:val="28"/>
        </w:rPr>
        <w:t>Перечень затрат, финансовое обеспечение которых может быть осуществлено за счёт гранта, а также перечень имущества, приобретаемого сельскохозяйственным потребительским кооперативом с использованием части гранта, внесённой в неделимый фонд сельскохозяйственного потребительского кооператива, определяются правовым актом Министерства сельского хозяйства Российской Федерации.</w:t>
      </w:r>
    </w:p>
    <w:p w:rsidR="00A53CC5" w:rsidRPr="00DF479E" w:rsidRDefault="00A53CC5" w:rsidP="002832D8">
      <w:pPr>
        <w:pStyle w:val="ConsPlusNormal0"/>
        <w:ind w:firstLine="709"/>
        <w:jc w:val="both"/>
        <w:rPr>
          <w:rFonts w:ascii="PT Astra Serif" w:hAnsi="PT Astra Serif"/>
          <w:sz w:val="28"/>
          <w:szCs w:val="28"/>
        </w:rPr>
      </w:pPr>
      <w:r w:rsidRPr="00DF479E">
        <w:rPr>
          <w:rFonts w:ascii="PT Astra Serif" w:hAnsi="PT Astra Serif"/>
          <w:spacing w:val="-4"/>
          <w:sz w:val="28"/>
          <w:szCs w:val="28"/>
        </w:rPr>
        <w:t xml:space="preserve">7. </w:t>
      </w:r>
      <w:r w:rsidRPr="00DF479E">
        <w:rPr>
          <w:rFonts w:ascii="PT Astra Serif" w:hAnsi="PT Astra Serif"/>
          <w:sz w:val="28"/>
          <w:szCs w:val="28"/>
        </w:rPr>
        <w:t xml:space="preserve">Для </w:t>
      </w:r>
      <w:r w:rsidRPr="00DF479E">
        <w:rPr>
          <w:rFonts w:ascii="PT Astra Serif" w:hAnsi="PT Astra Serif"/>
          <w:spacing w:val="-4"/>
          <w:sz w:val="28"/>
          <w:szCs w:val="28"/>
        </w:rPr>
        <w:t>КФХ</w:t>
      </w:r>
      <w:r w:rsidR="009733AD" w:rsidRPr="00DF479E">
        <w:rPr>
          <w:rFonts w:ascii="PT Astra Serif" w:hAnsi="PT Astra Serif"/>
          <w:spacing w:val="-4"/>
          <w:sz w:val="28"/>
          <w:szCs w:val="28"/>
        </w:rPr>
        <w:t>,</w:t>
      </w:r>
      <w:r w:rsidRPr="00DF479E">
        <w:rPr>
          <w:rFonts w:ascii="PT Astra Serif" w:hAnsi="PT Astra Serif"/>
          <w:spacing w:val="-4"/>
          <w:sz w:val="28"/>
          <w:szCs w:val="28"/>
        </w:rPr>
        <w:t xml:space="preserve"> ГКФХ</w:t>
      </w:r>
      <w:r w:rsidR="009733AD" w:rsidRPr="00DF479E">
        <w:rPr>
          <w:rFonts w:ascii="PT Astra Serif" w:hAnsi="PT Astra Serif"/>
          <w:spacing w:val="-4"/>
          <w:sz w:val="28"/>
          <w:szCs w:val="28"/>
        </w:rPr>
        <w:t xml:space="preserve"> и граждан</w:t>
      </w:r>
      <w:r w:rsidRPr="00DF479E">
        <w:rPr>
          <w:rFonts w:ascii="PT Astra Serif" w:hAnsi="PT Astra Serif"/>
          <w:sz w:val="28"/>
          <w:szCs w:val="28"/>
        </w:rPr>
        <w:t>, использующих по состоянию на дату осуществления затрат по направлениям, указанным в п</w:t>
      </w:r>
      <w:r w:rsidR="009733AD" w:rsidRPr="00DF479E">
        <w:rPr>
          <w:rFonts w:ascii="PT Astra Serif" w:hAnsi="PT Astra Serif"/>
          <w:sz w:val="28"/>
          <w:szCs w:val="28"/>
        </w:rPr>
        <w:t xml:space="preserve">ункте 5 </w:t>
      </w:r>
      <w:r w:rsidRPr="00DF479E">
        <w:rPr>
          <w:rFonts w:ascii="PT Astra Serif" w:hAnsi="PT Astra Serif"/>
          <w:sz w:val="28"/>
          <w:szCs w:val="28"/>
        </w:rPr>
        <w:t xml:space="preserve">настоящих Правил, право на освобождение от исполнения обязанностей налогоплательщика, связанных с исчислением и уплатой налога </w:t>
      </w:r>
      <w:r w:rsidRPr="00DF479E">
        <w:rPr>
          <w:rFonts w:ascii="PT Astra Serif" w:hAnsi="PT Astra Serif"/>
          <w:sz w:val="28"/>
          <w:szCs w:val="28"/>
        </w:rPr>
        <w:br/>
        <w:t>на добавленную стоимость, финансовое обеспечение их затрат осуществляется исходя из суммы расходов на приобретение товаров (работ, услуг), включая сумму налога на добавленную стоимость.</w:t>
      </w:r>
    </w:p>
    <w:p w:rsidR="00AA3150" w:rsidRPr="00DF479E" w:rsidRDefault="00A53CC5"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8. Размер гранта</w:t>
      </w:r>
      <w:r w:rsidR="00A805A6">
        <w:rPr>
          <w:rFonts w:ascii="PT Astra Serif" w:hAnsi="PT Astra Serif"/>
          <w:spacing w:val="-4"/>
          <w:sz w:val="28"/>
          <w:szCs w:val="28"/>
        </w:rPr>
        <w:t xml:space="preserve">, планируемого к получению </w:t>
      </w:r>
      <w:r w:rsidR="00A805A6" w:rsidRPr="00DF479E">
        <w:rPr>
          <w:rFonts w:ascii="PT Astra Serif" w:hAnsi="PT Astra Serif"/>
          <w:spacing w:val="-4"/>
          <w:sz w:val="28"/>
          <w:szCs w:val="28"/>
        </w:rPr>
        <w:t>КФХ, ГКФХ или гражданином</w:t>
      </w:r>
      <w:r w:rsidR="00A805A6">
        <w:rPr>
          <w:rFonts w:ascii="PT Astra Serif" w:hAnsi="PT Astra Serif"/>
          <w:spacing w:val="-4"/>
          <w:sz w:val="28"/>
          <w:szCs w:val="28"/>
        </w:rPr>
        <w:t>,</w:t>
      </w:r>
      <w:r w:rsidRPr="00DF479E">
        <w:rPr>
          <w:rFonts w:ascii="PT Astra Serif" w:hAnsi="PT Astra Serif"/>
          <w:spacing w:val="-4"/>
          <w:sz w:val="28"/>
          <w:szCs w:val="28"/>
        </w:rPr>
        <w:t xml:space="preserve"> не</w:t>
      </w:r>
      <w:r w:rsidR="00AA3150" w:rsidRPr="00DF479E">
        <w:rPr>
          <w:rFonts w:ascii="PT Astra Serif" w:hAnsi="PT Astra Serif"/>
          <w:spacing w:val="-4"/>
          <w:sz w:val="28"/>
          <w:szCs w:val="28"/>
        </w:rPr>
        <w:t xml:space="preserve"> может быть менее </w:t>
      </w:r>
      <w:r w:rsidR="009733AD" w:rsidRPr="00DF479E">
        <w:rPr>
          <w:rFonts w:ascii="PT Astra Serif" w:hAnsi="PT Astra Serif"/>
          <w:spacing w:val="-4"/>
          <w:sz w:val="28"/>
          <w:szCs w:val="28"/>
        </w:rPr>
        <w:t>1,</w:t>
      </w:r>
      <w:r w:rsidR="00AA3150" w:rsidRPr="00DF479E">
        <w:rPr>
          <w:rFonts w:ascii="PT Astra Serif" w:hAnsi="PT Astra Serif"/>
          <w:spacing w:val="-4"/>
          <w:sz w:val="28"/>
          <w:szCs w:val="28"/>
        </w:rPr>
        <w:t>5 млн рублей.</w:t>
      </w:r>
    </w:p>
    <w:p w:rsidR="00112E6B" w:rsidRPr="00DF479E" w:rsidRDefault="00112E6B" w:rsidP="002832D8">
      <w:pPr>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В случае если грант планируется использовать </w:t>
      </w:r>
      <w:r w:rsidRPr="00DF479E">
        <w:rPr>
          <w:rFonts w:ascii="PT Astra Serif" w:hAnsi="PT Astra Serif" w:cs="Courier New"/>
          <w:spacing w:val="-4"/>
          <w:sz w:val="28"/>
          <w:szCs w:val="28"/>
        </w:rPr>
        <w:t>на цели формирования неделимого фонда сельскохозяйственного потребительского кооператива</w:t>
      </w:r>
      <w:r w:rsidRPr="00DF479E">
        <w:rPr>
          <w:rFonts w:ascii="PT Astra Serif" w:hAnsi="PT Astra Serif"/>
          <w:spacing w:val="-4"/>
          <w:sz w:val="28"/>
          <w:szCs w:val="28"/>
        </w:rPr>
        <w:t>, часть размера такого гранта, направляемая на указанные цели,</w:t>
      </w:r>
      <w:r w:rsidRPr="00DF479E">
        <w:rPr>
          <w:rFonts w:ascii="PT Astra Serif" w:hAnsi="PT Astra Serif" w:cs="Courier New"/>
          <w:spacing w:val="-4"/>
          <w:sz w:val="28"/>
          <w:szCs w:val="28"/>
        </w:rPr>
        <w:t xml:space="preserve"> не может быть менее 25 процентов и более 50 процентов общего размера гранта.</w:t>
      </w:r>
    </w:p>
    <w:p w:rsidR="00A53CC5" w:rsidRPr="00DF479E" w:rsidRDefault="00AA3150"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В случае если КФХ</w:t>
      </w:r>
      <w:r w:rsidR="009733AD" w:rsidRPr="00DF479E">
        <w:rPr>
          <w:rFonts w:ascii="PT Astra Serif" w:hAnsi="PT Astra Serif"/>
          <w:spacing w:val="-4"/>
          <w:sz w:val="28"/>
          <w:szCs w:val="28"/>
        </w:rPr>
        <w:t>,</w:t>
      </w:r>
      <w:r w:rsidRPr="00DF479E">
        <w:rPr>
          <w:rFonts w:ascii="PT Astra Serif" w:hAnsi="PT Astra Serif"/>
          <w:spacing w:val="-4"/>
          <w:sz w:val="28"/>
          <w:szCs w:val="28"/>
        </w:rPr>
        <w:t xml:space="preserve"> ГКФХ </w:t>
      </w:r>
      <w:r w:rsidR="009733AD" w:rsidRPr="00DF479E">
        <w:rPr>
          <w:rFonts w:ascii="PT Astra Serif" w:hAnsi="PT Astra Serif"/>
          <w:spacing w:val="-4"/>
          <w:sz w:val="28"/>
          <w:szCs w:val="28"/>
        </w:rPr>
        <w:t xml:space="preserve">или гражданином </w:t>
      </w:r>
      <w:r w:rsidRPr="00DF479E">
        <w:rPr>
          <w:rFonts w:ascii="PT Astra Serif" w:hAnsi="PT Astra Serif"/>
          <w:spacing w:val="-4"/>
          <w:sz w:val="28"/>
          <w:szCs w:val="28"/>
        </w:rPr>
        <w:t>для участия в</w:t>
      </w:r>
      <w:r w:rsidR="009733AD" w:rsidRPr="00DF479E">
        <w:rPr>
          <w:rFonts w:ascii="PT Astra Serif" w:hAnsi="PT Astra Serif"/>
          <w:spacing w:val="-4"/>
          <w:sz w:val="28"/>
          <w:szCs w:val="28"/>
        </w:rPr>
        <w:t xml:space="preserve"> конкурсном отборе представлен п</w:t>
      </w:r>
      <w:r w:rsidRPr="00DF479E">
        <w:rPr>
          <w:rFonts w:ascii="PT Astra Serif" w:hAnsi="PT Astra Serif"/>
          <w:spacing w:val="-4"/>
          <w:sz w:val="28"/>
          <w:szCs w:val="28"/>
        </w:rPr>
        <w:t>роект</w:t>
      </w:r>
      <w:r w:rsidR="009733AD" w:rsidRPr="00DF479E">
        <w:rPr>
          <w:rFonts w:ascii="PT Astra Serif" w:hAnsi="PT Astra Serif"/>
          <w:spacing w:val="-4"/>
          <w:sz w:val="28"/>
          <w:szCs w:val="28"/>
        </w:rPr>
        <w:t xml:space="preserve"> «</w:t>
      </w:r>
      <w:proofErr w:type="spellStart"/>
      <w:r w:rsidR="009733AD" w:rsidRPr="00DF479E">
        <w:rPr>
          <w:rFonts w:ascii="PT Astra Serif" w:hAnsi="PT Astra Serif"/>
          <w:spacing w:val="-4"/>
          <w:sz w:val="28"/>
          <w:szCs w:val="28"/>
        </w:rPr>
        <w:t>Агростартап</w:t>
      </w:r>
      <w:proofErr w:type="spellEnd"/>
      <w:r w:rsidR="009733AD" w:rsidRPr="00DF479E">
        <w:rPr>
          <w:rFonts w:ascii="PT Astra Serif" w:hAnsi="PT Astra Serif"/>
          <w:spacing w:val="-4"/>
          <w:sz w:val="28"/>
          <w:szCs w:val="28"/>
        </w:rPr>
        <w:t>» стоимостью менее 1,5 млн рублей</w:t>
      </w:r>
      <w:r w:rsidRPr="00DF479E">
        <w:rPr>
          <w:rFonts w:ascii="PT Astra Serif" w:hAnsi="PT Astra Serif"/>
          <w:spacing w:val="-4"/>
          <w:sz w:val="28"/>
          <w:szCs w:val="28"/>
        </w:rPr>
        <w:t xml:space="preserve">, </w:t>
      </w:r>
      <w:r w:rsidR="009733AD" w:rsidRPr="00DF479E">
        <w:rPr>
          <w:rFonts w:ascii="PT Astra Serif" w:hAnsi="PT Astra Serif"/>
          <w:spacing w:val="-4"/>
          <w:sz w:val="28"/>
          <w:szCs w:val="28"/>
        </w:rPr>
        <w:t>он</w:t>
      </w:r>
      <w:r w:rsidR="009733AD" w:rsidRPr="00DF479E">
        <w:rPr>
          <w:rFonts w:ascii="PT Astra Serif" w:hAnsi="PT Astra Serif"/>
          <w:spacing w:val="-4"/>
          <w:sz w:val="28"/>
          <w:szCs w:val="28"/>
        </w:rPr>
        <w:br/>
      </w:r>
      <w:r w:rsidRPr="00DF479E">
        <w:rPr>
          <w:rFonts w:ascii="PT Astra Serif" w:hAnsi="PT Astra Serif"/>
          <w:spacing w:val="-4"/>
          <w:sz w:val="28"/>
          <w:szCs w:val="28"/>
        </w:rPr>
        <w:t>не рассматривается.</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9. Объявление о проведении конкурсного отбора размещается Министерством на едином портале, а также на официальном сайте Министерства </w:t>
      </w:r>
      <w:r w:rsidRPr="00DF479E">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DF479E">
        <w:rPr>
          <w:rFonts w:ascii="PT Astra Serif" w:hAnsi="PT Astra Serif" w:cs="Courier New"/>
          <w:spacing w:val="-4"/>
          <w:sz w:val="28"/>
          <w:szCs w:val="28"/>
        </w:rPr>
        <w:t xml:space="preserve">– </w:t>
      </w:r>
      <w:r w:rsidRPr="00DF479E">
        <w:rPr>
          <w:rFonts w:ascii="PT Astra Serif" w:hAnsi="PT Astra Serif"/>
          <w:spacing w:val="-4"/>
          <w:sz w:val="28"/>
          <w:szCs w:val="28"/>
        </w:rPr>
        <w:t>официальный сайт)</w:t>
      </w:r>
      <w:r w:rsidR="00E32509" w:rsidRPr="00DF479E">
        <w:rPr>
          <w:rFonts w:ascii="PT Astra Serif" w:hAnsi="PT Astra Serif"/>
          <w:spacing w:val="-4"/>
          <w:sz w:val="28"/>
          <w:szCs w:val="28"/>
        </w:rPr>
        <w:t xml:space="preserve"> </w:t>
      </w:r>
      <w:r w:rsidR="0038743C" w:rsidRPr="00DF479E">
        <w:rPr>
          <w:rFonts w:ascii="PT Astra Serif" w:eastAsia="Times New Roman" w:hAnsi="PT Astra Serif" w:cs="PT Astra Serif"/>
          <w:kern w:val="0"/>
          <w:sz w:val="28"/>
          <w:szCs w:val="28"/>
          <w:lang w:eastAsia="ru-RU" w:bidi="ar-SA"/>
        </w:rPr>
        <w:t>н</w:t>
      </w:r>
      <w:r w:rsidR="00E32509" w:rsidRPr="00DF479E">
        <w:rPr>
          <w:rFonts w:ascii="PT Astra Serif" w:eastAsia="Times New Roman" w:hAnsi="PT Astra Serif" w:cs="PT Astra Serif"/>
          <w:kern w:val="0"/>
          <w:sz w:val="28"/>
          <w:szCs w:val="28"/>
          <w:lang w:eastAsia="ru-RU" w:bidi="ar-SA"/>
        </w:rPr>
        <w:t>е позднее 5-го календарного дня</w:t>
      </w:r>
      <w:r w:rsidR="00E32509" w:rsidRPr="00DF479E">
        <w:rPr>
          <w:rFonts w:ascii="PT Astra Serif" w:eastAsia="Times New Roman" w:hAnsi="PT Astra Serif" w:cs="PT Astra Serif"/>
          <w:kern w:val="0"/>
          <w:sz w:val="28"/>
          <w:szCs w:val="28"/>
          <w:lang w:eastAsia="ru-RU" w:bidi="ar-SA"/>
        </w:rPr>
        <w:br/>
      </w:r>
      <w:r w:rsidR="0038743C" w:rsidRPr="00DF479E">
        <w:rPr>
          <w:rFonts w:ascii="PT Astra Serif" w:eastAsia="Times New Roman" w:hAnsi="PT Astra Serif" w:cs="PT Astra Serif"/>
          <w:kern w:val="0"/>
          <w:sz w:val="28"/>
          <w:szCs w:val="28"/>
          <w:lang w:eastAsia="ru-RU" w:bidi="ar-SA"/>
        </w:rPr>
        <w:t>до наступления даты начала приёма заявок</w:t>
      </w:r>
      <w:r w:rsidR="0038743C" w:rsidRPr="00DF479E">
        <w:rPr>
          <w:rFonts w:ascii="PT Astra Serif" w:hAnsi="PT Astra Serif"/>
          <w:spacing w:val="-4"/>
          <w:sz w:val="28"/>
          <w:szCs w:val="28"/>
        </w:rPr>
        <w:t xml:space="preserve"> для участия в конкурсном отборе (далее – заявки)</w:t>
      </w:r>
      <w:r w:rsidRPr="00DF479E">
        <w:rPr>
          <w:rFonts w:ascii="PT Astra Serif" w:hAnsi="PT Astra Serif"/>
          <w:spacing w:val="-4"/>
          <w:sz w:val="28"/>
          <w:szCs w:val="28"/>
        </w:rPr>
        <w:t>. Объявление о проведении конкурсного отбора должно содержать следующую информацию:</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датах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A53CC5" w:rsidRPr="00DF479E" w:rsidRDefault="00A53CC5" w:rsidP="002832D8">
      <w:pPr>
        <w:pStyle w:val="af8"/>
        <w:tabs>
          <w:tab w:val="left" w:pos="993"/>
          <w:tab w:val="left" w:pos="7686"/>
        </w:tabs>
        <w:ind w:left="0" w:firstLine="709"/>
        <w:jc w:val="both"/>
        <w:rPr>
          <w:rFonts w:ascii="PT Astra Serif" w:hAnsi="PT Astra Serif"/>
          <w:spacing w:val="-4"/>
          <w:sz w:val="28"/>
          <w:szCs w:val="28"/>
        </w:rPr>
      </w:pPr>
      <w:r w:rsidRPr="00DF479E">
        <w:rPr>
          <w:rFonts w:ascii="PT Astra Serif" w:hAnsi="PT Astra Serif"/>
          <w:spacing w:val="-4"/>
          <w:sz w:val="28"/>
          <w:szCs w:val="28"/>
        </w:rPr>
        <w:lastRenderedPageBreak/>
        <w:t xml:space="preserve">о результате предоставления гранта и о </w:t>
      </w:r>
      <w:r w:rsidRPr="00DF479E">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DF479E">
        <w:rPr>
          <w:rFonts w:ascii="PT Astra Serif" w:hAnsi="PT Astra Serif"/>
          <w:spacing w:val="-4"/>
          <w:sz w:val="28"/>
          <w:szCs w:val="28"/>
        </w:rPr>
        <w:t>;</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официального сайта, на котором обеспеч</w:t>
      </w:r>
      <w:r w:rsidR="009D61D9" w:rsidRPr="00DF479E">
        <w:rPr>
          <w:rFonts w:ascii="PT Astra Serif" w:hAnsi="PT Astra Serif"/>
          <w:spacing w:val="-4"/>
          <w:sz w:val="28"/>
          <w:szCs w:val="28"/>
        </w:rPr>
        <w:t xml:space="preserve">ивается проведение конкурсного </w:t>
      </w:r>
      <w:r w:rsidRPr="00DF479E">
        <w:rPr>
          <w:rFonts w:ascii="PT Astra Serif" w:hAnsi="PT Astra Serif"/>
          <w:spacing w:val="-4"/>
          <w:sz w:val="28"/>
          <w:szCs w:val="28"/>
        </w:rPr>
        <w:t>отбора;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требованиях, предъявляемых к </w:t>
      </w:r>
      <w:r w:rsidR="00045BAD" w:rsidRPr="00DF479E">
        <w:rPr>
          <w:rFonts w:ascii="PT Astra Serif" w:hAnsi="PT Astra Serif"/>
          <w:spacing w:val="-4"/>
          <w:sz w:val="28"/>
          <w:szCs w:val="28"/>
        </w:rPr>
        <w:t>КФХ, ГКФХ и гражданам</w:t>
      </w:r>
      <w:r w:rsidRPr="00DF479E">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категориях </w:t>
      </w:r>
      <w:r w:rsidRPr="00DF479E">
        <w:rPr>
          <w:rFonts w:ascii="PT Astra Serif" w:hAnsi="PT Astra Serif"/>
          <w:sz w:val="28"/>
          <w:szCs w:val="28"/>
        </w:rPr>
        <w:t>получателей гранта</w:t>
      </w:r>
      <w:r w:rsidRPr="00DF479E">
        <w:rPr>
          <w:rFonts w:ascii="PT Astra Serif" w:hAnsi="PT Astra Serif"/>
          <w:spacing w:val="-4"/>
          <w:sz w:val="28"/>
          <w:szCs w:val="28"/>
        </w:rPr>
        <w:t xml:space="preserve"> и критериях оценки заявок;</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порядке представления заявок и требованиях к форме и содержанию заявок;</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порядке отзыва заявок, возврата заявок, порядке внесения изменений</w:t>
      </w:r>
      <w:r w:rsidRPr="00DF479E">
        <w:rPr>
          <w:rFonts w:ascii="PT Astra Serif" w:hAnsi="PT Astra Serif"/>
          <w:spacing w:val="-4"/>
          <w:sz w:val="28"/>
          <w:szCs w:val="28"/>
        </w:rPr>
        <w:br/>
        <w:t>в заявки;</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правилах рассмотрения и оценки заявок;</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C27807">
        <w:rPr>
          <w:rFonts w:ascii="PT Astra Serif" w:hAnsi="PT Astra Serif"/>
          <w:spacing w:val="-4"/>
          <w:sz w:val="28"/>
          <w:szCs w:val="28"/>
          <w:highlight w:val="yellow"/>
        </w:rPr>
        <w:t>о порядке возврата заявок на доработку</w:t>
      </w:r>
      <w:r w:rsidR="00F6449D" w:rsidRPr="00C27807">
        <w:rPr>
          <w:rFonts w:ascii="PT Astra Serif" w:hAnsi="PT Astra Serif"/>
          <w:spacing w:val="-4"/>
          <w:sz w:val="28"/>
          <w:szCs w:val="28"/>
          <w:highlight w:val="yellow"/>
        </w:rPr>
        <w:t>, определяющем отсутствие возможности возврата заявок на доработку</w:t>
      </w:r>
      <w:r w:rsidRPr="00C27807">
        <w:rPr>
          <w:rFonts w:ascii="PT Astra Serif" w:hAnsi="PT Astra Serif"/>
          <w:spacing w:val="-4"/>
          <w:sz w:val="28"/>
          <w:szCs w:val="28"/>
          <w:highlight w:val="yellow"/>
        </w:rPr>
        <w:t>;</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порядке отклонения заявок, а также об основаниях их отклонения;</w:t>
      </w:r>
    </w:p>
    <w:p w:rsidR="00A53CC5" w:rsidRPr="00DF479E" w:rsidRDefault="00A53CC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о порядке оценки заявок, о сроках оценки заявок, об участии конкурсной комиссии в оценке заявок;</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порядке представления </w:t>
      </w:r>
      <w:r w:rsidR="00C27807" w:rsidRPr="00DF479E">
        <w:rPr>
          <w:rFonts w:ascii="PT Astra Serif" w:hAnsi="PT Astra Serif"/>
          <w:spacing w:val="-4"/>
          <w:sz w:val="28"/>
          <w:szCs w:val="28"/>
        </w:rPr>
        <w:t>КФХ, ГКФХ и граждан</w:t>
      </w:r>
      <w:r w:rsidR="00C27807">
        <w:rPr>
          <w:rFonts w:ascii="PT Astra Serif" w:hAnsi="PT Astra Serif"/>
          <w:spacing w:val="-4"/>
          <w:sz w:val="28"/>
          <w:szCs w:val="28"/>
        </w:rPr>
        <w:t>ам</w:t>
      </w:r>
      <w:r w:rsidR="00C27807" w:rsidRPr="00DF479E">
        <w:rPr>
          <w:rFonts w:ascii="PT Astra Serif" w:hAnsi="PT Astra Serif"/>
          <w:spacing w:val="-4"/>
          <w:sz w:val="28"/>
          <w:szCs w:val="28"/>
        </w:rPr>
        <w:t xml:space="preserve"> </w:t>
      </w:r>
      <w:r w:rsidRPr="00DF479E">
        <w:rPr>
          <w:rFonts w:ascii="PT Astra Serif" w:hAnsi="PT Astra Serif"/>
          <w:spacing w:val="-4"/>
          <w:sz w:val="28"/>
          <w:szCs w:val="28"/>
        </w:rPr>
        <w:t>разъяснений положений объявления о проведении конкурсного отбора, датах начала и окончания срока представления таких разъяснений;</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сроке, в течение которого </w:t>
      </w:r>
      <w:r w:rsidR="00045BAD" w:rsidRPr="00DF479E">
        <w:rPr>
          <w:rFonts w:ascii="PT Astra Serif" w:hAnsi="PT Astra Serif"/>
          <w:spacing w:val="-4"/>
          <w:sz w:val="28"/>
          <w:szCs w:val="28"/>
        </w:rPr>
        <w:t>КФХ, ГКФХ и граждане</w:t>
      </w:r>
      <w:r w:rsidRPr="00DF479E">
        <w:rPr>
          <w:rFonts w:ascii="PT Astra Serif" w:hAnsi="PT Astra Serif"/>
          <w:spacing w:val="-4"/>
          <w:sz w:val="28"/>
          <w:szCs w:val="28"/>
        </w:rPr>
        <w:t>, ставшие победителями конкурсного отбора, должны подписать соглашение о предоставлении гранта;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об условиях признания </w:t>
      </w:r>
      <w:r w:rsidR="00045BAD" w:rsidRPr="00DF479E">
        <w:rPr>
          <w:rFonts w:ascii="PT Astra Serif" w:hAnsi="PT Astra Serif"/>
          <w:spacing w:val="-4"/>
          <w:sz w:val="28"/>
          <w:szCs w:val="28"/>
        </w:rPr>
        <w:t>КФХ, ГКФХ и граждан</w:t>
      </w:r>
      <w:r w:rsidRPr="00DF479E">
        <w:rPr>
          <w:rFonts w:ascii="PT Astra Serif" w:hAnsi="PT Astra Serif"/>
          <w:spacing w:val="-4"/>
          <w:sz w:val="28"/>
          <w:szCs w:val="28"/>
        </w:rPr>
        <w:t>, ставших победителями ко</w:t>
      </w:r>
      <w:r w:rsidR="00045BAD" w:rsidRPr="00DF479E">
        <w:rPr>
          <w:rFonts w:ascii="PT Astra Serif" w:hAnsi="PT Astra Serif"/>
          <w:spacing w:val="-4"/>
          <w:sz w:val="28"/>
          <w:szCs w:val="28"/>
        </w:rPr>
        <w:t xml:space="preserve">нкурсного отбора, уклонившимися </w:t>
      </w:r>
      <w:r w:rsidRPr="00DF479E">
        <w:rPr>
          <w:rFonts w:ascii="PT Astra Serif" w:hAnsi="PT Astra Serif"/>
          <w:spacing w:val="-4"/>
          <w:sz w:val="28"/>
          <w:szCs w:val="28"/>
        </w:rPr>
        <w:t>от заключения соглашения о предоставлении гранта;</w:t>
      </w:r>
    </w:p>
    <w:p w:rsidR="00A53CC5" w:rsidRPr="00DF479E" w:rsidRDefault="00A53CC5"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сроках размещения протокола подведения итогов конкурсного отбора </w:t>
      </w:r>
      <w:r w:rsidRPr="00DF479E">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конкурсного отбора.</w:t>
      </w:r>
    </w:p>
    <w:p w:rsidR="00B87B0E" w:rsidRPr="00DF479E" w:rsidRDefault="00B87B0E" w:rsidP="002832D8">
      <w:pPr>
        <w:tabs>
          <w:tab w:val="left" w:pos="993"/>
        </w:tabs>
        <w:ind w:firstLine="709"/>
        <w:jc w:val="both"/>
        <w:rPr>
          <w:rFonts w:ascii="PT Astra Serif" w:hAnsi="PT Astra Serif"/>
          <w:spacing w:val="-4"/>
          <w:sz w:val="28"/>
          <w:szCs w:val="28"/>
        </w:rPr>
      </w:pPr>
      <w:r w:rsidRPr="00DF479E">
        <w:rPr>
          <w:rFonts w:ascii="PT Astra Serif" w:hAnsi="PT Astra Serif" w:cs="Mangal"/>
          <w:sz w:val="28"/>
          <w:szCs w:val="28"/>
        </w:rPr>
        <w:t xml:space="preserve">10. </w:t>
      </w:r>
      <w:r w:rsidR="00FF6BF0" w:rsidRPr="00DF479E">
        <w:rPr>
          <w:rFonts w:ascii="PT Astra Serif" w:hAnsi="PT Astra Serif"/>
          <w:spacing w:val="-4"/>
          <w:sz w:val="28"/>
          <w:szCs w:val="28"/>
        </w:rPr>
        <w:t xml:space="preserve">Министерство вправе внести изменения в объявление о проведении </w:t>
      </w:r>
      <w:r w:rsidR="00B5237E" w:rsidRPr="00DF479E">
        <w:rPr>
          <w:rFonts w:ascii="PT Astra Serif" w:hAnsi="PT Astra Serif"/>
          <w:spacing w:val="-4"/>
          <w:sz w:val="28"/>
          <w:szCs w:val="28"/>
        </w:rPr>
        <w:t xml:space="preserve">конкурсного </w:t>
      </w:r>
      <w:r w:rsidR="00FF6BF0" w:rsidRPr="00DF479E">
        <w:rPr>
          <w:rFonts w:ascii="PT Astra Serif" w:hAnsi="PT Astra Serif"/>
          <w:spacing w:val="-4"/>
          <w:sz w:val="28"/>
          <w:szCs w:val="28"/>
        </w:rPr>
        <w:t xml:space="preserve">отбора. </w:t>
      </w:r>
    </w:p>
    <w:p w:rsidR="00B87B0E" w:rsidRPr="00DF479E" w:rsidRDefault="00B87B0E"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Изменение способа </w:t>
      </w:r>
      <w:r w:rsidR="00AA3150"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отбора не допускается.</w:t>
      </w:r>
    </w:p>
    <w:p w:rsidR="00B87B0E" w:rsidRPr="00DF479E" w:rsidRDefault="00B87B0E"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В случае внесения изменений в объявление </w:t>
      </w:r>
      <w:r w:rsidRPr="00DF479E">
        <w:rPr>
          <w:rFonts w:ascii="PT Astra Serif" w:hAnsi="PT Astra Serif"/>
          <w:spacing w:val="-4"/>
          <w:sz w:val="28"/>
          <w:szCs w:val="28"/>
        </w:rPr>
        <w:t xml:space="preserve">о проведении </w:t>
      </w:r>
      <w:r w:rsidR="00B5237E"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отбора</w:t>
      </w:r>
      <w:r w:rsidRPr="00DF479E">
        <w:rPr>
          <w:rFonts w:ascii="PT Astra Serif" w:hAnsi="PT Astra Serif"/>
          <w:sz w:val="28"/>
          <w:szCs w:val="28"/>
        </w:rPr>
        <w:t xml:space="preserve"> не позднее наступления даты окончания срока приёма заявок, срок приёма заявок продлевается не менее чем на </w:t>
      </w:r>
      <w:r w:rsidR="00D426C9" w:rsidRPr="00DF479E">
        <w:rPr>
          <w:rFonts w:ascii="PT Astra Serif" w:hAnsi="PT Astra Serif"/>
          <w:sz w:val="28"/>
          <w:szCs w:val="28"/>
        </w:rPr>
        <w:t>10 календарных дней</w:t>
      </w:r>
      <w:r w:rsidRPr="00DF479E">
        <w:rPr>
          <w:rFonts w:ascii="PT Astra Serif" w:hAnsi="PT Astra Serif"/>
          <w:sz w:val="28"/>
          <w:szCs w:val="28"/>
        </w:rPr>
        <w:t>, следующих за днём внесения таких изменений.</w:t>
      </w:r>
    </w:p>
    <w:p w:rsidR="00FF6BF0" w:rsidRPr="00DF479E" w:rsidRDefault="00FF6BF0" w:rsidP="002832D8">
      <w:pPr>
        <w:tabs>
          <w:tab w:val="left" w:pos="993"/>
        </w:tabs>
        <w:ind w:firstLine="709"/>
        <w:jc w:val="both"/>
        <w:rPr>
          <w:rFonts w:ascii="PT Astra Serif" w:hAnsi="PT Astra Serif" w:cs="Courier New"/>
          <w:sz w:val="28"/>
          <w:szCs w:val="28"/>
        </w:rPr>
      </w:pPr>
      <w:r w:rsidRPr="00DF479E">
        <w:rPr>
          <w:rFonts w:ascii="PT Astra Serif" w:hAnsi="PT Astra Serif"/>
          <w:sz w:val="28"/>
          <w:szCs w:val="28"/>
        </w:rPr>
        <w:t xml:space="preserve">В случае внесения изменений в объявление о проведении </w:t>
      </w:r>
      <w:r w:rsidR="00B5237E" w:rsidRPr="00DF479E">
        <w:rPr>
          <w:rFonts w:ascii="PT Astra Serif" w:hAnsi="PT Astra Serif"/>
          <w:sz w:val="28"/>
          <w:szCs w:val="28"/>
        </w:rPr>
        <w:t xml:space="preserve">конкурсного отбора </w:t>
      </w:r>
      <w:r w:rsidRPr="00DF479E">
        <w:rPr>
          <w:rFonts w:ascii="PT Astra Serif" w:hAnsi="PT Astra Serif"/>
          <w:sz w:val="28"/>
          <w:szCs w:val="28"/>
        </w:rPr>
        <w:t>после наступления даты начала срок</w:t>
      </w:r>
      <w:r w:rsidR="00B5237E" w:rsidRPr="00DF479E">
        <w:rPr>
          <w:rFonts w:ascii="PT Astra Serif" w:hAnsi="PT Astra Serif"/>
          <w:sz w:val="28"/>
          <w:szCs w:val="28"/>
        </w:rPr>
        <w:t>а приёма заявок, в объявление</w:t>
      </w:r>
      <w:r w:rsidR="00B5237E" w:rsidRPr="00DF479E">
        <w:rPr>
          <w:rFonts w:ascii="PT Astra Serif" w:hAnsi="PT Astra Serif"/>
          <w:sz w:val="28"/>
          <w:szCs w:val="28"/>
        </w:rPr>
        <w:br/>
      </w:r>
      <w:r w:rsidRPr="00DF479E">
        <w:rPr>
          <w:rFonts w:ascii="PT Astra Serif" w:hAnsi="PT Astra Serif"/>
          <w:sz w:val="28"/>
          <w:szCs w:val="28"/>
        </w:rPr>
        <w:t>о проведении отбора включается пол</w:t>
      </w:r>
      <w:r w:rsidR="00B87B0E" w:rsidRPr="00DF479E">
        <w:rPr>
          <w:rFonts w:ascii="PT Astra Serif" w:hAnsi="PT Astra Serif"/>
          <w:sz w:val="28"/>
          <w:szCs w:val="28"/>
        </w:rPr>
        <w:t xml:space="preserve">ожение, предусматривающее право </w:t>
      </w:r>
      <w:r w:rsidR="00AA3150" w:rsidRPr="00DF479E">
        <w:rPr>
          <w:rFonts w:ascii="PT Astra Serif" w:hAnsi="PT Astra Serif"/>
          <w:spacing w:val="-4"/>
          <w:sz w:val="28"/>
          <w:szCs w:val="28"/>
        </w:rPr>
        <w:t>КФХ</w:t>
      </w:r>
      <w:r w:rsidR="00112E6B" w:rsidRPr="00DF479E">
        <w:rPr>
          <w:rFonts w:ascii="PT Astra Serif" w:hAnsi="PT Astra Serif"/>
          <w:spacing w:val="-4"/>
          <w:sz w:val="28"/>
          <w:szCs w:val="28"/>
        </w:rPr>
        <w:t>,</w:t>
      </w:r>
      <w:r w:rsidR="00AA3150" w:rsidRPr="00DF479E">
        <w:rPr>
          <w:rFonts w:ascii="PT Astra Serif" w:hAnsi="PT Astra Serif"/>
          <w:spacing w:val="-4"/>
          <w:sz w:val="28"/>
          <w:szCs w:val="28"/>
        </w:rPr>
        <w:t xml:space="preserve"> </w:t>
      </w:r>
      <w:r w:rsidR="00AA3150" w:rsidRPr="00DF479E">
        <w:rPr>
          <w:rFonts w:ascii="PT Astra Serif" w:hAnsi="PT Astra Serif"/>
          <w:spacing w:val="-4"/>
          <w:sz w:val="28"/>
          <w:szCs w:val="28"/>
        </w:rPr>
        <w:lastRenderedPageBreak/>
        <w:t>ГКФХ</w:t>
      </w:r>
      <w:r w:rsidR="00112E6B" w:rsidRPr="00DF479E">
        <w:rPr>
          <w:rFonts w:ascii="PT Astra Serif" w:hAnsi="PT Astra Serif"/>
          <w:spacing w:val="-4"/>
          <w:sz w:val="28"/>
          <w:szCs w:val="28"/>
        </w:rPr>
        <w:t>, а также граждан</w:t>
      </w:r>
      <w:r w:rsidRPr="00DF479E">
        <w:rPr>
          <w:rFonts w:ascii="PT Astra Serif" w:hAnsi="PT Astra Serif" w:cs="Courier New"/>
          <w:sz w:val="28"/>
          <w:szCs w:val="28"/>
        </w:rPr>
        <w:t xml:space="preserve">, </w:t>
      </w:r>
      <w:r w:rsidRPr="00DF479E">
        <w:rPr>
          <w:rFonts w:ascii="PT Astra Serif" w:hAnsi="PT Astra Serif"/>
          <w:sz w:val="28"/>
          <w:szCs w:val="28"/>
        </w:rPr>
        <w:t xml:space="preserve">претендующих на получение </w:t>
      </w:r>
      <w:r w:rsidR="00AA3150" w:rsidRPr="00DF479E">
        <w:rPr>
          <w:rFonts w:ascii="PT Astra Serif" w:hAnsi="PT Astra Serif"/>
          <w:sz w:val="28"/>
          <w:szCs w:val="28"/>
        </w:rPr>
        <w:t>гранта</w:t>
      </w:r>
      <w:r w:rsidRPr="00DF479E">
        <w:rPr>
          <w:rFonts w:ascii="PT Astra Serif" w:hAnsi="PT Astra Serif"/>
          <w:sz w:val="28"/>
          <w:szCs w:val="28"/>
        </w:rPr>
        <w:t xml:space="preserve"> (далее – участники </w:t>
      </w:r>
      <w:r w:rsidR="00B5237E" w:rsidRPr="00DF479E">
        <w:rPr>
          <w:rFonts w:ascii="PT Astra Serif" w:hAnsi="PT Astra Serif"/>
          <w:sz w:val="28"/>
          <w:szCs w:val="28"/>
        </w:rPr>
        <w:t xml:space="preserve">конкурсного отбора) </w:t>
      </w:r>
      <w:r w:rsidRPr="00DF479E">
        <w:rPr>
          <w:rFonts w:ascii="PT Astra Serif" w:hAnsi="PT Astra Serif"/>
          <w:sz w:val="28"/>
          <w:szCs w:val="28"/>
        </w:rPr>
        <w:t xml:space="preserve">и представивших заявку в порядке, установленном пунктом </w:t>
      </w:r>
      <w:r w:rsidR="007E018F" w:rsidRPr="00DF479E">
        <w:rPr>
          <w:rFonts w:ascii="PT Astra Serif" w:hAnsi="PT Astra Serif"/>
          <w:sz w:val="28"/>
          <w:szCs w:val="28"/>
        </w:rPr>
        <w:t>13</w:t>
      </w:r>
      <w:r w:rsidRPr="00DF479E">
        <w:rPr>
          <w:rFonts w:ascii="PT Astra Serif" w:hAnsi="PT Astra Serif"/>
          <w:sz w:val="28"/>
          <w:szCs w:val="28"/>
        </w:rPr>
        <w:t xml:space="preserve"> </w:t>
      </w:r>
      <w:r w:rsidR="002832D8" w:rsidRPr="00DF479E">
        <w:rPr>
          <w:rFonts w:ascii="PT Astra Serif" w:hAnsi="PT Astra Serif"/>
          <w:sz w:val="28"/>
          <w:szCs w:val="28"/>
        </w:rPr>
        <w:t>и абзацами</w:t>
      </w:r>
      <w:r w:rsidRPr="00DF479E">
        <w:rPr>
          <w:rFonts w:ascii="PT Astra Serif" w:hAnsi="PT Astra Serif"/>
          <w:sz w:val="28"/>
          <w:szCs w:val="28"/>
        </w:rPr>
        <w:t xml:space="preserve"> </w:t>
      </w:r>
      <w:r w:rsidR="00085850" w:rsidRPr="00DF479E">
        <w:rPr>
          <w:rFonts w:ascii="PT Astra Serif" w:hAnsi="PT Astra Serif"/>
          <w:sz w:val="28"/>
          <w:szCs w:val="28"/>
        </w:rPr>
        <w:t>двенадцатым</w:t>
      </w:r>
      <w:r w:rsidR="002832D8" w:rsidRPr="00DF479E">
        <w:rPr>
          <w:rFonts w:ascii="PT Astra Serif" w:hAnsi="PT Astra Serif"/>
          <w:sz w:val="28"/>
          <w:szCs w:val="28"/>
        </w:rPr>
        <w:t>-четырнадцатым</w:t>
      </w:r>
      <w:r w:rsidRPr="00DF479E">
        <w:rPr>
          <w:rFonts w:ascii="PT Astra Serif" w:hAnsi="PT Astra Serif"/>
          <w:sz w:val="28"/>
          <w:szCs w:val="28"/>
        </w:rPr>
        <w:t xml:space="preserve"> пункта </w:t>
      </w:r>
      <w:r w:rsidR="007E018F" w:rsidRPr="00DF479E">
        <w:rPr>
          <w:rFonts w:ascii="PT Astra Serif" w:hAnsi="PT Astra Serif"/>
          <w:sz w:val="28"/>
          <w:szCs w:val="28"/>
        </w:rPr>
        <w:t>14</w:t>
      </w:r>
      <w:r w:rsidRPr="00DF479E">
        <w:rPr>
          <w:rFonts w:ascii="PT Astra Serif" w:hAnsi="PT Astra Serif"/>
          <w:sz w:val="28"/>
          <w:szCs w:val="28"/>
        </w:rPr>
        <w:t xml:space="preserve"> настоящих Правил, </w:t>
      </w:r>
      <w:r w:rsidRPr="00DF479E">
        <w:rPr>
          <w:rFonts w:ascii="PT Astra Serif" w:hAnsi="PT Astra Serif" w:cs="Courier New"/>
          <w:sz w:val="28"/>
          <w:szCs w:val="28"/>
        </w:rPr>
        <w:t xml:space="preserve">внести изменения в заявки в порядке, установленном пунктом </w:t>
      </w:r>
      <w:r w:rsidR="00085850" w:rsidRPr="00DF479E">
        <w:rPr>
          <w:rFonts w:ascii="PT Astra Serif" w:hAnsi="PT Astra Serif" w:cs="Courier New"/>
          <w:sz w:val="28"/>
          <w:szCs w:val="28"/>
        </w:rPr>
        <w:t>21</w:t>
      </w:r>
      <w:r w:rsidRPr="00DF479E">
        <w:rPr>
          <w:rFonts w:ascii="PT Astra Serif" w:hAnsi="PT Astra Serif" w:cs="Courier New"/>
          <w:sz w:val="28"/>
          <w:szCs w:val="28"/>
        </w:rPr>
        <w:t xml:space="preserve"> настоящих Правил.</w:t>
      </w:r>
    </w:p>
    <w:p w:rsidR="00FF6BF0" w:rsidRPr="00DF479E" w:rsidRDefault="00FF6BF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Участники</w:t>
      </w:r>
      <w:r w:rsidR="00AA3150" w:rsidRPr="00DF479E">
        <w:rPr>
          <w:rFonts w:ascii="PT Astra Serif" w:hAnsi="PT Astra Serif"/>
          <w:sz w:val="28"/>
          <w:szCs w:val="28"/>
        </w:rPr>
        <w:t xml:space="preserve"> конкурсного</w:t>
      </w:r>
      <w:r w:rsidRPr="00DF479E">
        <w:rPr>
          <w:rFonts w:ascii="PT Astra Serif" w:hAnsi="PT Astra Serif"/>
          <w:sz w:val="28"/>
          <w:szCs w:val="28"/>
        </w:rPr>
        <w:t xml:space="preserve"> отбора, представившие заявку в порядке, установленном </w:t>
      </w:r>
      <w:r w:rsidR="007E018F" w:rsidRPr="00DF479E">
        <w:rPr>
          <w:rFonts w:ascii="PT Astra Serif" w:hAnsi="PT Astra Serif"/>
          <w:sz w:val="28"/>
          <w:szCs w:val="28"/>
        </w:rPr>
        <w:t xml:space="preserve">пунктом 13 и абзацем </w:t>
      </w:r>
      <w:r w:rsidR="002832D8" w:rsidRPr="00DF479E">
        <w:rPr>
          <w:rFonts w:ascii="PT Astra Serif" w:hAnsi="PT Astra Serif"/>
          <w:sz w:val="28"/>
          <w:szCs w:val="28"/>
        </w:rPr>
        <w:t xml:space="preserve">двенадцатым-четырнадцатым </w:t>
      </w:r>
      <w:r w:rsidR="007E018F" w:rsidRPr="00DF479E">
        <w:rPr>
          <w:rFonts w:ascii="PT Astra Serif" w:hAnsi="PT Astra Serif"/>
          <w:sz w:val="28"/>
          <w:szCs w:val="28"/>
        </w:rPr>
        <w:t xml:space="preserve">пункта 14 </w:t>
      </w:r>
      <w:r w:rsidRPr="00DF479E">
        <w:rPr>
          <w:rFonts w:ascii="PT Astra Serif" w:hAnsi="PT Astra Serif"/>
          <w:sz w:val="28"/>
          <w:szCs w:val="28"/>
        </w:rPr>
        <w:t xml:space="preserve">настоящих Правил, уведомляются о внесении изменений в объявление о проведении </w:t>
      </w:r>
      <w:r w:rsidR="00AA3150" w:rsidRPr="00DF479E">
        <w:rPr>
          <w:rFonts w:ascii="PT Astra Serif" w:hAnsi="PT Astra Serif"/>
          <w:spacing w:val="-4"/>
          <w:sz w:val="28"/>
          <w:szCs w:val="28"/>
        </w:rPr>
        <w:t xml:space="preserve">конкурсного </w:t>
      </w:r>
      <w:r w:rsidR="00AA3150" w:rsidRPr="00DF479E">
        <w:rPr>
          <w:rFonts w:ascii="PT Astra Serif" w:hAnsi="PT Astra Serif"/>
          <w:sz w:val="28"/>
          <w:szCs w:val="28"/>
        </w:rPr>
        <w:t xml:space="preserve">отбора </w:t>
      </w:r>
      <w:r w:rsidRPr="00DF479E">
        <w:rPr>
          <w:rFonts w:ascii="PT Astra Serif" w:hAnsi="PT Astra Serif"/>
          <w:sz w:val="28"/>
          <w:szCs w:val="28"/>
        </w:rPr>
        <w:t>не позднее дня, следующего за</w:t>
      </w:r>
      <w:r w:rsidR="00367EF8" w:rsidRPr="00DF479E">
        <w:rPr>
          <w:rFonts w:ascii="PT Astra Serif" w:hAnsi="PT Astra Serif"/>
          <w:sz w:val="28"/>
          <w:szCs w:val="28"/>
        </w:rPr>
        <w:t xml:space="preserve"> днём </w:t>
      </w:r>
      <w:r w:rsidR="00AA3150" w:rsidRPr="00DF479E">
        <w:rPr>
          <w:rFonts w:ascii="PT Astra Serif" w:hAnsi="PT Astra Serif"/>
          <w:sz w:val="28"/>
          <w:szCs w:val="28"/>
        </w:rPr>
        <w:t xml:space="preserve">внесения изменений в объявление </w:t>
      </w:r>
      <w:r w:rsidRPr="00DF479E">
        <w:rPr>
          <w:rFonts w:ascii="PT Astra Serif" w:hAnsi="PT Astra Serif"/>
          <w:sz w:val="28"/>
          <w:szCs w:val="28"/>
        </w:rPr>
        <w:t xml:space="preserve">о проведении </w:t>
      </w:r>
      <w:r w:rsidR="00AA3150" w:rsidRPr="00DF479E">
        <w:rPr>
          <w:rFonts w:ascii="PT Astra Serif" w:hAnsi="PT Astra Serif"/>
          <w:spacing w:val="-4"/>
          <w:sz w:val="28"/>
          <w:szCs w:val="28"/>
        </w:rPr>
        <w:t xml:space="preserve">конкурсного </w:t>
      </w:r>
      <w:r w:rsidRPr="00DF479E">
        <w:rPr>
          <w:rFonts w:ascii="PT Astra Serif" w:hAnsi="PT Astra Serif"/>
          <w:sz w:val="28"/>
          <w:szCs w:val="28"/>
        </w:rPr>
        <w:t>отбора, с использованием системы «Электронный бюджет».</w:t>
      </w:r>
    </w:p>
    <w:p w:rsidR="00AA3150" w:rsidRPr="00DF479E" w:rsidRDefault="00B87B0E"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11</w:t>
      </w:r>
      <w:r w:rsidR="000505DF" w:rsidRPr="00DF479E">
        <w:rPr>
          <w:rFonts w:ascii="PT Astra Serif" w:hAnsi="PT Astra Serif"/>
          <w:sz w:val="28"/>
          <w:szCs w:val="28"/>
        </w:rPr>
        <w:t xml:space="preserve">. </w:t>
      </w:r>
      <w:r w:rsidR="00AA3150" w:rsidRPr="00DF479E">
        <w:rPr>
          <w:rFonts w:ascii="PT Astra Serif" w:hAnsi="PT Astra Serif"/>
          <w:sz w:val="28"/>
          <w:szCs w:val="28"/>
        </w:rPr>
        <w:t>В случае если по истечении срока приёма заявок, указанного</w:t>
      </w:r>
      <w:r w:rsidR="00AA3150" w:rsidRPr="00DF479E">
        <w:rPr>
          <w:rFonts w:ascii="PT Astra Serif" w:hAnsi="PT Astra Serif"/>
          <w:sz w:val="28"/>
          <w:szCs w:val="28"/>
        </w:rPr>
        <w:br/>
        <w:t>в объявлении</w:t>
      </w:r>
      <w:r w:rsidR="00B94457" w:rsidRPr="00DF479E">
        <w:rPr>
          <w:rFonts w:ascii="PT Astra Serif" w:hAnsi="PT Astra Serif"/>
          <w:sz w:val="28"/>
          <w:szCs w:val="28"/>
        </w:rPr>
        <w:t xml:space="preserve"> о проведении </w:t>
      </w:r>
      <w:r w:rsidR="00B94457" w:rsidRPr="00DF479E">
        <w:rPr>
          <w:rFonts w:ascii="PT Astra Serif" w:hAnsi="PT Astra Serif"/>
          <w:spacing w:val="-4"/>
          <w:sz w:val="28"/>
          <w:szCs w:val="28"/>
        </w:rPr>
        <w:t xml:space="preserve">конкурсного </w:t>
      </w:r>
      <w:r w:rsidR="00B94457" w:rsidRPr="00DF479E">
        <w:rPr>
          <w:rFonts w:ascii="PT Astra Serif" w:hAnsi="PT Astra Serif"/>
          <w:sz w:val="28"/>
          <w:szCs w:val="28"/>
        </w:rPr>
        <w:t>отбора, будет установлено,</w:t>
      </w:r>
      <w:r w:rsidR="00B94457" w:rsidRPr="00DF479E">
        <w:rPr>
          <w:rFonts w:ascii="PT Astra Serif" w:hAnsi="PT Astra Serif"/>
          <w:sz w:val="28"/>
          <w:szCs w:val="28"/>
        </w:rPr>
        <w:br/>
      </w:r>
      <w:r w:rsidR="00AA3150" w:rsidRPr="00DF479E">
        <w:rPr>
          <w:rFonts w:ascii="PT Astra Serif" w:hAnsi="PT Astra Serif"/>
          <w:sz w:val="28"/>
          <w:szCs w:val="28"/>
        </w:rPr>
        <w:t xml:space="preserve">что представлена только одна заявка, то </w:t>
      </w:r>
      <w:r w:rsidR="00420EE9" w:rsidRPr="00DF479E">
        <w:rPr>
          <w:rFonts w:ascii="PT Astra Serif" w:hAnsi="PT Astra Serif"/>
          <w:spacing w:val="-4"/>
          <w:sz w:val="28"/>
          <w:szCs w:val="28"/>
        </w:rPr>
        <w:t xml:space="preserve">конкурсный </w:t>
      </w:r>
      <w:r w:rsidR="00420EE9" w:rsidRPr="00DF479E">
        <w:rPr>
          <w:rFonts w:ascii="PT Astra Serif" w:hAnsi="PT Astra Serif"/>
          <w:sz w:val="28"/>
          <w:szCs w:val="28"/>
        </w:rPr>
        <w:t>отбор проводится</w:t>
      </w:r>
      <w:r w:rsidR="00420EE9" w:rsidRPr="00DF479E">
        <w:rPr>
          <w:rFonts w:ascii="PT Astra Serif" w:hAnsi="PT Astra Serif"/>
          <w:sz w:val="28"/>
          <w:szCs w:val="28"/>
        </w:rPr>
        <w:br/>
        <w:t xml:space="preserve">в соответствии </w:t>
      </w:r>
      <w:r w:rsidR="00AA3150" w:rsidRPr="00DF479E">
        <w:rPr>
          <w:rFonts w:ascii="PT Astra Serif" w:hAnsi="PT Astra Serif"/>
          <w:sz w:val="28"/>
          <w:szCs w:val="28"/>
        </w:rPr>
        <w:t xml:space="preserve">с настоящими Правилами, а если по истечении указанного срока будет установлено, что заявки не представлены, </w:t>
      </w:r>
      <w:r w:rsidR="00B94457" w:rsidRPr="00DF479E">
        <w:rPr>
          <w:rFonts w:ascii="PT Astra Serif" w:hAnsi="PT Astra Serif"/>
          <w:sz w:val="28"/>
          <w:szCs w:val="28"/>
        </w:rPr>
        <w:t xml:space="preserve">конкурсный </w:t>
      </w:r>
      <w:r w:rsidR="00AA3150" w:rsidRPr="00DF479E">
        <w:rPr>
          <w:rFonts w:ascii="PT Astra Serif" w:hAnsi="PT Astra Serif"/>
          <w:sz w:val="28"/>
          <w:szCs w:val="28"/>
        </w:rPr>
        <w:t>отбор признаётся несостоявшимся.</w:t>
      </w:r>
    </w:p>
    <w:p w:rsidR="00730999" w:rsidRPr="00DF479E" w:rsidRDefault="00AA3150" w:rsidP="002832D8">
      <w:pPr>
        <w:tabs>
          <w:tab w:val="left" w:pos="709"/>
        </w:tabs>
        <w:ind w:firstLine="709"/>
        <w:jc w:val="both"/>
        <w:rPr>
          <w:rFonts w:ascii="PT Astra Serif" w:hAnsi="PT Astra Serif"/>
          <w:sz w:val="28"/>
          <w:szCs w:val="28"/>
        </w:rPr>
      </w:pPr>
      <w:r w:rsidRPr="00DF479E">
        <w:rPr>
          <w:rFonts w:ascii="PT Astra Serif" w:hAnsi="PT Astra Serif"/>
          <w:sz w:val="28"/>
          <w:szCs w:val="28"/>
        </w:rPr>
        <w:t xml:space="preserve">Решение о признании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несостоявшимся </w:t>
      </w:r>
      <w:r w:rsidR="00420EE9" w:rsidRPr="00DF479E">
        <w:rPr>
          <w:rFonts w:ascii="PT Astra Serif" w:hAnsi="PT Astra Serif"/>
          <w:spacing w:val="-4"/>
          <w:sz w:val="28"/>
          <w:szCs w:val="28"/>
        </w:rPr>
        <w:t>оформляется</w:t>
      </w:r>
      <w:r w:rsidR="00420EE9" w:rsidRPr="00DF479E">
        <w:rPr>
          <w:rFonts w:ascii="PT Astra Serif" w:hAnsi="PT Astra Serif"/>
          <w:spacing w:val="-4"/>
          <w:sz w:val="28"/>
          <w:szCs w:val="28"/>
        </w:rPr>
        <w:br/>
      </w:r>
      <w:r w:rsidRPr="00DF479E">
        <w:rPr>
          <w:rFonts w:ascii="PT Astra Serif" w:hAnsi="PT Astra Serif"/>
          <w:spacing w:val="-4"/>
          <w:sz w:val="28"/>
          <w:szCs w:val="28"/>
        </w:rPr>
        <w:t>в форме</w:t>
      </w:r>
      <w:r w:rsidRPr="00DF479E">
        <w:rPr>
          <w:rFonts w:ascii="PT Astra Serif" w:hAnsi="PT Astra Serif"/>
          <w:sz w:val="28"/>
          <w:szCs w:val="28"/>
        </w:rPr>
        <w:t xml:space="preserve"> протокола вскрытия заявок. </w:t>
      </w:r>
    </w:p>
    <w:p w:rsidR="00B22C5D" w:rsidRPr="00DF479E" w:rsidRDefault="007E018F" w:rsidP="002832D8">
      <w:pPr>
        <w:tabs>
          <w:tab w:val="left" w:pos="709"/>
        </w:tabs>
        <w:ind w:firstLine="709"/>
        <w:jc w:val="both"/>
        <w:rPr>
          <w:rFonts w:ascii="PT Astra Serif" w:hAnsi="PT Astra Serif"/>
          <w:sz w:val="28"/>
          <w:szCs w:val="28"/>
        </w:rPr>
      </w:pPr>
      <w:r w:rsidRPr="00DF479E">
        <w:rPr>
          <w:rFonts w:ascii="PT Astra Serif" w:hAnsi="PT Astra Serif"/>
          <w:sz w:val="28"/>
          <w:szCs w:val="28"/>
        </w:rPr>
        <w:t>12</w:t>
      </w:r>
      <w:r w:rsidR="00B22C5D" w:rsidRPr="00DF479E">
        <w:rPr>
          <w:rFonts w:ascii="PT Astra Serif" w:hAnsi="PT Astra Serif"/>
          <w:sz w:val="28"/>
          <w:szCs w:val="28"/>
        </w:rPr>
        <w:t xml:space="preserve">. Министерство вправе принять решение об отмене проведения </w:t>
      </w:r>
      <w:r w:rsidR="00B94457" w:rsidRPr="00DF479E">
        <w:rPr>
          <w:rFonts w:ascii="PT Astra Serif" w:hAnsi="PT Astra Serif"/>
          <w:sz w:val="28"/>
          <w:szCs w:val="28"/>
        </w:rPr>
        <w:t xml:space="preserve">конкурсного </w:t>
      </w:r>
      <w:r w:rsidR="00B22C5D" w:rsidRPr="00DF479E">
        <w:rPr>
          <w:rFonts w:ascii="PT Astra Serif" w:hAnsi="PT Astra Serif"/>
          <w:sz w:val="28"/>
          <w:szCs w:val="28"/>
        </w:rPr>
        <w:t>отбора.</w:t>
      </w:r>
    </w:p>
    <w:p w:rsidR="00B22C5D" w:rsidRPr="00DF479E" w:rsidRDefault="00B22C5D"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Основаниями для принятия Министерством решения об отмене проведения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 являются:</w:t>
      </w:r>
    </w:p>
    <w:p w:rsidR="00B22C5D" w:rsidRPr="00DF479E" w:rsidRDefault="00B22C5D"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обстоятельства непреодолимой силы, определяемые в соответствии</w:t>
      </w:r>
      <w:r w:rsidRPr="00DF479E">
        <w:rPr>
          <w:rFonts w:ascii="PT Astra Serif" w:hAnsi="PT Astra Serif"/>
          <w:sz w:val="28"/>
          <w:szCs w:val="28"/>
        </w:rPr>
        <w:br/>
        <w:t>с пунктом 3 статьи 401 Гражданского кодекса Российской Федерации;</w:t>
      </w:r>
    </w:p>
    <w:p w:rsidR="00FF6BF0" w:rsidRPr="00DF479E" w:rsidRDefault="00FF6BF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22C5D" w:rsidRPr="00DF479E" w:rsidRDefault="00B22C5D"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отсутствие лимитов бюджетных обязательств на предоставление </w:t>
      </w:r>
      <w:r w:rsidR="00B94457" w:rsidRPr="00DF479E">
        <w:rPr>
          <w:rFonts w:ascii="PT Astra Serif" w:hAnsi="PT Astra Serif"/>
          <w:sz w:val="28"/>
          <w:szCs w:val="28"/>
        </w:rPr>
        <w:t>грантов</w:t>
      </w:r>
      <w:r w:rsidRPr="00DF479E">
        <w:rPr>
          <w:rFonts w:ascii="PT Astra Serif" w:hAnsi="PT Astra Serif"/>
          <w:sz w:val="28"/>
          <w:szCs w:val="28"/>
        </w:rPr>
        <w:t>, доведённых до Министерства как получателя средств областного бюджета Ульяновской области.</w:t>
      </w:r>
    </w:p>
    <w:p w:rsidR="00B22C5D" w:rsidRPr="00DF479E" w:rsidRDefault="00B22C5D" w:rsidP="002832D8">
      <w:pPr>
        <w:ind w:firstLine="709"/>
        <w:jc w:val="both"/>
        <w:rPr>
          <w:rFonts w:ascii="PT Astra Serif" w:hAnsi="PT Astra Serif"/>
          <w:sz w:val="28"/>
          <w:szCs w:val="28"/>
        </w:rPr>
      </w:pPr>
      <w:r w:rsidRPr="00DF479E">
        <w:rPr>
          <w:rFonts w:ascii="PT Astra Serif" w:hAnsi="PT Astra Serif"/>
          <w:sz w:val="28"/>
          <w:szCs w:val="28"/>
        </w:rPr>
        <w:t xml:space="preserve">Отмена проведения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 по основани</w:t>
      </w:r>
      <w:r w:rsidR="00B94457" w:rsidRPr="00DF479E">
        <w:rPr>
          <w:rFonts w:ascii="PT Astra Serif" w:hAnsi="PT Astra Serif"/>
          <w:sz w:val="28"/>
          <w:szCs w:val="28"/>
        </w:rPr>
        <w:t>ям, указанным</w:t>
      </w:r>
      <w:r w:rsidR="00B94457" w:rsidRPr="00DF479E">
        <w:rPr>
          <w:rFonts w:ascii="PT Astra Serif" w:hAnsi="PT Astra Serif"/>
          <w:sz w:val="28"/>
          <w:szCs w:val="28"/>
        </w:rPr>
        <w:br/>
        <w:t xml:space="preserve">в абзацах третьем </w:t>
      </w:r>
      <w:r w:rsidRPr="00DF479E">
        <w:rPr>
          <w:rFonts w:ascii="PT Astra Serif" w:hAnsi="PT Astra Serif"/>
          <w:sz w:val="28"/>
          <w:szCs w:val="28"/>
        </w:rPr>
        <w:t>и пятом настоящего пункта, допускается н</w:t>
      </w:r>
      <w:r w:rsidR="00A15B60" w:rsidRPr="00DF479E">
        <w:rPr>
          <w:rFonts w:ascii="PT Astra Serif" w:hAnsi="PT Astra Serif"/>
          <w:sz w:val="28"/>
          <w:szCs w:val="28"/>
        </w:rPr>
        <w:t>е позднее чем з</w:t>
      </w:r>
      <w:r w:rsidR="00B94457" w:rsidRPr="00DF479E">
        <w:rPr>
          <w:rFonts w:ascii="PT Astra Serif" w:hAnsi="PT Astra Serif"/>
          <w:sz w:val="28"/>
          <w:szCs w:val="28"/>
        </w:rPr>
        <w:t xml:space="preserve">а 1 рабочий день </w:t>
      </w:r>
      <w:r w:rsidRPr="00DF479E">
        <w:rPr>
          <w:rFonts w:ascii="PT Astra Serif" w:hAnsi="PT Astra Serif"/>
          <w:sz w:val="28"/>
          <w:szCs w:val="28"/>
        </w:rPr>
        <w:t>до даты окончания срока приёма заявок.</w:t>
      </w:r>
    </w:p>
    <w:p w:rsidR="00B22C5D" w:rsidRPr="00DF479E" w:rsidRDefault="00B22C5D" w:rsidP="002832D8">
      <w:pPr>
        <w:ind w:firstLine="709"/>
        <w:jc w:val="both"/>
        <w:rPr>
          <w:rFonts w:ascii="PT Astra Serif" w:hAnsi="PT Astra Serif"/>
          <w:sz w:val="28"/>
          <w:szCs w:val="28"/>
        </w:rPr>
      </w:pPr>
      <w:r w:rsidRPr="00DF479E">
        <w:rPr>
          <w:rFonts w:ascii="PT Astra Serif" w:hAnsi="PT Astra Serif"/>
          <w:sz w:val="28"/>
          <w:szCs w:val="28"/>
        </w:rPr>
        <w:t xml:space="preserve">Отмена проведения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 по основанию, указанному</w:t>
      </w:r>
      <w:r w:rsidRPr="00DF479E">
        <w:rPr>
          <w:rFonts w:ascii="PT Astra Serif" w:hAnsi="PT Astra Serif"/>
          <w:sz w:val="28"/>
          <w:szCs w:val="28"/>
        </w:rPr>
        <w:br/>
        <w:t xml:space="preserve">в абзаце четвёртом настоящего пункта, допускается не позднее чем за 1 рабочий день до даты подписания протокола подведения итогов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AA3150" w:rsidRPr="00DF479E" w:rsidRDefault="000505DF"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Объявление об отмене проведения</w:t>
      </w:r>
      <w:r w:rsidR="00AB4021" w:rsidRPr="00DF479E">
        <w:rPr>
          <w:rFonts w:ascii="PT Astra Serif" w:hAnsi="PT Astra Serif"/>
          <w:sz w:val="28"/>
          <w:szCs w:val="28"/>
        </w:rPr>
        <w:t xml:space="preserve">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 формируется</w:t>
      </w:r>
      <w:r w:rsidRPr="00DF479E">
        <w:rPr>
          <w:rFonts w:ascii="PT Astra Serif" w:hAnsi="PT Astra Serif"/>
          <w:sz w:val="28"/>
          <w:szCs w:val="28"/>
        </w:rPr>
        <w:br/>
        <w:t>в электронной форме посредством заполнения соответствующих экранных форм</w:t>
      </w:r>
      <w:r w:rsidRPr="00DF479E">
        <w:rPr>
          <w:rFonts w:ascii="PT Astra Serif" w:hAnsi="PT Astra Serif"/>
          <w:sz w:val="28"/>
          <w:szCs w:val="28"/>
        </w:rPr>
        <w:br/>
        <w:t xml:space="preserve">веб-интерфейса системы «Электронный бюджет», подписывается усиленной квалифицированной электронной подписью </w:t>
      </w:r>
      <w:r w:rsidR="00730999" w:rsidRPr="00DF479E">
        <w:rPr>
          <w:rFonts w:ascii="PT Astra Serif" w:hAnsi="PT Astra Serif"/>
          <w:sz w:val="28"/>
          <w:szCs w:val="28"/>
        </w:rPr>
        <w:t xml:space="preserve">Министра агропромышленного комплекса и развития сельских территорий Ульяновской области (далее – Министр) или уполномоченного им лица </w:t>
      </w:r>
      <w:r w:rsidRPr="00DF479E">
        <w:rPr>
          <w:rFonts w:ascii="PT Astra Serif" w:hAnsi="PT Astra Serif"/>
          <w:sz w:val="28"/>
          <w:szCs w:val="28"/>
        </w:rPr>
        <w:t>и</w:t>
      </w:r>
      <w:r w:rsidR="00AA3150" w:rsidRPr="00DF479E">
        <w:rPr>
          <w:rFonts w:ascii="PT Astra Serif" w:hAnsi="PT Astra Serif"/>
          <w:sz w:val="28"/>
          <w:szCs w:val="28"/>
        </w:rPr>
        <w:t xml:space="preserve"> размещается на едином портале.</w:t>
      </w:r>
    </w:p>
    <w:p w:rsidR="000505DF" w:rsidRPr="00DF479E" w:rsidRDefault="000505DF"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Объявление об отмене проведения</w:t>
      </w:r>
      <w:r w:rsidR="00AB4021" w:rsidRPr="00DF479E">
        <w:rPr>
          <w:rFonts w:ascii="PT Astra Serif" w:hAnsi="PT Astra Serif"/>
          <w:sz w:val="28"/>
          <w:szCs w:val="28"/>
        </w:rPr>
        <w:t xml:space="preserve">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w:t>
      </w:r>
      <w:r w:rsidR="00AA3150" w:rsidRPr="00DF479E">
        <w:rPr>
          <w:rFonts w:ascii="PT Astra Serif" w:hAnsi="PT Astra Serif"/>
          <w:sz w:val="28"/>
          <w:szCs w:val="28"/>
        </w:rPr>
        <w:t xml:space="preserve">ора должно содержать информацию </w:t>
      </w:r>
      <w:r w:rsidRPr="00DF479E">
        <w:rPr>
          <w:rFonts w:ascii="PT Astra Serif" w:hAnsi="PT Astra Serif"/>
          <w:sz w:val="28"/>
          <w:szCs w:val="28"/>
        </w:rPr>
        <w:t>об обстоятельствах, послуживших основанием для принятия Министерством такого решения.</w:t>
      </w:r>
    </w:p>
    <w:p w:rsidR="000505DF" w:rsidRPr="00DF479E" w:rsidRDefault="000505DF"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lastRenderedPageBreak/>
        <w:t>Проведение</w:t>
      </w:r>
      <w:r w:rsidR="00AB4021" w:rsidRPr="00DF479E">
        <w:rPr>
          <w:rFonts w:ascii="PT Astra Serif" w:hAnsi="PT Astra Serif"/>
          <w:sz w:val="28"/>
          <w:szCs w:val="28"/>
        </w:rPr>
        <w:t xml:space="preserve">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отбора считается отменённым со дня размещения объявления об отмене проведения</w:t>
      </w:r>
      <w:r w:rsidR="00AB4021" w:rsidRPr="00DF479E">
        <w:rPr>
          <w:rFonts w:ascii="PT Astra Serif" w:hAnsi="PT Astra Serif"/>
          <w:sz w:val="28"/>
          <w:szCs w:val="28"/>
        </w:rPr>
        <w:t xml:space="preserve"> </w:t>
      </w:r>
      <w:r w:rsidRPr="00DF479E">
        <w:rPr>
          <w:rFonts w:ascii="PT Astra Serif" w:hAnsi="PT Astra Serif"/>
          <w:sz w:val="28"/>
          <w:szCs w:val="28"/>
        </w:rPr>
        <w:t>отбора на едином портале.</w:t>
      </w:r>
    </w:p>
    <w:p w:rsidR="000505DF" w:rsidRPr="00DF479E" w:rsidRDefault="007E018F" w:rsidP="002832D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13</w:t>
      </w:r>
      <w:r w:rsidR="007161EC" w:rsidRPr="00DF479E">
        <w:rPr>
          <w:rFonts w:ascii="PT Astra Serif" w:hAnsi="PT Astra Serif"/>
          <w:spacing w:val="-4"/>
          <w:sz w:val="28"/>
          <w:szCs w:val="28"/>
        </w:rPr>
        <w:t xml:space="preserve">. </w:t>
      </w:r>
      <w:r w:rsidR="000505DF" w:rsidRPr="00DF479E">
        <w:rPr>
          <w:rFonts w:ascii="PT Astra Serif" w:hAnsi="PT Astra Serif"/>
          <w:sz w:val="28"/>
          <w:szCs w:val="28"/>
        </w:rPr>
        <w:t xml:space="preserve">Для участия в </w:t>
      </w:r>
      <w:r w:rsidR="00B94457" w:rsidRPr="00DF479E">
        <w:rPr>
          <w:rFonts w:ascii="PT Astra Serif" w:hAnsi="PT Astra Serif"/>
          <w:sz w:val="28"/>
          <w:szCs w:val="28"/>
        </w:rPr>
        <w:t xml:space="preserve">конкурсном </w:t>
      </w:r>
      <w:r w:rsidR="000505DF" w:rsidRPr="00DF479E">
        <w:rPr>
          <w:rFonts w:ascii="PT Astra Serif" w:hAnsi="PT Astra Serif"/>
          <w:sz w:val="28"/>
          <w:szCs w:val="28"/>
        </w:rPr>
        <w:t xml:space="preserve">отборе </w:t>
      </w:r>
      <w:r w:rsidR="00FF6BF0" w:rsidRPr="00DF479E">
        <w:rPr>
          <w:rFonts w:ascii="PT Astra Serif" w:hAnsi="PT Astra Serif"/>
          <w:spacing w:val="-4"/>
          <w:sz w:val="28"/>
          <w:szCs w:val="28"/>
        </w:rPr>
        <w:t xml:space="preserve">участники </w:t>
      </w:r>
      <w:r w:rsidR="00B94457" w:rsidRPr="00DF479E">
        <w:rPr>
          <w:rFonts w:ascii="PT Astra Serif" w:hAnsi="PT Astra Serif"/>
          <w:spacing w:val="-4"/>
          <w:sz w:val="28"/>
          <w:szCs w:val="28"/>
        </w:rPr>
        <w:t xml:space="preserve">конкурсного </w:t>
      </w:r>
      <w:r w:rsidR="00FF6BF0" w:rsidRPr="00DF479E">
        <w:rPr>
          <w:rFonts w:ascii="PT Astra Serif" w:hAnsi="PT Astra Serif"/>
          <w:spacing w:val="-4"/>
          <w:sz w:val="28"/>
          <w:szCs w:val="28"/>
        </w:rPr>
        <w:t>отбора</w:t>
      </w:r>
      <w:r w:rsidR="00B94457" w:rsidRPr="00DF479E">
        <w:rPr>
          <w:rFonts w:ascii="PT Astra Serif" w:hAnsi="PT Astra Serif"/>
          <w:sz w:val="28"/>
          <w:szCs w:val="28"/>
        </w:rPr>
        <w:br/>
      </w:r>
      <w:r w:rsidR="000505DF" w:rsidRPr="00DF479E">
        <w:rPr>
          <w:rFonts w:ascii="PT Astra Serif" w:hAnsi="PT Astra Serif"/>
          <w:sz w:val="28"/>
          <w:szCs w:val="28"/>
        </w:rPr>
        <w:t xml:space="preserve">в течение срока приёма заявок, </w:t>
      </w:r>
      <w:r w:rsidR="00BC6098" w:rsidRPr="00DF479E">
        <w:rPr>
          <w:rFonts w:ascii="PT Astra Serif" w:hAnsi="PT Astra Serif"/>
          <w:sz w:val="28"/>
          <w:szCs w:val="28"/>
        </w:rPr>
        <w:t xml:space="preserve">указанного </w:t>
      </w:r>
      <w:r w:rsidR="000505DF" w:rsidRPr="00DF479E">
        <w:rPr>
          <w:rFonts w:ascii="PT Astra Serif" w:hAnsi="PT Astra Serif"/>
          <w:sz w:val="28"/>
          <w:szCs w:val="28"/>
        </w:rPr>
        <w:t>в объявлении о проведении</w:t>
      </w:r>
      <w:r w:rsidR="00AB4021" w:rsidRPr="00DF479E">
        <w:rPr>
          <w:rFonts w:ascii="PT Astra Serif" w:hAnsi="PT Astra Serif"/>
          <w:sz w:val="28"/>
          <w:szCs w:val="28"/>
        </w:rPr>
        <w:t xml:space="preserve"> </w:t>
      </w:r>
      <w:r w:rsidR="00B94457" w:rsidRPr="00DF479E">
        <w:rPr>
          <w:rFonts w:ascii="PT Astra Serif" w:hAnsi="PT Astra Serif"/>
          <w:sz w:val="28"/>
          <w:szCs w:val="28"/>
        </w:rPr>
        <w:t xml:space="preserve">конкурсного </w:t>
      </w:r>
      <w:r w:rsidR="000D6D5A" w:rsidRPr="00DF479E">
        <w:rPr>
          <w:rFonts w:ascii="PT Astra Serif" w:hAnsi="PT Astra Serif"/>
          <w:sz w:val="28"/>
          <w:szCs w:val="28"/>
        </w:rPr>
        <w:t>отбора, формиру</w:t>
      </w:r>
      <w:r w:rsidR="00FF6BF0" w:rsidRPr="00DF479E">
        <w:rPr>
          <w:rFonts w:ascii="PT Astra Serif" w:hAnsi="PT Astra Serif"/>
          <w:sz w:val="28"/>
          <w:szCs w:val="28"/>
        </w:rPr>
        <w:t>ю</w:t>
      </w:r>
      <w:r w:rsidR="000D6D5A" w:rsidRPr="00DF479E">
        <w:rPr>
          <w:rFonts w:ascii="PT Astra Serif" w:hAnsi="PT Astra Serif"/>
          <w:sz w:val="28"/>
          <w:szCs w:val="28"/>
        </w:rPr>
        <w:t>т заявк</w:t>
      </w:r>
      <w:r w:rsidR="00FF6BF0" w:rsidRPr="00DF479E">
        <w:rPr>
          <w:rFonts w:ascii="PT Astra Serif" w:hAnsi="PT Astra Serif"/>
          <w:sz w:val="28"/>
          <w:szCs w:val="28"/>
        </w:rPr>
        <w:t>и</w:t>
      </w:r>
      <w:r w:rsidR="000505DF" w:rsidRPr="00DF479E">
        <w:rPr>
          <w:rFonts w:ascii="PT Astra Serif" w:hAnsi="PT Astra Serif"/>
          <w:sz w:val="28"/>
          <w:szCs w:val="28"/>
        </w:rPr>
        <w:t xml:space="preserve"> в электронной форме посредством заполнения соответствующих экранных форм веб-интерфейса системы «Электронный бюджет».</w:t>
      </w:r>
    </w:p>
    <w:p w:rsidR="007161EC" w:rsidRPr="00DF479E" w:rsidRDefault="007E018F" w:rsidP="002832D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14</w:t>
      </w:r>
      <w:r w:rsidR="005457AE" w:rsidRPr="00DF479E">
        <w:rPr>
          <w:rFonts w:ascii="PT Astra Serif" w:hAnsi="PT Astra Serif"/>
          <w:spacing w:val="-4"/>
          <w:sz w:val="28"/>
          <w:szCs w:val="28"/>
        </w:rPr>
        <w:t xml:space="preserve">. </w:t>
      </w:r>
      <w:r w:rsidR="007161EC" w:rsidRPr="00DF479E">
        <w:rPr>
          <w:rFonts w:ascii="PT Astra Serif" w:hAnsi="PT Astra Serif"/>
          <w:spacing w:val="-4"/>
          <w:sz w:val="28"/>
          <w:szCs w:val="28"/>
        </w:rPr>
        <w:t xml:space="preserve">Заявка, </w:t>
      </w:r>
      <w:r w:rsidR="00D56FC6" w:rsidRPr="00DF479E">
        <w:rPr>
          <w:rFonts w:ascii="PT Astra Serif" w:hAnsi="PT Astra Serif"/>
          <w:sz w:val="28"/>
          <w:szCs w:val="28"/>
        </w:rPr>
        <w:t xml:space="preserve">сформированная в соответствии с </w:t>
      </w:r>
      <w:r w:rsidR="005457AE" w:rsidRPr="00DF479E">
        <w:rPr>
          <w:rFonts w:ascii="PT Astra Serif" w:hAnsi="PT Astra Serif"/>
          <w:sz w:val="28"/>
          <w:szCs w:val="28"/>
        </w:rPr>
        <w:t xml:space="preserve">пунктом </w:t>
      </w:r>
      <w:r w:rsidRPr="00DF479E">
        <w:rPr>
          <w:rFonts w:ascii="PT Astra Serif" w:hAnsi="PT Astra Serif"/>
          <w:sz w:val="28"/>
          <w:szCs w:val="28"/>
        </w:rPr>
        <w:t>13</w:t>
      </w:r>
      <w:r w:rsidR="005457AE" w:rsidRPr="00DF479E">
        <w:rPr>
          <w:rFonts w:ascii="PT Astra Serif" w:hAnsi="PT Astra Serif"/>
          <w:sz w:val="28"/>
          <w:szCs w:val="28"/>
        </w:rPr>
        <w:t xml:space="preserve"> настоящих Правил</w:t>
      </w:r>
      <w:r w:rsidR="007161EC" w:rsidRPr="00DF479E">
        <w:rPr>
          <w:rFonts w:ascii="PT Astra Serif" w:hAnsi="PT Astra Serif"/>
          <w:sz w:val="28"/>
          <w:szCs w:val="28"/>
        </w:rPr>
        <w:t>, должна содержать:</w:t>
      </w:r>
    </w:p>
    <w:p w:rsidR="007161EC" w:rsidRPr="00DF479E" w:rsidRDefault="007161EC"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полное и сокращённое</w:t>
      </w:r>
      <w:r w:rsidR="000D6D5A" w:rsidRPr="00DF479E">
        <w:rPr>
          <w:rFonts w:ascii="PT Astra Serif" w:hAnsi="PT Astra Serif"/>
          <w:spacing w:val="-4"/>
          <w:sz w:val="28"/>
          <w:szCs w:val="28"/>
        </w:rPr>
        <w:t xml:space="preserve"> (последнее – в случае его наличия) </w:t>
      </w:r>
      <w:r w:rsidRPr="00DF479E">
        <w:rPr>
          <w:rFonts w:ascii="PT Astra Serif" w:hAnsi="PT Astra Serif"/>
          <w:spacing w:val="-4"/>
          <w:sz w:val="28"/>
          <w:szCs w:val="28"/>
        </w:rPr>
        <w:t>наименовани</w:t>
      </w:r>
      <w:r w:rsidR="000D6D5A" w:rsidRPr="00DF479E">
        <w:rPr>
          <w:rFonts w:ascii="PT Astra Serif" w:hAnsi="PT Astra Serif"/>
          <w:spacing w:val="-4"/>
          <w:sz w:val="28"/>
          <w:szCs w:val="28"/>
        </w:rPr>
        <w:t>я</w:t>
      </w:r>
      <w:r w:rsidRPr="00DF479E">
        <w:rPr>
          <w:rFonts w:ascii="PT Astra Serif" w:hAnsi="PT Astra Serif"/>
          <w:spacing w:val="-4"/>
          <w:sz w:val="28"/>
          <w:szCs w:val="28"/>
        </w:rPr>
        <w:t xml:space="preserve"> </w:t>
      </w:r>
      <w:r w:rsidR="000D6D5A" w:rsidRPr="00DF479E">
        <w:rPr>
          <w:rFonts w:ascii="PT Astra Serif" w:hAnsi="PT Astra Serif"/>
          <w:spacing w:val="-4"/>
          <w:sz w:val="28"/>
          <w:szCs w:val="28"/>
        </w:rPr>
        <w:t>участника</w:t>
      </w:r>
      <w:r w:rsidR="00B94457" w:rsidRPr="00DF479E">
        <w:rPr>
          <w:rFonts w:ascii="PT Astra Serif" w:hAnsi="PT Astra Serif"/>
          <w:spacing w:val="-4"/>
          <w:sz w:val="28"/>
          <w:szCs w:val="28"/>
        </w:rPr>
        <w:t xml:space="preserve"> конкурсного</w:t>
      </w:r>
      <w:r w:rsidR="000D6D5A" w:rsidRPr="00DF479E">
        <w:rPr>
          <w:rFonts w:ascii="PT Astra Serif" w:hAnsi="PT Astra Serif"/>
          <w:spacing w:val="-4"/>
          <w:sz w:val="28"/>
          <w:szCs w:val="28"/>
        </w:rPr>
        <w:t xml:space="preserve"> </w:t>
      </w:r>
      <w:r w:rsidRPr="00DF479E">
        <w:rPr>
          <w:rFonts w:ascii="PT Astra Serif" w:hAnsi="PT Astra Serif"/>
          <w:spacing w:val="-4"/>
          <w:sz w:val="28"/>
          <w:szCs w:val="28"/>
        </w:rPr>
        <w:t>отбора</w:t>
      </w:r>
      <w:r w:rsidR="000D6D5A" w:rsidRPr="00DF479E">
        <w:rPr>
          <w:rFonts w:ascii="PT Astra Serif" w:hAnsi="PT Astra Serif"/>
          <w:spacing w:val="-4"/>
          <w:sz w:val="28"/>
          <w:szCs w:val="28"/>
        </w:rPr>
        <w:t xml:space="preserve"> (для участника </w:t>
      </w:r>
      <w:r w:rsidR="00B94457" w:rsidRPr="00DF479E">
        <w:rPr>
          <w:rFonts w:ascii="PT Astra Serif" w:hAnsi="PT Astra Serif"/>
          <w:spacing w:val="-4"/>
          <w:sz w:val="28"/>
          <w:szCs w:val="28"/>
        </w:rPr>
        <w:t xml:space="preserve">конкурсного </w:t>
      </w:r>
      <w:r w:rsidR="000D6D5A" w:rsidRPr="00DF479E">
        <w:rPr>
          <w:rFonts w:ascii="PT Astra Serif" w:hAnsi="PT Astra Serif"/>
          <w:spacing w:val="-4"/>
          <w:sz w:val="28"/>
          <w:szCs w:val="28"/>
        </w:rPr>
        <w:t xml:space="preserve">отбора, являющегося </w:t>
      </w:r>
      <w:r w:rsidR="000C2829" w:rsidRPr="00DF479E">
        <w:rPr>
          <w:rFonts w:ascii="PT Astra Serif" w:hAnsi="PT Astra Serif"/>
          <w:spacing w:val="-4"/>
          <w:sz w:val="28"/>
          <w:szCs w:val="28"/>
        </w:rPr>
        <w:t>КФХ</w:t>
      </w:r>
      <w:r w:rsidR="000D6D5A" w:rsidRPr="00DF479E">
        <w:rPr>
          <w:rFonts w:ascii="PT Astra Serif" w:hAnsi="PT Astra Serif"/>
          <w:spacing w:val="-4"/>
          <w:sz w:val="28"/>
          <w:szCs w:val="28"/>
        </w:rPr>
        <w:t>)</w:t>
      </w:r>
      <w:r w:rsidRPr="00DF479E">
        <w:rPr>
          <w:rFonts w:ascii="PT Astra Serif" w:hAnsi="PT Astra Serif"/>
          <w:spacing w:val="-4"/>
          <w:sz w:val="28"/>
          <w:szCs w:val="28"/>
        </w:rPr>
        <w:t>;</w:t>
      </w:r>
    </w:p>
    <w:p w:rsidR="000D6D5A" w:rsidRPr="00DF479E" w:rsidRDefault="000D6D5A"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 xml:space="preserve">фамилию, имя, отчество (последнее – в случае его наличия) участника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(для участника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являющегося </w:t>
      </w:r>
      <w:r w:rsidR="000C2829" w:rsidRPr="00DF479E">
        <w:rPr>
          <w:rFonts w:ascii="PT Astra Serif" w:hAnsi="PT Astra Serif"/>
          <w:sz w:val="28"/>
          <w:szCs w:val="28"/>
        </w:rPr>
        <w:t>ГКФХ</w:t>
      </w:r>
      <w:r w:rsidR="00112E6B" w:rsidRPr="00DF479E">
        <w:rPr>
          <w:rFonts w:ascii="PT Astra Serif" w:hAnsi="PT Astra Serif"/>
          <w:sz w:val="28"/>
          <w:szCs w:val="28"/>
        </w:rPr>
        <w:t xml:space="preserve"> или гражданином</w:t>
      </w:r>
      <w:r w:rsidRPr="00DF479E">
        <w:rPr>
          <w:rFonts w:ascii="PT Astra Serif" w:hAnsi="PT Astra Serif"/>
          <w:sz w:val="28"/>
          <w:szCs w:val="28"/>
        </w:rPr>
        <w:t>);</w:t>
      </w:r>
    </w:p>
    <w:p w:rsidR="007161EC" w:rsidRPr="00DF479E" w:rsidRDefault="007161EC" w:rsidP="002832D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 xml:space="preserve">основной государственный </w:t>
      </w:r>
      <w:r w:rsidR="000D6D5A" w:rsidRPr="00DF479E">
        <w:rPr>
          <w:rFonts w:ascii="PT Astra Serif" w:hAnsi="PT Astra Serif"/>
          <w:spacing w:val="-4"/>
          <w:sz w:val="28"/>
          <w:szCs w:val="28"/>
        </w:rPr>
        <w:t>регистрационный номер участника</w:t>
      </w:r>
      <w:r w:rsidRPr="00DF479E">
        <w:rPr>
          <w:rFonts w:ascii="PT Astra Serif" w:hAnsi="PT Astra Serif"/>
          <w:spacing w:val="-4"/>
          <w:sz w:val="28"/>
          <w:szCs w:val="28"/>
        </w:rPr>
        <w:t xml:space="preserve"> </w:t>
      </w:r>
      <w:r w:rsidR="00B94457"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отбора (ОГРН</w:t>
      </w:r>
      <w:r w:rsidR="000D6D5A" w:rsidRPr="00DF479E">
        <w:rPr>
          <w:rFonts w:ascii="PT Astra Serif" w:hAnsi="PT Astra Serif"/>
          <w:spacing w:val="-4"/>
          <w:sz w:val="28"/>
          <w:szCs w:val="28"/>
        </w:rPr>
        <w:t>, ОГРНИП</w:t>
      </w:r>
      <w:r w:rsidRPr="00DF479E">
        <w:rPr>
          <w:rFonts w:ascii="PT Astra Serif" w:hAnsi="PT Astra Serif"/>
          <w:spacing w:val="-4"/>
          <w:sz w:val="28"/>
          <w:szCs w:val="28"/>
        </w:rPr>
        <w:t>) (при наличии);</w:t>
      </w:r>
    </w:p>
    <w:p w:rsidR="007161EC" w:rsidRPr="00DF479E" w:rsidRDefault="007161EC" w:rsidP="002832D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идентификационный номер налогоплательщика (ИНН)</w:t>
      </w:r>
      <w:r w:rsidR="000D6D5A" w:rsidRPr="00DF479E">
        <w:rPr>
          <w:rFonts w:ascii="PT Astra Serif" w:hAnsi="PT Astra Serif"/>
          <w:spacing w:val="-4"/>
          <w:sz w:val="28"/>
          <w:szCs w:val="28"/>
        </w:rPr>
        <w:t>, присвоенный участнику</w:t>
      </w:r>
      <w:r w:rsidR="00AB4021" w:rsidRPr="00DF479E">
        <w:rPr>
          <w:rFonts w:ascii="PT Astra Serif" w:hAnsi="PT Astra Serif"/>
          <w:spacing w:val="-4"/>
          <w:sz w:val="28"/>
          <w:szCs w:val="28"/>
        </w:rPr>
        <w:t xml:space="preserve"> </w:t>
      </w:r>
      <w:r w:rsidR="00786DA4" w:rsidRPr="00DF479E">
        <w:rPr>
          <w:rFonts w:ascii="PT Astra Serif" w:hAnsi="PT Astra Serif"/>
          <w:spacing w:val="-4"/>
          <w:sz w:val="28"/>
          <w:szCs w:val="28"/>
        </w:rPr>
        <w:t xml:space="preserve">конкурсного </w:t>
      </w:r>
      <w:r w:rsidR="000D6D5A" w:rsidRPr="00DF479E">
        <w:rPr>
          <w:rFonts w:ascii="PT Astra Serif" w:hAnsi="PT Astra Serif"/>
          <w:spacing w:val="-4"/>
          <w:sz w:val="28"/>
          <w:szCs w:val="28"/>
        </w:rPr>
        <w:t>отбора</w:t>
      </w:r>
      <w:r w:rsidRPr="00DF479E">
        <w:rPr>
          <w:rFonts w:ascii="PT Astra Serif" w:hAnsi="PT Astra Serif"/>
          <w:spacing w:val="-4"/>
          <w:sz w:val="28"/>
          <w:szCs w:val="28"/>
        </w:rPr>
        <w:t xml:space="preserve">; </w:t>
      </w:r>
    </w:p>
    <w:p w:rsidR="007161EC" w:rsidRPr="00DF479E" w:rsidRDefault="007161EC" w:rsidP="002832D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 xml:space="preserve">дату и код причины постановки на учёт в налоговом органе (КПП) </w:t>
      </w:r>
      <w:r w:rsidRPr="00DF479E">
        <w:rPr>
          <w:rFonts w:ascii="PT Astra Serif" w:hAnsi="PT Astra Serif"/>
          <w:spacing w:val="-4"/>
          <w:sz w:val="28"/>
          <w:szCs w:val="28"/>
        </w:rPr>
        <w:br/>
        <w:t xml:space="preserve">(при наличии); </w:t>
      </w:r>
    </w:p>
    <w:p w:rsidR="006D2749" w:rsidRPr="00DF479E" w:rsidRDefault="006D2749" w:rsidP="002832D8">
      <w:pPr>
        <w:widowControl w:val="0"/>
        <w:tabs>
          <w:tab w:val="left" w:pos="993"/>
          <w:tab w:val="left" w:pos="4086"/>
        </w:tabs>
        <w:ind w:firstLine="709"/>
        <w:jc w:val="both"/>
        <w:rPr>
          <w:rFonts w:ascii="PT Astra Serif" w:hAnsi="PT Astra Serif"/>
          <w:sz w:val="28"/>
          <w:szCs w:val="28"/>
        </w:rPr>
      </w:pPr>
      <w:r w:rsidRPr="00DF479E">
        <w:rPr>
          <w:rFonts w:ascii="PT Astra Serif" w:hAnsi="PT Astra Serif"/>
          <w:sz w:val="28"/>
          <w:szCs w:val="28"/>
        </w:rPr>
        <w:t xml:space="preserve">адрес регистрации (для участника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являющегося </w:t>
      </w:r>
      <w:r w:rsidR="000C2829" w:rsidRPr="00DF479E">
        <w:rPr>
          <w:rFonts w:ascii="PT Astra Serif" w:hAnsi="PT Astra Serif"/>
          <w:sz w:val="28"/>
          <w:szCs w:val="28"/>
        </w:rPr>
        <w:t>КФХ</w:t>
      </w:r>
      <w:r w:rsidRPr="00DF479E">
        <w:rPr>
          <w:rFonts w:ascii="PT Astra Serif" w:hAnsi="PT Astra Serif"/>
          <w:sz w:val="28"/>
          <w:szCs w:val="28"/>
        </w:rPr>
        <w:t>);</w:t>
      </w:r>
    </w:p>
    <w:p w:rsidR="006D2749" w:rsidRPr="00DF479E" w:rsidRDefault="006D2749" w:rsidP="002832D8">
      <w:pPr>
        <w:widowControl w:val="0"/>
        <w:tabs>
          <w:tab w:val="left" w:pos="993"/>
          <w:tab w:val="left" w:pos="4086"/>
        </w:tabs>
        <w:ind w:firstLine="709"/>
        <w:jc w:val="both"/>
        <w:rPr>
          <w:rFonts w:ascii="PT Astra Serif" w:hAnsi="PT Astra Serif"/>
          <w:sz w:val="28"/>
          <w:szCs w:val="28"/>
        </w:rPr>
      </w:pPr>
      <w:r w:rsidRPr="00DF479E">
        <w:rPr>
          <w:rFonts w:ascii="PT Astra Serif" w:hAnsi="PT Astra Serif"/>
          <w:sz w:val="28"/>
          <w:szCs w:val="28"/>
        </w:rPr>
        <w:t xml:space="preserve">адрес места жительства (для участника </w:t>
      </w:r>
      <w:r w:rsidR="00B94457"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являющегося </w:t>
      </w:r>
      <w:r w:rsidR="000C2829" w:rsidRPr="00DF479E">
        <w:rPr>
          <w:rFonts w:ascii="PT Astra Serif" w:hAnsi="PT Astra Serif"/>
          <w:sz w:val="28"/>
          <w:szCs w:val="28"/>
        </w:rPr>
        <w:t>ГКФХ</w:t>
      </w:r>
      <w:r w:rsidR="00112E6B" w:rsidRPr="00DF479E">
        <w:rPr>
          <w:rFonts w:ascii="PT Astra Serif" w:hAnsi="PT Astra Serif"/>
          <w:sz w:val="28"/>
          <w:szCs w:val="28"/>
        </w:rPr>
        <w:t xml:space="preserve"> или гражданином</w:t>
      </w:r>
      <w:r w:rsidRPr="00DF479E">
        <w:rPr>
          <w:rFonts w:ascii="PT Astra Serif" w:hAnsi="PT Astra Serif"/>
          <w:sz w:val="28"/>
          <w:szCs w:val="28"/>
        </w:rPr>
        <w:t>);</w:t>
      </w:r>
    </w:p>
    <w:p w:rsidR="000D6D5A" w:rsidRPr="00DF479E" w:rsidRDefault="000D6D5A"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дату государственной регистрации физического лица в качестве индивидуального предпринимателя (для участника</w:t>
      </w:r>
      <w:r w:rsidR="00786DA4" w:rsidRPr="00DF479E">
        <w:rPr>
          <w:rFonts w:ascii="PT Astra Serif" w:hAnsi="PT Astra Serif"/>
          <w:sz w:val="28"/>
          <w:szCs w:val="28"/>
        </w:rPr>
        <w:t xml:space="preserve"> конкурсного</w:t>
      </w:r>
      <w:r w:rsidRPr="00DF479E">
        <w:rPr>
          <w:rFonts w:ascii="PT Astra Serif" w:hAnsi="PT Astra Serif"/>
          <w:sz w:val="28"/>
          <w:szCs w:val="28"/>
        </w:rPr>
        <w:t xml:space="preserve"> отбора, являющегося </w:t>
      </w:r>
      <w:r w:rsidR="000C2829" w:rsidRPr="00DF479E">
        <w:rPr>
          <w:rFonts w:ascii="PT Astra Serif" w:hAnsi="PT Astra Serif"/>
          <w:sz w:val="28"/>
          <w:szCs w:val="28"/>
        </w:rPr>
        <w:t>ГКФХ</w:t>
      </w:r>
      <w:r w:rsidRPr="00DF479E">
        <w:rPr>
          <w:rFonts w:ascii="PT Astra Serif" w:hAnsi="PT Astra Serif"/>
          <w:sz w:val="28"/>
          <w:szCs w:val="28"/>
        </w:rPr>
        <w:t>);</w:t>
      </w:r>
    </w:p>
    <w:p w:rsidR="000D6D5A" w:rsidRPr="00DF479E" w:rsidRDefault="009A38BF"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абонентский номер</w:t>
      </w:r>
      <w:r w:rsidR="000D6D5A" w:rsidRPr="00DF479E">
        <w:rPr>
          <w:rFonts w:ascii="PT Astra Serif" w:hAnsi="PT Astra Serif"/>
          <w:sz w:val="28"/>
          <w:szCs w:val="28"/>
        </w:rPr>
        <w:t xml:space="preserve"> телефонной связи, почтовый адрес</w:t>
      </w:r>
      <w:r w:rsidR="000D6D5A" w:rsidRPr="00DF479E">
        <w:rPr>
          <w:rFonts w:ascii="PT Astra Serif" w:hAnsi="PT Astra Serif"/>
          <w:sz w:val="28"/>
          <w:szCs w:val="28"/>
        </w:rPr>
        <w:br/>
        <w:t>и адрес электронной почты для направления юридически значимых сообщений;</w:t>
      </w:r>
    </w:p>
    <w:p w:rsidR="000D6D5A" w:rsidRPr="00DF479E" w:rsidRDefault="00005994" w:rsidP="002832D8">
      <w:pPr>
        <w:widowControl w:val="0"/>
        <w:tabs>
          <w:tab w:val="left" w:pos="993"/>
        </w:tabs>
        <w:ind w:firstLine="709"/>
        <w:jc w:val="both"/>
        <w:rPr>
          <w:rFonts w:ascii="PT Astra Serif" w:hAnsi="PT Astra Serif"/>
          <w:sz w:val="28"/>
          <w:szCs w:val="28"/>
        </w:rPr>
      </w:pPr>
      <w:r w:rsidRPr="00DF479E">
        <w:rPr>
          <w:rFonts w:ascii="PT Astra Serif" w:hAnsi="PT Astra Serif"/>
          <w:spacing w:val="-4"/>
          <w:sz w:val="28"/>
          <w:szCs w:val="28"/>
        </w:rPr>
        <w:t xml:space="preserve">информацию о счетах, открытых </w:t>
      </w:r>
      <w:r w:rsidR="00C92949" w:rsidRPr="00DF479E">
        <w:rPr>
          <w:rFonts w:ascii="PT Astra Serif" w:hAnsi="PT Astra Serif"/>
          <w:spacing w:val="-4"/>
          <w:sz w:val="28"/>
          <w:szCs w:val="28"/>
        </w:rPr>
        <w:t>участнику конкурсного отбора</w:t>
      </w:r>
      <w:r w:rsidR="00C92949" w:rsidRPr="00DF479E">
        <w:rPr>
          <w:rFonts w:ascii="PT Astra Serif" w:hAnsi="PT Astra Serif"/>
          <w:spacing w:val="-4"/>
          <w:sz w:val="28"/>
          <w:szCs w:val="28"/>
        </w:rPr>
        <w:br/>
      </w:r>
      <w:r w:rsidRPr="00DF479E">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DF479E">
        <w:rPr>
          <w:rFonts w:ascii="PT Astra Serif" w:hAnsi="PT Astra Serif"/>
          <w:spacing w:val="-4"/>
          <w:sz w:val="28"/>
          <w:szCs w:val="28"/>
        </w:rPr>
        <w:t>,</w:t>
      </w:r>
      <w:r w:rsidR="00C92949" w:rsidRPr="00DF479E">
        <w:rPr>
          <w:rFonts w:ascii="PT Astra Serif" w:hAnsi="PT Astra Serif"/>
          <w:sz w:val="28"/>
          <w:szCs w:val="28"/>
        </w:rPr>
        <w:t xml:space="preserve"> </w:t>
      </w:r>
      <w:r w:rsidRPr="00DF479E">
        <w:rPr>
          <w:rFonts w:ascii="PT Astra Serif" w:hAnsi="PT Astra Serif"/>
          <w:spacing w:val="-4"/>
          <w:sz w:val="28"/>
          <w:szCs w:val="28"/>
        </w:rPr>
        <w:t xml:space="preserve">для </w:t>
      </w:r>
      <w:r w:rsidR="006D2749" w:rsidRPr="00DF479E">
        <w:rPr>
          <w:rFonts w:ascii="PT Astra Serif" w:hAnsi="PT Astra Serif"/>
          <w:sz w:val="28"/>
          <w:szCs w:val="28"/>
        </w:rPr>
        <w:t xml:space="preserve">перечисления </w:t>
      </w:r>
      <w:r w:rsidRPr="00DF479E">
        <w:rPr>
          <w:rFonts w:ascii="PT Astra Serif" w:hAnsi="PT Astra Serif"/>
          <w:sz w:val="28"/>
          <w:szCs w:val="28"/>
        </w:rPr>
        <w:t>гранта</w:t>
      </w:r>
      <w:r w:rsidR="006D2749" w:rsidRPr="00DF479E">
        <w:rPr>
          <w:rFonts w:ascii="PT Astra Serif" w:hAnsi="PT Astra Serif"/>
          <w:sz w:val="28"/>
          <w:szCs w:val="28"/>
        </w:rPr>
        <w:t xml:space="preserve">, а также о лице, уполномоченном на подписание соглашения о предоставлении </w:t>
      </w:r>
      <w:r w:rsidRPr="00DF479E">
        <w:rPr>
          <w:rFonts w:ascii="PT Astra Serif" w:hAnsi="PT Astra Serif"/>
          <w:sz w:val="28"/>
          <w:szCs w:val="28"/>
        </w:rPr>
        <w:t>гранта</w:t>
      </w:r>
      <w:r w:rsidR="000D6D5A" w:rsidRPr="00DF479E">
        <w:rPr>
          <w:rFonts w:ascii="PT Astra Serif" w:hAnsi="PT Astra Serif"/>
          <w:sz w:val="28"/>
          <w:szCs w:val="28"/>
        </w:rPr>
        <w:t>.</w:t>
      </w:r>
    </w:p>
    <w:p w:rsidR="00112E6B" w:rsidRPr="00DF479E" w:rsidRDefault="000D6D5A"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Заявка должна быть подписана</w:t>
      </w:r>
      <w:r w:rsidR="00112E6B" w:rsidRPr="00DF479E">
        <w:rPr>
          <w:rFonts w:ascii="PT Astra Serif" w:hAnsi="PT Astra Serif"/>
          <w:sz w:val="28"/>
          <w:szCs w:val="28"/>
        </w:rPr>
        <w:t>:</w:t>
      </w:r>
    </w:p>
    <w:p w:rsidR="000D6D5A" w:rsidRPr="00DF479E" w:rsidRDefault="000D6D5A" w:rsidP="002832D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 xml:space="preserve">усиленной квалифицированной электронной подписью руководителя участника </w:t>
      </w:r>
      <w:r w:rsidR="00C92949"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являющегося </w:t>
      </w:r>
      <w:r w:rsidR="00005994" w:rsidRPr="00DF479E">
        <w:rPr>
          <w:rFonts w:ascii="PT Astra Serif" w:hAnsi="PT Astra Serif"/>
          <w:sz w:val="28"/>
          <w:szCs w:val="28"/>
        </w:rPr>
        <w:t>КФХ</w:t>
      </w:r>
      <w:r w:rsidRPr="00DF479E">
        <w:rPr>
          <w:rFonts w:ascii="PT Astra Serif" w:hAnsi="PT Astra Serif"/>
          <w:sz w:val="28"/>
          <w:szCs w:val="28"/>
        </w:rPr>
        <w:t xml:space="preserve"> (уполномоченного им лица), либо участника </w:t>
      </w:r>
      <w:r w:rsidR="00C92949"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являющегося </w:t>
      </w:r>
      <w:r w:rsidR="00005994" w:rsidRPr="00DF479E">
        <w:rPr>
          <w:rFonts w:ascii="PT Astra Serif" w:hAnsi="PT Astra Serif"/>
          <w:sz w:val="28"/>
          <w:szCs w:val="28"/>
        </w:rPr>
        <w:t>ГКФХ</w:t>
      </w:r>
      <w:r w:rsidR="00265945" w:rsidRPr="00DF479E">
        <w:rPr>
          <w:rFonts w:ascii="PT Astra Serif" w:hAnsi="PT Astra Serif"/>
          <w:sz w:val="28"/>
          <w:szCs w:val="28"/>
        </w:rPr>
        <w:t xml:space="preserve"> </w:t>
      </w:r>
      <w:r w:rsidR="00112E6B" w:rsidRPr="00DF479E">
        <w:rPr>
          <w:rFonts w:ascii="PT Astra Serif" w:hAnsi="PT Astra Serif"/>
          <w:sz w:val="28"/>
          <w:szCs w:val="28"/>
        </w:rPr>
        <w:t>(уполномоченного им лица);</w:t>
      </w:r>
    </w:p>
    <w:p w:rsidR="00112E6B" w:rsidRPr="00DF479E" w:rsidRDefault="00112E6B" w:rsidP="002832D8">
      <w:pPr>
        <w:widowControl w:val="0"/>
        <w:ind w:firstLine="709"/>
        <w:jc w:val="both"/>
        <w:rPr>
          <w:rFonts w:ascii="PT Astra Serif" w:hAnsi="PT Astra Serif"/>
          <w:spacing w:val="-4"/>
          <w:sz w:val="28"/>
          <w:szCs w:val="28"/>
        </w:rPr>
      </w:pPr>
      <w:r w:rsidRPr="00DF479E">
        <w:rPr>
          <w:rFonts w:ascii="PT Astra Serif" w:hAnsi="PT Astra Serif"/>
          <w:spacing w:val="-4"/>
          <w:sz w:val="28"/>
          <w:szCs w:val="28"/>
        </w:rPr>
        <w:t>простой электронной подписью подтвержденной учётной записи участника отбора, являющегося гражданином, в федеральной государственной информационной системе «Единая система идентификации и аутентификации</w:t>
      </w:r>
      <w:r w:rsidRPr="00DF479E">
        <w:rPr>
          <w:rFonts w:ascii="PT Astra Serif" w:hAnsi="PT Astra Serif"/>
          <w:spacing w:val="-4"/>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D6D5A" w:rsidRPr="00DF479E" w:rsidRDefault="000D6D5A" w:rsidP="002832D8">
      <w:pPr>
        <w:widowControl w:val="0"/>
        <w:ind w:firstLine="709"/>
        <w:jc w:val="both"/>
        <w:rPr>
          <w:rFonts w:ascii="PT Astra Serif" w:hAnsi="PT Astra Serif"/>
          <w:sz w:val="28"/>
          <w:szCs w:val="28"/>
        </w:rPr>
      </w:pPr>
      <w:r w:rsidRPr="00DF479E">
        <w:rPr>
          <w:rFonts w:ascii="PT Astra Serif" w:hAnsi="PT Astra Serif"/>
          <w:sz w:val="28"/>
          <w:szCs w:val="28"/>
        </w:rPr>
        <w:lastRenderedPageBreak/>
        <w:t xml:space="preserve">Датой представления заявки считается день подписания участником </w:t>
      </w:r>
      <w:r w:rsidR="00C92949"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(руководителем участника </w:t>
      </w:r>
      <w:r w:rsidR="00C92949" w:rsidRPr="00DF479E">
        <w:rPr>
          <w:rFonts w:ascii="PT Astra Serif" w:hAnsi="PT Astra Serif"/>
          <w:sz w:val="28"/>
          <w:szCs w:val="28"/>
        </w:rPr>
        <w:t>конкурсного отбора) заявки</w:t>
      </w:r>
      <w:r w:rsidR="00C92949" w:rsidRPr="00DF479E">
        <w:rPr>
          <w:rFonts w:ascii="PT Astra Serif" w:hAnsi="PT Astra Serif"/>
          <w:sz w:val="28"/>
          <w:szCs w:val="28"/>
        </w:rPr>
        <w:br/>
      </w:r>
      <w:r w:rsidRPr="00DF479E">
        <w:rPr>
          <w:rFonts w:ascii="PT Astra Serif" w:hAnsi="PT Astra Serif"/>
          <w:sz w:val="28"/>
          <w:szCs w:val="28"/>
        </w:rPr>
        <w:t>с присвоением ей регистрационного номера в системе «Электронный бюджет».</w:t>
      </w:r>
    </w:p>
    <w:p w:rsidR="007161EC" w:rsidRPr="00DF479E" w:rsidRDefault="00253D14"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t>15</w:t>
      </w:r>
      <w:r w:rsidR="007161EC" w:rsidRPr="00DF479E">
        <w:rPr>
          <w:rFonts w:ascii="PT Astra Serif" w:hAnsi="PT Astra Serif"/>
          <w:sz w:val="28"/>
          <w:szCs w:val="28"/>
        </w:rPr>
        <w:t xml:space="preserve">. </w:t>
      </w:r>
      <w:r w:rsidR="002A65FC" w:rsidRPr="00DF479E">
        <w:rPr>
          <w:rFonts w:ascii="PT Astra Serif" w:hAnsi="PT Astra Serif"/>
          <w:sz w:val="28"/>
          <w:szCs w:val="28"/>
        </w:rPr>
        <w:t>Участник</w:t>
      </w:r>
      <w:r w:rsidR="00AB4021" w:rsidRPr="00DF479E">
        <w:rPr>
          <w:rFonts w:ascii="PT Astra Serif" w:hAnsi="PT Astra Serif"/>
          <w:sz w:val="28"/>
          <w:szCs w:val="28"/>
        </w:rPr>
        <w:t xml:space="preserve"> </w:t>
      </w:r>
      <w:r w:rsidR="00C92949" w:rsidRPr="00DF479E">
        <w:rPr>
          <w:rFonts w:ascii="PT Astra Serif" w:hAnsi="PT Astra Serif"/>
          <w:sz w:val="28"/>
          <w:szCs w:val="28"/>
        </w:rPr>
        <w:t xml:space="preserve">конкурсного </w:t>
      </w:r>
      <w:r w:rsidR="007161EC" w:rsidRPr="00DF479E">
        <w:rPr>
          <w:rFonts w:ascii="PT Astra Serif" w:hAnsi="PT Astra Serif"/>
          <w:sz w:val="28"/>
          <w:szCs w:val="28"/>
        </w:rPr>
        <w:t>отбора долж</w:t>
      </w:r>
      <w:r w:rsidR="002A65FC" w:rsidRPr="00DF479E">
        <w:rPr>
          <w:rFonts w:ascii="PT Astra Serif" w:hAnsi="PT Astra Serif"/>
          <w:sz w:val="28"/>
          <w:szCs w:val="28"/>
        </w:rPr>
        <w:t>ен</w:t>
      </w:r>
      <w:r w:rsidR="007161EC" w:rsidRPr="00DF479E">
        <w:rPr>
          <w:rFonts w:ascii="PT Astra Serif" w:hAnsi="PT Astra Serif"/>
          <w:sz w:val="28"/>
          <w:szCs w:val="28"/>
        </w:rPr>
        <w:t xml:space="preserve"> соответствовать следующим требованиям</w:t>
      </w:r>
      <w:r w:rsidR="007161EC" w:rsidRPr="00DF479E">
        <w:rPr>
          <w:rFonts w:ascii="PT Astra Serif" w:hAnsi="PT Astra Serif"/>
          <w:spacing w:val="-4"/>
          <w:sz w:val="28"/>
          <w:szCs w:val="28"/>
        </w:rPr>
        <w:t>:</w:t>
      </w:r>
    </w:p>
    <w:p w:rsidR="003A3A8C" w:rsidRPr="00DF479E" w:rsidRDefault="003A3A8C"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1) по сос</w:t>
      </w:r>
      <w:r w:rsidR="00231E2D" w:rsidRPr="00DF479E">
        <w:rPr>
          <w:rFonts w:ascii="PT Astra Serif" w:hAnsi="PT Astra Serif"/>
          <w:spacing w:val="-4"/>
          <w:sz w:val="28"/>
          <w:szCs w:val="28"/>
        </w:rPr>
        <w:t xml:space="preserve">тоянию на дату </w:t>
      </w:r>
      <w:r w:rsidRPr="00DF479E">
        <w:rPr>
          <w:rFonts w:ascii="PT Astra Serif" w:hAnsi="PT Astra Serif"/>
          <w:spacing w:val="-4"/>
          <w:sz w:val="28"/>
          <w:szCs w:val="28"/>
        </w:rPr>
        <w:t>рассмотрения заявки:</w:t>
      </w:r>
    </w:p>
    <w:p w:rsidR="002A65FC" w:rsidRPr="00DF479E" w:rsidRDefault="003A3A8C"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а) </w:t>
      </w:r>
      <w:r w:rsidR="002A65FC" w:rsidRPr="00DF479E">
        <w:rPr>
          <w:rFonts w:ascii="PT Astra Serif" w:hAnsi="PT Astra Serif"/>
          <w:spacing w:val="-4"/>
          <w:sz w:val="28"/>
          <w:szCs w:val="28"/>
        </w:rPr>
        <w:t>участник конкурсного отбора не должен находиться в перечне организаций</w:t>
      </w:r>
      <w:r w:rsidR="002A65FC" w:rsidRPr="00DF479E">
        <w:rPr>
          <w:rFonts w:ascii="PT Astra Serif" w:hAnsi="PT Astra Serif"/>
          <w:spacing w:val="-4"/>
          <w:sz w:val="28"/>
          <w:szCs w:val="28"/>
        </w:rPr>
        <w:br/>
        <w:t>и физических лиц, в отно</w:t>
      </w:r>
      <w:r w:rsidR="00271667" w:rsidRPr="00DF479E">
        <w:rPr>
          <w:rFonts w:ascii="PT Astra Serif" w:hAnsi="PT Astra Serif"/>
          <w:spacing w:val="-4"/>
          <w:sz w:val="28"/>
          <w:szCs w:val="28"/>
        </w:rPr>
        <w:t xml:space="preserve">шении которых имеются сведения </w:t>
      </w:r>
      <w:r w:rsidR="0064200E" w:rsidRPr="00DF479E">
        <w:rPr>
          <w:rFonts w:ascii="PT Astra Serif" w:hAnsi="PT Astra Serif"/>
          <w:spacing w:val="-4"/>
          <w:sz w:val="28"/>
          <w:szCs w:val="28"/>
        </w:rPr>
        <w:t>об их причастности</w:t>
      </w:r>
      <w:r w:rsidR="0064200E" w:rsidRPr="00DF479E">
        <w:rPr>
          <w:rFonts w:ascii="PT Astra Serif" w:hAnsi="PT Astra Serif"/>
          <w:spacing w:val="-4"/>
          <w:sz w:val="28"/>
          <w:szCs w:val="28"/>
        </w:rPr>
        <w:br/>
      </w:r>
      <w:r w:rsidR="002A65FC" w:rsidRPr="00DF479E">
        <w:rPr>
          <w:rFonts w:ascii="PT Astra Serif" w:hAnsi="PT Astra Serif"/>
          <w:spacing w:val="-4"/>
          <w:sz w:val="28"/>
          <w:szCs w:val="28"/>
        </w:rPr>
        <w:t>к экстремистской деятельности или терроризму;</w:t>
      </w:r>
    </w:p>
    <w:p w:rsidR="002A65FC" w:rsidRPr="00DF479E" w:rsidRDefault="003A3A8C"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б) </w:t>
      </w:r>
      <w:r w:rsidR="002A65FC" w:rsidRPr="00DF479E">
        <w:rPr>
          <w:rFonts w:ascii="PT Astra Serif" w:hAnsi="PT Astra Serif"/>
          <w:spacing w:val="-4"/>
          <w:sz w:val="28"/>
          <w:szCs w:val="28"/>
        </w:rPr>
        <w:t>участник конкурсного отбора не должен находиться в составляемых</w:t>
      </w:r>
      <w:r w:rsidR="002A65FC" w:rsidRPr="00DF479E">
        <w:rPr>
          <w:rFonts w:ascii="PT Astra Serif" w:hAnsi="PT Astra Serif"/>
          <w:spacing w:val="-4"/>
          <w:sz w:val="28"/>
          <w:szCs w:val="28"/>
        </w:rPr>
        <w:br/>
        <w:t xml:space="preserve">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2A65FC" w:rsidRPr="00DF479E">
        <w:rPr>
          <w:rFonts w:ascii="PT Astra Serif" w:hAnsi="PT Astra Serif"/>
          <w:spacing w:val="-4"/>
          <w:sz w:val="28"/>
          <w:szCs w:val="28"/>
        </w:rPr>
        <w:br/>
        <w:t>с террористическими организациями и террористами или с распространением оружия массового уничтожения;</w:t>
      </w:r>
    </w:p>
    <w:p w:rsidR="002A65FC" w:rsidRPr="00DF479E" w:rsidRDefault="003A3A8C"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в) </w:t>
      </w:r>
      <w:r w:rsidR="002A65FC" w:rsidRPr="00DF479E">
        <w:rPr>
          <w:rFonts w:ascii="PT Astra Serif" w:hAnsi="PT Astra Serif"/>
          <w:spacing w:val="-4"/>
          <w:sz w:val="28"/>
          <w:szCs w:val="28"/>
        </w:rPr>
        <w:t>участник конкурсного отбора не должен являться иностранным агентом</w:t>
      </w:r>
      <w:r w:rsidR="002A65FC" w:rsidRPr="00DF479E">
        <w:rPr>
          <w:rFonts w:ascii="PT Astra Serif" w:hAnsi="PT Astra Serif"/>
          <w:spacing w:val="-4"/>
          <w:sz w:val="28"/>
          <w:szCs w:val="28"/>
        </w:rPr>
        <w:br/>
        <w:t>в соответствии с Федеральным законом от 14.07.2022 № 255-ФЗ «О контроле</w:t>
      </w:r>
      <w:r w:rsidR="002A65FC" w:rsidRPr="00DF479E">
        <w:rPr>
          <w:rFonts w:ascii="PT Astra Serif" w:hAnsi="PT Astra Serif"/>
          <w:spacing w:val="-4"/>
          <w:sz w:val="28"/>
          <w:szCs w:val="28"/>
        </w:rPr>
        <w:br/>
        <w:t>за деятельностью лиц, находящихся под иностранным влиянием»;</w:t>
      </w:r>
    </w:p>
    <w:p w:rsidR="002A65FC" w:rsidRPr="00DF479E" w:rsidRDefault="003A3A8C" w:rsidP="002832D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г) </w:t>
      </w:r>
      <w:r w:rsidR="002A65FC" w:rsidRPr="00DF479E">
        <w:rPr>
          <w:rFonts w:ascii="PT Astra Serif" w:hAnsi="PT Astra Serif"/>
          <w:spacing w:val="-4"/>
          <w:sz w:val="28"/>
          <w:szCs w:val="28"/>
        </w:rPr>
        <w:t>у участника конкурсного отбора должна отсутствовать просроченная задолженность по возврату в областной бюджет Ульяновской области иных субсидий (грантов в форме субсидий) и (или) бюджетных инвестиций, предоставленных в том числе в соответствии с иными нормативными правовыми актами Ульяновской области, а также иная просроченная (неурегулированная) задолженность по денежным обязательствам перед Ульяновской областью;</w:t>
      </w:r>
    </w:p>
    <w:p w:rsidR="002A65FC" w:rsidRPr="00DF479E" w:rsidRDefault="003A3A8C" w:rsidP="002832D8">
      <w:pPr>
        <w:tabs>
          <w:tab w:val="left" w:pos="993"/>
        </w:tabs>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д) </w:t>
      </w:r>
      <w:r w:rsidR="002A65FC" w:rsidRPr="00DF479E">
        <w:rPr>
          <w:rFonts w:ascii="PT Astra Serif" w:hAnsi="PT Astra Serif"/>
          <w:spacing w:val="-4"/>
          <w:sz w:val="28"/>
          <w:szCs w:val="28"/>
        </w:rPr>
        <w:t xml:space="preserve">участнику конкурсного отбора </w:t>
      </w:r>
      <w:r w:rsidR="002A65FC" w:rsidRPr="00DF479E">
        <w:rPr>
          <w:rFonts w:ascii="PT Astra Serif" w:hAnsi="PT Astra Serif" w:cs="Courier New"/>
          <w:spacing w:val="-4"/>
          <w:sz w:val="28"/>
          <w:szCs w:val="28"/>
        </w:rPr>
        <w:t xml:space="preserve">не должно быть назначено административное наказание за нарушение условий предоставления иных субсидий (грантов в форме субсидий) из областного бюджета Ульяновской области, если срок, в течение которого </w:t>
      </w:r>
      <w:r w:rsidR="002A65FC" w:rsidRPr="00DF479E">
        <w:rPr>
          <w:rFonts w:ascii="PT Astra Serif" w:hAnsi="PT Astra Serif"/>
          <w:spacing w:val="-4"/>
          <w:sz w:val="28"/>
          <w:szCs w:val="28"/>
        </w:rPr>
        <w:t xml:space="preserve">участник конкурсного отбора </w:t>
      </w:r>
      <w:r w:rsidR="002A65FC" w:rsidRPr="00DF479E">
        <w:rPr>
          <w:rFonts w:ascii="PT Astra Serif" w:hAnsi="PT Astra Serif" w:cs="Courier New"/>
          <w:spacing w:val="-4"/>
          <w:sz w:val="28"/>
          <w:szCs w:val="28"/>
        </w:rPr>
        <w:t>считается подвергнутым такому наказанию, не истёк;</w:t>
      </w:r>
    </w:p>
    <w:p w:rsidR="00271667" w:rsidRPr="00DF479E" w:rsidRDefault="0027166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е) участник конкурсного отбора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8C7990" w:rsidRPr="00DF479E">
        <w:rPr>
          <w:rFonts w:ascii="PT Astra Serif" w:hAnsi="PT Astra Serif"/>
          <w:spacing w:val="-4"/>
          <w:sz w:val="28"/>
          <w:szCs w:val="28"/>
        </w:rPr>
        <w:t>5</w:t>
      </w:r>
      <w:r w:rsidRPr="00DF479E">
        <w:rPr>
          <w:rFonts w:ascii="PT Astra Serif" w:hAnsi="PT Astra Serif"/>
          <w:spacing w:val="-4"/>
          <w:sz w:val="28"/>
          <w:szCs w:val="28"/>
        </w:rPr>
        <w:t xml:space="preserve"> настоящих Правил;</w:t>
      </w:r>
    </w:p>
    <w:p w:rsidR="00271667" w:rsidRPr="00DF479E" w:rsidRDefault="00271667" w:rsidP="002832D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ж) наличие у участника конкурсного отбора принадлежащих ему на праве собственности либо находящихся у него в аренде и (или) безвозмездном пользовании не менее чем на 5 лет земельных участков, относящихся к категории земель сельскохозяйственного назначения, и (или) производственных помещений, используемых для осуществления деятельности КФХ. В случае аренды указанных земельных участков и (или) их безвозмездного использования договоры аренды </w:t>
      </w:r>
      <w:r w:rsidRPr="00DF479E">
        <w:rPr>
          <w:rFonts w:ascii="PT Astra Serif" w:hAnsi="PT Astra Serif"/>
          <w:spacing w:val="-4"/>
          <w:sz w:val="28"/>
          <w:szCs w:val="28"/>
        </w:rPr>
        <w:br/>
        <w:t xml:space="preserve">и (или) договоры безвозмездного пользования должны быть зарегистрированы </w:t>
      </w:r>
      <w:r w:rsidRPr="00DF479E">
        <w:rPr>
          <w:rFonts w:ascii="PT Astra Serif" w:hAnsi="PT Astra Serif"/>
          <w:spacing w:val="-4"/>
          <w:sz w:val="28"/>
          <w:szCs w:val="28"/>
        </w:rPr>
        <w:br/>
        <w:t xml:space="preserve">в Управлении Федеральной службы государственной регистрации, кадастра </w:t>
      </w:r>
      <w:r w:rsidRPr="00DF479E">
        <w:rPr>
          <w:rFonts w:ascii="PT Astra Serif" w:hAnsi="PT Astra Serif"/>
          <w:spacing w:val="-4"/>
          <w:sz w:val="28"/>
          <w:szCs w:val="28"/>
        </w:rPr>
        <w:br/>
        <w:t xml:space="preserve">и картографии по Ульяновской области. Права владения и (или) пользования производственными помещениями должны быть оформлены в соответствии </w:t>
      </w:r>
      <w:r w:rsidRPr="00DF479E">
        <w:rPr>
          <w:rFonts w:ascii="PT Astra Serif" w:hAnsi="PT Astra Serif"/>
          <w:spacing w:val="-4"/>
          <w:sz w:val="28"/>
          <w:szCs w:val="28"/>
        </w:rPr>
        <w:br/>
        <w:t>с Гражданским кодексом Российской Федерации;</w:t>
      </w:r>
    </w:p>
    <w:p w:rsidR="00271667" w:rsidRPr="00DF479E" w:rsidRDefault="00271667"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з) наличие у участника конкурсного отбора Перечня затрат. При этом</w:t>
      </w:r>
      <w:r w:rsidRPr="00DF479E">
        <w:rPr>
          <w:rFonts w:ascii="PT Astra Serif" w:hAnsi="PT Astra Serif"/>
          <w:spacing w:val="-4"/>
          <w:sz w:val="28"/>
          <w:szCs w:val="28"/>
        </w:rPr>
        <w:br/>
        <w:t xml:space="preserve">в качестве собственных средств участник конкурсного отбора – гражданин может </w:t>
      </w:r>
      <w:r w:rsidRPr="00DF479E">
        <w:rPr>
          <w:rFonts w:ascii="PT Astra Serif" w:hAnsi="PT Astra Serif"/>
          <w:spacing w:val="-4"/>
          <w:sz w:val="28"/>
          <w:szCs w:val="28"/>
        </w:rPr>
        <w:lastRenderedPageBreak/>
        <w:t xml:space="preserve">использовать кредитные (заёмные) средства в полном объёме, необходимом для подтверждения наличия собственных средств; </w:t>
      </w:r>
    </w:p>
    <w:p w:rsidR="00271667" w:rsidRPr="00DF479E" w:rsidRDefault="00271667" w:rsidP="002832D8">
      <w:pPr>
        <w:pStyle w:val="111111111"/>
        <w:rPr>
          <w:rFonts w:cs="Courier New"/>
          <w:spacing w:val="-4"/>
        </w:rPr>
      </w:pPr>
      <w:r w:rsidRPr="00DF479E">
        <w:rPr>
          <w:spacing w:val="-4"/>
          <w:lang w:val="ru-RU"/>
        </w:rPr>
        <w:t xml:space="preserve">и) наличие у участника </w:t>
      </w:r>
      <w:r w:rsidRPr="00DF479E">
        <w:rPr>
          <w:rFonts w:cs="Courier New"/>
          <w:spacing w:val="-4"/>
        </w:rPr>
        <w:t>конкурсного отбора проект</w:t>
      </w:r>
      <w:r w:rsidRPr="00DF479E">
        <w:rPr>
          <w:rFonts w:cs="Courier New"/>
          <w:spacing w:val="-4"/>
          <w:lang w:val="ru-RU"/>
        </w:rPr>
        <w:t>а</w:t>
      </w:r>
      <w:r w:rsidRPr="00DF479E">
        <w:rPr>
          <w:rFonts w:cs="Courier New"/>
          <w:spacing w:val="-4"/>
        </w:rPr>
        <w:t xml:space="preserve"> «</w:t>
      </w:r>
      <w:proofErr w:type="spellStart"/>
      <w:r w:rsidRPr="00DF479E">
        <w:rPr>
          <w:rFonts w:cs="Courier New"/>
          <w:spacing w:val="-4"/>
        </w:rPr>
        <w:t>Агростартап</w:t>
      </w:r>
      <w:proofErr w:type="spellEnd"/>
      <w:r w:rsidRPr="00DF479E">
        <w:rPr>
          <w:rFonts w:cs="Courier New"/>
          <w:spacing w:val="-4"/>
        </w:rPr>
        <w:t xml:space="preserve">» </w:t>
      </w:r>
      <w:r w:rsidRPr="00DF479E">
        <w:rPr>
          <w:spacing w:val="-4"/>
        </w:rPr>
        <w:t>стоимостью не менее 1,5 млн рублей</w:t>
      </w:r>
      <w:r w:rsidRPr="00DF479E">
        <w:rPr>
          <w:rFonts w:cs="Courier New"/>
          <w:spacing w:val="-4"/>
        </w:rPr>
        <w:t>;</w:t>
      </w:r>
    </w:p>
    <w:p w:rsidR="002A65FC" w:rsidRPr="00DF479E" w:rsidRDefault="003165C7" w:rsidP="002832D8">
      <w:pPr>
        <w:pStyle w:val="111111111"/>
        <w:rPr>
          <w:rFonts w:cs="Courier New"/>
          <w:spacing w:val="-4"/>
        </w:rPr>
      </w:pPr>
      <w:r w:rsidRPr="00DF479E">
        <w:rPr>
          <w:spacing w:val="-4"/>
          <w:lang w:val="ru-RU"/>
        </w:rPr>
        <w:t>к</w:t>
      </w:r>
      <w:r w:rsidR="003A3A8C" w:rsidRPr="00DF479E">
        <w:rPr>
          <w:spacing w:val="-4"/>
          <w:lang w:val="ru-RU"/>
        </w:rPr>
        <w:t xml:space="preserve">) </w:t>
      </w:r>
      <w:r w:rsidR="002A65FC" w:rsidRPr="00DF479E">
        <w:rPr>
          <w:spacing w:val="-4"/>
        </w:rPr>
        <w:t>участник конкурсного отбора не должен являться или ранее</w:t>
      </w:r>
      <w:r w:rsidR="002A65FC" w:rsidRPr="00DF479E">
        <w:rPr>
          <w:spacing w:val="-4"/>
        </w:rPr>
        <w:br/>
        <w:t>не являлся получателем средств, предоставляемых в качестве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w:t>
      </w:r>
      <w:r w:rsidR="002A65FC" w:rsidRPr="00DF479E">
        <w:rPr>
          <w:spacing w:val="-4"/>
        </w:rPr>
        <w:br/>
        <w:t>в форме субсидий, а также гранта на поддержку начинающего фермера</w:t>
      </w:r>
      <w:r w:rsidR="008C7990" w:rsidRPr="00DF479E">
        <w:rPr>
          <w:rFonts w:cs="Courier New"/>
          <w:spacing w:val="-4"/>
        </w:rPr>
        <w:t>, предусмотренного Государственной программой (далее –</w:t>
      </w:r>
      <w:r w:rsidR="00271FDF" w:rsidRPr="00DF479E">
        <w:rPr>
          <w:rFonts w:cs="Courier New"/>
          <w:spacing w:val="-4"/>
          <w:lang w:val="ru-RU"/>
        </w:rPr>
        <w:t xml:space="preserve"> </w:t>
      </w:r>
      <w:r w:rsidR="008C7990" w:rsidRPr="00DF479E">
        <w:rPr>
          <w:rFonts w:cs="Courier New"/>
          <w:spacing w:val="-4"/>
        </w:rPr>
        <w:t>грант на поддержку начинающего фермера</w:t>
      </w:r>
      <w:r w:rsidR="008C7990" w:rsidRPr="00DF479E">
        <w:rPr>
          <w:rFonts w:cs="Courier New"/>
          <w:spacing w:val="-4"/>
          <w:lang w:val="ru-RU"/>
        </w:rPr>
        <w:t>)</w:t>
      </w:r>
      <w:r w:rsidR="002A65FC" w:rsidRPr="00DF479E">
        <w:rPr>
          <w:spacing w:val="-4"/>
        </w:rPr>
        <w:t>;</w:t>
      </w:r>
    </w:p>
    <w:p w:rsidR="002A65FC" w:rsidRPr="00DF479E" w:rsidRDefault="003165C7" w:rsidP="002832D8">
      <w:pPr>
        <w:pStyle w:val="111111111"/>
        <w:rPr>
          <w:rFonts w:cs="Courier New"/>
          <w:spacing w:val="-4"/>
        </w:rPr>
      </w:pPr>
      <w:r w:rsidRPr="00DF479E">
        <w:rPr>
          <w:rFonts w:cs="Courier New"/>
          <w:spacing w:val="-4"/>
          <w:lang w:val="ru-RU"/>
        </w:rPr>
        <w:t>л</w:t>
      </w:r>
      <w:r w:rsidR="003A3A8C" w:rsidRPr="00DF479E">
        <w:rPr>
          <w:rFonts w:cs="Courier New"/>
          <w:spacing w:val="-4"/>
          <w:lang w:val="ru-RU"/>
        </w:rPr>
        <w:t xml:space="preserve">) </w:t>
      </w:r>
      <w:r w:rsidR="00271667" w:rsidRPr="00DF479E">
        <w:rPr>
          <w:spacing w:val="-4"/>
        </w:rPr>
        <w:t>участник конкурсного отбора обязуется принять в течение года,</w:t>
      </w:r>
      <w:r w:rsidR="00271667" w:rsidRPr="00DF479E">
        <w:rPr>
          <w:spacing w:val="-4"/>
        </w:rPr>
        <w:br/>
        <w:t xml:space="preserve">в котором ему предоставлен грант, исчисляемого со дня заключения соглашения </w:t>
      </w:r>
      <w:r w:rsidR="00271667" w:rsidRPr="00DF479E">
        <w:rPr>
          <w:spacing w:val="-4"/>
        </w:rPr>
        <w:br/>
        <w:t xml:space="preserve">о предоставлении гранта, не менее 2 новых постоянных работников, если размер гранта составляет 2 млн рублей или более, и не менее 1 нового постоянного работника, если размер гранта составляет менее 2 млн рублей, при этом размер месячной заработной платы нового постоянного работника не может быть </w:t>
      </w:r>
      <w:r w:rsidR="00271667" w:rsidRPr="00DF479E">
        <w:rPr>
          <w:spacing w:val="-4"/>
        </w:rPr>
        <w:br/>
        <w:t>ниже минимального размера оплаты труда (</w:t>
      </w:r>
      <w:r w:rsidR="00271667" w:rsidRPr="00DF479E">
        <w:rPr>
          <w:rFonts w:cs="Courier New"/>
          <w:spacing w:val="-4"/>
        </w:rPr>
        <w:t>далее – МРОТ)</w:t>
      </w:r>
      <w:r w:rsidR="00271667" w:rsidRPr="00DF479E">
        <w:rPr>
          <w:spacing w:val="-4"/>
        </w:rPr>
        <w:t>, установленного федеральным законом;</w:t>
      </w:r>
    </w:p>
    <w:p w:rsidR="003A3A8C" w:rsidRPr="00DF479E" w:rsidRDefault="003165C7" w:rsidP="002832D8">
      <w:pPr>
        <w:pStyle w:val="111111111"/>
        <w:rPr>
          <w:spacing w:val="-4"/>
        </w:rPr>
      </w:pPr>
      <w:r w:rsidRPr="00DF479E">
        <w:rPr>
          <w:spacing w:val="-4"/>
          <w:lang w:val="ru-RU"/>
        </w:rPr>
        <w:t>м</w:t>
      </w:r>
      <w:r w:rsidR="003A3A8C" w:rsidRPr="00DF479E">
        <w:rPr>
          <w:spacing w:val="-4"/>
          <w:lang w:val="ru-RU"/>
        </w:rPr>
        <w:t xml:space="preserve">) </w:t>
      </w:r>
      <w:r w:rsidR="00271667" w:rsidRPr="00DF479E">
        <w:rPr>
          <w:rFonts w:cs="Courier New"/>
          <w:spacing w:val="-4"/>
        </w:rPr>
        <w:t>участник конкурсного отбора обязуется сохранить созданные новые постоянные рабочие места в течение 5 лет со дня получения гранта;</w:t>
      </w:r>
    </w:p>
    <w:p w:rsidR="002A65FC" w:rsidRPr="00DF479E" w:rsidRDefault="003165C7" w:rsidP="002832D8">
      <w:pPr>
        <w:pStyle w:val="111111111"/>
        <w:rPr>
          <w:lang w:val="ru-RU"/>
        </w:rPr>
      </w:pPr>
      <w:r w:rsidRPr="00DF479E">
        <w:rPr>
          <w:spacing w:val="-4"/>
          <w:lang w:val="ru-RU"/>
        </w:rPr>
        <w:t>н</w:t>
      </w:r>
      <w:r w:rsidR="0064200E" w:rsidRPr="00DF479E">
        <w:rPr>
          <w:spacing w:val="-4"/>
          <w:lang w:val="ru-RU"/>
        </w:rPr>
        <w:t xml:space="preserve">) </w:t>
      </w:r>
      <w:r w:rsidR="002A65FC" w:rsidRPr="00DF479E">
        <w:rPr>
          <w:spacing w:val="-4"/>
        </w:rPr>
        <w:t xml:space="preserve">участник конкурсного отбора обязуется направить часть гранта </w:t>
      </w:r>
      <w:r w:rsidR="002A65FC" w:rsidRPr="00DF479E">
        <w:rPr>
          <w:spacing w:val="-4"/>
        </w:rPr>
        <w:br/>
        <w:t>на формирование неделимого фонда сельскохозяйственного потребительского кооператива, членом которого является, на создание и (или) развитие которого предоставляется грант, в размере не менее 25 процентов и не более 50 процентов общего размера гранта (в случае использования части гранта на цели формирования неделимого фонда сельскохозяйственного потребительского кооператива);</w:t>
      </w:r>
    </w:p>
    <w:p w:rsidR="003A3A8C" w:rsidRPr="00DF479E" w:rsidRDefault="003165C7" w:rsidP="002832D8">
      <w:pPr>
        <w:pStyle w:val="111111111"/>
        <w:rPr>
          <w:spacing w:val="-4"/>
        </w:rPr>
      </w:pPr>
      <w:r w:rsidRPr="00DF479E">
        <w:rPr>
          <w:spacing w:val="-4"/>
          <w:lang w:val="ru-RU"/>
        </w:rPr>
        <w:t>о</w:t>
      </w:r>
      <w:r w:rsidR="003A3A8C" w:rsidRPr="00DF479E">
        <w:rPr>
          <w:spacing w:val="-4"/>
          <w:lang w:val="ru-RU"/>
        </w:rPr>
        <w:t xml:space="preserve">) </w:t>
      </w:r>
      <w:r w:rsidR="003A3A8C" w:rsidRPr="00DF479E">
        <w:rPr>
          <w:spacing w:val="-4"/>
        </w:rPr>
        <w:t xml:space="preserve">участник конкурсного отбора обязуется оплачивать за счёт собственных средств не менее 10 процентов стоимости каждого Приобретения, указанного </w:t>
      </w:r>
      <w:r w:rsidR="003A3A8C" w:rsidRPr="00DF479E">
        <w:rPr>
          <w:spacing w:val="-4"/>
        </w:rPr>
        <w:br/>
        <w:t xml:space="preserve">в Перечне затрат, за исключением затрат, осуществляемых в связи </w:t>
      </w:r>
      <w:r w:rsidR="003A3A8C" w:rsidRPr="00DF479E">
        <w:rPr>
          <w:spacing w:val="-4"/>
        </w:rPr>
        <w:br/>
        <w:t>с формированием неделимого фонда сельскохозяйственного потребительского кооператива;</w:t>
      </w:r>
    </w:p>
    <w:p w:rsidR="0064200E" w:rsidRPr="00DF479E" w:rsidRDefault="003165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п</w:t>
      </w:r>
      <w:r w:rsidR="0064200E" w:rsidRPr="00DF479E">
        <w:rPr>
          <w:rFonts w:ascii="PT Astra Serif" w:hAnsi="PT Astra Serif" w:cs="Courier New"/>
          <w:spacing w:val="-4"/>
          <w:sz w:val="28"/>
          <w:szCs w:val="28"/>
        </w:rPr>
        <w:t>) в случае, если участник конкурсного отбора является гражданином, он должен также соответствовать следующим дополнительным требованиям:</w:t>
      </w:r>
    </w:p>
    <w:p w:rsidR="00231E2D" w:rsidRPr="00DF479E" w:rsidRDefault="00231E2D"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в реестре дисквалифицированных лиц должны отсутствовать сведения</w:t>
      </w:r>
      <w:r w:rsidRPr="00DF479E">
        <w:rPr>
          <w:rFonts w:ascii="PT Astra Serif" w:hAnsi="PT Astra Serif"/>
          <w:spacing w:val="-4"/>
          <w:sz w:val="28"/>
          <w:szCs w:val="28"/>
        </w:rPr>
        <w:br/>
        <w:t>о дисквалифицированном участнике конкурсного отбора;</w:t>
      </w:r>
    </w:p>
    <w:p w:rsidR="0064200E" w:rsidRPr="00DF479E" w:rsidRDefault="0064200E"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участник конкурсного отбора не осуществлял предпринимательскую деятельность в течение последних 3 лет в качестве </w:t>
      </w:r>
      <w:r w:rsidR="005F7E2E" w:rsidRPr="00DF479E">
        <w:rPr>
          <w:rFonts w:ascii="PT Astra Serif" w:hAnsi="PT Astra Serif"/>
          <w:spacing w:val="-4"/>
          <w:sz w:val="28"/>
          <w:szCs w:val="28"/>
        </w:rPr>
        <w:t>индивидуального предпринимателя</w:t>
      </w:r>
      <w:r w:rsidRPr="00DF479E">
        <w:rPr>
          <w:rFonts w:ascii="PT Astra Serif" w:hAnsi="PT Astra Serif"/>
          <w:spacing w:val="-4"/>
          <w:sz w:val="28"/>
          <w:szCs w:val="28"/>
        </w:rPr>
        <w:t xml:space="preserve">, </w:t>
      </w:r>
      <w:r w:rsidR="005F7E2E" w:rsidRPr="00DF479E">
        <w:rPr>
          <w:rFonts w:ascii="PT Astra Serif" w:hAnsi="PT Astra Serif"/>
          <w:spacing w:val="-4"/>
          <w:sz w:val="28"/>
          <w:szCs w:val="28"/>
        </w:rPr>
        <w:t>в том числе ГКФХ,</w:t>
      </w:r>
      <w:r w:rsidRPr="00DF479E">
        <w:rPr>
          <w:rFonts w:ascii="PT Astra Serif" w:hAnsi="PT Astra Serif"/>
          <w:spacing w:val="-4"/>
          <w:sz w:val="28"/>
          <w:szCs w:val="28"/>
        </w:rPr>
        <w:t xml:space="preserve"> и (или)</w:t>
      </w:r>
      <w:r w:rsidR="005F7E2E" w:rsidRPr="00DF479E">
        <w:rPr>
          <w:rFonts w:ascii="PT Astra Serif" w:hAnsi="PT Astra Serif"/>
          <w:spacing w:val="-4"/>
          <w:sz w:val="28"/>
          <w:szCs w:val="28"/>
        </w:rPr>
        <w:t xml:space="preserve"> </w:t>
      </w:r>
      <w:r w:rsidRPr="00DF479E">
        <w:rPr>
          <w:rFonts w:ascii="PT Astra Serif" w:hAnsi="PT Astra Serif"/>
          <w:spacing w:val="-4"/>
          <w:sz w:val="28"/>
          <w:szCs w:val="28"/>
        </w:rPr>
        <w:t>не являлся учредителем (участником) коммерческой организации;</w:t>
      </w:r>
    </w:p>
    <w:p w:rsidR="00644F3F" w:rsidRPr="00DF479E" w:rsidRDefault="00644F3F" w:rsidP="002832D8">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участник конкурсного отбора обязуется в течение не более</w:t>
      </w:r>
      <w:r w:rsidRPr="00DF479E">
        <w:rPr>
          <w:rFonts w:ascii="PT Astra Serif" w:hAnsi="PT Astra Serif"/>
          <w:spacing w:val="-4"/>
          <w:sz w:val="28"/>
          <w:szCs w:val="28"/>
        </w:rPr>
        <w:br/>
        <w:t xml:space="preserve">30 календарных дней после дня размещения на официальном сайте протокола заседания конкурсной комиссии, составляемого по итогам очного собеседования (далее – протокол очного собеседования), содержащего решение конкурсной комиссии о признании такого участника конкурсного отбора победителем </w:t>
      </w:r>
      <w:r w:rsidRPr="00DF479E">
        <w:rPr>
          <w:rFonts w:ascii="PT Astra Serif" w:hAnsi="PT Astra Serif"/>
          <w:spacing w:val="-4"/>
          <w:sz w:val="28"/>
          <w:szCs w:val="28"/>
        </w:rPr>
        <w:lastRenderedPageBreak/>
        <w:t xml:space="preserve">конкурсного отбора, осуществить государственную регистрацию КФХ, отвечающего условиям, предусмотренным подпунктом «а» пункта 16 настоящих Правил, или зарегистрироваться в качестве </w:t>
      </w:r>
      <w:r w:rsidR="00045BAD" w:rsidRPr="00DF479E">
        <w:rPr>
          <w:rFonts w:ascii="PT Astra Serif" w:hAnsi="PT Astra Serif"/>
          <w:spacing w:val="-4"/>
          <w:sz w:val="28"/>
          <w:szCs w:val="28"/>
        </w:rPr>
        <w:t>индивидуального предпринимателя</w:t>
      </w:r>
      <w:r w:rsidR="00045BAD" w:rsidRPr="00DF479E">
        <w:rPr>
          <w:rFonts w:ascii="PT Astra Serif" w:hAnsi="PT Astra Serif"/>
          <w:spacing w:val="-4"/>
          <w:sz w:val="28"/>
          <w:szCs w:val="28"/>
        </w:rPr>
        <w:br/>
        <w:t>в соответствии с Федеральным законом от 08.08.2001 № 129-ФЗ</w:t>
      </w:r>
      <w:r w:rsidR="00045BAD" w:rsidRPr="00DF479E">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DF479E">
        <w:rPr>
          <w:rFonts w:ascii="PT Astra Serif" w:hAnsi="PT Astra Serif"/>
          <w:spacing w:val="-4"/>
          <w:sz w:val="28"/>
          <w:szCs w:val="28"/>
        </w:rPr>
        <w:t>ГКФХ, отвечающего условиям, предусмотренным подпунктом «а» пункта 16 настоящих Правил, в органах Федеральной налоговой службы, а также обеспечить вступление в сельскохозяйственный потребительский кооператив, в случае если перечнем затрат, предусматривающим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составленным с учётом целей, указанных в пункте 4 настоящих Правил, по форме, утверждённой правовым актом Министерства (далее – Перечень затрат), участника конкурсного отбора предусмотрено использование части гранта в целях формирования неделимого фонда сельскохозяйственного потребительского кооператива;</w:t>
      </w:r>
    </w:p>
    <w:p w:rsidR="0064200E" w:rsidRPr="00DF479E" w:rsidRDefault="0064200E"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участник конкурсного отбора обязуется </w:t>
      </w:r>
      <w:r w:rsidR="00BC4579" w:rsidRPr="00DF479E">
        <w:rPr>
          <w:rFonts w:ascii="PT Astra Serif" w:hAnsi="PT Astra Serif"/>
          <w:spacing w:val="-4"/>
          <w:sz w:val="28"/>
          <w:szCs w:val="28"/>
        </w:rPr>
        <w:t>осуществлять деятельность КФХ</w:t>
      </w:r>
      <w:r w:rsidR="00BC4579" w:rsidRPr="00DF479E">
        <w:rPr>
          <w:rFonts w:ascii="PT Astra Serif" w:hAnsi="PT Astra Serif"/>
          <w:spacing w:val="-4"/>
          <w:sz w:val="28"/>
          <w:szCs w:val="28"/>
        </w:rPr>
        <w:br/>
      </w:r>
      <w:r w:rsidR="00644F3F" w:rsidRPr="00DF479E">
        <w:rPr>
          <w:rFonts w:ascii="PT Astra Serif" w:hAnsi="PT Astra Serif"/>
          <w:spacing w:val="-4"/>
          <w:sz w:val="28"/>
          <w:szCs w:val="28"/>
        </w:rPr>
        <w:t>или</w:t>
      </w:r>
      <w:r w:rsidRPr="00DF479E">
        <w:rPr>
          <w:rFonts w:ascii="PT Astra Serif" w:hAnsi="PT Astra Serif"/>
          <w:spacing w:val="-4"/>
          <w:sz w:val="28"/>
          <w:szCs w:val="28"/>
        </w:rPr>
        <w:t xml:space="preserve"> в качестве </w:t>
      </w:r>
      <w:r w:rsidR="00A805A6">
        <w:rPr>
          <w:rFonts w:ascii="PT Astra Serif" w:hAnsi="PT Astra Serif"/>
          <w:spacing w:val="-4"/>
          <w:sz w:val="28"/>
          <w:szCs w:val="28"/>
        </w:rPr>
        <w:t>индивидуального предпринимателя</w:t>
      </w:r>
      <w:r w:rsidR="00045BAD" w:rsidRPr="00DF479E">
        <w:rPr>
          <w:rFonts w:ascii="PT Astra Serif" w:hAnsi="PT Astra Serif"/>
          <w:spacing w:val="-4"/>
          <w:sz w:val="28"/>
          <w:szCs w:val="28"/>
        </w:rPr>
        <w:t xml:space="preserve"> (</w:t>
      </w:r>
      <w:r w:rsidR="00052788" w:rsidRPr="00DF479E">
        <w:rPr>
          <w:rFonts w:ascii="PT Astra Serif" w:hAnsi="PT Astra Serif"/>
          <w:spacing w:val="-4"/>
          <w:sz w:val="28"/>
          <w:szCs w:val="28"/>
        </w:rPr>
        <w:t>ГКФХ</w:t>
      </w:r>
      <w:r w:rsidR="00045BAD" w:rsidRPr="00DF479E">
        <w:rPr>
          <w:rFonts w:ascii="PT Astra Serif" w:hAnsi="PT Astra Serif"/>
          <w:spacing w:val="-4"/>
          <w:sz w:val="28"/>
          <w:szCs w:val="28"/>
        </w:rPr>
        <w:t>)</w:t>
      </w:r>
      <w:r w:rsidRPr="00DF479E">
        <w:rPr>
          <w:rFonts w:ascii="PT Astra Serif" w:hAnsi="PT Astra Serif"/>
          <w:spacing w:val="-4"/>
          <w:sz w:val="28"/>
          <w:szCs w:val="28"/>
        </w:rPr>
        <w:t xml:space="preserve"> и производство</w:t>
      </w:r>
      <w:r w:rsidR="00A805A6">
        <w:rPr>
          <w:rFonts w:ascii="PT Astra Serif" w:hAnsi="PT Astra Serif"/>
          <w:spacing w:val="-4"/>
          <w:sz w:val="28"/>
          <w:szCs w:val="28"/>
        </w:rPr>
        <w:t xml:space="preserve"> сельскохозяйственной продукции </w:t>
      </w:r>
      <w:r w:rsidRPr="00DF479E">
        <w:rPr>
          <w:rFonts w:ascii="PT Astra Serif" w:hAnsi="PT Astra Serif"/>
          <w:spacing w:val="-4"/>
          <w:sz w:val="28"/>
          <w:szCs w:val="28"/>
        </w:rPr>
        <w:t>в соответствии с видом деятельности, в целях осуществления которой предоставлен грант, в течение не менее 5 лет со дня получения гранта;</w:t>
      </w:r>
    </w:p>
    <w:p w:rsidR="002A65FC" w:rsidRPr="00DF479E" w:rsidRDefault="003165C7" w:rsidP="002832D8">
      <w:pPr>
        <w:pStyle w:val="ConsPlusNormal0"/>
        <w:ind w:firstLine="709"/>
        <w:jc w:val="both"/>
        <w:rPr>
          <w:rFonts w:ascii="PT Astra Serif" w:hAnsi="PT Astra Serif"/>
          <w:spacing w:val="-4"/>
          <w:sz w:val="28"/>
          <w:szCs w:val="28"/>
        </w:rPr>
      </w:pPr>
      <w:r w:rsidRPr="00DF479E">
        <w:rPr>
          <w:rFonts w:ascii="PT Astra Serif" w:hAnsi="PT Astra Serif" w:cs="Courier New"/>
          <w:spacing w:val="-4"/>
          <w:sz w:val="28"/>
          <w:szCs w:val="28"/>
        </w:rPr>
        <w:t>р</w:t>
      </w:r>
      <w:r w:rsidR="002A65FC" w:rsidRPr="00DF479E">
        <w:rPr>
          <w:rFonts w:ascii="PT Astra Serif" w:hAnsi="PT Astra Serif" w:cs="Courier New"/>
          <w:spacing w:val="-4"/>
          <w:sz w:val="28"/>
          <w:szCs w:val="28"/>
        </w:rPr>
        <w:t>)</w:t>
      </w:r>
      <w:r w:rsidR="0064200E" w:rsidRPr="00DF479E">
        <w:rPr>
          <w:rFonts w:ascii="PT Astra Serif" w:hAnsi="PT Astra Serif" w:cs="Courier New"/>
          <w:spacing w:val="-4"/>
          <w:sz w:val="28"/>
          <w:szCs w:val="28"/>
        </w:rPr>
        <w:t xml:space="preserve"> в случае, если участник конкурсного отбора является КФХ, он должен также соответствовать следующим дополнительным требованиям:</w:t>
      </w:r>
    </w:p>
    <w:p w:rsidR="0064200E" w:rsidRPr="00DF479E" w:rsidRDefault="0064200E" w:rsidP="002832D8">
      <w:pPr>
        <w:tabs>
          <w:tab w:val="left" w:pos="993"/>
        </w:tabs>
        <w:ind w:firstLine="709"/>
        <w:jc w:val="both"/>
        <w:rPr>
          <w:rFonts w:ascii="PT Astra Serif" w:hAnsi="PT Astra Serif"/>
          <w:sz w:val="28"/>
          <w:szCs w:val="28"/>
          <w:shd w:val="clear" w:color="auto" w:fill="FFFFFF"/>
        </w:rPr>
      </w:pPr>
      <w:r w:rsidRPr="00DF479E">
        <w:rPr>
          <w:rFonts w:ascii="PT Astra Serif" w:hAnsi="PT Astra Serif"/>
          <w:sz w:val="28"/>
          <w:szCs w:val="28"/>
          <w:shd w:val="clear" w:color="auto" w:fill="FFFFFF"/>
        </w:rPr>
        <w:t>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4200E" w:rsidRPr="00DF479E" w:rsidRDefault="0064200E" w:rsidP="002832D8">
      <w:pPr>
        <w:pStyle w:val="ConsPlusNormal0"/>
        <w:ind w:firstLine="709"/>
        <w:jc w:val="both"/>
        <w:rPr>
          <w:rFonts w:ascii="PT Astra Serif" w:hAnsi="PT Astra Serif"/>
          <w:sz w:val="28"/>
          <w:szCs w:val="28"/>
          <w:shd w:val="clear" w:color="auto" w:fill="FFFFFF"/>
        </w:rPr>
      </w:pPr>
      <w:r w:rsidRPr="00DF479E">
        <w:rPr>
          <w:rFonts w:ascii="PT Astra Serif" w:hAnsi="PT Astra Serif"/>
          <w:sz w:val="28"/>
          <w:szCs w:val="28"/>
          <w:shd w:val="clear" w:color="auto" w:fill="FFFFFF"/>
        </w:rPr>
        <w:t xml:space="preserve">участник конкурсного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w:t>
      </w:r>
      <w:r w:rsidRPr="00DF479E">
        <w:rPr>
          <w:rFonts w:ascii="PT Astra Serif" w:hAnsi="PT Astra Serif"/>
          <w:sz w:val="28"/>
          <w:szCs w:val="28"/>
          <w:shd w:val="clear" w:color="auto" w:fill="FFFFFF"/>
        </w:rPr>
        <w:lastRenderedPageBreak/>
        <w:t>приостановлена в порядке, предусмотренном законодательством Российской Федерации;</w:t>
      </w:r>
    </w:p>
    <w:p w:rsidR="00231E2D" w:rsidRPr="00DF479E" w:rsidRDefault="00231E2D"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в реестре дисквалифицированных лиц должны отсутствовать сведения</w:t>
      </w:r>
      <w:r w:rsidRPr="00DF479E">
        <w:rPr>
          <w:rFonts w:ascii="PT Astra Serif" w:hAnsi="PT Astra Serif"/>
          <w:spacing w:val="-4"/>
          <w:sz w:val="28"/>
          <w:szCs w:val="28"/>
        </w:rPr>
        <w:br/>
        <w:t>о дисквалифицированных руководителе или главном бухгалтере (при наличии) участника конкурсного отбора;</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руководитель участника конкурсного отбора не осуществлял предпринимательскую деятельность в течение последних 3 лет в качестве индивидуального предпринимателя и (или) не являлся учредителем (участником) коммерческой организации, за исключением КФХ, руководителем которого </w:t>
      </w:r>
      <w:r w:rsidRPr="00DF479E">
        <w:rPr>
          <w:rFonts w:ascii="PT Astra Serif" w:hAnsi="PT Astra Serif"/>
          <w:spacing w:val="-4"/>
          <w:sz w:val="28"/>
          <w:szCs w:val="28"/>
        </w:rPr>
        <w:br/>
        <w:t>он является на дату представления заявки в Министерство;</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участник конкурсного отбора обязуется осуществлять деятельность</w:t>
      </w:r>
      <w:r w:rsidR="005F7E2E" w:rsidRPr="00DF479E">
        <w:rPr>
          <w:rFonts w:ascii="PT Astra Serif" w:hAnsi="PT Astra Serif"/>
          <w:spacing w:val="-4"/>
          <w:sz w:val="28"/>
          <w:szCs w:val="28"/>
        </w:rPr>
        <w:t xml:space="preserve"> КФХ</w:t>
      </w:r>
      <w:r w:rsidR="005F7E2E" w:rsidRPr="00DF479E">
        <w:rPr>
          <w:rFonts w:ascii="PT Astra Serif" w:hAnsi="PT Astra Serif"/>
          <w:spacing w:val="-4"/>
          <w:sz w:val="28"/>
          <w:szCs w:val="28"/>
        </w:rPr>
        <w:br/>
      </w:r>
      <w:r w:rsidRPr="00DF479E">
        <w:rPr>
          <w:rFonts w:ascii="PT Astra Serif" w:hAnsi="PT Astra Serif"/>
          <w:spacing w:val="-4"/>
          <w:sz w:val="28"/>
          <w:szCs w:val="28"/>
        </w:rPr>
        <w:t>и производство сельскохозяйственной продукции в соответствии с видом деятельности, в целях финансового обеспечения которой ему предоставлен грант, в течение не менее 5 лет со дня получения гранта, а также достигнуть плановых значений показателей деятельности, предусмотренных проектом «</w:t>
      </w:r>
      <w:proofErr w:type="spellStart"/>
      <w:r w:rsidRPr="00DF479E">
        <w:rPr>
          <w:rFonts w:ascii="PT Astra Serif" w:hAnsi="PT Astra Serif"/>
          <w:spacing w:val="-4"/>
          <w:sz w:val="28"/>
          <w:szCs w:val="28"/>
        </w:rPr>
        <w:t>Агростартап</w:t>
      </w:r>
      <w:proofErr w:type="spellEnd"/>
      <w:r w:rsidRPr="00DF479E">
        <w:rPr>
          <w:rFonts w:ascii="PT Astra Serif" w:hAnsi="PT Astra Serif"/>
          <w:spacing w:val="-4"/>
          <w:sz w:val="28"/>
          <w:szCs w:val="28"/>
        </w:rPr>
        <w:t>»;</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участник конкурсного отбора должен являться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052788" w:rsidRPr="00DF479E" w:rsidRDefault="003165C7"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с</w:t>
      </w:r>
      <w:r w:rsidR="00052788" w:rsidRPr="00DF479E">
        <w:rPr>
          <w:rFonts w:ascii="PT Astra Serif" w:hAnsi="PT Astra Serif"/>
          <w:spacing w:val="-4"/>
          <w:sz w:val="28"/>
          <w:szCs w:val="28"/>
        </w:rPr>
        <w:t xml:space="preserve">) </w:t>
      </w:r>
      <w:r w:rsidR="00052788" w:rsidRPr="00DF479E">
        <w:rPr>
          <w:rFonts w:ascii="PT Astra Serif" w:hAnsi="PT Astra Serif" w:cs="Courier New"/>
          <w:spacing w:val="-4"/>
          <w:sz w:val="28"/>
          <w:szCs w:val="28"/>
        </w:rPr>
        <w:t>в случае, если участник конкурсного отбора является ГКФХ, он должен также соответствовать следующим дополнительным требованиям:</w:t>
      </w:r>
    </w:p>
    <w:p w:rsidR="00231E2D" w:rsidRPr="00DF479E" w:rsidRDefault="00231E2D"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в реестре дисквалифицированных лиц должны отсутствовать сведения</w:t>
      </w:r>
      <w:r w:rsidRPr="00DF479E">
        <w:rPr>
          <w:rFonts w:ascii="PT Astra Serif" w:hAnsi="PT Astra Serif"/>
          <w:spacing w:val="-4"/>
          <w:sz w:val="28"/>
          <w:szCs w:val="28"/>
        </w:rPr>
        <w:br/>
        <w:t>о дисквалифицированном участнике конкурсного отбора;</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участник конкурсного отбора не осуществлял предпринимательскую деятельность в течение последних 2 лет, предшествующих году подачи заявки, </w:t>
      </w:r>
      <w:r w:rsidRPr="00DF479E">
        <w:rPr>
          <w:rFonts w:ascii="PT Astra Serif" w:hAnsi="PT Astra Serif"/>
          <w:spacing w:val="-4"/>
          <w:sz w:val="28"/>
          <w:szCs w:val="28"/>
        </w:rPr>
        <w:br/>
        <w:t xml:space="preserve">в качестве </w:t>
      </w:r>
      <w:r w:rsidR="005F7E2E" w:rsidRPr="00DF479E">
        <w:rPr>
          <w:rFonts w:ascii="PT Astra Serif" w:hAnsi="PT Astra Serif"/>
          <w:spacing w:val="-4"/>
          <w:sz w:val="28"/>
          <w:szCs w:val="28"/>
        </w:rPr>
        <w:t xml:space="preserve">индивидуального предпринимателя, </w:t>
      </w:r>
      <w:r w:rsidR="00644F3F" w:rsidRPr="00DF479E">
        <w:rPr>
          <w:rFonts w:ascii="PT Astra Serif" w:hAnsi="PT Astra Serif"/>
          <w:spacing w:val="-4"/>
          <w:sz w:val="28"/>
          <w:szCs w:val="28"/>
        </w:rPr>
        <w:t>ГКФХ</w:t>
      </w:r>
      <w:r w:rsidRPr="00DF479E">
        <w:rPr>
          <w:rFonts w:ascii="PT Astra Serif" w:hAnsi="PT Astra Serif"/>
          <w:spacing w:val="-4"/>
          <w:sz w:val="28"/>
          <w:szCs w:val="28"/>
        </w:rPr>
        <w:t xml:space="preserve"> и (или) не являлся учредителем (участником) коммерческой организации;</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участник конкурсного отбора не должен прекратить деятельность</w:t>
      </w:r>
      <w:r w:rsidRPr="00DF479E">
        <w:rPr>
          <w:rFonts w:ascii="PT Astra Serif" w:hAnsi="PT Astra Serif"/>
          <w:spacing w:val="-4"/>
          <w:sz w:val="28"/>
          <w:szCs w:val="28"/>
        </w:rPr>
        <w:br/>
        <w:t xml:space="preserve">в качестве </w:t>
      </w:r>
      <w:r w:rsidR="00644F3F" w:rsidRPr="00DF479E">
        <w:rPr>
          <w:rFonts w:ascii="PT Astra Serif" w:hAnsi="PT Astra Serif"/>
          <w:spacing w:val="-4"/>
          <w:sz w:val="28"/>
          <w:szCs w:val="28"/>
        </w:rPr>
        <w:t>ГКФХ</w:t>
      </w:r>
      <w:r w:rsidRPr="00DF479E">
        <w:rPr>
          <w:rFonts w:ascii="PT Astra Serif" w:hAnsi="PT Astra Serif"/>
          <w:spacing w:val="-4"/>
          <w:sz w:val="28"/>
          <w:szCs w:val="28"/>
        </w:rPr>
        <w:t>;</w:t>
      </w:r>
    </w:p>
    <w:p w:rsidR="00052788" w:rsidRPr="00DF479E" w:rsidRDefault="00052788"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участник конкурсного отбора обязуется осуществлять деятельность</w:t>
      </w:r>
      <w:r w:rsidRPr="00DF479E">
        <w:rPr>
          <w:rFonts w:ascii="PT Astra Serif" w:hAnsi="PT Astra Serif"/>
          <w:spacing w:val="-4"/>
          <w:sz w:val="28"/>
          <w:szCs w:val="28"/>
        </w:rPr>
        <w:br/>
      </w:r>
      <w:r w:rsidR="00231E2D" w:rsidRPr="00DF479E">
        <w:rPr>
          <w:rFonts w:ascii="PT Astra Serif" w:hAnsi="PT Astra Serif"/>
          <w:spacing w:val="-4"/>
          <w:sz w:val="28"/>
          <w:szCs w:val="28"/>
        </w:rPr>
        <w:t xml:space="preserve">в качестве ГКФХ </w:t>
      </w:r>
      <w:r w:rsidRPr="00DF479E">
        <w:rPr>
          <w:rFonts w:ascii="PT Astra Serif" w:hAnsi="PT Astra Serif"/>
          <w:spacing w:val="-4"/>
          <w:sz w:val="28"/>
          <w:szCs w:val="28"/>
        </w:rPr>
        <w:t>на сельской территории Ульяновской области или на территории сельской агломерации Ульяновской области в течение не менее 5 лет со дня получения гранта и достигнуть значений плановых показателей деятельности, предусмотренных проектом «</w:t>
      </w:r>
      <w:proofErr w:type="spellStart"/>
      <w:r w:rsidRPr="00DF479E">
        <w:rPr>
          <w:rFonts w:ascii="PT Astra Serif" w:hAnsi="PT Astra Serif"/>
          <w:spacing w:val="-4"/>
          <w:sz w:val="28"/>
          <w:szCs w:val="28"/>
        </w:rPr>
        <w:t>Агростартап</w:t>
      </w:r>
      <w:proofErr w:type="spellEnd"/>
      <w:r w:rsidRPr="00DF479E">
        <w:rPr>
          <w:rFonts w:ascii="PT Astra Serif" w:hAnsi="PT Astra Serif"/>
          <w:spacing w:val="-4"/>
          <w:sz w:val="28"/>
          <w:szCs w:val="28"/>
        </w:rPr>
        <w:t>»;</w:t>
      </w:r>
    </w:p>
    <w:p w:rsidR="00231E2D" w:rsidRPr="00DF479E" w:rsidRDefault="00231E2D"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участник конкурсного отбора должен являться членом сельско-хозяйственного потребительского кооператива (в случае использования части гранта в целях формирования неделимого фонда сельскохозяйственного потребительского кооператива);</w:t>
      </w:r>
    </w:p>
    <w:p w:rsidR="002A65FC" w:rsidRPr="00DF479E" w:rsidRDefault="00231E2D"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2)  по состоянию на дату, которая предшествует дате представления заявки не б</w:t>
      </w:r>
      <w:r w:rsidR="008C7990" w:rsidRPr="00DF479E">
        <w:rPr>
          <w:rFonts w:ascii="PT Astra Serif" w:hAnsi="PT Astra Serif"/>
          <w:spacing w:val="-4"/>
          <w:sz w:val="28"/>
          <w:szCs w:val="28"/>
        </w:rPr>
        <w:t xml:space="preserve">олее чем на 30 календарных дней </w:t>
      </w:r>
      <w:r w:rsidRPr="00DF479E">
        <w:rPr>
          <w:rFonts w:ascii="PT Astra Serif" w:hAnsi="PT Astra Serif"/>
          <w:spacing w:val="-4"/>
          <w:sz w:val="28"/>
          <w:szCs w:val="28"/>
        </w:rPr>
        <w:t xml:space="preserve">у участника </w:t>
      </w:r>
      <w:r w:rsidR="008C7990"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отбора на едином налоговом счёте должна отсутствовать или не превышать 10 тыс. рублей задолженность по уплате налогов, сборов и страховых взносов в бюджеты бюджетн</w:t>
      </w:r>
      <w:r w:rsidR="008C7990" w:rsidRPr="00DF479E">
        <w:rPr>
          <w:rFonts w:ascii="PT Astra Serif" w:hAnsi="PT Astra Serif"/>
          <w:spacing w:val="-4"/>
          <w:sz w:val="28"/>
          <w:szCs w:val="28"/>
        </w:rPr>
        <w:t>ой системы Российской Федерации.</w:t>
      </w:r>
    </w:p>
    <w:p w:rsidR="008C7990" w:rsidRPr="00DF479E" w:rsidRDefault="00253D14" w:rsidP="002832D8">
      <w:pPr>
        <w:pStyle w:val="111111111"/>
        <w:rPr>
          <w:lang w:val="ru-RU"/>
        </w:rPr>
      </w:pPr>
      <w:r w:rsidRPr="00DF479E">
        <w:rPr>
          <w:lang w:val="ru-RU"/>
        </w:rPr>
        <w:t>16</w:t>
      </w:r>
      <w:r w:rsidR="00680400" w:rsidRPr="00DF479E">
        <w:rPr>
          <w:lang w:val="ru-RU"/>
        </w:rPr>
        <w:t xml:space="preserve">. </w:t>
      </w:r>
      <w:r w:rsidR="00B94457" w:rsidRPr="00DF479E">
        <w:rPr>
          <w:lang w:val="ru-RU"/>
        </w:rPr>
        <w:t>Категори</w:t>
      </w:r>
      <w:r w:rsidR="0038743C" w:rsidRPr="00DF479E">
        <w:rPr>
          <w:lang w:val="ru-RU"/>
        </w:rPr>
        <w:t>ями</w:t>
      </w:r>
      <w:r w:rsidR="00B94457" w:rsidRPr="00DF479E">
        <w:rPr>
          <w:lang w:val="ru-RU"/>
        </w:rPr>
        <w:t xml:space="preserve"> получателей гранта</w:t>
      </w:r>
      <w:r w:rsidR="00CE23AA" w:rsidRPr="00DF479E">
        <w:rPr>
          <w:lang w:val="ru-RU"/>
        </w:rPr>
        <w:t xml:space="preserve"> </w:t>
      </w:r>
      <w:r w:rsidR="0038743C" w:rsidRPr="00DF479E">
        <w:rPr>
          <w:lang w:val="ru-RU"/>
        </w:rPr>
        <w:t>являются</w:t>
      </w:r>
      <w:r w:rsidR="008C7990" w:rsidRPr="00DF479E">
        <w:rPr>
          <w:lang w:val="ru-RU"/>
        </w:rPr>
        <w:t>:</w:t>
      </w:r>
    </w:p>
    <w:p w:rsidR="008C7990" w:rsidRPr="00DF479E" w:rsidRDefault="008C7990"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КФХ или ГКФХ, основным видом деятельности которых является </w:t>
      </w:r>
      <w:r w:rsidRPr="00DF479E">
        <w:rPr>
          <w:rFonts w:ascii="PT Astra Serif" w:hAnsi="PT Astra Serif" w:cs="Courier New"/>
          <w:spacing w:val="-4"/>
          <w:sz w:val="28"/>
          <w:szCs w:val="28"/>
        </w:rPr>
        <w:lastRenderedPageBreak/>
        <w:t>производство и (или) переработка сельскохозяйственной продукции, зарегистрированные на сельской территории Ульяновской области или на территории сельской агломерации Ульяновской области в текущем финансовом году, обязующиеся осуществлять деятельность в течение не менее 5 лет на сельской территории Ульяновской области или  на территории сельской агломерации Ульяновской области со дня получения гранта и достигнуть значений показателей деятельности, предусмотренных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 которые не являются или ранее не являлись получателями средств, предоставляемых в качестве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w:t>
      </w:r>
      <w:r w:rsidRPr="00DF479E">
        <w:rPr>
          <w:rFonts w:ascii="PT Astra Serif" w:hAnsi="PT Astra Serif" w:cs="Courier New"/>
          <w:spacing w:val="-4"/>
          <w:sz w:val="28"/>
          <w:szCs w:val="28"/>
        </w:rPr>
        <w:br/>
        <w:t xml:space="preserve">в соответствии с </w:t>
      </w:r>
      <w:hyperlink r:id="rId8">
        <w:r w:rsidRPr="00DF479E">
          <w:rPr>
            <w:rFonts w:ascii="PT Astra Serif" w:hAnsi="PT Astra Serif" w:cs="Courier New"/>
            <w:spacing w:val="-4"/>
            <w:sz w:val="28"/>
            <w:szCs w:val="28"/>
          </w:rPr>
          <w:t>приложением № 8</w:t>
        </w:r>
      </w:hyperlink>
      <w:r w:rsidRPr="00DF479E">
        <w:rPr>
          <w:rFonts w:ascii="PT Astra Serif" w:hAnsi="PT Astra Serif" w:cs="Courier New"/>
          <w:spacing w:val="-4"/>
          <w:sz w:val="28"/>
          <w:szCs w:val="28"/>
        </w:rPr>
        <w:t xml:space="preserve"> к Государственной программе, субсидий или грантов, а также гранта на поддержку начинающего фермера.</w:t>
      </w:r>
    </w:p>
    <w:p w:rsidR="008C7990" w:rsidRPr="00DF479E" w:rsidRDefault="008C7990" w:rsidP="002832D8">
      <w:pPr>
        <w:pStyle w:val="111111111"/>
        <w:rPr>
          <w:lang w:val="ru-RU"/>
        </w:rPr>
      </w:pPr>
      <w:r w:rsidRPr="00DF479E">
        <w:rPr>
          <w:lang w:val="ru-RU"/>
        </w:rPr>
        <w:t xml:space="preserve">б) </w:t>
      </w:r>
      <w:r w:rsidRPr="00DF479E">
        <w:rPr>
          <w:spacing w:val="-4"/>
        </w:rPr>
        <w:t xml:space="preserve">гражданин, проживающий на территории Ульяновской области, обязующийся осуществить государственную регистрацию КФХ, отвечающего условиям, предусмотренным </w:t>
      </w:r>
      <w:r w:rsidR="005F7E2E" w:rsidRPr="00DF479E">
        <w:rPr>
          <w:spacing w:val="-4"/>
        </w:rPr>
        <w:t>подп</w:t>
      </w:r>
      <w:r w:rsidR="00373839" w:rsidRPr="00DF479E">
        <w:rPr>
          <w:spacing w:val="-4"/>
        </w:rPr>
        <w:t>унктом</w:t>
      </w:r>
      <w:r w:rsidR="00373839" w:rsidRPr="00DF479E">
        <w:rPr>
          <w:spacing w:val="-4"/>
          <w:lang w:val="ru-RU"/>
        </w:rPr>
        <w:t xml:space="preserve"> </w:t>
      </w:r>
      <w:r w:rsidR="00373839" w:rsidRPr="00DF479E">
        <w:rPr>
          <w:rFonts w:cs="Courier New"/>
          <w:spacing w:val="-4"/>
        </w:rPr>
        <w:t>«</w:t>
      </w:r>
      <w:r w:rsidR="00373839" w:rsidRPr="00DF479E">
        <w:rPr>
          <w:spacing w:val="-4"/>
          <w:lang w:val="ru-RU"/>
        </w:rPr>
        <w:t xml:space="preserve">а» настоящего </w:t>
      </w:r>
      <w:proofErr w:type="gramStart"/>
      <w:r w:rsidR="00373839" w:rsidRPr="00DF479E">
        <w:rPr>
          <w:spacing w:val="-4"/>
          <w:lang w:val="ru-RU"/>
        </w:rPr>
        <w:t>пункта</w:t>
      </w:r>
      <w:r w:rsidR="00373839" w:rsidRPr="00DF479E">
        <w:rPr>
          <w:spacing w:val="-4"/>
        </w:rPr>
        <w:t>,</w:t>
      </w:r>
      <w:r w:rsidR="00373839" w:rsidRPr="00DF479E">
        <w:rPr>
          <w:spacing w:val="-4"/>
        </w:rPr>
        <w:br/>
      </w:r>
      <w:r w:rsidRPr="00DF479E">
        <w:rPr>
          <w:spacing w:val="-4"/>
        </w:rPr>
        <w:t>или</w:t>
      </w:r>
      <w:proofErr w:type="gramEnd"/>
      <w:r w:rsidRPr="00DF479E">
        <w:rPr>
          <w:spacing w:val="-4"/>
        </w:rPr>
        <w:t xml:space="preserve"> зарегистрироваться в </w:t>
      </w:r>
      <w:r w:rsidRPr="00DF479E">
        <w:rPr>
          <w:spacing w:val="-4"/>
          <w:lang w:val="ru-RU"/>
        </w:rPr>
        <w:t xml:space="preserve">качестве </w:t>
      </w:r>
      <w:r w:rsidR="00F6449D">
        <w:rPr>
          <w:spacing w:val="-4"/>
          <w:lang w:val="ru-RU"/>
        </w:rPr>
        <w:t xml:space="preserve">индивидуального предпринимателя или </w:t>
      </w:r>
      <w:r w:rsidRPr="00DF479E">
        <w:rPr>
          <w:spacing w:val="-4"/>
          <w:lang w:val="ru-RU"/>
        </w:rPr>
        <w:t>ГКФХ</w:t>
      </w:r>
      <w:r w:rsidRPr="00DF479E">
        <w:rPr>
          <w:spacing w:val="-4"/>
        </w:rPr>
        <w:t xml:space="preserve">, </w:t>
      </w:r>
      <w:r w:rsidR="00373839" w:rsidRPr="00DF479E">
        <w:rPr>
          <w:spacing w:val="-4"/>
        </w:rPr>
        <w:t xml:space="preserve">отвечающего условиям, предусмотренным подпунктом «а» пункта 16 настоящих Правил </w:t>
      </w:r>
      <w:r w:rsidRPr="00DF479E">
        <w:rPr>
          <w:spacing w:val="-4"/>
        </w:rPr>
        <w:t>в органах Федеральной налоговой службы</w:t>
      </w:r>
      <w:r w:rsidRPr="00DF479E">
        <w:rPr>
          <w:spacing w:val="-4"/>
          <w:lang w:val="ru-RU"/>
        </w:rPr>
        <w:t>.</w:t>
      </w:r>
    </w:p>
    <w:p w:rsidR="006452B9" w:rsidRPr="00DF479E" w:rsidRDefault="006452B9" w:rsidP="002832D8">
      <w:pPr>
        <w:ind w:firstLine="709"/>
        <w:jc w:val="both"/>
        <w:rPr>
          <w:rFonts w:ascii="PT Astra Serif" w:hAnsi="PT Astra Serif"/>
          <w:sz w:val="28"/>
          <w:szCs w:val="28"/>
        </w:rPr>
      </w:pPr>
      <w:r w:rsidRPr="00DF479E">
        <w:rPr>
          <w:rFonts w:ascii="PT Astra Serif" w:hAnsi="PT Astra Serif"/>
          <w:sz w:val="28"/>
          <w:szCs w:val="28"/>
        </w:rPr>
        <w:t>1</w:t>
      </w:r>
      <w:r w:rsidR="00253D14" w:rsidRPr="00DF479E">
        <w:rPr>
          <w:rFonts w:ascii="PT Astra Serif" w:hAnsi="PT Astra Serif"/>
          <w:sz w:val="28"/>
          <w:szCs w:val="28"/>
        </w:rPr>
        <w:t>7</w:t>
      </w:r>
      <w:r w:rsidRPr="00DF479E">
        <w:rPr>
          <w:rFonts w:ascii="PT Astra Serif" w:hAnsi="PT Astra Serif"/>
          <w:sz w:val="28"/>
          <w:szCs w:val="28"/>
        </w:rPr>
        <w:t xml:space="preserve">. К заявке </w:t>
      </w:r>
      <w:r w:rsidR="006D2749" w:rsidRPr="00DF479E">
        <w:rPr>
          <w:rFonts w:ascii="PT Astra Serif" w:hAnsi="PT Astra Serif"/>
          <w:sz w:val="28"/>
          <w:szCs w:val="28"/>
        </w:rPr>
        <w:t xml:space="preserve">прилагаются </w:t>
      </w:r>
      <w:r w:rsidRPr="00DF479E">
        <w:rPr>
          <w:rFonts w:ascii="PT Astra Serif" w:hAnsi="PT Astra Serif"/>
          <w:sz w:val="28"/>
          <w:szCs w:val="28"/>
        </w:rPr>
        <w:t>следу</w:t>
      </w:r>
      <w:r w:rsidR="006D2749" w:rsidRPr="00DF479E">
        <w:rPr>
          <w:rFonts w:ascii="PT Astra Serif" w:hAnsi="PT Astra Serif"/>
          <w:sz w:val="28"/>
          <w:szCs w:val="28"/>
        </w:rPr>
        <w:t xml:space="preserve">ющие </w:t>
      </w:r>
      <w:r w:rsidRPr="00DF479E">
        <w:rPr>
          <w:rFonts w:ascii="PT Astra Serif" w:hAnsi="PT Astra Serif"/>
          <w:sz w:val="28"/>
          <w:szCs w:val="28"/>
        </w:rPr>
        <w:t>электронные документы:</w:t>
      </w:r>
    </w:p>
    <w:p w:rsidR="007E408C" w:rsidRPr="00DF479E" w:rsidRDefault="007E408C"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z w:val="28"/>
          <w:szCs w:val="28"/>
        </w:rPr>
        <w:t xml:space="preserve">1) </w:t>
      </w:r>
      <w:r w:rsidRPr="00DF479E">
        <w:rPr>
          <w:rFonts w:ascii="PT Astra Serif" w:hAnsi="PT Astra Serif" w:cs="Courier New"/>
          <w:spacing w:val="-4"/>
          <w:sz w:val="28"/>
          <w:szCs w:val="28"/>
        </w:rPr>
        <w:t>проект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w:t>
      </w:r>
    </w:p>
    <w:p w:rsidR="007E408C" w:rsidRPr="00DF479E" w:rsidRDefault="007E408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2) Перечень затрат;</w:t>
      </w:r>
    </w:p>
    <w:p w:rsidR="0065412C" w:rsidRPr="00DF479E" w:rsidRDefault="00E63F59"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cs="Courier New"/>
          <w:sz w:val="28"/>
          <w:szCs w:val="28"/>
        </w:rPr>
        <w:t>3</w:t>
      </w:r>
      <w:r w:rsidR="0065412C" w:rsidRPr="00DF479E">
        <w:rPr>
          <w:rFonts w:ascii="PT Astra Serif" w:hAnsi="PT Astra Serif" w:cs="Courier New"/>
          <w:sz w:val="28"/>
          <w:szCs w:val="28"/>
        </w:rPr>
        <w:t xml:space="preserve">) </w:t>
      </w:r>
      <w:r w:rsidR="0065412C" w:rsidRPr="00DF479E">
        <w:rPr>
          <w:rFonts w:ascii="PT Astra Serif" w:eastAsia="Calibri" w:hAnsi="PT Astra Serif" w:cs="PT Astra Serif"/>
          <w:kern w:val="0"/>
          <w:sz w:val="28"/>
          <w:szCs w:val="28"/>
          <w:lang w:eastAsia="ru-RU" w:bidi="ar-SA"/>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конкурсного отбора на учёт в налоговом органе не ранее 30 календарных дней до дня ее представления в Министерство;</w:t>
      </w:r>
    </w:p>
    <w:p w:rsidR="00E63F59" w:rsidRPr="00DF479E" w:rsidRDefault="00E63F59"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pacing w:val="-4"/>
          <w:sz w:val="28"/>
          <w:szCs w:val="28"/>
        </w:rPr>
        <w:t>4</w:t>
      </w:r>
      <w:r w:rsidR="0065412C" w:rsidRPr="00DF479E">
        <w:rPr>
          <w:rFonts w:ascii="PT Astra Serif" w:hAnsi="PT Astra Serif" w:cs="Courier New"/>
          <w:spacing w:val="-4"/>
          <w:sz w:val="28"/>
          <w:szCs w:val="28"/>
        </w:rPr>
        <w:t>) обязательство использовать часть гранта в целях формирования неделимого фонда сельскохозяйственного потребительского кооператива, составленное по форме, утверждённой правовым актом Министерства</w:t>
      </w:r>
      <w:r w:rsidR="0065412C" w:rsidRPr="00DF479E">
        <w:rPr>
          <w:rFonts w:ascii="PT Astra Serif" w:hAnsi="PT Astra Serif" w:cs="Courier New"/>
          <w:spacing w:val="-4"/>
          <w:sz w:val="28"/>
          <w:szCs w:val="28"/>
        </w:rPr>
        <w:br/>
        <w:t>(в случае использования части гранта в целях формирования неделимого фонда сельскохозяйственного потребительского кооператива);</w:t>
      </w:r>
    </w:p>
    <w:p w:rsidR="00E63F59" w:rsidRPr="00DF479E" w:rsidRDefault="00E63F59"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5) устав сельскохозяйственного потребительского кооператива (в случае если Перечнем затрат предусмотрено использование части гранта в целях формирования неделимого фонда сельскохозяйственного потребительского кооператива);</w:t>
      </w:r>
    </w:p>
    <w:p w:rsidR="00E63F59" w:rsidRPr="00DF479E" w:rsidRDefault="00E63F59"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6) список членов сельскохозяйственного потребительского кооператива </w:t>
      </w:r>
      <w:r w:rsidRPr="00DF479E">
        <w:rPr>
          <w:rFonts w:ascii="PT Astra Serif" w:hAnsi="PT Astra Serif" w:cs="Courier New"/>
          <w:spacing w:val="-4"/>
          <w:sz w:val="28"/>
          <w:szCs w:val="28"/>
        </w:rPr>
        <w:br/>
        <w:t xml:space="preserve">(в случае если Перечнем затрат предусмотрено использование части гранта </w:t>
      </w:r>
      <w:r w:rsidRPr="00DF479E">
        <w:rPr>
          <w:rFonts w:ascii="PT Astra Serif" w:hAnsi="PT Astra Serif" w:cs="Courier New"/>
          <w:spacing w:val="-4"/>
          <w:sz w:val="28"/>
          <w:szCs w:val="28"/>
        </w:rPr>
        <w:br/>
        <w:t>в целях формирования неделимого фонда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w:t>
      </w:r>
    </w:p>
    <w:p w:rsidR="007E408C" w:rsidRPr="00DF479E"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z w:val="28"/>
          <w:szCs w:val="28"/>
        </w:rPr>
        <w:t>7</w:t>
      </w:r>
      <w:r w:rsidR="006452B9" w:rsidRPr="00DF479E">
        <w:rPr>
          <w:rFonts w:ascii="PT Astra Serif" w:hAnsi="PT Astra Serif" w:cs="Courier New"/>
          <w:sz w:val="28"/>
          <w:szCs w:val="28"/>
        </w:rPr>
        <w:t xml:space="preserve">) </w:t>
      </w:r>
      <w:r w:rsidR="007E408C" w:rsidRPr="00DF479E">
        <w:rPr>
          <w:rFonts w:ascii="PT Astra Serif" w:hAnsi="PT Astra Serif" w:cs="Courier New"/>
          <w:spacing w:val="-4"/>
          <w:sz w:val="28"/>
          <w:szCs w:val="28"/>
        </w:rPr>
        <w:t>в случае, если участник конкурсного отбора явля</w:t>
      </w:r>
      <w:r w:rsidR="00045BAD" w:rsidRPr="00DF479E">
        <w:rPr>
          <w:rFonts w:ascii="PT Astra Serif" w:hAnsi="PT Astra Serif" w:cs="Courier New"/>
          <w:spacing w:val="-4"/>
          <w:sz w:val="28"/>
          <w:szCs w:val="28"/>
        </w:rPr>
        <w:t>ется гражданином,</w:t>
      </w:r>
      <w:r w:rsidR="00045BAD" w:rsidRPr="00DF479E">
        <w:rPr>
          <w:rFonts w:ascii="PT Astra Serif" w:hAnsi="PT Astra Serif" w:cs="Courier New"/>
          <w:spacing w:val="-4"/>
          <w:sz w:val="28"/>
          <w:szCs w:val="28"/>
        </w:rPr>
        <w:br/>
      </w:r>
      <w:r w:rsidR="007E408C" w:rsidRPr="00DF479E">
        <w:rPr>
          <w:rFonts w:ascii="PT Astra Serif" w:hAnsi="PT Astra Serif" w:cs="Courier New"/>
          <w:spacing w:val="-4"/>
          <w:sz w:val="28"/>
          <w:szCs w:val="28"/>
        </w:rPr>
        <w:t>к заявке также прилагаются следующие электронные документы:</w:t>
      </w:r>
    </w:p>
    <w:p w:rsidR="007E408C" w:rsidRPr="00DF479E" w:rsidRDefault="007E408C" w:rsidP="002832D8">
      <w:pPr>
        <w:pStyle w:val="ConsPlusNormal0"/>
        <w:tabs>
          <w:tab w:val="left" w:pos="6284"/>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паспорт гражданина;</w:t>
      </w:r>
    </w:p>
    <w:p w:rsidR="007E408C" w:rsidRPr="00DF479E" w:rsidRDefault="007E408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выписка со счёта участника конкурсного отбора, подтверждающая наличие на этом счёте собственных средств в размере не менее 10 процентов </w:t>
      </w:r>
      <w:r w:rsidRPr="00DF479E">
        <w:rPr>
          <w:rFonts w:ascii="PT Astra Serif" w:hAnsi="PT Astra Serif" w:cs="Courier New"/>
          <w:spacing w:val="-4"/>
          <w:sz w:val="28"/>
          <w:szCs w:val="28"/>
        </w:rPr>
        <w:lastRenderedPageBreak/>
        <w:t>стоимости каждого Приобретения, составленная не ранее 30 календарных дней до дня её представления в Министерство;</w:t>
      </w:r>
    </w:p>
    <w:p w:rsidR="007E408C" w:rsidRPr="00DF479E" w:rsidRDefault="007E408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электронный документ, подтверждающего согласие участника конкурсного отбора на обработку персональных данных;</w:t>
      </w:r>
    </w:p>
    <w:p w:rsidR="007E408C" w:rsidRPr="00DF479E" w:rsidRDefault="007E408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г) справка о соответствии участника конкурсного отбора требованиям, установленным </w:t>
      </w:r>
      <w:r w:rsidR="003165C7" w:rsidRPr="00DF479E">
        <w:rPr>
          <w:rFonts w:ascii="PT Astra Serif" w:hAnsi="PT Astra Serif" w:cs="Courier New"/>
          <w:spacing w:val="-4"/>
          <w:sz w:val="28"/>
          <w:szCs w:val="28"/>
        </w:rPr>
        <w:t>подпунктом «к» и</w:t>
      </w:r>
      <w:r w:rsidR="002832D8" w:rsidRPr="00DF479E">
        <w:rPr>
          <w:rFonts w:ascii="PT Astra Serif" w:hAnsi="PT Astra Serif" w:cs="Courier New"/>
          <w:spacing w:val="-4"/>
          <w:sz w:val="28"/>
          <w:szCs w:val="28"/>
        </w:rPr>
        <w:t xml:space="preserve"> абзацем третьим подпункта «</w:t>
      </w:r>
      <w:r w:rsidR="003165C7" w:rsidRPr="00DF479E">
        <w:rPr>
          <w:rFonts w:ascii="PT Astra Serif" w:hAnsi="PT Astra Serif" w:cs="Courier New"/>
          <w:spacing w:val="-4"/>
          <w:sz w:val="28"/>
          <w:szCs w:val="28"/>
        </w:rPr>
        <w:t>п</w:t>
      </w:r>
      <w:r w:rsidR="002832D8" w:rsidRPr="00DF479E">
        <w:rPr>
          <w:rFonts w:ascii="PT Astra Serif" w:hAnsi="PT Astra Serif" w:cs="Courier New"/>
          <w:spacing w:val="-4"/>
          <w:sz w:val="28"/>
          <w:szCs w:val="28"/>
        </w:rPr>
        <w:t>» пункта 15</w:t>
      </w:r>
      <w:r w:rsidRPr="00DF479E">
        <w:rPr>
          <w:rFonts w:ascii="PT Astra Serif" w:hAnsi="PT Astra Serif" w:cs="Courier New"/>
          <w:spacing w:val="-4"/>
          <w:sz w:val="28"/>
          <w:szCs w:val="28"/>
        </w:rPr>
        <w:t xml:space="preserve"> настоящих Правил, составленная в произвольной форме и подписанная </w:t>
      </w:r>
      <w:r w:rsidR="0065412C" w:rsidRPr="00DF479E">
        <w:rPr>
          <w:rFonts w:ascii="PT Astra Serif" w:hAnsi="PT Astra Serif"/>
          <w:spacing w:val="-4"/>
          <w:sz w:val="28"/>
          <w:szCs w:val="28"/>
        </w:rPr>
        <w:t>участником конкурсного отбора</w:t>
      </w:r>
      <w:r w:rsidRPr="00DF479E">
        <w:rPr>
          <w:rFonts w:ascii="PT Astra Serif" w:hAnsi="PT Astra Serif" w:cs="Courier New"/>
          <w:spacing w:val="-4"/>
          <w:sz w:val="28"/>
          <w:szCs w:val="28"/>
        </w:rPr>
        <w:t>;</w:t>
      </w:r>
    </w:p>
    <w:p w:rsidR="007E408C" w:rsidRPr="00DF479E" w:rsidRDefault="00E63F59" w:rsidP="002832D8">
      <w:pPr>
        <w:pStyle w:val="ConsPlusNormal0"/>
        <w:ind w:firstLine="709"/>
        <w:jc w:val="both"/>
        <w:rPr>
          <w:rFonts w:ascii="PT Astra Serif" w:hAnsi="PT Astra Serif"/>
          <w:spacing w:val="-4"/>
          <w:sz w:val="28"/>
          <w:szCs w:val="28"/>
        </w:rPr>
      </w:pPr>
      <w:r w:rsidRPr="00DF479E">
        <w:rPr>
          <w:rFonts w:ascii="PT Astra Serif" w:hAnsi="PT Astra Serif" w:cs="Courier New"/>
          <w:spacing w:val="-4"/>
          <w:sz w:val="28"/>
          <w:szCs w:val="28"/>
        </w:rPr>
        <w:t>д</w:t>
      </w:r>
      <w:r w:rsidR="007E408C" w:rsidRPr="00DF479E">
        <w:rPr>
          <w:rFonts w:ascii="PT Astra Serif" w:hAnsi="PT Astra Serif" w:cs="Courier New"/>
          <w:spacing w:val="-4"/>
          <w:sz w:val="28"/>
          <w:szCs w:val="28"/>
        </w:rPr>
        <w:t>) обязательств</w:t>
      </w:r>
      <w:r w:rsidR="0065412C" w:rsidRPr="00DF479E">
        <w:rPr>
          <w:rFonts w:ascii="PT Astra Serif" w:hAnsi="PT Astra Serif" w:cs="Courier New"/>
          <w:spacing w:val="-4"/>
          <w:sz w:val="28"/>
          <w:szCs w:val="28"/>
        </w:rPr>
        <w:t>о</w:t>
      </w:r>
      <w:r w:rsidR="007E408C" w:rsidRPr="00DF479E">
        <w:rPr>
          <w:rFonts w:ascii="PT Astra Serif" w:hAnsi="PT Astra Serif" w:cs="Courier New"/>
          <w:spacing w:val="-4"/>
          <w:sz w:val="28"/>
          <w:szCs w:val="28"/>
        </w:rPr>
        <w:t xml:space="preserve"> </w:t>
      </w:r>
      <w:r w:rsidR="007E408C" w:rsidRPr="00DF479E">
        <w:rPr>
          <w:rFonts w:ascii="PT Astra Serif" w:hAnsi="PT Astra Serif"/>
          <w:spacing w:val="-4"/>
          <w:sz w:val="28"/>
          <w:szCs w:val="28"/>
        </w:rPr>
        <w:t>в течение не более 30 календарных дней после дня размещения на официальном сайте протокола очного собеседования, содержащего решение конкурсной комиссии о признании такого участника конкурсного отбора победителем конку</w:t>
      </w:r>
      <w:r w:rsidR="0065412C" w:rsidRPr="00DF479E">
        <w:rPr>
          <w:rFonts w:ascii="PT Astra Serif" w:hAnsi="PT Astra Serif"/>
          <w:spacing w:val="-4"/>
          <w:sz w:val="28"/>
          <w:szCs w:val="28"/>
        </w:rPr>
        <w:t>рсного отбора, осуществить госу</w:t>
      </w:r>
      <w:r w:rsidR="007E408C" w:rsidRPr="00DF479E">
        <w:rPr>
          <w:rFonts w:ascii="PT Astra Serif" w:hAnsi="PT Astra Serif"/>
          <w:spacing w:val="-4"/>
          <w:sz w:val="28"/>
          <w:szCs w:val="28"/>
        </w:rPr>
        <w:t xml:space="preserve">дарственную регистрацию КФХ, </w:t>
      </w:r>
      <w:r w:rsidR="0065412C" w:rsidRPr="00DF479E">
        <w:rPr>
          <w:rFonts w:ascii="PT Astra Serif" w:hAnsi="PT Astra Serif"/>
          <w:spacing w:val="-4"/>
          <w:sz w:val="28"/>
          <w:szCs w:val="28"/>
        </w:rPr>
        <w:t>отвечающего условиям, предусмотренным подпунктом «а» пункта 16 настоящих</w:t>
      </w:r>
      <w:r w:rsidR="00045BAD" w:rsidRPr="00DF479E">
        <w:rPr>
          <w:rFonts w:ascii="PT Astra Serif" w:hAnsi="PT Astra Serif"/>
          <w:spacing w:val="-4"/>
          <w:sz w:val="28"/>
          <w:szCs w:val="28"/>
        </w:rPr>
        <w:t xml:space="preserve"> Правил, или зарегистрироваться в качестве индивидуального предпринимателя в соответствии с Федеральным законом от 08.08.2001 № 129-ФЗ</w:t>
      </w:r>
      <w:r w:rsidR="00045BAD" w:rsidRPr="00DF479E">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0065412C" w:rsidRPr="00DF479E">
        <w:rPr>
          <w:rFonts w:ascii="PT Astra Serif" w:hAnsi="PT Astra Serif"/>
          <w:spacing w:val="-4"/>
          <w:sz w:val="28"/>
          <w:szCs w:val="28"/>
        </w:rPr>
        <w:t>ГКФХ, отвечающего условиям, предусмотренным подпунктом «а» пункта 16 настоящих Правил</w:t>
      </w:r>
      <w:r w:rsidR="007E408C" w:rsidRPr="00DF479E">
        <w:rPr>
          <w:rFonts w:ascii="PT Astra Serif" w:hAnsi="PT Astra Serif"/>
          <w:spacing w:val="-4"/>
          <w:sz w:val="28"/>
          <w:szCs w:val="28"/>
        </w:rPr>
        <w:t xml:space="preserve">, в органах Федеральной налоговой службы, а также обеспечить вступление в сельскохозяйственный потребительский кооператив, в случае если Перечнем затрат предусмотрено использование части гранта в целях формирования неделимого фонда сельскохозяйственного потребительского кооператива, </w:t>
      </w:r>
      <w:r w:rsidR="007E408C" w:rsidRPr="00DF479E">
        <w:rPr>
          <w:rFonts w:ascii="PT Astra Serif" w:hAnsi="PT Astra Serif" w:cs="Courier New"/>
          <w:spacing w:val="-4"/>
          <w:sz w:val="28"/>
          <w:szCs w:val="28"/>
        </w:rPr>
        <w:t>составленно</w:t>
      </w:r>
      <w:r w:rsidR="0065412C" w:rsidRPr="00DF479E">
        <w:rPr>
          <w:rFonts w:ascii="PT Astra Serif" w:hAnsi="PT Astra Serif" w:cs="Courier New"/>
          <w:spacing w:val="-4"/>
          <w:sz w:val="28"/>
          <w:szCs w:val="28"/>
        </w:rPr>
        <w:t>е</w:t>
      </w:r>
      <w:r w:rsidR="007E408C" w:rsidRPr="00DF479E">
        <w:rPr>
          <w:rFonts w:ascii="PT Astra Serif" w:hAnsi="PT Astra Serif" w:cs="Courier New"/>
          <w:spacing w:val="-4"/>
          <w:sz w:val="28"/>
          <w:szCs w:val="28"/>
        </w:rPr>
        <w:t xml:space="preserve"> в произвольной форме и подписанно</w:t>
      </w:r>
      <w:r w:rsidR="0065412C" w:rsidRPr="00DF479E">
        <w:rPr>
          <w:rFonts w:ascii="PT Astra Serif" w:hAnsi="PT Astra Serif" w:cs="Courier New"/>
          <w:spacing w:val="-4"/>
          <w:sz w:val="28"/>
          <w:szCs w:val="28"/>
        </w:rPr>
        <w:t>е</w:t>
      </w:r>
      <w:r w:rsidR="007E408C" w:rsidRPr="00DF479E">
        <w:rPr>
          <w:rFonts w:ascii="PT Astra Serif" w:hAnsi="PT Astra Serif" w:cs="Courier New"/>
          <w:spacing w:val="-4"/>
          <w:sz w:val="28"/>
          <w:szCs w:val="28"/>
        </w:rPr>
        <w:t xml:space="preserve"> </w:t>
      </w:r>
      <w:r w:rsidR="007E408C" w:rsidRPr="00DF479E">
        <w:rPr>
          <w:rFonts w:ascii="PT Astra Serif" w:hAnsi="PT Astra Serif"/>
          <w:spacing w:val="-4"/>
          <w:sz w:val="28"/>
          <w:szCs w:val="28"/>
        </w:rPr>
        <w:t>участником конкурсного отбора</w:t>
      </w:r>
      <w:r w:rsidR="0065412C" w:rsidRPr="00DF479E">
        <w:rPr>
          <w:rFonts w:ascii="PT Astra Serif" w:hAnsi="PT Astra Serif"/>
          <w:spacing w:val="-4"/>
          <w:sz w:val="28"/>
          <w:szCs w:val="28"/>
        </w:rPr>
        <w:t>;</w:t>
      </w:r>
    </w:p>
    <w:p w:rsidR="00E63F59" w:rsidRPr="00DF479E" w:rsidRDefault="00E63F59"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е) </w:t>
      </w:r>
      <w:r w:rsidRPr="00DF479E">
        <w:rPr>
          <w:rFonts w:ascii="PT Astra Serif" w:hAnsi="PT Astra Serif" w:cs="Courier New"/>
          <w:spacing w:val="-4"/>
          <w:sz w:val="28"/>
          <w:szCs w:val="28"/>
        </w:rPr>
        <w:t>электронные документы, подтверждающие права владения и (или) пользования планируемыми к использованию для осуществления деятельности КФХ (ГКФХ)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65412C" w:rsidRPr="00DF479E" w:rsidRDefault="00E63F59"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8</w:t>
      </w:r>
      <w:r w:rsidR="0065412C" w:rsidRPr="00DF479E">
        <w:rPr>
          <w:rFonts w:ascii="PT Astra Serif" w:hAnsi="PT Astra Serif"/>
          <w:spacing w:val="-4"/>
          <w:sz w:val="28"/>
          <w:szCs w:val="28"/>
        </w:rPr>
        <w:t xml:space="preserve">) </w:t>
      </w:r>
      <w:r w:rsidR="0065412C" w:rsidRPr="00DF479E">
        <w:rPr>
          <w:rFonts w:ascii="PT Astra Serif" w:hAnsi="PT Astra Serif" w:cs="Courier New"/>
          <w:spacing w:val="-4"/>
          <w:sz w:val="28"/>
          <w:szCs w:val="28"/>
        </w:rPr>
        <w:t>в случае, если участник конкурсного отбора является КФХ, к заявке также прилагаются следующие электронные документы:</w:t>
      </w:r>
    </w:p>
    <w:p w:rsidR="007E408C" w:rsidRPr="00DF479E" w:rsidRDefault="0065412C"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z w:val="28"/>
          <w:szCs w:val="28"/>
        </w:rPr>
        <w:t xml:space="preserve">а) </w:t>
      </w:r>
      <w:r w:rsidR="00E63F59" w:rsidRPr="00DF479E">
        <w:rPr>
          <w:rFonts w:ascii="PT Astra Serif" w:hAnsi="PT Astra Serif" w:cs="Courier New"/>
          <w:spacing w:val="-4"/>
          <w:sz w:val="28"/>
          <w:szCs w:val="28"/>
        </w:rPr>
        <w:t>паспорт</w:t>
      </w:r>
      <w:r w:rsidRPr="00DF479E">
        <w:rPr>
          <w:rFonts w:ascii="PT Astra Serif" w:hAnsi="PT Astra Serif" w:cs="Courier New"/>
          <w:spacing w:val="-4"/>
          <w:sz w:val="28"/>
          <w:szCs w:val="28"/>
        </w:rPr>
        <w:t xml:space="preserve"> гражданина – руководителя участника конкурсного отбора;</w:t>
      </w:r>
    </w:p>
    <w:p w:rsidR="0065412C" w:rsidRPr="00DF479E" w:rsidRDefault="0065412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выписка со счёта участника конкурсного отбора (руководителя участника конкурсного отбора), подтверждающая наличие на этом счёте собственных средств в размере не менее 10 процентов стоимости каждого Приобретения, составленная не ранее 30 календарных дней до дня её представления в Министерство;</w:t>
      </w:r>
    </w:p>
    <w:p w:rsidR="0065412C" w:rsidRPr="00DF479E" w:rsidRDefault="0065412C" w:rsidP="002832D8">
      <w:pPr>
        <w:suppressAutoHyphens w:val="0"/>
        <w:autoSpaceDE w:val="0"/>
        <w:autoSpaceDN w:val="0"/>
        <w:adjustRightInd w:val="0"/>
        <w:ind w:firstLine="709"/>
        <w:jc w:val="both"/>
        <w:textAlignment w:val="auto"/>
        <w:rPr>
          <w:rFonts w:ascii="PT Astra Serif" w:hAnsi="PT Astra Serif"/>
          <w:spacing w:val="-4"/>
          <w:sz w:val="28"/>
          <w:szCs w:val="28"/>
        </w:rPr>
      </w:pPr>
      <w:r w:rsidRPr="00DF479E">
        <w:rPr>
          <w:rFonts w:ascii="PT Astra Serif" w:hAnsi="PT Astra Serif" w:cs="Courier New"/>
          <w:sz w:val="28"/>
          <w:szCs w:val="28"/>
        </w:rPr>
        <w:t xml:space="preserve">в) электронный </w:t>
      </w:r>
      <w:r w:rsidRPr="00DF479E">
        <w:rPr>
          <w:rFonts w:ascii="PT Astra Serif" w:hAnsi="PT Astra Serif" w:cs="Courier New"/>
          <w:spacing w:val="-4"/>
          <w:sz w:val="28"/>
          <w:szCs w:val="28"/>
        </w:rPr>
        <w:t>документ, подтверждающий согласие на обработку персональных данных руководителя участника конкурсного отбора</w:t>
      </w:r>
      <w:r w:rsidRPr="00DF479E">
        <w:rPr>
          <w:rFonts w:ascii="PT Astra Serif" w:hAnsi="PT Astra Serif"/>
          <w:spacing w:val="-4"/>
          <w:sz w:val="28"/>
          <w:szCs w:val="28"/>
        </w:rPr>
        <w:t>;</w:t>
      </w:r>
    </w:p>
    <w:p w:rsidR="0065412C" w:rsidRPr="00DF479E" w:rsidRDefault="0065412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г) </w:t>
      </w:r>
      <w:r w:rsidRPr="00DF479E">
        <w:rPr>
          <w:rFonts w:ascii="PT Astra Serif" w:hAnsi="PT Astra Serif" w:cs="Courier New"/>
          <w:spacing w:val="-4"/>
          <w:sz w:val="28"/>
          <w:szCs w:val="28"/>
        </w:rPr>
        <w:t>протокол общего собрания членов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(выписка из протокола), содержащий (содержащая) решение о приёме участника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в члены такого кооператива, либо электронный документ, содержащий решение наблюдательного совета о приёме участника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в члены сельскохозяйственного потребительского кооператива, или членская книжка, подтверждающая членство участника конкурсного отбора в сельскохозяйственном потребительском кооперативе (в случае если участник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 xml:space="preserve">является членом сельскохозяйственного </w:t>
      </w:r>
      <w:r w:rsidRPr="00DF479E">
        <w:rPr>
          <w:rFonts w:ascii="PT Astra Serif" w:hAnsi="PT Astra Serif" w:cs="Courier New"/>
          <w:spacing w:val="-4"/>
          <w:sz w:val="28"/>
          <w:szCs w:val="28"/>
        </w:rPr>
        <w:lastRenderedPageBreak/>
        <w:t>потребительского кооператива, а также в случае использования части гранта в целях формирования неделимого фонда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w:t>
      </w:r>
    </w:p>
    <w:p w:rsidR="0065412C" w:rsidRPr="00DF479E" w:rsidRDefault="0065412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д) </w:t>
      </w:r>
      <w:r w:rsidRPr="00DF479E">
        <w:rPr>
          <w:rFonts w:ascii="PT Astra Serif" w:hAnsi="PT Astra Serif" w:cs="Courier New"/>
          <w:spacing w:val="-4"/>
          <w:sz w:val="28"/>
          <w:szCs w:val="28"/>
        </w:rPr>
        <w:t>справка, выданная ревизионным союзом сельскохозяйственных кооперативов, подтверждающая членство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в указанном ревизионном союзе (в случае использования части гранта в целях формирования неделимого фонда сельскохозяйственного потребительского кооператива);</w:t>
      </w:r>
    </w:p>
    <w:p w:rsidR="0065412C" w:rsidRPr="00DF479E" w:rsidRDefault="0065412C"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е) </w:t>
      </w:r>
      <w:r w:rsidRPr="00DF479E">
        <w:rPr>
          <w:rFonts w:ascii="PT Astra Serif" w:hAnsi="PT Astra Serif" w:cs="Courier New"/>
          <w:spacing w:val="-4"/>
          <w:sz w:val="28"/>
          <w:szCs w:val="28"/>
        </w:rPr>
        <w:t>справка о соответствии участника конкурсного отбора треб</w:t>
      </w:r>
      <w:r w:rsidR="003165C7" w:rsidRPr="00DF479E">
        <w:rPr>
          <w:rFonts w:ascii="PT Astra Serif" w:hAnsi="PT Astra Serif" w:cs="Courier New"/>
          <w:spacing w:val="-4"/>
          <w:sz w:val="28"/>
          <w:szCs w:val="28"/>
        </w:rPr>
        <w:t>ованиям, установленным подпунктом «к» и</w:t>
      </w:r>
      <w:r w:rsidR="002832D8" w:rsidRPr="00DF479E">
        <w:rPr>
          <w:rFonts w:ascii="PT Astra Serif" w:hAnsi="PT Astra Serif" w:cs="Courier New"/>
          <w:spacing w:val="-4"/>
          <w:sz w:val="28"/>
          <w:szCs w:val="28"/>
        </w:rPr>
        <w:t xml:space="preserve"> абзацем пятым подпункта «</w:t>
      </w:r>
      <w:r w:rsidR="003165C7" w:rsidRPr="00DF479E">
        <w:rPr>
          <w:rFonts w:ascii="PT Astra Serif" w:hAnsi="PT Astra Serif" w:cs="Courier New"/>
          <w:spacing w:val="-4"/>
          <w:sz w:val="28"/>
          <w:szCs w:val="28"/>
        </w:rPr>
        <w:t>р</w:t>
      </w:r>
      <w:r w:rsidR="002832D8" w:rsidRPr="00DF479E">
        <w:rPr>
          <w:rFonts w:ascii="PT Astra Serif" w:hAnsi="PT Astra Serif" w:cs="Courier New"/>
          <w:spacing w:val="-4"/>
          <w:sz w:val="28"/>
          <w:szCs w:val="28"/>
        </w:rPr>
        <w:t xml:space="preserve">» пункта 15 </w:t>
      </w:r>
      <w:r w:rsidRPr="00DF479E">
        <w:rPr>
          <w:rFonts w:ascii="PT Astra Serif" w:hAnsi="PT Astra Serif" w:cs="Courier New"/>
          <w:spacing w:val="-4"/>
          <w:sz w:val="28"/>
          <w:szCs w:val="28"/>
        </w:rPr>
        <w:t>настоящих Правил, составленная в произвольной форме и подписанная руководителем участника конкурсного отбора;</w:t>
      </w:r>
    </w:p>
    <w:p w:rsidR="0065412C" w:rsidRPr="00DF479E" w:rsidRDefault="00E63F59"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z w:val="28"/>
          <w:szCs w:val="28"/>
        </w:rPr>
        <w:t xml:space="preserve">ж) </w:t>
      </w:r>
      <w:r w:rsidRPr="00DF479E">
        <w:rPr>
          <w:rFonts w:ascii="PT Astra Serif" w:hAnsi="PT Astra Serif" w:cs="Courier New"/>
          <w:spacing w:val="-4"/>
          <w:sz w:val="28"/>
          <w:szCs w:val="28"/>
        </w:rPr>
        <w:t xml:space="preserve">уведомление об использовании права на освобождение от исполнения обязанностей налогоплательщика, связанных с исчислением и уплатой налога </w:t>
      </w:r>
      <w:r w:rsidRPr="00DF479E">
        <w:rPr>
          <w:rFonts w:ascii="PT Astra Serif" w:hAnsi="PT Astra Serif" w:cs="Courier New"/>
          <w:spacing w:val="-4"/>
          <w:sz w:val="28"/>
          <w:szCs w:val="28"/>
        </w:rPr>
        <w:br/>
        <w:t xml:space="preserve">на добавленную стоимость, по состоянию на дату осуществления </w:t>
      </w:r>
      <w:proofErr w:type="spellStart"/>
      <w:r w:rsidRPr="00DF479E">
        <w:rPr>
          <w:rFonts w:ascii="PT Astra Serif" w:hAnsi="PT Astra Serif" w:cs="Courier New"/>
          <w:spacing w:val="-4"/>
          <w:sz w:val="28"/>
          <w:szCs w:val="28"/>
        </w:rPr>
        <w:t>соответ-ствующих</w:t>
      </w:r>
      <w:proofErr w:type="spellEnd"/>
      <w:r w:rsidRPr="00DF479E">
        <w:rPr>
          <w:rFonts w:ascii="PT Astra Serif" w:hAnsi="PT Astra Serif" w:cs="Courier New"/>
          <w:spacing w:val="-4"/>
          <w:sz w:val="28"/>
          <w:szCs w:val="28"/>
        </w:rPr>
        <w:t xml:space="preserve"> затрат, направленное </w:t>
      </w:r>
      <w:r w:rsidRPr="00DF479E">
        <w:rPr>
          <w:rFonts w:ascii="PT Astra Serif" w:hAnsi="PT Astra Serif"/>
          <w:spacing w:val="-4"/>
          <w:sz w:val="28"/>
          <w:szCs w:val="28"/>
        </w:rPr>
        <w:t xml:space="preserve">участником конкурсного отбора </w:t>
      </w:r>
      <w:r w:rsidRPr="00DF479E">
        <w:rPr>
          <w:rFonts w:ascii="PT Astra Serif" w:hAnsi="PT Astra Serif" w:cs="Courier New"/>
          <w:spacing w:val="-4"/>
          <w:sz w:val="28"/>
          <w:szCs w:val="28"/>
        </w:rPr>
        <w:t xml:space="preserve">(руководителем </w:t>
      </w:r>
      <w:r w:rsidRPr="00DF479E">
        <w:rPr>
          <w:rFonts w:ascii="PT Astra Serif" w:hAnsi="PT Astra Serif"/>
          <w:spacing w:val="-4"/>
          <w:sz w:val="28"/>
          <w:szCs w:val="28"/>
        </w:rPr>
        <w:t xml:space="preserve">участника конкурсного отбора) </w:t>
      </w:r>
      <w:r w:rsidRPr="00DF479E">
        <w:rPr>
          <w:rFonts w:ascii="PT Astra Serif" w:hAnsi="PT Astra Serif" w:cs="Courier New"/>
          <w:spacing w:val="-4"/>
          <w:sz w:val="28"/>
          <w:szCs w:val="28"/>
        </w:rPr>
        <w:t xml:space="preserve">в налоговый орган по месту учёта </w:t>
      </w:r>
      <w:r w:rsidRPr="00DF479E">
        <w:rPr>
          <w:rFonts w:ascii="PT Astra Serif" w:hAnsi="PT Astra Serif"/>
          <w:spacing w:val="-4"/>
          <w:sz w:val="28"/>
          <w:szCs w:val="28"/>
        </w:rPr>
        <w:t xml:space="preserve">участника конкурсного отбора </w:t>
      </w:r>
      <w:r w:rsidRPr="00DF479E">
        <w:rPr>
          <w:rFonts w:ascii="PT Astra Serif" w:hAnsi="PT Astra Serif" w:cs="Courier New"/>
          <w:spacing w:val="-4"/>
          <w:sz w:val="28"/>
          <w:szCs w:val="28"/>
        </w:rPr>
        <w:t xml:space="preserve">и имеющее отметку налогового органа о его получении, заверенное руководителем участника конкурсного отбора (представляется в случае использования </w:t>
      </w:r>
      <w:r w:rsidRPr="00DF479E">
        <w:rPr>
          <w:rFonts w:ascii="PT Astra Serif" w:hAnsi="PT Astra Serif"/>
          <w:spacing w:val="-4"/>
          <w:sz w:val="28"/>
          <w:szCs w:val="28"/>
        </w:rPr>
        <w:t xml:space="preserve">участником конкурсного отбора </w:t>
      </w:r>
      <w:r w:rsidRPr="00DF479E">
        <w:rPr>
          <w:rFonts w:ascii="PT Astra Serif" w:hAnsi="PT Astra Serif" w:cs="Courier New"/>
          <w:spacing w:val="-4"/>
          <w:sz w:val="28"/>
          <w:szCs w:val="28"/>
        </w:rPr>
        <w:t>указанного права);</w:t>
      </w:r>
    </w:p>
    <w:p w:rsidR="00E63F59" w:rsidRPr="00DF479E"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pacing w:val="-4"/>
          <w:sz w:val="28"/>
          <w:szCs w:val="28"/>
        </w:rPr>
        <w:t>з) электронные документы, подтверждающие права владения и (или) пользования используемыми для осуществления деятельности 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E63F59" w:rsidRPr="00DF479E" w:rsidRDefault="00E63F59"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9) </w:t>
      </w:r>
      <w:r w:rsidRPr="00DF479E">
        <w:rPr>
          <w:rFonts w:ascii="PT Astra Serif" w:hAnsi="PT Astra Serif" w:cs="Courier New"/>
          <w:spacing w:val="-4"/>
          <w:sz w:val="28"/>
          <w:szCs w:val="28"/>
        </w:rPr>
        <w:t>в случае, если участник конкурсного отбора является ГКФХ, к заявке также прилагаются следующие электронные документы:</w:t>
      </w:r>
    </w:p>
    <w:p w:rsidR="00E63F59" w:rsidRPr="00DF479E" w:rsidRDefault="00E63F59" w:rsidP="002832D8">
      <w:pPr>
        <w:pStyle w:val="ConsPlusNormal0"/>
        <w:tabs>
          <w:tab w:val="left" w:pos="6284"/>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паспорт гражданина;</w:t>
      </w:r>
    </w:p>
    <w:p w:rsidR="007E408C" w:rsidRPr="00DF479E"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pacing w:val="-4"/>
          <w:sz w:val="28"/>
          <w:szCs w:val="28"/>
        </w:rPr>
        <w:t xml:space="preserve">б) электронный документ, подтверждающий согласие на обработку персональных данных </w:t>
      </w:r>
      <w:r w:rsidRPr="00DF479E">
        <w:rPr>
          <w:rFonts w:ascii="PT Astra Serif" w:hAnsi="PT Astra Serif"/>
          <w:spacing w:val="-4"/>
          <w:sz w:val="28"/>
          <w:szCs w:val="28"/>
        </w:rPr>
        <w:t>участника конкурсного отбора</w:t>
      </w:r>
      <w:r w:rsidRPr="00DF479E">
        <w:rPr>
          <w:rFonts w:ascii="PT Astra Serif" w:hAnsi="PT Astra Serif" w:cs="Courier New"/>
          <w:spacing w:val="-4"/>
          <w:sz w:val="28"/>
          <w:szCs w:val="28"/>
        </w:rPr>
        <w:t>;</w:t>
      </w:r>
    </w:p>
    <w:p w:rsidR="007E408C" w:rsidRPr="00DF479E"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pacing w:val="-4"/>
          <w:sz w:val="28"/>
          <w:szCs w:val="28"/>
        </w:rPr>
        <w:t>в) электронные документы, подтверждающие права владения и (или) пользования используемыми для осуществления деятельности ГКФХ земельными участками, и (или) производственными помещениями, расположенными на сельской территории Ульяновской области или на территории сельской агломерации Ульяновской области;</w:t>
      </w:r>
    </w:p>
    <w:p w:rsidR="00E63F59" w:rsidRPr="00DF479E" w:rsidRDefault="00E63F59"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г) протокол общего собрания членов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(выписка из протокола), содержащий (содержащая) решение о приёме участника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в члены такого кооператива, либо электронный документ, содержащий решение наблюдательного совета о приёме участника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в члены сельскохозяйственного потребительского кооператива, или членская книжка, подтверждающая членство участника конкурсного отбора в сельскохозяйственном потребительском кооперативе (в случае если участник конкурсного отбора</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является членом сельскохозяйственного потребительского кооператива, а также в случае использования части гранта в целях формирования неделимого фонда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w:t>
      </w:r>
      <w:r w:rsidRPr="00DF479E">
        <w:rPr>
          <w:rFonts w:ascii="PT Astra Serif" w:hAnsi="PT Astra Serif" w:cs="Courier New"/>
          <w:spacing w:val="-4"/>
          <w:sz w:val="28"/>
          <w:szCs w:val="28"/>
        </w:rPr>
        <w:lastRenderedPageBreak/>
        <w:t>кооператива);</w:t>
      </w:r>
    </w:p>
    <w:p w:rsidR="007E408C" w:rsidRPr="00DF479E" w:rsidRDefault="00E63F59"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z w:val="28"/>
          <w:szCs w:val="28"/>
        </w:rPr>
        <w:t xml:space="preserve">д) </w:t>
      </w:r>
      <w:r w:rsidRPr="00DF479E">
        <w:rPr>
          <w:rFonts w:ascii="PT Astra Serif" w:hAnsi="PT Astra Serif" w:cs="Courier New"/>
          <w:spacing w:val="-4"/>
          <w:sz w:val="28"/>
          <w:szCs w:val="28"/>
        </w:rPr>
        <w:t>справка, выданная ревизионным союзом сельскохозяйственных кооперативов, подтверждающая членство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в указанном ревизионном союзе (в случае использования части гранта в целях формирования неделимого фонда сельскохозяйственного потребительского кооператива);</w:t>
      </w:r>
    </w:p>
    <w:p w:rsidR="007E408C" w:rsidRPr="00DF479E"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z w:val="28"/>
          <w:szCs w:val="28"/>
        </w:rPr>
        <w:t xml:space="preserve">е) </w:t>
      </w:r>
      <w:r w:rsidRPr="00DF479E">
        <w:rPr>
          <w:rFonts w:ascii="PT Astra Serif" w:hAnsi="PT Astra Serif" w:cs="Courier New"/>
          <w:spacing w:val="-4"/>
          <w:sz w:val="28"/>
          <w:szCs w:val="28"/>
        </w:rPr>
        <w:t xml:space="preserve">справка о соответствии участника конкурсного отбора требованиям, </w:t>
      </w:r>
      <w:r w:rsidR="003165C7" w:rsidRPr="00DF479E">
        <w:rPr>
          <w:rFonts w:ascii="PT Astra Serif" w:hAnsi="PT Astra Serif" w:cs="Courier New"/>
          <w:spacing w:val="-4"/>
          <w:sz w:val="28"/>
          <w:szCs w:val="28"/>
        </w:rPr>
        <w:t>установленным подпунктом</w:t>
      </w:r>
      <w:r w:rsidRPr="00DF479E">
        <w:rPr>
          <w:rFonts w:ascii="PT Astra Serif" w:hAnsi="PT Astra Serif" w:cs="Courier New"/>
          <w:spacing w:val="-4"/>
          <w:sz w:val="28"/>
          <w:szCs w:val="28"/>
        </w:rPr>
        <w:t xml:space="preserve"> </w:t>
      </w:r>
      <w:r w:rsidR="003165C7" w:rsidRPr="00DF479E">
        <w:rPr>
          <w:rFonts w:ascii="PT Astra Serif" w:hAnsi="PT Astra Serif" w:cs="Courier New"/>
          <w:spacing w:val="-4"/>
          <w:sz w:val="28"/>
          <w:szCs w:val="28"/>
        </w:rPr>
        <w:t>«к» и</w:t>
      </w:r>
      <w:r w:rsidR="002832D8" w:rsidRPr="00DF479E">
        <w:rPr>
          <w:rFonts w:ascii="PT Astra Serif" w:hAnsi="PT Astra Serif" w:cs="Courier New"/>
          <w:spacing w:val="-4"/>
          <w:sz w:val="28"/>
          <w:szCs w:val="28"/>
        </w:rPr>
        <w:t xml:space="preserve"> абзацем третьим подпункта «</w:t>
      </w:r>
      <w:r w:rsidR="003165C7" w:rsidRPr="00DF479E">
        <w:rPr>
          <w:rFonts w:ascii="PT Astra Serif" w:hAnsi="PT Astra Serif" w:cs="Courier New"/>
          <w:spacing w:val="-4"/>
          <w:sz w:val="28"/>
          <w:szCs w:val="28"/>
        </w:rPr>
        <w:t>с</w:t>
      </w:r>
      <w:r w:rsidR="002832D8" w:rsidRPr="00DF479E">
        <w:rPr>
          <w:rFonts w:ascii="PT Astra Serif" w:hAnsi="PT Astra Serif" w:cs="Courier New"/>
          <w:spacing w:val="-4"/>
          <w:sz w:val="28"/>
          <w:szCs w:val="28"/>
        </w:rPr>
        <w:t xml:space="preserve">» пункта 15 </w:t>
      </w:r>
      <w:r w:rsidRPr="00DF479E">
        <w:rPr>
          <w:rFonts w:ascii="PT Astra Serif" w:hAnsi="PT Astra Serif" w:cs="Courier New"/>
          <w:spacing w:val="-4"/>
          <w:sz w:val="28"/>
          <w:szCs w:val="28"/>
        </w:rPr>
        <w:t>настоящих Правил, составленная в произвольной форме и подписанная участником конкурсного отбора;</w:t>
      </w:r>
    </w:p>
    <w:p w:rsidR="00C00C3B" w:rsidRPr="00DF479E"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pacing w:val="-4"/>
          <w:sz w:val="28"/>
          <w:szCs w:val="28"/>
        </w:rPr>
        <w:t xml:space="preserve">ж) уведомление об использовании права на освобождение от исполнения обязанностей налогоплательщика, связанных с исчислением и уплатой налога </w:t>
      </w:r>
      <w:r w:rsidRPr="00DF479E">
        <w:rPr>
          <w:rFonts w:ascii="PT Astra Serif" w:hAnsi="PT Astra Serif" w:cs="Courier New"/>
          <w:spacing w:val="-4"/>
          <w:sz w:val="28"/>
          <w:szCs w:val="28"/>
        </w:rPr>
        <w:br/>
        <w:t xml:space="preserve">на добавленную стоимость, по состоянию на дату осуществления </w:t>
      </w:r>
      <w:proofErr w:type="spellStart"/>
      <w:r w:rsidRPr="00DF479E">
        <w:rPr>
          <w:rFonts w:ascii="PT Astra Serif" w:hAnsi="PT Astra Serif" w:cs="Courier New"/>
          <w:spacing w:val="-4"/>
          <w:sz w:val="28"/>
          <w:szCs w:val="28"/>
        </w:rPr>
        <w:t>соответ-ствующих</w:t>
      </w:r>
      <w:proofErr w:type="spellEnd"/>
      <w:r w:rsidRPr="00DF479E">
        <w:rPr>
          <w:rFonts w:ascii="PT Astra Serif" w:hAnsi="PT Astra Serif" w:cs="Courier New"/>
          <w:spacing w:val="-4"/>
          <w:sz w:val="28"/>
          <w:szCs w:val="28"/>
        </w:rPr>
        <w:t xml:space="preserve"> затрат, направленное </w:t>
      </w:r>
      <w:r w:rsidRPr="00DF479E">
        <w:rPr>
          <w:rFonts w:ascii="PT Astra Serif" w:hAnsi="PT Astra Serif"/>
          <w:spacing w:val="-4"/>
          <w:sz w:val="28"/>
          <w:szCs w:val="28"/>
        </w:rPr>
        <w:t xml:space="preserve">участником конкурсного отбора </w:t>
      </w:r>
      <w:r w:rsidRPr="00DF479E">
        <w:rPr>
          <w:rFonts w:ascii="PT Astra Serif" w:hAnsi="PT Astra Serif" w:cs="Courier New"/>
          <w:spacing w:val="-4"/>
          <w:sz w:val="28"/>
          <w:szCs w:val="28"/>
        </w:rPr>
        <w:t xml:space="preserve">(руководителем </w:t>
      </w:r>
      <w:r w:rsidRPr="00DF479E">
        <w:rPr>
          <w:rFonts w:ascii="PT Astra Serif" w:hAnsi="PT Astra Serif"/>
          <w:spacing w:val="-4"/>
          <w:sz w:val="28"/>
          <w:szCs w:val="28"/>
        </w:rPr>
        <w:t xml:space="preserve">участника конкурсного отбора) </w:t>
      </w:r>
      <w:r w:rsidRPr="00DF479E">
        <w:rPr>
          <w:rFonts w:ascii="PT Astra Serif" w:hAnsi="PT Astra Serif" w:cs="Courier New"/>
          <w:spacing w:val="-4"/>
          <w:sz w:val="28"/>
          <w:szCs w:val="28"/>
        </w:rPr>
        <w:t xml:space="preserve">в налоговый орган по месту учёта </w:t>
      </w:r>
      <w:r w:rsidRPr="00DF479E">
        <w:rPr>
          <w:rFonts w:ascii="PT Astra Serif" w:hAnsi="PT Astra Serif"/>
          <w:spacing w:val="-4"/>
          <w:sz w:val="28"/>
          <w:szCs w:val="28"/>
        </w:rPr>
        <w:t xml:space="preserve">участника конкурсного отбора </w:t>
      </w:r>
      <w:r w:rsidRPr="00DF479E">
        <w:rPr>
          <w:rFonts w:ascii="PT Astra Serif" w:hAnsi="PT Astra Serif" w:cs="Courier New"/>
          <w:spacing w:val="-4"/>
          <w:sz w:val="28"/>
          <w:szCs w:val="28"/>
        </w:rPr>
        <w:t xml:space="preserve">и имеющее отметку налогового органа о его получении, заверенное участником конкурсного отбора (представляется в случае использования </w:t>
      </w:r>
      <w:r w:rsidRPr="00DF479E">
        <w:rPr>
          <w:rFonts w:ascii="PT Astra Serif" w:hAnsi="PT Astra Serif"/>
          <w:spacing w:val="-4"/>
          <w:sz w:val="28"/>
          <w:szCs w:val="28"/>
        </w:rPr>
        <w:t xml:space="preserve">участником конкурсного отбора </w:t>
      </w:r>
      <w:r w:rsidRPr="00DF479E">
        <w:rPr>
          <w:rFonts w:ascii="PT Astra Serif" w:hAnsi="PT Astra Serif" w:cs="Courier New"/>
          <w:spacing w:val="-4"/>
          <w:sz w:val="28"/>
          <w:szCs w:val="28"/>
        </w:rPr>
        <w:t>указанного права);</w:t>
      </w:r>
    </w:p>
    <w:p w:rsidR="00C00C3B" w:rsidRPr="00DF479E" w:rsidRDefault="00C00C3B" w:rsidP="002832D8">
      <w:pPr>
        <w:suppressAutoHyphens w:val="0"/>
        <w:autoSpaceDE w:val="0"/>
        <w:autoSpaceDN w:val="0"/>
        <w:adjustRightInd w:val="0"/>
        <w:ind w:firstLine="709"/>
        <w:jc w:val="both"/>
        <w:textAlignment w:val="auto"/>
        <w:rPr>
          <w:rFonts w:ascii="PT Astra Serif" w:hAnsi="PT Astra Serif" w:cs="Courier New"/>
          <w:spacing w:val="-4"/>
          <w:sz w:val="28"/>
          <w:szCs w:val="28"/>
        </w:rPr>
      </w:pPr>
      <w:r w:rsidRPr="00DF479E">
        <w:rPr>
          <w:rFonts w:ascii="PT Astra Serif" w:hAnsi="PT Astra Serif" w:cs="Courier New"/>
          <w:spacing w:val="-4"/>
          <w:sz w:val="28"/>
          <w:szCs w:val="28"/>
        </w:rPr>
        <w:t>10) иные документы, которые представляются участником конкурсного отбора по собственной инициативе.</w:t>
      </w:r>
    </w:p>
    <w:p w:rsidR="00C00C3B" w:rsidRPr="00DF479E" w:rsidRDefault="00253D14"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18</w:t>
      </w:r>
      <w:r w:rsidR="006D02EA" w:rsidRPr="00DF479E">
        <w:rPr>
          <w:rFonts w:ascii="PT Astra Serif" w:hAnsi="PT Astra Serif"/>
          <w:sz w:val="28"/>
          <w:szCs w:val="28"/>
        </w:rPr>
        <w:t>.</w:t>
      </w:r>
      <w:r w:rsidR="008F04E9" w:rsidRPr="00DF479E">
        <w:rPr>
          <w:rFonts w:ascii="PT Astra Serif" w:hAnsi="PT Astra Serif"/>
          <w:sz w:val="28"/>
          <w:szCs w:val="28"/>
          <w:lang w:eastAsia="en-US"/>
        </w:rPr>
        <w:t xml:space="preserve"> </w:t>
      </w:r>
      <w:r w:rsidR="00C00C3B" w:rsidRPr="00DF479E">
        <w:rPr>
          <w:rFonts w:ascii="PT Astra Serif" w:hAnsi="PT Astra Serif" w:cs="Courier New"/>
          <w:spacing w:val="-4"/>
          <w:sz w:val="28"/>
          <w:szCs w:val="28"/>
        </w:rPr>
        <w:t xml:space="preserve">Сведения о государственной регистрации КФХ на территории Ульяновской области, выписку из Единого государственного реестра индивидуальных предпринимателей, содержащую сведения о видах </w:t>
      </w:r>
      <w:proofErr w:type="spellStart"/>
      <w:r w:rsidR="00C00C3B" w:rsidRPr="00DF479E">
        <w:rPr>
          <w:rFonts w:ascii="PT Astra Serif" w:hAnsi="PT Astra Serif" w:cs="Courier New"/>
          <w:spacing w:val="-4"/>
          <w:sz w:val="28"/>
          <w:szCs w:val="28"/>
        </w:rPr>
        <w:t>экономи</w:t>
      </w:r>
      <w:proofErr w:type="spellEnd"/>
      <w:r w:rsidR="00C00C3B" w:rsidRPr="00DF479E">
        <w:rPr>
          <w:rFonts w:ascii="PT Astra Serif" w:hAnsi="PT Astra Serif" w:cs="Courier New"/>
          <w:spacing w:val="-4"/>
          <w:sz w:val="28"/>
          <w:szCs w:val="28"/>
        </w:rPr>
        <w:t xml:space="preserve">-ческой деятельности, об отсутствии (наличии) государственной регистрации участника конкурсного отбора в качестве ГКФХ в текущем финансовом году Министерство получает посредством изучения информации, размещённой </w:t>
      </w:r>
      <w:r w:rsidR="00C00C3B" w:rsidRPr="00DF479E">
        <w:rPr>
          <w:rFonts w:ascii="PT Astra Serif" w:hAnsi="PT Astra Serif" w:cs="Courier New"/>
          <w:spacing w:val="-4"/>
          <w:sz w:val="28"/>
          <w:szCs w:val="28"/>
        </w:rPr>
        <w:br/>
        <w:t>в форме открытых данных на официальном сайте Федеральной налоговой службы в информационно-телекоммуникационной сети «Интернет».</w:t>
      </w:r>
    </w:p>
    <w:p w:rsidR="00C00C3B" w:rsidRPr="00DF479E" w:rsidRDefault="00C00C3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Участник конкурсного отбора вправе представить в Министерство документы, содержащие сведения, указанные в абзаце первом настоящего пункта, по собственной инициативе.</w:t>
      </w:r>
    </w:p>
    <w:p w:rsidR="00AB4021" w:rsidRPr="00DF479E" w:rsidRDefault="00253D14" w:rsidP="002832D8">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19</w:t>
      </w:r>
      <w:r w:rsidR="006D02EA" w:rsidRPr="00DF479E">
        <w:rPr>
          <w:rFonts w:ascii="PT Astra Serif" w:hAnsi="PT Astra Serif"/>
          <w:sz w:val="28"/>
          <w:szCs w:val="28"/>
        </w:rPr>
        <w:t xml:space="preserve">. </w:t>
      </w:r>
      <w:r w:rsidR="00AB4021" w:rsidRPr="00DF479E">
        <w:rPr>
          <w:rFonts w:ascii="PT Astra Serif" w:hAnsi="PT Astra Serif"/>
          <w:sz w:val="28"/>
          <w:szCs w:val="28"/>
        </w:rPr>
        <w:t xml:space="preserve">Участник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со дня размещения объявления </w:t>
      </w:r>
      <w:r w:rsidR="00AB4021" w:rsidRPr="00DF479E">
        <w:rPr>
          <w:rFonts w:ascii="PT Astra Serif" w:hAnsi="PT Astra Serif"/>
          <w:sz w:val="28"/>
          <w:szCs w:val="28"/>
        </w:rPr>
        <w:br/>
        <w:t xml:space="preserve">о проведении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и не позднее 7 рабочих дней до дня окончания срока приёма заявок, указанного в объявлении о проведении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отбора, вправе н</w:t>
      </w:r>
      <w:r w:rsidR="008F04E9" w:rsidRPr="00DF479E">
        <w:rPr>
          <w:rFonts w:ascii="PT Astra Serif" w:hAnsi="PT Astra Serif"/>
          <w:sz w:val="28"/>
          <w:szCs w:val="28"/>
        </w:rPr>
        <w:t xml:space="preserve">аправить </w:t>
      </w:r>
      <w:r w:rsidR="00AB4021" w:rsidRPr="00DF479E">
        <w:rPr>
          <w:rFonts w:ascii="PT Astra Serif" w:hAnsi="PT Astra Serif"/>
          <w:sz w:val="28"/>
          <w:szCs w:val="28"/>
        </w:rPr>
        <w:t xml:space="preserve">в Министерство запрос о разъяснении положений объявления о проведении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путём </w:t>
      </w:r>
      <w:r w:rsidR="009D61D9" w:rsidRPr="00DF479E">
        <w:rPr>
          <w:rFonts w:ascii="PT Astra Serif" w:hAnsi="PT Astra Serif"/>
          <w:sz w:val="28"/>
          <w:szCs w:val="28"/>
        </w:rPr>
        <w:t xml:space="preserve">его </w:t>
      </w:r>
      <w:r w:rsidR="00AB4021" w:rsidRPr="00DF479E">
        <w:rPr>
          <w:rFonts w:ascii="PT Astra Serif" w:hAnsi="PT Astra Serif"/>
          <w:sz w:val="28"/>
          <w:szCs w:val="28"/>
        </w:rPr>
        <w:t>формирования в системе «Электронный бюджет».</w:t>
      </w:r>
    </w:p>
    <w:p w:rsidR="00AB4021" w:rsidRPr="00DF479E" w:rsidRDefault="00AB4021"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8F04E9" w:rsidRPr="00DF479E">
        <w:rPr>
          <w:rFonts w:ascii="PT Astra Serif" w:hAnsi="PT Astra Serif"/>
          <w:sz w:val="28"/>
          <w:szCs w:val="28"/>
        </w:rPr>
        <w:t xml:space="preserve">конкурсного отбора </w:t>
      </w:r>
      <w:r w:rsidRPr="00DF479E">
        <w:rPr>
          <w:rFonts w:ascii="PT Astra Serif" w:hAnsi="PT Astra Serif"/>
          <w:sz w:val="28"/>
          <w:szCs w:val="28"/>
        </w:rPr>
        <w:t xml:space="preserve">в срок, установленный в данном объявлении, </w:t>
      </w:r>
      <w:r w:rsidR="008F04E9" w:rsidRPr="00DF479E">
        <w:rPr>
          <w:rFonts w:ascii="PT Astra Serif" w:hAnsi="PT Astra Serif"/>
          <w:sz w:val="28"/>
          <w:szCs w:val="28"/>
        </w:rPr>
        <w:t xml:space="preserve">но не позднее 1-го рабочего дня </w:t>
      </w:r>
      <w:r w:rsidRPr="00DF479E">
        <w:rPr>
          <w:rFonts w:ascii="PT Astra Serif" w:hAnsi="PT Astra Serif"/>
          <w:sz w:val="28"/>
          <w:szCs w:val="28"/>
        </w:rPr>
        <w:t>до дня окончания срока приёма заявок</w:t>
      </w:r>
      <w:r w:rsidR="009D61D9" w:rsidRPr="00DF479E">
        <w:rPr>
          <w:rFonts w:ascii="PT Astra Serif" w:hAnsi="PT Astra Serif"/>
          <w:sz w:val="28"/>
          <w:szCs w:val="28"/>
        </w:rPr>
        <w:t>, указанного</w:t>
      </w:r>
      <w:r w:rsidR="009D61D9" w:rsidRPr="00DF479E">
        <w:rPr>
          <w:rFonts w:ascii="PT Astra Serif" w:hAnsi="PT Astra Serif"/>
          <w:sz w:val="28"/>
          <w:szCs w:val="28"/>
        </w:rPr>
        <w:br/>
        <w:t>в объявлении о проведении конкурсного отбора,</w:t>
      </w:r>
      <w:r w:rsidRPr="00DF479E">
        <w:rPr>
          <w:rFonts w:ascii="PT Astra Serif" w:hAnsi="PT Astra Serif"/>
          <w:sz w:val="28"/>
          <w:szCs w:val="28"/>
        </w:rPr>
        <w:t xml:space="preserve"> путё</w:t>
      </w:r>
      <w:r w:rsidR="009D61D9" w:rsidRPr="00DF479E">
        <w:rPr>
          <w:rFonts w:ascii="PT Astra Serif" w:hAnsi="PT Astra Serif"/>
          <w:sz w:val="28"/>
          <w:szCs w:val="28"/>
        </w:rPr>
        <w:t xml:space="preserve">м формирования </w:t>
      </w:r>
      <w:r w:rsidRPr="00DF479E">
        <w:rPr>
          <w:rFonts w:ascii="PT Astra Serif" w:hAnsi="PT Astra Serif"/>
          <w:sz w:val="28"/>
          <w:szCs w:val="28"/>
        </w:rPr>
        <w:t>в системе «Электронный бюджет» соответствующего разъяснения.</w:t>
      </w:r>
    </w:p>
    <w:p w:rsidR="00AB4021" w:rsidRPr="00DF479E" w:rsidRDefault="00253D14" w:rsidP="002832D8">
      <w:pPr>
        <w:ind w:firstLine="709"/>
        <w:contextualSpacing/>
        <w:jc w:val="both"/>
        <w:rPr>
          <w:rFonts w:ascii="PT Astra Serif" w:hAnsi="PT Astra Serif"/>
          <w:sz w:val="28"/>
          <w:szCs w:val="28"/>
        </w:rPr>
      </w:pPr>
      <w:r w:rsidRPr="00DF479E">
        <w:rPr>
          <w:rFonts w:ascii="PT Astra Serif" w:hAnsi="PT Astra Serif"/>
          <w:sz w:val="28"/>
          <w:szCs w:val="28"/>
        </w:rPr>
        <w:t>20</w:t>
      </w:r>
      <w:r w:rsidR="00AB4021" w:rsidRPr="00DF479E">
        <w:rPr>
          <w:rFonts w:ascii="PT Astra Serif" w:hAnsi="PT Astra Serif"/>
          <w:sz w:val="28"/>
          <w:szCs w:val="28"/>
        </w:rPr>
        <w:t xml:space="preserve">. Участник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отбора вправе отозвать заявку, в том числе</w:t>
      </w:r>
      <w:r w:rsidR="00AB4021" w:rsidRPr="00DF479E">
        <w:rPr>
          <w:rFonts w:ascii="PT Astra Serif" w:hAnsi="PT Astra Serif"/>
          <w:sz w:val="28"/>
          <w:szCs w:val="28"/>
        </w:rPr>
        <w:br/>
        <w:t xml:space="preserve">в случае внесения в неё изменений, до окончания срока приёма заявок, </w:t>
      </w:r>
      <w:r w:rsidR="00AB4021" w:rsidRPr="00DF479E">
        <w:rPr>
          <w:rFonts w:ascii="PT Astra Serif" w:hAnsi="PT Astra Serif"/>
          <w:sz w:val="28"/>
          <w:szCs w:val="28"/>
        </w:rPr>
        <w:lastRenderedPageBreak/>
        <w:t xml:space="preserve">указанного в объявлении о проведении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но не позднее даты, определённой Министерством в объявлении о проведении </w:t>
      </w:r>
      <w:r w:rsidR="008F04E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w:t>
      </w:r>
    </w:p>
    <w:p w:rsidR="00AB4021" w:rsidRPr="00DF479E" w:rsidRDefault="00AB4021" w:rsidP="002832D8">
      <w:pPr>
        <w:ind w:firstLine="709"/>
        <w:contextualSpacing/>
        <w:jc w:val="both"/>
        <w:rPr>
          <w:rFonts w:ascii="PT Astra Serif" w:hAnsi="PT Astra Serif"/>
          <w:sz w:val="28"/>
          <w:szCs w:val="28"/>
        </w:rPr>
      </w:pPr>
      <w:r w:rsidRPr="00DF479E">
        <w:rPr>
          <w:rFonts w:ascii="PT Astra Serif" w:hAnsi="PT Astra Serif"/>
          <w:sz w:val="28"/>
          <w:szCs w:val="28"/>
        </w:rPr>
        <w:t xml:space="preserve">Отзыв заявки, в том числе в случае внесения изменений в заявку, осуществляется путём </w:t>
      </w:r>
      <w:r w:rsidRPr="00DF479E">
        <w:rPr>
          <w:rFonts w:ascii="PT Astra Serif" w:hAnsi="PT Astra Serif" w:cs="PT Astra Serif"/>
          <w:spacing w:val="-4"/>
          <w:sz w:val="28"/>
          <w:szCs w:val="28"/>
        </w:rPr>
        <w:t xml:space="preserve">формирования </w:t>
      </w:r>
      <w:r w:rsidRPr="00DF479E">
        <w:rPr>
          <w:rFonts w:ascii="PT Astra Serif" w:hAnsi="PT Astra Serif"/>
          <w:sz w:val="28"/>
          <w:szCs w:val="28"/>
        </w:rPr>
        <w:t>уведомления об отзыве заявки</w:t>
      </w:r>
      <w:r w:rsidRPr="00DF479E">
        <w:rPr>
          <w:rFonts w:ascii="PT Astra Serif" w:hAnsi="PT Astra Serif"/>
          <w:sz w:val="28"/>
          <w:szCs w:val="28"/>
        </w:rPr>
        <w:br/>
        <w:t>в электронной форме посредством заполнения экранных форм веб-интерфейса</w:t>
      </w:r>
      <w:r w:rsidRPr="00DF479E">
        <w:rPr>
          <w:rFonts w:ascii="PT Astra Serif" w:hAnsi="PT Astra Serif"/>
          <w:sz w:val="28"/>
          <w:szCs w:val="28"/>
        </w:rPr>
        <w:br/>
      </w:r>
      <w:r w:rsidR="009D61D9" w:rsidRPr="00DF479E">
        <w:rPr>
          <w:rFonts w:ascii="PT Astra Serif" w:hAnsi="PT Astra Serif" w:cs="PT Astra Serif"/>
          <w:spacing w:val="-4"/>
          <w:sz w:val="28"/>
          <w:szCs w:val="28"/>
        </w:rPr>
        <w:t>системы</w:t>
      </w:r>
      <w:r w:rsidRPr="00DF479E">
        <w:rPr>
          <w:rFonts w:ascii="PT Astra Serif" w:hAnsi="PT Astra Serif"/>
          <w:sz w:val="28"/>
          <w:szCs w:val="28"/>
        </w:rPr>
        <w:t xml:space="preserve"> «Электронный бюджет».</w:t>
      </w:r>
    </w:p>
    <w:p w:rsidR="00AB4021" w:rsidRPr="00DF479E" w:rsidRDefault="00AB4021" w:rsidP="002832D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 xml:space="preserve">Возврат участнику </w:t>
      </w:r>
      <w:r w:rsidR="008F04E9" w:rsidRPr="00DF479E">
        <w:rPr>
          <w:rFonts w:ascii="PT Astra Serif" w:hAnsi="PT Astra Serif"/>
          <w:sz w:val="28"/>
          <w:szCs w:val="28"/>
        </w:rPr>
        <w:t xml:space="preserve">конкурсного </w:t>
      </w:r>
      <w:r w:rsidRPr="00DF479E">
        <w:rPr>
          <w:rFonts w:ascii="PT Astra Serif" w:hAnsi="PT Astra Serif"/>
          <w:sz w:val="28"/>
          <w:szCs w:val="28"/>
        </w:rPr>
        <w:t xml:space="preserve">отбора отозванной заявки </w:t>
      </w:r>
      <w:r w:rsidR="00880E0F" w:rsidRPr="00DF479E">
        <w:rPr>
          <w:rFonts w:ascii="PT Astra Serif" w:hAnsi="PT Astra Serif"/>
          <w:sz w:val="28"/>
          <w:szCs w:val="28"/>
        </w:rPr>
        <w:t xml:space="preserve">и прилагаемых к ней электронных документов </w:t>
      </w:r>
      <w:r w:rsidRPr="00DF479E">
        <w:rPr>
          <w:rFonts w:ascii="PT Astra Serif" w:hAnsi="PT Astra Serif"/>
          <w:sz w:val="28"/>
          <w:szCs w:val="28"/>
        </w:rPr>
        <w:t xml:space="preserve">осуществляется автоматически на едином портале и не является препятствием для повторного представления заявки участником </w:t>
      </w:r>
      <w:r w:rsidR="008F04E9" w:rsidRPr="00DF479E">
        <w:rPr>
          <w:rFonts w:ascii="PT Astra Serif" w:hAnsi="PT Astra Serif"/>
          <w:sz w:val="28"/>
          <w:szCs w:val="28"/>
        </w:rPr>
        <w:t xml:space="preserve">конкурсного </w:t>
      </w:r>
      <w:r w:rsidRPr="00DF479E">
        <w:rPr>
          <w:rFonts w:ascii="PT Astra Serif" w:hAnsi="PT Astra Serif"/>
          <w:sz w:val="28"/>
          <w:szCs w:val="28"/>
        </w:rPr>
        <w:t>отбор</w:t>
      </w:r>
      <w:r w:rsidR="00880E0F" w:rsidRPr="00DF479E">
        <w:rPr>
          <w:rFonts w:ascii="PT Astra Serif" w:hAnsi="PT Astra Serif"/>
          <w:sz w:val="28"/>
          <w:szCs w:val="28"/>
        </w:rPr>
        <w:t xml:space="preserve">а в сроки, указанные </w:t>
      </w:r>
      <w:r w:rsidRPr="00DF479E">
        <w:rPr>
          <w:rFonts w:ascii="PT Astra Serif" w:hAnsi="PT Astra Serif"/>
          <w:sz w:val="28"/>
          <w:szCs w:val="28"/>
        </w:rPr>
        <w:t xml:space="preserve">в объявлении о проведении </w:t>
      </w:r>
      <w:r w:rsidR="008F04E9"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AB4021" w:rsidRPr="00DF479E" w:rsidRDefault="00E70DFB" w:rsidP="002832D8">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21</w:t>
      </w:r>
      <w:r w:rsidR="00AB4021" w:rsidRPr="00DF479E">
        <w:rPr>
          <w:rFonts w:ascii="PT Astra Serif" w:hAnsi="PT Astra Serif"/>
          <w:sz w:val="28"/>
          <w:szCs w:val="28"/>
        </w:rPr>
        <w:t xml:space="preserve">. Участник </w:t>
      </w:r>
      <w:r w:rsidR="009D61D9" w:rsidRPr="00DF479E">
        <w:rPr>
          <w:rFonts w:ascii="PT Astra Serif" w:hAnsi="PT Astra Serif"/>
          <w:sz w:val="28"/>
          <w:szCs w:val="28"/>
        </w:rPr>
        <w:t xml:space="preserve">конкурсного </w:t>
      </w:r>
      <w:r w:rsidR="00AB4021" w:rsidRPr="00DF479E">
        <w:rPr>
          <w:rFonts w:ascii="PT Astra Serif" w:hAnsi="PT Astra Serif"/>
          <w:sz w:val="28"/>
          <w:szCs w:val="28"/>
        </w:rPr>
        <w:t xml:space="preserve">отбора вправе внести изменения в заявку до окончания срока приёма заявок, указанного в объявлении о проведении </w:t>
      </w:r>
      <w:r w:rsidR="009D61D9" w:rsidRPr="00DF479E">
        <w:rPr>
          <w:rFonts w:ascii="PT Astra Serif" w:hAnsi="PT Astra Serif"/>
          <w:sz w:val="28"/>
          <w:szCs w:val="28"/>
        </w:rPr>
        <w:t xml:space="preserve">конкурсного </w:t>
      </w:r>
      <w:r w:rsidR="00AB4021" w:rsidRPr="00DF479E">
        <w:rPr>
          <w:rFonts w:ascii="PT Astra Serif" w:hAnsi="PT Astra Serif"/>
          <w:sz w:val="28"/>
          <w:szCs w:val="28"/>
        </w:rPr>
        <w:t>отбора, после формирования им в электронной фор</w:t>
      </w:r>
      <w:r w:rsidR="009D61D9" w:rsidRPr="00DF479E">
        <w:rPr>
          <w:rFonts w:ascii="PT Astra Serif" w:hAnsi="PT Astra Serif"/>
          <w:sz w:val="28"/>
          <w:szCs w:val="28"/>
        </w:rPr>
        <w:t xml:space="preserve">ме уведомления об отзыве заявки </w:t>
      </w:r>
      <w:r w:rsidR="00AB4021" w:rsidRPr="00DF479E">
        <w:rPr>
          <w:rFonts w:ascii="PT Astra Serif" w:hAnsi="PT Astra Serif"/>
          <w:sz w:val="28"/>
          <w:szCs w:val="28"/>
        </w:rPr>
        <w:t>с последующим формированием новой за</w:t>
      </w:r>
      <w:r w:rsidR="009D61D9" w:rsidRPr="00DF479E">
        <w:rPr>
          <w:rFonts w:ascii="PT Astra Serif" w:hAnsi="PT Astra Serif"/>
          <w:sz w:val="28"/>
          <w:szCs w:val="28"/>
        </w:rPr>
        <w:t xml:space="preserve">явки не позднее даты, указанной </w:t>
      </w:r>
      <w:r w:rsidR="00AB4021" w:rsidRPr="00DF479E">
        <w:rPr>
          <w:rFonts w:ascii="PT Astra Serif" w:hAnsi="PT Astra Serif"/>
          <w:sz w:val="28"/>
          <w:szCs w:val="28"/>
        </w:rPr>
        <w:t xml:space="preserve">в объявлении о проведении </w:t>
      </w:r>
      <w:r w:rsidR="009D61D9" w:rsidRPr="00DF479E">
        <w:rPr>
          <w:rFonts w:ascii="PT Astra Serif" w:hAnsi="PT Astra Serif"/>
          <w:sz w:val="28"/>
          <w:szCs w:val="28"/>
        </w:rPr>
        <w:t xml:space="preserve">конкурсного </w:t>
      </w:r>
      <w:r w:rsidR="00AB4021" w:rsidRPr="00DF479E">
        <w:rPr>
          <w:rFonts w:ascii="PT Astra Serif" w:hAnsi="PT Astra Serif"/>
          <w:sz w:val="28"/>
          <w:szCs w:val="28"/>
        </w:rPr>
        <w:t>отбора.</w:t>
      </w:r>
    </w:p>
    <w:p w:rsidR="00AB4021" w:rsidRPr="00DF479E" w:rsidRDefault="00E70DFB" w:rsidP="002832D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22</w:t>
      </w:r>
      <w:r w:rsidR="00AB4021" w:rsidRPr="00DF479E">
        <w:rPr>
          <w:rFonts w:ascii="PT Astra Serif" w:hAnsi="PT Astra Serif" w:cs="Courier New"/>
          <w:spacing w:val="-4"/>
          <w:sz w:val="28"/>
          <w:szCs w:val="28"/>
        </w:rPr>
        <w:t xml:space="preserve">. Для проведения </w:t>
      </w:r>
      <w:r w:rsidR="008F04E9" w:rsidRPr="00DF479E">
        <w:rPr>
          <w:rFonts w:ascii="PT Astra Serif" w:hAnsi="PT Astra Serif"/>
          <w:sz w:val="28"/>
          <w:szCs w:val="28"/>
        </w:rPr>
        <w:t xml:space="preserve">конкурсного </w:t>
      </w:r>
      <w:r w:rsidR="00AB4021" w:rsidRPr="00DF479E">
        <w:rPr>
          <w:rFonts w:ascii="PT Astra Serif" w:hAnsi="PT Astra Serif" w:cs="Courier New"/>
          <w:spacing w:val="-4"/>
          <w:sz w:val="28"/>
          <w:szCs w:val="28"/>
        </w:rPr>
        <w:t xml:space="preserve">отбора Министерством создаётся </w:t>
      </w:r>
      <w:r w:rsidR="008F04E9" w:rsidRPr="00DF479E">
        <w:rPr>
          <w:rFonts w:ascii="PT Astra Serif" w:hAnsi="PT Astra Serif" w:cs="Courier New"/>
          <w:spacing w:val="-4"/>
          <w:sz w:val="28"/>
          <w:szCs w:val="28"/>
        </w:rPr>
        <w:t xml:space="preserve">конкурсная </w:t>
      </w:r>
      <w:r w:rsidR="00AB4021" w:rsidRPr="00DF479E">
        <w:rPr>
          <w:rFonts w:ascii="PT Astra Serif" w:hAnsi="PT Astra Serif" w:cs="Courier New"/>
          <w:spacing w:val="-4"/>
          <w:sz w:val="28"/>
          <w:szCs w:val="28"/>
        </w:rPr>
        <w:t xml:space="preserve">комиссия. </w:t>
      </w:r>
      <w:r w:rsidR="00AB4021" w:rsidRPr="00DF479E">
        <w:rPr>
          <w:rFonts w:ascii="PT Astra Serif" w:hAnsi="PT Astra Serif"/>
          <w:sz w:val="28"/>
          <w:szCs w:val="28"/>
        </w:rPr>
        <w:t xml:space="preserve">Министерство обеспечивает деятельность </w:t>
      </w:r>
      <w:r w:rsidR="008F04E9" w:rsidRPr="00DF479E">
        <w:rPr>
          <w:rFonts w:ascii="PT Astra Serif" w:hAnsi="PT Astra Serif"/>
          <w:sz w:val="28"/>
          <w:szCs w:val="28"/>
        </w:rPr>
        <w:t xml:space="preserve">конкурсной </w:t>
      </w:r>
      <w:r w:rsidR="00AB4021" w:rsidRPr="00DF479E">
        <w:rPr>
          <w:rFonts w:ascii="PT Astra Serif" w:hAnsi="PT Astra Serif"/>
          <w:sz w:val="28"/>
          <w:szCs w:val="28"/>
        </w:rPr>
        <w:t xml:space="preserve">комиссии, в том числе организует проведение её заседаний. </w:t>
      </w:r>
    </w:p>
    <w:p w:rsidR="008E1276" w:rsidRPr="00DF479E" w:rsidRDefault="008E1276" w:rsidP="002832D8">
      <w:pPr>
        <w:ind w:firstLine="709"/>
        <w:jc w:val="both"/>
        <w:rPr>
          <w:rFonts w:ascii="PT Astra Serif" w:hAnsi="PT Astra Serif" w:cs="Mangal"/>
          <w:sz w:val="28"/>
          <w:szCs w:val="28"/>
        </w:rPr>
      </w:pPr>
      <w:r w:rsidRPr="00DF479E">
        <w:rPr>
          <w:rFonts w:ascii="PT Astra Serif" w:hAnsi="PT Astra Serif" w:cs="Mangal"/>
          <w:sz w:val="28"/>
          <w:szCs w:val="28"/>
        </w:rPr>
        <w:t xml:space="preserve">Положение о </w:t>
      </w:r>
      <w:r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комиссии и</w:t>
      </w:r>
      <w:r w:rsidR="000A2C13" w:rsidRPr="00DF479E">
        <w:rPr>
          <w:rFonts w:ascii="PT Astra Serif" w:hAnsi="PT Astra Serif" w:cs="Mangal"/>
          <w:sz w:val="28"/>
          <w:szCs w:val="28"/>
        </w:rPr>
        <w:t xml:space="preserve"> её </w:t>
      </w:r>
      <w:r w:rsidRPr="00DF479E">
        <w:rPr>
          <w:rFonts w:ascii="PT Astra Serif" w:hAnsi="PT Astra Serif" w:cs="Mangal"/>
          <w:sz w:val="28"/>
          <w:szCs w:val="28"/>
        </w:rPr>
        <w:t xml:space="preserve">состав утверждаются правовыми актами Министерства. Члены </w:t>
      </w:r>
      <w:r w:rsidR="008A05BB"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комиссии, не являющиеся государственными или муниципальны</w:t>
      </w:r>
      <w:r w:rsidR="008A05BB" w:rsidRPr="00DF479E">
        <w:rPr>
          <w:rFonts w:ascii="PT Astra Serif" w:hAnsi="PT Astra Serif" w:cs="Mangal"/>
          <w:sz w:val="28"/>
          <w:szCs w:val="28"/>
        </w:rPr>
        <w:t>ми служащими, должны составлять</w:t>
      </w:r>
      <w:r w:rsidR="008A05BB" w:rsidRPr="00DF479E">
        <w:rPr>
          <w:rFonts w:ascii="PT Astra Serif" w:hAnsi="PT Astra Serif" w:cs="Mangal"/>
          <w:sz w:val="28"/>
          <w:szCs w:val="28"/>
        </w:rPr>
        <w:br/>
      </w:r>
      <w:r w:rsidRPr="00DF479E">
        <w:rPr>
          <w:rFonts w:ascii="PT Astra Serif" w:hAnsi="PT Astra Serif" w:cs="Mangal"/>
          <w:sz w:val="28"/>
          <w:szCs w:val="28"/>
        </w:rPr>
        <w:t xml:space="preserve">не менее 50 процентов членов </w:t>
      </w:r>
      <w:r w:rsidR="008A05BB"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комиссии.</w:t>
      </w:r>
    </w:p>
    <w:p w:rsidR="00564210" w:rsidRPr="00DF479E" w:rsidRDefault="008E1276" w:rsidP="002832D8">
      <w:pPr>
        <w:ind w:firstLine="709"/>
        <w:jc w:val="both"/>
        <w:rPr>
          <w:rFonts w:ascii="PT Astra Serif" w:hAnsi="PT Astra Serif" w:cs="Mangal"/>
          <w:sz w:val="28"/>
          <w:szCs w:val="28"/>
        </w:rPr>
      </w:pPr>
      <w:r w:rsidRPr="00DF479E">
        <w:rPr>
          <w:rFonts w:ascii="PT Astra Serif" w:hAnsi="PT Astra Serif" w:cs="Mangal"/>
          <w:sz w:val="28"/>
          <w:szCs w:val="28"/>
        </w:rPr>
        <w:t xml:space="preserve">К участию в заседании </w:t>
      </w:r>
      <w:r w:rsidR="00564210"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 xml:space="preserve">комиссии не допускаются члены </w:t>
      </w:r>
      <w:r w:rsidR="00564210"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 xml:space="preserve">комиссии, лично заинтересованные в результатах </w:t>
      </w:r>
      <w:r w:rsidR="00564210" w:rsidRPr="00DF479E">
        <w:rPr>
          <w:rFonts w:ascii="PT Astra Serif" w:hAnsi="PT Astra Serif" w:cs="Courier New"/>
          <w:spacing w:val="-4"/>
          <w:sz w:val="28"/>
          <w:szCs w:val="28"/>
        </w:rPr>
        <w:t xml:space="preserve">конкурсного </w:t>
      </w:r>
      <w:r w:rsidRPr="00DF479E">
        <w:rPr>
          <w:rFonts w:ascii="PT Astra Serif" w:hAnsi="PT Astra Serif" w:cs="Mangal"/>
          <w:sz w:val="28"/>
          <w:szCs w:val="28"/>
        </w:rPr>
        <w:t xml:space="preserve">отбора. Члены комиссии, лично заинтересованные в результатах </w:t>
      </w:r>
      <w:r w:rsidR="00564210" w:rsidRPr="00DF479E">
        <w:rPr>
          <w:rFonts w:ascii="PT Astra Serif" w:hAnsi="PT Astra Serif" w:cs="Courier New"/>
          <w:spacing w:val="-4"/>
          <w:sz w:val="28"/>
          <w:szCs w:val="28"/>
        </w:rPr>
        <w:t xml:space="preserve">конкурсного </w:t>
      </w:r>
      <w:r w:rsidRPr="00DF479E">
        <w:rPr>
          <w:rFonts w:ascii="PT Astra Serif" w:hAnsi="PT Astra Serif" w:cs="Mangal"/>
          <w:sz w:val="28"/>
          <w:szCs w:val="28"/>
        </w:rPr>
        <w:t xml:space="preserve">отбора, обязаны до начала деятельности </w:t>
      </w:r>
      <w:r w:rsidR="00564210" w:rsidRPr="00DF479E">
        <w:rPr>
          <w:rFonts w:ascii="PT Astra Serif" w:hAnsi="PT Astra Serif" w:cs="Courier New"/>
          <w:spacing w:val="-4"/>
          <w:sz w:val="28"/>
          <w:szCs w:val="28"/>
        </w:rPr>
        <w:t xml:space="preserve">конкурсной </w:t>
      </w:r>
      <w:r w:rsidRPr="00DF479E">
        <w:rPr>
          <w:rFonts w:ascii="PT Astra Serif" w:hAnsi="PT Astra Serif" w:cs="Mangal"/>
          <w:sz w:val="28"/>
          <w:szCs w:val="28"/>
        </w:rPr>
        <w:t xml:space="preserve">комиссии письменно уведомить об этом председателя комиссии. </w:t>
      </w:r>
    </w:p>
    <w:p w:rsidR="00AB4021" w:rsidRPr="00DF479E" w:rsidRDefault="00564210" w:rsidP="002832D8">
      <w:pPr>
        <w:ind w:firstLine="709"/>
        <w:jc w:val="both"/>
        <w:rPr>
          <w:rFonts w:ascii="PT Astra Serif" w:hAnsi="PT Astra Serif"/>
          <w:sz w:val="28"/>
          <w:szCs w:val="28"/>
        </w:rPr>
      </w:pPr>
      <w:r w:rsidRPr="00DF479E">
        <w:rPr>
          <w:rFonts w:ascii="PT Astra Serif" w:hAnsi="PT Astra Serif"/>
          <w:sz w:val="28"/>
          <w:szCs w:val="28"/>
        </w:rPr>
        <w:t xml:space="preserve">23. Взаимодействие Министерства </w:t>
      </w:r>
      <w:r w:rsidR="00AB4021" w:rsidRPr="00DF479E">
        <w:rPr>
          <w:rFonts w:ascii="PT Astra Serif" w:hAnsi="PT Astra Serif"/>
          <w:sz w:val="28"/>
          <w:szCs w:val="28"/>
        </w:rPr>
        <w:t xml:space="preserve">и </w:t>
      </w:r>
      <w:r w:rsidRPr="00DF479E">
        <w:rPr>
          <w:rFonts w:ascii="PT Astra Serif" w:hAnsi="PT Astra Serif" w:cs="Courier New"/>
          <w:spacing w:val="-4"/>
          <w:sz w:val="28"/>
          <w:szCs w:val="28"/>
        </w:rPr>
        <w:t xml:space="preserve">конкурсной </w:t>
      </w:r>
      <w:r w:rsidR="00AB4021" w:rsidRPr="00DF479E">
        <w:rPr>
          <w:rFonts w:ascii="PT Astra Serif" w:hAnsi="PT Astra Serif"/>
          <w:sz w:val="28"/>
          <w:szCs w:val="28"/>
        </w:rPr>
        <w:t xml:space="preserve">комиссии с участниками </w:t>
      </w:r>
      <w:r w:rsidRPr="00DF479E">
        <w:rPr>
          <w:rFonts w:ascii="PT Astra Serif" w:hAnsi="PT Astra Serif" w:cs="Courier New"/>
          <w:spacing w:val="-4"/>
          <w:sz w:val="28"/>
          <w:szCs w:val="28"/>
        </w:rPr>
        <w:t xml:space="preserve">конкурсного </w:t>
      </w:r>
      <w:r w:rsidR="00AB4021" w:rsidRPr="00DF479E">
        <w:rPr>
          <w:rFonts w:ascii="PT Astra Serif" w:hAnsi="PT Astra Serif"/>
          <w:sz w:val="28"/>
          <w:szCs w:val="28"/>
        </w:rPr>
        <w:t>отбора осуществляется в системе «Электронный бюджет».</w:t>
      </w:r>
    </w:p>
    <w:p w:rsidR="00AB4021" w:rsidRPr="00DF479E" w:rsidRDefault="00564210" w:rsidP="002832D8">
      <w:pPr>
        <w:ind w:firstLine="709"/>
        <w:jc w:val="both"/>
        <w:rPr>
          <w:rFonts w:ascii="PT Astra Serif" w:hAnsi="PT Astra Serif" w:cs="Mangal"/>
          <w:sz w:val="28"/>
          <w:szCs w:val="28"/>
        </w:rPr>
      </w:pPr>
      <w:r w:rsidRPr="00DF479E">
        <w:rPr>
          <w:rFonts w:ascii="PT Astra Serif" w:hAnsi="PT Astra Serif"/>
          <w:sz w:val="28"/>
          <w:szCs w:val="28"/>
        </w:rPr>
        <w:t>24</w:t>
      </w:r>
      <w:r w:rsidR="00AB4021" w:rsidRPr="00DF479E">
        <w:rPr>
          <w:rFonts w:ascii="PT Astra Serif" w:hAnsi="PT Astra Serif"/>
          <w:sz w:val="28"/>
          <w:szCs w:val="28"/>
        </w:rPr>
        <w:t xml:space="preserve">. </w:t>
      </w:r>
      <w:r w:rsidR="00AB4021" w:rsidRPr="00DF479E">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00AB4021" w:rsidRPr="00DF479E">
        <w:rPr>
          <w:rFonts w:ascii="PT Astra Serif" w:hAnsi="PT Astra Serif"/>
          <w:sz w:val="28"/>
          <w:szCs w:val="28"/>
        </w:rPr>
        <w:t xml:space="preserve"> </w:t>
      </w:r>
      <w:r w:rsidRPr="00DF479E">
        <w:rPr>
          <w:rFonts w:ascii="PT Astra Serif" w:hAnsi="PT Astra Serif" w:cs="Courier New"/>
          <w:spacing w:val="-4"/>
          <w:sz w:val="28"/>
          <w:szCs w:val="28"/>
        </w:rPr>
        <w:t xml:space="preserve">конкурсного </w:t>
      </w:r>
      <w:r w:rsidR="00AA4597" w:rsidRPr="00DF479E">
        <w:rPr>
          <w:rFonts w:ascii="PT Astra Serif" w:hAnsi="PT Astra Serif" w:cs="Mangal"/>
          <w:sz w:val="28"/>
          <w:szCs w:val="28"/>
        </w:rPr>
        <w:t xml:space="preserve">отбора, </w:t>
      </w:r>
      <w:r w:rsidRPr="00DF479E">
        <w:rPr>
          <w:rFonts w:ascii="PT Astra Serif" w:hAnsi="PT Astra Serif" w:cs="Mangal"/>
          <w:sz w:val="28"/>
          <w:szCs w:val="28"/>
        </w:rPr>
        <w:t xml:space="preserve">Министерству </w:t>
      </w:r>
      <w:r w:rsidR="00AB4021" w:rsidRPr="00DF479E">
        <w:rPr>
          <w:rFonts w:ascii="PT Astra Serif" w:hAnsi="PT Astra Serif" w:cs="Mangal"/>
          <w:sz w:val="28"/>
          <w:szCs w:val="28"/>
        </w:rPr>
        <w:t xml:space="preserve">и </w:t>
      </w:r>
      <w:r w:rsidRPr="00DF479E">
        <w:rPr>
          <w:rFonts w:ascii="PT Astra Serif" w:hAnsi="PT Astra Serif" w:cs="Courier New"/>
          <w:spacing w:val="-4"/>
          <w:sz w:val="28"/>
          <w:szCs w:val="28"/>
        </w:rPr>
        <w:t xml:space="preserve">конкурсной </w:t>
      </w:r>
      <w:r w:rsidR="00AB4021" w:rsidRPr="00DF479E">
        <w:rPr>
          <w:rFonts w:ascii="PT Astra Serif" w:hAnsi="PT Astra Serif" w:cs="Mangal"/>
          <w:sz w:val="28"/>
          <w:szCs w:val="28"/>
        </w:rPr>
        <w:t>комиссии в системе «Электро</w:t>
      </w:r>
      <w:r w:rsidRPr="00DF479E">
        <w:rPr>
          <w:rFonts w:ascii="PT Astra Serif" w:hAnsi="PT Astra Serif" w:cs="Mangal"/>
          <w:sz w:val="28"/>
          <w:szCs w:val="28"/>
        </w:rPr>
        <w:t xml:space="preserve">нный бюджет» открывается доступ </w:t>
      </w:r>
      <w:r w:rsidR="00AB4021" w:rsidRPr="00DF479E">
        <w:rPr>
          <w:rFonts w:ascii="PT Astra Serif" w:hAnsi="PT Astra Serif" w:cs="Mangal"/>
          <w:sz w:val="28"/>
          <w:szCs w:val="28"/>
        </w:rPr>
        <w:t>к представленным заявкам.</w:t>
      </w:r>
    </w:p>
    <w:p w:rsidR="009D61D9" w:rsidRPr="00DF479E" w:rsidRDefault="009D61D9" w:rsidP="002832D8">
      <w:pPr>
        <w:widowControl w:val="0"/>
        <w:ind w:firstLine="709"/>
        <w:jc w:val="both"/>
        <w:rPr>
          <w:rFonts w:ascii="PT Astra Serif" w:hAnsi="PT Astra Serif"/>
          <w:sz w:val="28"/>
          <w:szCs w:val="28"/>
        </w:rPr>
      </w:pPr>
      <w:r w:rsidRPr="00DF479E">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конкурсного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AB4021" w:rsidRPr="00DF479E" w:rsidRDefault="00AB4021" w:rsidP="002832D8">
      <w:pPr>
        <w:ind w:firstLine="709"/>
        <w:jc w:val="both"/>
        <w:rPr>
          <w:rFonts w:ascii="PT Astra Serif" w:hAnsi="PT Astra Serif"/>
          <w:sz w:val="28"/>
          <w:szCs w:val="28"/>
        </w:rPr>
      </w:pPr>
      <w:r w:rsidRPr="00DF479E">
        <w:rPr>
          <w:rFonts w:ascii="PT Astra Serif" w:hAnsi="PT Astra Serif"/>
          <w:sz w:val="28"/>
          <w:szCs w:val="28"/>
        </w:rPr>
        <w:t>Протокол вскрытия заявок должен содержать:</w:t>
      </w:r>
    </w:p>
    <w:p w:rsidR="00B86013" w:rsidRPr="00DF479E" w:rsidRDefault="00AB4021" w:rsidP="002832D8">
      <w:pPr>
        <w:ind w:firstLine="709"/>
        <w:jc w:val="both"/>
        <w:rPr>
          <w:rFonts w:ascii="PT Astra Serif" w:hAnsi="PT Astra Serif"/>
          <w:sz w:val="28"/>
          <w:szCs w:val="28"/>
        </w:rPr>
      </w:pPr>
      <w:r w:rsidRPr="00DF479E">
        <w:rPr>
          <w:rFonts w:ascii="PT Astra Serif" w:hAnsi="PT Astra Serif"/>
          <w:sz w:val="28"/>
          <w:szCs w:val="28"/>
        </w:rPr>
        <w:t xml:space="preserve">1) сведения о поступивших для участия в </w:t>
      </w:r>
      <w:r w:rsidR="00564210" w:rsidRPr="00DF479E">
        <w:rPr>
          <w:rFonts w:ascii="PT Astra Serif" w:hAnsi="PT Astra Serif"/>
          <w:sz w:val="28"/>
          <w:szCs w:val="28"/>
        </w:rPr>
        <w:t xml:space="preserve">конкурсном </w:t>
      </w:r>
      <w:r w:rsidRPr="00DF479E">
        <w:rPr>
          <w:rFonts w:ascii="PT Astra Serif" w:hAnsi="PT Astra Serif"/>
          <w:sz w:val="28"/>
          <w:szCs w:val="28"/>
        </w:rPr>
        <w:t>отборе заявках;</w:t>
      </w:r>
    </w:p>
    <w:p w:rsidR="00AB4021" w:rsidRPr="00DF479E" w:rsidRDefault="00AB4021" w:rsidP="002832D8">
      <w:pPr>
        <w:ind w:firstLine="709"/>
        <w:jc w:val="both"/>
        <w:rPr>
          <w:rFonts w:ascii="PT Astra Serif" w:hAnsi="PT Astra Serif"/>
          <w:sz w:val="28"/>
          <w:szCs w:val="28"/>
        </w:rPr>
      </w:pPr>
      <w:r w:rsidRPr="00DF479E">
        <w:rPr>
          <w:rFonts w:ascii="PT Astra Serif" w:hAnsi="PT Astra Serif"/>
          <w:sz w:val="28"/>
          <w:szCs w:val="28"/>
        </w:rPr>
        <w:t xml:space="preserve">2) решение о признании </w:t>
      </w:r>
      <w:r w:rsidR="00564210" w:rsidRPr="00DF479E">
        <w:rPr>
          <w:rFonts w:ascii="PT Astra Serif" w:hAnsi="PT Astra Serif"/>
          <w:sz w:val="28"/>
          <w:szCs w:val="28"/>
        </w:rPr>
        <w:t xml:space="preserve">конкурсного </w:t>
      </w:r>
      <w:r w:rsidRPr="00DF479E">
        <w:rPr>
          <w:rFonts w:ascii="PT Astra Serif" w:hAnsi="PT Astra Serif"/>
          <w:sz w:val="28"/>
          <w:szCs w:val="28"/>
        </w:rPr>
        <w:t>отбора несо</w:t>
      </w:r>
      <w:r w:rsidR="00564210" w:rsidRPr="00DF479E">
        <w:rPr>
          <w:rFonts w:ascii="PT Astra Serif" w:hAnsi="PT Astra Serif"/>
          <w:sz w:val="28"/>
          <w:szCs w:val="28"/>
        </w:rPr>
        <w:t xml:space="preserve">стоявшимся (в случае, указанном </w:t>
      </w:r>
      <w:r w:rsidRPr="00DF479E">
        <w:rPr>
          <w:rFonts w:ascii="PT Astra Serif" w:hAnsi="PT Astra Serif"/>
          <w:sz w:val="28"/>
          <w:szCs w:val="28"/>
        </w:rPr>
        <w:t xml:space="preserve">в </w:t>
      </w:r>
      <w:r w:rsidR="00564210" w:rsidRPr="00DF479E">
        <w:rPr>
          <w:rFonts w:ascii="PT Astra Serif" w:hAnsi="PT Astra Serif"/>
          <w:sz w:val="28"/>
          <w:szCs w:val="28"/>
        </w:rPr>
        <w:t>пункте 11</w:t>
      </w:r>
      <w:r w:rsidRPr="00DF479E">
        <w:rPr>
          <w:rFonts w:ascii="PT Astra Serif" w:hAnsi="PT Astra Serif"/>
          <w:sz w:val="28"/>
          <w:szCs w:val="28"/>
        </w:rPr>
        <w:t xml:space="preserve"> настоящих Правил).</w:t>
      </w:r>
    </w:p>
    <w:p w:rsidR="009C758E" w:rsidRPr="00DF479E" w:rsidRDefault="009C758E" w:rsidP="00F73287">
      <w:pPr>
        <w:ind w:firstLine="709"/>
        <w:jc w:val="both"/>
        <w:rPr>
          <w:rFonts w:ascii="PT Astra Serif" w:hAnsi="PT Astra Serif"/>
          <w:sz w:val="28"/>
          <w:szCs w:val="28"/>
        </w:rPr>
      </w:pPr>
      <w:r w:rsidRPr="00DF479E">
        <w:rPr>
          <w:rFonts w:ascii="PT Astra Serif" w:hAnsi="PT Astra Serif"/>
          <w:sz w:val="28"/>
          <w:szCs w:val="28"/>
        </w:rPr>
        <w:t>Внесение изменений в протокол вскрытия заявок не допускается.</w:t>
      </w:r>
    </w:p>
    <w:p w:rsidR="00AB4021" w:rsidRPr="00DF479E" w:rsidRDefault="00010CAE" w:rsidP="00F73287">
      <w:pPr>
        <w:ind w:firstLine="709"/>
        <w:jc w:val="both"/>
        <w:rPr>
          <w:rFonts w:ascii="PT Astra Serif" w:hAnsi="PT Astra Serif" w:cs="Mangal"/>
          <w:spacing w:val="-4"/>
          <w:sz w:val="28"/>
          <w:szCs w:val="28"/>
        </w:rPr>
      </w:pPr>
      <w:r w:rsidRPr="00DF479E">
        <w:rPr>
          <w:rFonts w:ascii="PT Astra Serif" w:hAnsi="PT Astra Serif"/>
          <w:sz w:val="28"/>
          <w:szCs w:val="28"/>
        </w:rPr>
        <w:lastRenderedPageBreak/>
        <w:t>25</w:t>
      </w:r>
      <w:r w:rsidR="00AB4021" w:rsidRPr="00DF479E">
        <w:rPr>
          <w:rFonts w:ascii="PT Astra Serif" w:hAnsi="PT Astra Serif"/>
          <w:sz w:val="28"/>
          <w:szCs w:val="28"/>
        </w:rPr>
        <w:t xml:space="preserve">. </w:t>
      </w:r>
      <w:r w:rsidR="00AB4021" w:rsidRPr="00DF479E">
        <w:rPr>
          <w:rFonts w:ascii="PT Astra Serif" w:hAnsi="PT Astra Serif"/>
          <w:spacing w:val="-4"/>
          <w:sz w:val="28"/>
          <w:szCs w:val="28"/>
        </w:rPr>
        <w:t xml:space="preserve">Министерство в течение </w:t>
      </w:r>
      <w:r w:rsidR="006D02EA" w:rsidRPr="00DF479E">
        <w:rPr>
          <w:rFonts w:ascii="PT Astra Serif" w:hAnsi="PT Astra Serif"/>
          <w:spacing w:val="-4"/>
          <w:sz w:val="28"/>
          <w:szCs w:val="28"/>
        </w:rPr>
        <w:t>1</w:t>
      </w:r>
      <w:r w:rsidRPr="00DF479E">
        <w:rPr>
          <w:rFonts w:ascii="PT Astra Serif" w:hAnsi="PT Astra Serif"/>
          <w:spacing w:val="-4"/>
          <w:sz w:val="28"/>
          <w:szCs w:val="28"/>
        </w:rPr>
        <w:t>5</w:t>
      </w:r>
      <w:r w:rsidR="00AB4021" w:rsidRPr="00DF479E">
        <w:rPr>
          <w:rFonts w:ascii="PT Astra Serif" w:hAnsi="PT Astra Serif"/>
          <w:spacing w:val="-4"/>
          <w:sz w:val="28"/>
          <w:szCs w:val="28"/>
        </w:rPr>
        <w:t xml:space="preserve"> рабочих дней с даты подписания протокола вскрытия заявок рассматривает </w:t>
      </w:r>
      <w:r w:rsidR="00B86013" w:rsidRPr="00DF479E">
        <w:rPr>
          <w:rFonts w:ascii="PT Astra Serif" w:hAnsi="PT Astra Serif"/>
          <w:spacing w:val="-4"/>
          <w:sz w:val="28"/>
          <w:szCs w:val="28"/>
        </w:rPr>
        <w:t>поступившие</w:t>
      </w:r>
      <w:r w:rsidR="00AB4021" w:rsidRPr="00DF479E">
        <w:rPr>
          <w:rFonts w:ascii="PT Astra Serif" w:hAnsi="PT Astra Serif"/>
          <w:spacing w:val="-4"/>
          <w:sz w:val="28"/>
          <w:szCs w:val="28"/>
        </w:rPr>
        <w:t xml:space="preserve"> заявки и прилагаемые к ним электронные документы на предмет соответствия предъявляемым к ним требованиям,</w:t>
      </w:r>
      <w:r w:rsidR="006D02EA" w:rsidRPr="00DF479E">
        <w:rPr>
          <w:rFonts w:ascii="PT Astra Serif" w:hAnsi="PT Astra Serif"/>
          <w:spacing w:val="-4"/>
          <w:sz w:val="28"/>
          <w:szCs w:val="28"/>
        </w:rPr>
        <w:t xml:space="preserve"> установленным пункт</w:t>
      </w:r>
      <w:r w:rsidR="00CA7B5B" w:rsidRPr="00DF479E">
        <w:rPr>
          <w:rFonts w:ascii="PT Astra Serif" w:hAnsi="PT Astra Serif"/>
          <w:spacing w:val="-4"/>
          <w:sz w:val="28"/>
          <w:szCs w:val="28"/>
        </w:rPr>
        <w:t xml:space="preserve">ами </w:t>
      </w:r>
      <w:r w:rsidR="00B73246" w:rsidRPr="00DF479E">
        <w:rPr>
          <w:rFonts w:ascii="PT Astra Serif" w:hAnsi="PT Astra Serif"/>
          <w:spacing w:val="-4"/>
          <w:sz w:val="28"/>
          <w:szCs w:val="28"/>
        </w:rPr>
        <w:t xml:space="preserve">13, </w:t>
      </w:r>
      <w:r w:rsidR="00CA7B5B" w:rsidRPr="00DF479E">
        <w:rPr>
          <w:rFonts w:ascii="PT Astra Serif" w:hAnsi="PT Astra Serif"/>
          <w:spacing w:val="-4"/>
          <w:sz w:val="28"/>
          <w:szCs w:val="28"/>
        </w:rPr>
        <w:t xml:space="preserve">14 и </w:t>
      </w:r>
      <w:r w:rsidR="00B86013" w:rsidRPr="00DF479E">
        <w:rPr>
          <w:rFonts w:ascii="PT Astra Serif" w:hAnsi="PT Astra Serif"/>
          <w:spacing w:val="-4"/>
          <w:sz w:val="28"/>
          <w:szCs w:val="28"/>
        </w:rPr>
        <w:t>17</w:t>
      </w:r>
      <w:r w:rsidR="00CA7B5B" w:rsidRPr="00DF479E">
        <w:rPr>
          <w:rFonts w:ascii="PT Astra Serif" w:hAnsi="PT Astra Serif"/>
          <w:spacing w:val="-4"/>
          <w:sz w:val="28"/>
          <w:szCs w:val="28"/>
        </w:rPr>
        <w:t xml:space="preserve"> </w:t>
      </w:r>
      <w:r w:rsidR="006D02EA" w:rsidRPr="00DF479E">
        <w:rPr>
          <w:rFonts w:ascii="PT Astra Serif" w:hAnsi="PT Astra Serif"/>
          <w:spacing w:val="-4"/>
          <w:sz w:val="28"/>
          <w:szCs w:val="28"/>
        </w:rPr>
        <w:t>настоящих Правил,</w:t>
      </w:r>
      <w:r w:rsidR="00AB4021" w:rsidRPr="00DF479E">
        <w:rPr>
          <w:rFonts w:ascii="PT Astra Serif" w:hAnsi="PT Astra Serif"/>
          <w:spacing w:val="-4"/>
          <w:sz w:val="28"/>
          <w:szCs w:val="28"/>
        </w:rPr>
        <w:t xml:space="preserve"> комплектности представленных </w:t>
      </w:r>
      <w:r w:rsidR="00AB4021" w:rsidRPr="00DF479E">
        <w:rPr>
          <w:rFonts w:ascii="PT Astra Serif" w:hAnsi="PT Astra Serif"/>
          <w:sz w:val="28"/>
          <w:szCs w:val="28"/>
        </w:rPr>
        <w:t xml:space="preserve">электронных </w:t>
      </w:r>
      <w:r w:rsidR="002E193B" w:rsidRPr="00DF479E">
        <w:rPr>
          <w:rFonts w:ascii="PT Astra Serif" w:hAnsi="PT Astra Serif"/>
          <w:spacing w:val="-4"/>
          <w:sz w:val="28"/>
          <w:szCs w:val="28"/>
        </w:rPr>
        <w:t>документов, полноты</w:t>
      </w:r>
      <w:r w:rsidR="001249AE" w:rsidRPr="00DF479E">
        <w:rPr>
          <w:rFonts w:ascii="PT Astra Serif" w:hAnsi="PT Astra Serif"/>
          <w:spacing w:val="-4"/>
          <w:sz w:val="28"/>
          <w:szCs w:val="28"/>
        </w:rPr>
        <w:br/>
      </w:r>
      <w:r w:rsidR="00AB4021" w:rsidRPr="00DF479E">
        <w:rPr>
          <w:rFonts w:ascii="PT Astra Serif" w:hAnsi="PT Astra Serif"/>
          <w:spacing w:val="-4"/>
          <w:sz w:val="28"/>
          <w:szCs w:val="28"/>
        </w:rPr>
        <w:t>и достоверности содержащихся в них сведений, а также проводит проверку соответствия участников</w:t>
      </w:r>
      <w:r w:rsidR="00545F89" w:rsidRPr="00DF479E">
        <w:rPr>
          <w:rFonts w:ascii="PT Astra Serif" w:hAnsi="PT Astra Serif"/>
          <w:spacing w:val="-4"/>
          <w:sz w:val="28"/>
          <w:szCs w:val="28"/>
        </w:rPr>
        <w:t xml:space="preserve"> </w:t>
      </w:r>
      <w:r w:rsidR="00CA7B5B" w:rsidRPr="00DF479E">
        <w:rPr>
          <w:rFonts w:ascii="PT Astra Serif" w:hAnsi="PT Astra Serif"/>
          <w:spacing w:val="-4"/>
          <w:sz w:val="28"/>
          <w:szCs w:val="28"/>
        </w:rPr>
        <w:t xml:space="preserve">конкурсного </w:t>
      </w:r>
      <w:r w:rsidR="00AB4021" w:rsidRPr="00DF479E">
        <w:rPr>
          <w:rFonts w:ascii="PT Astra Serif" w:hAnsi="PT Astra Serif"/>
          <w:spacing w:val="-4"/>
          <w:sz w:val="28"/>
          <w:szCs w:val="28"/>
        </w:rPr>
        <w:t xml:space="preserve">отбора </w:t>
      </w:r>
      <w:r w:rsidR="00CA7B5B" w:rsidRPr="00DF479E">
        <w:rPr>
          <w:rFonts w:ascii="PT Astra Serif" w:hAnsi="PT Astra Serif"/>
          <w:spacing w:val="-4"/>
          <w:sz w:val="28"/>
          <w:szCs w:val="28"/>
        </w:rPr>
        <w:t xml:space="preserve">категориям получателей гранта, установленным пунктом </w:t>
      </w:r>
      <w:r w:rsidR="004E17F9" w:rsidRPr="00DF479E">
        <w:rPr>
          <w:rFonts w:ascii="PT Astra Serif" w:hAnsi="PT Astra Serif"/>
          <w:spacing w:val="-4"/>
          <w:sz w:val="28"/>
          <w:szCs w:val="28"/>
        </w:rPr>
        <w:t xml:space="preserve">16 настоящих Правил, и </w:t>
      </w:r>
      <w:r w:rsidR="00AB4021" w:rsidRPr="00DF479E">
        <w:rPr>
          <w:rFonts w:ascii="PT Astra Serif" w:hAnsi="PT Astra Serif"/>
          <w:spacing w:val="-4"/>
          <w:sz w:val="28"/>
          <w:szCs w:val="28"/>
        </w:rPr>
        <w:t xml:space="preserve">требованиям, установленным пунктом </w:t>
      </w:r>
      <w:r w:rsidR="00CA7B5B" w:rsidRPr="00DF479E">
        <w:rPr>
          <w:rFonts w:ascii="PT Astra Serif" w:hAnsi="PT Astra Serif"/>
          <w:spacing w:val="-4"/>
          <w:sz w:val="28"/>
          <w:szCs w:val="28"/>
        </w:rPr>
        <w:t>15</w:t>
      </w:r>
      <w:r w:rsidR="00AB4021" w:rsidRPr="00DF479E">
        <w:rPr>
          <w:rFonts w:ascii="PT Astra Serif" w:hAnsi="PT Astra Serif"/>
          <w:spacing w:val="-4"/>
          <w:sz w:val="28"/>
          <w:szCs w:val="28"/>
        </w:rPr>
        <w:t xml:space="preserve"> настоящих Правил, посредством изучения информации, разм</w:t>
      </w:r>
      <w:r w:rsidR="001249AE" w:rsidRPr="00DF479E">
        <w:rPr>
          <w:rFonts w:ascii="PT Astra Serif" w:hAnsi="PT Astra Serif"/>
          <w:spacing w:val="-4"/>
          <w:sz w:val="28"/>
          <w:szCs w:val="28"/>
        </w:rPr>
        <w:t>ещённой</w:t>
      </w:r>
      <w:r w:rsidR="001249AE" w:rsidRPr="00DF479E">
        <w:rPr>
          <w:rFonts w:ascii="PT Astra Serif" w:hAnsi="PT Astra Serif"/>
          <w:spacing w:val="-4"/>
          <w:sz w:val="28"/>
          <w:szCs w:val="28"/>
        </w:rPr>
        <w:br/>
        <w:t xml:space="preserve">в форме открытых данных </w:t>
      </w:r>
      <w:r w:rsidR="00AB4021" w:rsidRPr="00DF479E">
        <w:rPr>
          <w:rFonts w:ascii="PT Astra Serif" w:hAnsi="PT Astra Serif"/>
          <w:spacing w:val="-4"/>
          <w:sz w:val="28"/>
          <w:szCs w:val="28"/>
        </w:rPr>
        <w:t>на официальных сайтах уполном</w:t>
      </w:r>
      <w:r w:rsidR="007F5783" w:rsidRPr="00DF479E">
        <w:rPr>
          <w:rFonts w:ascii="PT Astra Serif" w:hAnsi="PT Astra Serif"/>
          <w:spacing w:val="-4"/>
          <w:sz w:val="28"/>
          <w:szCs w:val="28"/>
        </w:rPr>
        <w:t xml:space="preserve">оченных </w:t>
      </w:r>
      <w:r w:rsidR="001249AE" w:rsidRPr="00DF479E">
        <w:rPr>
          <w:rFonts w:ascii="PT Astra Serif" w:hAnsi="PT Astra Serif"/>
          <w:spacing w:val="-4"/>
          <w:sz w:val="28"/>
          <w:szCs w:val="28"/>
        </w:rPr>
        <w:t xml:space="preserve">государственных органов </w:t>
      </w:r>
      <w:r w:rsidR="00AB4021" w:rsidRPr="00DF479E">
        <w:rPr>
          <w:rFonts w:ascii="PT Astra Serif" w:hAnsi="PT Astra Serif"/>
          <w:spacing w:val="-4"/>
          <w:sz w:val="28"/>
          <w:szCs w:val="28"/>
        </w:rPr>
        <w:t>в информационно-телекоммуникационн</w:t>
      </w:r>
      <w:r w:rsidR="001249AE" w:rsidRPr="00DF479E">
        <w:rPr>
          <w:rFonts w:ascii="PT Astra Serif" w:hAnsi="PT Astra Serif"/>
          <w:spacing w:val="-4"/>
          <w:sz w:val="28"/>
          <w:szCs w:val="28"/>
        </w:rPr>
        <w:t xml:space="preserve">ой сети «Интернет», направления </w:t>
      </w:r>
      <w:r w:rsidR="00AB4021" w:rsidRPr="00DF479E">
        <w:rPr>
          <w:rFonts w:ascii="PT Astra Serif" w:hAnsi="PT Astra Serif"/>
          <w:spacing w:val="-4"/>
          <w:sz w:val="28"/>
          <w:szCs w:val="28"/>
        </w:rPr>
        <w:t>в уполномоченные государственные органы запросов, наведения справок, а также ис</w:t>
      </w:r>
      <w:r w:rsidR="001249AE" w:rsidRPr="00DF479E">
        <w:rPr>
          <w:rFonts w:ascii="PT Astra Serif" w:hAnsi="PT Astra Serif"/>
          <w:spacing w:val="-4"/>
          <w:sz w:val="28"/>
          <w:szCs w:val="28"/>
        </w:rPr>
        <w:t>пользования иных форм проверки,</w:t>
      </w:r>
      <w:r w:rsidR="001249AE" w:rsidRPr="00DF479E">
        <w:rPr>
          <w:rFonts w:ascii="PT Astra Serif" w:hAnsi="PT Astra Serif"/>
          <w:spacing w:val="-4"/>
          <w:sz w:val="28"/>
          <w:szCs w:val="28"/>
        </w:rPr>
        <w:br/>
      </w:r>
      <w:r w:rsidR="00AB4021" w:rsidRPr="00DF479E">
        <w:rPr>
          <w:rFonts w:ascii="PT Astra Serif" w:hAnsi="PT Astra Serif"/>
          <w:spacing w:val="-4"/>
          <w:sz w:val="28"/>
          <w:szCs w:val="28"/>
        </w:rPr>
        <w:t xml:space="preserve">не противоречащих законодательству </w:t>
      </w:r>
      <w:r w:rsidR="00AA4597" w:rsidRPr="00DF479E">
        <w:rPr>
          <w:rFonts w:ascii="PT Astra Serif" w:hAnsi="PT Astra Serif"/>
          <w:spacing w:val="-4"/>
          <w:sz w:val="28"/>
          <w:szCs w:val="28"/>
        </w:rPr>
        <w:t>Российской Федерации</w:t>
      </w:r>
      <w:r w:rsidR="00F73287" w:rsidRPr="00DF479E">
        <w:rPr>
          <w:rFonts w:ascii="PT Astra Serif" w:hAnsi="PT Astra Serif"/>
          <w:spacing w:val="-4"/>
          <w:sz w:val="28"/>
          <w:szCs w:val="28"/>
        </w:rPr>
        <w:t xml:space="preserve">, </w:t>
      </w:r>
      <w:r w:rsidR="00F73287" w:rsidRPr="00DF479E">
        <w:rPr>
          <w:rFonts w:ascii="PT Astra Serif" w:hAnsi="PT Astra Serif" w:cs="Mangal"/>
          <w:spacing w:val="-4"/>
          <w:sz w:val="28"/>
          <w:szCs w:val="28"/>
        </w:rPr>
        <w:t>если иное</w:t>
      </w:r>
      <w:r w:rsidR="00F73287" w:rsidRPr="00DF479E">
        <w:rPr>
          <w:rFonts w:ascii="PT Astra Serif" w:hAnsi="PT Astra Serif" w:cs="Mangal"/>
          <w:spacing w:val="-4"/>
          <w:sz w:val="28"/>
          <w:szCs w:val="28"/>
        </w:rPr>
        <w:br/>
        <w:t>не предусмотрено абзацами третьим и четвёртым настоящего пункта.</w:t>
      </w:r>
    </w:p>
    <w:p w:rsidR="00AB4021" w:rsidRPr="00DF479E" w:rsidRDefault="00AB4021" w:rsidP="002832D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Министерство не вправе требовать от участника</w:t>
      </w:r>
      <w:r w:rsidR="00545F89" w:rsidRPr="00DF479E">
        <w:rPr>
          <w:rFonts w:ascii="PT Astra Serif" w:hAnsi="PT Astra Serif"/>
          <w:spacing w:val="-4"/>
          <w:sz w:val="28"/>
          <w:szCs w:val="28"/>
        </w:rPr>
        <w:t xml:space="preserve"> </w:t>
      </w:r>
      <w:r w:rsidR="004E17F9"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 xml:space="preserve">отбора представления </w:t>
      </w:r>
      <w:r w:rsidRPr="00DF479E">
        <w:rPr>
          <w:rFonts w:ascii="PT Astra Serif" w:hAnsi="PT Astra Serif" w:cs="Mangal"/>
          <w:sz w:val="28"/>
          <w:szCs w:val="28"/>
        </w:rPr>
        <w:t xml:space="preserve">электронных </w:t>
      </w:r>
      <w:r w:rsidRPr="00DF479E">
        <w:rPr>
          <w:rFonts w:ascii="PT Astra Serif" w:hAnsi="PT Astra Serif"/>
          <w:spacing w:val="-4"/>
          <w:sz w:val="28"/>
          <w:szCs w:val="28"/>
        </w:rPr>
        <w:t>документов и информации в целях подтверждения его соответствия требованиям, указанным в подпунктах «а»-«</w:t>
      </w:r>
      <w:r w:rsidR="00880E0F" w:rsidRPr="00DF479E">
        <w:rPr>
          <w:rFonts w:ascii="PT Astra Serif" w:hAnsi="PT Astra Serif"/>
          <w:spacing w:val="-4"/>
          <w:sz w:val="28"/>
          <w:szCs w:val="28"/>
        </w:rPr>
        <w:t>е</w:t>
      </w:r>
      <w:r w:rsidRPr="00DF479E">
        <w:rPr>
          <w:rFonts w:ascii="PT Astra Serif" w:hAnsi="PT Astra Serif"/>
          <w:spacing w:val="-4"/>
          <w:sz w:val="28"/>
          <w:szCs w:val="28"/>
        </w:rPr>
        <w:t>»</w:t>
      </w:r>
      <w:r w:rsidR="00880E0F" w:rsidRPr="00DF479E">
        <w:rPr>
          <w:rFonts w:ascii="PT Astra Serif" w:hAnsi="PT Astra Serif"/>
          <w:spacing w:val="-4"/>
          <w:sz w:val="28"/>
          <w:szCs w:val="28"/>
        </w:rPr>
        <w:t xml:space="preserve">, абзаце втором подпункта «р», абзацах втором-четвёртом подпункта «с», абзаце втором подпункта «т» </w:t>
      </w:r>
      <w:r w:rsidRPr="00DF479E">
        <w:rPr>
          <w:rFonts w:ascii="PT Astra Serif" w:hAnsi="PT Astra Serif"/>
          <w:spacing w:val="-4"/>
          <w:sz w:val="28"/>
          <w:szCs w:val="28"/>
        </w:rPr>
        <w:t xml:space="preserve">подпункта 1 </w:t>
      </w:r>
      <w:r w:rsidRPr="00DF479E">
        <w:rPr>
          <w:rFonts w:ascii="PT Astra Serif" w:hAnsi="PT Astra Serif"/>
          <w:sz w:val="28"/>
          <w:szCs w:val="28"/>
        </w:rPr>
        <w:t xml:space="preserve">пункта </w:t>
      </w:r>
      <w:r w:rsidR="004E17F9" w:rsidRPr="00DF479E">
        <w:rPr>
          <w:rFonts w:ascii="PT Astra Serif" w:hAnsi="PT Astra Serif"/>
          <w:sz w:val="28"/>
          <w:szCs w:val="28"/>
        </w:rPr>
        <w:t>15</w:t>
      </w:r>
      <w:r w:rsidRPr="00DF479E">
        <w:rPr>
          <w:rFonts w:ascii="PT Astra Serif" w:hAnsi="PT Astra Serif"/>
          <w:sz w:val="28"/>
          <w:szCs w:val="28"/>
        </w:rPr>
        <w:t xml:space="preserve"> настоящих Правил</w:t>
      </w:r>
      <w:r w:rsidRPr="00DF479E">
        <w:rPr>
          <w:rFonts w:ascii="PT Astra Serif" w:hAnsi="PT Astra Serif"/>
          <w:spacing w:val="-4"/>
          <w:sz w:val="28"/>
          <w:szCs w:val="28"/>
        </w:rPr>
        <w:t>, при нал</w:t>
      </w:r>
      <w:r w:rsidR="00880E0F" w:rsidRPr="00DF479E">
        <w:rPr>
          <w:rFonts w:ascii="PT Astra Serif" w:hAnsi="PT Astra Serif"/>
          <w:spacing w:val="-4"/>
          <w:sz w:val="28"/>
          <w:szCs w:val="28"/>
        </w:rPr>
        <w:t xml:space="preserve">ичии соответствующей информации </w:t>
      </w:r>
      <w:r w:rsidRPr="00DF479E">
        <w:rPr>
          <w:rFonts w:ascii="PT Astra Serif" w:hAnsi="PT Astra Serif"/>
          <w:spacing w:val="-4"/>
          <w:sz w:val="28"/>
          <w:szCs w:val="28"/>
        </w:rPr>
        <w:t>в государственных информационных системах, доступ к которым у Министерства имеется в рамках межведомственно</w:t>
      </w:r>
      <w:r w:rsidR="004E17F9" w:rsidRPr="00DF479E">
        <w:rPr>
          <w:rFonts w:ascii="PT Astra Serif" w:hAnsi="PT Astra Serif"/>
          <w:spacing w:val="-4"/>
          <w:sz w:val="28"/>
          <w:szCs w:val="28"/>
        </w:rPr>
        <w:t>го электронного взаимодействия,</w:t>
      </w:r>
      <w:r w:rsidR="004E17F9" w:rsidRPr="00DF479E">
        <w:rPr>
          <w:rFonts w:ascii="PT Astra Serif" w:hAnsi="PT Astra Serif"/>
          <w:spacing w:val="-4"/>
          <w:sz w:val="28"/>
          <w:szCs w:val="28"/>
        </w:rPr>
        <w:br/>
      </w:r>
      <w:r w:rsidRPr="00DF479E">
        <w:rPr>
          <w:rFonts w:ascii="PT Astra Serif" w:hAnsi="PT Astra Serif"/>
          <w:spacing w:val="-4"/>
          <w:sz w:val="28"/>
          <w:szCs w:val="28"/>
        </w:rPr>
        <w:t>за исключением случая, если участник</w:t>
      </w:r>
      <w:r w:rsidR="00545F89" w:rsidRPr="00DF479E">
        <w:rPr>
          <w:rFonts w:ascii="PT Astra Serif" w:hAnsi="PT Astra Serif"/>
          <w:spacing w:val="-4"/>
          <w:sz w:val="28"/>
          <w:szCs w:val="28"/>
        </w:rPr>
        <w:t xml:space="preserve"> </w:t>
      </w:r>
      <w:r w:rsidR="004E17F9"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 xml:space="preserve">отбора готов представить указанные </w:t>
      </w:r>
      <w:r w:rsidRPr="00DF479E">
        <w:rPr>
          <w:rFonts w:ascii="PT Astra Serif" w:hAnsi="PT Astra Serif" w:cs="Mangal"/>
          <w:sz w:val="28"/>
          <w:szCs w:val="28"/>
        </w:rPr>
        <w:t xml:space="preserve">электронные </w:t>
      </w:r>
      <w:r w:rsidR="004E17F9" w:rsidRPr="00DF479E">
        <w:rPr>
          <w:rFonts w:ascii="PT Astra Serif" w:hAnsi="PT Astra Serif"/>
          <w:spacing w:val="-4"/>
          <w:sz w:val="28"/>
          <w:szCs w:val="28"/>
        </w:rPr>
        <w:t xml:space="preserve">документы </w:t>
      </w:r>
      <w:r w:rsidRPr="00DF479E">
        <w:rPr>
          <w:rFonts w:ascii="PT Astra Serif" w:hAnsi="PT Astra Serif"/>
          <w:spacing w:val="-4"/>
          <w:sz w:val="28"/>
          <w:szCs w:val="28"/>
        </w:rPr>
        <w:t>и информацию в Министерство по собственной инициативе.</w:t>
      </w:r>
    </w:p>
    <w:p w:rsidR="00AB4021" w:rsidRPr="00DF479E" w:rsidRDefault="00AB4021" w:rsidP="002832D8">
      <w:pPr>
        <w:ind w:firstLine="709"/>
        <w:jc w:val="both"/>
        <w:rPr>
          <w:rFonts w:ascii="PT Astra Serif" w:hAnsi="PT Astra Serif"/>
          <w:sz w:val="28"/>
          <w:szCs w:val="28"/>
        </w:rPr>
      </w:pPr>
      <w:r w:rsidRPr="00DF479E">
        <w:rPr>
          <w:rFonts w:ascii="PT Astra Serif" w:hAnsi="PT Astra Serif"/>
          <w:sz w:val="28"/>
          <w:szCs w:val="28"/>
        </w:rPr>
        <w:t>Проверка участника</w:t>
      </w:r>
      <w:r w:rsidR="00545F89" w:rsidRPr="00DF479E">
        <w:rPr>
          <w:rFonts w:ascii="PT Astra Serif" w:hAnsi="PT Astra Serif"/>
          <w:sz w:val="28"/>
          <w:szCs w:val="28"/>
        </w:rPr>
        <w:t xml:space="preserve"> </w:t>
      </w:r>
      <w:r w:rsidR="004E17F9" w:rsidRPr="00DF479E">
        <w:rPr>
          <w:rFonts w:ascii="PT Astra Serif" w:hAnsi="PT Astra Serif"/>
          <w:spacing w:val="-4"/>
          <w:sz w:val="28"/>
          <w:szCs w:val="28"/>
        </w:rPr>
        <w:t xml:space="preserve">конкурсного </w:t>
      </w:r>
      <w:r w:rsidRPr="00DF479E">
        <w:rPr>
          <w:rFonts w:ascii="PT Astra Serif" w:hAnsi="PT Astra Serif"/>
          <w:sz w:val="28"/>
          <w:szCs w:val="28"/>
        </w:rPr>
        <w:t>отбора на соот</w:t>
      </w:r>
      <w:r w:rsidR="004E17F9" w:rsidRPr="00DF479E">
        <w:rPr>
          <w:rFonts w:ascii="PT Astra Serif" w:hAnsi="PT Astra Serif"/>
          <w:sz w:val="28"/>
          <w:szCs w:val="28"/>
        </w:rPr>
        <w:t xml:space="preserve">ветствие требованиям, указанным </w:t>
      </w:r>
      <w:r w:rsidRPr="00DF479E">
        <w:rPr>
          <w:rFonts w:ascii="PT Astra Serif" w:hAnsi="PT Astra Serif"/>
          <w:sz w:val="28"/>
          <w:szCs w:val="28"/>
        </w:rPr>
        <w:t xml:space="preserve">в подпунктах </w:t>
      </w:r>
      <w:r w:rsidR="003165C7" w:rsidRPr="00DF479E">
        <w:rPr>
          <w:rFonts w:ascii="PT Astra Serif" w:hAnsi="PT Astra Serif"/>
          <w:spacing w:val="-4"/>
          <w:sz w:val="28"/>
          <w:szCs w:val="28"/>
        </w:rPr>
        <w:t>«а»-«е»</w:t>
      </w:r>
      <w:r w:rsidR="00880E0F" w:rsidRPr="00DF479E">
        <w:rPr>
          <w:rFonts w:ascii="PT Astra Serif" w:hAnsi="PT Astra Serif"/>
          <w:spacing w:val="-4"/>
          <w:sz w:val="28"/>
          <w:szCs w:val="28"/>
        </w:rPr>
        <w:t>, абзаце втором подпункта «</w:t>
      </w:r>
      <w:r w:rsidR="003165C7" w:rsidRPr="00DF479E">
        <w:rPr>
          <w:rFonts w:ascii="PT Astra Serif" w:hAnsi="PT Astra Serif"/>
          <w:spacing w:val="-4"/>
          <w:sz w:val="28"/>
          <w:szCs w:val="28"/>
        </w:rPr>
        <w:t>п</w:t>
      </w:r>
      <w:r w:rsidR="00880E0F" w:rsidRPr="00DF479E">
        <w:rPr>
          <w:rFonts w:ascii="PT Astra Serif" w:hAnsi="PT Astra Serif"/>
          <w:spacing w:val="-4"/>
          <w:sz w:val="28"/>
          <w:szCs w:val="28"/>
        </w:rPr>
        <w:t>», абзацах втором-четвёртом подпункта «</w:t>
      </w:r>
      <w:r w:rsidR="003165C7" w:rsidRPr="00DF479E">
        <w:rPr>
          <w:rFonts w:ascii="PT Astra Serif" w:hAnsi="PT Astra Serif"/>
          <w:spacing w:val="-4"/>
          <w:sz w:val="28"/>
          <w:szCs w:val="28"/>
        </w:rPr>
        <w:t>р</w:t>
      </w:r>
      <w:r w:rsidR="00880E0F" w:rsidRPr="00DF479E">
        <w:rPr>
          <w:rFonts w:ascii="PT Astra Serif" w:hAnsi="PT Astra Serif"/>
          <w:spacing w:val="-4"/>
          <w:sz w:val="28"/>
          <w:szCs w:val="28"/>
        </w:rPr>
        <w:t>», абзаце втором подпункта «</w:t>
      </w:r>
      <w:r w:rsidR="003165C7" w:rsidRPr="00DF479E">
        <w:rPr>
          <w:rFonts w:ascii="PT Astra Serif" w:hAnsi="PT Astra Serif"/>
          <w:spacing w:val="-4"/>
          <w:sz w:val="28"/>
          <w:szCs w:val="28"/>
        </w:rPr>
        <w:t>с</w:t>
      </w:r>
      <w:r w:rsidR="00880E0F" w:rsidRPr="00DF479E">
        <w:rPr>
          <w:rFonts w:ascii="PT Astra Serif" w:hAnsi="PT Astra Serif"/>
          <w:spacing w:val="-4"/>
          <w:sz w:val="28"/>
          <w:szCs w:val="28"/>
        </w:rPr>
        <w:t xml:space="preserve">» подпункта 1 </w:t>
      </w:r>
      <w:r w:rsidR="00880E0F" w:rsidRPr="00DF479E">
        <w:rPr>
          <w:rFonts w:ascii="PT Astra Serif" w:hAnsi="PT Astra Serif"/>
          <w:sz w:val="28"/>
          <w:szCs w:val="28"/>
        </w:rPr>
        <w:t xml:space="preserve">пункта 15 </w:t>
      </w:r>
      <w:r w:rsidRPr="00DF479E">
        <w:rPr>
          <w:rFonts w:ascii="PT Astra Serif" w:hAnsi="PT Astra Serif"/>
          <w:spacing w:val="-4"/>
          <w:sz w:val="28"/>
          <w:szCs w:val="28"/>
        </w:rPr>
        <w:t xml:space="preserve"> настоящих Правил</w:t>
      </w:r>
      <w:r w:rsidR="00E40BDB" w:rsidRPr="00DF479E">
        <w:rPr>
          <w:rFonts w:ascii="PT Astra Serif" w:hAnsi="PT Astra Serif"/>
          <w:spacing w:val="-4"/>
          <w:sz w:val="28"/>
          <w:szCs w:val="28"/>
        </w:rPr>
        <w:t>,</w:t>
      </w:r>
      <w:r w:rsidRPr="00DF479E">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w:t>
      </w:r>
      <w:r w:rsidR="00880E0F" w:rsidRPr="00DF479E">
        <w:rPr>
          <w:rFonts w:ascii="PT Astra Serif" w:hAnsi="PT Astra Serif"/>
          <w:sz w:val="28"/>
          <w:szCs w:val="28"/>
        </w:rPr>
        <w:t xml:space="preserve">ормационных систем, в том числе </w:t>
      </w:r>
      <w:r w:rsidRPr="00DF479E">
        <w:rPr>
          <w:rFonts w:ascii="PT Astra Serif" w:hAnsi="PT Astra Serif"/>
          <w:sz w:val="28"/>
          <w:szCs w:val="28"/>
        </w:rPr>
        <w:t>с использованием единой системы межведомственного электронного взаимодействия (при наличии технической возможности).</w:t>
      </w:r>
    </w:p>
    <w:p w:rsidR="00AB4021" w:rsidRPr="00DF479E" w:rsidRDefault="00AB4021" w:rsidP="002832D8">
      <w:pPr>
        <w:ind w:firstLine="709"/>
        <w:jc w:val="both"/>
        <w:rPr>
          <w:rFonts w:ascii="PT Astra Serif" w:hAnsi="PT Astra Serif"/>
          <w:sz w:val="28"/>
          <w:szCs w:val="28"/>
        </w:rPr>
      </w:pPr>
      <w:r w:rsidRPr="00DF479E">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DF479E">
        <w:rPr>
          <w:rFonts w:ascii="PT Astra Serif" w:hAnsi="PT Astra Serif"/>
          <w:sz w:val="28"/>
          <w:szCs w:val="28"/>
        </w:rPr>
        <w:br/>
        <w:t xml:space="preserve">с использованием единой системы межведомственного электронного взаимодействия, соответствия участника </w:t>
      </w:r>
      <w:r w:rsidR="004E17F9" w:rsidRPr="00DF479E">
        <w:rPr>
          <w:rFonts w:ascii="PT Astra Serif" w:hAnsi="PT Astra Serif"/>
          <w:spacing w:val="-4"/>
          <w:sz w:val="28"/>
          <w:szCs w:val="28"/>
        </w:rPr>
        <w:t xml:space="preserve">конкурсного </w:t>
      </w:r>
      <w:r w:rsidR="004E17F9" w:rsidRPr="00DF479E">
        <w:rPr>
          <w:rFonts w:ascii="PT Astra Serif" w:hAnsi="PT Astra Serif"/>
          <w:sz w:val="28"/>
          <w:szCs w:val="28"/>
        </w:rPr>
        <w:t xml:space="preserve">отбора требованиям, указанным </w:t>
      </w:r>
      <w:r w:rsidRPr="00DF479E">
        <w:rPr>
          <w:rFonts w:ascii="PT Astra Serif" w:hAnsi="PT Astra Serif"/>
          <w:sz w:val="28"/>
          <w:szCs w:val="28"/>
        </w:rPr>
        <w:t xml:space="preserve">в подпунктах </w:t>
      </w:r>
      <w:r w:rsidR="003165C7" w:rsidRPr="00DF479E">
        <w:rPr>
          <w:rFonts w:ascii="PT Astra Serif" w:hAnsi="PT Astra Serif"/>
          <w:spacing w:val="-4"/>
          <w:sz w:val="28"/>
          <w:szCs w:val="28"/>
        </w:rPr>
        <w:t xml:space="preserve">«а»-«е», </w:t>
      </w:r>
      <w:r w:rsidR="00880E0F" w:rsidRPr="00DF479E">
        <w:rPr>
          <w:rFonts w:ascii="PT Astra Serif" w:hAnsi="PT Astra Serif"/>
          <w:spacing w:val="-4"/>
          <w:sz w:val="28"/>
          <w:szCs w:val="28"/>
        </w:rPr>
        <w:t>абзаце втором подпункта «</w:t>
      </w:r>
      <w:r w:rsidR="003165C7" w:rsidRPr="00DF479E">
        <w:rPr>
          <w:rFonts w:ascii="PT Astra Serif" w:hAnsi="PT Astra Serif"/>
          <w:spacing w:val="-4"/>
          <w:sz w:val="28"/>
          <w:szCs w:val="28"/>
        </w:rPr>
        <w:t>п</w:t>
      </w:r>
      <w:r w:rsidR="00880E0F" w:rsidRPr="00DF479E">
        <w:rPr>
          <w:rFonts w:ascii="PT Astra Serif" w:hAnsi="PT Astra Serif"/>
          <w:spacing w:val="-4"/>
          <w:sz w:val="28"/>
          <w:szCs w:val="28"/>
        </w:rPr>
        <w:t>», абзацах втором-четвёртом подпункта «</w:t>
      </w:r>
      <w:r w:rsidR="003165C7" w:rsidRPr="00DF479E">
        <w:rPr>
          <w:rFonts w:ascii="PT Astra Serif" w:hAnsi="PT Astra Serif"/>
          <w:spacing w:val="-4"/>
          <w:sz w:val="28"/>
          <w:szCs w:val="28"/>
        </w:rPr>
        <w:t>р», абзаце втором подпункта «с</w:t>
      </w:r>
      <w:r w:rsidR="00880E0F" w:rsidRPr="00DF479E">
        <w:rPr>
          <w:rFonts w:ascii="PT Astra Serif" w:hAnsi="PT Astra Serif"/>
          <w:spacing w:val="-4"/>
          <w:sz w:val="28"/>
          <w:szCs w:val="28"/>
        </w:rPr>
        <w:t xml:space="preserve">» подпункта 1 </w:t>
      </w:r>
      <w:r w:rsidR="00880E0F" w:rsidRPr="00DF479E">
        <w:rPr>
          <w:rFonts w:ascii="PT Astra Serif" w:hAnsi="PT Astra Serif"/>
          <w:sz w:val="28"/>
          <w:szCs w:val="28"/>
        </w:rPr>
        <w:t xml:space="preserve">пункта 15 </w:t>
      </w:r>
      <w:r w:rsidRPr="00DF479E">
        <w:rPr>
          <w:rFonts w:ascii="PT Astra Serif" w:hAnsi="PT Astra Serif"/>
          <w:spacing w:val="-4"/>
          <w:sz w:val="28"/>
          <w:szCs w:val="28"/>
        </w:rPr>
        <w:t xml:space="preserve">настоящих Правил, </w:t>
      </w:r>
      <w:r w:rsidRPr="00DF479E">
        <w:rPr>
          <w:rFonts w:ascii="PT Astra Serif" w:hAnsi="PT Astra Serif"/>
          <w:sz w:val="28"/>
          <w:szCs w:val="28"/>
        </w:rPr>
        <w:t>подтверждение соответствия участника</w:t>
      </w:r>
      <w:r w:rsidR="00545F89" w:rsidRPr="00DF479E">
        <w:rPr>
          <w:rFonts w:ascii="PT Astra Serif" w:hAnsi="PT Astra Serif"/>
          <w:sz w:val="28"/>
          <w:szCs w:val="28"/>
        </w:rPr>
        <w:t xml:space="preserve"> </w:t>
      </w:r>
      <w:r w:rsidR="004E17F9" w:rsidRPr="00DF479E">
        <w:rPr>
          <w:rFonts w:ascii="PT Astra Serif" w:hAnsi="PT Astra Serif"/>
          <w:spacing w:val="-4"/>
          <w:sz w:val="28"/>
          <w:szCs w:val="28"/>
        </w:rPr>
        <w:t xml:space="preserve">конкурсного </w:t>
      </w:r>
      <w:r w:rsidRPr="00DF479E">
        <w:rPr>
          <w:rFonts w:ascii="PT Astra Serif" w:hAnsi="PT Astra Serif"/>
          <w:sz w:val="28"/>
          <w:szCs w:val="28"/>
        </w:rPr>
        <w:t>отбора таким требованиям осуществляется пут</w:t>
      </w:r>
      <w:r w:rsidR="00BA66DF" w:rsidRPr="00DF479E">
        <w:rPr>
          <w:rFonts w:ascii="PT Astra Serif" w:hAnsi="PT Astra Serif"/>
          <w:sz w:val="28"/>
          <w:szCs w:val="28"/>
        </w:rPr>
        <w:t>ё</w:t>
      </w:r>
      <w:r w:rsidRPr="00DF479E">
        <w:rPr>
          <w:rFonts w:ascii="PT Astra Serif" w:hAnsi="PT Astra Serif"/>
          <w:sz w:val="28"/>
          <w:szCs w:val="28"/>
        </w:rPr>
        <w:t>м проставления в электронном виде участником</w:t>
      </w:r>
      <w:r w:rsidR="00545F89" w:rsidRPr="00DF479E">
        <w:rPr>
          <w:rFonts w:ascii="PT Astra Serif" w:hAnsi="PT Astra Serif"/>
          <w:sz w:val="28"/>
          <w:szCs w:val="28"/>
        </w:rPr>
        <w:t xml:space="preserve"> </w:t>
      </w:r>
      <w:r w:rsidR="004E17F9" w:rsidRPr="00DF479E">
        <w:rPr>
          <w:rFonts w:ascii="PT Astra Serif" w:hAnsi="PT Astra Serif"/>
          <w:spacing w:val="-4"/>
          <w:sz w:val="28"/>
          <w:szCs w:val="28"/>
        </w:rPr>
        <w:t xml:space="preserve">конкурсного </w:t>
      </w:r>
      <w:r w:rsidRPr="00DF479E">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841DD" w:rsidRPr="00DF479E" w:rsidRDefault="004E17F9"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lastRenderedPageBreak/>
        <w:t>26</w:t>
      </w:r>
      <w:r w:rsidR="007F5783" w:rsidRPr="00DF479E">
        <w:rPr>
          <w:rFonts w:ascii="PT Astra Serif" w:hAnsi="PT Astra Serif"/>
          <w:sz w:val="28"/>
          <w:szCs w:val="28"/>
        </w:rPr>
        <w:t xml:space="preserve">. </w:t>
      </w:r>
      <w:r w:rsidR="007841DD" w:rsidRPr="00DF479E">
        <w:rPr>
          <w:rFonts w:ascii="PT Astra Serif" w:hAnsi="PT Astra Serif"/>
          <w:spacing w:val="-4"/>
          <w:sz w:val="28"/>
          <w:szCs w:val="28"/>
        </w:rPr>
        <w:t xml:space="preserve">По результатам рассмотрения поступивших заявок и прилагаемых к ним электронных документов на предмет соответствия предъявляемым к ним требованиям, комплектности представленных </w:t>
      </w:r>
      <w:r w:rsidR="00B86013" w:rsidRPr="00DF479E">
        <w:rPr>
          <w:rFonts w:ascii="PT Astra Serif" w:hAnsi="PT Astra Serif"/>
          <w:spacing w:val="-4"/>
          <w:sz w:val="28"/>
          <w:szCs w:val="28"/>
        </w:rPr>
        <w:t>электронных документов, полноты</w:t>
      </w:r>
      <w:r w:rsidR="00B86013" w:rsidRPr="00DF479E">
        <w:rPr>
          <w:rFonts w:ascii="PT Astra Serif" w:hAnsi="PT Astra Serif"/>
          <w:spacing w:val="-4"/>
          <w:sz w:val="28"/>
          <w:szCs w:val="28"/>
        </w:rPr>
        <w:br/>
      </w:r>
      <w:r w:rsidR="007841DD" w:rsidRPr="00DF479E">
        <w:rPr>
          <w:rFonts w:ascii="PT Astra Serif" w:hAnsi="PT Astra Serif"/>
          <w:spacing w:val="-4"/>
          <w:sz w:val="28"/>
          <w:szCs w:val="28"/>
        </w:rPr>
        <w:t xml:space="preserve">и достоверности содержащихся в них сведений и проверки, указанной в пункте 25 настоящих Правил, Министерство принимает в отношении </w:t>
      </w:r>
      <w:r w:rsidR="00B86013" w:rsidRPr="00DF479E">
        <w:rPr>
          <w:rFonts w:ascii="PT Astra Serif" w:hAnsi="PT Astra Serif"/>
          <w:spacing w:val="-4"/>
          <w:sz w:val="28"/>
          <w:szCs w:val="28"/>
        </w:rPr>
        <w:t>поступивших заявок</w:t>
      </w:r>
      <w:r w:rsidR="007841DD" w:rsidRPr="00DF479E">
        <w:rPr>
          <w:rFonts w:ascii="PT Astra Serif" w:hAnsi="PT Astra Serif"/>
          <w:spacing w:val="-4"/>
          <w:sz w:val="28"/>
          <w:szCs w:val="28"/>
        </w:rPr>
        <w:t xml:space="preserve"> одно из следующих решений:</w:t>
      </w:r>
    </w:p>
    <w:p w:rsidR="007841DD" w:rsidRPr="00DF479E" w:rsidRDefault="00B86013"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допуске заявки </w:t>
      </w:r>
      <w:r w:rsidR="007841DD" w:rsidRPr="00DF479E">
        <w:rPr>
          <w:rFonts w:ascii="PT Astra Serif" w:hAnsi="PT Astra Serif"/>
          <w:spacing w:val="-4"/>
          <w:sz w:val="28"/>
          <w:szCs w:val="28"/>
        </w:rPr>
        <w:t>к следующему этапу конкурсного отбора - оценке заявок;</w:t>
      </w:r>
    </w:p>
    <w:p w:rsidR="007841DD" w:rsidRPr="00DF479E" w:rsidRDefault="00B86013"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об отклонении заявки</w:t>
      </w:r>
      <w:r w:rsidR="007841DD" w:rsidRPr="00DF479E">
        <w:rPr>
          <w:rFonts w:ascii="PT Astra Serif" w:hAnsi="PT Astra Serif"/>
          <w:spacing w:val="-4"/>
          <w:sz w:val="28"/>
          <w:szCs w:val="28"/>
        </w:rPr>
        <w:t>.</w:t>
      </w:r>
    </w:p>
    <w:p w:rsidR="005077A5" w:rsidRPr="00DF479E" w:rsidRDefault="005077A5" w:rsidP="002832D8">
      <w:pPr>
        <w:tabs>
          <w:tab w:val="left" w:pos="8670"/>
        </w:tabs>
        <w:ind w:firstLine="709"/>
        <w:contextualSpacing/>
        <w:jc w:val="both"/>
        <w:rPr>
          <w:rFonts w:ascii="PT Astra Serif" w:hAnsi="PT Astra Serif"/>
          <w:spacing w:val="-4"/>
          <w:sz w:val="28"/>
          <w:szCs w:val="28"/>
        </w:rPr>
      </w:pPr>
      <w:r w:rsidRPr="00DF479E">
        <w:rPr>
          <w:rFonts w:ascii="PT Astra Serif" w:hAnsi="PT Astra Serif"/>
          <w:spacing w:val="-4"/>
          <w:sz w:val="28"/>
          <w:szCs w:val="28"/>
        </w:rPr>
        <w:t>Решения, указанные в абзацах втором и третьем настоящего пункта, отражаются в протоколе рассмотрения заявок.</w:t>
      </w:r>
    </w:p>
    <w:p w:rsidR="007F5783" w:rsidRPr="00DF479E" w:rsidRDefault="00B86013"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27. </w:t>
      </w:r>
      <w:r w:rsidR="007F5783" w:rsidRPr="00DF479E">
        <w:rPr>
          <w:rFonts w:ascii="PT Astra Serif" w:hAnsi="PT Astra Serif"/>
          <w:spacing w:val="-4"/>
          <w:sz w:val="28"/>
          <w:szCs w:val="28"/>
        </w:rPr>
        <w:t xml:space="preserve">В случае если по результатам рассмотрения заявок будет установлено, </w:t>
      </w:r>
      <w:r w:rsidR="007F5783" w:rsidRPr="00DF479E">
        <w:rPr>
          <w:rFonts w:ascii="PT Astra Serif" w:hAnsi="PT Astra Serif"/>
          <w:spacing w:val="-4"/>
          <w:sz w:val="28"/>
          <w:szCs w:val="28"/>
        </w:rPr>
        <w:br/>
        <w:t xml:space="preserve">что </w:t>
      </w:r>
      <w:r w:rsidR="003143FF" w:rsidRPr="00DF479E">
        <w:rPr>
          <w:rFonts w:ascii="PT Astra Serif" w:hAnsi="PT Astra Serif"/>
          <w:spacing w:val="-4"/>
          <w:sz w:val="28"/>
          <w:szCs w:val="28"/>
        </w:rPr>
        <w:t>все заявки отклонены</w:t>
      </w:r>
      <w:r w:rsidR="007F5783"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конкурсный </w:t>
      </w:r>
      <w:r w:rsidR="007F5783" w:rsidRPr="00DF479E">
        <w:rPr>
          <w:rFonts w:ascii="PT Astra Serif" w:hAnsi="PT Astra Serif"/>
          <w:spacing w:val="-4"/>
          <w:sz w:val="28"/>
          <w:szCs w:val="28"/>
        </w:rPr>
        <w:t>отбор признаётся несостоявшимся.</w:t>
      </w:r>
    </w:p>
    <w:p w:rsidR="00CB5BF7" w:rsidRPr="00DF479E" w:rsidRDefault="007F5783" w:rsidP="002832D8">
      <w:pPr>
        <w:tabs>
          <w:tab w:val="left" w:pos="993"/>
        </w:tabs>
        <w:ind w:firstLine="709"/>
        <w:jc w:val="both"/>
        <w:rPr>
          <w:rFonts w:ascii="PT Astra Serif" w:hAnsi="PT Astra Serif" w:cs="Times New Roman"/>
          <w:spacing w:val="-4"/>
          <w:sz w:val="28"/>
          <w:szCs w:val="28"/>
        </w:rPr>
      </w:pPr>
      <w:r w:rsidRPr="00DF479E">
        <w:rPr>
          <w:rFonts w:ascii="PT Astra Serif" w:hAnsi="PT Astra Serif"/>
          <w:spacing w:val="-4"/>
          <w:sz w:val="28"/>
          <w:szCs w:val="28"/>
        </w:rPr>
        <w:t>Решение о признании</w:t>
      </w:r>
      <w:r w:rsidR="00545F89" w:rsidRPr="00DF479E">
        <w:rPr>
          <w:rFonts w:ascii="PT Astra Serif" w:hAnsi="PT Astra Serif"/>
          <w:spacing w:val="-4"/>
          <w:sz w:val="28"/>
          <w:szCs w:val="28"/>
        </w:rPr>
        <w:t xml:space="preserve"> </w:t>
      </w:r>
      <w:r w:rsidR="00B86013" w:rsidRPr="00DF479E">
        <w:rPr>
          <w:rFonts w:ascii="PT Astra Serif" w:hAnsi="PT Astra Serif"/>
          <w:spacing w:val="-4"/>
          <w:sz w:val="28"/>
          <w:szCs w:val="28"/>
        </w:rPr>
        <w:t xml:space="preserve">конкурсного </w:t>
      </w:r>
      <w:r w:rsidRPr="00DF479E">
        <w:rPr>
          <w:rFonts w:ascii="PT Astra Serif" w:hAnsi="PT Astra Serif"/>
          <w:spacing w:val="-4"/>
          <w:sz w:val="28"/>
          <w:szCs w:val="28"/>
        </w:rPr>
        <w:t xml:space="preserve">отбора несостоявшимся отражается </w:t>
      </w:r>
      <w:r w:rsidRPr="00DF479E">
        <w:rPr>
          <w:rFonts w:ascii="PT Astra Serif" w:hAnsi="PT Astra Serif"/>
          <w:spacing w:val="-4"/>
          <w:sz w:val="28"/>
          <w:szCs w:val="28"/>
        </w:rPr>
        <w:br/>
        <w:t>в</w:t>
      </w:r>
      <w:r w:rsidR="00542507" w:rsidRPr="00DF479E">
        <w:rPr>
          <w:rFonts w:ascii="PT Astra Serif" w:hAnsi="PT Astra Serif"/>
          <w:spacing w:val="-4"/>
          <w:sz w:val="28"/>
          <w:szCs w:val="28"/>
        </w:rPr>
        <w:t xml:space="preserve"> протоколе рассмотрения заявок.</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28</w:t>
      </w:r>
      <w:r w:rsidR="003143FF" w:rsidRPr="00DF479E">
        <w:rPr>
          <w:rFonts w:ascii="PT Astra Serif" w:hAnsi="PT Astra Serif"/>
          <w:sz w:val="28"/>
          <w:szCs w:val="28"/>
        </w:rPr>
        <w:t>.</w:t>
      </w:r>
      <w:r w:rsidR="005E442B" w:rsidRPr="00DF479E">
        <w:rPr>
          <w:rFonts w:ascii="PT Astra Serif" w:hAnsi="PT Astra Serif"/>
          <w:sz w:val="28"/>
          <w:szCs w:val="28"/>
        </w:rPr>
        <w:t xml:space="preserve"> </w:t>
      </w:r>
      <w:r w:rsidRPr="00DF479E">
        <w:rPr>
          <w:rFonts w:ascii="PT Astra Serif" w:hAnsi="PT Astra Serif"/>
          <w:sz w:val="28"/>
          <w:szCs w:val="28"/>
        </w:rPr>
        <w:t>Основаниями для принятия Министерством решения об отклонении заявки участника</w:t>
      </w:r>
      <w:r w:rsidR="005740D3" w:rsidRPr="00DF479E">
        <w:rPr>
          <w:rFonts w:ascii="PT Astra Serif" w:hAnsi="PT Astra Serif"/>
          <w:sz w:val="28"/>
          <w:szCs w:val="28"/>
        </w:rPr>
        <w:t xml:space="preserve"> конкурсного</w:t>
      </w:r>
      <w:r w:rsidRPr="00DF479E">
        <w:rPr>
          <w:rFonts w:ascii="PT Astra Serif" w:hAnsi="PT Astra Serif"/>
          <w:sz w:val="28"/>
          <w:szCs w:val="28"/>
        </w:rPr>
        <w:t xml:space="preserve"> отбора являются:</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1) несоответствие участника </w:t>
      </w:r>
      <w:r w:rsidRPr="00DF479E">
        <w:rPr>
          <w:rFonts w:ascii="PT Astra Serif" w:hAnsi="PT Astra Serif"/>
          <w:spacing w:val="-4"/>
          <w:sz w:val="28"/>
          <w:szCs w:val="28"/>
        </w:rPr>
        <w:t xml:space="preserve">конкурсного </w:t>
      </w:r>
      <w:r w:rsidRPr="00DF479E">
        <w:rPr>
          <w:rFonts w:ascii="PT Astra Serif" w:hAnsi="PT Astra Serif"/>
          <w:sz w:val="28"/>
          <w:szCs w:val="28"/>
        </w:rPr>
        <w:t xml:space="preserve">отбора </w:t>
      </w:r>
      <w:r w:rsidR="00880E0F" w:rsidRPr="00DF479E">
        <w:rPr>
          <w:rFonts w:ascii="PT Astra Serif" w:hAnsi="PT Astra Serif"/>
          <w:sz w:val="28"/>
          <w:szCs w:val="28"/>
        </w:rPr>
        <w:t>требованиям, установленным</w:t>
      </w:r>
      <w:r w:rsidRPr="00DF479E">
        <w:rPr>
          <w:rFonts w:ascii="PT Astra Serif" w:hAnsi="PT Astra Serif"/>
          <w:sz w:val="28"/>
          <w:szCs w:val="28"/>
        </w:rPr>
        <w:t xml:space="preserve"> пунктом 15 настоящих Правил;</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2) несоответствие участника </w:t>
      </w:r>
      <w:r w:rsidR="005740D3" w:rsidRPr="00DF479E">
        <w:rPr>
          <w:rFonts w:ascii="PT Astra Serif" w:hAnsi="PT Astra Serif"/>
          <w:sz w:val="28"/>
          <w:szCs w:val="28"/>
        </w:rPr>
        <w:t xml:space="preserve">конкурсного </w:t>
      </w:r>
      <w:r w:rsidRPr="00DF479E">
        <w:rPr>
          <w:rFonts w:ascii="PT Astra Serif" w:hAnsi="PT Astra Serif"/>
          <w:sz w:val="28"/>
          <w:szCs w:val="28"/>
        </w:rPr>
        <w:t>отбора категориям получателей гранта, установленным пунктом 16 настоящих Правил;</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3) непредставление (представление не в полном </w:t>
      </w:r>
      <w:r w:rsidR="000A2C13" w:rsidRPr="00DF479E">
        <w:rPr>
          <w:rFonts w:ascii="PT Astra Serif" w:hAnsi="PT Astra Serif"/>
          <w:sz w:val="28"/>
          <w:szCs w:val="28"/>
        </w:rPr>
        <w:t>объёме)</w:t>
      </w:r>
      <w:r w:rsidRPr="00DF479E">
        <w:rPr>
          <w:rFonts w:ascii="PT Astra Serif" w:hAnsi="PT Astra Serif"/>
          <w:sz w:val="28"/>
          <w:szCs w:val="28"/>
        </w:rPr>
        <w:t xml:space="preserve"> электронных документов;</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4) несоответствие представленных участником</w:t>
      </w:r>
      <w:r w:rsidR="005740D3" w:rsidRPr="00DF479E">
        <w:rPr>
          <w:rFonts w:ascii="PT Astra Serif" w:hAnsi="PT Astra Serif"/>
          <w:sz w:val="28"/>
          <w:szCs w:val="28"/>
        </w:rPr>
        <w:t xml:space="preserve"> конкурсного </w:t>
      </w:r>
      <w:r w:rsidRPr="00DF479E">
        <w:rPr>
          <w:rFonts w:ascii="PT Astra Serif" w:hAnsi="PT Astra Serif"/>
          <w:sz w:val="28"/>
          <w:szCs w:val="28"/>
        </w:rPr>
        <w:t xml:space="preserve">отбора заявки и (или) прилагаемых к ней электронных документов </w:t>
      </w:r>
      <w:r w:rsidR="00880E0F" w:rsidRPr="00DF479E">
        <w:rPr>
          <w:rFonts w:ascii="PT Astra Serif" w:hAnsi="PT Astra Serif"/>
          <w:sz w:val="28"/>
          <w:szCs w:val="28"/>
        </w:rPr>
        <w:t>требованиям, установленным</w:t>
      </w:r>
      <w:r w:rsidRPr="00DF479E">
        <w:rPr>
          <w:rFonts w:ascii="PT Astra Serif" w:hAnsi="PT Astra Serif"/>
          <w:sz w:val="28"/>
          <w:szCs w:val="28"/>
        </w:rPr>
        <w:t xml:space="preserve"> пунктами </w:t>
      </w:r>
      <w:r w:rsidR="005D3694" w:rsidRPr="00DF479E">
        <w:rPr>
          <w:rFonts w:ascii="PT Astra Serif" w:hAnsi="PT Astra Serif"/>
          <w:sz w:val="28"/>
          <w:szCs w:val="28"/>
        </w:rPr>
        <w:t xml:space="preserve">13, </w:t>
      </w:r>
      <w:r w:rsidRPr="00DF479E">
        <w:rPr>
          <w:rFonts w:ascii="PT Astra Serif" w:hAnsi="PT Astra Serif"/>
          <w:sz w:val="28"/>
          <w:szCs w:val="28"/>
        </w:rPr>
        <w:t>14 и 17 настоящих Правил, а равно некомплектность представленных электронных документов;</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5) неполнота и (или) недостоверность сведений, содержащихся в заявке</w:t>
      </w:r>
      <w:r w:rsidRPr="00DF479E">
        <w:rPr>
          <w:rFonts w:ascii="PT Astra Serif" w:hAnsi="PT Astra Serif"/>
          <w:sz w:val="28"/>
          <w:szCs w:val="28"/>
        </w:rPr>
        <w:br/>
        <w:t>и (или) прилагаемых к ней электронных документах;</w:t>
      </w:r>
    </w:p>
    <w:p w:rsidR="00B86013" w:rsidRPr="00DF479E" w:rsidRDefault="00B8601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6) представление заявки после наступления даты окончания срока </w:t>
      </w:r>
      <w:r w:rsidR="000A2C13" w:rsidRPr="00DF479E">
        <w:rPr>
          <w:rFonts w:ascii="PT Astra Serif" w:hAnsi="PT Astra Serif"/>
          <w:sz w:val="28"/>
          <w:szCs w:val="28"/>
        </w:rPr>
        <w:t xml:space="preserve">приёма </w:t>
      </w:r>
      <w:r w:rsidRPr="00DF479E">
        <w:rPr>
          <w:rFonts w:ascii="PT Astra Serif" w:hAnsi="PT Astra Serif"/>
          <w:sz w:val="28"/>
          <w:szCs w:val="28"/>
        </w:rPr>
        <w:t>заявок, указанного в объявлении о проведении конкурсного отбора.</w:t>
      </w:r>
    </w:p>
    <w:p w:rsidR="005077A5"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29. Министр или уполномоченное им лицо не позднее 18 рабочих дней, следующих за</w:t>
      </w:r>
      <w:r w:rsidR="00367EF8" w:rsidRPr="00DF479E">
        <w:rPr>
          <w:rFonts w:ascii="PT Astra Serif" w:hAnsi="PT Astra Serif"/>
          <w:sz w:val="28"/>
          <w:szCs w:val="28"/>
        </w:rPr>
        <w:t xml:space="preserve"> днём </w:t>
      </w:r>
      <w:r w:rsidRPr="00DF479E">
        <w:rPr>
          <w:rFonts w:ascii="PT Astra Serif" w:hAnsi="PT Astra Serif"/>
          <w:sz w:val="28"/>
          <w:szCs w:val="28"/>
        </w:rPr>
        <w:t>подписания протокола вскрытия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w:t>
      </w:r>
      <w:r w:rsidRPr="00DF479E">
        <w:rPr>
          <w:rFonts w:ascii="PT Astra Serif" w:hAnsi="PT Astra Serif"/>
          <w:sz w:val="28"/>
          <w:szCs w:val="28"/>
        </w:rPr>
        <w:br/>
        <w:t>и размещается на едином портале не позднее 1-го рабочего дня, следующего</w:t>
      </w:r>
      <w:r w:rsidRPr="00DF479E">
        <w:rPr>
          <w:rFonts w:ascii="PT Astra Serif" w:hAnsi="PT Astra Serif"/>
          <w:sz w:val="28"/>
          <w:szCs w:val="28"/>
        </w:rPr>
        <w:br/>
        <w:t>за</w:t>
      </w:r>
      <w:r w:rsidR="00367EF8" w:rsidRPr="00DF479E">
        <w:rPr>
          <w:rFonts w:ascii="PT Astra Serif" w:hAnsi="PT Astra Serif"/>
          <w:sz w:val="28"/>
          <w:szCs w:val="28"/>
        </w:rPr>
        <w:t xml:space="preserve"> днём </w:t>
      </w:r>
      <w:r w:rsidRPr="00DF479E">
        <w:rPr>
          <w:rFonts w:ascii="PT Astra Serif" w:hAnsi="PT Astra Serif"/>
          <w:sz w:val="28"/>
          <w:szCs w:val="28"/>
        </w:rPr>
        <w:t>его подписания.</w:t>
      </w:r>
    </w:p>
    <w:p w:rsidR="005077A5"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Протокол рассмотрения заявок должен содержать:</w:t>
      </w:r>
    </w:p>
    <w:p w:rsidR="005077A5"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сведения о поступивших для участия в конкурсном отборе заявках;</w:t>
      </w:r>
    </w:p>
    <w:p w:rsidR="005077A5"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перечень участников конкурсного отбора, представленные которыми заявки были допущены к оценке заявок;</w:t>
      </w:r>
    </w:p>
    <w:p w:rsidR="005077A5"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перечень участников конкурсного отбора, представленные которыми заявки были отклонены, с указанием оснований принятия Министерством решения об отклонении заявок в соответствии с пунктом 28 настоящих Правил;</w:t>
      </w:r>
    </w:p>
    <w:p w:rsidR="00B86013" w:rsidRPr="00DF479E" w:rsidRDefault="005077A5"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lastRenderedPageBreak/>
        <w:t xml:space="preserve">решение о признании конкурсного отбора несостоявшимся (в случае, указанном в </w:t>
      </w:r>
      <w:r w:rsidR="003C0DED" w:rsidRPr="00DF479E">
        <w:rPr>
          <w:rFonts w:ascii="PT Astra Serif" w:hAnsi="PT Astra Serif"/>
          <w:sz w:val="28"/>
          <w:szCs w:val="28"/>
        </w:rPr>
        <w:t>пункте</w:t>
      </w:r>
      <w:r w:rsidRPr="00DF479E">
        <w:rPr>
          <w:rFonts w:ascii="PT Astra Serif" w:hAnsi="PT Astra Serif"/>
          <w:sz w:val="28"/>
          <w:szCs w:val="28"/>
        </w:rPr>
        <w:t xml:space="preserve"> 27 настоящих Правил).</w:t>
      </w:r>
    </w:p>
    <w:p w:rsidR="005077A5" w:rsidRPr="00DF479E" w:rsidRDefault="005077A5" w:rsidP="002832D8">
      <w:pPr>
        <w:tabs>
          <w:tab w:val="left" w:pos="993"/>
        </w:tabs>
        <w:ind w:firstLine="709"/>
        <w:jc w:val="both"/>
        <w:rPr>
          <w:rFonts w:ascii="PT Astra Serif" w:hAnsi="PT Astra Serif" w:cs="Times New Roman"/>
          <w:spacing w:val="-4"/>
          <w:sz w:val="28"/>
          <w:szCs w:val="28"/>
        </w:rPr>
      </w:pPr>
      <w:r w:rsidRPr="00DF479E">
        <w:rPr>
          <w:rFonts w:ascii="PT Astra Serif" w:hAnsi="PT Astra Serif" w:cs="Times New Roman"/>
          <w:spacing w:val="-4"/>
          <w:sz w:val="28"/>
          <w:szCs w:val="28"/>
        </w:rPr>
        <w:t xml:space="preserve">Внесение изменений в протокол </w:t>
      </w:r>
      <w:r w:rsidRPr="00DF479E">
        <w:rPr>
          <w:rFonts w:ascii="PT Astra Serif" w:hAnsi="PT Astra Serif"/>
          <w:spacing w:val="-4"/>
          <w:sz w:val="28"/>
          <w:szCs w:val="28"/>
        </w:rPr>
        <w:t xml:space="preserve">рассмотрения заявок </w:t>
      </w:r>
      <w:r w:rsidRPr="00DF479E">
        <w:rPr>
          <w:rFonts w:ascii="PT Astra Serif" w:hAnsi="PT Astra Serif" w:cs="Times New Roman"/>
          <w:spacing w:val="-4"/>
          <w:sz w:val="28"/>
          <w:szCs w:val="28"/>
        </w:rPr>
        <w:t>допускается</w:t>
      </w:r>
      <w:r w:rsidRPr="00DF479E">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Pr="00DF479E">
        <w:rPr>
          <w:rFonts w:ascii="PT Astra Serif" w:hAnsi="PT Astra Serif"/>
          <w:spacing w:val="-4"/>
          <w:sz w:val="28"/>
          <w:szCs w:val="28"/>
        </w:rPr>
        <w:t>рассмотрения заявок</w:t>
      </w:r>
      <w:r w:rsidR="000A2C13" w:rsidRPr="00DF479E">
        <w:rPr>
          <w:rFonts w:ascii="PT Astra Serif" w:hAnsi="PT Astra Serif"/>
          <w:spacing w:val="-4"/>
          <w:sz w:val="28"/>
          <w:szCs w:val="28"/>
        </w:rPr>
        <w:t xml:space="preserve"> путём </w:t>
      </w:r>
      <w:r w:rsidRPr="00DF479E">
        <w:rPr>
          <w:rFonts w:ascii="PT Astra Serif" w:eastAsia="Times New Roman" w:hAnsi="PT Astra Serif" w:cs="Times New Roman"/>
          <w:kern w:val="0"/>
          <w:sz w:val="28"/>
          <w:szCs w:val="28"/>
          <w:lang w:eastAsia="ru-RU" w:bidi="ar-SA"/>
        </w:rPr>
        <w:t>формирования новой версии указанного протокола</w:t>
      </w:r>
      <w:r w:rsidRPr="00DF479E">
        <w:rPr>
          <w:rFonts w:ascii="PT Astra Serif" w:eastAsia="Times New Roman" w:hAnsi="PT Astra Serif" w:cs="Times New Roman"/>
          <w:kern w:val="0"/>
          <w:sz w:val="28"/>
          <w:szCs w:val="28"/>
          <w:lang w:eastAsia="ru-RU" w:bidi="ar-SA"/>
        </w:rPr>
        <w:br/>
        <w:t>с указанием причин внесения изменений</w:t>
      </w:r>
      <w:r w:rsidRPr="00DF479E">
        <w:rPr>
          <w:rFonts w:ascii="PT Astra Serif" w:hAnsi="PT Astra Serif" w:cs="Times New Roman"/>
          <w:spacing w:val="-4"/>
          <w:sz w:val="28"/>
          <w:szCs w:val="28"/>
        </w:rPr>
        <w:t>.</w:t>
      </w:r>
    </w:p>
    <w:p w:rsidR="00AA5983" w:rsidRPr="00DF479E" w:rsidRDefault="00AA598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30. В течение 5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представленные которыми заявки были допущены к оценке заявок, сведения</w:t>
      </w:r>
      <w:r w:rsidRPr="00DF479E">
        <w:rPr>
          <w:rFonts w:ascii="PT Astra Serif" w:hAnsi="PT Astra Serif"/>
          <w:sz w:val="28"/>
          <w:szCs w:val="28"/>
        </w:rPr>
        <w:br/>
        <w:t xml:space="preserve">о дате, времени и месте проведения </w:t>
      </w:r>
      <w:r w:rsidR="007243C7" w:rsidRPr="00DF479E">
        <w:rPr>
          <w:rFonts w:ascii="PT Astra Serif" w:hAnsi="PT Astra Serif"/>
          <w:sz w:val="28"/>
          <w:szCs w:val="28"/>
        </w:rPr>
        <w:t>очного собеседования</w:t>
      </w:r>
      <w:r w:rsidRPr="00DF479E">
        <w:rPr>
          <w:rFonts w:ascii="PT Astra Serif" w:hAnsi="PT Astra Serif"/>
          <w:sz w:val="28"/>
          <w:szCs w:val="28"/>
        </w:rPr>
        <w:t xml:space="preserve"> с указанными участниками конкурсного отбора (далее – информационное сообщение о проведении очного собеседования), а также направляет участникам конкурсного отбор</w:t>
      </w:r>
      <w:r w:rsidR="007243C7" w:rsidRPr="00DF479E">
        <w:rPr>
          <w:rFonts w:ascii="PT Astra Serif" w:hAnsi="PT Astra Serif"/>
          <w:sz w:val="28"/>
          <w:szCs w:val="28"/>
        </w:rPr>
        <w:t xml:space="preserve">а, заявки которых были допущены </w:t>
      </w:r>
      <w:r w:rsidRPr="00DF479E">
        <w:rPr>
          <w:rFonts w:ascii="PT Astra Serif" w:hAnsi="PT Astra Serif"/>
          <w:sz w:val="28"/>
          <w:szCs w:val="28"/>
        </w:rPr>
        <w:t>к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5077A5" w:rsidRPr="00DF479E" w:rsidRDefault="00AA598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31. Ко</w:t>
      </w:r>
      <w:r w:rsidR="005774AD" w:rsidRPr="00DF479E">
        <w:rPr>
          <w:rFonts w:ascii="PT Astra Serif" w:hAnsi="PT Astra Serif"/>
          <w:sz w:val="28"/>
          <w:szCs w:val="28"/>
        </w:rPr>
        <w:t>нкурсная ко</w:t>
      </w:r>
      <w:r w:rsidRPr="00DF479E">
        <w:rPr>
          <w:rFonts w:ascii="PT Astra Serif" w:hAnsi="PT Astra Serif"/>
          <w:sz w:val="28"/>
          <w:szCs w:val="28"/>
        </w:rPr>
        <w:t>миссия в срок, не превышающий 15 рабочих дней с даты подписания протокола рассмотрения заяв</w:t>
      </w:r>
      <w:r w:rsidR="005A2CEB" w:rsidRPr="00DF479E">
        <w:rPr>
          <w:rFonts w:ascii="PT Astra Serif" w:hAnsi="PT Astra Serif"/>
          <w:sz w:val="28"/>
          <w:szCs w:val="28"/>
        </w:rPr>
        <w:t>ок проводит очное собеседование</w:t>
      </w:r>
      <w:r w:rsidR="005A2CEB" w:rsidRPr="00DF479E">
        <w:rPr>
          <w:rFonts w:ascii="PT Astra Serif" w:hAnsi="PT Astra Serif"/>
          <w:sz w:val="28"/>
          <w:szCs w:val="28"/>
        </w:rPr>
        <w:br/>
      </w:r>
      <w:r w:rsidRPr="00DF479E">
        <w:rPr>
          <w:rFonts w:ascii="PT Astra Serif" w:hAnsi="PT Astra Serif"/>
          <w:sz w:val="28"/>
          <w:szCs w:val="28"/>
        </w:rPr>
        <w:t xml:space="preserve">с участниками отбора, заявки которых </w:t>
      </w:r>
      <w:r w:rsidR="005A2CEB" w:rsidRPr="00DF479E">
        <w:rPr>
          <w:rFonts w:ascii="PT Astra Serif" w:hAnsi="PT Astra Serif"/>
          <w:sz w:val="28"/>
          <w:szCs w:val="28"/>
        </w:rPr>
        <w:t>были допущены к оценке заявок,</w:t>
      </w:r>
      <w:r w:rsidR="005A2CEB" w:rsidRPr="00DF479E">
        <w:rPr>
          <w:rFonts w:ascii="PT Astra Serif" w:hAnsi="PT Astra Serif"/>
          <w:sz w:val="28"/>
          <w:szCs w:val="28"/>
        </w:rPr>
        <w:br/>
      </w:r>
      <w:r w:rsidRPr="00DF479E">
        <w:rPr>
          <w:rFonts w:ascii="PT Astra Serif" w:hAnsi="PT Astra Serif"/>
          <w:sz w:val="28"/>
          <w:szCs w:val="28"/>
        </w:rPr>
        <w:t>и осуществляет оценку заявок.</w:t>
      </w:r>
    </w:p>
    <w:p w:rsidR="005077A5" w:rsidRPr="00DF479E" w:rsidRDefault="005A2CEB"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w:t>
      </w:r>
      <w:r w:rsidR="005D3694" w:rsidRPr="00DF479E">
        <w:rPr>
          <w:rFonts w:ascii="PT Astra Serif" w:hAnsi="PT Astra Serif"/>
          <w:sz w:val="28"/>
          <w:szCs w:val="28"/>
        </w:rPr>
        <w:t>и его Проект не рассматривается</w:t>
      </w:r>
      <w:r w:rsidR="005D3694" w:rsidRPr="00DF479E">
        <w:rPr>
          <w:rFonts w:ascii="PT Astra Serif" w:hAnsi="PT Astra Serif"/>
          <w:sz w:val="28"/>
          <w:szCs w:val="28"/>
        </w:rPr>
        <w:br/>
      </w:r>
      <w:r w:rsidRPr="00DF479E">
        <w:rPr>
          <w:rFonts w:ascii="PT Astra Serif" w:hAnsi="PT Astra Serif"/>
          <w:sz w:val="28"/>
          <w:szCs w:val="28"/>
        </w:rPr>
        <w:t>и представленная им заявка не оценивается.</w:t>
      </w:r>
    </w:p>
    <w:p w:rsidR="005A2CEB" w:rsidRPr="00DF479E" w:rsidRDefault="005A2CEB"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32. Оценка заявок и прилагаемых к ним электронных документов осуществляется членами конкурсной комиссии на заседании конкурсной комиссии на основании следующих критериев оценки (в баллах):</w:t>
      </w:r>
    </w:p>
    <w:p w:rsidR="007243C7" w:rsidRPr="00DF479E" w:rsidRDefault="007243C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1) планирование участником конкурсного отбора создания новых постоянных рабочих мест (при этом участник конкурсного отбора учитывается </w:t>
      </w:r>
      <w:r w:rsidRPr="00DF479E">
        <w:rPr>
          <w:rFonts w:ascii="PT Astra Serif" w:hAnsi="PT Astra Serif"/>
          <w:spacing w:val="-4"/>
          <w:sz w:val="28"/>
          <w:szCs w:val="28"/>
        </w:rPr>
        <w:br/>
        <w:t>в качестве нового постоянного работника) в год получения гранта:</w:t>
      </w:r>
    </w:p>
    <w:p w:rsidR="007243C7" w:rsidRPr="00DF479E" w:rsidRDefault="007243C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а) 2 вновь созданных рабочих места для постоянной работы – 1 балл;</w:t>
      </w:r>
    </w:p>
    <w:p w:rsidR="007243C7" w:rsidRPr="00DF479E" w:rsidRDefault="007243C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б) 3 вновь созданных рабочих места для постоянной работы – 2 балла;</w:t>
      </w:r>
    </w:p>
    <w:p w:rsidR="007243C7" w:rsidRPr="00DF479E" w:rsidRDefault="007243C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в) 4 и более вновь созданных рабочих мест для постоянной работы – </w:t>
      </w:r>
      <w:r w:rsidRPr="00DF479E">
        <w:rPr>
          <w:rFonts w:ascii="PT Astra Serif" w:hAnsi="PT Astra Serif"/>
          <w:spacing w:val="-4"/>
          <w:sz w:val="28"/>
          <w:szCs w:val="28"/>
        </w:rPr>
        <w:br/>
        <w:t>3 балла;</w:t>
      </w:r>
    </w:p>
    <w:p w:rsidR="007243C7" w:rsidRPr="00DF479E" w:rsidRDefault="007243C7"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2) уровень финансового обеспечения затрат за счёт собственных средств участника конкурсного отбора: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10-20 процентов затрат на Приобретения, указанных в Перечне</w:t>
      </w:r>
      <w:r w:rsidRPr="00DF479E">
        <w:rPr>
          <w:rFonts w:ascii="PT Astra Serif" w:hAnsi="PT Astra Serif" w:cs="Courier New"/>
          <w:spacing w:val="-4"/>
          <w:sz w:val="28"/>
          <w:szCs w:val="28"/>
        </w:rPr>
        <w:br/>
        <w:t>затрат, –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более 20 до 30 процентов затрат на Приобретения, указанных</w:t>
      </w:r>
      <w:r w:rsidRPr="00DF479E">
        <w:rPr>
          <w:rFonts w:ascii="PT Astra Serif" w:hAnsi="PT Astra Serif" w:cs="Courier New"/>
          <w:spacing w:val="-4"/>
          <w:sz w:val="28"/>
          <w:szCs w:val="28"/>
        </w:rPr>
        <w:br/>
        <w:t>в Перечне затрат, – 2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более 30 до 40 процентов затрат на Приобретения, указанных </w:t>
      </w:r>
      <w:r w:rsidRPr="00DF479E">
        <w:rPr>
          <w:rFonts w:ascii="PT Astra Serif" w:hAnsi="PT Astra Serif" w:cs="Courier New"/>
          <w:spacing w:val="-4"/>
          <w:sz w:val="28"/>
          <w:szCs w:val="28"/>
        </w:rPr>
        <w:br/>
        <w:t>в Перечне затрат,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г) более 40 процентов затрат на Приобретения, указанных в Перечне </w:t>
      </w:r>
      <w:r w:rsidRPr="00DF479E">
        <w:rPr>
          <w:rFonts w:ascii="PT Astra Serif" w:hAnsi="PT Astra Serif" w:cs="Courier New"/>
          <w:spacing w:val="-4"/>
          <w:sz w:val="28"/>
          <w:szCs w:val="28"/>
        </w:rPr>
        <w:br/>
        <w:t>затрат,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3)</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планируемый уровень заработной платы работников в соответствии</w:t>
      </w:r>
      <w:r w:rsidRPr="00DF479E">
        <w:rPr>
          <w:rFonts w:ascii="PT Astra Serif" w:hAnsi="PT Astra Serif" w:cs="Courier New"/>
          <w:spacing w:val="-4"/>
          <w:sz w:val="28"/>
          <w:szCs w:val="28"/>
        </w:rPr>
        <w:br/>
      </w:r>
      <w:r w:rsidRPr="00DF479E">
        <w:rPr>
          <w:rFonts w:ascii="PT Astra Serif" w:hAnsi="PT Astra Serif" w:cs="Courier New"/>
          <w:spacing w:val="-4"/>
          <w:sz w:val="28"/>
          <w:szCs w:val="28"/>
        </w:rPr>
        <w:lastRenderedPageBreak/>
        <w:t>с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 по сравнению с МРОТ, установленным федеральным законом по состоянию на дату представления заявки:</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менее 1 МРОТ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от 1 до 1,5 МРОТ –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более 1,5 до 2 МРОТ – 2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г) более 2 до 3 МРОТ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д) более 3 МРОТ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4) наличие у участника конкурсного отбора образования:</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отсутствие у участника конкурсного отбора (руководителя участника конкурсного отбора – КФХ) образования по сельскохозяйственным </w:t>
      </w:r>
      <w:proofErr w:type="spellStart"/>
      <w:r w:rsidRPr="00DF479E">
        <w:rPr>
          <w:rFonts w:ascii="PT Astra Serif" w:hAnsi="PT Astra Serif" w:cs="Courier New"/>
          <w:spacing w:val="-4"/>
          <w:sz w:val="28"/>
          <w:szCs w:val="28"/>
        </w:rPr>
        <w:t>специаль-ностям</w:t>
      </w:r>
      <w:proofErr w:type="spellEnd"/>
      <w:r w:rsidRPr="00DF479E">
        <w:rPr>
          <w:rFonts w:ascii="PT Astra Serif" w:hAnsi="PT Astra Serif" w:cs="Courier New"/>
          <w:spacing w:val="-4"/>
          <w:sz w:val="28"/>
          <w:szCs w:val="28"/>
        </w:rPr>
        <w:t xml:space="preserve"> (за исключением случая, указанного в подпункте «е» настоящего подпункта)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сертификата о прохождении курса базовой подготовки по сельскохозяйственным профессиям и специальностям (в случае отсутствия у участника конкурсного отбора (руководителя участника конкурсного отбора – КФХ) среднего профессионального и (или) высшего образования) – </w:t>
      </w:r>
      <w:r w:rsidRPr="00DF479E">
        <w:rPr>
          <w:rFonts w:ascii="PT Astra Serif" w:hAnsi="PT Astra Serif" w:cs="Courier New"/>
          <w:spacing w:val="-4"/>
          <w:sz w:val="28"/>
          <w:szCs w:val="28"/>
        </w:rPr>
        <w:br/>
        <w:t>1балл;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наличие у участника конкурсного отбора (руководителя участника конкурсного отбора – КФХ) дополнительного профессионального образования </w:t>
      </w:r>
      <w:r w:rsidRPr="00DF479E">
        <w:rPr>
          <w:rFonts w:ascii="PT Astra Serif" w:hAnsi="PT Astra Serif" w:cs="Courier New"/>
          <w:spacing w:val="-4"/>
          <w:sz w:val="28"/>
          <w:szCs w:val="28"/>
        </w:rPr>
        <w:br/>
        <w:t xml:space="preserve">по сельскохозяйственной специальности и (или) участие участника конкурсного отбора (руководителя участника конкурсного отбора – КФХ) в обучающих программах со сроком освоения не менее 72 часов в сфере развития сельского хозяйства, подтверждённое соответствующим удостоверением о повышении квалификации и (или) дипломом о профессиональной переподготовке, – </w:t>
      </w:r>
      <w:r w:rsidRPr="00DF479E">
        <w:rPr>
          <w:rFonts w:ascii="PT Astra Serif" w:hAnsi="PT Astra Serif" w:cs="Courier New"/>
          <w:spacing w:val="-4"/>
          <w:sz w:val="28"/>
          <w:szCs w:val="28"/>
        </w:rPr>
        <w:br/>
        <w:t>2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г) наличие у участника конкурсного отбора (руководителя участника конкурсного отбора – КФХ) среднего профессионального образования</w:t>
      </w:r>
      <w:r w:rsidRPr="00DF479E">
        <w:rPr>
          <w:rFonts w:ascii="PT Astra Serif" w:hAnsi="PT Astra Serif" w:cs="Courier New"/>
          <w:spacing w:val="-4"/>
          <w:sz w:val="28"/>
          <w:szCs w:val="28"/>
        </w:rPr>
        <w:br/>
        <w:t>по сельскохозяйственным профессиям и специальностям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д) наличие у участника конкурсного отбора (руководителя участника конкурсного отбора – КФХ) высшего образования по сельскохозяйственным специальностям и направлениям подготовки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е) обучение участника конкурсного отбора (руководителя участника конкурсного отбора – КФХ) на последнем курсе в образовательной организации высшего образования по профессии, специальности и направлениям </w:t>
      </w:r>
      <w:r w:rsidRPr="00DF479E">
        <w:rPr>
          <w:rFonts w:ascii="PT Astra Serif" w:hAnsi="PT Astra Serif" w:cs="Courier New"/>
          <w:spacing w:val="-4"/>
          <w:sz w:val="28"/>
          <w:szCs w:val="28"/>
        </w:rPr>
        <w:br/>
        <w:t xml:space="preserve">подготовки, относящимся к области «сельское хозяйство и сельскохозяйственные науки» (в случае отсутствия у участника конкурсного отбора (руководителя </w:t>
      </w:r>
      <w:r w:rsidRPr="00DF479E">
        <w:rPr>
          <w:rFonts w:ascii="PT Astra Serif" w:hAnsi="PT Astra Serif" w:cs="Courier New"/>
          <w:spacing w:val="-4"/>
          <w:sz w:val="28"/>
          <w:szCs w:val="28"/>
        </w:rPr>
        <w:br/>
        <w:t xml:space="preserve">участника конкурсного отбора – КФХ) полученного ранее высшего образования </w:t>
      </w:r>
      <w:r w:rsidRPr="00DF479E">
        <w:rPr>
          <w:rFonts w:ascii="PT Astra Serif" w:hAnsi="PT Astra Serif" w:cs="Courier New"/>
          <w:spacing w:val="-4"/>
          <w:sz w:val="28"/>
          <w:szCs w:val="28"/>
        </w:rPr>
        <w:br/>
        <w:t xml:space="preserve">по сельскохозяйственным специальностям и направлениям подготовки), – </w:t>
      </w:r>
      <w:r w:rsidRPr="00DF479E">
        <w:rPr>
          <w:rFonts w:ascii="PT Astra Serif" w:hAnsi="PT Astra Serif" w:cs="Courier New"/>
          <w:spacing w:val="-4"/>
          <w:sz w:val="28"/>
          <w:szCs w:val="28"/>
        </w:rPr>
        <w:br/>
        <w:t>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5)</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наличие у участника конкурсного отбора (руководителя участника конкурсного отбора – КФХ) опыта ведения сельского хозяйства: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отсутствие у участника конкурсного отбора (руководителя участника конкурсного отбора – КФХ) трудового стажа в сельском хозяйстве и (или) опыта ведения участником конкурсного отбора (руководителем (главой) участника </w:t>
      </w:r>
      <w:r w:rsidRPr="00DF479E">
        <w:rPr>
          <w:rFonts w:ascii="PT Astra Serif" w:hAnsi="PT Astra Serif" w:cs="Courier New"/>
          <w:spacing w:val="-4"/>
          <w:sz w:val="28"/>
          <w:szCs w:val="28"/>
        </w:rPr>
        <w:lastRenderedPageBreak/>
        <w:t>конкурсного отбора – КФХ) или совместного ведения им личного подсобного хозяйства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трудового стажа в сельском хозяйстве не менее 1 года </w:t>
      </w:r>
      <w:r w:rsidRPr="00DF479E">
        <w:rPr>
          <w:rFonts w:ascii="PT Astra Serif" w:hAnsi="PT Astra Serif" w:cs="Courier New"/>
          <w:spacing w:val="-4"/>
          <w:sz w:val="28"/>
          <w:szCs w:val="28"/>
        </w:rPr>
        <w:br/>
        <w:t>–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ведение участником конкурсного отбора (руководителем участника конкурсного отбора – КФХ) или совместное ведение им личного подсобного хозяйства в течение не менее 1 года – 2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г) ведение участником конкурсного отбора (руководителем участника конкурсного отбора – КФХ) личного подсобного хозяйства и применение </w:t>
      </w:r>
      <w:r w:rsidRPr="00DF479E">
        <w:rPr>
          <w:rFonts w:ascii="PT Astra Serif" w:hAnsi="PT Astra Serif" w:cs="Courier New"/>
          <w:spacing w:val="-4"/>
          <w:sz w:val="28"/>
          <w:szCs w:val="28"/>
        </w:rPr>
        <w:br/>
        <w:t>им специального налогового режима «Налог на профессиональный доход»</w:t>
      </w:r>
      <w:r w:rsidRPr="00DF479E">
        <w:rPr>
          <w:rFonts w:ascii="PT Astra Serif" w:hAnsi="PT Astra Serif" w:cs="Courier New"/>
          <w:spacing w:val="-4"/>
          <w:sz w:val="28"/>
          <w:szCs w:val="28"/>
        </w:rPr>
        <w:br/>
        <w:t>в течение не менее 1 года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6)</w:t>
      </w:r>
      <w:r w:rsidRPr="00DF479E">
        <w:rPr>
          <w:rFonts w:ascii="PT Astra Serif" w:hAnsi="PT Astra Serif"/>
          <w:spacing w:val="-4"/>
          <w:sz w:val="28"/>
          <w:szCs w:val="28"/>
        </w:rPr>
        <w:t xml:space="preserve"> </w:t>
      </w:r>
      <w:r w:rsidRPr="00DF479E">
        <w:rPr>
          <w:rFonts w:ascii="PT Astra Serif" w:hAnsi="PT Astra Serif" w:cs="Courier New"/>
          <w:spacing w:val="-4"/>
          <w:sz w:val="28"/>
          <w:szCs w:val="28"/>
        </w:rPr>
        <w:t>приоритетность представленного проекта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смешанное сельское хозяйство (при условии сочетания не менее </w:t>
      </w:r>
      <w:r w:rsidRPr="00DF479E">
        <w:rPr>
          <w:rFonts w:ascii="PT Astra Serif" w:hAnsi="PT Astra Serif" w:cs="Courier New"/>
          <w:spacing w:val="-4"/>
          <w:sz w:val="28"/>
          <w:szCs w:val="28"/>
        </w:rPr>
        <w:br/>
        <w:t xml:space="preserve">70 процентов животноводства и не более 30 процентов растениеводства) – </w:t>
      </w:r>
      <w:r w:rsidRPr="00DF479E">
        <w:rPr>
          <w:rFonts w:ascii="PT Astra Serif" w:hAnsi="PT Astra Serif" w:cs="Courier New"/>
          <w:spacing w:val="-4"/>
          <w:sz w:val="28"/>
          <w:szCs w:val="28"/>
        </w:rPr>
        <w:br/>
        <w:t>5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животноводство (кролиководство) –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животноводство (пчеловодство)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г) животноводство (овцеводство и (или) козоводство и (или) коневодство)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д) птицеводство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е) рыбоводство пресноводное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ж) мясное скотоводство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з) молочное скотоводство – 5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и) мясо-молочное скотоводство (при условии сочетания не менее </w:t>
      </w:r>
      <w:r w:rsidRPr="00DF479E">
        <w:rPr>
          <w:rFonts w:ascii="PT Astra Serif" w:hAnsi="PT Astra Serif" w:cs="Courier New"/>
          <w:spacing w:val="-4"/>
          <w:sz w:val="28"/>
          <w:szCs w:val="28"/>
        </w:rPr>
        <w:br/>
        <w:t>70 процентов молочного скотоводства и не более 30 процентов мясного скотоводства) – 5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к) растениеводство (выращивание кормовых культур) –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л) растениеводство (выращивание многолетних культур, плодовых </w:t>
      </w:r>
      <w:r w:rsidRPr="00DF479E">
        <w:rPr>
          <w:rFonts w:ascii="PT Astra Serif" w:hAnsi="PT Astra Serif" w:cs="Courier New"/>
          <w:spacing w:val="-4"/>
          <w:sz w:val="28"/>
          <w:szCs w:val="28"/>
        </w:rPr>
        <w:br/>
        <w:t>и ягодных культур)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м) переработка дикорастущих пищевых ресурсов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н) выращивание картофеля и (или) овощеводство открытого грунта – 3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о) овощеводство защищённого грунта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п) </w:t>
      </w:r>
      <w:proofErr w:type="spellStart"/>
      <w:r w:rsidRPr="00DF479E">
        <w:rPr>
          <w:rFonts w:ascii="PT Astra Serif" w:hAnsi="PT Astra Serif" w:cs="Courier New"/>
          <w:spacing w:val="-4"/>
          <w:sz w:val="28"/>
          <w:szCs w:val="28"/>
        </w:rPr>
        <w:t>грибоводство</w:t>
      </w:r>
      <w:proofErr w:type="spellEnd"/>
      <w:r w:rsidRPr="00DF479E">
        <w:rPr>
          <w:rFonts w:ascii="PT Astra Serif" w:hAnsi="PT Astra Serif" w:cs="Courier New"/>
          <w:spacing w:val="-4"/>
          <w:sz w:val="28"/>
          <w:szCs w:val="28"/>
        </w:rPr>
        <w:t xml:space="preserve"> – 4 балла;</w:t>
      </w:r>
    </w:p>
    <w:p w:rsidR="007243C7" w:rsidRPr="00DF479E" w:rsidRDefault="007243C7" w:rsidP="002832D8">
      <w:pPr>
        <w:pStyle w:val="ConsPlusNormal0"/>
        <w:ind w:firstLine="709"/>
        <w:jc w:val="both"/>
        <w:rPr>
          <w:rFonts w:ascii="PT Astra Serif" w:hAnsi="PT Astra Serif" w:cs="Courier New"/>
          <w:spacing w:val="-4"/>
          <w:sz w:val="28"/>
          <w:szCs w:val="28"/>
        </w:rPr>
      </w:pPr>
      <w:r w:rsidRPr="00A805A6">
        <w:rPr>
          <w:rFonts w:ascii="PT Astra Serif" w:hAnsi="PT Astra Serif" w:cs="Courier New"/>
          <w:spacing w:val="-4"/>
          <w:sz w:val="28"/>
          <w:szCs w:val="28"/>
          <w:highlight w:val="yellow"/>
        </w:rPr>
        <w:t xml:space="preserve">7) </w:t>
      </w:r>
      <w:r w:rsidR="00A805A6" w:rsidRPr="00A805A6">
        <w:rPr>
          <w:rFonts w:ascii="PT Astra Serif" w:hAnsi="PT Astra Serif" w:cs="Courier New"/>
          <w:spacing w:val="-4"/>
          <w:sz w:val="28"/>
          <w:szCs w:val="28"/>
          <w:highlight w:val="yellow"/>
        </w:rPr>
        <w:t>членство участника отбора в сельскохозяйственном потребительском кооперативе</w:t>
      </w:r>
      <w:r w:rsidRPr="00A805A6">
        <w:rPr>
          <w:rFonts w:ascii="PT Astra Serif" w:hAnsi="PT Astra Serif" w:cs="Courier New"/>
          <w:spacing w:val="-4"/>
          <w:sz w:val="28"/>
          <w:szCs w:val="28"/>
          <w:highlight w:val="yellow"/>
        </w:rPr>
        <w:t xml:space="preserve"> (руководителя участника конкурсного отбора – КФХ):</w:t>
      </w:r>
    </w:p>
    <w:p w:rsidR="007243C7" w:rsidRPr="00C27807" w:rsidRDefault="007243C7" w:rsidP="002832D8">
      <w:pPr>
        <w:pStyle w:val="ConsPlusNormal0"/>
        <w:ind w:firstLine="709"/>
        <w:jc w:val="both"/>
        <w:rPr>
          <w:rFonts w:ascii="PT Astra Serif" w:hAnsi="PT Astra Serif" w:cs="Courier New"/>
          <w:spacing w:val="-4"/>
          <w:sz w:val="28"/>
          <w:szCs w:val="28"/>
          <w:highlight w:val="yellow"/>
        </w:rPr>
      </w:pPr>
      <w:r w:rsidRPr="00C27807">
        <w:rPr>
          <w:rFonts w:ascii="PT Astra Serif" w:hAnsi="PT Astra Serif" w:cs="Courier New"/>
          <w:spacing w:val="-4"/>
          <w:sz w:val="28"/>
          <w:szCs w:val="28"/>
          <w:highlight w:val="yellow"/>
        </w:rPr>
        <w:t>а) участник конкурсного отбора (руководитель участника ко</w:t>
      </w:r>
      <w:r w:rsidR="00373C5B" w:rsidRPr="00C27807">
        <w:rPr>
          <w:rFonts w:ascii="PT Astra Serif" w:hAnsi="PT Astra Serif" w:cs="Courier New"/>
          <w:spacing w:val="-4"/>
          <w:sz w:val="28"/>
          <w:szCs w:val="28"/>
          <w:highlight w:val="yellow"/>
        </w:rPr>
        <w:t xml:space="preserve">нкурсного отбора – КФХ) не является членом </w:t>
      </w:r>
      <w:r w:rsidR="00373C5B" w:rsidRPr="00C27807">
        <w:rPr>
          <w:rFonts w:ascii="PT Astra Serif" w:hAnsi="PT Astra Serif" w:cs="Courier New"/>
          <w:spacing w:val="-4"/>
          <w:sz w:val="28"/>
          <w:szCs w:val="28"/>
          <w:highlight w:val="yellow"/>
        </w:rPr>
        <w:t>сельскохозяйственн</w:t>
      </w:r>
      <w:r w:rsidR="00373C5B" w:rsidRPr="00C27807">
        <w:rPr>
          <w:rFonts w:ascii="PT Astra Serif" w:hAnsi="PT Astra Serif" w:cs="Courier New"/>
          <w:spacing w:val="-4"/>
          <w:sz w:val="28"/>
          <w:szCs w:val="28"/>
          <w:highlight w:val="yellow"/>
        </w:rPr>
        <w:t>ого потребительского</w:t>
      </w:r>
      <w:r w:rsidR="00373C5B" w:rsidRPr="00C27807">
        <w:rPr>
          <w:rFonts w:ascii="PT Astra Serif" w:hAnsi="PT Astra Serif" w:cs="Courier New"/>
          <w:spacing w:val="-4"/>
          <w:sz w:val="28"/>
          <w:szCs w:val="28"/>
          <w:highlight w:val="yellow"/>
        </w:rPr>
        <w:t xml:space="preserve"> кооператив</w:t>
      </w:r>
      <w:r w:rsidR="00373C5B" w:rsidRPr="00C27807">
        <w:rPr>
          <w:rFonts w:ascii="PT Astra Serif" w:hAnsi="PT Astra Serif" w:cs="Courier New"/>
          <w:spacing w:val="-4"/>
          <w:sz w:val="28"/>
          <w:szCs w:val="28"/>
          <w:highlight w:val="yellow"/>
        </w:rPr>
        <w:t>а</w:t>
      </w:r>
      <w:r w:rsidRPr="00C27807">
        <w:rPr>
          <w:rFonts w:ascii="PT Astra Serif" w:hAnsi="PT Astra Serif" w:cs="Courier New"/>
          <w:spacing w:val="-4"/>
          <w:sz w:val="28"/>
          <w:szCs w:val="28"/>
          <w:highlight w:val="yellow"/>
        </w:rPr>
        <w:t xml:space="preserve">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C27807">
        <w:rPr>
          <w:rFonts w:ascii="PT Astra Serif" w:hAnsi="PT Astra Serif" w:cs="Courier New"/>
          <w:spacing w:val="-4"/>
          <w:sz w:val="28"/>
          <w:szCs w:val="28"/>
          <w:highlight w:val="yellow"/>
        </w:rPr>
        <w:t xml:space="preserve">б) участник конкурсного отбора (руководитель участника конкурсного отбора – КФХ) </w:t>
      </w:r>
      <w:r w:rsidR="00373C5B" w:rsidRPr="00C27807">
        <w:rPr>
          <w:rFonts w:ascii="PT Astra Serif" w:hAnsi="PT Astra Serif" w:cs="Courier New"/>
          <w:spacing w:val="-4"/>
          <w:sz w:val="28"/>
          <w:szCs w:val="28"/>
          <w:highlight w:val="yellow"/>
        </w:rPr>
        <w:t xml:space="preserve">является членом сельскохозяйственного потребительского кооператива </w:t>
      </w:r>
      <w:r w:rsidRPr="00C27807">
        <w:rPr>
          <w:rFonts w:ascii="PT Astra Serif" w:hAnsi="PT Astra Serif" w:cs="Courier New"/>
          <w:spacing w:val="-4"/>
          <w:sz w:val="28"/>
          <w:szCs w:val="28"/>
          <w:highlight w:val="yellow"/>
        </w:rPr>
        <w:t>– 1 балл;</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8) наличие у участника конкурсного отбора (руководителя участника конкурсного отбора – КФХ) 3 и более несовершеннолетних детей:</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отсутствие у участника конкурсного отбора (руководителя участника </w:t>
      </w:r>
      <w:r w:rsidRPr="00DF479E">
        <w:rPr>
          <w:rFonts w:ascii="PT Astra Serif" w:hAnsi="PT Astra Serif" w:cs="Courier New"/>
          <w:spacing w:val="-4"/>
          <w:sz w:val="28"/>
          <w:szCs w:val="28"/>
        </w:rPr>
        <w:lastRenderedPageBreak/>
        <w:t>конкурсного отбора – КФХ) 3 и более несовершеннолетних детей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наличие у участника конкурсного отбора (руководителя участника конкурсного отбора – КФХ) 3 и более несовершеннолетних детей – 1 балл; </w:t>
      </w:r>
    </w:p>
    <w:p w:rsidR="007243C7" w:rsidRPr="00DF479E" w:rsidRDefault="007243C7" w:rsidP="002832D8">
      <w:pPr>
        <w:tabs>
          <w:tab w:val="left" w:pos="993"/>
        </w:tabs>
        <w:ind w:firstLine="709"/>
        <w:jc w:val="both"/>
        <w:rPr>
          <w:rFonts w:ascii="PT Astra Serif" w:hAnsi="PT Astra Serif"/>
          <w:sz w:val="28"/>
          <w:szCs w:val="28"/>
        </w:rPr>
      </w:pPr>
      <w:r w:rsidRPr="00DF479E">
        <w:rPr>
          <w:rFonts w:ascii="PT Astra Serif" w:hAnsi="PT Astra Serif" w:cs="Courier New"/>
          <w:spacing w:val="-4"/>
          <w:sz w:val="28"/>
          <w:szCs w:val="28"/>
        </w:rPr>
        <w:t xml:space="preserve">9) </w:t>
      </w:r>
      <w:r w:rsidRPr="00DF479E">
        <w:rPr>
          <w:rFonts w:ascii="PT Astra Serif" w:hAnsi="PT Astra Serif"/>
          <w:sz w:val="28"/>
          <w:szCs w:val="28"/>
        </w:rPr>
        <w:t>участие участника конкурсного отбора (руководителя участника конкурсного отбора – КФХ)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243C7" w:rsidRPr="00DF479E" w:rsidRDefault="007243C7"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а) участник конкурсного отбора (руководитель участника конкурсного отбора – КФХ) не участвовал в СВО и (или) не представил в Министерство документ, подтверждающий своё участие в СВО, выдаваемый в порядке, устанавливаемом законодательством Российской Федерации, – 0 баллов;</w:t>
      </w:r>
    </w:p>
    <w:p w:rsidR="007243C7" w:rsidRPr="00DF479E" w:rsidRDefault="007243C7"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б) участник конкурсного отбора (руководитель участника конкурсного отбора – КФХ) участвовал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и представил</w:t>
      </w:r>
      <w:r w:rsidRPr="00DF479E">
        <w:rPr>
          <w:rFonts w:ascii="PT Astra Serif" w:hAnsi="PT Astra Serif"/>
          <w:sz w:val="28"/>
          <w:szCs w:val="28"/>
        </w:rPr>
        <w:br/>
        <w:t>в Министерство документ, подтверждающий своё участие в СВО, выдаваемый</w:t>
      </w:r>
      <w:r w:rsidRPr="00DF479E">
        <w:rPr>
          <w:rFonts w:ascii="PT Astra Serif" w:hAnsi="PT Astra Serif"/>
          <w:sz w:val="28"/>
          <w:szCs w:val="28"/>
        </w:rPr>
        <w:br/>
        <w:t xml:space="preserve">в порядке, устанавливаемом законодательством Российской Федерации, </w:t>
      </w:r>
      <w:r w:rsidRPr="00C27807">
        <w:rPr>
          <w:rFonts w:ascii="PT Astra Serif" w:hAnsi="PT Astra Serif"/>
          <w:sz w:val="28"/>
          <w:szCs w:val="28"/>
          <w:highlight w:val="yellow"/>
        </w:rPr>
        <w:t xml:space="preserve">– </w:t>
      </w:r>
      <w:r w:rsidR="00C27807" w:rsidRPr="00C27807">
        <w:rPr>
          <w:rFonts w:ascii="PT Astra Serif" w:hAnsi="PT Astra Serif"/>
          <w:sz w:val="28"/>
          <w:szCs w:val="28"/>
          <w:highlight w:val="yellow"/>
        </w:rPr>
        <w:t>3</w:t>
      </w:r>
      <w:r w:rsidRPr="00C27807">
        <w:rPr>
          <w:rFonts w:ascii="PT Astra Serif" w:hAnsi="PT Astra Serif"/>
          <w:sz w:val="28"/>
          <w:szCs w:val="28"/>
          <w:highlight w:val="yellow"/>
        </w:rPr>
        <w:t xml:space="preserve"> балл</w:t>
      </w:r>
      <w:r w:rsidR="00C27807" w:rsidRPr="00C27807">
        <w:rPr>
          <w:rFonts w:ascii="PT Astra Serif" w:hAnsi="PT Astra Serif"/>
          <w:sz w:val="28"/>
          <w:szCs w:val="28"/>
          <w:highlight w:val="yellow"/>
        </w:rPr>
        <w:t>а</w:t>
      </w:r>
      <w:r w:rsidRPr="00C27807">
        <w:rPr>
          <w:rFonts w:ascii="PT Astra Serif" w:hAnsi="PT Astra Serif"/>
          <w:sz w:val="28"/>
          <w:szCs w:val="28"/>
          <w:highlight w:val="yellow"/>
        </w:rPr>
        <w:t>;</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10) наличие у участника конкурсного отбора (руководителя участника конкурсного отбора – КФХ) наград Ульяновской области в сфере сельского хозяйства и (или) ведомственных наград Министерства сельского хозяйства Российской Федерации (далее – награды):</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у участника конкурсного отбора (руководителя участника конкурсного отбора – КФХ) отсутствуют награды, или такой участник конкурсного отбора (руководитель участника конкурсн</w:t>
      </w:r>
      <w:r w:rsidR="00C27807">
        <w:rPr>
          <w:rFonts w:ascii="PT Astra Serif" w:hAnsi="PT Astra Serif" w:cs="Courier New"/>
          <w:spacing w:val="-4"/>
          <w:sz w:val="28"/>
          <w:szCs w:val="28"/>
        </w:rPr>
        <w:t>ого отбора – КФХ) не представил</w:t>
      </w:r>
      <w:r w:rsidR="00C27807">
        <w:rPr>
          <w:rFonts w:ascii="PT Astra Serif" w:hAnsi="PT Astra Serif" w:cs="Courier New"/>
          <w:spacing w:val="-4"/>
          <w:sz w:val="28"/>
          <w:szCs w:val="28"/>
        </w:rPr>
        <w:br/>
      </w:r>
      <w:r w:rsidRPr="00DF479E">
        <w:rPr>
          <w:rFonts w:ascii="PT Astra Serif" w:hAnsi="PT Astra Serif" w:cs="Courier New"/>
          <w:spacing w:val="-4"/>
          <w:sz w:val="28"/>
          <w:szCs w:val="28"/>
        </w:rPr>
        <w:t>в Министерство документ, подтверждающий наличие у участника конкурсного отбора (руководителя участника конкурсного отбора – КФХ) наград – 0 баллов;</w:t>
      </w:r>
    </w:p>
    <w:p w:rsidR="007243C7" w:rsidRPr="00DF479E" w:rsidRDefault="007243C7"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у участника конкурсного отбора (руководителя участника конкурсного отбора – КФХ) имеются награды, и такой участник конкурсного отбора (руководитель участника конкурсного отбора – КФХ) представил в Министерство соответствующий подтверждающий документ, – 1 балл.</w:t>
      </w:r>
    </w:p>
    <w:p w:rsidR="005D3694" w:rsidRPr="00DF479E" w:rsidRDefault="00A96E8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33. </w:t>
      </w:r>
      <w:r w:rsidR="005D3694" w:rsidRPr="00DF479E">
        <w:rPr>
          <w:rFonts w:ascii="PT Astra Serif" w:hAnsi="PT Astra Serif"/>
          <w:sz w:val="28"/>
          <w:szCs w:val="28"/>
        </w:rPr>
        <w:t>В случае, если заявка в соответствии с критерием оценки соответствует двум и (или) более значениям такого критерия, то баллы по нему</w:t>
      </w:r>
      <w:r w:rsidR="005D3694" w:rsidRPr="00DF479E">
        <w:rPr>
          <w:rFonts w:ascii="PT Astra Serif" w:hAnsi="PT Astra Serif"/>
          <w:sz w:val="28"/>
          <w:szCs w:val="28"/>
        </w:rPr>
        <w:br/>
        <w:t>не суммируются и заявке присваивается наибольший балл из предусмотренных значений критерия оценки.</w:t>
      </w:r>
    </w:p>
    <w:p w:rsidR="005A2CEB" w:rsidRPr="00DF479E" w:rsidRDefault="00A96E8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Значимость каждого критерия оценки составляет 10 процентов. Сумма величин значимости всех указанных критериев оценки составляет 100 процентов.</w:t>
      </w:r>
    </w:p>
    <w:p w:rsidR="00A96E82" w:rsidRPr="00DF479E" w:rsidRDefault="00A96E82" w:rsidP="002832D8">
      <w:pPr>
        <w:ind w:firstLine="709"/>
        <w:jc w:val="both"/>
        <w:rPr>
          <w:rFonts w:ascii="PT Astra Serif" w:hAnsi="PT Astra Serif"/>
          <w:sz w:val="28"/>
          <w:szCs w:val="28"/>
        </w:rPr>
      </w:pPr>
      <w:r w:rsidRPr="00DF479E">
        <w:rPr>
          <w:rFonts w:ascii="PT Astra Serif" w:hAnsi="PT Astra Serif"/>
          <w:sz w:val="28"/>
          <w:szCs w:val="28"/>
        </w:rPr>
        <w:t>34.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w:t>
      </w:r>
      <w:r w:rsidR="00236772" w:rsidRPr="00DF479E">
        <w:rPr>
          <w:rFonts w:ascii="PT Astra Serif" w:hAnsi="PT Astra Serif"/>
          <w:sz w:val="28"/>
          <w:szCs w:val="28"/>
        </w:rPr>
        <w:t>ся правовым актом Министерства.</w:t>
      </w:r>
    </w:p>
    <w:p w:rsidR="00236772" w:rsidRPr="00DF479E" w:rsidRDefault="00A96E8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конкурсной комиссии, не заполнившего</w:t>
      </w:r>
      <w:r w:rsidRPr="00DF479E">
        <w:rPr>
          <w:rFonts w:ascii="PT Astra Serif" w:hAnsi="PT Astra Serif"/>
          <w:sz w:val="28"/>
          <w:szCs w:val="28"/>
        </w:rPr>
        <w:br/>
      </w:r>
      <w:r w:rsidRPr="00DF479E">
        <w:rPr>
          <w:rFonts w:ascii="PT Astra Serif" w:hAnsi="PT Astra Serif"/>
          <w:sz w:val="28"/>
          <w:szCs w:val="28"/>
        </w:rPr>
        <w:lastRenderedPageBreak/>
        <w:t>или заполнившего с нарушением правил заполнения оценочной ведомости оценочную ведомость, признаются недействительными и не учитываются</w:t>
      </w:r>
      <w:r w:rsidRPr="00DF479E">
        <w:rPr>
          <w:rFonts w:ascii="PT Astra Serif" w:hAnsi="PT Astra Serif"/>
          <w:sz w:val="28"/>
          <w:szCs w:val="28"/>
        </w:rPr>
        <w:br/>
        <w:t>при расч</w:t>
      </w:r>
      <w:r w:rsidR="000A2C13" w:rsidRPr="00DF479E">
        <w:rPr>
          <w:rFonts w:ascii="PT Astra Serif" w:hAnsi="PT Astra Serif"/>
          <w:sz w:val="28"/>
          <w:szCs w:val="28"/>
        </w:rPr>
        <w:t>ё</w:t>
      </w:r>
      <w:r w:rsidRPr="00DF479E">
        <w:rPr>
          <w:rFonts w:ascii="PT Astra Serif" w:hAnsi="PT Astra Serif"/>
          <w:sz w:val="28"/>
          <w:szCs w:val="28"/>
        </w:rPr>
        <w:t xml:space="preserve">те </w:t>
      </w:r>
      <w:r w:rsidR="004C1477" w:rsidRPr="00DF479E">
        <w:rPr>
          <w:rFonts w:ascii="PT Astra Serif" w:hAnsi="PT Astra Serif"/>
          <w:sz w:val="28"/>
          <w:szCs w:val="28"/>
        </w:rPr>
        <w:t xml:space="preserve">средних и </w:t>
      </w:r>
      <w:r w:rsidRPr="00DF479E">
        <w:rPr>
          <w:rFonts w:ascii="PT Astra Serif" w:hAnsi="PT Astra Serif"/>
          <w:sz w:val="28"/>
          <w:szCs w:val="28"/>
        </w:rPr>
        <w:t xml:space="preserve">итоговых сумм баллов, выставленных заявкам. </w:t>
      </w:r>
    </w:p>
    <w:p w:rsidR="00236772" w:rsidRPr="00DF479E" w:rsidRDefault="0023677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Правила заполнения оценочной ведомости устанавливаются правовым актом Министерства.</w:t>
      </w:r>
    </w:p>
    <w:p w:rsidR="00743CE4" w:rsidRPr="00DF479E" w:rsidRDefault="00A96E8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35. </w:t>
      </w:r>
      <w:r w:rsidR="00236772" w:rsidRPr="00DF479E">
        <w:rPr>
          <w:rFonts w:ascii="PT Astra Serif" w:hAnsi="PT Astra Serif"/>
          <w:sz w:val="28"/>
          <w:szCs w:val="28"/>
        </w:rPr>
        <w:t>В срок, не превышающий 7 рабочих дней со дня заполнения членами конкурсной комиссии оценочных ведомостей, секретар</w:t>
      </w:r>
      <w:r w:rsidR="00CA4DDE" w:rsidRPr="00DF479E">
        <w:rPr>
          <w:rFonts w:ascii="PT Astra Serif" w:hAnsi="PT Astra Serif"/>
          <w:sz w:val="28"/>
          <w:szCs w:val="28"/>
        </w:rPr>
        <w:t>ём</w:t>
      </w:r>
      <w:r w:rsidRPr="00DF479E">
        <w:rPr>
          <w:rFonts w:ascii="PT Astra Serif" w:hAnsi="PT Astra Serif"/>
          <w:sz w:val="28"/>
          <w:szCs w:val="28"/>
        </w:rPr>
        <w:t xml:space="preserve"> конкурсной комиссии</w:t>
      </w:r>
      <w:r w:rsidR="00743CE4" w:rsidRPr="00DF479E">
        <w:rPr>
          <w:rFonts w:ascii="PT Astra Serif" w:hAnsi="PT Astra Serif"/>
          <w:sz w:val="28"/>
          <w:szCs w:val="28"/>
        </w:rPr>
        <w:t>:</w:t>
      </w:r>
    </w:p>
    <w:p w:rsidR="00CA4DDE" w:rsidRPr="00DF479E" w:rsidRDefault="00CA4D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t xml:space="preserve">1) </w:t>
      </w:r>
      <w:r w:rsidRPr="00DF479E">
        <w:rPr>
          <w:rFonts w:ascii="PT Astra Serif" w:eastAsia="Calibri" w:hAnsi="PT Astra Serif" w:cs="PT Astra Serif"/>
          <w:kern w:val="0"/>
          <w:sz w:val="28"/>
          <w:szCs w:val="28"/>
          <w:lang w:eastAsia="ru-RU" w:bidi="ar-SA"/>
        </w:rPr>
        <w:t>на основании оценочной ведомости каждого присутствующего на заседании конкурсной комиссии члена конкурсной комиссии (за исключением оценочных ведомостей, признанных недействительными) рассчитывается количество баллов, выставленных заявке таким членом конкурсной комиссии;</w:t>
      </w:r>
    </w:p>
    <w:p w:rsidR="00CA4DDE" w:rsidRPr="00DF479E" w:rsidRDefault="00CA4DDE"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2) количество баллов, рассчитанных на основании оценочной ведомости каждого присутствующего на заседании члена конкурсной комиссии (за исключением </w:t>
      </w:r>
      <w:r w:rsidR="00605C0A" w:rsidRPr="00DF479E">
        <w:rPr>
          <w:rFonts w:ascii="PT Astra Serif" w:hAnsi="PT Astra Serif"/>
          <w:sz w:val="28"/>
          <w:szCs w:val="28"/>
        </w:rPr>
        <w:t>членов конкурсной комиссии, оценочная ведомость (оценочные ведомости) которого признана (признаны)</w:t>
      </w:r>
      <w:r w:rsidRPr="00DF479E">
        <w:rPr>
          <w:rFonts w:ascii="PT Astra Serif" w:hAnsi="PT Astra Serif"/>
          <w:sz w:val="28"/>
          <w:szCs w:val="28"/>
        </w:rPr>
        <w:t xml:space="preserve"> </w:t>
      </w:r>
      <w:r w:rsidR="00605C0A" w:rsidRPr="00DF479E">
        <w:rPr>
          <w:rFonts w:ascii="PT Astra Serif" w:hAnsi="PT Astra Serif"/>
          <w:sz w:val="28"/>
          <w:szCs w:val="28"/>
        </w:rPr>
        <w:t>недействительными), суммируется</w:t>
      </w:r>
      <w:r w:rsidR="00605C0A" w:rsidRPr="00DF479E">
        <w:rPr>
          <w:rFonts w:ascii="PT Astra Serif" w:hAnsi="PT Astra Serif"/>
          <w:sz w:val="28"/>
          <w:szCs w:val="28"/>
        </w:rPr>
        <w:br/>
      </w:r>
      <w:r w:rsidRPr="00DF479E">
        <w:rPr>
          <w:rFonts w:ascii="PT Astra Serif" w:hAnsi="PT Astra Serif"/>
          <w:sz w:val="28"/>
          <w:szCs w:val="28"/>
        </w:rPr>
        <w:t xml:space="preserve">и делится на значение числа присутствующих на заседании конкурсной комиссии и осуществивших оценку заявок членов конкурсной комиссии, чьи </w:t>
      </w:r>
      <w:r w:rsidR="00605C0A" w:rsidRPr="00DF479E">
        <w:rPr>
          <w:rFonts w:ascii="PT Astra Serif" w:hAnsi="PT Astra Serif"/>
          <w:sz w:val="28"/>
          <w:szCs w:val="28"/>
        </w:rPr>
        <w:t xml:space="preserve">оценочные </w:t>
      </w:r>
      <w:r w:rsidRPr="00DF479E">
        <w:rPr>
          <w:rFonts w:ascii="PT Astra Serif" w:hAnsi="PT Astra Serif"/>
          <w:sz w:val="28"/>
          <w:szCs w:val="28"/>
        </w:rPr>
        <w:t xml:space="preserve">ведомости не были признаны недействительными, и полученное в результате этого число представляет собой </w:t>
      </w:r>
      <w:r w:rsidR="00CA386A" w:rsidRPr="00DF479E">
        <w:rPr>
          <w:rFonts w:ascii="PT Astra Serif" w:hAnsi="PT Astra Serif"/>
          <w:sz w:val="28"/>
          <w:szCs w:val="28"/>
        </w:rPr>
        <w:t>среднюю</w:t>
      </w:r>
      <w:r w:rsidRPr="00DF479E">
        <w:rPr>
          <w:rFonts w:ascii="PT Astra Serif" w:hAnsi="PT Astra Serif"/>
          <w:sz w:val="28"/>
          <w:szCs w:val="28"/>
        </w:rPr>
        <w:t xml:space="preserve"> су</w:t>
      </w:r>
      <w:r w:rsidR="00CA386A" w:rsidRPr="00DF479E">
        <w:rPr>
          <w:rFonts w:ascii="PT Astra Serif" w:hAnsi="PT Astra Serif"/>
          <w:sz w:val="28"/>
          <w:szCs w:val="28"/>
        </w:rPr>
        <w:t>мму баллов, выставленных заявке</w:t>
      </w:r>
      <w:r w:rsidRPr="00DF479E">
        <w:rPr>
          <w:rFonts w:ascii="PT Astra Serif" w:hAnsi="PT Astra Serif"/>
          <w:sz w:val="28"/>
          <w:szCs w:val="28"/>
        </w:rPr>
        <w:t>;</w:t>
      </w:r>
    </w:p>
    <w:p w:rsidR="00CA386A" w:rsidRPr="00DF479E" w:rsidRDefault="00CA386A"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3) составляется сводная оценочная ведомость, форма которой утверждается правовым актом Министерства</w:t>
      </w:r>
      <w:r w:rsidR="00C70F36" w:rsidRPr="00DF479E">
        <w:rPr>
          <w:rFonts w:ascii="PT Astra Serif" w:hAnsi="PT Astra Serif"/>
          <w:sz w:val="28"/>
          <w:szCs w:val="28"/>
        </w:rPr>
        <w:t xml:space="preserve"> (далее – сводная ведомость),</w:t>
      </w:r>
      <w:r w:rsidR="00C70F36" w:rsidRPr="00DF479E">
        <w:rPr>
          <w:rFonts w:ascii="PT Astra Serif" w:hAnsi="PT Astra Serif"/>
          <w:sz w:val="28"/>
          <w:szCs w:val="28"/>
        </w:rPr>
        <w:br/>
      </w:r>
      <w:r w:rsidRPr="00DF479E">
        <w:rPr>
          <w:rFonts w:ascii="PT Astra Serif" w:eastAsia="Calibri" w:hAnsi="PT Astra Serif" w:cs="PT Astra Serif"/>
          <w:kern w:val="0"/>
          <w:sz w:val="28"/>
          <w:szCs w:val="28"/>
          <w:lang w:eastAsia="ru-RU" w:bidi="ar-SA"/>
        </w:rPr>
        <w:t xml:space="preserve">в которую заносятся фамилии, имена, отчества (последнее - в случае их наличия) участников конкурсного отбора, являющихся </w:t>
      </w:r>
      <w:r w:rsidR="007243C7" w:rsidRPr="00DF479E">
        <w:rPr>
          <w:rFonts w:ascii="PT Astra Serif" w:eastAsia="Calibri" w:hAnsi="PT Astra Serif" w:cs="PT Astra Serif"/>
          <w:kern w:val="0"/>
          <w:sz w:val="28"/>
          <w:szCs w:val="28"/>
          <w:lang w:eastAsia="ru-RU" w:bidi="ar-SA"/>
        </w:rPr>
        <w:t xml:space="preserve">гражданами и </w:t>
      </w:r>
      <w:r w:rsidRPr="00DF479E">
        <w:rPr>
          <w:rFonts w:ascii="PT Astra Serif" w:eastAsia="Calibri" w:hAnsi="PT Astra Serif" w:cs="PT Astra Serif"/>
          <w:kern w:val="0"/>
          <w:sz w:val="28"/>
          <w:szCs w:val="28"/>
          <w:lang w:eastAsia="ru-RU" w:bidi="ar-SA"/>
        </w:rPr>
        <w:t>ГКФХ (руководителей участников отбора, являющихся КФХ)</w:t>
      </w:r>
      <w:r w:rsidRPr="00DF479E">
        <w:rPr>
          <w:rFonts w:ascii="PT Astra Serif" w:hAnsi="PT Astra Serif"/>
          <w:sz w:val="28"/>
          <w:szCs w:val="28"/>
        </w:rPr>
        <w:t>;</w:t>
      </w:r>
    </w:p>
    <w:p w:rsidR="00CA386A" w:rsidRPr="00DF479E" w:rsidRDefault="00CA386A"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4) заносятся средние суммы баллов, выставленных заявкам, в систему «Электронный бюджет» в соответствии со сводной ведомостью.</w:t>
      </w:r>
    </w:p>
    <w:p w:rsidR="00A96E82" w:rsidRPr="00DF479E" w:rsidRDefault="00A96E82" w:rsidP="002832D8">
      <w:pPr>
        <w:ind w:firstLine="709"/>
        <w:jc w:val="both"/>
        <w:rPr>
          <w:rFonts w:ascii="PT Astra Serif" w:hAnsi="PT Astra Serif"/>
          <w:sz w:val="28"/>
          <w:szCs w:val="28"/>
        </w:rPr>
      </w:pPr>
      <w:r w:rsidRPr="00DF479E">
        <w:rPr>
          <w:rFonts w:ascii="PT Astra Serif" w:hAnsi="PT Astra Serif"/>
          <w:sz w:val="28"/>
          <w:szCs w:val="28"/>
        </w:rPr>
        <w:t>36. На основании результатов проведения очного собеседования</w:t>
      </w:r>
      <w:r w:rsidRPr="00DF479E">
        <w:rPr>
          <w:rFonts w:ascii="PT Astra Serif" w:hAnsi="PT Astra Serif"/>
          <w:sz w:val="28"/>
          <w:szCs w:val="28"/>
        </w:rPr>
        <w:br/>
        <w:t xml:space="preserve">и в соответствии с занесёнными в систему «Электронный бюджет» </w:t>
      </w:r>
      <w:r w:rsidR="003C3FD2" w:rsidRPr="00DF479E">
        <w:rPr>
          <w:rFonts w:ascii="PT Astra Serif" w:hAnsi="PT Astra Serif"/>
          <w:sz w:val="28"/>
          <w:szCs w:val="28"/>
        </w:rPr>
        <w:t>средними суммами баллов, выставленных заявкам,</w:t>
      </w:r>
      <w:r w:rsidR="00CA386A" w:rsidRPr="00DF479E">
        <w:rPr>
          <w:rFonts w:ascii="PT Astra Serif" w:hAnsi="PT Astra Serif"/>
          <w:sz w:val="28"/>
          <w:szCs w:val="28"/>
        </w:rPr>
        <w:t xml:space="preserve"> </w:t>
      </w:r>
      <w:r w:rsidRPr="00DF479E">
        <w:rPr>
          <w:rFonts w:ascii="PT Astra Serif" w:hAnsi="PT Astra Serif"/>
          <w:sz w:val="28"/>
          <w:szCs w:val="28"/>
        </w:rPr>
        <w:t>на едином портале автоматически рассчитываются итоговые суммы балл</w:t>
      </w:r>
      <w:r w:rsidR="00CA386A" w:rsidRPr="00DF479E">
        <w:rPr>
          <w:rFonts w:ascii="PT Astra Serif" w:hAnsi="PT Astra Serif"/>
          <w:sz w:val="28"/>
          <w:szCs w:val="28"/>
        </w:rPr>
        <w:t>ов, выставленных каждой заявке,</w:t>
      </w:r>
      <w:r w:rsidR="00CA386A" w:rsidRPr="00DF479E">
        <w:rPr>
          <w:rFonts w:ascii="PT Astra Serif" w:hAnsi="PT Astra Serif"/>
          <w:sz w:val="28"/>
          <w:szCs w:val="28"/>
        </w:rPr>
        <w:br/>
      </w:r>
      <w:r w:rsidRPr="00DF479E">
        <w:rPr>
          <w:rFonts w:ascii="PT Astra Serif" w:hAnsi="PT Astra Serif"/>
          <w:sz w:val="28"/>
          <w:szCs w:val="28"/>
        </w:rPr>
        <w:t>и формируется рейтинг заявок.</w:t>
      </w:r>
    </w:p>
    <w:p w:rsidR="00A96E82" w:rsidRPr="00DF479E" w:rsidRDefault="00A96E82" w:rsidP="002832D8">
      <w:pPr>
        <w:ind w:firstLine="709"/>
        <w:jc w:val="both"/>
        <w:rPr>
          <w:rFonts w:ascii="PT Astra Serif" w:hAnsi="PT Astra Serif"/>
          <w:sz w:val="28"/>
          <w:szCs w:val="28"/>
        </w:rPr>
      </w:pPr>
      <w:r w:rsidRPr="00DF479E">
        <w:rPr>
          <w:rFonts w:ascii="PT Astra Serif" w:hAnsi="PT Astra Serif"/>
          <w:sz w:val="28"/>
          <w:szCs w:val="28"/>
        </w:rPr>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DF479E">
        <w:rPr>
          <w:rFonts w:ascii="PT Astra Serif" w:hAnsi="PT Astra Serif"/>
          <w:sz w:val="28"/>
          <w:szCs w:val="28"/>
        </w:rPr>
        <w:br/>
        <w:t>и время регистрации в системе «Электронный бюджет».</w:t>
      </w:r>
    </w:p>
    <w:p w:rsidR="00A96E82" w:rsidRPr="00DF479E" w:rsidRDefault="00A96E82" w:rsidP="002832D8">
      <w:pPr>
        <w:pStyle w:val="af8"/>
        <w:ind w:left="0" w:firstLine="709"/>
        <w:jc w:val="both"/>
        <w:rPr>
          <w:rFonts w:ascii="PT Astra Serif" w:hAnsi="PT Astra Serif"/>
          <w:sz w:val="28"/>
          <w:szCs w:val="28"/>
        </w:rPr>
      </w:pPr>
      <w:r w:rsidRPr="00DF479E">
        <w:rPr>
          <w:rFonts w:ascii="PT Astra Serif" w:hAnsi="PT Astra Serif"/>
          <w:sz w:val="28"/>
          <w:szCs w:val="28"/>
        </w:rPr>
        <w:t>37. На основании результатов проведения очного собеседования конкурсная комиссия принимает следующие решения:</w:t>
      </w:r>
    </w:p>
    <w:p w:rsidR="00A96E82" w:rsidRPr="00DF479E" w:rsidRDefault="00A96E82" w:rsidP="002832D8">
      <w:pPr>
        <w:pStyle w:val="af8"/>
        <w:ind w:left="0" w:firstLine="709"/>
        <w:jc w:val="both"/>
        <w:rPr>
          <w:rFonts w:ascii="PT Astra Serif" w:hAnsi="PT Astra Serif"/>
          <w:sz w:val="28"/>
          <w:szCs w:val="28"/>
        </w:rPr>
      </w:pPr>
      <w:r w:rsidRPr="00DF479E">
        <w:rPr>
          <w:rFonts w:ascii="PT Astra Serif" w:hAnsi="PT Astra Serif"/>
          <w:sz w:val="28"/>
          <w:szCs w:val="28"/>
        </w:rPr>
        <w:t>1) о признании участника конкурсного отбора победителем конкурсного отбора;</w:t>
      </w:r>
    </w:p>
    <w:p w:rsidR="00A96E82" w:rsidRPr="00DF479E" w:rsidRDefault="00A96E82" w:rsidP="002832D8">
      <w:pPr>
        <w:pStyle w:val="af8"/>
        <w:ind w:left="0" w:firstLine="709"/>
        <w:jc w:val="both"/>
        <w:rPr>
          <w:rFonts w:ascii="PT Astra Serif" w:hAnsi="PT Astra Serif"/>
          <w:sz w:val="28"/>
          <w:szCs w:val="28"/>
        </w:rPr>
      </w:pPr>
      <w:r w:rsidRPr="00DF479E">
        <w:rPr>
          <w:rFonts w:ascii="PT Astra Serif" w:hAnsi="PT Astra Serif"/>
          <w:sz w:val="28"/>
          <w:szCs w:val="28"/>
        </w:rPr>
        <w:t>2) об отказе в признании участника конкурсного отбора победителем конкурсного отбора;</w:t>
      </w:r>
    </w:p>
    <w:p w:rsidR="00A96E82" w:rsidRPr="00DF479E" w:rsidRDefault="00A96E8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3) рекомендовать Министерству заключить соглашение о пре</w:t>
      </w:r>
      <w:r w:rsidR="00197263" w:rsidRPr="00DF479E">
        <w:rPr>
          <w:rFonts w:ascii="PT Astra Serif" w:hAnsi="PT Astra Serif"/>
          <w:sz w:val="28"/>
          <w:szCs w:val="28"/>
        </w:rPr>
        <w:t>доставлении гранта с победителями</w:t>
      </w:r>
      <w:r w:rsidRPr="00DF479E">
        <w:rPr>
          <w:rFonts w:ascii="PT Astra Serif" w:hAnsi="PT Astra Serif"/>
          <w:sz w:val="28"/>
          <w:szCs w:val="28"/>
        </w:rPr>
        <w:t xml:space="preserve"> конкурсного отбора (в случае принятия конкурсной комиссией решения, предусмотренного подпунктом 1 настоящего пункта).</w:t>
      </w:r>
    </w:p>
    <w:p w:rsidR="007F73FB" w:rsidRPr="00DF479E" w:rsidRDefault="00A96E82"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lastRenderedPageBreak/>
        <w:t xml:space="preserve">38. Победителями конкурсного отбора признаются участвовавшие в очном собеседовании участники конкурсного отбора, </w:t>
      </w:r>
      <w:r w:rsidR="0002315A" w:rsidRPr="00DF479E">
        <w:rPr>
          <w:rFonts w:ascii="PT Astra Serif" w:hAnsi="PT Astra Serif"/>
          <w:sz w:val="28"/>
          <w:szCs w:val="28"/>
        </w:rPr>
        <w:t>заявкам которых</w:t>
      </w:r>
      <w:r w:rsidRPr="00DF479E">
        <w:rPr>
          <w:rFonts w:ascii="PT Astra Serif" w:hAnsi="PT Astra Serif"/>
          <w:sz w:val="28"/>
          <w:szCs w:val="28"/>
        </w:rPr>
        <w:t xml:space="preserve"> в системе «Электронный бюджет» в соответствии с рейтингом заявок присвоен</w:t>
      </w:r>
      <w:r w:rsidR="0002315A" w:rsidRPr="00DF479E">
        <w:rPr>
          <w:rFonts w:ascii="PT Astra Serif" w:hAnsi="PT Astra Serif"/>
          <w:sz w:val="28"/>
          <w:szCs w:val="28"/>
        </w:rPr>
        <w:t xml:space="preserve">ы порядковые номера, значение которых </w:t>
      </w:r>
      <w:r w:rsidR="0002315A" w:rsidRPr="00DF479E">
        <w:rPr>
          <w:rFonts w:ascii="PT Astra Serif" w:eastAsia="Calibri" w:hAnsi="PT Astra Serif" w:cs="PT Astra Serif"/>
          <w:kern w:val="0"/>
          <w:sz w:val="28"/>
          <w:szCs w:val="28"/>
          <w:lang w:eastAsia="ru-RU" w:bidi="ar-SA"/>
        </w:rPr>
        <w:t>значение которого равно или меньше соответствующего планового значения результата использования гранта, установленного соглашением о предоставлении субсидии из федерального бюджета областному бюджету Ульяновской области на текущий финансовый год (д</w:t>
      </w:r>
      <w:r w:rsidR="007F73FB" w:rsidRPr="00DF479E">
        <w:rPr>
          <w:rFonts w:ascii="PT Astra Serif" w:eastAsia="Calibri" w:hAnsi="PT Astra Serif" w:cs="PT Astra Serif"/>
          <w:kern w:val="0"/>
          <w:sz w:val="28"/>
          <w:szCs w:val="28"/>
          <w:lang w:eastAsia="ru-RU" w:bidi="ar-SA"/>
        </w:rPr>
        <w:t>алее - федеральный показатель).</w:t>
      </w:r>
    </w:p>
    <w:p w:rsidR="00A96E82" w:rsidRPr="00DF479E" w:rsidRDefault="00A96E82" w:rsidP="002832D8">
      <w:pPr>
        <w:ind w:firstLine="709"/>
        <w:jc w:val="both"/>
        <w:rPr>
          <w:rFonts w:ascii="PT Astra Serif" w:hAnsi="PT Astra Serif" w:cs="Mangal"/>
          <w:sz w:val="28"/>
          <w:szCs w:val="28"/>
        </w:rPr>
      </w:pPr>
      <w:r w:rsidRPr="00DF479E">
        <w:rPr>
          <w:rFonts w:ascii="PT Astra Serif" w:hAnsi="PT Astra Serif" w:cs="Mangal"/>
          <w:sz w:val="28"/>
          <w:szCs w:val="28"/>
        </w:rPr>
        <w:t>39. Конкурсная комиссия определяет размер</w:t>
      </w:r>
      <w:r w:rsidR="00E240D3" w:rsidRPr="00DF479E">
        <w:rPr>
          <w:rFonts w:ascii="PT Astra Serif" w:hAnsi="PT Astra Serif" w:cs="Mangal"/>
          <w:sz w:val="28"/>
          <w:szCs w:val="28"/>
        </w:rPr>
        <w:t>ы грантов, рекомендованных</w:t>
      </w:r>
      <w:r w:rsidRPr="00DF479E">
        <w:rPr>
          <w:rFonts w:ascii="PT Astra Serif" w:hAnsi="PT Astra Serif" w:cs="Mangal"/>
          <w:sz w:val="28"/>
          <w:szCs w:val="28"/>
        </w:rPr>
        <w:t xml:space="preserve"> Министер</w:t>
      </w:r>
      <w:r w:rsidR="00E240D3" w:rsidRPr="00DF479E">
        <w:rPr>
          <w:rFonts w:ascii="PT Astra Serif" w:hAnsi="PT Astra Serif" w:cs="Mangal"/>
          <w:sz w:val="28"/>
          <w:szCs w:val="28"/>
        </w:rPr>
        <w:t>ству к предоставлению победителям</w:t>
      </w:r>
      <w:r w:rsidRPr="00DF479E">
        <w:rPr>
          <w:rFonts w:ascii="PT Astra Serif" w:hAnsi="PT Astra Serif" w:cs="Mangal"/>
          <w:sz w:val="28"/>
          <w:szCs w:val="28"/>
        </w:rPr>
        <w:t xml:space="preserve"> конкурсного отбора.</w:t>
      </w:r>
    </w:p>
    <w:p w:rsidR="00A96E82" w:rsidRPr="00DF479E" w:rsidRDefault="00A96E82" w:rsidP="002832D8">
      <w:pPr>
        <w:ind w:firstLine="709"/>
        <w:jc w:val="both"/>
        <w:rPr>
          <w:rFonts w:ascii="PT Astra Serif" w:hAnsi="PT Astra Serif"/>
          <w:sz w:val="28"/>
          <w:szCs w:val="28"/>
        </w:rPr>
      </w:pPr>
      <w:r w:rsidRPr="00DF479E">
        <w:rPr>
          <w:rFonts w:ascii="PT Astra Serif" w:hAnsi="PT Astra Serif"/>
          <w:sz w:val="28"/>
          <w:szCs w:val="28"/>
        </w:rPr>
        <w:t xml:space="preserve">Размер гранта, рекомендованного Министерству к предоставлению </w:t>
      </w:r>
      <w:r w:rsidR="0002315A" w:rsidRPr="00DF479E">
        <w:rPr>
          <w:rFonts w:ascii="PT Astra Serif" w:hAnsi="PT Astra Serif"/>
          <w:sz w:val="28"/>
          <w:szCs w:val="28"/>
        </w:rPr>
        <w:t xml:space="preserve">каждому </w:t>
      </w:r>
      <w:r w:rsidRPr="00DF479E">
        <w:rPr>
          <w:rFonts w:ascii="PT Astra Serif" w:hAnsi="PT Astra Serif"/>
          <w:sz w:val="28"/>
          <w:szCs w:val="28"/>
        </w:rPr>
        <w:t xml:space="preserve">победителю конкурсного отбора, признаётся равным объёму запрашиваемых таким победителем конкурсного отбора денежных средств, </w:t>
      </w:r>
      <w:r w:rsidR="0002315A" w:rsidRPr="00DF479E">
        <w:rPr>
          <w:rFonts w:ascii="PT Astra Serif" w:hAnsi="PT Astra Serif"/>
          <w:sz w:val="28"/>
          <w:szCs w:val="28"/>
        </w:rPr>
        <w:t xml:space="preserve">информация </w:t>
      </w:r>
      <w:r w:rsidRPr="00DF479E">
        <w:rPr>
          <w:rFonts w:ascii="PT Astra Serif" w:hAnsi="PT Astra Serif"/>
          <w:sz w:val="28"/>
          <w:szCs w:val="28"/>
        </w:rPr>
        <w:t xml:space="preserve">о котором содержится в Перечне затрат такого победителя конкурсного отбора, представляемом в соответствии с подпунктом </w:t>
      </w:r>
      <w:r w:rsidR="00C171DA" w:rsidRPr="00DF479E">
        <w:rPr>
          <w:rFonts w:ascii="PT Astra Serif" w:hAnsi="PT Astra Serif"/>
          <w:sz w:val="28"/>
          <w:szCs w:val="28"/>
        </w:rPr>
        <w:t>2</w:t>
      </w:r>
      <w:r w:rsidRPr="00DF479E">
        <w:rPr>
          <w:rFonts w:ascii="PT Astra Serif" w:hAnsi="PT Astra Serif"/>
          <w:sz w:val="28"/>
          <w:szCs w:val="28"/>
        </w:rPr>
        <w:t xml:space="preserve"> пункта </w:t>
      </w:r>
      <w:r w:rsidR="0002315A" w:rsidRPr="00DF479E">
        <w:rPr>
          <w:rFonts w:ascii="PT Astra Serif" w:hAnsi="PT Astra Serif"/>
          <w:sz w:val="28"/>
          <w:szCs w:val="28"/>
        </w:rPr>
        <w:t>17</w:t>
      </w:r>
      <w:r w:rsidRPr="00DF479E">
        <w:rPr>
          <w:rFonts w:ascii="PT Astra Serif" w:hAnsi="PT Astra Serif"/>
          <w:sz w:val="28"/>
          <w:szCs w:val="28"/>
        </w:rPr>
        <w:t xml:space="preserve"> настоящих Правил.</w:t>
      </w:r>
    </w:p>
    <w:p w:rsidR="0002315A" w:rsidRPr="00DF479E" w:rsidRDefault="0002315A" w:rsidP="002832D8">
      <w:pPr>
        <w:ind w:firstLine="709"/>
        <w:jc w:val="both"/>
        <w:rPr>
          <w:rFonts w:ascii="PT Astra Serif" w:hAnsi="PT Astra Serif"/>
          <w:sz w:val="28"/>
          <w:szCs w:val="28"/>
        </w:rPr>
      </w:pPr>
      <w:r w:rsidRPr="00DF479E">
        <w:rPr>
          <w:rFonts w:ascii="PT Astra Serif" w:hAnsi="PT Astra Serif"/>
          <w:sz w:val="28"/>
          <w:szCs w:val="28"/>
        </w:rPr>
        <w:t>При недостаточности бюджетных ассигнований, предусмотренных</w:t>
      </w:r>
      <w:r w:rsidRPr="00DF479E">
        <w:rPr>
          <w:rFonts w:ascii="PT Astra Serif" w:hAnsi="PT Astra Serif"/>
          <w:sz w:val="28"/>
          <w:szCs w:val="28"/>
        </w:rPr>
        <w:br/>
        <w:t>в областном бюджете Ульяновской об</w:t>
      </w:r>
      <w:r w:rsidR="00E240D3" w:rsidRPr="00DF479E">
        <w:rPr>
          <w:rFonts w:ascii="PT Astra Serif" w:hAnsi="PT Astra Serif"/>
          <w:sz w:val="28"/>
          <w:szCs w:val="28"/>
        </w:rPr>
        <w:t>ласти на текущий финансовый год</w:t>
      </w:r>
      <w:r w:rsidR="00E240D3" w:rsidRPr="00DF479E">
        <w:rPr>
          <w:rFonts w:ascii="PT Astra Serif" w:hAnsi="PT Astra Serif"/>
          <w:sz w:val="28"/>
          <w:szCs w:val="28"/>
        </w:rPr>
        <w:br/>
      </w:r>
      <w:r w:rsidRPr="00DF479E">
        <w:rPr>
          <w:rFonts w:ascii="PT Astra Serif" w:hAnsi="PT Astra Serif"/>
          <w:sz w:val="28"/>
          <w:szCs w:val="28"/>
        </w:rPr>
        <w:t xml:space="preserve">для предоставления грантов, размер гранта, рекомендованного к предоставлению каждому победителю </w:t>
      </w:r>
      <w:r w:rsidR="00E240D3" w:rsidRPr="00DF479E">
        <w:rPr>
          <w:rFonts w:ascii="PT Astra Serif" w:hAnsi="PT Astra Serif"/>
          <w:sz w:val="28"/>
          <w:szCs w:val="28"/>
        </w:rPr>
        <w:t xml:space="preserve">конкурсного </w:t>
      </w:r>
      <w:r w:rsidRPr="00DF479E">
        <w:rPr>
          <w:rFonts w:ascii="PT Astra Serif" w:hAnsi="PT Astra Serif"/>
          <w:sz w:val="28"/>
          <w:szCs w:val="28"/>
        </w:rPr>
        <w:t>отбора, определяется по следующей формуле:</w:t>
      </w:r>
    </w:p>
    <w:p w:rsidR="0002315A" w:rsidRPr="00DF479E" w:rsidRDefault="0002315A" w:rsidP="002832D8">
      <w:pPr>
        <w:ind w:firstLine="709"/>
        <w:jc w:val="both"/>
        <w:rPr>
          <w:rFonts w:ascii="PT Astra Serif" w:hAnsi="PT Astra Serif"/>
          <w:sz w:val="28"/>
          <w:szCs w:val="28"/>
        </w:rPr>
      </w:pPr>
    </w:p>
    <w:p w:rsidR="0002315A" w:rsidRPr="00DF479E" w:rsidRDefault="0002315A" w:rsidP="002832D8">
      <w:pPr>
        <w:ind w:firstLine="709"/>
        <w:jc w:val="both"/>
        <w:rPr>
          <w:rFonts w:ascii="PT Astra Serif" w:hAnsi="PT Astra Serif"/>
          <w:sz w:val="28"/>
          <w:szCs w:val="28"/>
        </w:rPr>
      </w:pPr>
      <w:proofErr w:type="spellStart"/>
      <w:r w:rsidRPr="00DF479E">
        <w:rPr>
          <w:rFonts w:ascii="PT Astra Serif" w:hAnsi="PT Astra Serif"/>
          <w:sz w:val="28"/>
          <w:szCs w:val="28"/>
        </w:rPr>
        <w:t>V</w:t>
      </w:r>
      <w:r w:rsidRPr="00DF479E">
        <w:rPr>
          <w:rFonts w:ascii="PT Astra Serif" w:hAnsi="PT Astra Serif"/>
          <w:sz w:val="28"/>
          <w:szCs w:val="28"/>
          <w:vertAlign w:val="subscript"/>
        </w:rPr>
        <w:t>гранта</w:t>
      </w:r>
      <w:proofErr w:type="spellEnd"/>
      <w:r w:rsidRPr="00DF479E">
        <w:rPr>
          <w:rFonts w:ascii="PT Astra Serif" w:hAnsi="PT Astra Serif"/>
          <w:sz w:val="28"/>
          <w:szCs w:val="28"/>
        </w:rPr>
        <w:t xml:space="preserve"> = </w:t>
      </w:r>
      <w:proofErr w:type="spellStart"/>
      <w:r w:rsidRPr="00DF479E">
        <w:rPr>
          <w:rFonts w:ascii="PT Astra Serif" w:hAnsi="PT Astra Serif"/>
          <w:sz w:val="28"/>
          <w:szCs w:val="28"/>
        </w:rPr>
        <w:t>V</w:t>
      </w:r>
      <w:r w:rsidRPr="00DF479E">
        <w:rPr>
          <w:rFonts w:ascii="PT Astra Serif" w:hAnsi="PT Astra Serif"/>
          <w:sz w:val="28"/>
          <w:szCs w:val="28"/>
          <w:vertAlign w:val="subscript"/>
        </w:rPr>
        <w:t>заявлен</w:t>
      </w:r>
      <w:proofErr w:type="spellEnd"/>
      <w:r w:rsidRPr="00DF479E">
        <w:rPr>
          <w:rFonts w:ascii="PT Astra Serif" w:hAnsi="PT Astra Serif"/>
          <w:sz w:val="28"/>
          <w:szCs w:val="28"/>
          <w:vertAlign w:val="subscript"/>
        </w:rPr>
        <w:t>.</w:t>
      </w:r>
      <w:r w:rsidRPr="00DF479E">
        <w:rPr>
          <w:rFonts w:ascii="PT Astra Serif" w:hAnsi="PT Astra Serif"/>
          <w:sz w:val="28"/>
          <w:szCs w:val="28"/>
        </w:rPr>
        <w:t xml:space="preserve"> x К, где:</w:t>
      </w:r>
    </w:p>
    <w:p w:rsidR="0002315A" w:rsidRPr="00DF479E" w:rsidRDefault="0002315A" w:rsidP="002832D8">
      <w:pPr>
        <w:ind w:firstLine="709"/>
        <w:jc w:val="both"/>
        <w:rPr>
          <w:rFonts w:ascii="PT Astra Serif" w:hAnsi="PT Astra Serif"/>
          <w:sz w:val="28"/>
          <w:szCs w:val="28"/>
        </w:rPr>
      </w:pPr>
    </w:p>
    <w:p w:rsidR="0002315A" w:rsidRPr="00DF479E" w:rsidRDefault="0002315A" w:rsidP="002832D8">
      <w:pPr>
        <w:ind w:firstLine="709"/>
        <w:jc w:val="both"/>
        <w:rPr>
          <w:rFonts w:ascii="PT Astra Serif" w:hAnsi="PT Astra Serif"/>
          <w:sz w:val="28"/>
          <w:szCs w:val="28"/>
        </w:rPr>
      </w:pPr>
      <w:proofErr w:type="spellStart"/>
      <w:r w:rsidRPr="00DF479E">
        <w:rPr>
          <w:rFonts w:ascii="PT Astra Serif" w:hAnsi="PT Astra Serif"/>
          <w:sz w:val="28"/>
          <w:szCs w:val="28"/>
        </w:rPr>
        <w:t>V</w:t>
      </w:r>
      <w:r w:rsidRPr="00DF479E">
        <w:rPr>
          <w:rFonts w:ascii="PT Astra Serif" w:hAnsi="PT Astra Serif"/>
          <w:sz w:val="28"/>
          <w:szCs w:val="28"/>
          <w:vertAlign w:val="subscript"/>
        </w:rPr>
        <w:t>гранта</w:t>
      </w:r>
      <w:proofErr w:type="spellEnd"/>
      <w:r w:rsidR="00197263" w:rsidRPr="00DF479E">
        <w:rPr>
          <w:rFonts w:ascii="PT Astra Serif" w:hAnsi="PT Astra Serif"/>
          <w:sz w:val="28"/>
          <w:szCs w:val="28"/>
        </w:rPr>
        <w:t xml:space="preserve"> –</w:t>
      </w:r>
      <w:r w:rsidRPr="00DF479E">
        <w:rPr>
          <w:rFonts w:ascii="PT Astra Serif" w:hAnsi="PT Astra Serif"/>
          <w:sz w:val="28"/>
          <w:szCs w:val="28"/>
        </w:rPr>
        <w:t xml:space="preserve"> размер гранта, рекомендованного к предоставлению каждому победителю </w:t>
      </w:r>
      <w:r w:rsidR="00E240D3"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02315A" w:rsidRPr="00DF479E" w:rsidRDefault="0002315A" w:rsidP="002832D8">
      <w:pPr>
        <w:ind w:firstLine="709"/>
        <w:jc w:val="both"/>
        <w:rPr>
          <w:rFonts w:ascii="PT Astra Serif" w:hAnsi="PT Astra Serif"/>
          <w:sz w:val="28"/>
          <w:szCs w:val="28"/>
        </w:rPr>
      </w:pPr>
      <w:proofErr w:type="spellStart"/>
      <w:r w:rsidRPr="00DF479E">
        <w:rPr>
          <w:rFonts w:ascii="PT Astra Serif" w:hAnsi="PT Astra Serif"/>
          <w:sz w:val="28"/>
          <w:szCs w:val="28"/>
        </w:rPr>
        <w:t>V</w:t>
      </w:r>
      <w:r w:rsidRPr="00DF479E">
        <w:rPr>
          <w:rFonts w:ascii="PT Astra Serif" w:hAnsi="PT Astra Serif"/>
          <w:sz w:val="28"/>
          <w:szCs w:val="28"/>
          <w:vertAlign w:val="subscript"/>
        </w:rPr>
        <w:t>заявлен</w:t>
      </w:r>
      <w:proofErr w:type="spellEnd"/>
      <w:r w:rsidRPr="00DF479E">
        <w:rPr>
          <w:rFonts w:ascii="PT Astra Serif" w:hAnsi="PT Astra Serif"/>
          <w:sz w:val="28"/>
          <w:szCs w:val="28"/>
          <w:vertAlign w:val="subscript"/>
        </w:rPr>
        <w:t>.</w:t>
      </w:r>
      <w:r w:rsidRPr="00DF479E">
        <w:rPr>
          <w:rFonts w:ascii="PT Astra Serif" w:hAnsi="PT Astra Serif"/>
          <w:sz w:val="28"/>
          <w:szCs w:val="28"/>
        </w:rPr>
        <w:t xml:space="preserve"> </w:t>
      </w:r>
      <w:r w:rsidR="00197263" w:rsidRPr="00DF479E">
        <w:rPr>
          <w:rFonts w:ascii="PT Astra Serif" w:hAnsi="PT Astra Serif"/>
          <w:sz w:val="28"/>
          <w:szCs w:val="28"/>
        </w:rPr>
        <w:t>–</w:t>
      </w:r>
      <w:r w:rsidRPr="00DF479E">
        <w:rPr>
          <w:rFonts w:ascii="PT Astra Serif" w:hAnsi="PT Astra Serif"/>
          <w:sz w:val="28"/>
          <w:szCs w:val="28"/>
        </w:rPr>
        <w:t xml:space="preserve"> размер денежных средств, заявленный каждым победителем </w:t>
      </w:r>
      <w:r w:rsidR="00E240D3"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02315A" w:rsidRPr="00DF479E" w:rsidRDefault="0002315A" w:rsidP="002832D8">
      <w:pPr>
        <w:ind w:firstLine="709"/>
        <w:jc w:val="both"/>
        <w:rPr>
          <w:rFonts w:ascii="PT Astra Serif" w:hAnsi="PT Astra Serif"/>
          <w:sz w:val="28"/>
          <w:szCs w:val="28"/>
        </w:rPr>
      </w:pPr>
      <w:r w:rsidRPr="00DF479E">
        <w:rPr>
          <w:rFonts w:ascii="PT Astra Serif" w:hAnsi="PT Astra Serif"/>
          <w:sz w:val="28"/>
          <w:szCs w:val="28"/>
        </w:rPr>
        <w:t xml:space="preserve">К </w:t>
      </w:r>
      <w:r w:rsidR="00197263" w:rsidRPr="00DF479E">
        <w:rPr>
          <w:rFonts w:ascii="PT Astra Serif" w:hAnsi="PT Astra Serif"/>
          <w:sz w:val="28"/>
          <w:szCs w:val="28"/>
        </w:rPr>
        <w:t>–</w:t>
      </w:r>
      <w:r w:rsidRPr="00DF479E">
        <w:rPr>
          <w:rFonts w:ascii="PT Astra Serif" w:hAnsi="PT Astra Serif"/>
          <w:sz w:val="28"/>
          <w:szCs w:val="28"/>
        </w:rPr>
        <w:t xml:space="preserve"> значение коэффициента распределения грантов каждому победителю </w:t>
      </w:r>
      <w:r w:rsidR="00E240D3"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02315A" w:rsidRPr="00DF479E" w:rsidRDefault="0002315A" w:rsidP="002832D8">
      <w:pPr>
        <w:ind w:firstLine="709"/>
        <w:jc w:val="both"/>
        <w:rPr>
          <w:rFonts w:ascii="PT Astra Serif" w:hAnsi="PT Astra Serif"/>
          <w:sz w:val="28"/>
          <w:szCs w:val="28"/>
        </w:rPr>
      </w:pPr>
      <w:r w:rsidRPr="00DF479E">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02315A" w:rsidRPr="00DF479E" w:rsidRDefault="0002315A" w:rsidP="002832D8">
      <w:pPr>
        <w:ind w:firstLine="709"/>
        <w:jc w:val="both"/>
        <w:rPr>
          <w:rFonts w:ascii="PT Astra Serif" w:hAnsi="PT Astra Serif"/>
          <w:sz w:val="28"/>
          <w:szCs w:val="28"/>
        </w:rPr>
      </w:pPr>
    </w:p>
    <w:p w:rsidR="0002315A" w:rsidRPr="00DF479E" w:rsidRDefault="0002315A" w:rsidP="002832D8">
      <w:pPr>
        <w:ind w:firstLine="709"/>
        <w:jc w:val="both"/>
        <w:rPr>
          <w:rFonts w:ascii="PT Astra Serif" w:hAnsi="PT Astra Serif"/>
          <w:sz w:val="28"/>
          <w:szCs w:val="28"/>
        </w:rPr>
      </w:pPr>
      <w:r w:rsidRPr="00DF479E">
        <w:rPr>
          <w:rFonts w:ascii="PT Astra Serif" w:hAnsi="PT Astra Serif"/>
          <w:sz w:val="28"/>
          <w:szCs w:val="28"/>
        </w:rPr>
        <w:t xml:space="preserve">К = L / </w:t>
      </w:r>
      <w:proofErr w:type="spellStart"/>
      <w:r w:rsidRPr="00DF479E">
        <w:rPr>
          <w:rFonts w:ascii="PT Astra Serif" w:hAnsi="PT Astra Serif"/>
          <w:sz w:val="28"/>
          <w:szCs w:val="28"/>
        </w:rPr>
        <w:t>V</w:t>
      </w:r>
      <w:r w:rsidRPr="00DF479E">
        <w:rPr>
          <w:rFonts w:ascii="PT Astra Serif" w:hAnsi="PT Astra Serif"/>
          <w:sz w:val="28"/>
          <w:szCs w:val="28"/>
          <w:vertAlign w:val="subscript"/>
        </w:rPr>
        <w:t>заявлен</w:t>
      </w:r>
      <w:proofErr w:type="spellEnd"/>
      <w:r w:rsidRPr="00DF479E">
        <w:rPr>
          <w:rFonts w:ascii="PT Astra Serif" w:hAnsi="PT Astra Serif"/>
          <w:sz w:val="28"/>
          <w:szCs w:val="28"/>
          <w:vertAlign w:val="subscript"/>
        </w:rPr>
        <w:t>. общий,</w:t>
      </w:r>
      <w:r w:rsidRPr="00DF479E">
        <w:rPr>
          <w:rFonts w:ascii="PT Astra Serif" w:hAnsi="PT Astra Serif"/>
          <w:sz w:val="28"/>
          <w:szCs w:val="28"/>
        </w:rPr>
        <w:t xml:space="preserve"> где:</w:t>
      </w:r>
    </w:p>
    <w:p w:rsidR="0002315A" w:rsidRPr="00DF479E" w:rsidRDefault="0002315A" w:rsidP="002832D8">
      <w:pPr>
        <w:ind w:firstLine="709"/>
        <w:jc w:val="both"/>
        <w:rPr>
          <w:rFonts w:ascii="PT Astra Serif" w:hAnsi="PT Astra Serif"/>
          <w:sz w:val="28"/>
          <w:szCs w:val="28"/>
        </w:rPr>
      </w:pPr>
    </w:p>
    <w:p w:rsidR="0002315A" w:rsidRPr="00DF479E" w:rsidRDefault="0002315A" w:rsidP="002832D8">
      <w:pPr>
        <w:ind w:firstLine="709"/>
        <w:jc w:val="both"/>
        <w:rPr>
          <w:rFonts w:ascii="PT Astra Serif" w:hAnsi="PT Astra Serif"/>
          <w:sz w:val="28"/>
          <w:szCs w:val="28"/>
        </w:rPr>
      </w:pPr>
      <w:r w:rsidRPr="00DF479E">
        <w:rPr>
          <w:rFonts w:ascii="PT Astra Serif" w:hAnsi="PT Astra Serif"/>
          <w:sz w:val="28"/>
          <w:szCs w:val="28"/>
        </w:rPr>
        <w:t>L - лимит бюджетных обязательств на предоставление грантов,</w:t>
      </w:r>
      <w:r w:rsidR="000A2C13" w:rsidRPr="00DF479E">
        <w:rPr>
          <w:rFonts w:ascii="PT Astra Serif" w:hAnsi="PT Astra Serif"/>
          <w:sz w:val="28"/>
          <w:szCs w:val="28"/>
        </w:rPr>
        <w:t xml:space="preserve"> доведённых </w:t>
      </w:r>
      <w:r w:rsidRPr="00DF479E">
        <w:rPr>
          <w:rFonts w:ascii="PT Astra Serif" w:hAnsi="PT Astra Serif"/>
          <w:sz w:val="28"/>
          <w:szCs w:val="28"/>
        </w:rPr>
        <w:t>до Министерства как получателя средств областного бюджета Ульяновской области;</w:t>
      </w:r>
    </w:p>
    <w:p w:rsidR="0002315A" w:rsidRPr="00DF479E" w:rsidRDefault="0002315A" w:rsidP="002832D8">
      <w:pPr>
        <w:ind w:firstLine="709"/>
        <w:jc w:val="both"/>
        <w:rPr>
          <w:rFonts w:ascii="PT Astra Serif" w:hAnsi="PT Astra Serif"/>
          <w:sz w:val="28"/>
          <w:szCs w:val="28"/>
        </w:rPr>
      </w:pPr>
      <w:proofErr w:type="spellStart"/>
      <w:r w:rsidRPr="00DF479E">
        <w:rPr>
          <w:rFonts w:ascii="PT Astra Serif" w:hAnsi="PT Astra Serif"/>
          <w:sz w:val="28"/>
          <w:szCs w:val="28"/>
        </w:rPr>
        <w:t>V</w:t>
      </w:r>
      <w:r w:rsidRPr="00DF479E">
        <w:rPr>
          <w:rFonts w:ascii="PT Astra Serif" w:hAnsi="PT Astra Serif"/>
          <w:sz w:val="28"/>
          <w:szCs w:val="28"/>
          <w:vertAlign w:val="subscript"/>
        </w:rPr>
        <w:t>заявлен</w:t>
      </w:r>
      <w:proofErr w:type="spellEnd"/>
      <w:r w:rsidRPr="00DF479E">
        <w:rPr>
          <w:rFonts w:ascii="PT Astra Serif" w:hAnsi="PT Astra Serif"/>
          <w:sz w:val="28"/>
          <w:szCs w:val="28"/>
          <w:vertAlign w:val="subscript"/>
        </w:rPr>
        <w:t>. общий</w:t>
      </w:r>
      <w:r w:rsidRPr="00DF479E">
        <w:rPr>
          <w:rFonts w:ascii="PT Astra Serif" w:hAnsi="PT Astra Serif"/>
          <w:sz w:val="28"/>
          <w:szCs w:val="28"/>
        </w:rPr>
        <w:t xml:space="preserve"> </w:t>
      </w:r>
      <w:r w:rsidR="00197263" w:rsidRPr="00DF479E">
        <w:rPr>
          <w:rFonts w:ascii="PT Astra Serif" w:hAnsi="PT Astra Serif"/>
          <w:sz w:val="28"/>
          <w:szCs w:val="28"/>
        </w:rPr>
        <w:t>–</w:t>
      </w:r>
      <w:r w:rsidRPr="00DF479E">
        <w:rPr>
          <w:rFonts w:ascii="PT Astra Serif" w:hAnsi="PT Astra Serif"/>
          <w:sz w:val="28"/>
          <w:szCs w:val="28"/>
        </w:rPr>
        <w:t xml:space="preserve"> размер денежных средств, заявленный всеми победителями </w:t>
      </w:r>
      <w:r w:rsidR="00E240D3" w:rsidRPr="00DF479E">
        <w:rPr>
          <w:rFonts w:ascii="PT Astra Serif" w:hAnsi="PT Astra Serif"/>
          <w:sz w:val="28"/>
          <w:szCs w:val="28"/>
        </w:rPr>
        <w:t xml:space="preserve">конкурсного </w:t>
      </w:r>
      <w:r w:rsidRPr="00DF479E">
        <w:rPr>
          <w:rFonts w:ascii="PT Astra Serif" w:hAnsi="PT Astra Serif"/>
          <w:sz w:val="28"/>
          <w:szCs w:val="28"/>
        </w:rPr>
        <w:t>отбора.</w:t>
      </w:r>
    </w:p>
    <w:p w:rsidR="00197263" w:rsidRPr="00DF479E" w:rsidRDefault="00197263" w:rsidP="002832D8">
      <w:pPr>
        <w:tabs>
          <w:tab w:val="left" w:pos="993"/>
        </w:tabs>
        <w:ind w:firstLine="709"/>
        <w:jc w:val="both"/>
        <w:rPr>
          <w:rFonts w:ascii="PT Astra Serif" w:hAnsi="PT Astra Serif"/>
          <w:spacing w:val="-4"/>
          <w:sz w:val="28"/>
          <w:szCs w:val="28"/>
        </w:rPr>
      </w:pPr>
      <w:r w:rsidRPr="00DF479E">
        <w:rPr>
          <w:rFonts w:ascii="PT Astra Serif" w:hAnsi="PT Astra Serif"/>
          <w:sz w:val="28"/>
          <w:szCs w:val="28"/>
        </w:rPr>
        <w:t xml:space="preserve">40. </w:t>
      </w:r>
      <w:r w:rsidRPr="00DF479E">
        <w:rPr>
          <w:rFonts w:ascii="PT Astra Serif" w:hAnsi="PT Astra Serif"/>
          <w:spacing w:val="-4"/>
          <w:sz w:val="28"/>
          <w:szCs w:val="28"/>
        </w:rPr>
        <w:t xml:space="preserve">В протоколе </w:t>
      </w:r>
      <w:r w:rsidRPr="00DF479E">
        <w:rPr>
          <w:rFonts w:ascii="PT Astra Serif" w:hAnsi="PT Astra Serif"/>
          <w:sz w:val="28"/>
          <w:szCs w:val="28"/>
        </w:rPr>
        <w:t xml:space="preserve">заседания конкурсной комиссии, </w:t>
      </w:r>
      <w:r w:rsidRPr="00DF479E">
        <w:rPr>
          <w:rFonts w:ascii="PT Astra Serif" w:hAnsi="PT Astra Serif"/>
          <w:spacing w:val="-4"/>
          <w:sz w:val="28"/>
          <w:szCs w:val="28"/>
        </w:rPr>
        <w:t>составляемом</w:t>
      </w:r>
      <w:r w:rsidRPr="00DF479E">
        <w:rPr>
          <w:rFonts w:ascii="PT Astra Serif" w:hAnsi="PT Astra Serif"/>
          <w:spacing w:val="-4"/>
          <w:sz w:val="28"/>
          <w:szCs w:val="28"/>
        </w:rPr>
        <w:br/>
        <w:t>по итогам очного собеседования (далее – протокол очного собеседования),</w:t>
      </w:r>
      <w:r w:rsidRPr="00DF479E">
        <w:rPr>
          <w:rFonts w:ascii="PT Astra Serif" w:hAnsi="PT Astra Serif"/>
          <w:sz w:val="28"/>
          <w:szCs w:val="28"/>
        </w:rPr>
        <w:t xml:space="preserve"> </w:t>
      </w:r>
      <w:r w:rsidRPr="00DF479E">
        <w:rPr>
          <w:rFonts w:ascii="PT Astra Serif" w:hAnsi="PT Astra Serif"/>
          <w:spacing w:val="-4"/>
          <w:sz w:val="28"/>
          <w:szCs w:val="28"/>
        </w:rPr>
        <w:t>отражаются решения, предусмотренные пунктом 37 настоящих Правил</w:t>
      </w:r>
      <w:r w:rsidRPr="00DF479E">
        <w:rPr>
          <w:rFonts w:ascii="PT Astra Serif" w:hAnsi="PT Astra Serif"/>
          <w:spacing w:val="-4"/>
          <w:sz w:val="28"/>
          <w:szCs w:val="28"/>
        </w:rPr>
        <w:br/>
        <w:t xml:space="preserve">и абзацем первым пункта 39 настоящих Правил. </w:t>
      </w:r>
    </w:p>
    <w:p w:rsidR="00197263" w:rsidRPr="00DF479E" w:rsidRDefault="00197263" w:rsidP="002832D8">
      <w:pPr>
        <w:tabs>
          <w:tab w:val="left" w:pos="993"/>
        </w:tabs>
        <w:ind w:firstLine="709"/>
        <w:jc w:val="both"/>
        <w:rPr>
          <w:rFonts w:ascii="PT Astra Serif" w:hAnsi="PT Astra Serif"/>
          <w:sz w:val="28"/>
          <w:szCs w:val="28"/>
        </w:rPr>
      </w:pPr>
      <w:r w:rsidRPr="00DF479E">
        <w:rPr>
          <w:rFonts w:ascii="PT Astra Serif" w:hAnsi="PT Astra Serif"/>
          <w:spacing w:val="-4"/>
          <w:sz w:val="28"/>
          <w:szCs w:val="28"/>
        </w:rPr>
        <w:t>Протокол очного собеседования должен содержать:</w:t>
      </w:r>
    </w:p>
    <w:p w:rsidR="00197263" w:rsidRPr="00DF479E" w:rsidRDefault="00197263"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lastRenderedPageBreak/>
        <w:t xml:space="preserve">перечень участников </w:t>
      </w:r>
      <w:r w:rsidRPr="00DF479E">
        <w:rPr>
          <w:rFonts w:ascii="PT Astra Serif" w:hAnsi="PT Astra Serif"/>
          <w:sz w:val="28"/>
          <w:szCs w:val="28"/>
        </w:rPr>
        <w:t xml:space="preserve">конкурсного </w:t>
      </w:r>
      <w:r w:rsidRPr="00DF479E">
        <w:rPr>
          <w:rFonts w:ascii="PT Astra Serif" w:hAnsi="PT Astra Serif"/>
          <w:spacing w:val="-4"/>
          <w:sz w:val="28"/>
          <w:szCs w:val="28"/>
        </w:rPr>
        <w:t>отбора, участвовавших в очном собеседовании;</w:t>
      </w:r>
    </w:p>
    <w:p w:rsidR="00C171DA" w:rsidRPr="00DF479E" w:rsidRDefault="00C171DA" w:rsidP="002832D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перечень участников конкурсного отбора, ставших победителями конкурсного отбора (в том числе участников конкурсного отбора – граждан, ставших победителями конкурсного отбора, предоставление гранта которым осуществляется в случае исполнения такими участниками требования в течение </w:t>
      </w:r>
      <w:r w:rsidRPr="00DF479E">
        <w:rPr>
          <w:rFonts w:ascii="PT Astra Serif" w:hAnsi="PT Astra Serif"/>
          <w:spacing w:val="-4"/>
          <w:sz w:val="28"/>
          <w:szCs w:val="28"/>
        </w:rPr>
        <w:br/>
        <w:t xml:space="preserve">не более 30 календарных дней после дня размещения на официальном сайте протокола очного собеседования осуществить государственную регистрацию КФХ, отвечающего условиям, предусмотренным подпунктом «а» пункта 16 настоящих Правил, или зарегистрироваться в качестве </w:t>
      </w:r>
      <w:r w:rsidR="00045BAD" w:rsidRPr="00DF479E">
        <w:rPr>
          <w:rFonts w:ascii="PT Astra Serif" w:hAnsi="PT Astra Serif"/>
          <w:spacing w:val="-4"/>
          <w:sz w:val="28"/>
          <w:szCs w:val="28"/>
        </w:rPr>
        <w:t>индивидуального предпринимателя</w:t>
      </w:r>
      <w:r w:rsidR="00045BAD" w:rsidRPr="00DF479E">
        <w:rPr>
          <w:rFonts w:ascii="PT Astra Serif" w:hAnsi="PT Astra Serif"/>
          <w:spacing w:val="-4"/>
          <w:sz w:val="28"/>
          <w:szCs w:val="28"/>
        </w:rPr>
        <w:br/>
        <w:t>в соответствии с Федеральным законом от 08.08.2001 № 129-ФЗ</w:t>
      </w:r>
      <w:r w:rsidR="00045BAD" w:rsidRPr="00DF479E">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DF479E">
        <w:rPr>
          <w:rFonts w:ascii="PT Astra Serif" w:hAnsi="PT Astra Serif"/>
          <w:spacing w:val="-4"/>
          <w:sz w:val="28"/>
          <w:szCs w:val="28"/>
        </w:rPr>
        <w:t>ГКФХ, отвечающего условиям, предусмотренным подпунктом «а» пункта 16 настоящих Правил, в органах Федеральной налоговой службы</w:t>
      </w:r>
      <w:r w:rsidR="00045BAD" w:rsidRPr="00DF479E">
        <w:rPr>
          <w:rFonts w:ascii="PT Astra Serif" w:hAnsi="PT Astra Serif"/>
          <w:spacing w:val="-4"/>
          <w:sz w:val="28"/>
          <w:szCs w:val="28"/>
        </w:rPr>
        <w:t xml:space="preserve">, а также обеспечить вступление </w:t>
      </w:r>
      <w:r w:rsidRPr="00DF479E">
        <w:rPr>
          <w:rFonts w:ascii="PT Astra Serif" w:hAnsi="PT Astra Serif"/>
          <w:spacing w:val="-4"/>
          <w:sz w:val="28"/>
          <w:szCs w:val="28"/>
        </w:rPr>
        <w:t xml:space="preserve">в сельскохозяйственный потребительский кооператив, в случае </w:t>
      </w:r>
      <w:r w:rsidRPr="00DF479E">
        <w:rPr>
          <w:rFonts w:ascii="PT Astra Serif" w:hAnsi="PT Astra Serif" w:cs="Calibri"/>
          <w:spacing w:val="-4"/>
          <w:kern w:val="0"/>
          <w:sz w:val="28"/>
          <w:szCs w:val="28"/>
          <w:lang w:eastAsia="ru-RU" w:bidi="ar-SA"/>
        </w:rPr>
        <w:t>если Перечнем затрат участника конкурсного отбора – 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Pr="00DF479E">
        <w:rPr>
          <w:rFonts w:ascii="PT Astra Serif" w:hAnsi="PT Astra Serif"/>
          <w:spacing w:val="-4"/>
          <w:sz w:val="28"/>
          <w:szCs w:val="28"/>
        </w:rPr>
        <w:t xml:space="preserve">), содержащий в том числе сведения о </w:t>
      </w:r>
      <w:r w:rsidRPr="00DF479E">
        <w:rPr>
          <w:rFonts w:ascii="PT Astra Serif" w:hAnsi="PT Astra Serif" w:cs="Mangal"/>
          <w:sz w:val="28"/>
          <w:szCs w:val="28"/>
        </w:rPr>
        <w:t>размерах грантов, рекомендованных Министерству к предоставлению победителям конкурсного отбора</w:t>
      </w:r>
      <w:r w:rsidRPr="00DF479E">
        <w:rPr>
          <w:rFonts w:ascii="PT Astra Serif" w:hAnsi="PT Astra Serif"/>
          <w:spacing w:val="-4"/>
          <w:sz w:val="28"/>
          <w:szCs w:val="28"/>
        </w:rPr>
        <w:t>;</w:t>
      </w:r>
    </w:p>
    <w:p w:rsidR="00197263" w:rsidRPr="00DF479E" w:rsidRDefault="00197263"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перечень участников конкурсного отбора, решение об отказе в признании которых победителями конкурсного отбора принято конкурсной комиссией.</w:t>
      </w:r>
    </w:p>
    <w:p w:rsidR="00197263" w:rsidRPr="00DF479E" w:rsidRDefault="00197263"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Протокол очного собеседования оформляется секретарём </w:t>
      </w:r>
      <w:r w:rsidRPr="00DF479E">
        <w:rPr>
          <w:rFonts w:ascii="PT Astra Serif" w:hAnsi="PT Astra Serif"/>
          <w:sz w:val="28"/>
          <w:szCs w:val="28"/>
        </w:rPr>
        <w:t xml:space="preserve">конкурсной </w:t>
      </w:r>
      <w:r w:rsidRPr="00DF479E">
        <w:rPr>
          <w:rFonts w:ascii="PT Astra Serif" w:hAnsi="PT Astra Serif"/>
          <w:spacing w:val="-4"/>
          <w:sz w:val="28"/>
          <w:szCs w:val="28"/>
        </w:rPr>
        <w:t xml:space="preserve">комиссии и подписывается председательствующим на заседании </w:t>
      </w:r>
      <w:r w:rsidRPr="00DF479E">
        <w:rPr>
          <w:rFonts w:ascii="PT Astra Serif" w:hAnsi="PT Astra Serif"/>
          <w:sz w:val="28"/>
          <w:szCs w:val="28"/>
        </w:rPr>
        <w:t xml:space="preserve">конкурсной </w:t>
      </w:r>
      <w:r w:rsidRPr="00DF479E">
        <w:rPr>
          <w:rFonts w:ascii="PT Astra Serif" w:hAnsi="PT Astra Serif"/>
          <w:spacing w:val="-4"/>
          <w:sz w:val="28"/>
          <w:szCs w:val="28"/>
        </w:rPr>
        <w:t xml:space="preserve">комиссии, секретарём </w:t>
      </w:r>
      <w:r w:rsidRPr="00DF479E">
        <w:rPr>
          <w:rFonts w:ascii="PT Astra Serif" w:hAnsi="PT Astra Serif"/>
          <w:sz w:val="28"/>
          <w:szCs w:val="28"/>
        </w:rPr>
        <w:t xml:space="preserve">конкурсной </w:t>
      </w:r>
      <w:r w:rsidRPr="00DF479E">
        <w:rPr>
          <w:rFonts w:ascii="PT Astra Serif" w:hAnsi="PT Astra Serif"/>
          <w:spacing w:val="-4"/>
          <w:sz w:val="28"/>
          <w:szCs w:val="28"/>
        </w:rPr>
        <w:t xml:space="preserve">комиссии и членами </w:t>
      </w:r>
      <w:r w:rsidRPr="00DF479E">
        <w:rPr>
          <w:rFonts w:ascii="PT Astra Serif" w:hAnsi="PT Astra Serif"/>
          <w:sz w:val="28"/>
          <w:szCs w:val="28"/>
        </w:rPr>
        <w:t xml:space="preserve">конкурсной </w:t>
      </w:r>
      <w:r w:rsidRPr="00DF479E">
        <w:rPr>
          <w:rFonts w:ascii="PT Astra Serif" w:hAnsi="PT Astra Serif"/>
          <w:spacing w:val="-4"/>
          <w:sz w:val="28"/>
          <w:szCs w:val="28"/>
        </w:rPr>
        <w:t xml:space="preserve">комиссии, присутствующими на заседании </w:t>
      </w:r>
      <w:r w:rsidRPr="00DF479E">
        <w:rPr>
          <w:rFonts w:ascii="PT Astra Serif" w:hAnsi="PT Astra Serif"/>
          <w:sz w:val="28"/>
          <w:szCs w:val="28"/>
        </w:rPr>
        <w:t xml:space="preserve">конкурсной </w:t>
      </w:r>
      <w:r w:rsidRPr="00DF479E">
        <w:rPr>
          <w:rFonts w:ascii="PT Astra Serif" w:hAnsi="PT Astra Serif"/>
          <w:spacing w:val="-4"/>
          <w:sz w:val="28"/>
          <w:szCs w:val="28"/>
        </w:rPr>
        <w:t>комиссии, не позднее 7 рабочих дней, следующих за днём проведения очного собеседования.</w:t>
      </w:r>
    </w:p>
    <w:p w:rsidR="00197263" w:rsidRPr="00DF479E" w:rsidRDefault="00197263"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К протоколу очного собеседования прилагается сводная ведомость.</w:t>
      </w:r>
    </w:p>
    <w:p w:rsidR="00197263" w:rsidRPr="00DF479E" w:rsidRDefault="00197263" w:rsidP="002832D8">
      <w:pPr>
        <w:tabs>
          <w:tab w:val="left" w:pos="993"/>
        </w:tabs>
        <w:ind w:firstLine="709"/>
        <w:jc w:val="both"/>
        <w:rPr>
          <w:rFonts w:ascii="PT Astra Serif" w:hAnsi="PT Astra Serif"/>
          <w:sz w:val="28"/>
          <w:szCs w:val="28"/>
        </w:rPr>
      </w:pPr>
      <w:r w:rsidRPr="00DF479E">
        <w:rPr>
          <w:rFonts w:ascii="PT Astra Serif" w:hAnsi="PT Astra Serif"/>
          <w:spacing w:val="-4"/>
          <w:sz w:val="28"/>
          <w:szCs w:val="28"/>
        </w:rPr>
        <w:t>Протокол очного собеседования и сводная ведомость не позднее 1-го рабочего дня, следующего за днём п</w:t>
      </w:r>
      <w:r w:rsidR="00C171DA" w:rsidRPr="00DF479E">
        <w:rPr>
          <w:rFonts w:ascii="PT Astra Serif" w:hAnsi="PT Astra Serif"/>
          <w:spacing w:val="-4"/>
          <w:sz w:val="28"/>
          <w:szCs w:val="28"/>
        </w:rPr>
        <w:t>одписания протокола, передаются</w:t>
      </w:r>
      <w:r w:rsidR="00C171DA" w:rsidRPr="00DF479E">
        <w:rPr>
          <w:rFonts w:ascii="PT Astra Serif" w:hAnsi="PT Astra Serif"/>
          <w:spacing w:val="-4"/>
          <w:sz w:val="28"/>
          <w:szCs w:val="28"/>
        </w:rPr>
        <w:br/>
      </w:r>
      <w:r w:rsidRPr="00DF479E">
        <w:rPr>
          <w:rFonts w:ascii="PT Astra Serif" w:hAnsi="PT Astra Serif"/>
          <w:spacing w:val="-4"/>
          <w:sz w:val="28"/>
          <w:szCs w:val="28"/>
        </w:rPr>
        <w:t>в Министерство</w:t>
      </w:r>
      <w:r w:rsidRPr="00DF479E">
        <w:rPr>
          <w:rFonts w:ascii="PT Astra Serif" w:hAnsi="PT Astra Serif"/>
          <w:sz w:val="28"/>
          <w:szCs w:val="28"/>
        </w:rPr>
        <w:t>.</w:t>
      </w:r>
    </w:p>
    <w:p w:rsidR="007F73FB" w:rsidRPr="00DF479E" w:rsidRDefault="007F73FB" w:rsidP="002832D8">
      <w:pPr>
        <w:ind w:firstLine="709"/>
        <w:jc w:val="both"/>
        <w:rPr>
          <w:rFonts w:ascii="PT Astra Serif" w:hAnsi="PT Astra Serif"/>
          <w:spacing w:val="-4"/>
          <w:sz w:val="28"/>
          <w:szCs w:val="28"/>
        </w:rPr>
      </w:pPr>
      <w:r w:rsidRPr="00DF479E">
        <w:rPr>
          <w:rFonts w:ascii="PT Astra Serif" w:hAnsi="PT Astra Serif"/>
          <w:sz w:val="28"/>
          <w:szCs w:val="28"/>
        </w:rPr>
        <w:t>41.</w:t>
      </w:r>
      <w:r w:rsidRPr="00DF479E">
        <w:rPr>
          <w:rFonts w:ascii="PT Astra Serif" w:hAnsi="PT Astra Serif"/>
          <w:spacing w:val="-4"/>
          <w:sz w:val="28"/>
          <w:szCs w:val="28"/>
        </w:rPr>
        <w:t xml:space="preserve"> В срок, не превышающий 5 рабочих дней со дня подписания протокола очного собеседования, Министерство:</w:t>
      </w:r>
    </w:p>
    <w:p w:rsidR="007F73FB" w:rsidRPr="00DF479E" w:rsidRDefault="007F73FB" w:rsidP="002832D8">
      <w:pPr>
        <w:tabs>
          <w:tab w:val="right" w:pos="9638"/>
        </w:tabs>
        <w:ind w:firstLine="709"/>
        <w:jc w:val="both"/>
        <w:rPr>
          <w:rFonts w:ascii="PT Astra Serif" w:hAnsi="PT Astra Serif"/>
          <w:spacing w:val="-4"/>
          <w:sz w:val="28"/>
          <w:szCs w:val="28"/>
        </w:rPr>
      </w:pPr>
      <w:r w:rsidRPr="00DF479E">
        <w:rPr>
          <w:rFonts w:ascii="PT Astra Serif" w:hAnsi="PT Astra Serif"/>
          <w:spacing w:val="-4"/>
          <w:sz w:val="28"/>
          <w:szCs w:val="28"/>
        </w:rPr>
        <w:t>1) размещает на официальном сайте протокол очного собеседования;</w:t>
      </w:r>
      <w:r w:rsidRPr="00DF479E">
        <w:rPr>
          <w:rFonts w:ascii="PT Astra Serif" w:hAnsi="PT Astra Serif"/>
          <w:spacing w:val="-4"/>
          <w:sz w:val="28"/>
          <w:szCs w:val="28"/>
        </w:rPr>
        <w:tab/>
      </w:r>
    </w:p>
    <w:p w:rsidR="007F73FB" w:rsidRPr="00DF479E" w:rsidRDefault="007F73FB" w:rsidP="002832D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2) направляет победителям конкурсного отбора, являющимся гражданами, уведомления о необходимости в течение не более 30 календарных дней после дня размещения на официальном сайте протокола очного собеседования осуществить государственную регистрацию КФХ, отвечающего условиям, предусмотренным подпунктом «а» пункта 16 настоящих Правил, или зарегистрироваться </w:t>
      </w:r>
      <w:r w:rsidR="00045BAD" w:rsidRPr="00DF479E">
        <w:rPr>
          <w:rFonts w:ascii="PT Astra Serif" w:hAnsi="PT Astra Serif"/>
          <w:spacing w:val="-4"/>
          <w:sz w:val="28"/>
          <w:szCs w:val="28"/>
        </w:rPr>
        <w:t>или зарегистрироваться в качестве индивидуального предпринимателя</w:t>
      </w:r>
      <w:r w:rsidR="00045BAD" w:rsidRPr="00DF479E">
        <w:rPr>
          <w:rFonts w:ascii="PT Astra Serif" w:hAnsi="PT Astra Serif"/>
          <w:spacing w:val="-4"/>
          <w:sz w:val="28"/>
          <w:szCs w:val="28"/>
        </w:rPr>
        <w:br/>
        <w:t>в соответствии с Федеральным законом от 08.08.2001 № 129-ФЗ</w:t>
      </w:r>
      <w:r w:rsidR="00045BAD" w:rsidRPr="00DF479E">
        <w:rPr>
          <w:rFonts w:ascii="PT Astra Serif" w:hAnsi="PT Astra Serif"/>
          <w:spacing w:val="-4"/>
          <w:sz w:val="28"/>
          <w:szCs w:val="28"/>
        </w:rPr>
        <w:br/>
        <w:t xml:space="preserve">«О государственной регистрации юридических лиц и индивидуальных предпринимателей» или </w:t>
      </w:r>
      <w:r w:rsidRPr="00DF479E">
        <w:rPr>
          <w:rFonts w:ascii="PT Astra Serif" w:hAnsi="PT Astra Serif"/>
          <w:spacing w:val="-4"/>
          <w:sz w:val="28"/>
          <w:szCs w:val="28"/>
        </w:rPr>
        <w:t xml:space="preserve">ГКФХ, отвечающего условиям, предусмотренным подпунктом «а» пункта 16 настоящих Правил, в органах Федеральной налоговой службы, а также обеспечить вступление в сельскохозяйственный потребительский </w:t>
      </w:r>
      <w:r w:rsidRPr="00DF479E">
        <w:rPr>
          <w:rFonts w:ascii="PT Astra Serif" w:hAnsi="PT Astra Serif"/>
          <w:spacing w:val="-4"/>
          <w:sz w:val="28"/>
          <w:szCs w:val="28"/>
        </w:rPr>
        <w:lastRenderedPageBreak/>
        <w:t xml:space="preserve">кооператив, в случае </w:t>
      </w:r>
      <w:r w:rsidRPr="00DF479E">
        <w:rPr>
          <w:rFonts w:ascii="PT Astra Serif" w:hAnsi="PT Astra Serif" w:cs="Calibri"/>
          <w:spacing w:val="-4"/>
          <w:kern w:val="0"/>
          <w:sz w:val="28"/>
          <w:szCs w:val="28"/>
          <w:lang w:eastAsia="ru-RU" w:bidi="ar-SA"/>
        </w:rPr>
        <w:t>если Перечнем затрат участника конкурсного отбора – гражданина предусмотрено использование части гранта в целях формирования неделимого фонда сельскохозяйственного потребительского кооператива</w:t>
      </w:r>
      <w:r w:rsidR="00045BAD" w:rsidRPr="00DF479E">
        <w:rPr>
          <w:rFonts w:ascii="PT Astra Serif" w:hAnsi="PT Astra Serif"/>
          <w:spacing w:val="-4"/>
          <w:sz w:val="28"/>
          <w:szCs w:val="28"/>
        </w:rPr>
        <w:t xml:space="preserve">. Уведомления, указанные </w:t>
      </w:r>
      <w:r w:rsidRPr="00DF479E">
        <w:rPr>
          <w:rFonts w:ascii="PT Astra Serif" w:hAnsi="PT Astra Serif"/>
          <w:spacing w:val="-4"/>
          <w:sz w:val="28"/>
          <w:szCs w:val="28"/>
        </w:rPr>
        <w:t>в настоящем подпункте, направляются победителям конкурсного отбора, являющимся гражданами, в форме, обеспечивающей возможность подтверждения факта направления данных уведомлений.</w:t>
      </w:r>
    </w:p>
    <w:p w:rsidR="007F73FB" w:rsidRPr="00DF479E" w:rsidRDefault="007F73FB"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42. Участник конкурсного отбора, являющийся гражданином,</w:t>
      </w:r>
      <w:r w:rsidR="00D0191D" w:rsidRPr="00DF479E">
        <w:rPr>
          <w:rFonts w:ascii="PT Astra Serif" w:hAnsi="PT Astra Serif"/>
          <w:spacing w:val="-4"/>
          <w:sz w:val="28"/>
          <w:szCs w:val="28"/>
        </w:rPr>
        <w:t xml:space="preserve"> в течение</w:t>
      </w:r>
      <w:r w:rsidR="00D0191D" w:rsidRPr="00DF479E">
        <w:rPr>
          <w:rFonts w:ascii="PT Astra Serif" w:hAnsi="PT Astra Serif"/>
          <w:spacing w:val="-4"/>
          <w:sz w:val="28"/>
          <w:szCs w:val="28"/>
        </w:rPr>
        <w:br/>
      </w:r>
      <w:r w:rsidRPr="00DF479E">
        <w:rPr>
          <w:rFonts w:ascii="PT Astra Serif" w:hAnsi="PT Astra Serif"/>
          <w:spacing w:val="-4"/>
          <w:sz w:val="28"/>
          <w:szCs w:val="28"/>
        </w:rPr>
        <w:t xml:space="preserve">не более 30 календарных дней после размещения на официальном сайте протокола </w:t>
      </w:r>
      <w:r w:rsidRPr="00DF479E">
        <w:rPr>
          <w:rFonts w:ascii="PT Astra Serif" w:hAnsi="PT Astra Serif"/>
          <w:spacing w:val="-4"/>
          <w:sz w:val="28"/>
          <w:szCs w:val="28"/>
        </w:rPr>
        <w:br/>
        <w:t xml:space="preserve">очного собеседования представляет в Министерство в целях подтверждения исполнения им требования 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зарегистрироваться </w:t>
      </w:r>
      <w:r w:rsidR="00045BAD" w:rsidRPr="00DF479E">
        <w:rPr>
          <w:rFonts w:ascii="PT Astra Serif" w:hAnsi="PT Astra Serif"/>
          <w:spacing w:val="-4"/>
          <w:sz w:val="28"/>
          <w:szCs w:val="28"/>
        </w:rPr>
        <w:t xml:space="preserve">в качестве </w:t>
      </w:r>
      <w:r w:rsidR="00F53856" w:rsidRPr="00DF479E">
        <w:rPr>
          <w:rFonts w:ascii="PT Astra Serif" w:hAnsi="PT Astra Serif"/>
          <w:spacing w:val="-4"/>
          <w:sz w:val="28"/>
          <w:szCs w:val="28"/>
        </w:rPr>
        <w:t xml:space="preserve">индивидуального предпринимателя </w:t>
      </w:r>
      <w:r w:rsidR="00045BAD" w:rsidRPr="00DF479E">
        <w:rPr>
          <w:rFonts w:ascii="PT Astra Serif" w:hAnsi="PT Astra Serif"/>
          <w:spacing w:val="-4"/>
          <w:sz w:val="28"/>
          <w:szCs w:val="28"/>
        </w:rPr>
        <w:t>в соответствии с Федеральным</w:t>
      </w:r>
      <w:r w:rsidR="00F53856" w:rsidRPr="00DF479E">
        <w:rPr>
          <w:rFonts w:ascii="PT Astra Serif" w:hAnsi="PT Astra Serif"/>
          <w:spacing w:val="-4"/>
          <w:sz w:val="28"/>
          <w:szCs w:val="28"/>
        </w:rPr>
        <w:t xml:space="preserve"> законом</w:t>
      </w:r>
      <w:r w:rsidR="00F53856" w:rsidRPr="00DF479E">
        <w:rPr>
          <w:rFonts w:ascii="PT Astra Serif" w:hAnsi="PT Astra Serif"/>
          <w:spacing w:val="-4"/>
          <w:sz w:val="28"/>
          <w:szCs w:val="28"/>
        </w:rPr>
        <w:br/>
        <w:t xml:space="preserve">от 08.08.2001 № 129-ФЗ </w:t>
      </w:r>
      <w:r w:rsidR="00045BAD" w:rsidRPr="00DF479E">
        <w:rPr>
          <w:rFonts w:ascii="PT Astra Serif" w:hAnsi="PT Astra Serif"/>
          <w:spacing w:val="-4"/>
          <w:sz w:val="28"/>
          <w:szCs w:val="28"/>
        </w:rPr>
        <w:t>«О государствен</w:t>
      </w:r>
      <w:r w:rsidR="00F53856" w:rsidRPr="00DF479E">
        <w:rPr>
          <w:rFonts w:ascii="PT Astra Serif" w:hAnsi="PT Astra Serif"/>
          <w:spacing w:val="-4"/>
          <w:sz w:val="28"/>
          <w:szCs w:val="28"/>
        </w:rPr>
        <w:t>ной регистрации юридических лиц</w:t>
      </w:r>
      <w:r w:rsidR="00F53856" w:rsidRPr="00DF479E">
        <w:rPr>
          <w:rFonts w:ascii="PT Astra Serif" w:hAnsi="PT Astra Serif"/>
          <w:spacing w:val="-4"/>
          <w:sz w:val="28"/>
          <w:szCs w:val="28"/>
        </w:rPr>
        <w:br/>
      </w:r>
      <w:r w:rsidR="00045BAD" w:rsidRPr="00DF479E">
        <w:rPr>
          <w:rFonts w:ascii="PT Astra Serif" w:hAnsi="PT Astra Serif"/>
          <w:spacing w:val="-4"/>
          <w:sz w:val="28"/>
          <w:szCs w:val="28"/>
        </w:rPr>
        <w:t xml:space="preserve">и индивидуальных предпринимателей» или </w:t>
      </w:r>
      <w:r w:rsidR="00F53856" w:rsidRPr="00DF479E">
        <w:rPr>
          <w:rFonts w:ascii="PT Astra Serif" w:hAnsi="PT Astra Serif"/>
          <w:spacing w:val="-4"/>
          <w:sz w:val="28"/>
          <w:szCs w:val="28"/>
        </w:rPr>
        <w:t>ГКФХ</w:t>
      </w:r>
      <w:r w:rsidRPr="00DF479E">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w:t>
      </w:r>
    </w:p>
    <w:p w:rsidR="007F73FB" w:rsidRPr="00DF479E" w:rsidRDefault="007F73FB"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1) выписку из Единого государственного реестра индивидуальных предпринимателей, содержащую сведения о государственной регистрации </w:t>
      </w:r>
      <w:r w:rsidR="00F53856" w:rsidRPr="00DF479E">
        <w:rPr>
          <w:rFonts w:ascii="PT Astra Serif" w:hAnsi="PT Astra Serif"/>
          <w:spacing w:val="-4"/>
          <w:sz w:val="28"/>
          <w:szCs w:val="28"/>
        </w:rPr>
        <w:t>ИП</w:t>
      </w:r>
      <w:r w:rsidR="00F53856" w:rsidRPr="00DF479E">
        <w:rPr>
          <w:rFonts w:ascii="PT Astra Serif" w:hAnsi="PT Astra Serif"/>
          <w:spacing w:val="-4"/>
          <w:sz w:val="28"/>
          <w:szCs w:val="28"/>
        </w:rPr>
        <w:br/>
        <w:t xml:space="preserve">или ГКФХ </w:t>
      </w:r>
      <w:r w:rsidRPr="00DF479E">
        <w:rPr>
          <w:rFonts w:ascii="PT Astra Serif" w:hAnsi="PT Astra Serif"/>
          <w:spacing w:val="-4"/>
          <w:sz w:val="28"/>
          <w:szCs w:val="28"/>
        </w:rPr>
        <w:t xml:space="preserve">в текущем финансовом году в границах сельской территории Ульяновской области или в границах территории сельской агломерации Ульяновской области и о видах осуществляемой им экономической деятельности (в случае регистрации в качестве </w:t>
      </w:r>
      <w:r w:rsidR="00F53856" w:rsidRPr="00DF479E">
        <w:rPr>
          <w:rFonts w:ascii="PT Astra Serif" w:hAnsi="PT Astra Serif"/>
          <w:spacing w:val="-4"/>
          <w:sz w:val="28"/>
          <w:szCs w:val="28"/>
        </w:rPr>
        <w:t xml:space="preserve">индивидуального предпринимателя или </w:t>
      </w:r>
      <w:r w:rsidRPr="00DF479E">
        <w:rPr>
          <w:rFonts w:ascii="PT Astra Serif" w:hAnsi="PT Astra Serif"/>
          <w:spacing w:val="-4"/>
          <w:sz w:val="28"/>
          <w:szCs w:val="28"/>
        </w:rPr>
        <w:t>ГКФХ), соглашение о создании КФХ, содержащее сведения о признании его главой созданного КФХ (в случае государственной регистрации КФХ).</w:t>
      </w:r>
    </w:p>
    <w:p w:rsidR="007F73FB" w:rsidRPr="00DF479E" w:rsidRDefault="007F73FB"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2) копию протокола общего собрания членов сельскохозяйственного потребительского кооператива, содержащего решение о приёме </w:t>
      </w:r>
      <w:r w:rsidR="00F53856" w:rsidRPr="00DF479E">
        <w:rPr>
          <w:rFonts w:ascii="PT Astra Serif" w:hAnsi="PT Astra Serif"/>
          <w:spacing w:val="-4"/>
          <w:sz w:val="28"/>
          <w:szCs w:val="28"/>
        </w:rPr>
        <w:t xml:space="preserve">индивидуального предпринимателя, ГКФХ </w:t>
      </w:r>
      <w:r w:rsidRPr="00DF479E">
        <w:rPr>
          <w:rFonts w:ascii="PT Astra Serif" w:hAnsi="PT Astra Serif"/>
          <w:spacing w:val="-4"/>
          <w:sz w:val="28"/>
          <w:szCs w:val="28"/>
        </w:rPr>
        <w:t xml:space="preserve">или КФХ в члены такого кооператива, либо копию документа, содержащего решение наблюдательного совета о приёме </w:t>
      </w:r>
      <w:r w:rsidR="00F53856" w:rsidRPr="00DF479E">
        <w:rPr>
          <w:rFonts w:ascii="PT Astra Serif" w:hAnsi="PT Astra Serif"/>
          <w:spacing w:val="-4"/>
          <w:sz w:val="28"/>
          <w:szCs w:val="28"/>
        </w:rPr>
        <w:t>индивидуального предпринимателя, Г</w:t>
      </w:r>
      <w:r w:rsidRPr="00DF479E">
        <w:rPr>
          <w:rFonts w:ascii="PT Astra Serif" w:hAnsi="PT Astra Serif"/>
          <w:spacing w:val="-4"/>
          <w:sz w:val="28"/>
          <w:szCs w:val="28"/>
        </w:rPr>
        <w:t xml:space="preserve">КФХ или КФХ в члены сельскохозяйственного потребительского кооператива, или копию членской книжки, подтверждающей членство </w:t>
      </w:r>
      <w:r w:rsidR="00F53856" w:rsidRPr="00DF479E">
        <w:rPr>
          <w:rFonts w:ascii="PT Astra Serif" w:hAnsi="PT Astra Serif"/>
          <w:spacing w:val="-4"/>
          <w:sz w:val="28"/>
          <w:szCs w:val="28"/>
        </w:rPr>
        <w:t xml:space="preserve">индивидуального предпринимателя, </w:t>
      </w:r>
      <w:r w:rsidRPr="00DF479E">
        <w:rPr>
          <w:rFonts w:ascii="PT Astra Serif" w:hAnsi="PT Astra Serif"/>
          <w:spacing w:val="-4"/>
          <w:sz w:val="28"/>
          <w:szCs w:val="28"/>
        </w:rPr>
        <w:t>ГКФХ или КФХ в сельскохозяйственном потребительском кооперативе, и при наличии – справку, выданную ревизионным союзом сельскохозяйственных кооперативов, подтверждающую членство сельскохозяйственного потребительского кооператива в указанном ревизионном союзе (</w:t>
      </w:r>
      <w:r w:rsidR="00F53856" w:rsidRPr="00DF479E">
        <w:rPr>
          <w:rFonts w:ascii="PT Astra Serif" w:hAnsi="PT Astra Serif"/>
          <w:spacing w:val="-4"/>
          <w:sz w:val="28"/>
          <w:szCs w:val="28"/>
        </w:rPr>
        <w:t xml:space="preserve">в случае если </w:t>
      </w:r>
      <w:r w:rsidRPr="00DF479E">
        <w:rPr>
          <w:rFonts w:ascii="PT Astra Serif" w:hAnsi="PT Astra Serif"/>
          <w:spacing w:val="-4"/>
          <w:sz w:val="28"/>
          <w:szCs w:val="28"/>
        </w:rPr>
        <w:t>в Перечне затрат предусмотрено использование части гранта в целях формирования неделимого фонда сельскохозяйственного потребительского кооператива).</w:t>
      </w:r>
    </w:p>
    <w:p w:rsidR="00197263" w:rsidRPr="00DF479E" w:rsidRDefault="007F73FB"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t>43</w:t>
      </w:r>
      <w:r w:rsidR="00197263" w:rsidRPr="00DF479E">
        <w:rPr>
          <w:rFonts w:ascii="PT Astra Serif" w:hAnsi="PT Astra Serif"/>
          <w:sz w:val="28"/>
          <w:szCs w:val="28"/>
        </w:rPr>
        <w:t xml:space="preserve">. Основаниями для принятия конкурсной комиссией решения </w:t>
      </w:r>
      <w:r w:rsidR="00197263" w:rsidRPr="00DF479E">
        <w:rPr>
          <w:rFonts w:ascii="PT Astra Serif" w:hAnsi="PT Astra Serif"/>
          <w:spacing w:val="-4"/>
          <w:sz w:val="28"/>
          <w:szCs w:val="28"/>
        </w:rPr>
        <w:t xml:space="preserve">об отказе </w:t>
      </w:r>
      <w:r w:rsidR="00197263" w:rsidRPr="00DF479E">
        <w:rPr>
          <w:rFonts w:ascii="PT Astra Serif" w:hAnsi="PT Astra Serif"/>
          <w:spacing w:val="-4"/>
          <w:sz w:val="28"/>
          <w:szCs w:val="28"/>
        </w:rPr>
        <w:br/>
        <w:t>в признании участника конкурсного отбора победителем конкурсного отбора являются</w:t>
      </w:r>
      <w:r w:rsidR="00197263" w:rsidRPr="00DF479E">
        <w:rPr>
          <w:rFonts w:ascii="PT Astra Serif" w:hAnsi="PT Astra Serif"/>
          <w:sz w:val="28"/>
          <w:szCs w:val="28"/>
        </w:rPr>
        <w:t>:</w:t>
      </w:r>
    </w:p>
    <w:p w:rsidR="00197263" w:rsidRPr="00DF479E" w:rsidRDefault="00197263" w:rsidP="002832D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1) отсутствие участника конкурсного отбора на очном собеседовании</w:t>
      </w:r>
      <w:r w:rsidRPr="00DF479E">
        <w:rPr>
          <w:rFonts w:ascii="PT Astra Serif" w:hAnsi="PT Astra Serif"/>
          <w:spacing w:val="-4"/>
          <w:sz w:val="28"/>
          <w:szCs w:val="28"/>
        </w:rPr>
        <w:br/>
        <w:t>или неучастие участника конкурсного отбора в очном собеседовании;</w:t>
      </w:r>
    </w:p>
    <w:p w:rsidR="00197263" w:rsidRPr="00DF479E" w:rsidRDefault="00197263"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lastRenderedPageBreak/>
        <w:t>2)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197263" w:rsidRPr="00DF479E" w:rsidRDefault="00197263"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3) </w:t>
      </w:r>
      <w:r w:rsidR="00E240D3" w:rsidRPr="00DF479E">
        <w:rPr>
          <w:rFonts w:ascii="PT Astra Serif" w:hAnsi="PT Astra Serif"/>
          <w:sz w:val="28"/>
          <w:szCs w:val="28"/>
        </w:rPr>
        <w:t xml:space="preserve">участнику конкурсного отбора по результатам оценки заявки присвоен порядковый номер, значение которого больше планового значения федерального показателя (актуализированного значения федерального показателя - в случае, предусмотренном пунктом </w:t>
      </w:r>
      <w:r w:rsidR="0004304A" w:rsidRPr="00DF479E">
        <w:rPr>
          <w:rFonts w:ascii="PT Astra Serif" w:hAnsi="PT Astra Serif"/>
          <w:sz w:val="28"/>
          <w:szCs w:val="28"/>
        </w:rPr>
        <w:t>47</w:t>
      </w:r>
      <w:r w:rsidR="00E240D3" w:rsidRPr="00DF479E">
        <w:rPr>
          <w:rFonts w:ascii="PT Astra Serif" w:hAnsi="PT Astra Serif"/>
          <w:sz w:val="28"/>
          <w:szCs w:val="28"/>
        </w:rPr>
        <w:t xml:space="preserve"> настоящих Правил);</w:t>
      </w:r>
    </w:p>
    <w:p w:rsidR="00197263" w:rsidRPr="00DF479E" w:rsidRDefault="00D0191D"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44</w:t>
      </w:r>
      <w:r w:rsidR="00197263" w:rsidRPr="00DF479E">
        <w:rPr>
          <w:rFonts w:ascii="PT Astra Serif" w:hAnsi="PT Astra Serif"/>
          <w:spacing w:val="-4"/>
          <w:sz w:val="28"/>
          <w:szCs w:val="28"/>
        </w:rPr>
        <w:t xml:space="preserve">. В случае если в отношении всех участников конкурсного отбора принято решение, предусмотренное подпунктом 2 пункта </w:t>
      </w:r>
      <w:r w:rsidR="00173ADD" w:rsidRPr="00DF479E">
        <w:rPr>
          <w:rFonts w:ascii="PT Astra Serif" w:hAnsi="PT Astra Serif"/>
          <w:spacing w:val="-4"/>
          <w:sz w:val="28"/>
          <w:szCs w:val="28"/>
        </w:rPr>
        <w:t>37</w:t>
      </w:r>
      <w:r w:rsidR="00197263" w:rsidRPr="00DF479E">
        <w:rPr>
          <w:rFonts w:ascii="PT Astra Serif" w:hAnsi="PT Astra Serif"/>
          <w:spacing w:val="-4"/>
          <w:sz w:val="28"/>
          <w:szCs w:val="28"/>
        </w:rPr>
        <w:t xml:space="preserve"> настоящих Правил, конкурсный отбор признаётся несостоявшимся.</w:t>
      </w:r>
    </w:p>
    <w:p w:rsidR="0002315A" w:rsidRPr="00DF479E" w:rsidRDefault="00197263" w:rsidP="002832D8">
      <w:pPr>
        <w:ind w:firstLine="709"/>
        <w:jc w:val="both"/>
        <w:rPr>
          <w:rFonts w:ascii="PT Astra Serif" w:hAnsi="PT Astra Serif"/>
          <w:spacing w:val="-4"/>
          <w:sz w:val="28"/>
          <w:szCs w:val="28"/>
        </w:rPr>
      </w:pPr>
      <w:r w:rsidRPr="00DF479E">
        <w:rPr>
          <w:rFonts w:ascii="PT Astra Serif" w:hAnsi="PT Astra Serif"/>
          <w:spacing w:val="-4"/>
          <w:sz w:val="28"/>
          <w:szCs w:val="28"/>
        </w:rPr>
        <w:t>Решение о признании конкурсного отбора несостоявшимся отражается</w:t>
      </w:r>
      <w:r w:rsidRPr="00DF479E">
        <w:rPr>
          <w:rFonts w:ascii="PT Astra Serif" w:hAnsi="PT Astra Serif"/>
          <w:spacing w:val="-4"/>
          <w:sz w:val="28"/>
          <w:szCs w:val="28"/>
        </w:rPr>
        <w:br/>
        <w:t xml:space="preserve">в протоколе подведения итогов конкурсного отбора. </w:t>
      </w:r>
    </w:p>
    <w:p w:rsidR="00EF1B81" w:rsidRPr="00DF479E" w:rsidRDefault="00D0191D"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t>45</w:t>
      </w:r>
      <w:r w:rsidR="00173ADD" w:rsidRPr="00DF479E">
        <w:rPr>
          <w:rFonts w:ascii="PT Astra Serif" w:hAnsi="PT Astra Serif"/>
          <w:sz w:val="28"/>
          <w:szCs w:val="28"/>
        </w:rPr>
        <w:t xml:space="preserve">. </w:t>
      </w:r>
      <w:r w:rsidR="00EF1B81" w:rsidRPr="00DF479E">
        <w:rPr>
          <w:rFonts w:ascii="PT Astra Serif" w:hAnsi="PT Astra Serif"/>
          <w:sz w:val="28"/>
          <w:szCs w:val="28"/>
        </w:rPr>
        <w:t xml:space="preserve">В срок, не превышающий 10 рабочих дней, следующих за днём подписания протокола очного собеседования, и </w:t>
      </w:r>
      <w:r w:rsidR="00EF1B81" w:rsidRPr="00DF479E">
        <w:rPr>
          <w:rFonts w:ascii="PT Astra Serif" w:eastAsia="Calibri" w:hAnsi="PT Astra Serif" w:cs="PT Astra Serif"/>
          <w:kern w:val="0"/>
          <w:sz w:val="28"/>
          <w:szCs w:val="28"/>
          <w:lang w:eastAsia="ru-RU" w:bidi="ar-SA"/>
        </w:rPr>
        <w:t>на основании результатов определения победителя (победителей) конкурсного отбора в системе «Электронный бюджет» автоматически формируется протокол подведения итогов конкурсного отбора.</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Протокол подведения итогов конкурсного отбора должен содержать:</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дату, время и место проведения рассмотрения и оценки заявок;</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перечень участников конкурсного отбора, представленные которыми заявки были допущены к оценке заявок;</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им грантов;</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перечень участников конкурсного отбора, в отношении которых конкурсной комиссией принято решение об отказе в признании победителями конкурсного отбора, с указанием обстоятельств, послуживших основанием для принятия такого решения (в случае если конкурсной комиссией принято решение об отказе в признании хотя бы 1 из участников конкурсного отбора победителем конкурсного отбора);</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последовательность оценки заявок, принятое на основании результатов оценки заявок решение о присвоении участникам конкурсного отбора порядковых номеров;</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решение о признании конкурсного отбора несостоявшимся (в случае, указанном в пункте </w:t>
      </w:r>
      <w:r w:rsidR="00D0191D" w:rsidRPr="00DF479E">
        <w:rPr>
          <w:rFonts w:ascii="PT Astra Serif" w:eastAsia="Calibri" w:hAnsi="PT Astra Serif" w:cs="PT Astra Serif"/>
          <w:kern w:val="0"/>
          <w:sz w:val="28"/>
          <w:szCs w:val="28"/>
          <w:lang w:eastAsia="ru-RU" w:bidi="ar-SA"/>
        </w:rPr>
        <w:t>44</w:t>
      </w:r>
      <w:r w:rsidRPr="00DF479E">
        <w:rPr>
          <w:rFonts w:ascii="PT Astra Serif" w:eastAsia="Calibri" w:hAnsi="PT Astra Serif" w:cs="PT Astra Serif"/>
          <w:kern w:val="0"/>
          <w:sz w:val="28"/>
          <w:szCs w:val="28"/>
          <w:lang w:eastAsia="ru-RU" w:bidi="ar-SA"/>
        </w:rPr>
        <w:t xml:space="preserve"> настоящих Правил).</w:t>
      </w:r>
    </w:p>
    <w:p w:rsidR="00EF1B81" w:rsidRPr="00DF479E" w:rsidRDefault="00EF1B81" w:rsidP="002832D8">
      <w:pPr>
        <w:ind w:firstLine="709"/>
        <w:jc w:val="both"/>
        <w:rPr>
          <w:rFonts w:ascii="PT Astra Serif" w:hAnsi="PT Astra Serif"/>
          <w:sz w:val="28"/>
          <w:szCs w:val="28"/>
        </w:rPr>
      </w:pPr>
      <w:r w:rsidRPr="00DF479E">
        <w:rPr>
          <w:rFonts w:ascii="PT Astra Serif" w:eastAsia="Calibri" w:hAnsi="PT Astra Serif" w:cs="PT Astra Serif"/>
          <w:kern w:val="0"/>
          <w:sz w:val="28"/>
          <w:szCs w:val="28"/>
          <w:lang w:eastAsia="ru-RU" w:bidi="ar-SA"/>
        </w:rPr>
        <w:t>Если иное не предусмотрено абзацем десятым настоящего пункта, протокол подведения итогов конкурсного отбора подписывается усиленной квалифицированной электронной подписью председателя конкурсной комиссии (председателя и членов конкурсной комиссии) и размещается на едином портале, а также на официальном сайте не позднее 1-го рабочего дня, следующего за</w:t>
      </w:r>
      <w:r w:rsidR="00367EF8" w:rsidRPr="00DF479E">
        <w:rPr>
          <w:rFonts w:ascii="PT Astra Serif" w:eastAsia="Calibri" w:hAnsi="PT Astra Serif" w:cs="PT Astra Serif"/>
          <w:kern w:val="0"/>
          <w:sz w:val="28"/>
          <w:szCs w:val="28"/>
          <w:lang w:eastAsia="ru-RU" w:bidi="ar-SA"/>
        </w:rPr>
        <w:t xml:space="preserve"> днём </w:t>
      </w:r>
      <w:r w:rsidRPr="00DF479E">
        <w:rPr>
          <w:rFonts w:ascii="PT Astra Serif" w:eastAsia="Calibri" w:hAnsi="PT Astra Serif" w:cs="PT Astra Serif"/>
          <w:kern w:val="0"/>
          <w:sz w:val="28"/>
          <w:szCs w:val="28"/>
          <w:lang w:eastAsia="ru-RU" w:bidi="ar-SA"/>
        </w:rPr>
        <w:t>его подписания.</w:t>
      </w:r>
    </w:p>
    <w:p w:rsidR="00EF1B81" w:rsidRPr="00DF479E" w:rsidRDefault="00EF1B81" w:rsidP="002832D8">
      <w:pPr>
        <w:pStyle w:val="PTASTRA"/>
        <w:ind w:firstLine="709"/>
        <w:rPr>
          <w:szCs w:val="28"/>
        </w:rPr>
      </w:pPr>
      <w:r w:rsidRPr="00DF479E">
        <w:rPr>
          <w:szCs w:val="28"/>
        </w:rPr>
        <w:t>Протокол подведения итогов конкурсного отбора, содержащий решение</w:t>
      </w:r>
      <w:r w:rsidRPr="00DF479E">
        <w:rPr>
          <w:szCs w:val="28"/>
        </w:rPr>
        <w:br/>
        <w:t xml:space="preserve">о признании конкурсного отбора несостоявшимся, подписывается усиленной квалифицированной электронной подписью Министра или уполномоченного   </w:t>
      </w:r>
      <w:r w:rsidRPr="00DF479E">
        <w:rPr>
          <w:szCs w:val="28"/>
        </w:rPr>
        <w:lastRenderedPageBreak/>
        <w:t>им лица и размещается на едином портале и на сайте не позднее 1-го рабочего дня, следующего за днём его подписания.</w:t>
      </w:r>
    </w:p>
    <w:p w:rsidR="00AC7AD5" w:rsidRPr="00DF479E" w:rsidRDefault="00AC7AD5" w:rsidP="002832D8">
      <w:pPr>
        <w:tabs>
          <w:tab w:val="left" w:pos="3516"/>
        </w:tabs>
        <w:suppressAutoHyphens w:val="0"/>
        <w:autoSpaceDE w:val="0"/>
        <w:autoSpaceDN w:val="0"/>
        <w:adjustRightInd w:val="0"/>
        <w:ind w:firstLine="709"/>
        <w:jc w:val="both"/>
        <w:textAlignment w:val="auto"/>
        <w:rPr>
          <w:rFonts w:ascii="PT Astra Serif" w:hAnsi="PT Astra Serif" w:cs="Times New Roman"/>
          <w:sz w:val="28"/>
          <w:szCs w:val="28"/>
        </w:rPr>
      </w:pPr>
      <w:r w:rsidRPr="00DF479E">
        <w:rPr>
          <w:rFonts w:ascii="PT Astra Serif" w:hAnsi="PT Astra Serif" w:cs="Times New Roman"/>
          <w:spacing w:val="-4"/>
          <w:sz w:val="28"/>
          <w:szCs w:val="28"/>
        </w:rPr>
        <w:t xml:space="preserve">Внесение изменений в протокол </w:t>
      </w:r>
      <w:r w:rsidRPr="00DF479E">
        <w:rPr>
          <w:rFonts w:ascii="PT Astra Serif" w:hAnsi="PT Astra Serif"/>
          <w:spacing w:val="-4"/>
          <w:sz w:val="28"/>
          <w:szCs w:val="28"/>
        </w:rPr>
        <w:t xml:space="preserve">подведения итогов конкурсного отбора </w:t>
      </w:r>
      <w:r w:rsidRPr="00DF479E">
        <w:rPr>
          <w:rFonts w:ascii="PT Astra Serif" w:hAnsi="PT Astra Serif" w:cs="Times New Roman"/>
          <w:spacing w:val="-4"/>
          <w:sz w:val="28"/>
          <w:szCs w:val="28"/>
        </w:rPr>
        <w:t xml:space="preserve">допускается не позднее 10 календарных дней со дня подписания первой версии указанного протокола </w:t>
      </w:r>
      <w:r w:rsidRPr="00DF479E">
        <w:rPr>
          <w:rFonts w:ascii="PT Astra Serif" w:hAnsi="PT Astra Serif"/>
          <w:spacing w:val="-4"/>
          <w:sz w:val="28"/>
          <w:szCs w:val="28"/>
        </w:rPr>
        <w:t>подведения итогов конкурсного отбора</w:t>
      </w:r>
      <w:r w:rsidR="000A2C13" w:rsidRPr="00DF479E">
        <w:rPr>
          <w:rFonts w:ascii="PT Astra Serif" w:hAnsi="PT Astra Serif"/>
          <w:spacing w:val="-4"/>
          <w:sz w:val="28"/>
          <w:szCs w:val="28"/>
        </w:rPr>
        <w:t xml:space="preserve"> путём </w:t>
      </w:r>
      <w:r w:rsidRPr="00DF479E">
        <w:rPr>
          <w:rFonts w:ascii="PT Astra Serif" w:hAnsi="PT Astra Serif" w:cs="Times New Roman"/>
          <w:sz w:val="28"/>
          <w:szCs w:val="28"/>
        </w:rPr>
        <w:t>формирования новой версии указанного протокола с указанием причин внесения изменений.</w:t>
      </w:r>
    </w:p>
    <w:p w:rsidR="00AC7AD5" w:rsidRPr="00DF479E" w:rsidRDefault="00D0191D" w:rsidP="002832D8">
      <w:pPr>
        <w:pStyle w:val="af8"/>
        <w:ind w:left="0" w:firstLine="709"/>
        <w:jc w:val="both"/>
        <w:rPr>
          <w:rFonts w:ascii="PT Astra Serif" w:hAnsi="PT Astra Serif"/>
          <w:sz w:val="28"/>
          <w:szCs w:val="28"/>
        </w:rPr>
      </w:pPr>
      <w:r w:rsidRPr="00DF479E">
        <w:rPr>
          <w:rFonts w:ascii="PT Astra Serif" w:hAnsi="PT Astra Serif" w:cs="Times New Roman"/>
          <w:sz w:val="28"/>
          <w:szCs w:val="28"/>
        </w:rPr>
        <w:t>46</w:t>
      </w:r>
      <w:r w:rsidR="00AC7AD5" w:rsidRPr="00DF479E">
        <w:rPr>
          <w:rFonts w:ascii="PT Astra Serif" w:hAnsi="PT Astra Serif" w:cs="Times New Roman"/>
          <w:sz w:val="28"/>
          <w:szCs w:val="28"/>
        </w:rPr>
        <w:t>.</w:t>
      </w:r>
      <w:r w:rsidR="00AC7AD5" w:rsidRPr="00DF479E">
        <w:rPr>
          <w:rFonts w:ascii="PT Astra Serif" w:hAnsi="PT Astra Serif"/>
          <w:sz w:val="28"/>
          <w:szCs w:val="28"/>
        </w:rPr>
        <w:t xml:space="preserve"> На основании протокола подведения итогов конкурсного отбора Министерство в срок, не превышающий </w:t>
      </w:r>
      <w:r w:rsidRPr="00DF479E">
        <w:rPr>
          <w:rFonts w:ascii="PT Astra Serif" w:hAnsi="PT Astra Serif"/>
          <w:sz w:val="28"/>
          <w:szCs w:val="28"/>
        </w:rPr>
        <w:t>45</w:t>
      </w:r>
      <w:r w:rsidR="00A91FDE" w:rsidRPr="00DF479E">
        <w:rPr>
          <w:rFonts w:ascii="PT Astra Serif" w:hAnsi="PT Astra Serif"/>
          <w:sz w:val="28"/>
          <w:szCs w:val="28"/>
        </w:rPr>
        <w:t xml:space="preserve"> календарных</w:t>
      </w:r>
      <w:r w:rsidR="00AC7AD5" w:rsidRPr="00DF479E">
        <w:rPr>
          <w:rFonts w:ascii="PT Astra Serif" w:hAnsi="PT Astra Serif"/>
          <w:sz w:val="28"/>
          <w:szCs w:val="28"/>
        </w:rPr>
        <w:t xml:space="preserve"> дней, следующих за днём </w:t>
      </w:r>
      <w:r w:rsidRPr="00DF479E">
        <w:rPr>
          <w:rFonts w:ascii="PT Astra Serif" w:hAnsi="PT Astra Serif"/>
          <w:sz w:val="28"/>
          <w:szCs w:val="28"/>
        </w:rPr>
        <w:t>размещения на официальном сайте протокола очного собеседования</w:t>
      </w:r>
      <w:r w:rsidR="00AC7AD5" w:rsidRPr="00DF479E">
        <w:rPr>
          <w:rFonts w:ascii="PT Astra Serif" w:hAnsi="PT Astra Serif"/>
          <w:sz w:val="28"/>
          <w:szCs w:val="28"/>
        </w:rPr>
        <w:t>, принимает следующие решения:</w:t>
      </w:r>
    </w:p>
    <w:p w:rsidR="00AC7AD5" w:rsidRPr="00DF479E" w:rsidRDefault="00AC7AD5" w:rsidP="002832D8">
      <w:pPr>
        <w:pStyle w:val="af8"/>
        <w:ind w:left="0" w:firstLine="709"/>
        <w:jc w:val="both"/>
        <w:rPr>
          <w:rFonts w:ascii="PT Astra Serif" w:hAnsi="PT Astra Serif"/>
          <w:sz w:val="28"/>
          <w:szCs w:val="28"/>
        </w:rPr>
      </w:pPr>
      <w:r w:rsidRPr="00DF479E">
        <w:rPr>
          <w:rFonts w:ascii="PT Astra Serif" w:hAnsi="PT Astra Serif"/>
          <w:sz w:val="28"/>
          <w:szCs w:val="28"/>
        </w:rPr>
        <w:t>1) о предоставлении гранта победителю (победителям) конкурсного отбора;</w:t>
      </w:r>
    </w:p>
    <w:p w:rsidR="00D0191D" w:rsidRPr="00DF479E" w:rsidRDefault="00AC7AD5" w:rsidP="002832D8">
      <w:pPr>
        <w:pStyle w:val="af8"/>
        <w:ind w:left="0" w:firstLine="709"/>
        <w:jc w:val="both"/>
        <w:rPr>
          <w:rFonts w:ascii="PT Astra Serif" w:hAnsi="PT Astra Serif"/>
          <w:sz w:val="28"/>
          <w:szCs w:val="28"/>
        </w:rPr>
      </w:pPr>
      <w:r w:rsidRPr="00DF479E">
        <w:rPr>
          <w:rFonts w:ascii="PT Astra Serif" w:hAnsi="PT Astra Serif"/>
          <w:sz w:val="28"/>
          <w:szCs w:val="28"/>
        </w:rPr>
        <w:t>2) об отказе в предоставлении грантов</w:t>
      </w:r>
      <w:r w:rsidR="00D0191D" w:rsidRPr="00DF479E">
        <w:rPr>
          <w:rFonts w:ascii="PT Astra Serif" w:hAnsi="PT Astra Serif"/>
          <w:sz w:val="28"/>
          <w:szCs w:val="28"/>
        </w:rPr>
        <w:t>:</w:t>
      </w:r>
    </w:p>
    <w:p w:rsidR="00AC7AD5" w:rsidRPr="00DF479E" w:rsidRDefault="00D0191D" w:rsidP="002832D8">
      <w:pPr>
        <w:pStyle w:val="af8"/>
        <w:ind w:left="0" w:firstLine="709"/>
        <w:jc w:val="both"/>
        <w:rPr>
          <w:rFonts w:ascii="PT Astra Serif" w:eastAsia="Calibri" w:hAnsi="PT Astra Serif" w:cs="PT Astra Serif"/>
          <w:kern w:val="0"/>
          <w:sz w:val="28"/>
          <w:szCs w:val="28"/>
          <w:lang w:eastAsia="ru-RU" w:bidi="ar-SA"/>
        </w:rPr>
      </w:pPr>
      <w:r w:rsidRPr="00DF479E">
        <w:rPr>
          <w:rFonts w:ascii="PT Astra Serif" w:hAnsi="PT Astra Serif"/>
          <w:sz w:val="28"/>
          <w:szCs w:val="28"/>
        </w:rPr>
        <w:t xml:space="preserve">а) участникам конкурсного отбора, </w:t>
      </w:r>
      <w:r w:rsidR="00AC7AD5" w:rsidRPr="00DF479E">
        <w:rPr>
          <w:rFonts w:ascii="PT Astra Serif" w:hAnsi="PT Astra Serif"/>
          <w:sz w:val="28"/>
          <w:szCs w:val="28"/>
        </w:rPr>
        <w:t>в отношении которых конкурсной коми</w:t>
      </w:r>
      <w:r w:rsidRPr="00DF479E">
        <w:rPr>
          <w:rFonts w:ascii="PT Astra Serif" w:hAnsi="PT Astra Serif"/>
          <w:sz w:val="28"/>
          <w:szCs w:val="28"/>
        </w:rPr>
        <w:t xml:space="preserve">ссией принято решение об отказе </w:t>
      </w:r>
      <w:r w:rsidR="00AC7AD5" w:rsidRPr="00DF479E">
        <w:rPr>
          <w:rFonts w:ascii="PT Astra Serif" w:hAnsi="PT Astra Serif"/>
          <w:sz w:val="28"/>
          <w:szCs w:val="28"/>
        </w:rPr>
        <w:t>в признании победителями конкурсного отбора</w:t>
      </w:r>
      <w:r w:rsidRPr="00DF479E">
        <w:rPr>
          <w:rFonts w:ascii="PT Astra Serif" w:eastAsia="Calibri" w:hAnsi="PT Astra Serif" w:cs="PT Astra Serif"/>
          <w:kern w:val="0"/>
          <w:sz w:val="28"/>
          <w:szCs w:val="28"/>
          <w:lang w:eastAsia="ru-RU" w:bidi="ar-SA"/>
        </w:rPr>
        <w:t>;</w:t>
      </w:r>
    </w:p>
    <w:p w:rsidR="00D0191D" w:rsidRPr="00DF479E" w:rsidRDefault="00D0191D" w:rsidP="002832D8">
      <w:pPr>
        <w:pStyle w:val="af8"/>
        <w:ind w:left="0" w:firstLine="709"/>
        <w:jc w:val="both"/>
        <w:rPr>
          <w:rFonts w:ascii="PT Astra Serif" w:hAnsi="PT Astra Serif"/>
          <w:sz w:val="28"/>
          <w:szCs w:val="28"/>
        </w:rPr>
      </w:pPr>
      <w:r w:rsidRPr="00DF479E">
        <w:rPr>
          <w:rFonts w:ascii="PT Astra Serif" w:eastAsia="Calibri" w:hAnsi="PT Astra Serif" w:cs="PT Astra Serif"/>
          <w:kern w:val="0"/>
          <w:sz w:val="28"/>
          <w:szCs w:val="28"/>
          <w:lang w:eastAsia="ru-RU" w:bidi="ar-SA"/>
        </w:rPr>
        <w:t>б) победителям конкурсного отбора, являющимся гражданами, которые</w:t>
      </w:r>
      <w:r w:rsidRPr="00DF479E">
        <w:rPr>
          <w:rFonts w:ascii="PT Astra Serif" w:eastAsia="Calibri" w:hAnsi="PT Astra Serif" w:cs="PT Astra Serif"/>
          <w:kern w:val="0"/>
          <w:sz w:val="28"/>
          <w:szCs w:val="28"/>
          <w:lang w:eastAsia="ru-RU" w:bidi="ar-SA"/>
        </w:rPr>
        <w:br/>
        <w:t xml:space="preserve">не исполнили требование </w:t>
      </w:r>
      <w:r w:rsidRPr="00DF479E">
        <w:rPr>
          <w:rFonts w:ascii="PT Astra Serif" w:hAnsi="PT Astra Serif"/>
          <w:spacing w:val="-4"/>
          <w:sz w:val="28"/>
          <w:szCs w:val="28"/>
        </w:rPr>
        <w:t xml:space="preserve">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w:t>
      </w:r>
      <w:r w:rsidR="00F53856" w:rsidRPr="00DF479E">
        <w:rPr>
          <w:rFonts w:ascii="PT Astra Serif" w:hAnsi="PT Astra Serif"/>
          <w:spacing w:val="-4"/>
          <w:sz w:val="28"/>
          <w:szCs w:val="28"/>
        </w:rPr>
        <w:t>зарегистрироваться в качестве индивидуального предпринимателя в соответствии с Федеральным законом</w:t>
      </w:r>
      <w:r w:rsidR="00F53856" w:rsidRPr="00DF479E">
        <w:rPr>
          <w:rFonts w:ascii="PT Astra Serif" w:hAnsi="PT Astra Serif"/>
          <w:spacing w:val="-4"/>
          <w:sz w:val="28"/>
          <w:szCs w:val="28"/>
        </w:rPr>
        <w:br/>
        <w:t>от 08.08.2001 № 129-ФЗ «О государственной регистрации юридических лиц</w:t>
      </w:r>
      <w:r w:rsidR="00F53856" w:rsidRPr="00DF479E">
        <w:rPr>
          <w:rFonts w:ascii="PT Astra Serif" w:hAnsi="PT Astra Serif"/>
          <w:spacing w:val="-4"/>
          <w:sz w:val="28"/>
          <w:szCs w:val="28"/>
        </w:rPr>
        <w:br/>
        <w:t>и индивидуальных предпринимателей» или ГКФХ</w:t>
      </w:r>
      <w:r w:rsidRPr="00DF479E">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 и (</w:t>
      </w:r>
      <w:r w:rsidR="00A91FDE" w:rsidRPr="00DF479E">
        <w:rPr>
          <w:rFonts w:ascii="PT Astra Serif" w:hAnsi="PT Astra Serif"/>
          <w:spacing w:val="-4"/>
          <w:sz w:val="28"/>
          <w:szCs w:val="28"/>
        </w:rPr>
        <w:t xml:space="preserve">или) не представили </w:t>
      </w:r>
      <w:r w:rsidRPr="00DF479E">
        <w:rPr>
          <w:rFonts w:ascii="PT Astra Serif" w:hAnsi="PT Astra Serif"/>
          <w:spacing w:val="-4"/>
          <w:sz w:val="28"/>
          <w:szCs w:val="28"/>
        </w:rPr>
        <w:t xml:space="preserve">в Министерство </w:t>
      </w:r>
      <w:r w:rsidR="00A91FDE" w:rsidRPr="00DF479E">
        <w:rPr>
          <w:rFonts w:ascii="PT Astra Serif" w:hAnsi="PT Astra Serif"/>
          <w:spacing w:val="-4"/>
          <w:sz w:val="28"/>
          <w:szCs w:val="28"/>
        </w:rPr>
        <w:t>подтверждающие документы, предусмотренные пунктом 42 настоящих Правил, либо исполнили указанное требование и (или) представили в Министерство подтверждающие документы, предусмотренн</w:t>
      </w:r>
      <w:r w:rsidR="00F53856" w:rsidRPr="00DF479E">
        <w:rPr>
          <w:rFonts w:ascii="PT Astra Serif" w:hAnsi="PT Astra Serif"/>
          <w:spacing w:val="-4"/>
          <w:sz w:val="28"/>
          <w:szCs w:val="28"/>
        </w:rPr>
        <w:t>ые пунктом 42 настоящих Правил,</w:t>
      </w:r>
      <w:r w:rsidR="00F53856" w:rsidRPr="00DF479E">
        <w:rPr>
          <w:rFonts w:ascii="PT Astra Serif" w:hAnsi="PT Astra Serif"/>
          <w:spacing w:val="-4"/>
          <w:sz w:val="28"/>
          <w:szCs w:val="28"/>
        </w:rPr>
        <w:br/>
      </w:r>
      <w:r w:rsidR="00A91FDE" w:rsidRPr="00DF479E">
        <w:rPr>
          <w:rFonts w:ascii="PT Astra Serif" w:hAnsi="PT Astra Serif"/>
          <w:spacing w:val="-4"/>
          <w:sz w:val="28"/>
          <w:szCs w:val="28"/>
        </w:rPr>
        <w:t>по истечении указанного срока.</w:t>
      </w:r>
    </w:p>
    <w:p w:rsidR="00AC7AD5" w:rsidRPr="00DF479E" w:rsidRDefault="00A91FDE" w:rsidP="002832D8">
      <w:pPr>
        <w:ind w:firstLine="709"/>
        <w:jc w:val="both"/>
        <w:rPr>
          <w:rFonts w:ascii="PT Astra Serif" w:hAnsi="PT Astra Serif"/>
          <w:sz w:val="28"/>
          <w:szCs w:val="28"/>
        </w:rPr>
      </w:pPr>
      <w:r w:rsidRPr="00DF479E">
        <w:rPr>
          <w:rFonts w:ascii="PT Astra Serif" w:eastAsia="Calibri" w:hAnsi="PT Astra Serif" w:cs="PT Astra Serif"/>
          <w:kern w:val="0"/>
          <w:sz w:val="28"/>
          <w:szCs w:val="28"/>
          <w:lang w:eastAsia="ru-RU" w:bidi="ar-SA"/>
        </w:rPr>
        <w:t>47</w:t>
      </w:r>
      <w:r w:rsidR="00AC7AD5" w:rsidRPr="00DF479E">
        <w:rPr>
          <w:rFonts w:ascii="PT Astra Serif" w:eastAsia="Calibri" w:hAnsi="PT Astra Serif" w:cs="PT Astra Serif"/>
          <w:kern w:val="0"/>
          <w:sz w:val="28"/>
          <w:szCs w:val="28"/>
          <w:lang w:eastAsia="ru-RU" w:bidi="ar-SA"/>
        </w:rPr>
        <w:t xml:space="preserve">. </w:t>
      </w:r>
      <w:r w:rsidR="00AC7AD5" w:rsidRPr="00DF479E">
        <w:rPr>
          <w:rFonts w:ascii="PT Astra Serif" w:hAnsi="PT Astra Serif"/>
          <w:sz w:val="28"/>
          <w:szCs w:val="28"/>
        </w:rPr>
        <w:t xml:space="preserve">Решения Министерства, предусмотренные пунктом </w:t>
      </w:r>
      <w:r w:rsidRPr="00DF479E">
        <w:rPr>
          <w:rFonts w:ascii="PT Astra Serif" w:hAnsi="PT Astra Serif"/>
          <w:sz w:val="28"/>
          <w:szCs w:val="28"/>
        </w:rPr>
        <w:t>47</w:t>
      </w:r>
      <w:r w:rsidR="00AC7AD5" w:rsidRPr="00DF479E">
        <w:rPr>
          <w:rFonts w:ascii="PT Astra Serif" w:hAnsi="PT Astra Serif"/>
          <w:sz w:val="28"/>
          <w:szCs w:val="28"/>
        </w:rPr>
        <w:t xml:space="preserve"> настоящих Правил, оформляются в форме уведомлений, которые не позднее </w:t>
      </w:r>
      <w:r w:rsidRPr="00DF479E">
        <w:rPr>
          <w:rFonts w:ascii="PT Astra Serif" w:hAnsi="PT Astra Serif"/>
          <w:sz w:val="28"/>
          <w:szCs w:val="28"/>
        </w:rPr>
        <w:t>50</w:t>
      </w:r>
      <w:r w:rsidR="00AC7AD5" w:rsidRPr="00DF479E">
        <w:rPr>
          <w:rFonts w:ascii="PT Astra Serif" w:hAnsi="PT Astra Serif"/>
          <w:sz w:val="28"/>
          <w:szCs w:val="28"/>
        </w:rPr>
        <w:t xml:space="preserve"> календарных дней</w:t>
      </w:r>
      <w:r w:rsidRPr="00DF479E">
        <w:rPr>
          <w:rFonts w:ascii="PT Astra Serif" w:hAnsi="PT Astra Serif"/>
          <w:sz w:val="28"/>
          <w:szCs w:val="28"/>
        </w:rPr>
        <w:t>, следующих за днём размещения на официальном сайте протокола очного собеседования,</w:t>
      </w:r>
      <w:r w:rsidR="00AC7AD5" w:rsidRPr="00DF479E">
        <w:rPr>
          <w:rFonts w:ascii="PT Astra Serif" w:hAnsi="PT Astra Serif"/>
          <w:sz w:val="28"/>
          <w:szCs w:val="28"/>
        </w:rPr>
        <w:t xml:space="preserve"> направляются участникам конкурсного отбора в форме, обеспечивающей возможность подтверждения факта направления данных уведомлений.</w:t>
      </w:r>
    </w:p>
    <w:p w:rsidR="00AC7AD5" w:rsidRPr="00DF479E" w:rsidRDefault="00AC7AD5" w:rsidP="002832D8">
      <w:pPr>
        <w:ind w:firstLine="709"/>
        <w:jc w:val="both"/>
        <w:rPr>
          <w:rFonts w:ascii="PT Astra Serif" w:hAnsi="PT Astra Serif"/>
          <w:sz w:val="28"/>
          <w:szCs w:val="28"/>
        </w:rPr>
      </w:pPr>
      <w:r w:rsidRPr="00DF479E">
        <w:rPr>
          <w:rFonts w:ascii="PT Astra Serif" w:hAnsi="PT Astra Serif"/>
          <w:sz w:val="28"/>
          <w:szCs w:val="28"/>
        </w:rPr>
        <w:t xml:space="preserve">В уведомлении о принятом решении, предусмотренном подпунктом 1 пункта </w:t>
      </w:r>
      <w:r w:rsidR="00A91FDE" w:rsidRPr="00DF479E">
        <w:rPr>
          <w:rFonts w:ascii="PT Astra Serif" w:hAnsi="PT Astra Serif"/>
          <w:sz w:val="28"/>
          <w:szCs w:val="28"/>
        </w:rPr>
        <w:t>46</w:t>
      </w:r>
      <w:r w:rsidRPr="00DF479E">
        <w:rPr>
          <w:rFonts w:ascii="PT Astra Serif" w:hAnsi="PT Astra Serif"/>
          <w:sz w:val="28"/>
          <w:szCs w:val="28"/>
        </w:rPr>
        <w:t xml:space="preserve"> настоящих Правил,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w:t>
      </w:r>
    </w:p>
    <w:p w:rsidR="00AC7AD5" w:rsidRPr="00DF479E" w:rsidRDefault="00AC7AD5" w:rsidP="002832D8">
      <w:pPr>
        <w:pStyle w:val="af8"/>
        <w:ind w:left="0" w:firstLine="709"/>
        <w:jc w:val="both"/>
        <w:rPr>
          <w:rFonts w:ascii="PT Astra Serif" w:eastAsia="Calibri" w:hAnsi="PT Astra Serif" w:cs="PT Astra Serif"/>
          <w:kern w:val="0"/>
          <w:sz w:val="28"/>
          <w:szCs w:val="28"/>
          <w:lang w:eastAsia="ru-RU" w:bidi="ar-SA"/>
        </w:rPr>
      </w:pPr>
      <w:r w:rsidRPr="00DF479E">
        <w:rPr>
          <w:rFonts w:ascii="PT Astra Serif" w:hAnsi="PT Astra Serif"/>
          <w:sz w:val="28"/>
          <w:szCs w:val="28"/>
        </w:rPr>
        <w:t xml:space="preserve">В уведомлении о принятом решении, предусмотренном подпунктом 2 пункта </w:t>
      </w:r>
      <w:r w:rsidR="00A91FDE" w:rsidRPr="00DF479E">
        <w:rPr>
          <w:rFonts w:ascii="PT Astra Serif" w:hAnsi="PT Astra Serif"/>
          <w:sz w:val="28"/>
          <w:szCs w:val="28"/>
        </w:rPr>
        <w:t>46</w:t>
      </w:r>
      <w:r w:rsidRPr="00DF479E">
        <w:rPr>
          <w:rFonts w:ascii="PT Astra Serif" w:hAnsi="PT Astra Serif"/>
          <w:sz w:val="28"/>
          <w:szCs w:val="28"/>
        </w:rPr>
        <w:t xml:space="preserve"> настоящих Правил, должны быть изложены обстоятельства, послужившие основанием для его принятия.</w:t>
      </w:r>
    </w:p>
    <w:p w:rsidR="00AC7AD5" w:rsidRPr="00DF479E" w:rsidRDefault="00A91F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48</w:t>
      </w:r>
      <w:r w:rsidR="00AC7AD5" w:rsidRPr="00DF479E">
        <w:rPr>
          <w:rFonts w:ascii="PT Astra Serif" w:eastAsia="Calibri" w:hAnsi="PT Astra Serif" w:cs="PT Astra Serif"/>
          <w:kern w:val="0"/>
          <w:sz w:val="28"/>
          <w:szCs w:val="28"/>
          <w:lang w:eastAsia="ru-RU" w:bidi="ar-SA"/>
        </w:rPr>
        <w:t xml:space="preserve">. Основаниями для принятия </w:t>
      </w:r>
      <w:r w:rsidR="00EF1B81" w:rsidRPr="00DF479E">
        <w:rPr>
          <w:rFonts w:ascii="PT Astra Serif" w:eastAsia="Calibri" w:hAnsi="PT Astra Serif" w:cs="PT Astra Serif"/>
          <w:kern w:val="0"/>
          <w:sz w:val="28"/>
          <w:szCs w:val="28"/>
          <w:lang w:eastAsia="ru-RU" w:bidi="ar-SA"/>
        </w:rPr>
        <w:t>Министерством решения об отказе</w:t>
      </w:r>
      <w:r w:rsidR="00EF1B81" w:rsidRPr="00DF479E">
        <w:rPr>
          <w:rFonts w:ascii="PT Astra Serif" w:eastAsia="Calibri" w:hAnsi="PT Astra Serif" w:cs="PT Astra Serif"/>
          <w:kern w:val="0"/>
          <w:sz w:val="28"/>
          <w:szCs w:val="28"/>
          <w:lang w:eastAsia="ru-RU" w:bidi="ar-SA"/>
        </w:rPr>
        <w:br/>
      </w:r>
      <w:r w:rsidR="00AC7AD5" w:rsidRPr="00DF479E">
        <w:rPr>
          <w:rFonts w:ascii="PT Astra Serif" w:eastAsia="Calibri" w:hAnsi="PT Astra Serif" w:cs="PT Astra Serif"/>
          <w:kern w:val="0"/>
          <w:sz w:val="28"/>
          <w:szCs w:val="28"/>
          <w:lang w:eastAsia="ru-RU" w:bidi="ar-SA"/>
        </w:rPr>
        <w:t>в предоставлении гранта являются:</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lastRenderedPageBreak/>
        <w:t>1) принятие конкурсной комиссией решения об отказе в признании участника конкурсного отбора победителем конкурсного отбора;</w:t>
      </w:r>
    </w:p>
    <w:p w:rsidR="00AC7AD5" w:rsidRPr="00DF479E" w:rsidRDefault="00AC7AD5"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2) отсутствие лимитов бюджетных обязательств на предоставление грантов,</w:t>
      </w:r>
      <w:r w:rsidR="000A2C13" w:rsidRPr="00DF479E">
        <w:rPr>
          <w:rFonts w:ascii="PT Astra Serif" w:eastAsia="Calibri" w:hAnsi="PT Astra Serif" w:cs="PT Astra Serif"/>
          <w:kern w:val="0"/>
          <w:sz w:val="28"/>
          <w:szCs w:val="28"/>
          <w:lang w:eastAsia="ru-RU" w:bidi="ar-SA"/>
        </w:rPr>
        <w:t xml:space="preserve"> доведённых </w:t>
      </w:r>
      <w:r w:rsidRPr="00DF479E">
        <w:rPr>
          <w:rFonts w:ascii="PT Astra Serif" w:eastAsia="Calibri" w:hAnsi="PT Astra Serif" w:cs="PT Astra Serif"/>
          <w:kern w:val="0"/>
          <w:sz w:val="28"/>
          <w:szCs w:val="28"/>
          <w:lang w:eastAsia="ru-RU" w:bidi="ar-SA"/>
        </w:rPr>
        <w:t>до Министерства как получателя средств областного бюджета У</w:t>
      </w:r>
      <w:r w:rsidR="00A91FDE" w:rsidRPr="00DF479E">
        <w:rPr>
          <w:rFonts w:ascii="PT Astra Serif" w:eastAsia="Calibri" w:hAnsi="PT Astra Serif" w:cs="PT Astra Serif"/>
          <w:kern w:val="0"/>
          <w:sz w:val="28"/>
          <w:szCs w:val="28"/>
          <w:lang w:eastAsia="ru-RU" w:bidi="ar-SA"/>
        </w:rPr>
        <w:t>льяновской области;</w:t>
      </w:r>
    </w:p>
    <w:p w:rsidR="00A91FDE" w:rsidRPr="00DF479E" w:rsidRDefault="00A91FDE"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3) неисполнение победителем конкурсного отбора, являющимся гражданином, требования </w:t>
      </w:r>
      <w:r w:rsidRPr="00DF479E">
        <w:rPr>
          <w:rFonts w:ascii="PT Astra Serif" w:hAnsi="PT Astra Serif"/>
          <w:spacing w:val="-4"/>
          <w:sz w:val="28"/>
          <w:szCs w:val="28"/>
        </w:rPr>
        <w:t xml:space="preserve">осуществить в течение не более 30 календарных дней после дня размещения на официальном сайте протокола очного собеседования государственную регистрацию КФХ, отвечающего условиям, предусмотренным подпунктом «а» пункта 16 настоящих Правил, или </w:t>
      </w:r>
      <w:r w:rsidR="00F53856" w:rsidRPr="00DF479E">
        <w:rPr>
          <w:rFonts w:ascii="PT Astra Serif" w:hAnsi="PT Astra Serif"/>
          <w:spacing w:val="-4"/>
          <w:sz w:val="28"/>
          <w:szCs w:val="28"/>
        </w:rPr>
        <w:t>зарегистрироваться в качестве индивидуального предпринимателя в соответствии с Федеральным законом</w:t>
      </w:r>
      <w:r w:rsidR="00F53856" w:rsidRPr="00DF479E">
        <w:rPr>
          <w:rFonts w:ascii="PT Astra Serif" w:hAnsi="PT Astra Serif"/>
          <w:spacing w:val="-4"/>
          <w:sz w:val="28"/>
          <w:szCs w:val="28"/>
        </w:rPr>
        <w:br/>
        <w:t>от 08.08.2001 № 129-ФЗ «О государственной регистрации юридических лиц</w:t>
      </w:r>
      <w:r w:rsidR="00F53856" w:rsidRPr="00DF479E">
        <w:rPr>
          <w:rFonts w:ascii="PT Astra Serif" w:hAnsi="PT Astra Serif"/>
          <w:spacing w:val="-4"/>
          <w:sz w:val="28"/>
          <w:szCs w:val="28"/>
        </w:rPr>
        <w:br/>
        <w:t>и индивидуальных предпринимателей» или ГКФХ</w:t>
      </w:r>
      <w:r w:rsidRPr="00DF479E">
        <w:rPr>
          <w:rFonts w:ascii="PT Astra Serif" w:hAnsi="PT Astra Serif"/>
          <w:spacing w:val="-4"/>
          <w:sz w:val="28"/>
          <w:szCs w:val="28"/>
        </w:rPr>
        <w:t>, отвечающего условиям, предусмотренным подпунктом «а» пункта 16 настоящих Правил, в органах Федеральной налоговой службы и (</w:t>
      </w:r>
      <w:r w:rsidR="00D67F5A" w:rsidRPr="00DF479E">
        <w:rPr>
          <w:rFonts w:ascii="PT Astra Serif" w:hAnsi="PT Astra Serif"/>
          <w:spacing w:val="-4"/>
          <w:sz w:val="28"/>
          <w:szCs w:val="28"/>
        </w:rPr>
        <w:t>или) непредст</w:t>
      </w:r>
      <w:r w:rsidR="00F53856" w:rsidRPr="00DF479E">
        <w:rPr>
          <w:rFonts w:ascii="PT Astra Serif" w:hAnsi="PT Astra Serif"/>
          <w:spacing w:val="-4"/>
          <w:sz w:val="28"/>
          <w:szCs w:val="28"/>
        </w:rPr>
        <w:t>авление таким гражданином</w:t>
      </w:r>
      <w:r w:rsidR="00F53856" w:rsidRPr="00DF479E">
        <w:rPr>
          <w:rFonts w:ascii="PT Astra Serif" w:hAnsi="PT Astra Serif"/>
          <w:spacing w:val="-4"/>
          <w:sz w:val="28"/>
          <w:szCs w:val="28"/>
        </w:rPr>
        <w:br/>
      </w:r>
      <w:r w:rsidRPr="00DF479E">
        <w:rPr>
          <w:rFonts w:ascii="PT Astra Serif" w:hAnsi="PT Astra Serif"/>
          <w:spacing w:val="-4"/>
          <w:sz w:val="28"/>
          <w:szCs w:val="28"/>
        </w:rPr>
        <w:t xml:space="preserve">в Министерство </w:t>
      </w:r>
      <w:r w:rsidR="00D67F5A" w:rsidRPr="00DF479E">
        <w:rPr>
          <w:rFonts w:ascii="PT Astra Serif" w:hAnsi="PT Astra Serif"/>
          <w:spacing w:val="-4"/>
          <w:sz w:val="28"/>
          <w:szCs w:val="28"/>
        </w:rPr>
        <w:t>подтверждающих документов, предусмотренных</w:t>
      </w:r>
      <w:r w:rsidRPr="00DF479E">
        <w:rPr>
          <w:rFonts w:ascii="PT Astra Serif" w:hAnsi="PT Astra Serif"/>
          <w:spacing w:val="-4"/>
          <w:sz w:val="28"/>
          <w:szCs w:val="28"/>
        </w:rPr>
        <w:t xml:space="preserve"> пунктом 42 настоящих Правил, либо исполнение указанного требования и (или) </w:t>
      </w:r>
      <w:r w:rsidR="00D67F5A" w:rsidRPr="00DF479E">
        <w:rPr>
          <w:rFonts w:ascii="PT Astra Serif" w:hAnsi="PT Astra Serif"/>
          <w:spacing w:val="-4"/>
          <w:sz w:val="28"/>
          <w:szCs w:val="28"/>
        </w:rPr>
        <w:t>представление</w:t>
      </w:r>
      <w:r w:rsidRPr="00DF479E">
        <w:rPr>
          <w:rFonts w:ascii="PT Astra Serif" w:hAnsi="PT Astra Serif"/>
          <w:spacing w:val="-4"/>
          <w:sz w:val="28"/>
          <w:szCs w:val="28"/>
        </w:rPr>
        <w:t xml:space="preserve"> в Министерство </w:t>
      </w:r>
      <w:r w:rsidR="00D67F5A" w:rsidRPr="00DF479E">
        <w:rPr>
          <w:rFonts w:ascii="PT Astra Serif" w:hAnsi="PT Astra Serif"/>
          <w:spacing w:val="-4"/>
          <w:sz w:val="28"/>
          <w:szCs w:val="28"/>
        </w:rPr>
        <w:t>подтверждающих документов, предусмотренных</w:t>
      </w:r>
      <w:r w:rsidRPr="00DF479E">
        <w:rPr>
          <w:rFonts w:ascii="PT Astra Serif" w:hAnsi="PT Astra Serif"/>
          <w:spacing w:val="-4"/>
          <w:sz w:val="28"/>
          <w:szCs w:val="28"/>
        </w:rPr>
        <w:t xml:space="preserve"> пунктом 42 настоящих Правил, по истечении указанного срока</w:t>
      </w:r>
      <w:r w:rsidR="00D67F5A" w:rsidRPr="00DF479E">
        <w:rPr>
          <w:rFonts w:ascii="PT Astra Serif" w:hAnsi="PT Astra Serif"/>
          <w:spacing w:val="-4"/>
          <w:sz w:val="28"/>
          <w:szCs w:val="28"/>
        </w:rPr>
        <w:t>.</w:t>
      </w:r>
    </w:p>
    <w:p w:rsidR="0004304A" w:rsidRPr="00DF479E" w:rsidRDefault="00D67F5A" w:rsidP="002832D8">
      <w:pPr>
        <w:ind w:firstLine="709"/>
        <w:jc w:val="both"/>
        <w:rPr>
          <w:rFonts w:ascii="PT Astra Serif" w:hAnsi="PT Astra Serif"/>
          <w:sz w:val="28"/>
          <w:szCs w:val="28"/>
        </w:rPr>
      </w:pPr>
      <w:r w:rsidRPr="00DF479E">
        <w:rPr>
          <w:rFonts w:ascii="PT Astra Serif" w:hAnsi="PT Astra Serif"/>
          <w:sz w:val="28"/>
          <w:szCs w:val="28"/>
        </w:rPr>
        <w:t>49</w:t>
      </w:r>
      <w:r w:rsidR="0004304A" w:rsidRPr="00DF479E">
        <w:rPr>
          <w:rFonts w:ascii="PT Astra Serif" w:hAnsi="PT Astra Serif"/>
          <w:sz w:val="28"/>
          <w:szCs w:val="28"/>
        </w:rPr>
        <w:t>. При наличии нераспределенного остатка бюджетных ассигнований</w:t>
      </w:r>
      <w:r w:rsidR="0004304A" w:rsidRPr="00DF479E">
        <w:rPr>
          <w:rFonts w:ascii="PT Astra Serif" w:hAnsi="PT Astra Serif"/>
          <w:sz w:val="28"/>
          <w:szCs w:val="28"/>
        </w:rPr>
        <w:br/>
        <w:t>н</w:t>
      </w:r>
      <w:r w:rsidRPr="00DF479E">
        <w:rPr>
          <w:rFonts w:ascii="PT Astra Serif" w:hAnsi="PT Astra Serif"/>
          <w:sz w:val="28"/>
          <w:szCs w:val="28"/>
        </w:rPr>
        <w:t>а цели, предусмотренные пунктом 5</w:t>
      </w:r>
      <w:r w:rsidR="0004304A" w:rsidRPr="00DF479E">
        <w:rPr>
          <w:rFonts w:ascii="PT Astra Serif" w:hAnsi="PT Astra Serif"/>
          <w:sz w:val="28"/>
          <w:szCs w:val="28"/>
        </w:rPr>
        <w:t xml:space="preserve"> настоящих Правил, Министерство вправе принять решение о проведении в текущем финансовом году конкурсного отбора в связи с наличием нераспределенного</w:t>
      </w:r>
      <w:r w:rsidRPr="00DF479E">
        <w:rPr>
          <w:rFonts w:ascii="PT Astra Serif" w:hAnsi="PT Astra Serif"/>
          <w:sz w:val="28"/>
          <w:szCs w:val="28"/>
        </w:rPr>
        <w:t xml:space="preserve"> остатка бюджетных ассигнований</w:t>
      </w:r>
      <w:r w:rsidRPr="00DF479E">
        <w:rPr>
          <w:rFonts w:ascii="PT Astra Serif" w:hAnsi="PT Astra Serif"/>
          <w:sz w:val="28"/>
          <w:szCs w:val="28"/>
        </w:rPr>
        <w:br/>
      </w:r>
      <w:r w:rsidR="0004304A" w:rsidRPr="00DF479E">
        <w:rPr>
          <w:rFonts w:ascii="PT Astra Serif" w:hAnsi="PT Astra Serif"/>
          <w:sz w:val="28"/>
          <w:szCs w:val="28"/>
        </w:rPr>
        <w:t>на</w:t>
      </w:r>
      <w:r w:rsidRPr="00DF479E">
        <w:rPr>
          <w:rFonts w:ascii="PT Astra Serif" w:hAnsi="PT Astra Serif"/>
          <w:sz w:val="28"/>
          <w:szCs w:val="28"/>
        </w:rPr>
        <w:t xml:space="preserve"> цели, предусмотренные пунктом 5</w:t>
      </w:r>
      <w:r w:rsidR="0004304A" w:rsidRPr="00DF479E">
        <w:rPr>
          <w:rFonts w:ascii="PT Astra Serif" w:hAnsi="PT Astra Serif"/>
          <w:sz w:val="28"/>
          <w:szCs w:val="28"/>
        </w:rPr>
        <w:t xml:space="preserve"> настоящих Правил (далее - дополнительный конкурсный отбор), в порядке, предусмотренном настоящими Правилами, если иное не предусмотрено абзацами вторым - шестым настоящего пункта.</w:t>
      </w:r>
    </w:p>
    <w:p w:rsidR="0004304A" w:rsidRPr="00DF479E" w:rsidRDefault="0004304A" w:rsidP="002832D8">
      <w:pPr>
        <w:ind w:firstLine="709"/>
        <w:jc w:val="both"/>
        <w:rPr>
          <w:rFonts w:ascii="PT Astra Serif" w:hAnsi="PT Astra Serif"/>
          <w:sz w:val="28"/>
          <w:szCs w:val="28"/>
        </w:rPr>
      </w:pPr>
      <w:r w:rsidRPr="00DF479E">
        <w:rPr>
          <w:rFonts w:ascii="PT Astra Serif" w:hAnsi="PT Astra Serif"/>
          <w:sz w:val="28"/>
          <w:szCs w:val="28"/>
        </w:rPr>
        <w:t>Победителями дополнительного конкурсного отбора признаются участники дополнительного конкурсного отбора, участвовавшие в очном собеседовании, заявкам которых</w:t>
      </w:r>
      <w:r w:rsidR="00345AFB" w:rsidRPr="00DF479E">
        <w:rPr>
          <w:rFonts w:ascii="PT Astra Serif" w:hAnsi="PT Astra Serif"/>
          <w:sz w:val="28"/>
          <w:szCs w:val="28"/>
        </w:rPr>
        <w:t xml:space="preserve"> в системе «Электронный бюджет»</w:t>
      </w:r>
      <w:r w:rsidR="00345AFB" w:rsidRPr="00DF479E">
        <w:rPr>
          <w:rFonts w:ascii="PT Astra Serif" w:hAnsi="PT Astra Serif"/>
          <w:sz w:val="28"/>
          <w:szCs w:val="28"/>
        </w:rPr>
        <w:br/>
      </w:r>
      <w:r w:rsidRPr="00DF479E">
        <w:rPr>
          <w:rFonts w:ascii="PT Astra Serif" w:hAnsi="PT Astra Serif"/>
          <w:sz w:val="28"/>
          <w:szCs w:val="28"/>
        </w:rPr>
        <w:t xml:space="preserve">в соответствии с рейтингом заявок присвоены порядковые номера, значение которых </w:t>
      </w:r>
      <w:r w:rsidRPr="00DF479E">
        <w:rPr>
          <w:rFonts w:ascii="PT Astra Serif" w:eastAsia="Calibri" w:hAnsi="PT Astra Serif" w:cs="PT Astra Serif"/>
          <w:kern w:val="0"/>
          <w:sz w:val="28"/>
          <w:szCs w:val="28"/>
          <w:lang w:eastAsia="ru-RU" w:bidi="ar-SA"/>
        </w:rPr>
        <w:t xml:space="preserve">значение которого равно или меньше актуализированного значения </w:t>
      </w:r>
      <w:r w:rsidRPr="00DF479E">
        <w:rPr>
          <w:rFonts w:ascii="PT Astra Serif" w:hAnsi="PT Astra Serif"/>
          <w:sz w:val="28"/>
          <w:szCs w:val="28"/>
        </w:rPr>
        <w:t>федерального показателя.</w:t>
      </w:r>
    </w:p>
    <w:p w:rsidR="0004304A" w:rsidRPr="00DF479E" w:rsidRDefault="0004304A" w:rsidP="002832D8">
      <w:pPr>
        <w:ind w:firstLine="709"/>
        <w:jc w:val="both"/>
        <w:rPr>
          <w:rFonts w:ascii="PT Astra Serif" w:hAnsi="PT Astra Serif"/>
          <w:sz w:val="28"/>
          <w:szCs w:val="28"/>
        </w:rPr>
      </w:pPr>
      <w:r w:rsidRPr="00DF479E">
        <w:rPr>
          <w:rFonts w:ascii="PT Astra Serif" w:hAnsi="PT Astra Serif"/>
          <w:sz w:val="28"/>
          <w:szCs w:val="28"/>
        </w:rPr>
        <w:t>Актуализированное значение федерального показателя (</w:t>
      </w:r>
      <w:proofErr w:type="spellStart"/>
      <w:r w:rsidRPr="00DF479E">
        <w:rPr>
          <w:rFonts w:ascii="PT Astra Serif" w:hAnsi="PT Astra Serif"/>
          <w:sz w:val="28"/>
          <w:szCs w:val="28"/>
        </w:rPr>
        <w:t>F</w:t>
      </w:r>
      <w:r w:rsidRPr="00DF479E">
        <w:rPr>
          <w:rFonts w:ascii="PT Astra Serif" w:hAnsi="PT Astra Serif"/>
          <w:sz w:val="28"/>
          <w:szCs w:val="28"/>
          <w:vertAlign w:val="subscript"/>
        </w:rPr>
        <w:t>акт</w:t>
      </w:r>
      <w:proofErr w:type="spellEnd"/>
      <w:r w:rsidRPr="00DF479E">
        <w:rPr>
          <w:rFonts w:ascii="PT Astra Serif" w:hAnsi="PT Astra Serif"/>
          <w:sz w:val="28"/>
          <w:szCs w:val="28"/>
        </w:rPr>
        <w:t>) определяется по формуле:</w:t>
      </w:r>
    </w:p>
    <w:p w:rsidR="0004304A" w:rsidRPr="00DF479E" w:rsidRDefault="00695929" w:rsidP="002832D8">
      <w:pPr>
        <w:tabs>
          <w:tab w:val="left" w:pos="3890"/>
        </w:tabs>
        <w:ind w:firstLine="709"/>
        <w:jc w:val="both"/>
        <w:rPr>
          <w:rFonts w:ascii="PT Astra Serif" w:hAnsi="PT Astra Serif"/>
          <w:sz w:val="28"/>
          <w:szCs w:val="28"/>
        </w:rPr>
      </w:pPr>
      <w:r w:rsidRPr="00DF479E">
        <w:rPr>
          <w:rFonts w:ascii="PT Astra Serif" w:hAnsi="PT Astra Serif"/>
          <w:sz w:val="28"/>
          <w:szCs w:val="28"/>
        </w:rPr>
        <w:tab/>
      </w:r>
    </w:p>
    <w:p w:rsidR="0004304A" w:rsidRPr="00DF479E" w:rsidRDefault="0004304A" w:rsidP="002832D8">
      <w:pPr>
        <w:ind w:firstLine="709"/>
        <w:jc w:val="both"/>
        <w:rPr>
          <w:rFonts w:ascii="PT Astra Serif" w:hAnsi="PT Astra Serif"/>
          <w:sz w:val="28"/>
          <w:szCs w:val="28"/>
        </w:rPr>
      </w:pPr>
      <w:proofErr w:type="spellStart"/>
      <w:r w:rsidRPr="00DF479E">
        <w:rPr>
          <w:rFonts w:ascii="PT Astra Serif" w:hAnsi="PT Astra Serif"/>
          <w:sz w:val="28"/>
          <w:szCs w:val="28"/>
        </w:rPr>
        <w:t>F</w:t>
      </w:r>
      <w:r w:rsidRPr="00DF479E">
        <w:rPr>
          <w:rFonts w:ascii="PT Astra Serif" w:hAnsi="PT Astra Serif"/>
          <w:sz w:val="28"/>
          <w:szCs w:val="28"/>
          <w:vertAlign w:val="subscript"/>
        </w:rPr>
        <w:t>акт</w:t>
      </w:r>
      <w:proofErr w:type="spellEnd"/>
      <w:r w:rsidRPr="00DF479E">
        <w:rPr>
          <w:rFonts w:ascii="PT Astra Serif" w:hAnsi="PT Astra Serif"/>
          <w:sz w:val="28"/>
          <w:szCs w:val="28"/>
        </w:rPr>
        <w:t xml:space="preserve"> = F</w:t>
      </w:r>
      <w:r w:rsidRPr="00DF479E">
        <w:rPr>
          <w:rFonts w:ascii="PT Astra Serif" w:hAnsi="PT Astra Serif"/>
          <w:sz w:val="28"/>
          <w:szCs w:val="28"/>
          <w:vertAlign w:val="subscript"/>
        </w:rPr>
        <w:t>1</w:t>
      </w:r>
      <w:r w:rsidRPr="00DF479E">
        <w:rPr>
          <w:rFonts w:ascii="PT Astra Serif" w:hAnsi="PT Astra Serif"/>
          <w:sz w:val="28"/>
          <w:szCs w:val="28"/>
        </w:rPr>
        <w:t xml:space="preserve"> - F</w:t>
      </w:r>
      <w:r w:rsidRPr="00DF479E">
        <w:rPr>
          <w:rFonts w:ascii="PT Astra Serif" w:hAnsi="PT Astra Serif"/>
          <w:sz w:val="28"/>
          <w:szCs w:val="28"/>
          <w:vertAlign w:val="subscript"/>
        </w:rPr>
        <w:t>2</w:t>
      </w:r>
      <w:r w:rsidRPr="00DF479E">
        <w:rPr>
          <w:rFonts w:ascii="PT Astra Serif" w:hAnsi="PT Astra Serif"/>
          <w:sz w:val="28"/>
          <w:szCs w:val="28"/>
        </w:rPr>
        <w:t>, где:</w:t>
      </w:r>
    </w:p>
    <w:p w:rsidR="0004304A" w:rsidRPr="00DF479E" w:rsidRDefault="0004304A" w:rsidP="002832D8">
      <w:pPr>
        <w:ind w:firstLine="709"/>
        <w:jc w:val="both"/>
        <w:rPr>
          <w:rFonts w:ascii="PT Astra Serif" w:hAnsi="PT Astra Serif"/>
          <w:sz w:val="28"/>
          <w:szCs w:val="28"/>
        </w:rPr>
      </w:pPr>
    </w:p>
    <w:p w:rsidR="0004304A" w:rsidRPr="00DF479E" w:rsidRDefault="0004304A" w:rsidP="002832D8">
      <w:pPr>
        <w:ind w:firstLine="709"/>
        <w:jc w:val="both"/>
        <w:rPr>
          <w:rFonts w:ascii="PT Astra Serif" w:hAnsi="PT Astra Serif"/>
          <w:sz w:val="28"/>
          <w:szCs w:val="28"/>
        </w:rPr>
      </w:pPr>
      <w:r w:rsidRPr="00DF479E">
        <w:rPr>
          <w:rFonts w:ascii="PT Astra Serif" w:hAnsi="PT Astra Serif"/>
          <w:sz w:val="28"/>
          <w:szCs w:val="28"/>
        </w:rPr>
        <w:t>F</w:t>
      </w:r>
      <w:r w:rsidRPr="00DF479E">
        <w:rPr>
          <w:rFonts w:ascii="PT Astra Serif" w:hAnsi="PT Astra Serif"/>
          <w:sz w:val="28"/>
          <w:szCs w:val="28"/>
          <w:vertAlign w:val="subscript"/>
        </w:rPr>
        <w:t>1</w:t>
      </w:r>
      <w:r w:rsidRPr="00DF479E">
        <w:rPr>
          <w:rFonts w:ascii="PT Astra Serif" w:hAnsi="PT Astra Serif"/>
          <w:sz w:val="28"/>
          <w:szCs w:val="28"/>
        </w:rPr>
        <w:t xml:space="preserve"> - плановое значение федерального показателя;</w:t>
      </w:r>
    </w:p>
    <w:p w:rsidR="0004304A" w:rsidRPr="00DF479E" w:rsidRDefault="0004304A" w:rsidP="002832D8">
      <w:pPr>
        <w:ind w:firstLine="709"/>
        <w:jc w:val="both"/>
        <w:rPr>
          <w:rFonts w:ascii="PT Astra Serif" w:hAnsi="PT Astra Serif"/>
          <w:sz w:val="28"/>
          <w:szCs w:val="28"/>
        </w:rPr>
      </w:pPr>
      <w:r w:rsidRPr="00DF479E">
        <w:rPr>
          <w:rFonts w:ascii="PT Astra Serif" w:hAnsi="PT Astra Serif"/>
          <w:sz w:val="28"/>
          <w:szCs w:val="28"/>
        </w:rPr>
        <w:t>F</w:t>
      </w:r>
      <w:r w:rsidRPr="00DF479E">
        <w:rPr>
          <w:rFonts w:ascii="PT Astra Serif" w:hAnsi="PT Astra Serif"/>
          <w:sz w:val="28"/>
          <w:szCs w:val="28"/>
          <w:vertAlign w:val="subscript"/>
        </w:rPr>
        <w:t>2</w:t>
      </w:r>
      <w:r w:rsidRPr="00DF479E">
        <w:rPr>
          <w:rFonts w:ascii="PT Astra Serif" w:hAnsi="PT Astra Serif"/>
          <w:sz w:val="28"/>
          <w:szCs w:val="28"/>
        </w:rPr>
        <w:t xml:space="preserve"> - фактическое значение федерального показателя, равное количеству </w:t>
      </w:r>
      <w:proofErr w:type="spellStart"/>
      <w:r w:rsidRPr="00DF479E">
        <w:rPr>
          <w:rFonts w:ascii="PT Astra Serif" w:hAnsi="PT Astra Serif"/>
          <w:sz w:val="28"/>
          <w:szCs w:val="28"/>
        </w:rPr>
        <w:t>грантополучателей</w:t>
      </w:r>
      <w:proofErr w:type="spellEnd"/>
      <w:r w:rsidRPr="00DF479E">
        <w:rPr>
          <w:rFonts w:ascii="PT Astra Serif" w:hAnsi="PT Astra Serif"/>
          <w:sz w:val="28"/>
          <w:szCs w:val="28"/>
        </w:rPr>
        <w:t>, получивших грант в текущем финансовом году.</w:t>
      </w:r>
    </w:p>
    <w:p w:rsidR="00AC7AD5" w:rsidRPr="00DF479E"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50</w:t>
      </w:r>
      <w:r w:rsidR="00AC7AD5" w:rsidRPr="00DF479E">
        <w:rPr>
          <w:rFonts w:ascii="PT Astra Serif" w:eastAsia="Calibri" w:hAnsi="PT Astra Serif" w:cs="PT Astra Serif"/>
          <w:kern w:val="0"/>
          <w:sz w:val="28"/>
          <w:szCs w:val="28"/>
          <w:lang w:eastAsia="ru-RU" w:bidi="ar-SA"/>
        </w:rPr>
        <w:t xml:space="preserve">. В случае если победитель конкурсного отбора не подписал соглашение о предоставлении гранта в течение 5 рабочих дней со дня поступления соглашения о предоставлении гранта на подписание в систему «Электронный бюджет» и не направил возражения по проекту указанного соглашения, </w:t>
      </w:r>
      <w:r w:rsidR="00AC7AD5" w:rsidRPr="00DF479E">
        <w:rPr>
          <w:rFonts w:ascii="PT Astra Serif" w:eastAsia="Calibri" w:hAnsi="PT Astra Serif" w:cs="PT Astra Serif"/>
          <w:kern w:val="0"/>
          <w:sz w:val="28"/>
          <w:szCs w:val="28"/>
          <w:lang w:eastAsia="ru-RU" w:bidi="ar-SA"/>
        </w:rPr>
        <w:lastRenderedPageBreak/>
        <w:t>победитель конкурсного отбора</w:t>
      </w:r>
      <w:r w:rsidR="00964433" w:rsidRPr="00DF479E">
        <w:rPr>
          <w:rFonts w:ascii="PT Astra Serif" w:eastAsia="Calibri" w:hAnsi="PT Astra Serif" w:cs="PT Astra Serif"/>
          <w:kern w:val="0"/>
          <w:sz w:val="28"/>
          <w:szCs w:val="28"/>
          <w:lang w:eastAsia="ru-RU" w:bidi="ar-SA"/>
        </w:rPr>
        <w:t xml:space="preserve"> </w:t>
      </w:r>
      <w:r w:rsidR="000A2C13" w:rsidRPr="00DF479E">
        <w:rPr>
          <w:rFonts w:ascii="PT Astra Serif" w:eastAsia="Calibri" w:hAnsi="PT Astra Serif" w:cs="PT Astra Serif"/>
          <w:kern w:val="0"/>
          <w:sz w:val="28"/>
          <w:szCs w:val="28"/>
          <w:lang w:eastAsia="ru-RU" w:bidi="ar-SA"/>
        </w:rPr>
        <w:t>признаётся</w:t>
      </w:r>
      <w:r w:rsidR="00AC7AD5" w:rsidRPr="00DF479E">
        <w:rPr>
          <w:rFonts w:ascii="PT Astra Serif" w:eastAsia="Calibri" w:hAnsi="PT Astra Serif" w:cs="PT Astra Serif"/>
          <w:kern w:val="0"/>
          <w:sz w:val="28"/>
          <w:szCs w:val="28"/>
          <w:lang w:eastAsia="ru-RU" w:bidi="ar-SA"/>
        </w:rPr>
        <w:t xml:space="preserve"> уклонившимся от заключения соглашения о предоставлении гранта.</w:t>
      </w:r>
    </w:p>
    <w:p w:rsidR="00AC7AD5" w:rsidRPr="00DF479E"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51</w:t>
      </w:r>
      <w:r w:rsidR="00AC7AD5" w:rsidRPr="00DF479E">
        <w:rPr>
          <w:rFonts w:ascii="PT Astra Serif" w:eastAsia="Calibri" w:hAnsi="PT Astra Serif" w:cs="PT Astra Serif"/>
          <w:kern w:val="0"/>
          <w:sz w:val="28"/>
          <w:szCs w:val="28"/>
          <w:lang w:eastAsia="ru-RU" w:bidi="ar-SA"/>
        </w:rPr>
        <w:t xml:space="preserve">. </w:t>
      </w:r>
      <w:r w:rsidR="00AC7AD5" w:rsidRPr="00DF479E">
        <w:rPr>
          <w:rFonts w:ascii="PT Astra Serif" w:hAnsi="PT Astra Serif"/>
          <w:sz w:val="28"/>
          <w:szCs w:val="28"/>
        </w:rPr>
        <w:t xml:space="preserve">Министерство в срок, не превышающий 10 рабочих дней </w:t>
      </w:r>
      <w:r w:rsidR="00AC7AD5" w:rsidRPr="00DF479E">
        <w:rPr>
          <w:rFonts w:ascii="PT Astra Serif" w:hAnsi="PT Astra Serif"/>
          <w:spacing w:val="-4"/>
          <w:sz w:val="28"/>
          <w:szCs w:val="28"/>
        </w:rPr>
        <w:t xml:space="preserve">со дня направления уведомления о принятом решении, </w:t>
      </w:r>
      <w:r w:rsidR="00AC7AD5" w:rsidRPr="00DF479E">
        <w:rPr>
          <w:rFonts w:ascii="PT Astra Serif" w:hAnsi="PT Astra Serif"/>
          <w:sz w:val="28"/>
          <w:szCs w:val="28"/>
        </w:rPr>
        <w:t xml:space="preserve">предусмотренном подпунктом 1 пункта </w:t>
      </w:r>
      <w:r w:rsidRPr="00DF479E">
        <w:rPr>
          <w:rFonts w:ascii="PT Astra Serif" w:hAnsi="PT Astra Serif"/>
          <w:sz w:val="28"/>
          <w:szCs w:val="28"/>
        </w:rPr>
        <w:t>46</w:t>
      </w:r>
      <w:r w:rsidR="00AC7AD5" w:rsidRPr="00DF479E">
        <w:rPr>
          <w:rFonts w:ascii="PT Astra Serif" w:hAnsi="PT Astra Serif"/>
          <w:sz w:val="28"/>
          <w:szCs w:val="28"/>
        </w:rPr>
        <w:t xml:space="preserve"> настоящих Правил</w:t>
      </w:r>
      <w:r w:rsidR="00AC7AD5" w:rsidRPr="00DF479E">
        <w:rPr>
          <w:rFonts w:ascii="PT Astra Serif" w:hAnsi="PT Astra Serif" w:cs="Mangal"/>
          <w:spacing w:val="-4"/>
          <w:sz w:val="28"/>
          <w:szCs w:val="28"/>
        </w:rPr>
        <w:t>,</w:t>
      </w:r>
      <w:r w:rsidR="00AC7AD5" w:rsidRPr="00DF479E">
        <w:rPr>
          <w:rFonts w:ascii="PT Astra Serif" w:hAnsi="PT Astra Serif"/>
          <w:spacing w:val="-4"/>
          <w:sz w:val="28"/>
          <w:szCs w:val="28"/>
        </w:rPr>
        <w:t xml:space="preserve"> </w:t>
      </w:r>
      <w:r w:rsidR="00AC7AD5" w:rsidRPr="00DF479E">
        <w:rPr>
          <w:rFonts w:ascii="PT Astra Serif" w:hAnsi="PT Astra Serif"/>
          <w:sz w:val="28"/>
          <w:szCs w:val="28"/>
        </w:rPr>
        <w:t>заключает с победителем конкурсного отбора,</w:t>
      </w:r>
      <w:r w:rsidR="00AC7AD5" w:rsidRPr="00DF479E">
        <w:rPr>
          <w:rFonts w:ascii="PT Astra Serif" w:hAnsi="PT Astra Serif"/>
          <w:sz w:val="28"/>
          <w:szCs w:val="28"/>
        </w:rPr>
        <w:br/>
        <w:t xml:space="preserve">в отношении которого Министерством принято решение о предоставлении гранта (далее – </w:t>
      </w:r>
      <w:proofErr w:type="spellStart"/>
      <w:r w:rsidR="00AC7AD5" w:rsidRPr="00DF479E">
        <w:rPr>
          <w:rFonts w:ascii="PT Astra Serif" w:hAnsi="PT Astra Serif"/>
          <w:sz w:val="28"/>
          <w:szCs w:val="28"/>
        </w:rPr>
        <w:t>грантополучатель</w:t>
      </w:r>
      <w:proofErr w:type="spellEnd"/>
      <w:r w:rsidR="00AC7AD5" w:rsidRPr="00DF479E">
        <w:rPr>
          <w:rFonts w:ascii="PT Astra Serif" w:hAnsi="PT Astra Serif"/>
          <w:sz w:val="28"/>
          <w:szCs w:val="28"/>
        </w:rPr>
        <w:t>),</w:t>
      </w:r>
      <w:r w:rsidR="00AC7AD5" w:rsidRPr="00DF479E">
        <w:rPr>
          <w:rFonts w:ascii="PT Astra Serif" w:hAnsi="PT Astra Serif" w:cs="Mangal"/>
          <w:sz w:val="28"/>
          <w:szCs w:val="28"/>
        </w:rPr>
        <w:t xml:space="preserve"> </w:t>
      </w:r>
      <w:r w:rsidR="00AC7AD5" w:rsidRPr="00DF479E">
        <w:rPr>
          <w:rFonts w:ascii="PT Astra Serif" w:hAnsi="PT Astra Serif" w:cs="Courier New"/>
          <w:spacing w:val="-4"/>
          <w:sz w:val="28"/>
          <w:szCs w:val="28"/>
        </w:rPr>
        <w:t>в системе «Электронный бюджет»</w:t>
      </w:r>
      <w:r w:rsidR="00AC7AD5" w:rsidRPr="00DF479E">
        <w:rPr>
          <w:rFonts w:ascii="PT Astra Serif" w:hAnsi="PT Astra Serif" w:cs="Courier New"/>
          <w:spacing w:val="-4"/>
          <w:sz w:val="28"/>
          <w:szCs w:val="28"/>
        </w:rPr>
        <w:br/>
        <w:t xml:space="preserve">с соблюдением требований о защите государственной тайны </w:t>
      </w:r>
      <w:r w:rsidR="00AC7AD5" w:rsidRPr="00DF479E">
        <w:rPr>
          <w:rFonts w:ascii="PT Astra Serif" w:hAnsi="PT Astra Serif"/>
          <w:sz w:val="28"/>
          <w:szCs w:val="28"/>
        </w:rPr>
        <w:t>соглашение</w:t>
      </w:r>
      <w:r w:rsidR="00AC7AD5" w:rsidRPr="00DF479E">
        <w:rPr>
          <w:rFonts w:ascii="PT Astra Serif" w:hAnsi="PT Astra Serif"/>
          <w:sz w:val="28"/>
          <w:szCs w:val="28"/>
        </w:rPr>
        <w:br/>
        <w:t>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r w:rsidR="00DF5477" w:rsidRPr="00DF479E">
        <w:rPr>
          <w:rFonts w:ascii="PT Astra Serif" w:hAnsi="PT Astra Serif"/>
          <w:sz w:val="28"/>
          <w:szCs w:val="28"/>
        </w:rPr>
        <w:t>:</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1) согласие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DF479E">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DF479E">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DF479E">
        <w:rPr>
          <w:rFonts w:ascii="PT Astra Serif" w:hAnsi="PT Astra Serif" w:cs="Courier New"/>
          <w:spacing w:val="-4"/>
          <w:sz w:val="28"/>
          <w:szCs w:val="28"/>
        </w:rPr>
        <w:br/>
        <w:t>в соответствии со статьями 268</w:t>
      </w:r>
      <w:r w:rsidRPr="00DF479E">
        <w:rPr>
          <w:rFonts w:ascii="PT Astra Serif" w:hAnsi="PT Astra Serif" w:cs="Courier New"/>
          <w:spacing w:val="-4"/>
          <w:sz w:val="28"/>
          <w:szCs w:val="28"/>
          <w:vertAlign w:val="superscript"/>
        </w:rPr>
        <w:t>1</w:t>
      </w:r>
      <w:r w:rsidRPr="00DF479E">
        <w:rPr>
          <w:rFonts w:ascii="PT Astra Serif" w:hAnsi="PT Astra Serif" w:cs="Courier New"/>
          <w:spacing w:val="-4"/>
          <w:sz w:val="28"/>
          <w:szCs w:val="28"/>
        </w:rPr>
        <w:t xml:space="preserve"> и 269</w:t>
      </w:r>
      <w:r w:rsidRPr="00DF479E">
        <w:rPr>
          <w:rFonts w:ascii="PT Astra Serif" w:hAnsi="PT Astra Serif" w:cs="Courier New"/>
          <w:spacing w:val="-4"/>
          <w:sz w:val="28"/>
          <w:szCs w:val="28"/>
          <w:vertAlign w:val="superscript"/>
        </w:rPr>
        <w:t>2</w:t>
      </w:r>
      <w:r w:rsidRPr="00DF479E">
        <w:rPr>
          <w:rFonts w:ascii="PT Astra Serif" w:hAnsi="PT Astra Serif" w:cs="Courier New"/>
          <w:spacing w:val="-4"/>
          <w:sz w:val="28"/>
          <w:szCs w:val="28"/>
        </w:rPr>
        <w:t xml:space="preserve"> Бюджетного кодекса Российской Федерации, а также запрет на приобретение за счёт гранта иностранной</w:t>
      </w:r>
      <w:r w:rsidR="00F53856" w:rsidRPr="00DF479E">
        <w:rPr>
          <w:rFonts w:ascii="PT Astra Serif" w:hAnsi="PT Astra Serif" w:cs="Courier New"/>
          <w:spacing w:val="-4"/>
          <w:sz w:val="28"/>
          <w:szCs w:val="28"/>
        </w:rPr>
        <w:t xml:space="preserve"> валюты,</w:t>
      </w:r>
      <w:r w:rsidR="00F53856" w:rsidRPr="00DF479E">
        <w:rPr>
          <w:rFonts w:ascii="PT Astra Serif" w:hAnsi="PT Astra Serif" w:cs="Courier New"/>
          <w:spacing w:val="-4"/>
          <w:sz w:val="28"/>
          <w:szCs w:val="28"/>
        </w:rPr>
        <w:br/>
      </w:r>
      <w:r w:rsidRPr="00DF479E">
        <w:rPr>
          <w:rFonts w:ascii="PT Astra Serif" w:hAnsi="PT Astra Serif" w:cs="Courier New"/>
          <w:spacing w:val="-4"/>
          <w:sz w:val="28"/>
          <w:szCs w:val="28"/>
        </w:rPr>
        <w:t xml:space="preserve">за исключением операций, осуществляемых в соответствии с валютным </w:t>
      </w:r>
      <w:proofErr w:type="spellStart"/>
      <w:r w:rsidRPr="00DF479E">
        <w:rPr>
          <w:rFonts w:ascii="PT Astra Serif" w:hAnsi="PT Astra Serif" w:cs="Courier New"/>
          <w:spacing w:val="-4"/>
          <w:sz w:val="28"/>
          <w:szCs w:val="28"/>
        </w:rPr>
        <w:t>законода-тельством</w:t>
      </w:r>
      <w:proofErr w:type="spellEnd"/>
      <w:r w:rsidRPr="00DF479E">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2" w:name="Par548"/>
      <w:bookmarkEnd w:id="2"/>
      <w:r w:rsidRPr="00DF479E">
        <w:rPr>
          <w:rFonts w:ascii="PT Astra Serif" w:hAnsi="PT Astra Serif" w:cs="Courier New"/>
          <w:spacing w:val="-4"/>
          <w:sz w:val="28"/>
          <w:szCs w:val="28"/>
        </w:rPr>
        <w:t xml:space="preserve">2)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DF479E">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Pr="00DF479E">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DF479E">
        <w:rPr>
          <w:rFonts w:ascii="PT Astra Serif" w:hAnsi="PT Astra Serif" w:cs="Courier New"/>
          <w:spacing w:val="-4"/>
          <w:sz w:val="28"/>
          <w:szCs w:val="28"/>
        </w:rPr>
        <w:br/>
        <w:t>со статьями 268</w:t>
      </w:r>
      <w:r w:rsidRPr="00DF479E">
        <w:rPr>
          <w:rFonts w:ascii="PT Astra Serif" w:hAnsi="PT Astra Serif" w:cs="Courier New"/>
          <w:spacing w:val="-4"/>
          <w:sz w:val="28"/>
          <w:szCs w:val="28"/>
          <w:vertAlign w:val="superscript"/>
        </w:rPr>
        <w:t>1</w:t>
      </w:r>
      <w:r w:rsidRPr="00DF479E">
        <w:rPr>
          <w:rFonts w:ascii="PT Astra Serif" w:hAnsi="PT Astra Serif" w:cs="Courier New"/>
          <w:spacing w:val="-4"/>
          <w:sz w:val="28"/>
          <w:szCs w:val="28"/>
        </w:rPr>
        <w:t xml:space="preserve"> и 269</w:t>
      </w:r>
      <w:r w:rsidRPr="00DF479E">
        <w:rPr>
          <w:rFonts w:ascii="PT Astra Serif" w:hAnsi="PT Astra Serif" w:cs="Courier New"/>
          <w:spacing w:val="-4"/>
          <w:sz w:val="28"/>
          <w:szCs w:val="28"/>
          <w:vertAlign w:val="superscript"/>
        </w:rPr>
        <w:t>2</w:t>
      </w:r>
      <w:r w:rsidRPr="00DF479E">
        <w:rPr>
          <w:rFonts w:ascii="PT Astra Serif" w:hAnsi="PT Astra Serif" w:cs="Courier New"/>
          <w:spacing w:val="-4"/>
          <w:sz w:val="28"/>
          <w:szCs w:val="28"/>
        </w:rPr>
        <w:t xml:space="preserve"> Бюджетного кодекса Российской Федерации, и условие </w:t>
      </w:r>
      <w:r w:rsidRPr="00DF479E">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DF479E">
        <w:rPr>
          <w:rFonts w:ascii="PT Astra Serif" w:hAnsi="PT Astra Serif" w:cs="Courier New"/>
          <w:spacing w:val="-4"/>
          <w:sz w:val="28"/>
          <w:szCs w:val="28"/>
        </w:rPr>
        <w:br/>
        <w:t>за счёт субсидий иностранной валюты;</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3" w:name="Par550"/>
      <w:bookmarkEnd w:id="3"/>
      <w:r w:rsidRPr="00DF479E">
        <w:rPr>
          <w:rFonts w:ascii="PT Astra Serif" w:hAnsi="PT Astra Serif" w:cs="Courier New"/>
          <w:spacing w:val="-4"/>
          <w:sz w:val="28"/>
          <w:szCs w:val="28"/>
        </w:rPr>
        <w:t xml:space="preserve">3)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использовать грант в течение 18 месяцев</w:t>
      </w:r>
      <w:r w:rsidRPr="00DF479E">
        <w:rPr>
          <w:rFonts w:ascii="PT Astra Serif" w:hAnsi="PT Astra Serif" w:cs="Courier New"/>
          <w:spacing w:val="-4"/>
          <w:sz w:val="28"/>
          <w:szCs w:val="28"/>
        </w:rPr>
        <w:br/>
        <w:t>со дня получения гранта (</w:t>
      </w:r>
      <w:r w:rsidRPr="00DF479E">
        <w:rPr>
          <w:rFonts w:ascii="PT Astra Serif" w:eastAsiaTheme="minorHAnsi" w:hAnsi="PT Astra Serif" w:cs="PT Astra Serif"/>
          <w:sz w:val="28"/>
          <w:szCs w:val="28"/>
          <w:lang w:eastAsia="en-US"/>
        </w:rPr>
        <w:t>30 месяцев со дня получения гранта – в случае если Ульяновская область пострадала в результате обстрелов со стороны вооружённых формирований Украины и (или) террористических актов)</w:t>
      </w:r>
      <w:r w:rsidRPr="00DF479E">
        <w:rPr>
          <w:rFonts w:ascii="PT Astra Serif" w:hAnsi="PT Astra Serif" w:cs="Courier New"/>
          <w:spacing w:val="-4"/>
          <w:sz w:val="28"/>
          <w:szCs w:val="28"/>
        </w:rPr>
        <w:br/>
        <w:t xml:space="preserve">и использовать имущество, приобретаемое за счёт гранта, исключительно в целях создания и (или) развития КФХ и только в деятельности КФХ и (или) в целях формирования неделимого фонда сельскохозяйственного потребительского кооператива, членом которого является указанное КФХ, на территории Ульяновской области, а также зарегистрировать свои права на указанное имущество в установленном законодательством Российской Федерации порядке, </w:t>
      </w:r>
      <w:r w:rsidRPr="00DF479E">
        <w:rPr>
          <w:rFonts w:ascii="PT Astra Serif" w:hAnsi="PT Astra Serif" w:cs="Courier New"/>
          <w:spacing w:val="-4"/>
          <w:sz w:val="28"/>
          <w:szCs w:val="28"/>
        </w:rPr>
        <w:lastRenderedPageBreak/>
        <w:t xml:space="preserve">если такие права подлежат регистрации. В случае наступления обстоятельств непреодолимой силы, препятствующих использованию гранта в установленный срок, </w:t>
      </w:r>
      <w:proofErr w:type="spellStart"/>
      <w:r w:rsidRPr="00DF479E">
        <w:rPr>
          <w:rFonts w:ascii="PT Astra Serif" w:hAnsi="PT Astra Serif" w:cs="Courier New"/>
          <w:spacing w:val="-4"/>
          <w:sz w:val="28"/>
          <w:szCs w:val="28"/>
        </w:rPr>
        <w:t>грантополучатель</w:t>
      </w:r>
      <w:proofErr w:type="spellEnd"/>
      <w:r w:rsidRPr="00DF479E">
        <w:rPr>
          <w:rFonts w:ascii="PT Astra Serif" w:hAnsi="PT Astra Serif" w:cs="Courier New"/>
          <w:spacing w:val="-4"/>
          <w:sz w:val="28"/>
          <w:szCs w:val="28"/>
        </w:rPr>
        <w:t xml:space="preserve"> не позднее 30 календарных дней со дня, когда он узнал или должен был узнать о наступлении обстоятельств непреодолимой силы, подает в Министерство заявление 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4)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оплачивать за счёт собственных средств </w:t>
      </w:r>
      <w:r w:rsidRPr="00DF479E">
        <w:rPr>
          <w:rFonts w:ascii="PT Astra Serif" w:hAnsi="PT Astra Serif" w:cs="Courier New"/>
          <w:spacing w:val="-4"/>
          <w:sz w:val="28"/>
          <w:szCs w:val="28"/>
        </w:rPr>
        <w:br/>
        <w:t>не менее 10 процентов стоимости каждого Приобретения, указанного в Перечне затрат, за исключением затрат, осуществляемых в связи с формированием неделимого фонда сельскохозяйственного потребительского кооператива;</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5)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обеспечить использование гранта </w:t>
      </w:r>
      <w:r w:rsidRPr="00DF479E">
        <w:rPr>
          <w:rFonts w:ascii="PT Astra Serif" w:hAnsi="PT Astra Serif" w:cs="Courier New"/>
          <w:spacing w:val="-4"/>
          <w:sz w:val="28"/>
          <w:szCs w:val="28"/>
        </w:rPr>
        <w:br/>
        <w:t>в соответствии с Перечнем затрат, утверждённым конкурсной комиссией;</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6)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принять в КФХ в течение года, в котором ему предоставлен грант, не менее 2 новых постоянных работников, если размер гранта составляет 2 млн рублей или более, и не менее 1 нового постоянного работника, если размер гранта составляет менее 2 млн рублей, и сохранить созданные новые </w:t>
      </w:r>
      <w:proofErr w:type="spellStart"/>
      <w:r w:rsidRPr="00DF479E">
        <w:rPr>
          <w:rFonts w:ascii="PT Astra Serif" w:hAnsi="PT Astra Serif" w:cs="Courier New"/>
          <w:spacing w:val="-4"/>
          <w:sz w:val="28"/>
          <w:szCs w:val="28"/>
        </w:rPr>
        <w:t>постояные</w:t>
      </w:r>
      <w:proofErr w:type="spellEnd"/>
      <w:r w:rsidRPr="00DF479E">
        <w:rPr>
          <w:rFonts w:ascii="PT Astra Serif" w:hAnsi="PT Astra Serif" w:cs="Courier New"/>
          <w:spacing w:val="-4"/>
          <w:sz w:val="28"/>
          <w:szCs w:val="28"/>
        </w:rPr>
        <w:t xml:space="preserve"> рабочие места в течение не менее 5 лет со дня получения гранта с уровнем заработной платы, предусмотренным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7)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осуществлять деятельность КФХ </w:t>
      </w:r>
      <w:r w:rsidRPr="00DF479E">
        <w:rPr>
          <w:rFonts w:ascii="PT Astra Serif" w:hAnsi="PT Astra Serif" w:cs="Courier New"/>
          <w:spacing w:val="-4"/>
          <w:sz w:val="28"/>
          <w:szCs w:val="28"/>
        </w:rPr>
        <w:br/>
        <w:t xml:space="preserve">и производство сельскохозяйственной продукции в соответствии с видом деятельности, для ведения которого предоставлен грант, в течение не менее 5 лет со дня получения гранта, </w:t>
      </w:r>
      <w:r w:rsidRPr="00DF479E">
        <w:rPr>
          <w:rFonts w:ascii="PT Astra Serif" w:eastAsiaTheme="minorHAnsi" w:hAnsi="PT Astra Serif" w:cs="PT Astra Serif"/>
          <w:sz w:val="28"/>
          <w:szCs w:val="28"/>
          <w:lang w:eastAsia="en-US"/>
        </w:rPr>
        <w:t>а также обеспечить ежегодный прирост объёма производства сельскохозяйственной продукции в размере не менее чем 10 процентов в течение не менее чем 5 лет с даты получения гранта</w:t>
      </w:r>
      <w:r w:rsidRPr="00DF479E">
        <w:rPr>
          <w:rFonts w:ascii="PT Astra Serif" w:hAnsi="PT Astra Serif" w:cs="Courier New"/>
          <w:spacing w:val="-4"/>
          <w:sz w:val="28"/>
          <w:szCs w:val="28"/>
        </w:rPr>
        <w:t>;</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4" w:name="Par560"/>
      <w:bookmarkEnd w:id="4"/>
      <w:r w:rsidRPr="00DF479E">
        <w:rPr>
          <w:rFonts w:ascii="PT Astra Serif" w:hAnsi="PT Astra Serif" w:cs="Courier New"/>
          <w:spacing w:val="-4"/>
          <w:sz w:val="28"/>
          <w:szCs w:val="28"/>
        </w:rPr>
        <w:t xml:space="preserve">8)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в случае болезни, призыва 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 с Министерством передать руководство КФХ и исполнение обязательств об использовании гранта </w:t>
      </w:r>
      <w:r w:rsidRPr="00DF479E">
        <w:rPr>
          <w:rFonts w:ascii="PT Astra Serif" w:hAnsi="PT Astra Serif" w:cs="Courier New"/>
          <w:spacing w:val="-4"/>
          <w:sz w:val="28"/>
          <w:szCs w:val="28"/>
        </w:rPr>
        <w:br/>
        <w:t xml:space="preserve">в доверительное управление без права продажи имущества, приобретённого </w:t>
      </w:r>
      <w:r w:rsidRPr="00DF479E">
        <w:rPr>
          <w:rFonts w:ascii="PT Astra Serif" w:hAnsi="PT Astra Serif" w:cs="Courier New"/>
          <w:spacing w:val="-4"/>
          <w:sz w:val="28"/>
          <w:szCs w:val="28"/>
        </w:rPr>
        <w:br/>
        <w:t>за счёт гранта;</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5" w:name="Par562"/>
      <w:bookmarkEnd w:id="5"/>
      <w:r w:rsidRPr="00DF479E">
        <w:rPr>
          <w:rFonts w:ascii="PT Astra Serif" w:hAnsi="PT Astra Serif" w:cs="Courier New"/>
          <w:spacing w:val="-4"/>
          <w:sz w:val="28"/>
          <w:szCs w:val="28"/>
        </w:rPr>
        <w:t xml:space="preserve">9)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использовавшего часть гранта на цели формирования неделимого фонда сельскохозяйственного потребительского кооператива, ежегодно представлять в Министерство отчётность о результатах деятельности сельскохозяйственного потребительского кооператива, членом которого является </w:t>
      </w:r>
      <w:proofErr w:type="spellStart"/>
      <w:r w:rsidRPr="00DF479E">
        <w:rPr>
          <w:rFonts w:ascii="PT Astra Serif" w:hAnsi="PT Astra Serif" w:cs="Courier New"/>
          <w:spacing w:val="-4"/>
          <w:sz w:val="28"/>
          <w:szCs w:val="28"/>
        </w:rPr>
        <w:t>грантополучатель</w:t>
      </w:r>
      <w:proofErr w:type="spellEnd"/>
      <w:r w:rsidRPr="00DF479E">
        <w:rPr>
          <w:rFonts w:ascii="PT Astra Serif" w:hAnsi="PT Astra Serif" w:cs="Courier New"/>
          <w:spacing w:val="-4"/>
          <w:sz w:val="28"/>
          <w:szCs w:val="28"/>
        </w:rPr>
        <w:t>, в течение 5 лет со дня получения гранта</w:t>
      </w:r>
      <w:r w:rsidRPr="00DF479E">
        <w:rPr>
          <w:rFonts w:ascii="PT Astra Serif" w:hAnsi="PT Astra Serif" w:cs="Courier New"/>
          <w:spacing w:val="-4"/>
          <w:sz w:val="28"/>
          <w:szCs w:val="28"/>
        </w:rPr>
        <w:br/>
        <w:t xml:space="preserve">(в случае использования части гранта в целях формирования неделимого фонда </w:t>
      </w:r>
      <w:r w:rsidRPr="00DF479E">
        <w:rPr>
          <w:rFonts w:ascii="PT Astra Serif" w:hAnsi="PT Astra Serif" w:cs="Courier New"/>
          <w:spacing w:val="-4"/>
          <w:sz w:val="28"/>
          <w:szCs w:val="28"/>
        </w:rPr>
        <w:lastRenderedPageBreak/>
        <w:t>сельскохозяйственного потребительского кооператива) по форме и в срок, которые установлены правовым актом Министерства;</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6" w:name="Par564"/>
      <w:bookmarkEnd w:id="6"/>
      <w:r w:rsidRPr="00DF479E">
        <w:rPr>
          <w:rFonts w:ascii="PT Astra Serif" w:hAnsi="PT Astra Serif" w:cs="Courier New"/>
          <w:spacing w:val="-4"/>
          <w:sz w:val="28"/>
          <w:szCs w:val="28"/>
        </w:rPr>
        <w:t xml:space="preserve">10)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представлять в Министерство отчётную информацию, содержащую сведения о </w:t>
      </w:r>
      <w:proofErr w:type="spellStart"/>
      <w:r w:rsidRPr="00DF479E">
        <w:rPr>
          <w:rFonts w:ascii="PT Astra Serif" w:hAnsi="PT Astra Serif" w:cs="Courier New"/>
          <w:spacing w:val="-4"/>
          <w:sz w:val="28"/>
          <w:szCs w:val="28"/>
        </w:rPr>
        <w:t>грантополучателе</w:t>
      </w:r>
      <w:proofErr w:type="spellEnd"/>
      <w:r w:rsidRPr="00DF479E">
        <w:rPr>
          <w:rFonts w:ascii="PT Astra Serif" w:hAnsi="PT Astra Serif" w:cs="Courier New"/>
          <w:spacing w:val="-4"/>
          <w:sz w:val="28"/>
          <w:szCs w:val="28"/>
        </w:rPr>
        <w:t>, об использовании гранта и значениях показателей деятельности КФХ, установленных правовым актом Министерства сельского хозяйства Российской Федерации, и документы, подтверждающие использование гранта в соответствии с Перечнем затрат, утверждённым конкурсной комиссией (далее – отчётная информация);</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7" w:name="Par566"/>
      <w:bookmarkEnd w:id="7"/>
      <w:r w:rsidRPr="00DF479E">
        <w:rPr>
          <w:rFonts w:ascii="PT Astra Serif" w:hAnsi="PT Astra Serif" w:cs="Courier New"/>
          <w:spacing w:val="-4"/>
          <w:sz w:val="28"/>
          <w:szCs w:val="28"/>
        </w:rPr>
        <w:t>11) запрет использования гранта в целях приобретения имущества у супруга (супруги), близких родственников (родителей (в</w:t>
      </w:r>
      <w:r w:rsidR="00F53856" w:rsidRPr="00DF479E">
        <w:rPr>
          <w:rFonts w:ascii="PT Astra Serif" w:hAnsi="PT Astra Serif" w:cs="Courier New"/>
          <w:spacing w:val="-4"/>
          <w:sz w:val="28"/>
          <w:szCs w:val="28"/>
        </w:rPr>
        <w:t xml:space="preserve"> том числе усыновителей), детей</w:t>
      </w:r>
      <w:r w:rsidR="00F53856" w:rsidRPr="00DF479E">
        <w:rPr>
          <w:rFonts w:ascii="PT Astra Serif" w:hAnsi="PT Astra Serif" w:cs="Courier New"/>
          <w:spacing w:val="-4"/>
          <w:sz w:val="28"/>
          <w:szCs w:val="28"/>
        </w:rPr>
        <w:br/>
      </w:r>
      <w:r w:rsidRPr="00DF479E">
        <w:rPr>
          <w:rFonts w:ascii="PT Astra Serif" w:hAnsi="PT Astra Serif" w:cs="Courier New"/>
          <w:spacing w:val="-4"/>
          <w:sz w:val="28"/>
          <w:szCs w:val="28"/>
        </w:rPr>
        <w:t xml:space="preserve">(в том числе усыновлённых), полнородных и </w:t>
      </w:r>
      <w:proofErr w:type="spellStart"/>
      <w:r w:rsidRPr="00DF479E">
        <w:rPr>
          <w:rFonts w:ascii="PT Astra Serif" w:hAnsi="PT Astra Serif" w:cs="Courier New"/>
          <w:spacing w:val="-4"/>
          <w:sz w:val="28"/>
          <w:szCs w:val="28"/>
        </w:rPr>
        <w:t>неполнородных</w:t>
      </w:r>
      <w:proofErr w:type="spellEnd"/>
      <w:r w:rsidRPr="00DF479E">
        <w:rPr>
          <w:rFonts w:ascii="PT Astra Serif" w:hAnsi="PT Astra Serif" w:cs="Courier New"/>
          <w:spacing w:val="-4"/>
          <w:sz w:val="28"/>
          <w:szCs w:val="28"/>
        </w:rPr>
        <w:t xml:space="preserve"> братьев и сестёр, дедушки (бабушки), внуков);</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8" w:name="Par568"/>
      <w:bookmarkEnd w:id="8"/>
      <w:r w:rsidRPr="00DF479E">
        <w:rPr>
          <w:rFonts w:ascii="PT Astra Serif" w:hAnsi="PT Astra Serif" w:cs="Courier New"/>
          <w:spacing w:val="-4"/>
          <w:sz w:val="28"/>
          <w:szCs w:val="28"/>
        </w:rPr>
        <w:t xml:space="preserve">12)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согласовывать с Министерством совершение сделок, предметом которых являются продажа, передача </w:t>
      </w:r>
      <w:r w:rsidRPr="00DF479E">
        <w:rPr>
          <w:rFonts w:ascii="PT Astra Serif" w:hAnsi="PT Astra Serif" w:cs="Courier New"/>
          <w:spacing w:val="-4"/>
          <w:sz w:val="28"/>
          <w:szCs w:val="28"/>
        </w:rPr>
        <w:br/>
        <w:t xml:space="preserve">в аренду и (или) иное отчуждение имущества, приобретённого за счёт </w:t>
      </w:r>
      <w:r w:rsidRPr="00DF479E">
        <w:rPr>
          <w:rFonts w:ascii="PT Astra Serif" w:hAnsi="PT Astra Serif" w:cs="Courier New"/>
          <w:spacing w:val="-4"/>
          <w:sz w:val="28"/>
          <w:szCs w:val="28"/>
        </w:rPr>
        <w:br/>
        <w:t xml:space="preserve">гранта, посредством подачи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Министерство заявления, составленного в произвольной форме, а также при условии </w:t>
      </w:r>
      <w:proofErr w:type="spellStart"/>
      <w:r w:rsidRPr="00DF479E">
        <w:rPr>
          <w:rFonts w:ascii="PT Astra Serif" w:hAnsi="PT Astra Serif" w:cs="Courier New"/>
          <w:spacing w:val="-4"/>
          <w:sz w:val="28"/>
          <w:szCs w:val="28"/>
        </w:rPr>
        <w:t>неухудшения</w:t>
      </w:r>
      <w:proofErr w:type="spellEnd"/>
      <w:r w:rsidRPr="00DF479E">
        <w:rPr>
          <w:rFonts w:ascii="PT Astra Serif" w:hAnsi="PT Astra Serif" w:cs="Courier New"/>
          <w:spacing w:val="-4"/>
          <w:sz w:val="28"/>
          <w:szCs w:val="28"/>
        </w:rPr>
        <w:t xml:space="preserve"> значений плановых показателей деятельности, предусмотренных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 xml:space="preserve">» </w:t>
      </w:r>
      <w:r w:rsidRPr="00DF479E">
        <w:rPr>
          <w:rFonts w:ascii="PT Astra Serif" w:hAnsi="PT Astra Serif" w:cs="Courier New"/>
          <w:spacing w:val="-4"/>
          <w:sz w:val="28"/>
          <w:szCs w:val="28"/>
        </w:rPr>
        <w:br/>
        <w:t>и соглашением о предоставлении гранта;</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9" w:name="Par570"/>
      <w:bookmarkEnd w:id="9"/>
      <w:r w:rsidRPr="00DF479E">
        <w:rPr>
          <w:rFonts w:ascii="PT Astra Serif" w:hAnsi="PT Astra Serif" w:cs="Courier New"/>
          <w:spacing w:val="-4"/>
          <w:sz w:val="28"/>
          <w:szCs w:val="28"/>
        </w:rPr>
        <w:t xml:space="preserve">13)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использовать часть гранта в целях формирования неделимого фонда сельскохозяйственного потребительского кооператива, членом которого является КФХ, в целях финансового обеспечения затрат, в связи с созданием и (или) развитием которого предоставлен грант,</w:t>
      </w:r>
      <w:r w:rsidRPr="00DF479E">
        <w:rPr>
          <w:rFonts w:ascii="PT Astra Serif" w:hAnsi="PT Astra Serif" w:cs="Courier New"/>
          <w:spacing w:val="-4"/>
          <w:sz w:val="28"/>
          <w:szCs w:val="28"/>
        </w:rPr>
        <w:br/>
        <w:t>в размере не менее 25 процентов и не более 50 процентов общего размера гранта (в случае использования части гранта в целях формирования неделимого фонда сельскохозяйственного потребительского кооператива);</w:t>
      </w:r>
    </w:p>
    <w:p w:rsidR="00D67F5A" w:rsidRPr="00DF479E" w:rsidRDefault="00D67F5A" w:rsidP="002832D8">
      <w:pPr>
        <w:pStyle w:val="ConsPlusNormal0"/>
        <w:ind w:firstLine="709"/>
        <w:jc w:val="both"/>
        <w:rPr>
          <w:rFonts w:ascii="PT Astra Serif" w:hAnsi="PT Astra Serif" w:cs="Courier New"/>
          <w:spacing w:val="-4"/>
          <w:sz w:val="28"/>
          <w:szCs w:val="28"/>
        </w:rPr>
      </w:pPr>
      <w:bookmarkStart w:id="10" w:name="Par572"/>
      <w:bookmarkEnd w:id="10"/>
      <w:r w:rsidRPr="00DF479E">
        <w:rPr>
          <w:rFonts w:ascii="PT Astra Serif" w:hAnsi="PT Astra Serif" w:cs="Courier New"/>
          <w:spacing w:val="-4"/>
          <w:sz w:val="28"/>
          <w:szCs w:val="28"/>
        </w:rPr>
        <w:t xml:space="preserve">14) обязанность сельскохозяйственного потребительского кооператива, членом которого является </w:t>
      </w:r>
      <w:proofErr w:type="spellStart"/>
      <w:r w:rsidRPr="00DF479E">
        <w:rPr>
          <w:rFonts w:ascii="PT Astra Serif" w:hAnsi="PT Astra Serif" w:cs="Courier New"/>
          <w:spacing w:val="-4"/>
          <w:sz w:val="28"/>
          <w:szCs w:val="28"/>
        </w:rPr>
        <w:t>грантополучатель</w:t>
      </w:r>
      <w:proofErr w:type="spellEnd"/>
      <w:r w:rsidRPr="00DF479E">
        <w:rPr>
          <w:rFonts w:ascii="PT Astra Serif" w:hAnsi="PT Astra Serif" w:cs="Courier New"/>
          <w:spacing w:val="-4"/>
          <w:sz w:val="28"/>
          <w:szCs w:val="28"/>
        </w:rPr>
        <w:t>, использовать часть гранта, подлежащую использованию в целях формирования неделимого фонда указанного сельскохозяйственного потребит</w:t>
      </w:r>
      <w:r w:rsidR="00F53856" w:rsidRPr="00DF479E">
        <w:rPr>
          <w:rFonts w:ascii="PT Astra Serif" w:hAnsi="PT Astra Serif" w:cs="Courier New"/>
          <w:spacing w:val="-4"/>
          <w:sz w:val="28"/>
          <w:szCs w:val="28"/>
        </w:rPr>
        <w:t xml:space="preserve">ельского кооператива, в течение </w:t>
      </w:r>
      <w:r w:rsidRPr="00DF479E">
        <w:rPr>
          <w:rFonts w:ascii="PT Astra Serif" w:hAnsi="PT Astra Serif" w:cs="Courier New"/>
          <w:spacing w:val="-4"/>
          <w:sz w:val="28"/>
          <w:szCs w:val="28"/>
        </w:rPr>
        <w:t>18 месяцев со дня получения гранта (</w:t>
      </w:r>
      <w:r w:rsidRPr="00DF479E">
        <w:rPr>
          <w:rFonts w:ascii="PT Astra Serif" w:eastAsiaTheme="minorHAnsi" w:hAnsi="PT Astra Serif" w:cs="PT Astra Serif"/>
          <w:sz w:val="28"/>
          <w:szCs w:val="28"/>
          <w:lang w:eastAsia="en-US"/>
        </w:rPr>
        <w:t>30 месяцев со дня получения гранта – в случае если Ульяновская область пострадала в результате обстрелов со стороны вооружённых формирований Украины и (или) террористических актов)</w:t>
      </w:r>
      <w:r w:rsidRPr="00DF479E">
        <w:rPr>
          <w:rFonts w:ascii="PT Astra Serif" w:hAnsi="PT Astra Serif" w:cs="Courier New"/>
          <w:spacing w:val="-4"/>
          <w:sz w:val="28"/>
          <w:szCs w:val="28"/>
        </w:rPr>
        <w:t xml:space="preserve">, за исключением случая, предусмотренного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F479E">
          <w:rPr>
            <w:rFonts w:ascii="PT Astra Serif" w:hAnsi="PT Astra Serif" w:cs="Courier New"/>
            <w:spacing w:val="-4"/>
            <w:sz w:val="28"/>
            <w:szCs w:val="28"/>
          </w:rPr>
          <w:t>подпунктом 3</w:t>
        </w:r>
      </w:hyperlink>
      <w:r w:rsidRPr="00DF479E">
        <w:rPr>
          <w:rFonts w:ascii="PT Astra Serif" w:hAnsi="PT Astra Serif" w:cs="Courier New"/>
          <w:spacing w:val="-4"/>
          <w:sz w:val="28"/>
          <w:szCs w:val="28"/>
        </w:rPr>
        <w:t xml:space="preserve"> настоящего пункта (в случае использования части гранта в целях формирования неделимого фонда сельскохозяйственного потребительского кооператива);</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15) обязанность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 xml:space="preserve"> обеспечивать достижение значений плановых показателей деятельности, предусмотренных проектом «</w:t>
      </w:r>
      <w:proofErr w:type="spellStart"/>
      <w:r w:rsidRPr="00DF479E">
        <w:rPr>
          <w:rFonts w:ascii="PT Astra Serif" w:hAnsi="PT Astra Serif" w:cs="Courier New"/>
          <w:spacing w:val="-4"/>
          <w:sz w:val="28"/>
          <w:szCs w:val="28"/>
        </w:rPr>
        <w:t>Агростартап</w:t>
      </w:r>
      <w:proofErr w:type="spellEnd"/>
      <w:r w:rsidRPr="00DF479E">
        <w:rPr>
          <w:rFonts w:ascii="PT Astra Serif" w:hAnsi="PT Astra Serif" w:cs="Courier New"/>
          <w:spacing w:val="-4"/>
          <w:sz w:val="28"/>
          <w:szCs w:val="28"/>
        </w:rPr>
        <w:t>», в течение 5 лет</w:t>
      </w:r>
      <w:r w:rsidR="008735C1" w:rsidRPr="00DF479E">
        <w:rPr>
          <w:rFonts w:ascii="PT Astra Serif" w:hAnsi="PT Astra Serif" w:cs="Courier New"/>
          <w:spacing w:val="-4"/>
          <w:sz w:val="28"/>
          <w:szCs w:val="28"/>
        </w:rPr>
        <w:t xml:space="preserve"> со дня получения гранта</w:t>
      </w:r>
      <w:r w:rsidRPr="00DF479E">
        <w:rPr>
          <w:rFonts w:ascii="PT Astra Serif" w:hAnsi="PT Astra Serif" w:cs="Courier New"/>
          <w:spacing w:val="-4"/>
          <w:sz w:val="28"/>
          <w:szCs w:val="28"/>
        </w:rPr>
        <w:t>;</w:t>
      </w:r>
    </w:p>
    <w:p w:rsidR="00D67F5A" w:rsidRPr="00DF479E" w:rsidRDefault="00D67F5A"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16) </w:t>
      </w:r>
      <w:r w:rsidR="00644F3F" w:rsidRPr="00DF479E">
        <w:rPr>
          <w:rFonts w:ascii="PT Astra Serif" w:hAnsi="PT Astra Serif" w:cs="Courier New"/>
          <w:spacing w:val="-4"/>
          <w:sz w:val="28"/>
          <w:szCs w:val="28"/>
        </w:rPr>
        <w:t xml:space="preserve">обязанность </w:t>
      </w:r>
      <w:proofErr w:type="spellStart"/>
      <w:r w:rsidR="00644F3F" w:rsidRPr="00DF479E">
        <w:rPr>
          <w:rFonts w:ascii="PT Astra Serif" w:hAnsi="PT Astra Serif" w:cs="Courier New"/>
          <w:spacing w:val="-4"/>
          <w:sz w:val="28"/>
          <w:szCs w:val="28"/>
        </w:rPr>
        <w:t>грантополучателя</w:t>
      </w:r>
      <w:proofErr w:type="spellEnd"/>
      <w:r w:rsidR="00644F3F" w:rsidRPr="00DF479E">
        <w:rPr>
          <w:rFonts w:ascii="PT Astra Serif" w:hAnsi="PT Astra Serif" w:cs="Courier New"/>
          <w:spacing w:val="-4"/>
          <w:sz w:val="28"/>
          <w:szCs w:val="28"/>
        </w:rPr>
        <w:t xml:space="preserve"> соответствовать требованиям, установленным подпунктами «а»-«и», «с» (в случае, если </w:t>
      </w:r>
      <w:proofErr w:type="spellStart"/>
      <w:r w:rsidR="00644F3F" w:rsidRPr="00DF479E">
        <w:rPr>
          <w:rFonts w:ascii="PT Astra Serif" w:hAnsi="PT Astra Serif" w:cs="Courier New"/>
          <w:spacing w:val="-4"/>
          <w:sz w:val="28"/>
          <w:szCs w:val="28"/>
        </w:rPr>
        <w:t>грантополучатель</w:t>
      </w:r>
      <w:proofErr w:type="spellEnd"/>
      <w:r w:rsidR="00644F3F" w:rsidRPr="00DF479E">
        <w:rPr>
          <w:rFonts w:ascii="PT Astra Serif" w:hAnsi="PT Astra Serif" w:cs="Courier New"/>
          <w:spacing w:val="-4"/>
          <w:sz w:val="28"/>
          <w:szCs w:val="28"/>
        </w:rPr>
        <w:t xml:space="preserve"> является КФХ), и «т» (в случае, если </w:t>
      </w:r>
      <w:proofErr w:type="spellStart"/>
      <w:r w:rsidR="00644F3F" w:rsidRPr="00DF479E">
        <w:rPr>
          <w:rFonts w:ascii="PT Astra Serif" w:hAnsi="PT Astra Serif" w:cs="Courier New"/>
          <w:spacing w:val="-4"/>
          <w:sz w:val="28"/>
          <w:szCs w:val="28"/>
        </w:rPr>
        <w:t>грантополучатель</w:t>
      </w:r>
      <w:proofErr w:type="spellEnd"/>
      <w:r w:rsidR="00644F3F" w:rsidRPr="00DF479E">
        <w:rPr>
          <w:rFonts w:ascii="PT Astra Serif" w:hAnsi="PT Astra Serif" w:cs="Courier New"/>
          <w:spacing w:val="-4"/>
          <w:sz w:val="28"/>
          <w:szCs w:val="28"/>
        </w:rPr>
        <w:t xml:space="preserve"> является </w:t>
      </w:r>
      <w:r w:rsidR="00F53856" w:rsidRPr="00DF479E">
        <w:rPr>
          <w:rFonts w:ascii="PT Astra Serif" w:hAnsi="PT Astra Serif" w:cs="Courier New"/>
          <w:spacing w:val="-4"/>
          <w:sz w:val="28"/>
          <w:szCs w:val="28"/>
        </w:rPr>
        <w:t xml:space="preserve">индивидуальным предпринимателем или </w:t>
      </w:r>
      <w:r w:rsidR="00644F3F" w:rsidRPr="00DF479E">
        <w:rPr>
          <w:rFonts w:ascii="PT Astra Serif" w:hAnsi="PT Astra Serif" w:cs="Courier New"/>
          <w:spacing w:val="-4"/>
          <w:sz w:val="28"/>
          <w:szCs w:val="28"/>
        </w:rPr>
        <w:t>ГКФХ) подпункта 1 и подпунктом 2 пункта 15 настоящих Правил, по состоянию на дату заключения соглашения о предоставлении гранта</w:t>
      </w:r>
      <w:r w:rsidRPr="00DF479E">
        <w:rPr>
          <w:rFonts w:ascii="PT Astra Serif" w:hAnsi="PT Astra Serif" w:cs="Courier New"/>
          <w:spacing w:val="-4"/>
          <w:sz w:val="28"/>
          <w:szCs w:val="28"/>
        </w:rPr>
        <w:t>;</w:t>
      </w:r>
    </w:p>
    <w:p w:rsidR="007A57EB" w:rsidRPr="00DF479E" w:rsidRDefault="007A57EB" w:rsidP="002832D8">
      <w:pPr>
        <w:ind w:firstLine="709"/>
        <w:jc w:val="both"/>
        <w:rPr>
          <w:rFonts w:ascii="PT Astra Serif" w:hAnsi="PT Astra Serif" w:cs="Courier New"/>
          <w:spacing w:val="-4"/>
          <w:kern w:val="0"/>
          <w:sz w:val="28"/>
          <w:szCs w:val="28"/>
          <w:lang w:eastAsia="ru-RU" w:bidi="ar-SA"/>
        </w:rPr>
      </w:pPr>
      <w:r w:rsidRPr="00DF479E">
        <w:rPr>
          <w:rFonts w:ascii="PT Astra Serif" w:hAnsi="PT Astra Serif" w:cs="Courier New"/>
          <w:spacing w:val="-4"/>
          <w:kern w:val="0"/>
          <w:sz w:val="28"/>
          <w:szCs w:val="28"/>
          <w:lang w:eastAsia="ru-RU" w:bidi="ar-SA"/>
        </w:rPr>
        <w:lastRenderedPageBreak/>
        <w:t xml:space="preserve">17) обязанность </w:t>
      </w:r>
      <w:proofErr w:type="spellStart"/>
      <w:r w:rsidRPr="00DF479E">
        <w:rPr>
          <w:rFonts w:ascii="PT Astra Serif" w:hAnsi="PT Astra Serif" w:cs="Courier New"/>
          <w:spacing w:val="-4"/>
          <w:kern w:val="0"/>
          <w:sz w:val="28"/>
          <w:szCs w:val="28"/>
          <w:lang w:eastAsia="ru-RU" w:bidi="ar-SA"/>
        </w:rPr>
        <w:t>грантополучателя</w:t>
      </w:r>
      <w:proofErr w:type="spellEnd"/>
      <w:r w:rsidRPr="00DF479E">
        <w:rPr>
          <w:rFonts w:ascii="PT Astra Serif" w:hAnsi="PT Astra Serif" w:cs="Courier New"/>
          <w:spacing w:val="-4"/>
          <w:kern w:val="0"/>
          <w:sz w:val="28"/>
          <w:szCs w:val="28"/>
          <w:lang w:eastAsia="ru-RU" w:bidi="ar-SA"/>
        </w:rPr>
        <w:t xml:space="preserve"> оформить</w:t>
      </w:r>
      <w:r w:rsidRPr="00DF479E">
        <w:rPr>
          <w:rFonts w:ascii="PT Astra Serif" w:hAnsi="PT Astra Serif" w:cs="Courier New"/>
          <w:spacing w:val="-4"/>
          <w:sz w:val="28"/>
          <w:szCs w:val="28"/>
        </w:rPr>
        <w:t xml:space="preserve"> в установленном законодательством Российской Федерации порядке</w:t>
      </w:r>
      <w:r w:rsidRPr="00DF479E">
        <w:rPr>
          <w:rFonts w:ascii="PT Astra Serif" w:hAnsi="PT Astra Serif" w:cs="Courier New"/>
          <w:spacing w:val="-4"/>
          <w:kern w:val="0"/>
          <w:sz w:val="28"/>
          <w:szCs w:val="28"/>
          <w:lang w:eastAsia="ru-RU" w:bidi="ar-SA"/>
        </w:rPr>
        <w:t xml:space="preserve"> все права на имущество, </w:t>
      </w:r>
      <w:r w:rsidRPr="00DF479E">
        <w:rPr>
          <w:rFonts w:ascii="PT Astra Serif" w:hAnsi="PT Astra Serif" w:cs="Courier New"/>
          <w:spacing w:val="-4"/>
          <w:sz w:val="28"/>
          <w:szCs w:val="28"/>
        </w:rPr>
        <w:t xml:space="preserve">приобретённое за счёт гранта, в случае если такие права подлежат </w:t>
      </w:r>
      <w:proofErr w:type="gramStart"/>
      <w:r w:rsidRPr="00DF479E">
        <w:rPr>
          <w:rFonts w:ascii="PT Astra Serif" w:hAnsi="PT Astra Serif" w:cs="Courier New"/>
          <w:spacing w:val="-4"/>
          <w:sz w:val="28"/>
          <w:szCs w:val="28"/>
        </w:rPr>
        <w:t>регистрации</w:t>
      </w:r>
      <w:r w:rsidR="00C27807">
        <w:rPr>
          <w:rFonts w:ascii="PT Astra Serif" w:hAnsi="PT Astra Serif" w:cs="Courier New"/>
          <w:spacing w:val="-4"/>
          <w:sz w:val="28"/>
          <w:szCs w:val="28"/>
        </w:rPr>
        <w:t>,</w:t>
      </w:r>
      <w:r w:rsidR="00C27807">
        <w:rPr>
          <w:rFonts w:ascii="PT Astra Serif" w:hAnsi="PT Astra Serif" w:cs="Courier New"/>
          <w:spacing w:val="-4"/>
          <w:sz w:val="28"/>
          <w:szCs w:val="28"/>
        </w:rPr>
        <w:br/>
      </w:r>
      <w:r w:rsidR="00C27807" w:rsidRPr="00C27807">
        <w:rPr>
          <w:rFonts w:ascii="PT Astra Serif" w:hAnsi="PT Astra Serif" w:cs="Courier New"/>
          <w:spacing w:val="-4"/>
          <w:sz w:val="28"/>
          <w:szCs w:val="28"/>
          <w:highlight w:val="yellow"/>
        </w:rPr>
        <w:t>в</w:t>
      </w:r>
      <w:proofErr w:type="gramEnd"/>
      <w:r w:rsidR="00C27807" w:rsidRPr="00C27807">
        <w:rPr>
          <w:rFonts w:ascii="PT Astra Serif" w:hAnsi="PT Astra Serif" w:cs="Courier New"/>
          <w:spacing w:val="-4"/>
          <w:sz w:val="28"/>
          <w:szCs w:val="28"/>
          <w:highlight w:val="yellow"/>
        </w:rPr>
        <w:t xml:space="preserve"> срок, не превышающий двух месяцев с даты приобретения такого имущества</w:t>
      </w:r>
      <w:r w:rsidRPr="00C27807">
        <w:rPr>
          <w:rFonts w:ascii="PT Astra Serif" w:hAnsi="PT Astra Serif" w:cs="Courier New"/>
          <w:spacing w:val="-4"/>
          <w:sz w:val="28"/>
          <w:szCs w:val="28"/>
          <w:highlight w:val="yellow"/>
        </w:rPr>
        <w:t>;</w:t>
      </w:r>
    </w:p>
    <w:p w:rsidR="00D67F5A" w:rsidRPr="00DF479E" w:rsidRDefault="007A57EB" w:rsidP="002832D8">
      <w:pPr>
        <w:ind w:firstLine="709"/>
        <w:jc w:val="both"/>
        <w:rPr>
          <w:rFonts w:ascii="PT Astra Serif" w:hAnsi="PT Astra Serif" w:cs="Courier New"/>
          <w:spacing w:val="-4"/>
          <w:kern w:val="0"/>
          <w:sz w:val="28"/>
          <w:szCs w:val="28"/>
          <w:lang w:eastAsia="ru-RU" w:bidi="ar-SA"/>
        </w:rPr>
      </w:pPr>
      <w:r w:rsidRPr="00DF479E">
        <w:rPr>
          <w:rFonts w:ascii="PT Astra Serif" w:hAnsi="PT Astra Serif" w:cs="Courier New"/>
          <w:spacing w:val="-4"/>
          <w:sz w:val="28"/>
          <w:szCs w:val="28"/>
        </w:rPr>
        <w:t>18</w:t>
      </w:r>
      <w:r w:rsidR="00D67F5A" w:rsidRPr="00DF479E">
        <w:rPr>
          <w:rFonts w:ascii="PT Astra Serif" w:hAnsi="PT Astra Serif" w:cs="Courier New"/>
          <w:spacing w:val="-4"/>
          <w:sz w:val="28"/>
          <w:szCs w:val="28"/>
        </w:rPr>
        <w:t>) срок и форму представления отчётной информации, а также перечень документов, подтверждающих использование гранта</w:t>
      </w:r>
      <w:r w:rsidR="00D67F5A" w:rsidRPr="00DF479E">
        <w:rPr>
          <w:rFonts w:ascii="PT Astra Serif" w:hAnsi="PT Astra Serif" w:cs="Courier New"/>
          <w:spacing w:val="-4"/>
          <w:kern w:val="0"/>
          <w:sz w:val="28"/>
          <w:szCs w:val="28"/>
          <w:lang w:eastAsia="ru-RU" w:bidi="ar-SA"/>
        </w:rPr>
        <w:t>;</w:t>
      </w:r>
    </w:p>
    <w:p w:rsidR="00D67F5A" w:rsidRPr="00DF479E" w:rsidRDefault="001C3B02"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19</w:t>
      </w:r>
      <w:r w:rsidR="00D67F5A" w:rsidRPr="00DF479E">
        <w:rPr>
          <w:rFonts w:ascii="PT Astra Serif" w:hAnsi="PT Astra Serif" w:cs="Courier New"/>
          <w:spacing w:val="-4"/>
          <w:sz w:val="28"/>
          <w:szCs w:val="28"/>
        </w:rPr>
        <w:t>) значения результата предоставления гранта, а также характеристик р</w:t>
      </w:r>
      <w:r w:rsidR="000E5340" w:rsidRPr="00DF479E">
        <w:rPr>
          <w:rFonts w:ascii="PT Astra Serif" w:hAnsi="PT Astra Serif" w:cs="Courier New"/>
          <w:spacing w:val="-4"/>
          <w:sz w:val="28"/>
          <w:szCs w:val="28"/>
        </w:rPr>
        <w:t>езультата предоставления гранта</w:t>
      </w:r>
      <w:r w:rsidR="00D67F5A" w:rsidRPr="00DF479E">
        <w:rPr>
          <w:rFonts w:ascii="PT Astra Serif" w:hAnsi="PT Astra Serif" w:cs="Courier New"/>
          <w:spacing w:val="-4"/>
          <w:sz w:val="28"/>
          <w:szCs w:val="28"/>
        </w:rPr>
        <w:t>.</w:t>
      </w:r>
    </w:p>
    <w:p w:rsidR="00796241" w:rsidRPr="00DF479E" w:rsidRDefault="00D67F5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t>52</w:t>
      </w:r>
      <w:r w:rsidR="00796241" w:rsidRPr="00DF479E">
        <w:rPr>
          <w:rFonts w:ascii="PT Astra Serif" w:hAnsi="PT Astra Serif"/>
          <w:sz w:val="28"/>
          <w:szCs w:val="28"/>
        </w:rPr>
        <w:t xml:space="preserve">. </w:t>
      </w:r>
      <w:r w:rsidR="00796241" w:rsidRPr="00DF479E">
        <w:rPr>
          <w:rFonts w:ascii="PT Astra Serif" w:eastAsia="Calibri" w:hAnsi="PT Astra Serif" w:cs="PT Astra Serif"/>
          <w:kern w:val="0"/>
          <w:sz w:val="28"/>
          <w:szCs w:val="28"/>
          <w:lang w:eastAsia="ru-RU" w:bidi="ar-SA"/>
        </w:rPr>
        <w:t>В случае уменьшения Министерству ранее</w:t>
      </w:r>
      <w:r w:rsidR="000A2C13" w:rsidRPr="00DF479E">
        <w:rPr>
          <w:rFonts w:ascii="PT Astra Serif" w:eastAsia="Calibri" w:hAnsi="PT Astra Serif" w:cs="PT Astra Serif"/>
          <w:kern w:val="0"/>
          <w:sz w:val="28"/>
          <w:szCs w:val="28"/>
          <w:lang w:eastAsia="ru-RU" w:bidi="ar-SA"/>
        </w:rPr>
        <w:t xml:space="preserve"> доведённых </w:t>
      </w:r>
      <w:r w:rsidR="00796241" w:rsidRPr="00DF479E">
        <w:rPr>
          <w:rFonts w:ascii="PT Astra Serif" w:eastAsia="Calibri" w:hAnsi="PT Astra Serif" w:cs="PT Astra Serif"/>
          <w:kern w:val="0"/>
          <w:sz w:val="28"/>
          <w:szCs w:val="28"/>
          <w:lang w:eastAsia="ru-RU" w:bidi="ar-SA"/>
        </w:rPr>
        <w:t>до него лимитов бюджетных обязательств на пред</w:t>
      </w:r>
      <w:r w:rsidR="0075347D" w:rsidRPr="00DF479E">
        <w:rPr>
          <w:rFonts w:ascii="PT Astra Serif" w:eastAsia="Calibri" w:hAnsi="PT Astra Serif" w:cs="PT Astra Serif"/>
          <w:kern w:val="0"/>
          <w:sz w:val="28"/>
          <w:szCs w:val="28"/>
          <w:lang w:eastAsia="ru-RU" w:bidi="ar-SA"/>
        </w:rPr>
        <w:t>оставление грантов, приводящего</w:t>
      </w:r>
      <w:r w:rsidR="0075347D" w:rsidRPr="00DF479E">
        <w:rPr>
          <w:rFonts w:ascii="PT Astra Serif" w:eastAsia="Calibri" w:hAnsi="PT Astra Serif" w:cs="PT Astra Serif"/>
          <w:kern w:val="0"/>
          <w:sz w:val="28"/>
          <w:szCs w:val="28"/>
          <w:lang w:eastAsia="ru-RU" w:bidi="ar-SA"/>
        </w:rPr>
        <w:br/>
      </w:r>
      <w:r w:rsidR="00796241" w:rsidRPr="00DF479E">
        <w:rPr>
          <w:rFonts w:ascii="PT Astra Serif" w:eastAsia="Calibri" w:hAnsi="PT Astra Serif" w:cs="PT Astra Serif"/>
          <w:kern w:val="0"/>
          <w:sz w:val="28"/>
          <w:szCs w:val="28"/>
          <w:lang w:eastAsia="ru-RU" w:bidi="ar-SA"/>
        </w:rPr>
        <w:t xml:space="preserve">к невозможности предоставления </w:t>
      </w:r>
      <w:proofErr w:type="spellStart"/>
      <w:r w:rsidR="00796241" w:rsidRPr="00DF479E">
        <w:rPr>
          <w:rFonts w:ascii="PT Astra Serif" w:eastAsia="Calibri" w:hAnsi="PT Astra Serif" w:cs="PT Astra Serif"/>
          <w:kern w:val="0"/>
          <w:sz w:val="28"/>
          <w:szCs w:val="28"/>
          <w:lang w:eastAsia="ru-RU" w:bidi="ar-SA"/>
        </w:rPr>
        <w:t>грантополуч</w:t>
      </w:r>
      <w:r w:rsidR="0075347D" w:rsidRPr="00DF479E">
        <w:rPr>
          <w:rFonts w:ascii="PT Astra Serif" w:eastAsia="Calibri" w:hAnsi="PT Astra Serif" w:cs="PT Astra Serif"/>
          <w:kern w:val="0"/>
          <w:sz w:val="28"/>
          <w:szCs w:val="28"/>
          <w:lang w:eastAsia="ru-RU" w:bidi="ar-SA"/>
        </w:rPr>
        <w:t>ателю</w:t>
      </w:r>
      <w:proofErr w:type="spellEnd"/>
      <w:r w:rsidR="0075347D" w:rsidRPr="00DF479E">
        <w:rPr>
          <w:rFonts w:ascii="PT Astra Serif" w:eastAsia="Calibri" w:hAnsi="PT Astra Serif" w:cs="PT Astra Serif"/>
          <w:kern w:val="0"/>
          <w:sz w:val="28"/>
          <w:szCs w:val="28"/>
          <w:lang w:eastAsia="ru-RU" w:bidi="ar-SA"/>
        </w:rPr>
        <w:t xml:space="preserve"> гранта </w:t>
      </w:r>
      <w:r w:rsidR="000A2C13" w:rsidRPr="00DF479E">
        <w:rPr>
          <w:rFonts w:ascii="PT Astra Serif" w:eastAsia="Calibri" w:hAnsi="PT Astra Serif" w:cs="PT Astra Serif"/>
          <w:kern w:val="0"/>
          <w:sz w:val="28"/>
          <w:szCs w:val="28"/>
          <w:lang w:eastAsia="ru-RU" w:bidi="ar-SA"/>
        </w:rPr>
        <w:t>в объёме</w:t>
      </w:r>
      <w:r w:rsidR="0075347D" w:rsidRPr="00DF479E">
        <w:rPr>
          <w:rFonts w:ascii="PT Astra Serif" w:eastAsia="Calibri" w:hAnsi="PT Astra Serif" w:cs="PT Astra Serif"/>
          <w:kern w:val="0"/>
          <w:sz w:val="28"/>
          <w:szCs w:val="28"/>
          <w:lang w:eastAsia="ru-RU" w:bidi="ar-SA"/>
        </w:rPr>
        <w:t>, сведения</w:t>
      </w:r>
      <w:r w:rsidR="0075347D" w:rsidRPr="00DF479E">
        <w:rPr>
          <w:rFonts w:ascii="PT Astra Serif" w:eastAsia="Calibri" w:hAnsi="PT Astra Serif" w:cs="PT Astra Serif"/>
          <w:kern w:val="0"/>
          <w:sz w:val="28"/>
          <w:szCs w:val="28"/>
          <w:lang w:eastAsia="ru-RU" w:bidi="ar-SA"/>
        </w:rPr>
        <w:br/>
      </w:r>
      <w:r w:rsidR="00796241" w:rsidRPr="00DF479E">
        <w:rPr>
          <w:rFonts w:ascii="PT Astra Serif" w:eastAsia="Calibri" w:hAnsi="PT Astra Serif" w:cs="PT Astra Serif"/>
          <w:kern w:val="0"/>
          <w:sz w:val="28"/>
          <w:szCs w:val="28"/>
          <w:lang w:eastAsia="ru-RU" w:bidi="ar-SA"/>
        </w:rPr>
        <w:t xml:space="preserve">о котором содержатся в соглашении о предоставлении гранта, в </w:t>
      </w:r>
      <w:r w:rsidR="0075347D" w:rsidRPr="00DF479E">
        <w:rPr>
          <w:rFonts w:ascii="PT Astra Serif" w:eastAsia="Calibri" w:hAnsi="PT Astra Serif" w:cs="PT Astra Serif"/>
          <w:kern w:val="0"/>
          <w:sz w:val="28"/>
          <w:szCs w:val="28"/>
          <w:lang w:eastAsia="ru-RU" w:bidi="ar-SA"/>
        </w:rPr>
        <w:t>соглашение</w:t>
      </w:r>
      <w:r w:rsidR="0075347D" w:rsidRPr="00DF479E">
        <w:rPr>
          <w:rFonts w:ascii="PT Astra Serif" w:eastAsia="Calibri" w:hAnsi="PT Astra Serif" w:cs="PT Astra Serif"/>
          <w:kern w:val="0"/>
          <w:sz w:val="28"/>
          <w:szCs w:val="28"/>
          <w:lang w:eastAsia="ru-RU" w:bidi="ar-SA"/>
        </w:rPr>
        <w:br/>
      </w:r>
      <w:r w:rsidR="00796241" w:rsidRPr="00DF479E">
        <w:rPr>
          <w:rFonts w:ascii="PT Astra Serif" w:eastAsia="Calibri" w:hAnsi="PT Astra Serif" w:cs="PT Astra Serif"/>
          <w:kern w:val="0"/>
          <w:sz w:val="28"/>
          <w:szCs w:val="28"/>
          <w:lang w:eastAsia="ru-RU" w:bidi="ar-SA"/>
        </w:rPr>
        <w:t>о предоставлении гранта подлежат включению условия о согласовании новых условий соглашения о предоставлении гран</w:t>
      </w:r>
      <w:r w:rsidR="0075347D" w:rsidRPr="00DF479E">
        <w:rPr>
          <w:rFonts w:ascii="PT Astra Serif" w:eastAsia="Calibri" w:hAnsi="PT Astra Serif" w:cs="PT Astra Serif"/>
          <w:kern w:val="0"/>
          <w:sz w:val="28"/>
          <w:szCs w:val="28"/>
          <w:lang w:eastAsia="ru-RU" w:bidi="ar-SA"/>
        </w:rPr>
        <w:t>та или о расторжении соглашения</w:t>
      </w:r>
      <w:r w:rsidR="0075347D" w:rsidRPr="00DF479E">
        <w:rPr>
          <w:rFonts w:ascii="PT Astra Serif" w:eastAsia="Calibri" w:hAnsi="PT Astra Serif" w:cs="PT Astra Serif"/>
          <w:kern w:val="0"/>
          <w:sz w:val="28"/>
          <w:szCs w:val="28"/>
          <w:lang w:eastAsia="ru-RU" w:bidi="ar-SA"/>
        </w:rPr>
        <w:br/>
      </w:r>
      <w:r w:rsidR="00796241" w:rsidRPr="00DF479E">
        <w:rPr>
          <w:rFonts w:ascii="PT Astra Serif" w:eastAsia="Calibri" w:hAnsi="PT Astra Serif" w:cs="PT Astra Serif"/>
          <w:kern w:val="0"/>
          <w:sz w:val="28"/>
          <w:szCs w:val="28"/>
          <w:lang w:eastAsia="ru-RU" w:bidi="ar-SA"/>
        </w:rPr>
        <w:t>о предоставлении гранта в сл</w:t>
      </w:r>
      <w:r w:rsidR="0075347D" w:rsidRPr="00DF479E">
        <w:rPr>
          <w:rFonts w:ascii="PT Astra Serif" w:eastAsia="Calibri" w:hAnsi="PT Astra Serif" w:cs="PT Astra Serif"/>
          <w:kern w:val="0"/>
          <w:sz w:val="28"/>
          <w:szCs w:val="28"/>
          <w:lang w:eastAsia="ru-RU" w:bidi="ar-SA"/>
        </w:rPr>
        <w:t xml:space="preserve">учае </w:t>
      </w:r>
      <w:proofErr w:type="spellStart"/>
      <w:r w:rsidR="0075347D" w:rsidRPr="00DF479E">
        <w:rPr>
          <w:rFonts w:ascii="PT Astra Serif" w:eastAsia="Calibri" w:hAnsi="PT Astra Serif" w:cs="PT Astra Serif"/>
          <w:kern w:val="0"/>
          <w:sz w:val="28"/>
          <w:szCs w:val="28"/>
          <w:lang w:eastAsia="ru-RU" w:bidi="ar-SA"/>
        </w:rPr>
        <w:t>недостижения</w:t>
      </w:r>
      <w:proofErr w:type="spellEnd"/>
      <w:r w:rsidR="0075347D" w:rsidRPr="00DF479E">
        <w:rPr>
          <w:rFonts w:ascii="PT Astra Serif" w:eastAsia="Calibri" w:hAnsi="PT Astra Serif" w:cs="PT Astra Serif"/>
          <w:kern w:val="0"/>
          <w:sz w:val="28"/>
          <w:szCs w:val="28"/>
          <w:lang w:eastAsia="ru-RU" w:bidi="ar-SA"/>
        </w:rPr>
        <w:t xml:space="preserve"> Министерством</w:t>
      </w:r>
      <w:r w:rsidR="0075347D" w:rsidRPr="00DF479E">
        <w:rPr>
          <w:rFonts w:ascii="PT Astra Serif" w:eastAsia="Calibri" w:hAnsi="PT Astra Serif" w:cs="PT Astra Serif"/>
          <w:kern w:val="0"/>
          <w:sz w:val="28"/>
          <w:szCs w:val="28"/>
          <w:lang w:eastAsia="ru-RU" w:bidi="ar-SA"/>
        </w:rPr>
        <w:br/>
      </w:r>
      <w:r w:rsidR="00796241" w:rsidRPr="00DF479E">
        <w:rPr>
          <w:rFonts w:ascii="PT Astra Serif" w:eastAsia="Calibri" w:hAnsi="PT Astra Serif" w:cs="PT Astra Serif"/>
          <w:kern w:val="0"/>
          <w:sz w:val="28"/>
          <w:szCs w:val="28"/>
          <w:lang w:eastAsia="ru-RU" w:bidi="ar-SA"/>
        </w:rPr>
        <w:t xml:space="preserve">и </w:t>
      </w:r>
      <w:proofErr w:type="spellStart"/>
      <w:r w:rsidR="00796241" w:rsidRPr="00DF479E">
        <w:rPr>
          <w:rFonts w:ascii="PT Astra Serif" w:eastAsia="Calibri" w:hAnsi="PT Astra Serif" w:cs="PT Astra Serif"/>
          <w:kern w:val="0"/>
          <w:sz w:val="28"/>
          <w:szCs w:val="28"/>
          <w:lang w:eastAsia="ru-RU" w:bidi="ar-SA"/>
        </w:rPr>
        <w:t>грантополучателем</w:t>
      </w:r>
      <w:proofErr w:type="spellEnd"/>
      <w:r w:rsidR="00796241" w:rsidRPr="00DF479E">
        <w:rPr>
          <w:rFonts w:ascii="PT Astra Serif" w:eastAsia="Calibri" w:hAnsi="PT Astra Serif" w:cs="PT Astra Serif"/>
          <w:kern w:val="0"/>
          <w:sz w:val="28"/>
          <w:szCs w:val="28"/>
          <w:lang w:eastAsia="ru-RU" w:bidi="ar-SA"/>
        </w:rPr>
        <w:t xml:space="preserve"> согласия относительно таких новых условий.</w:t>
      </w:r>
    </w:p>
    <w:p w:rsidR="00796241" w:rsidRPr="00DF479E"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В случае реорганизации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являющегося юридическим лицом, в форме слияния, присоединения </w:t>
      </w:r>
      <w:r w:rsidR="0075347D" w:rsidRPr="00DF479E">
        <w:rPr>
          <w:rFonts w:ascii="PT Astra Serif" w:eastAsia="Calibri" w:hAnsi="PT Astra Serif" w:cs="PT Astra Serif"/>
          <w:kern w:val="0"/>
          <w:sz w:val="28"/>
          <w:szCs w:val="28"/>
          <w:lang w:eastAsia="ru-RU" w:bidi="ar-SA"/>
        </w:rPr>
        <w:t>или преобразования в соглашение</w:t>
      </w:r>
      <w:r w:rsidR="0075347D"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о предоставлении гранта вносятся изменения</w:t>
      </w:r>
      <w:r w:rsidR="000A2C13" w:rsidRPr="00DF479E">
        <w:rPr>
          <w:rFonts w:ascii="PT Astra Serif" w:eastAsia="Calibri" w:hAnsi="PT Astra Serif" w:cs="PT Astra Serif"/>
          <w:kern w:val="0"/>
          <w:sz w:val="28"/>
          <w:szCs w:val="28"/>
          <w:lang w:eastAsia="ru-RU" w:bidi="ar-SA"/>
        </w:rPr>
        <w:t xml:space="preserve"> путём </w:t>
      </w:r>
      <w:r w:rsidRPr="00DF479E">
        <w:rPr>
          <w:rFonts w:ascii="PT Astra Serif" w:eastAsia="Calibri" w:hAnsi="PT Astra Serif" w:cs="PT Astra Serif"/>
          <w:kern w:val="0"/>
          <w:sz w:val="28"/>
          <w:szCs w:val="28"/>
          <w:lang w:eastAsia="ru-RU" w:bidi="ar-SA"/>
        </w:rPr>
        <w:t>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w:t>
      </w:r>
    </w:p>
    <w:p w:rsidR="00796241" w:rsidRPr="00DF479E"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В случае реорганизации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являющегося юридическим лицом, в форме разделения, выделения, а также в случае ликвидации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являющегося юридическим лицом, или прекращения деятельности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являющегося индивидуальным предпринимателем (за исключением ГКФ</w:t>
      </w:r>
      <w:r w:rsidR="0075347D" w:rsidRPr="00DF479E">
        <w:rPr>
          <w:rFonts w:ascii="PT Astra Serif" w:eastAsia="Calibri" w:hAnsi="PT Astra Serif" w:cs="PT Astra Serif"/>
          <w:kern w:val="0"/>
          <w:sz w:val="28"/>
          <w:szCs w:val="28"/>
          <w:lang w:eastAsia="ru-RU" w:bidi="ar-SA"/>
        </w:rPr>
        <w:t>Х, осуществляющего деятельность</w:t>
      </w:r>
      <w:r w:rsidR="0075347D"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в соответствии с абзацем вторым пункта 5 статьи 23 Гражданского кодекса Российской Федерации), соглашение о пре</w:t>
      </w:r>
      <w:r w:rsidR="0075347D" w:rsidRPr="00DF479E">
        <w:rPr>
          <w:rFonts w:ascii="PT Astra Serif" w:eastAsia="Calibri" w:hAnsi="PT Astra Serif" w:cs="PT Astra Serif"/>
          <w:kern w:val="0"/>
          <w:sz w:val="28"/>
          <w:szCs w:val="28"/>
          <w:lang w:eastAsia="ru-RU" w:bidi="ar-SA"/>
        </w:rPr>
        <w:t>доставлении гранта расторгается</w:t>
      </w:r>
      <w:r w:rsidR="0075347D"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 xml:space="preserve">с формированием уведомления о расторжении соглашения о предоставлении гранта в одностороннем порядке и </w:t>
      </w:r>
      <w:r w:rsidR="0075347D" w:rsidRPr="00DF479E">
        <w:rPr>
          <w:rFonts w:ascii="PT Astra Serif" w:eastAsia="Calibri" w:hAnsi="PT Astra Serif" w:cs="PT Astra Serif"/>
          <w:kern w:val="0"/>
          <w:sz w:val="28"/>
          <w:szCs w:val="28"/>
          <w:lang w:eastAsia="ru-RU" w:bidi="ar-SA"/>
        </w:rPr>
        <w:t>акта об исполнении обязательств</w:t>
      </w:r>
      <w:r w:rsidR="0075347D"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по соглашению о предоставлении</w:t>
      </w:r>
      <w:r w:rsidR="0075347D" w:rsidRPr="00DF479E">
        <w:rPr>
          <w:rFonts w:ascii="PT Astra Serif" w:eastAsia="Calibri" w:hAnsi="PT Astra Serif" w:cs="PT Astra Serif"/>
          <w:kern w:val="0"/>
          <w:sz w:val="28"/>
          <w:szCs w:val="28"/>
          <w:lang w:eastAsia="ru-RU" w:bidi="ar-SA"/>
        </w:rPr>
        <w:t xml:space="preserve"> гранта с отражением информации</w:t>
      </w:r>
      <w:r w:rsidR="0075347D"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 xml:space="preserve">о не исполненных </w:t>
      </w:r>
      <w:proofErr w:type="spellStart"/>
      <w:r w:rsidRPr="00DF479E">
        <w:rPr>
          <w:rFonts w:ascii="PT Astra Serif" w:eastAsia="Calibri" w:hAnsi="PT Astra Serif" w:cs="PT Astra Serif"/>
          <w:kern w:val="0"/>
          <w:sz w:val="28"/>
          <w:szCs w:val="28"/>
          <w:lang w:eastAsia="ru-RU" w:bidi="ar-SA"/>
        </w:rPr>
        <w:t>грантополучателем</w:t>
      </w:r>
      <w:proofErr w:type="spellEnd"/>
      <w:r w:rsidRPr="00DF479E">
        <w:rPr>
          <w:rFonts w:ascii="PT Astra Serif" w:eastAsia="Calibri" w:hAnsi="PT Astra Serif" w:cs="PT Astra Serif"/>
          <w:kern w:val="0"/>
          <w:sz w:val="28"/>
          <w:szCs w:val="28"/>
          <w:lang w:eastAsia="ru-RU" w:bidi="ar-SA"/>
        </w:rPr>
        <w:t xml:space="preserve"> 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796241" w:rsidRPr="00DF479E" w:rsidRDefault="0079624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В случае прекращения деятельности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являющегося ГКФХ, осуществляющим деятельность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000A2C13" w:rsidRPr="00DF479E">
        <w:rPr>
          <w:rFonts w:ascii="PT Astra Serif" w:eastAsia="Calibri" w:hAnsi="PT Astra Serif" w:cs="PT Astra Serif"/>
          <w:kern w:val="0"/>
          <w:sz w:val="28"/>
          <w:szCs w:val="28"/>
          <w:lang w:eastAsia="ru-RU" w:bidi="ar-SA"/>
        </w:rPr>
        <w:t xml:space="preserve">статьёй </w:t>
      </w:r>
      <w:r w:rsidRPr="00DF479E">
        <w:rPr>
          <w:rFonts w:ascii="PT Astra Serif" w:eastAsia="Calibri" w:hAnsi="PT Astra Serif" w:cs="PT Astra Serif"/>
          <w:kern w:val="0"/>
          <w:sz w:val="28"/>
          <w:szCs w:val="28"/>
          <w:lang w:eastAsia="ru-RU" w:bidi="ar-SA"/>
        </w:rPr>
        <w:t>18 Федеральног</w:t>
      </w:r>
      <w:r w:rsidR="00964433" w:rsidRPr="00DF479E">
        <w:rPr>
          <w:rFonts w:ascii="PT Astra Serif" w:eastAsia="Calibri" w:hAnsi="PT Astra Serif" w:cs="PT Astra Serif"/>
          <w:kern w:val="0"/>
          <w:sz w:val="28"/>
          <w:szCs w:val="28"/>
          <w:lang w:eastAsia="ru-RU" w:bidi="ar-SA"/>
        </w:rPr>
        <w:t>о закона</w:t>
      </w:r>
      <w:r w:rsidR="00964433" w:rsidRPr="00DF479E">
        <w:rPr>
          <w:rFonts w:ascii="PT Astra Serif" w:eastAsia="Calibri" w:hAnsi="PT Astra Serif" w:cs="PT Astra Serif"/>
          <w:kern w:val="0"/>
          <w:sz w:val="28"/>
          <w:szCs w:val="28"/>
          <w:lang w:eastAsia="ru-RU" w:bidi="ar-SA"/>
        </w:rPr>
        <w:br/>
      </w:r>
      <w:r w:rsidR="0004304A" w:rsidRPr="00DF479E">
        <w:rPr>
          <w:rFonts w:ascii="PT Astra Serif" w:eastAsia="Calibri" w:hAnsi="PT Astra Serif" w:cs="PT Astra Serif"/>
          <w:kern w:val="0"/>
          <w:sz w:val="28"/>
          <w:szCs w:val="28"/>
          <w:lang w:eastAsia="ru-RU" w:bidi="ar-SA"/>
        </w:rPr>
        <w:t>от 11.06.2003 № 74-ФЗ «</w:t>
      </w:r>
      <w:r w:rsidRPr="00DF479E">
        <w:rPr>
          <w:rFonts w:ascii="PT Astra Serif" w:eastAsia="Calibri" w:hAnsi="PT Astra Serif" w:cs="PT Astra Serif"/>
          <w:kern w:val="0"/>
          <w:sz w:val="28"/>
          <w:szCs w:val="28"/>
          <w:lang w:eastAsia="ru-RU" w:bidi="ar-SA"/>
        </w:rPr>
        <w:t>О крес</w:t>
      </w:r>
      <w:r w:rsidR="0004304A" w:rsidRPr="00DF479E">
        <w:rPr>
          <w:rFonts w:ascii="PT Astra Serif" w:eastAsia="Calibri" w:hAnsi="PT Astra Serif" w:cs="PT Astra Serif"/>
          <w:kern w:val="0"/>
          <w:sz w:val="28"/>
          <w:szCs w:val="28"/>
          <w:lang w:eastAsia="ru-RU" w:bidi="ar-SA"/>
        </w:rPr>
        <w:t>тьянском (фермерском) хозяйстве»</w:t>
      </w:r>
      <w:r w:rsidRPr="00DF479E">
        <w:rPr>
          <w:rFonts w:ascii="PT Astra Serif" w:eastAsia="Calibri" w:hAnsi="PT Astra Serif" w:cs="PT Astra Serif"/>
          <w:kern w:val="0"/>
          <w:sz w:val="28"/>
          <w:szCs w:val="28"/>
          <w:lang w:eastAsia="ru-RU" w:bidi="ar-SA"/>
        </w:rPr>
        <w:t>, в соглашение о предоставлении гранта вносятся изменения</w:t>
      </w:r>
      <w:r w:rsidR="000A2C13" w:rsidRPr="00DF479E">
        <w:rPr>
          <w:rFonts w:ascii="PT Astra Serif" w:eastAsia="Calibri" w:hAnsi="PT Astra Serif" w:cs="PT Astra Serif"/>
          <w:kern w:val="0"/>
          <w:sz w:val="28"/>
          <w:szCs w:val="28"/>
          <w:lang w:eastAsia="ru-RU" w:bidi="ar-SA"/>
        </w:rPr>
        <w:t xml:space="preserve"> путём </w:t>
      </w:r>
      <w:r w:rsidRPr="00DF479E">
        <w:rPr>
          <w:rFonts w:ascii="PT Astra Serif" w:eastAsia="Calibri" w:hAnsi="PT Astra Serif" w:cs="PT Astra Serif"/>
          <w:kern w:val="0"/>
          <w:sz w:val="28"/>
          <w:szCs w:val="28"/>
          <w:lang w:eastAsia="ru-RU" w:bidi="ar-SA"/>
        </w:rPr>
        <w:t>заключения дополнительного 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 являющегося правопреемником.</w:t>
      </w:r>
    </w:p>
    <w:p w:rsidR="001C3B02" w:rsidRPr="00DF479E" w:rsidRDefault="00D67F5A" w:rsidP="002832D8">
      <w:pPr>
        <w:suppressAutoHyphens w:val="0"/>
        <w:autoSpaceDE w:val="0"/>
        <w:autoSpaceDN w:val="0"/>
        <w:adjustRightInd w:val="0"/>
        <w:ind w:firstLine="709"/>
        <w:jc w:val="both"/>
        <w:textAlignment w:val="auto"/>
        <w:rPr>
          <w:rFonts w:ascii="PT Astra Serif" w:hAnsi="PT Astra Serif"/>
          <w:spacing w:val="-4"/>
          <w:sz w:val="28"/>
          <w:szCs w:val="28"/>
        </w:rPr>
      </w:pPr>
      <w:r w:rsidRPr="00DF479E">
        <w:rPr>
          <w:rFonts w:ascii="PT Astra Serif" w:eastAsiaTheme="minorHAnsi" w:hAnsi="PT Astra Serif" w:cs="PT Astra Serif"/>
          <w:sz w:val="28"/>
          <w:szCs w:val="28"/>
          <w:lang w:eastAsia="en-US"/>
        </w:rPr>
        <w:lastRenderedPageBreak/>
        <w:t xml:space="preserve">В случае если в период использования гранта Ульяновская область пострадала в результате обстрелов </w:t>
      </w:r>
      <w:r w:rsidRPr="00DF479E">
        <w:rPr>
          <w:rFonts w:ascii="PT Astra Serif" w:hAnsi="PT Astra Serif" w:cs="Courier New"/>
          <w:spacing w:val="-4"/>
          <w:sz w:val="28"/>
          <w:szCs w:val="28"/>
        </w:rPr>
        <w:t xml:space="preserve">со стороны вооруженных формирований Украины и (или) террористических актов, </w:t>
      </w:r>
      <w:r w:rsidRPr="00DF479E">
        <w:rPr>
          <w:rFonts w:ascii="PT Astra Serif" w:hAnsi="PT Astra Serif"/>
          <w:spacing w:val="-4"/>
          <w:sz w:val="28"/>
          <w:szCs w:val="28"/>
        </w:rPr>
        <w:t xml:space="preserve">в соглашение </w:t>
      </w:r>
      <w:r w:rsidRPr="00DF479E">
        <w:rPr>
          <w:rFonts w:ascii="PT Astra Serif" w:hAnsi="PT Astra Serif" w:cs="Courier New"/>
          <w:spacing w:val="-4"/>
          <w:sz w:val="28"/>
          <w:szCs w:val="28"/>
        </w:rPr>
        <w:t>о предоставлении гранта</w:t>
      </w:r>
      <w:r w:rsidRPr="00DF479E">
        <w:rPr>
          <w:rFonts w:ascii="PT Astra Serif" w:hAnsi="PT Astra Serif"/>
          <w:spacing w:val="-4"/>
          <w:sz w:val="28"/>
          <w:szCs w:val="28"/>
        </w:rPr>
        <w:t xml:space="preserve"> вносятся изменения путём заключения дополнительного соглашения </w:t>
      </w:r>
      <w:r w:rsidRPr="00DF479E">
        <w:rPr>
          <w:rFonts w:ascii="PT Astra Serif" w:hAnsi="PT Astra Serif"/>
          <w:spacing w:val="-4"/>
          <w:sz w:val="28"/>
          <w:szCs w:val="28"/>
        </w:rPr>
        <w:br/>
        <w:t xml:space="preserve">к соглашению </w:t>
      </w:r>
      <w:r w:rsidRPr="00DF479E">
        <w:rPr>
          <w:rFonts w:ascii="PT Astra Serif" w:hAnsi="PT Astra Serif" w:cs="Courier New"/>
          <w:spacing w:val="-4"/>
          <w:sz w:val="28"/>
          <w:szCs w:val="28"/>
        </w:rPr>
        <w:t xml:space="preserve">о предоставлении гранта </w:t>
      </w:r>
      <w:r w:rsidRPr="00DF479E">
        <w:rPr>
          <w:rFonts w:ascii="PT Astra Serif" w:hAnsi="PT Astra Serif"/>
          <w:spacing w:val="-4"/>
          <w:sz w:val="28"/>
          <w:szCs w:val="28"/>
        </w:rPr>
        <w:t>в части продления сроков, предусмотренных подпунктами 3 и 14 пункта 42 настоящих Правил, на 12 месяцев.</w:t>
      </w:r>
    </w:p>
    <w:p w:rsidR="00796241" w:rsidRPr="00DF479E" w:rsidRDefault="00D67F5A" w:rsidP="002832D8">
      <w:pPr>
        <w:ind w:firstLine="709"/>
        <w:jc w:val="both"/>
        <w:rPr>
          <w:rFonts w:ascii="PT Astra Serif" w:hAnsi="PT Astra Serif"/>
          <w:sz w:val="28"/>
          <w:szCs w:val="28"/>
        </w:rPr>
      </w:pPr>
      <w:r w:rsidRPr="00DF479E">
        <w:rPr>
          <w:rFonts w:ascii="PT Astra Serif" w:hAnsi="PT Astra Serif"/>
          <w:sz w:val="28"/>
          <w:szCs w:val="28"/>
        </w:rPr>
        <w:t>53</w:t>
      </w:r>
      <w:r w:rsidR="0004304A" w:rsidRPr="00DF479E">
        <w:rPr>
          <w:rFonts w:ascii="PT Astra Serif" w:hAnsi="PT Astra Serif"/>
          <w:sz w:val="28"/>
          <w:szCs w:val="28"/>
        </w:rPr>
        <w:t>. Грант перечисляется единовременно на расч</w:t>
      </w:r>
      <w:r w:rsidR="000A2C13" w:rsidRPr="00DF479E">
        <w:rPr>
          <w:rFonts w:ascii="PT Astra Serif" w:hAnsi="PT Astra Serif"/>
          <w:sz w:val="28"/>
          <w:szCs w:val="28"/>
        </w:rPr>
        <w:t>ё</w:t>
      </w:r>
      <w:r w:rsidR="0004304A" w:rsidRPr="00DF479E">
        <w:rPr>
          <w:rFonts w:ascii="PT Astra Serif" w:hAnsi="PT Astra Serif"/>
          <w:sz w:val="28"/>
          <w:szCs w:val="28"/>
        </w:rPr>
        <w:t>тный</w:t>
      </w:r>
      <w:r w:rsidR="00367EF8" w:rsidRPr="00DF479E">
        <w:rPr>
          <w:rFonts w:ascii="PT Astra Serif" w:hAnsi="PT Astra Serif"/>
          <w:sz w:val="28"/>
          <w:szCs w:val="28"/>
        </w:rPr>
        <w:t xml:space="preserve"> счёт,</w:t>
      </w:r>
      <w:r w:rsidR="0004304A" w:rsidRPr="00DF479E">
        <w:rPr>
          <w:rFonts w:ascii="PT Astra Serif" w:hAnsi="PT Astra Serif"/>
          <w:sz w:val="28"/>
          <w:szCs w:val="28"/>
        </w:rPr>
        <w:t xml:space="preserve"> открытый </w:t>
      </w:r>
      <w:proofErr w:type="spellStart"/>
      <w:r w:rsidR="0004304A" w:rsidRPr="00DF479E">
        <w:rPr>
          <w:rFonts w:ascii="PT Astra Serif" w:hAnsi="PT Astra Serif"/>
          <w:sz w:val="28"/>
          <w:szCs w:val="28"/>
        </w:rPr>
        <w:t>грантополучателю</w:t>
      </w:r>
      <w:proofErr w:type="spellEnd"/>
      <w:r w:rsidR="0004304A" w:rsidRPr="00DF479E">
        <w:rPr>
          <w:rFonts w:ascii="PT Astra Serif" w:hAnsi="PT Astra Serif"/>
          <w:sz w:val="28"/>
          <w:szCs w:val="28"/>
        </w:rPr>
        <w:t xml:space="preserve"> в российской кредитной организации, в течение 10 рабочих дней после дня заключения с ним соглашения о предоставлении гранта.</w:t>
      </w:r>
    </w:p>
    <w:p w:rsidR="0004304A" w:rsidRPr="00DF479E" w:rsidRDefault="00D67F5A"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54</w:t>
      </w:r>
      <w:r w:rsidR="0004304A" w:rsidRPr="00DF479E">
        <w:rPr>
          <w:rFonts w:ascii="PT Astra Serif" w:hAnsi="PT Astra Serif"/>
          <w:sz w:val="28"/>
          <w:szCs w:val="28"/>
        </w:rPr>
        <w:t xml:space="preserve">. Результатом предоставления гранта является </w:t>
      </w:r>
      <w:r w:rsidR="001C3B02" w:rsidRPr="00DF479E">
        <w:rPr>
          <w:rFonts w:ascii="PT Astra Serif" w:hAnsi="PT Astra Serif" w:cs="Times New Roman"/>
          <w:spacing w:val="-4"/>
          <w:sz w:val="28"/>
          <w:szCs w:val="28"/>
        </w:rPr>
        <w:t xml:space="preserve">реализация </w:t>
      </w:r>
      <w:proofErr w:type="spellStart"/>
      <w:r w:rsidR="001C3B02" w:rsidRPr="00DF479E">
        <w:rPr>
          <w:rFonts w:ascii="PT Astra Serif" w:hAnsi="PT Astra Serif" w:cs="Times New Roman"/>
          <w:spacing w:val="-4"/>
          <w:sz w:val="28"/>
          <w:szCs w:val="28"/>
        </w:rPr>
        <w:t>гранто</w:t>
      </w:r>
      <w:proofErr w:type="spellEnd"/>
      <w:r w:rsidR="001C3B02" w:rsidRPr="00DF479E">
        <w:rPr>
          <w:rFonts w:ascii="PT Astra Serif" w:hAnsi="PT Astra Serif" w:cs="Times New Roman"/>
          <w:spacing w:val="-4"/>
          <w:sz w:val="28"/>
          <w:szCs w:val="28"/>
        </w:rPr>
        <w:t>-получателем проекта «</w:t>
      </w:r>
      <w:proofErr w:type="spellStart"/>
      <w:r w:rsidR="001C3B02" w:rsidRPr="00DF479E">
        <w:rPr>
          <w:rFonts w:ascii="PT Astra Serif" w:hAnsi="PT Astra Serif" w:cs="Times New Roman"/>
          <w:spacing w:val="-4"/>
          <w:sz w:val="28"/>
          <w:szCs w:val="28"/>
        </w:rPr>
        <w:t>Агростартап</w:t>
      </w:r>
      <w:proofErr w:type="spellEnd"/>
      <w:r w:rsidR="001C3B02" w:rsidRPr="00DF479E">
        <w:rPr>
          <w:rFonts w:ascii="PT Astra Serif" w:hAnsi="PT Astra Serif" w:cs="Times New Roman"/>
          <w:spacing w:val="-4"/>
          <w:sz w:val="28"/>
          <w:szCs w:val="28"/>
        </w:rPr>
        <w:t>», направленного на увеличение производства и реализации сельскохозяйственной продукции</w:t>
      </w:r>
      <w:r w:rsidR="0004304A" w:rsidRPr="00DF479E">
        <w:rPr>
          <w:rFonts w:ascii="PT Astra Serif" w:hAnsi="PT Astra Serif"/>
          <w:sz w:val="28"/>
          <w:szCs w:val="28"/>
        </w:rPr>
        <w:t>.</w:t>
      </w:r>
    </w:p>
    <w:p w:rsidR="001C3B02" w:rsidRPr="00DF479E" w:rsidRDefault="001C3B02"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Характеристиками результата предоставления гранта являются:</w:t>
      </w:r>
    </w:p>
    <w:p w:rsidR="001C3B02" w:rsidRPr="00DF479E" w:rsidRDefault="001C3B02"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число работников, сведения о которых подтверждаются справкой налогового органа, принятых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году получения гранта;</w:t>
      </w:r>
    </w:p>
    <w:p w:rsidR="001C3B02" w:rsidRPr="00DF479E" w:rsidRDefault="001C3B02" w:rsidP="002832D8">
      <w:pPr>
        <w:pStyle w:val="ConsPlusNormal0"/>
        <w:ind w:firstLine="709"/>
        <w:jc w:val="both"/>
        <w:rPr>
          <w:rFonts w:ascii="PT Astra Serif" w:hAnsi="PT Astra Serif" w:cs="Courier New"/>
          <w:spacing w:val="-4"/>
          <w:sz w:val="28"/>
          <w:szCs w:val="28"/>
        </w:rPr>
      </w:pPr>
      <w:r w:rsidRPr="00DF479E">
        <w:rPr>
          <w:rFonts w:ascii="PT Astra Serif" w:eastAsiaTheme="minorHAnsi" w:hAnsi="PT Astra Serif" w:cs="PT Astra Serif"/>
          <w:sz w:val="28"/>
          <w:szCs w:val="28"/>
          <w:lang w:eastAsia="en-US" w:bidi="hi-IN"/>
        </w:rPr>
        <w:t>ежегодный прирост объема пр</w:t>
      </w:r>
      <w:r w:rsidRPr="00DF479E">
        <w:rPr>
          <w:rFonts w:ascii="PT Astra Serif" w:eastAsiaTheme="minorHAnsi" w:hAnsi="PT Astra Serif" w:cs="PT Astra Serif"/>
          <w:sz w:val="28"/>
          <w:szCs w:val="28"/>
          <w:lang w:eastAsia="en-US"/>
        </w:rPr>
        <w:t>оизводства</w:t>
      </w:r>
      <w:r w:rsidRPr="00DF479E">
        <w:rPr>
          <w:rFonts w:ascii="PT Astra Serif" w:hAnsi="PT Astra Serif" w:cs="Courier New"/>
          <w:spacing w:val="-4"/>
          <w:sz w:val="28"/>
          <w:szCs w:val="28"/>
        </w:rPr>
        <w:t xml:space="preserve"> </w:t>
      </w:r>
      <w:r w:rsidRPr="00DF479E">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DF479E">
        <w:rPr>
          <w:rFonts w:ascii="PT Astra Serif" w:hAnsi="PT Astra Serif" w:cs="Courier New"/>
          <w:spacing w:val="-4"/>
          <w:sz w:val="28"/>
          <w:szCs w:val="28"/>
        </w:rPr>
        <w:t>.</w:t>
      </w:r>
    </w:p>
    <w:p w:rsidR="001C3B02" w:rsidRPr="00DF479E" w:rsidRDefault="001C3B02" w:rsidP="002832D8">
      <w:pPr>
        <w:tabs>
          <w:tab w:val="left" w:pos="993"/>
        </w:tabs>
        <w:ind w:firstLine="709"/>
        <w:jc w:val="both"/>
        <w:rPr>
          <w:rFonts w:ascii="PT Astra Serif" w:hAnsi="PT Astra Serif"/>
          <w:sz w:val="28"/>
          <w:szCs w:val="28"/>
        </w:rPr>
      </w:pPr>
      <w:r w:rsidRPr="00DF479E">
        <w:rPr>
          <w:rFonts w:ascii="PT Astra Serif" w:eastAsia="Calibri" w:hAnsi="PT Astra Serif" w:cs="PT Astra Serif"/>
          <w:kern w:val="0"/>
          <w:sz w:val="28"/>
          <w:szCs w:val="28"/>
          <w:lang w:eastAsia="ru-RU" w:bidi="ar-SA"/>
        </w:rPr>
        <w:t>Значения характеристик результата предоставления гранта, необходимых для достижения результата предоставления гранта, устанавливаются Министерством в соглашении о предоставлении гранта.</w:t>
      </w:r>
    </w:p>
    <w:p w:rsidR="008735C1" w:rsidRPr="00DF479E" w:rsidRDefault="001C3B02"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t>55</w:t>
      </w:r>
      <w:r w:rsidR="0004304A" w:rsidRPr="00DF479E">
        <w:rPr>
          <w:rFonts w:ascii="PT Astra Serif" w:hAnsi="PT Astra Serif"/>
          <w:sz w:val="28"/>
          <w:szCs w:val="28"/>
        </w:rPr>
        <w:t xml:space="preserve">. </w:t>
      </w:r>
      <w:r w:rsidR="008735C1" w:rsidRPr="00DF479E">
        <w:rPr>
          <w:rFonts w:ascii="PT Astra Serif" w:eastAsia="Calibri" w:hAnsi="PT Astra Serif" w:cs="PT Astra Serif"/>
          <w:kern w:val="0"/>
          <w:sz w:val="28"/>
          <w:szCs w:val="28"/>
          <w:lang w:eastAsia="ru-RU" w:bidi="ar-SA"/>
        </w:rPr>
        <w:t xml:space="preserve">В случае призыва </w:t>
      </w:r>
      <w:proofErr w:type="spellStart"/>
      <w:r w:rsidR="008735C1" w:rsidRPr="00DF479E">
        <w:rPr>
          <w:rFonts w:ascii="PT Astra Serif" w:eastAsia="Calibri" w:hAnsi="PT Astra Serif" w:cs="PT Astra Serif"/>
          <w:kern w:val="0"/>
          <w:sz w:val="28"/>
          <w:szCs w:val="28"/>
          <w:lang w:eastAsia="ru-RU" w:bidi="ar-SA"/>
        </w:rPr>
        <w:t>грантополучателя</w:t>
      </w:r>
      <w:proofErr w:type="spellEnd"/>
      <w:r w:rsidR="008735C1" w:rsidRPr="00DF479E">
        <w:rPr>
          <w:rFonts w:ascii="PT Astra Serif" w:eastAsia="Calibri" w:hAnsi="PT Astra Serif" w:cs="PT Astra Serif"/>
          <w:kern w:val="0"/>
          <w:sz w:val="28"/>
          <w:szCs w:val="28"/>
          <w:lang w:eastAsia="ru-RU" w:bidi="ar-SA"/>
        </w:rPr>
        <w:t xml:space="preserve">, являющегося </w:t>
      </w:r>
      <w:r w:rsidR="00F53856" w:rsidRPr="00DF479E">
        <w:rPr>
          <w:rFonts w:ascii="PT Astra Serif" w:eastAsia="Calibri" w:hAnsi="PT Astra Serif" w:cs="PT Astra Serif"/>
          <w:kern w:val="0"/>
          <w:sz w:val="28"/>
          <w:szCs w:val="28"/>
          <w:lang w:eastAsia="ru-RU" w:bidi="ar-SA"/>
        </w:rPr>
        <w:t xml:space="preserve">индивидуальным предпринимателем или </w:t>
      </w:r>
      <w:r w:rsidR="008735C1" w:rsidRPr="00DF479E">
        <w:rPr>
          <w:rFonts w:ascii="PT Astra Serif" w:eastAsia="Calibri" w:hAnsi="PT Astra Serif" w:cs="PT Astra Serif"/>
          <w:kern w:val="0"/>
          <w:sz w:val="28"/>
          <w:szCs w:val="28"/>
          <w:lang w:eastAsia="ru-RU" w:bidi="ar-SA"/>
        </w:rPr>
        <w:t xml:space="preserve">ГКФХ, либо руководителя </w:t>
      </w:r>
      <w:proofErr w:type="spellStart"/>
      <w:r w:rsidR="008735C1" w:rsidRPr="00DF479E">
        <w:rPr>
          <w:rFonts w:ascii="PT Astra Serif" w:eastAsia="Calibri" w:hAnsi="PT Astra Serif" w:cs="PT Astra Serif"/>
          <w:kern w:val="0"/>
          <w:sz w:val="28"/>
          <w:szCs w:val="28"/>
          <w:lang w:eastAsia="ru-RU" w:bidi="ar-SA"/>
        </w:rPr>
        <w:t>грантополучателя</w:t>
      </w:r>
      <w:proofErr w:type="spellEnd"/>
      <w:r w:rsidR="008735C1" w:rsidRPr="00DF479E">
        <w:rPr>
          <w:rFonts w:ascii="PT Astra Serif" w:eastAsia="Calibri" w:hAnsi="PT Astra Serif" w:cs="PT Astra Serif"/>
          <w:kern w:val="0"/>
          <w:sz w:val="28"/>
          <w:szCs w:val="28"/>
          <w:lang w:eastAsia="ru-RU" w:bidi="ar-SA"/>
        </w:rPr>
        <w:t>, являющегося КФХ, на военную службу в Вооруженные Силы Российской Федерации (далее – призыв на военную службу) или введения в Ульяновской области среднего уровня реагирования в соответствии с Указом Президента Российской Федерации от 19.10.2022 № 757 «О м</w:t>
      </w:r>
      <w:r w:rsidR="00F53856" w:rsidRPr="00DF479E">
        <w:rPr>
          <w:rFonts w:ascii="PT Astra Serif" w:eastAsia="Calibri" w:hAnsi="PT Astra Serif" w:cs="PT Astra Serif"/>
          <w:kern w:val="0"/>
          <w:sz w:val="28"/>
          <w:szCs w:val="28"/>
          <w:lang w:eastAsia="ru-RU" w:bidi="ar-SA"/>
        </w:rPr>
        <w:t>ерах, осуществляемых</w:t>
      </w:r>
      <w:r w:rsidR="00F53856" w:rsidRPr="00DF479E">
        <w:rPr>
          <w:rFonts w:ascii="PT Astra Serif" w:eastAsia="Calibri" w:hAnsi="PT Astra Serif" w:cs="PT Astra Serif"/>
          <w:kern w:val="0"/>
          <w:sz w:val="28"/>
          <w:szCs w:val="28"/>
          <w:lang w:eastAsia="ru-RU" w:bidi="ar-SA"/>
        </w:rPr>
        <w:br/>
      </w:r>
      <w:r w:rsidR="008735C1" w:rsidRPr="00DF479E">
        <w:rPr>
          <w:rFonts w:ascii="PT Astra Serif" w:eastAsia="Calibri" w:hAnsi="PT Astra Serif" w:cs="PT Astra Serif"/>
          <w:kern w:val="0"/>
          <w:sz w:val="28"/>
          <w:szCs w:val="28"/>
          <w:lang w:eastAsia="ru-RU" w:bidi="ar-SA"/>
        </w:rPr>
        <w:t>в субъектах Российской Федерации в связи с Указом Президента Российской Федерации от 19 октября 2022 г. N 756» (далее – средний уровень реагирования) Министерство принимает одно из следующих решений:</w:t>
      </w:r>
    </w:p>
    <w:p w:rsidR="008735C1" w:rsidRPr="00DF479E"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о признании проекта «</w:t>
      </w:r>
      <w:proofErr w:type="spellStart"/>
      <w:r w:rsidRPr="00DF479E">
        <w:rPr>
          <w:rFonts w:ascii="PT Astra Serif" w:eastAsia="Calibri" w:hAnsi="PT Astra Serif" w:cs="PT Astra Serif"/>
          <w:kern w:val="0"/>
          <w:sz w:val="28"/>
          <w:szCs w:val="28"/>
          <w:lang w:eastAsia="ru-RU" w:bidi="ar-SA"/>
        </w:rPr>
        <w:t>Агростартап</w:t>
      </w:r>
      <w:proofErr w:type="spellEnd"/>
      <w:r w:rsidRPr="00DF479E">
        <w:rPr>
          <w:rFonts w:ascii="PT Astra Serif" w:eastAsia="Calibri" w:hAnsi="PT Astra Serif" w:cs="PT Astra Serif"/>
          <w:kern w:val="0"/>
          <w:sz w:val="28"/>
          <w:szCs w:val="28"/>
          <w:lang w:eastAsia="ru-RU" w:bidi="ar-SA"/>
        </w:rPr>
        <w:t xml:space="preserve">» завершённым, в случае если средства гранта использованы </w:t>
      </w:r>
      <w:proofErr w:type="spellStart"/>
      <w:r w:rsidRPr="00DF479E">
        <w:rPr>
          <w:rFonts w:ascii="PT Astra Serif" w:eastAsia="Calibri" w:hAnsi="PT Astra Serif" w:cs="PT Astra Serif"/>
          <w:kern w:val="0"/>
          <w:sz w:val="28"/>
          <w:szCs w:val="28"/>
          <w:lang w:eastAsia="ru-RU" w:bidi="ar-SA"/>
        </w:rPr>
        <w:t>грантополучателем</w:t>
      </w:r>
      <w:proofErr w:type="spellEnd"/>
      <w:r w:rsidRPr="00DF479E">
        <w:rPr>
          <w:rFonts w:ascii="PT Astra Serif" w:eastAsia="Calibri" w:hAnsi="PT Astra Serif" w:cs="PT Astra Serif"/>
          <w:kern w:val="0"/>
          <w:sz w:val="28"/>
          <w:szCs w:val="28"/>
          <w:lang w:eastAsia="ru-RU" w:bidi="ar-SA"/>
        </w:rPr>
        <w:t xml:space="preserve">, указанным в абзаце первом настоящего пункта, в полном объёме, и в отношении такого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(руководителя такого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в связи с призывом на военную службу осуществлена государственная регистрация прекращения деятельности</w:t>
      </w:r>
      <w:r w:rsidRPr="00DF479E">
        <w:rPr>
          <w:rFonts w:ascii="PT Astra Serif" w:eastAsia="Calibri" w:hAnsi="PT Astra Serif" w:cs="PT Astra Serif"/>
          <w:kern w:val="0"/>
          <w:sz w:val="28"/>
          <w:szCs w:val="28"/>
          <w:lang w:eastAsia="ru-RU" w:bidi="ar-SA"/>
        </w:rPr>
        <w:br/>
        <w:t xml:space="preserve">в качестве </w:t>
      </w:r>
      <w:r w:rsidR="00F53856" w:rsidRPr="00DF479E">
        <w:rPr>
          <w:rFonts w:ascii="PT Astra Serif" w:eastAsia="Calibri" w:hAnsi="PT Astra Serif" w:cs="PT Astra Serif"/>
          <w:kern w:val="0"/>
          <w:sz w:val="28"/>
          <w:szCs w:val="28"/>
          <w:lang w:eastAsia="ru-RU" w:bidi="ar-SA"/>
        </w:rPr>
        <w:t xml:space="preserve">индивидуального предпринимателя или </w:t>
      </w:r>
      <w:r w:rsidRPr="00DF479E">
        <w:rPr>
          <w:rFonts w:ascii="PT Astra Serif" w:eastAsia="Calibri" w:hAnsi="PT Astra Serif" w:cs="PT Astra Serif"/>
          <w:kern w:val="0"/>
          <w:sz w:val="28"/>
          <w:szCs w:val="28"/>
          <w:lang w:eastAsia="ru-RU" w:bidi="ar-SA"/>
        </w:rPr>
        <w:t xml:space="preserve">ГКФХ или прекращения КФХ. При этом </w:t>
      </w:r>
      <w:proofErr w:type="spellStart"/>
      <w:r w:rsidRPr="00DF479E">
        <w:rPr>
          <w:rFonts w:ascii="PT Astra Serif" w:eastAsia="Calibri" w:hAnsi="PT Astra Serif" w:cs="PT Astra Serif"/>
          <w:kern w:val="0"/>
          <w:sz w:val="28"/>
          <w:szCs w:val="28"/>
          <w:lang w:eastAsia="ru-RU" w:bidi="ar-SA"/>
        </w:rPr>
        <w:t>грантополучатель</w:t>
      </w:r>
      <w:proofErr w:type="spellEnd"/>
      <w:r w:rsidRPr="00DF479E">
        <w:rPr>
          <w:rFonts w:ascii="PT Astra Serif" w:eastAsia="Calibri" w:hAnsi="PT Astra Serif" w:cs="PT Astra Serif"/>
          <w:kern w:val="0"/>
          <w:sz w:val="28"/>
          <w:szCs w:val="28"/>
          <w:lang w:eastAsia="ru-RU" w:bidi="ar-SA"/>
        </w:rPr>
        <w:t xml:space="preserve"> о</w:t>
      </w:r>
      <w:r w:rsidR="00F53856" w:rsidRPr="00DF479E">
        <w:rPr>
          <w:rFonts w:ascii="PT Astra Serif" w:eastAsia="Calibri" w:hAnsi="PT Astra Serif" w:cs="PT Astra Serif"/>
          <w:kern w:val="0"/>
          <w:sz w:val="28"/>
          <w:szCs w:val="28"/>
          <w:lang w:eastAsia="ru-RU" w:bidi="ar-SA"/>
        </w:rPr>
        <w:t>свобождается от ответственности</w:t>
      </w:r>
      <w:r w:rsidR="00F53856"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 xml:space="preserve">за </w:t>
      </w:r>
      <w:proofErr w:type="spellStart"/>
      <w:r w:rsidRPr="00DF479E">
        <w:rPr>
          <w:rFonts w:ascii="PT Astra Serif" w:eastAsia="Calibri" w:hAnsi="PT Astra Serif" w:cs="PT Astra Serif"/>
          <w:kern w:val="0"/>
          <w:sz w:val="28"/>
          <w:szCs w:val="28"/>
          <w:lang w:eastAsia="ru-RU" w:bidi="ar-SA"/>
        </w:rPr>
        <w:t>недостижение</w:t>
      </w:r>
      <w:proofErr w:type="spellEnd"/>
      <w:r w:rsidRPr="00DF479E">
        <w:rPr>
          <w:rFonts w:ascii="PT Astra Serif" w:eastAsia="Calibri" w:hAnsi="PT Astra Serif" w:cs="PT Astra Serif"/>
          <w:kern w:val="0"/>
          <w:sz w:val="28"/>
          <w:szCs w:val="28"/>
          <w:lang w:eastAsia="ru-RU" w:bidi="ar-SA"/>
        </w:rPr>
        <w:t xml:space="preserve"> значений плановых показателей деятельности;</w:t>
      </w:r>
    </w:p>
    <w:p w:rsidR="008735C1" w:rsidRPr="00DF479E"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об обеспечении возврата средств гранта в областной бюджет Ульяновской области в объёме неиспользованных средств гранта, в случае если средства гранта не использованы </w:t>
      </w:r>
      <w:proofErr w:type="spellStart"/>
      <w:r w:rsidRPr="00DF479E">
        <w:rPr>
          <w:rFonts w:ascii="PT Astra Serif" w:eastAsia="Calibri" w:hAnsi="PT Astra Serif" w:cs="PT Astra Serif"/>
          <w:kern w:val="0"/>
          <w:sz w:val="28"/>
          <w:szCs w:val="28"/>
          <w:lang w:eastAsia="ru-RU" w:bidi="ar-SA"/>
        </w:rPr>
        <w:t>грантополучателем</w:t>
      </w:r>
      <w:proofErr w:type="spellEnd"/>
      <w:r w:rsidRPr="00DF479E">
        <w:rPr>
          <w:rFonts w:ascii="PT Astra Serif" w:eastAsia="Calibri" w:hAnsi="PT Astra Serif" w:cs="PT Astra Serif"/>
          <w:kern w:val="0"/>
          <w:sz w:val="28"/>
          <w:szCs w:val="28"/>
          <w:lang w:eastAsia="ru-RU" w:bidi="ar-SA"/>
        </w:rPr>
        <w:t xml:space="preserve">, указанным в абзаце первом настоящего пункта, или использованы таким </w:t>
      </w:r>
      <w:proofErr w:type="spellStart"/>
      <w:r w:rsidRPr="00DF479E">
        <w:rPr>
          <w:rFonts w:ascii="PT Astra Serif" w:eastAsia="Calibri" w:hAnsi="PT Astra Serif" w:cs="PT Astra Serif"/>
          <w:kern w:val="0"/>
          <w:sz w:val="28"/>
          <w:szCs w:val="28"/>
          <w:lang w:eastAsia="ru-RU" w:bidi="ar-SA"/>
        </w:rPr>
        <w:t>грантополучателем</w:t>
      </w:r>
      <w:proofErr w:type="spellEnd"/>
      <w:r w:rsidRPr="00DF479E">
        <w:rPr>
          <w:rFonts w:ascii="PT Astra Serif" w:eastAsia="Calibri" w:hAnsi="PT Astra Serif" w:cs="PT Astra Serif"/>
          <w:kern w:val="0"/>
          <w:sz w:val="28"/>
          <w:szCs w:val="28"/>
          <w:lang w:eastAsia="ru-RU" w:bidi="ar-SA"/>
        </w:rPr>
        <w:t xml:space="preserve"> не</w:t>
      </w:r>
      <w:r w:rsidRPr="00DF479E">
        <w:rPr>
          <w:rFonts w:ascii="PT Astra Serif" w:eastAsia="Calibri" w:hAnsi="PT Astra Serif" w:cs="PT Astra Serif"/>
          <w:kern w:val="0"/>
          <w:sz w:val="28"/>
          <w:szCs w:val="28"/>
          <w:lang w:eastAsia="ru-RU" w:bidi="ar-SA"/>
        </w:rPr>
        <w:br/>
        <w:t xml:space="preserve">в полном объёме, и в отношении такого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в связи с призывом на военную службу осуществлена государственная регистрация прекращения деятельности в качестве </w:t>
      </w:r>
      <w:r w:rsidR="00F53856" w:rsidRPr="00DF479E">
        <w:rPr>
          <w:rFonts w:ascii="PT Astra Serif" w:eastAsia="Calibri" w:hAnsi="PT Astra Serif" w:cs="PT Astra Serif"/>
          <w:kern w:val="0"/>
          <w:sz w:val="28"/>
          <w:szCs w:val="28"/>
          <w:lang w:eastAsia="ru-RU" w:bidi="ar-SA"/>
        </w:rPr>
        <w:t xml:space="preserve">индивидуального предпринимателя или </w:t>
      </w:r>
      <w:r w:rsidRPr="00DF479E">
        <w:rPr>
          <w:rFonts w:ascii="PT Astra Serif" w:eastAsia="Calibri" w:hAnsi="PT Astra Serif" w:cs="PT Astra Serif"/>
          <w:kern w:val="0"/>
          <w:sz w:val="28"/>
          <w:szCs w:val="28"/>
          <w:lang w:eastAsia="ru-RU" w:bidi="ar-SA"/>
        </w:rPr>
        <w:t xml:space="preserve">ГКФХ или </w:t>
      </w:r>
      <w:r w:rsidRPr="00DF479E">
        <w:rPr>
          <w:rFonts w:ascii="PT Astra Serif" w:eastAsia="Calibri" w:hAnsi="PT Astra Serif" w:cs="PT Astra Serif"/>
          <w:kern w:val="0"/>
          <w:sz w:val="28"/>
          <w:szCs w:val="28"/>
          <w:lang w:eastAsia="ru-RU" w:bidi="ar-SA"/>
        </w:rPr>
        <w:lastRenderedPageBreak/>
        <w:t>прекращения КФХ. При этом проект «</w:t>
      </w:r>
      <w:proofErr w:type="spellStart"/>
      <w:r w:rsidRPr="00DF479E">
        <w:rPr>
          <w:rFonts w:ascii="PT Astra Serif" w:eastAsia="Calibri" w:hAnsi="PT Astra Serif" w:cs="PT Astra Serif"/>
          <w:kern w:val="0"/>
          <w:sz w:val="28"/>
          <w:szCs w:val="28"/>
          <w:lang w:eastAsia="ru-RU" w:bidi="ar-SA"/>
        </w:rPr>
        <w:t>Агрос</w:t>
      </w:r>
      <w:r w:rsidR="00F53856" w:rsidRPr="00DF479E">
        <w:rPr>
          <w:rFonts w:ascii="PT Astra Serif" w:eastAsia="Calibri" w:hAnsi="PT Astra Serif" w:cs="PT Astra Serif"/>
          <w:kern w:val="0"/>
          <w:sz w:val="28"/>
          <w:szCs w:val="28"/>
          <w:lang w:eastAsia="ru-RU" w:bidi="ar-SA"/>
        </w:rPr>
        <w:t>тартап</w:t>
      </w:r>
      <w:proofErr w:type="spellEnd"/>
      <w:r w:rsidR="00F53856" w:rsidRPr="00DF479E">
        <w:rPr>
          <w:rFonts w:ascii="PT Astra Serif" w:eastAsia="Calibri" w:hAnsi="PT Astra Serif" w:cs="PT Astra Serif"/>
          <w:kern w:val="0"/>
          <w:sz w:val="28"/>
          <w:szCs w:val="28"/>
          <w:lang w:eastAsia="ru-RU" w:bidi="ar-SA"/>
        </w:rPr>
        <w:t>» признается завершенным,</w:t>
      </w:r>
      <w:r w:rsidR="00F53856"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 xml:space="preserve">а </w:t>
      </w:r>
      <w:proofErr w:type="spellStart"/>
      <w:r w:rsidRPr="00DF479E">
        <w:rPr>
          <w:rFonts w:ascii="PT Astra Serif" w:eastAsia="Calibri" w:hAnsi="PT Astra Serif" w:cs="PT Astra Serif"/>
          <w:kern w:val="0"/>
          <w:sz w:val="28"/>
          <w:szCs w:val="28"/>
          <w:lang w:eastAsia="ru-RU" w:bidi="ar-SA"/>
        </w:rPr>
        <w:t>грантополучатель</w:t>
      </w:r>
      <w:proofErr w:type="spellEnd"/>
      <w:r w:rsidRPr="00DF479E">
        <w:rPr>
          <w:rFonts w:ascii="PT Astra Serif" w:eastAsia="Calibri" w:hAnsi="PT Astra Serif" w:cs="PT Astra Serif"/>
          <w:kern w:val="0"/>
          <w:sz w:val="28"/>
          <w:szCs w:val="28"/>
          <w:lang w:eastAsia="ru-RU" w:bidi="ar-SA"/>
        </w:rPr>
        <w:t xml:space="preserve"> освобождается от ответственности за </w:t>
      </w:r>
      <w:proofErr w:type="spellStart"/>
      <w:r w:rsidRPr="00DF479E">
        <w:rPr>
          <w:rFonts w:ascii="PT Astra Serif" w:eastAsia="Calibri" w:hAnsi="PT Astra Serif" w:cs="PT Astra Serif"/>
          <w:kern w:val="0"/>
          <w:sz w:val="28"/>
          <w:szCs w:val="28"/>
          <w:lang w:eastAsia="ru-RU" w:bidi="ar-SA"/>
        </w:rPr>
        <w:t>недостижение</w:t>
      </w:r>
      <w:proofErr w:type="spellEnd"/>
      <w:r w:rsidRPr="00DF479E">
        <w:rPr>
          <w:rFonts w:ascii="PT Astra Serif" w:eastAsia="Calibri" w:hAnsi="PT Astra Serif" w:cs="PT Astra Serif"/>
          <w:kern w:val="0"/>
          <w:sz w:val="28"/>
          <w:szCs w:val="28"/>
          <w:lang w:eastAsia="ru-RU" w:bidi="ar-SA"/>
        </w:rPr>
        <w:t xml:space="preserve"> плановых показателей деятельности.</w:t>
      </w:r>
    </w:p>
    <w:p w:rsidR="008735C1" w:rsidRPr="00DF479E"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Указанные в абзацах втором и третьем настоящего пункта решения принимаются Министерством по заявлению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br/>
        <w:t xml:space="preserve">(руководителя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при представлении им документа, подтверждающего призыв на военную службу, или по заявлению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xml:space="preserve"> (руководителя </w:t>
      </w:r>
      <w:proofErr w:type="spellStart"/>
      <w:r w:rsidRPr="00DF479E">
        <w:rPr>
          <w:rFonts w:ascii="PT Astra Serif" w:eastAsia="Calibri" w:hAnsi="PT Astra Serif" w:cs="PT Astra Serif"/>
          <w:kern w:val="0"/>
          <w:sz w:val="28"/>
          <w:szCs w:val="28"/>
          <w:lang w:eastAsia="ru-RU" w:bidi="ar-SA"/>
        </w:rPr>
        <w:t>грантополучателя</w:t>
      </w:r>
      <w:proofErr w:type="spellEnd"/>
      <w:r w:rsidRPr="00DF479E">
        <w:rPr>
          <w:rFonts w:ascii="PT Astra Serif" w:eastAsia="Calibri" w:hAnsi="PT Astra Serif" w:cs="PT Astra Serif"/>
          <w:kern w:val="0"/>
          <w:sz w:val="28"/>
          <w:szCs w:val="28"/>
          <w:lang w:eastAsia="ru-RU" w:bidi="ar-SA"/>
        </w:rPr>
        <w:t>) при введении в субъекте Российской Федерации среднего уровня реагирования.</w:t>
      </w:r>
    </w:p>
    <w:p w:rsidR="008735C1" w:rsidRPr="00DF479E" w:rsidRDefault="008735C1" w:rsidP="002832D8">
      <w:pPr>
        <w:ind w:firstLine="709"/>
        <w:jc w:val="both"/>
        <w:rPr>
          <w:rFonts w:ascii="PT Astra Serif" w:hAnsi="PT Astra Serif"/>
          <w:spacing w:val="-4"/>
          <w:sz w:val="28"/>
          <w:szCs w:val="28"/>
        </w:rPr>
      </w:pPr>
      <w:r w:rsidRPr="00DF479E">
        <w:rPr>
          <w:rFonts w:ascii="PT Astra Serif" w:hAnsi="PT Astra Serif" w:cs="Mangal"/>
          <w:spacing w:val="-4"/>
          <w:sz w:val="28"/>
          <w:szCs w:val="28"/>
        </w:rPr>
        <w:t xml:space="preserve">Решение Министерства, предусмотренное абзацами вторым или третьим настоящего пункта, оформляется в форме уведомления о принятом решении, которое не позднее 15 </w:t>
      </w:r>
      <w:r w:rsidRPr="00DF479E">
        <w:rPr>
          <w:rFonts w:ascii="PT Astra Serif" w:hAnsi="PT Astra Serif"/>
          <w:spacing w:val="-4"/>
          <w:sz w:val="28"/>
          <w:szCs w:val="28"/>
        </w:rPr>
        <w:t xml:space="preserve">рабочих </w:t>
      </w:r>
      <w:r w:rsidRPr="00DF479E">
        <w:rPr>
          <w:rFonts w:ascii="PT Astra Serif" w:hAnsi="PT Astra Serif" w:cs="Mangal"/>
          <w:spacing w:val="-4"/>
          <w:sz w:val="28"/>
          <w:szCs w:val="28"/>
        </w:rPr>
        <w:t>дней со дня получения Министерством хотя бы одного из заявлений, указанных в абзаце четвёртом настоящего пункта,</w:t>
      </w:r>
      <w:r w:rsidRPr="00DF479E">
        <w:rPr>
          <w:rFonts w:ascii="PT Astra Serif" w:hAnsi="PT Astra Serif"/>
          <w:spacing w:val="-4"/>
          <w:sz w:val="28"/>
          <w:szCs w:val="28"/>
        </w:rPr>
        <w:t xml:space="preserve"> </w:t>
      </w:r>
      <w:r w:rsidRPr="00DF479E">
        <w:rPr>
          <w:rFonts w:ascii="PT Astra Serif" w:hAnsi="PT Astra Serif" w:cs="Mangal"/>
          <w:spacing w:val="-4"/>
          <w:sz w:val="28"/>
          <w:szCs w:val="28"/>
        </w:rPr>
        <w:t xml:space="preserve">направляется </w:t>
      </w:r>
      <w:proofErr w:type="spellStart"/>
      <w:r w:rsidRPr="00DF479E">
        <w:rPr>
          <w:rFonts w:ascii="PT Astra Serif" w:hAnsi="PT Astra Serif" w:cs="Mangal"/>
          <w:spacing w:val="-4"/>
          <w:sz w:val="28"/>
          <w:szCs w:val="28"/>
        </w:rPr>
        <w:t>грантополучателю</w:t>
      </w:r>
      <w:proofErr w:type="spellEnd"/>
      <w:r w:rsidRPr="00DF479E">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8735C1" w:rsidRPr="00DF479E" w:rsidRDefault="008735C1" w:rsidP="002832D8">
      <w:pPr>
        <w:pStyle w:val="ConsPlusNormal0"/>
        <w:ind w:firstLine="709"/>
        <w:jc w:val="both"/>
        <w:rPr>
          <w:rFonts w:ascii="PT Astra Serif" w:hAnsi="PT Astra Serif"/>
          <w:sz w:val="28"/>
          <w:szCs w:val="28"/>
        </w:rPr>
      </w:pPr>
      <w:r w:rsidRPr="00DF479E">
        <w:rPr>
          <w:rFonts w:ascii="PT Astra Serif" w:hAnsi="PT Astra Serif"/>
          <w:sz w:val="28"/>
          <w:szCs w:val="28"/>
        </w:rPr>
        <w:t xml:space="preserve">56. </w:t>
      </w:r>
      <w:r w:rsidRPr="00DF479E">
        <w:rPr>
          <w:rFonts w:ascii="PT Astra Serif" w:eastAsia="Calibri" w:hAnsi="PT Astra Serif" w:cs="PT Astra Serif"/>
          <w:sz w:val="28"/>
          <w:szCs w:val="28"/>
        </w:rPr>
        <w:t>В процессе реализации проекта «</w:t>
      </w:r>
      <w:proofErr w:type="spellStart"/>
      <w:r w:rsidRPr="00DF479E">
        <w:rPr>
          <w:rFonts w:ascii="PT Astra Serif" w:eastAsia="Calibri" w:hAnsi="PT Astra Serif" w:cs="PT Astra Serif"/>
          <w:sz w:val="28"/>
          <w:szCs w:val="28"/>
        </w:rPr>
        <w:t>Агростартап</w:t>
      </w:r>
      <w:proofErr w:type="spellEnd"/>
      <w:r w:rsidRPr="00DF479E">
        <w:rPr>
          <w:rFonts w:ascii="PT Astra Serif" w:eastAsia="Calibri" w:hAnsi="PT Astra Serif" w:cs="PT Astra Serif"/>
          <w:sz w:val="28"/>
          <w:szCs w:val="28"/>
        </w:rPr>
        <w:t xml:space="preserve">» допускается смена </w:t>
      </w:r>
      <w:proofErr w:type="spellStart"/>
      <w:r w:rsidRPr="00DF479E">
        <w:rPr>
          <w:rFonts w:ascii="PT Astra Serif" w:eastAsia="Calibri" w:hAnsi="PT Astra Serif" w:cs="PT Astra Serif"/>
          <w:sz w:val="28"/>
          <w:szCs w:val="28"/>
        </w:rPr>
        <w:t>грантополучателя</w:t>
      </w:r>
      <w:proofErr w:type="spellEnd"/>
      <w:r w:rsidRPr="00DF479E">
        <w:rPr>
          <w:rFonts w:ascii="PT Astra Serif" w:eastAsia="Calibri" w:hAnsi="PT Astra Serif" w:cs="PT Astra Serif"/>
          <w:sz w:val="28"/>
          <w:szCs w:val="28"/>
        </w:rPr>
        <w:t xml:space="preserve"> (руководителя </w:t>
      </w:r>
      <w:proofErr w:type="spellStart"/>
      <w:r w:rsidRPr="00DF479E">
        <w:rPr>
          <w:rFonts w:ascii="PT Astra Serif" w:eastAsia="Calibri" w:hAnsi="PT Astra Serif" w:cs="PT Astra Serif"/>
          <w:sz w:val="28"/>
          <w:szCs w:val="28"/>
        </w:rPr>
        <w:t>грантополучателя</w:t>
      </w:r>
      <w:proofErr w:type="spellEnd"/>
      <w:r w:rsidRPr="00DF479E">
        <w:rPr>
          <w:rFonts w:ascii="PT Astra Serif" w:eastAsia="Calibri" w:hAnsi="PT Astra Serif" w:cs="PT Astra Serif"/>
          <w:sz w:val="28"/>
          <w:szCs w:val="28"/>
        </w:rPr>
        <w:t>, являющегося КФХ)</w:t>
      </w:r>
      <w:r w:rsidRPr="00DF479E">
        <w:rPr>
          <w:rFonts w:ascii="PT Astra Serif" w:eastAsia="Calibri" w:hAnsi="PT Astra Serif" w:cs="PT Astra Serif"/>
          <w:sz w:val="28"/>
          <w:szCs w:val="28"/>
        </w:rPr>
        <w:br/>
        <w:t xml:space="preserve">по решению членов КФХ в порядке, установленном законодательством Российской Федерации, что не влечет изменения (прекращения) статуса КФХ. При этом Министерство осуществляет замену </w:t>
      </w:r>
      <w:proofErr w:type="spellStart"/>
      <w:r w:rsidRPr="00DF479E">
        <w:rPr>
          <w:rFonts w:ascii="PT Astra Serif" w:eastAsia="Calibri" w:hAnsi="PT Astra Serif" w:cs="PT Astra Serif"/>
          <w:sz w:val="28"/>
          <w:szCs w:val="28"/>
        </w:rPr>
        <w:t>грантополучателя</w:t>
      </w:r>
      <w:proofErr w:type="spellEnd"/>
      <w:r w:rsidRPr="00DF479E">
        <w:rPr>
          <w:rFonts w:ascii="PT Astra Serif" w:eastAsia="Calibri" w:hAnsi="PT Astra Serif" w:cs="PT Astra Serif"/>
          <w:sz w:val="28"/>
          <w:szCs w:val="28"/>
        </w:rPr>
        <w:t xml:space="preserve"> (руководителя </w:t>
      </w:r>
      <w:proofErr w:type="spellStart"/>
      <w:r w:rsidRPr="00DF479E">
        <w:rPr>
          <w:rFonts w:ascii="PT Astra Serif" w:eastAsia="Calibri" w:hAnsi="PT Astra Serif" w:cs="PT Astra Serif"/>
          <w:sz w:val="28"/>
          <w:szCs w:val="28"/>
        </w:rPr>
        <w:t>грантополучателя</w:t>
      </w:r>
      <w:proofErr w:type="spellEnd"/>
      <w:r w:rsidRPr="00DF479E">
        <w:rPr>
          <w:rFonts w:ascii="PT Astra Serif" w:eastAsia="Calibri" w:hAnsi="PT Astra Serif" w:cs="PT Astra Serif"/>
          <w:sz w:val="28"/>
          <w:szCs w:val="28"/>
        </w:rPr>
        <w:t xml:space="preserve">, являющегося КФХ) в соглашении о предоставлении гранта </w:t>
      </w:r>
      <w:r w:rsidRPr="00DF479E">
        <w:rPr>
          <w:rFonts w:ascii="PT Astra Serif" w:hAnsi="PT Astra Serif"/>
          <w:spacing w:val="-4"/>
          <w:sz w:val="28"/>
          <w:szCs w:val="28"/>
        </w:rPr>
        <w:t>путем заключения дополнительного 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 являющегося правопреемником</w:t>
      </w:r>
      <w:r w:rsidRPr="00DF479E">
        <w:rPr>
          <w:rFonts w:ascii="PT Astra Serif" w:eastAsia="Calibri" w:hAnsi="PT Astra Serif" w:cs="PT Astra Serif"/>
          <w:sz w:val="28"/>
          <w:szCs w:val="28"/>
        </w:rPr>
        <w:t xml:space="preserve">, а новый </w:t>
      </w:r>
      <w:proofErr w:type="spellStart"/>
      <w:r w:rsidRPr="00DF479E">
        <w:rPr>
          <w:rFonts w:ascii="PT Astra Serif" w:eastAsia="Calibri" w:hAnsi="PT Astra Serif" w:cs="PT Astra Serif"/>
          <w:sz w:val="28"/>
          <w:szCs w:val="28"/>
        </w:rPr>
        <w:t>грантополучатель</w:t>
      </w:r>
      <w:proofErr w:type="spellEnd"/>
      <w:r w:rsidRPr="00DF479E">
        <w:rPr>
          <w:rFonts w:ascii="PT Astra Serif" w:eastAsia="Calibri" w:hAnsi="PT Astra Serif" w:cs="PT Astra Serif"/>
          <w:sz w:val="28"/>
          <w:szCs w:val="28"/>
        </w:rPr>
        <w:t xml:space="preserve"> (руководитель </w:t>
      </w:r>
      <w:proofErr w:type="spellStart"/>
      <w:r w:rsidRPr="00DF479E">
        <w:rPr>
          <w:rFonts w:ascii="PT Astra Serif" w:eastAsia="Calibri" w:hAnsi="PT Astra Serif" w:cs="PT Astra Serif"/>
          <w:sz w:val="28"/>
          <w:szCs w:val="28"/>
        </w:rPr>
        <w:t>грантополучателя</w:t>
      </w:r>
      <w:proofErr w:type="spellEnd"/>
      <w:r w:rsidRPr="00DF479E">
        <w:rPr>
          <w:rFonts w:ascii="PT Astra Serif" w:eastAsia="Calibri" w:hAnsi="PT Astra Serif" w:cs="PT Astra Serif"/>
          <w:sz w:val="28"/>
          <w:szCs w:val="28"/>
        </w:rPr>
        <w:t>, являющегося КФХ) осуществляет дальнейшую реализацию проекта «</w:t>
      </w:r>
      <w:proofErr w:type="spellStart"/>
      <w:r w:rsidRPr="00DF479E">
        <w:rPr>
          <w:rFonts w:ascii="PT Astra Serif" w:eastAsia="Calibri" w:hAnsi="PT Astra Serif" w:cs="PT Astra Serif"/>
          <w:sz w:val="28"/>
          <w:szCs w:val="28"/>
        </w:rPr>
        <w:t>Агростартап</w:t>
      </w:r>
      <w:proofErr w:type="spellEnd"/>
      <w:r w:rsidRPr="00DF479E">
        <w:rPr>
          <w:rFonts w:ascii="PT Astra Serif" w:eastAsia="Calibri" w:hAnsi="PT Astra Serif" w:cs="PT Astra Serif"/>
          <w:sz w:val="28"/>
          <w:szCs w:val="28"/>
        </w:rPr>
        <w:t>» в соответствии с указанным соглашением.</w:t>
      </w:r>
    </w:p>
    <w:p w:rsidR="0004304A" w:rsidRPr="00DF479E" w:rsidRDefault="008735C1" w:rsidP="002832D8">
      <w:pPr>
        <w:pStyle w:val="ConsPlusNormal0"/>
        <w:ind w:firstLine="709"/>
        <w:jc w:val="both"/>
        <w:rPr>
          <w:rFonts w:ascii="PT Astra Serif" w:hAnsi="PT Astra Serif"/>
          <w:sz w:val="28"/>
          <w:szCs w:val="28"/>
        </w:rPr>
      </w:pPr>
      <w:r w:rsidRPr="00DF479E">
        <w:rPr>
          <w:rFonts w:ascii="PT Astra Serif" w:hAnsi="PT Astra Serif" w:cs="Courier New"/>
          <w:sz w:val="28"/>
          <w:szCs w:val="28"/>
        </w:rPr>
        <w:t xml:space="preserve">57. </w:t>
      </w:r>
      <w:proofErr w:type="spellStart"/>
      <w:r w:rsidR="0004304A" w:rsidRPr="00DF479E">
        <w:rPr>
          <w:rFonts w:ascii="PT Astra Serif" w:hAnsi="PT Astra Serif" w:cs="Courier New"/>
          <w:sz w:val="28"/>
          <w:szCs w:val="28"/>
        </w:rPr>
        <w:t>Грантополучатель</w:t>
      </w:r>
      <w:proofErr w:type="spellEnd"/>
      <w:r w:rsidR="0004304A" w:rsidRPr="00DF479E">
        <w:rPr>
          <w:rFonts w:ascii="PT Astra Serif" w:hAnsi="PT Astra Serif" w:cs="Courier New"/>
          <w:sz w:val="28"/>
          <w:szCs w:val="28"/>
        </w:rPr>
        <w:t xml:space="preserve"> вправе </w:t>
      </w:r>
      <w:r w:rsidR="0075347D" w:rsidRPr="00DF479E">
        <w:rPr>
          <w:rFonts w:ascii="PT Astra Serif" w:hAnsi="PT Astra Serif" w:cs="Courier New"/>
          <w:sz w:val="28"/>
          <w:szCs w:val="28"/>
        </w:rPr>
        <w:t>1 раз в течение текущего финансового</w:t>
      </w:r>
      <w:r w:rsidR="00785100" w:rsidRPr="00DF479E">
        <w:rPr>
          <w:rFonts w:ascii="PT Astra Serif" w:hAnsi="PT Astra Serif" w:cs="Courier New"/>
          <w:sz w:val="28"/>
          <w:szCs w:val="28"/>
        </w:rPr>
        <w:t xml:space="preserve"> год</w:t>
      </w:r>
      <w:r w:rsidR="0075347D" w:rsidRPr="00DF479E">
        <w:rPr>
          <w:rFonts w:ascii="PT Astra Serif" w:hAnsi="PT Astra Serif" w:cs="Courier New"/>
          <w:sz w:val="28"/>
          <w:szCs w:val="28"/>
        </w:rPr>
        <w:t>а</w:t>
      </w:r>
      <w:r w:rsidR="0004304A" w:rsidRPr="00DF479E">
        <w:rPr>
          <w:rFonts w:ascii="PT Astra Serif" w:hAnsi="PT Astra Serif" w:cs="Courier New"/>
          <w:sz w:val="28"/>
          <w:szCs w:val="28"/>
        </w:rPr>
        <w:t xml:space="preserve"> внест</w:t>
      </w:r>
      <w:r w:rsidR="00785100" w:rsidRPr="00DF479E">
        <w:rPr>
          <w:rFonts w:ascii="PT Astra Serif" w:hAnsi="PT Astra Serif" w:cs="Courier New"/>
          <w:sz w:val="28"/>
          <w:szCs w:val="28"/>
        </w:rPr>
        <w:t xml:space="preserve">и изменения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0004304A" w:rsidRPr="00DF479E">
        <w:rPr>
          <w:rFonts w:ascii="PT Astra Serif" w:hAnsi="PT Astra Serif" w:cs="Courier New"/>
          <w:sz w:val="28"/>
          <w:szCs w:val="28"/>
        </w:rPr>
        <w:t>и (или) Перечень затрат, прилагаемый к согла</w:t>
      </w:r>
      <w:r w:rsidR="00785100" w:rsidRPr="00DF479E">
        <w:rPr>
          <w:rFonts w:ascii="PT Astra Serif" w:hAnsi="PT Astra Serif" w:cs="Courier New"/>
          <w:sz w:val="28"/>
          <w:szCs w:val="28"/>
        </w:rPr>
        <w:t>шению о предоставлении гранта</w:t>
      </w:r>
      <w:r w:rsidR="0075347D" w:rsidRPr="00DF479E">
        <w:rPr>
          <w:rFonts w:ascii="PT Astra Serif" w:hAnsi="PT Astra Serif" w:cs="Courier New"/>
          <w:sz w:val="28"/>
          <w:szCs w:val="28"/>
        </w:rPr>
        <w:t>, за исключением случая, предусмотренного абзацем восьмым настоящего пункта</w:t>
      </w:r>
      <w:r w:rsidR="0004304A" w:rsidRPr="00DF479E">
        <w:rPr>
          <w:rFonts w:ascii="PT Astra Serif" w:hAnsi="PT Astra Serif" w:cs="Courier New"/>
          <w:sz w:val="28"/>
          <w:szCs w:val="28"/>
        </w:rPr>
        <w:t>.</w:t>
      </w:r>
    </w:p>
    <w:p w:rsidR="0004304A" w:rsidRPr="00DF479E" w:rsidRDefault="0004304A"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Внесение изменений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 xml:space="preserve">и (или) Перечень затрат, </w:t>
      </w:r>
      <w:r w:rsidRPr="00DF479E">
        <w:rPr>
          <w:rFonts w:ascii="PT Astra Serif" w:eastAsia="Times New Roman" w:hAnsi="PT Astra Serif" w:cs="Courier New"/>
          <w:kern w:val="0"/>
          <w:sz w:val="28"/>
          <w:szCs w:val="28"/>
          <w:lang w:eastAsia="ru-RU" w:bidi="ar-SA"/>
        </w:rPr>
        <w:t>прилагаем</w:t>
      </w:r>
      <w:r w:rsidRPr="00DF479E">
        <w:rPr>
          <w:rFonts w:ascii="PT Astra Serif" w:hAnsi="PT Astra Serif" w:cs="Courier New"/>
          <w:sz w:val="28"/>
          <w:szCs w:val="28"/>
        </w:rPr>
        <w:t>ый</w:t>
      </w:r>
      <w:r w:rsidR="003165C7" w:rsidRPr="00DF479E">
        <w:rPr>
          <w:rFonts w:ascii="PT Astra Serif" w:eastAsia="Times New Roman" w:hAnsi="PT Astra Serif" w:cs="Courier New"/>
          <w:kern w:val="0"/>
          <w:sz w:val="28"/>
          <w:szCs w:val="28"/>
          <w:lang w:eastAsia="ru-RU" w:bidi="ar-SA"/>
        </w:rPr>
        <w:t xml:space="preserve"> </w:t>
      </w:r>
      <w:r w:rsidRPr="00DF479E">
        <w:rPr>
          <w:rFonts w:ascii="PT Astra Serif" w:eastAsia="Times New Roman" w:hAnsi="PT Astra Serif" w:cs="Courier New"/>
          <w:kern w:val="0"/>
          <w:sz w:val="28"/>
          <w:szCs w:val="28"/>
          <w:lang w:eastAsia="ru-RU" w:bidi="ar-SA"/>
        </w:rPr>
        <w:t>к соглашению</w:t>
      </w:r>
      <w:r w:rsidRPr="00DF479E">
        <w:rPr>
          <w:rFonts w:ascii="PT Astra Serif" w:hAnsi="PT Astra Serif" w:cs="Courier New"/>
          <w:sz w:val="28"/>
          <w:szCs w:val="28"/>
        </w:rPr>
        <w:t xml:space="preserve"> о предоставлении гранта,</w:t>
      </w:r>
      <w:r w:rsidRPr="00DF479E">
        <w:rPr>
          <w:rFonts w:ascii="PT Astra Serif" w:hAnsi="PT Astra Serif"/>
          <w:sz w:val="28"/>
          <w:szCs w:val="28"/>
        </w:rPr>
        <w:t xml:space="preserve"> осуществляется </w:t>
      </w:r>
      <w:proofErr w:type="spellStart"/>
      <w:r w:rsidRPr="00DF479E">
        <w:rPr>
          <w:rFonts w:ascii="PT Astra Serif" w:hAnsi="PT Astra Serif"/>
          <w:sz w:val="28"/>
          <w:szCs w:val="28"/>
        </w:rPr>
        <w:t>грантополучателем</w:t>
      </w:r>
      <w:proofErr w:type="spellEnd"/>
      <w:r w:rsidRPr="00DF479E">
        <w:rPr>
          <w:rFonts w:ascii="PT Astra Serif" w:hAnsi="PT Astra Serif"/>
          <w:sz w:val="28"/>
          <w:szCs w:val="28"/>
        </w:rPr>
        <w:t xml:space="preserve"> путём направления </w:t>
      </w:r>
      <w:r w:rsidR="00785100" w:rsidRPr="00DF479E">
        <w:rPr>
          <w:rFonts w:ascii="PT Astra Serif" w:hAnsi="PT Astra Serif"/>
          <w:sz w:val="28"/>
          <w:szCs w:val="28"/>
        </w:rPr>
        <w:t xml:space="preserve">в Министерство </w:t>
      </w:r>
      <w:r w:rsidRPr="00DF479E">
        <w:rPr>
          <w:rFonts w:ascii="PT Astra Serif" w:hAnsi="PT Astra Serif"/>
          <w:sz w:val="28"/>
          <w:szCs w:val="28"/>
        </w:rPr>
        <w:t>заявления о внесении изменений</w:t>
      </w:r>
      <w:r w:rsidR="00345AFB" w:rsidRPr="00DF479E">
        <w:rPr>
          <w:rFonts w:ascii="PT Astra Serif" w:hAnsi="PT Astra Serif"/>
          <w:sz w:val="28"/>
          <w:szCs w:val="28"/>
        </w:rPr>
        <w:t xml:space="preserve"> </w:t>
      </w:r>
      <w:r w:rsidRPr="00DF479E">
        <w:rPr>
          <w:rFonts w:ascii="PT Astra Serif" w:hAnsi="PT Astra Serif"/>
          <w:sz w:val="28"/>
          <w:szCs w:val="28"/>
        </w:rPr>
        <w:t xml:space="preserve">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 xml:space="preserve">и (или) </w:t>
      </w:r>
      <w:r w:rsidRPr="00DF479E">
        <w:rPr>
          <w:rFonts w:ascii="PT Astra Serif" w:hAnsi="PT Astra Serif"/>
          <w:sz w:val="28"/>
          <w:szCs w:val="28"/>
        </w:rPr>
        <w:t>Перечень затрат,</w:t>
      </w:r>
      <w:r w:rsidRPr="00DF479E">
        <w:rPr>
          <w:rFonts w:ascii="PT Astra Serif" w:eastAsia="Times New Roman" w:hAnsi="PT Astra Serif" w:cs="Courier New"/>
          <w:kern w:val="0"/>
          <w:sz w:val="28"/>
          <w:szCs w:val="28"/>
          <w:lang w:eastAsia="ru-RU" w:bidi="ar-SA"/>
        </w:rPr>
        <w:t xml:space="preserve"> прилагаем</w:t>
      </w:r>
      <w:r w:rsidRPr="00DF479E">
        <w:rPr>
          <w:rFonts w:ascii="PT Astra Serif" w:hAnsi="PT Astra Serif" w:cs="Courier New"/>
          <w:sz w:val="28"/>
          <w:szCs w:val="28"/>
        </w:rPr>
        <w:t>ый</w:t>
      </w:r>
      <w:r w:rsidR="00F53856" w:rsidRPr="00DF479E">
        <w:rPr>
          <w:rFonts w:ascii="PT Astra Serif" w:eastAsia="Times New Roman" w:hAnsi="PT Astra Serif" w:cs="Courier New"/>
          <w:kern w:val="0"/>
          <w:sz w:val="28"/>
          <w:szCs w:val="28"/>
          <w:lang w:eastAsia="ru-RU" w:bidi="ar-SA"/>
        </w:rPr>
        <w:br/>
      </w:r>
      <w:r w:rsidRPr="00DF479E">
        <w:rPr>
          <w:rFonts w:ascii="PT Astra Serif" w:eastAsia="Times New Roman" w:hAnsi="PT Astra Serif" w:cs="Courier New"/>
          <w:kern w:val="0"/>
          <w:sz w:val="28"/>
          <w:szCs w:val="28"/>
          <w:lang w:eastAsia="ru-RU" w:bidi="ar-SA"/>
        </w:rPr>
        <w:t>к соглашению</w:t>
      </w:r>
      <w:r w:rsidRPr="00DF479E">
        <w:rPr>
          <w:rFonts w:ascii="PT Astra Serif" w:hAnsi="PT Astra Serif" w:cs="Courier New"/>
          <w:sz w:val="28"/>
          <w:szCs w:val="28"/>
        </w:rPr>
        <w:t xml:space="preserve"> о предоставлении гранта.</w:t>
      </w:r>
    </w:p>
    <w:p w:rsidR="0004304A" w:rsidRPr="00DF479E" w:rsidRDefault="0004304A" w:rsidP="002832D8">
      <w:pPr>
        <w:pStyle w:val="ConsPlusNormal0"/>
        <w:ind w:firstLine="709"/>
        <w:jc w:val="both"/>
        <w:rPr>
          <w:rFonts w:ascii="PT Astra Serif" w:hAnsi="PT Astra Serif" w:cs="Courier New"/>
          <w:sz w:val="28"/>
          <w:szCs w:val="28"/>
        </w:rPr>
      </w:pPr>
      <w:r w:rsidRPr="00DF479E">
        <w:rPr>
          <w:rFonts w:ascii="PT Astra Serif" w:hAnsi="PT Astra Serif" w:cs="Courier New"/>
          <w:sz w:val="28"/>
          <w:szCs w:val="28"/>
        </w:rPr>
        <w:t xml:space="preserve">При поступлении в Министерство заявления </w:t>
      </w:r>
      <w:proofErr w:type="spellStart"/>
      <w:r w:rsidRPr="00DF479E">
        <w:rPr>
          <w:rFonts w:ascii="PT Astra Serif" w:hAnsi="PT Astra Serif" w:cs="Courier New"/>
          <w:sz w:val="28"/>
          <w:szCs w:val="28"/>
        </w:rPr>
        <w:t>грантополучателя</w:t>
      </w:r>
      <w:proofErr w:type="spellEnd"/>
      <w:r w:rsidRPr="00DF479E">
        <w:rPr>
          <w:rFonts w:ascii="PT Astra Serif" w:hAnsi="PT Astra Serif" w:cs="Courier New"/>
          <w:sz w:val="28"/>
          <w:szCs w:val="28"/>
        </w:rPr>
        <w:t xml:space="preserve"> </w:t>
      </w:r>
      <w:r w:rsidRPr="00DF479E">
        <w:rPr>
          <w:rFonts w:ascii="PT Astra Serif" w:hAnsi="PT Astra Serif" w:cs="Courier New"/>
          <w:sz w:val="28"/>
          <w:szCs w:val="28"/>
        </w:rPr>
        <w:br/>
        <w:t xml:space="preserve">о внесении </w:t>
      </w:r>
      <w:r w:rsidR="00345AFB" w:rsidRPr="00DF479E">
        <w:rPr>
          <w:rFonts w:ascii="PT Astra Serif" w:hAnsi="PT Astra Serif"/>
          <w:sz w:val="28"/>
          <w:szCs w:val="28"/>
        </w:rPr>
        <w:t>изменений</w:t>
      </w:r>
      <w:r w:rsidRPr="00DF479E">
        <w:rPr>
          <w:rFonts w:ascii="PT Astra Serif" w:hAnsi="PT Astra Serif"/>
          <w:sz w:val="28"/>
          <w:szCs w:val="28"/>
        </w:rPr>
        <w:t xml:space="preserve">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 xml:space="preserve">и (или) </w:t>
      </w:r>
      <w:r w:rsidRPr="00DF479E">
        <w:rPr>
          <w:rFonts w:ascii="PT Astra Serif" w:hAnsi="PT Astra Serif"/>
          <w:sz w:val="28"/>
          <w:szCs w:val="28"/>
        </w:rPr>
        <w:t>Перечень затрат,</w:t>
      </w:r>
      <w:r w:rsidR="003165C7" w:rsidRPr="00DF479E">
        <w:rPr>
          <w:rFonts w:ascii="PT Astra Serif" w:hAnsi="PT Astra Serif" w:cs="Courier New"/>
          <w:sz w:val="28"/>
          <w:szCs w:val="28"/>
        </w:rPr>
        <w:t xml:space="preserve"> прилагаемый </w:t>
      </w:r>
      <w:r w:rsidRPr="00DF479E">
        <w:rPr>
          <w:rFonts w:ascii="PT Astra Serif" w:hAnsi="PT Astra Serif" w:cs="Courier New"/>
          <w:sz w:val="28"/>
          <w:szCs w:val="28"/>
        </w:rPr>
        <w:t>к соглашению о предоставлении</w:t>
      </w:r>
      <w:r w:rsidR="00785100" w:rsidRPr="00DF479E">
        <w:rPr>
          <w:rFonts w:ascii="PT Astra Serif" w:hAnsi="PT Astra Serif" w:cs="Courier New"/>
          <w:sz w:val="28"/>
          <w:szCs w:val="28"/>
        </w:rPr>
        <w:t xml:space="preserve"> гранта, Министерство в течение</w:t>
      </w:r>
      <w:r w:rsidR="00785100" w:rsidRPr="00DF479E">
        <w:rPr>
          <w:rFonts w:ascii="PT Astra Serif" w:hAnsi="PT Astra Serif" w:cs="Courier New"/>
          <w:sz w:val="28"/>
          <w:szCs w:val="28"/>
        </w:rPr>
        <w:br/>
      </w:r>
      <w:r w:rsidRPr="00DF479E">
        <w:rPr>
          <w:rFonts w:ascii="PT Astra Serif" w:hAnsi="PT Astra Serif" w:cs="Courier New"/>
          <w:sz w:val="28"/>
          <w:szCs w:val="28"/>
        </w:rPr>
        <w:t>7 рабочих дней передаёт указанное заявление в конкурсную комиссию</w:t>
      </w:r>
      <w:r w:rsidRPr="00DF479E">
        <w:rPr>
          <w:rFonts w:ascii="PT Astra Serif" w:hAnsi="PT Astra Serif" w:cs="Courier New"/>
          <w:sz w:val="28"/>
          <w:szCs w:val="28"/>
        </w:rPr>
        <w:br/>
        <w:t>и организует проведение заседания конкурсной комиссии.</w:t>
      </w:r>
    </w:p>
    <w:p w:rsidR="0004304A" w:rsidRPr="00DF479E" w:rsidRDefault="0004304A" w:rsidP="002832D8">
      <w:pPr>
        <w:pStyle w:val="ConsPlusNormal0"/>
        <w:ind w:firstLine="709"/>
        <w:jc w:val="both"/>
        <w:rPr>
          <w:rFonts w:ascii="PT Astra Serif" w:hAnsi="PT Astra Serif" w:cs="Courier New"/>
          <w:sz w:val="28"/>
          <w:szCs w:val="28"/>
        </w:rPr>
      </w:pPr>
      <w:r w:rsidRPr="00DF479E">
        <w:rPr>
          <w:rFonts w:ascii="PT Astra Serif" w:hAnsi="PT Astra Serif" w:cs="Courier New"/>
          <w:sz w:val="28"/>
          <w:szCs w:val="28"/>
        </w:rPr>
        <w:t xml:space="preserve">Изменения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и (или) Перечень з</w:t>
      </w:r>
      <w:r w:rsidR="003165C7" w:rsidRPr="00DF479E">
        <w:rPr>
          <w:rFonts w:ascii="PT Astra Serif" w:hAnsi="PT Astra Serif" w:cs="Courier New"/>
          <w:sz w:val="28"/>
          <w:szCs w:val="28"/>
        </w:rPr>
        <w:t xml:space="preserve">атрат, прилагаемый к соглашению </w:t>
      </w:r>
      <w:r w:rsidRPr="00DF479E">
        <w:rPr>
          <w:rFonts w:ascii="PT Astra Serif" w:hAnsi="PT Astra Serif" w:cs="Courier New"/>
          <w:sz w:val="28"/>
          <w:szCs w:val="28"/>
        </w:rPr>
        <w:t>о предоставлении гранта, вносятся на основании решения конкурсной комиссии, отражённого в протоколе заседания конкурсной комиссии.</w:t>
      </w:r>
    </w:p>
    <w:p w:rsidR="0004304A" w:rsidRPr="00DF479E" w:rsidRDefault="0004304A" w:rsidP="002832D8">
      <w:pPr>
        <w:pStyle w:val="ConsPlusNormal0"/>
        <w:ind w:firstLine="709"/>
        <w:jc w:val="both"/>
        <w:rPr>
          <w:rFonts w:ascii="PT Astra Serif" w:hAnsi="PT Astra Serif" w:cs="Courier New"/>
          <w:sz w:val="28"/>
          <w:szCs w:val="28"/>
        </w:rPr>
      </w:pPr>
      <w:r w:rsidRPr="00DF479E">
        <w:rPr>
          <w:rFonts w:ascii="PT Astra Serif" w:hAnsi="PT Astra Serif" w:cs="Courier New"/>
          <w:sz w:val="28"/>
          <w:szCs w:val="28"/>
        </w:rPr>
        <w:lastRenderedPageBreak/>
        <w:t xml:space="preserve">Внесение изменений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w:t>
      </w:r>
      <w:r w:rsidRPr="00DF479E">
        <w:rPr>
          <w:rFonts w:ascii="PT Astra Serif" w:hAnsi="PT Astra Serif" w:cs="Courier New"/>
          <w:sz w:val="28"/>
          <w:szCs w:val="28"/>
        </w:rPr>
        <w:t xml:space="preserve"> и (ил</w:t>
      </w:r>
      <w:r w:rsidR="003165C7" w:rsidRPr="00DF479E">
        <w:rPr>
          <w:rFonts w:ascii="PT Astra Serif" w:hAnsi="PT Astra Serif" w:cs="Courier New"/>
          <w:sz w:val="28"/>
          <w:szCs w:val="28"/>
        </w:rPr>
        <w:t xml:space="preserve">и) Перечень затрат, прилагаемый </w:t>
      </w:r>
      <w:r w:rsidRPr="00DF479E">
        <w:rPr>
          <w:rFonts w:ascii="PT Astra Serif" w:hAnsi="PT Astra Serif" w:cs="Courier New"/>
          <w:sz w:val="28"/>
          <w:szCs w:val="28"/>
        </w:rPr>
        <w:t>к соглашению о предоставлении гранта,</w:t>
      </w:r>
      <w:r w:rsidRPr="00DF479E">
        <w:rPr>
          <w:rFonts w:ascii="PT Astra Serif" w:hAnsi="PT Astra Serif"/>
          <w:sz w:val="28"/>
          <w:szCs w:val="28"/>
        </w:rPr>
        <w:t xml:space="preserve"> </w:t>
      </w:r>
      <w:r w:rsidRPr="00DF479E">
        <w:rPr>
          <w:rFonts w:ascii="PT Astra Serif" w:hAnsi="PT Astra Serif" w:cs="Courier New"/>
          <w:sz w:val="28"/>
          <w:szCs w:val="28"/>
        </w:rPr>
        <w:t xml:space="preserve">после использования </w:t>
      </w:r>
      <w:proofErr w:type="spellStart"/>
      <w:r w:rsidRPr="00DF479E">
        <w:rPr>
          <w:rFonts w:ascii="PT Astra Serif" w:hAnsi="PT Astra Serif" w:cs="Courier New"/>
          <w:sz w:val="28"/>
          <w:szCs w:val="28"/>
        </w:rPr>
        <w:t>грантополучателем</w:t>
      </w:r>
      <w:proofErr w:type="spellEnd"/>
      <w:r w:rsidRPr="00DF479E">
        <w:rPr>
          <w:rFonts w:ascii="PT Astra Serif" w:hAnsi="PT Astra Serif" w:cs="Courier New"/>
          <w:sz w:val="28"/>
          <w:szCs w:val="28"/>
        </w:rPr>
        <w:t xml:space="preserve"> гранта на цели, не предусмотренные Перечнем затрат, прилагаемым к соглашению о предоставлении гранта,</w:t>
      </w:r>
      <w:r w:rsidRPr="00DF479E">
        <w:rPr>
          <w:rFonts w:ascii="PT Astra Serif" w:hAnsi="PT Astra Serif"/>
          <w:sz w:val="28"/>
          <w:szCs w:val="28"/>
        </w:rPr>
        <w:t xml:space="preserve"> </w:t>
      </w:r>
      <w:r w:rsidRPr="00DF479E">
        <w:rPr>
          <w:rFonts w:ascii="PT Astra Serif" w:hAnsi="PT Astra Serif" w:cs="Courier New"/>
          <w:sz w:val="28"/>
          <w:szCs w:val="28"/>
        </w:rPr>
        <w:t>не допускается.</w:t>
      </w:r>
    </w:p>
    <w:p w:rsidR="0004304A" w:rsidRPr="00DF479E" w:rsidRDefault="0004304A" w:rsidP="002832D8">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В случае внесения изменений </w:t>
      </w:r>
      <w:r w:rsidRPr="00DF479E">
        <w:rPr>
          <w:rFonts w:ascii="PT Astra Serif" w:hAnsi="PT Astra Serif" w:cs="Courier New"/>
          <w:sz w:val="28"/>
          <w:szCs w:val="28"/>
        </w:rPr>
        <w:t xml:space="preserve">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w:t>
      </w:r>
      <w:r w:rsidRPr="00DF479E">
        <w:rPr>
          <w:rFonts w:ascii="PT Astra Serif" w:hAnsi="PT Astra Serif" w:cs="Courier New"/>
          <w:sz w:val="28"/>
          <w:szCs w:val="28"/>
        </w:rPr>
        <w:t xml:space="preserve">, </w:t>
      </w:r>
      <w:r w:rsidRPr="00DF479E">
        <w:rPr>
          <w:rFonts w:ascii="PT Astra Serif" w:hAnsi="PT Astra Serif"/>
          <w:spacing w:val="-4"/>
          <w:sz w:val="28"/>
          <w:szCs w:val="28"/>
        </w:rPr>
        <w:t xml:space="preserve">влекущих изменение обязанностей </w:t>
      </w:r>
      <w:proofErr w:type="spellStart"/>
      <w:r w:rsidRPr="00DF479E">
        <w:rPr>
          <w:rFonts w:ascii="PT Astra Serif" w:hAnsi="PT Astra Serif"/>
          <w:spacing w:val="-4"/>
          <w:sz w:val="28"/>
          <w:szCs w:val="28"/>
        </w:rPr>
        <w:t>грантополучателя</w:t>
      </w:r>
      <w:proofErr w:type="spellEnd"/>
      <w:r w:rsidRPr="00DF479E">
        <w:rPr>
          <w:rFonts w:ascii="PT Astra Serif" w:hAnsi="PT Astra Serif"/>
          <w:spacing w:val="-4"/>
          <w:sz w:val="28"/>
          <w:szCs w:val="28"/>
        </w:rPr>
        <w:t xml:space="preserve"> и (или) значений характеристик результата предоставления гранта, и (или) в </w:t>
      </w:r>
      <w:r w:rsidRPr="00DF479E">
        <w:rPr>
          <w:rFonts w:ascii="PT Astra Serif" w:hAnsi="PT Astra Serif" w:cs="Courier New"/>
          <w:sz w:val="28"/>
          <w:szCs w:val="28"/>
        </w:rPr>
        <w:t xml:space="preserve">Перечень затрат, </w:t>
      </w:r>
      <w:r w:rsidRPr="00DF479E">
        <w:rPr>
          <w:rFonts w:ascii="PT Astra Serif" w:eastAsia="Times New Roman" w:hAnsi="PT Astra Serif" w:cs="Courier New"/>
          <w:kern w:val="0"/>
          <w:sz w:val="28"/>
          <w:szCs w:val="28"/>
          <w:lang w:eastAsia="ru-RU" w:bidi="ar-SA"/>
        </w:rPr>
        <w:t>прилагаем</w:t>
      </w:r>
      <w:r w:rsidRPr="00DF479E">
        <w:rPr>
          <w:rFonts w:ascii="PT Astra Serif" w:hAnsi="PT Astra Serif" w:cs="Courier New"/>
          <w:sz w:val="28"/>
          <w:szCs w:val="28"/>
        </w:rPr>
        <w:t>ый</w:t>
      </w:r>
      <w:r w:rsidRPr="00DF479E">
        <w:rPr>
          <w:rFonts w:ascii="PT Astra Serif" w:eastAsia="Times New Roman" w:hAnsi="PT Astra Serif" w:cs="Courier New"/>
          <w:kern w:val="0"/>
          <w:sz w:val="28"/>
          <w:szCs w:val="28"/>
          <w:lang w:eastAsia="ru-RU" w:bidi="ar-SA"/>
        </w:rPr>
        <w:t xml:space="preserve"> к соглашению</w:t>
      </w:r>
      <w:r w:rsidRPr="00DF479E">
        <w:rPr>
          <w:rFonts w:ascii="PT Astra Serif" w:hAnsi="PT Astra Serif" w:cs="Courier New"/>
          <w:sz w:val="28"/>
          <w:szCs w:val="28"/>
        </w:rPr>
        <w:t xml:space="preserve"> о предоставлении гранта</w:t>
      </w:r>
      <w:r w:rsidRPr="00DF479E">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04304A" w:rsidRPr="00DF479E" w:rsidRDefault="00785100" w:rsidP="002832D8">
      <w:pPr>
        <w:pStyle w:val="ConsPlusNormal0"/>
        <w:ind w:firstLine="709"/>
        <w:jc w:val="both"/>
        <w:rPr>
          <w:rFonts w:ascii="PT Astra Serif" w:hAnsi="PT Astra Serif"/>
          <w:spacing w:val="-4"/>
          <w:sz w:val="28"/>
          <w:szCs w:val="28"/>
        </w:rPr>
      </w:pPr>
      <w:r w:rsidRPr="00DF479E">
        <w:rPr>
          <w:rFonts w:ascii="PT Astra Serif" w:hAnsi="PT Astra Serif"/>
          <w:sz w:val="28"/>
          <w:szCs w:val="28"/>
        </w:rPr>
        <w:t xml:space="preserve">Случаи, при которых допускается внесение изменений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w:t>
      </w:r>
      <w:r w:rsidR="003165C7" w:rsidRPr="00DF479E">
        <w:rPr>
          <w:rFonts w:ascii="PT Astra Serif" w:hAnsi="PT Astra Serif"/>
          <w:sz w:val="28"/>
          <w:szCs w:val="28"/>
        </w:rPr>
        <w:t xml:space="preserve"> </w:t>
      </w:r>
      <w:r w:rsidRPr="00DF479E">
        <w:rPr>
          <w:rFonts w:ascii="PT Astra Serif" w:hAnsi="PT Astra Serif"/>
          <w:sz w:val="28"/>
          <w:szCs w:val="28"/>
        </w:rPr>
        <w:t xml:space="preserve">и (или) </w:t>
      </w:r>
      <w:r w:rsidRPr="00DF479E">
        <w:rPr>
          <w:rFonts w:ascii="PT Astra Serif" w:hAnsi="PT Astra Serif" w:cs="Courier New"/>
          <w:sz w:val="28"/>
          <w:szCs w:val="28"/>
        </w:rPr>
        <w:t>Перечень затрат, прилагаемый к соглашению о предоставлении гранта</w:t>
      </w:r>
      <w:r w:rsidRPr="00DF479E">
        <w:rPr>
          <w:rFonts w:ascii="PT Astra Serif" w:hAnsi="PT Astra Serif"/>
          <w:sz w:val="28"/>
          <w:szCs w:val="28"/>
        </w:rPr>
        <w:t xml:space="preserve">, методика оценки достижения плановых показателей деятельности </w:t>
      </w:r>
      <w:proofErr w:type="spellStart"/>
      <w:r w:rsidRPr="00DF479E">
        <w:rPr>
          <w:rFonts w:ascii="PT Astra Serif" w:hAnsi="PT Astra Serif"/>
          <w:sz w:val="28"/>
          <w:szCs w:val="28"/>
        </w:rPr>
        <w:t>грантополучателями</w:t>
      </w:r>
      <w:proofErr w:type="spellEnd"/>
      <w:r w:rsidRPr="00DF479E">
        <w:rPr>
          <w:rFonts w:ascii="PT Astra Serif" w:hAnsi="PT Astra Serif"/>
          <w:sz w:val="28"/>
          <w:szCs w:val="28"/>
        </w:rPr>
        <w:t xml:space="preserve">, а также меры ответственности за </w:t>
      </w:r>
      <w:proofErr w:type="spellStart"/>
      <w:r w:rsidRPr="00DF479E">
        <w:rPr>
          <w:rFonts w:ascii="PT Astra Serif" w:hAnsi="PT Astra Serif"/>
          <w:sz w:val="28"/>
          <w:szCs w:val="28"/>
        </w:rPr>
        <w:t>недостижение</w:t>
      </w:r>
      <w:proofErr w:type="spellEnd"/>
      <w:r w:rsidRPr="00DF479E">
        <w:rPr>
          <w:rFonts w:ascii="PT Astra Serif" w:hAnsi="PT Astra Serif"/>
          <w:sz w:val="28"/>
          <w:szCs w:val="28"/>
        </w:rPr>
        <w:t xml:space="preserve"> плановых показателей деятельности определяются</w:t>
      </w:r>
      <w:r w:rsidR="00345AFB" w:rsidRPr="00DF479E">
        <w:rPr>
          <w:rFonts w:ascii="PT Astra Serif" w:hAnsi="PT Astra Serif"/>
          <w:sz w:val="28"/>
          <w:szCs w:val="28"/>
        </w:rPr>
        <w:t xml:space="preserve"> правовым актом Министерства</w:t>
      </w:r>
      <w:r w:rsidRPr="00DF479E">
        <w:rPr>
          <w:rFonts w:ascii="PT Astra Serif" w:hAnsi="PT Astra Serif"/>
          <w:sz w:val="28"/>
          <w:szCs w:val="28"/>
        </w:rPr>
        <w:t>.</w:t>
      </w:r>
      <w:r w:rsidR="0004304A" w:rsidRPr="00DF479E">
        <w:rPr>
          <w:rFonts w:ascii="PT Astra Serif" w:hAnsi="PT Astra Serif"/>
          <w:spacing w:val="-4"/>
          <w:sz w:val="28"/>
          <w:szCs w:val="28"/>
        </w:rPr>
        <w:t xml:space="preserve"> </w:t>
      </w:r>
    </w:p>
    <w:p w:rsidR="0004304A" w:rsidRPr="00DF479E" w:rsidRDefault="0004304A" w:rsidP="002832D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 xml:space="preserve">В случае </w:t>
      </w:r>
      <w:proofErr w:type="spellStart"/>
      <w:r w:rsidRPr="00DF479E">
        <w:rPr>
          <w:rFonts w:ascii="PT Astra Serif" w:hAnsi="PT Astra Serif"/>
          <w:spacing w:val="-4"/>
          <w:sz w:val="28"/>
          <w:szCs w:val="28"/>
        </w:rPr>
        <w:t>недостижения</w:t>
      </w:r>
      <w:proofErr w:type="spellEnd"/>
      <w:r w:rsidRPr="00DF479E">
        <w:rPr>
          <w:rFonts w:ascii="PT Astra Serif" w:hAnsi="PT Astra Serif"/>
          <w:spacing w:val="-4"/>
          <w:sz w:val="28"/>
          <w:szCs w:val="28"/>
        </w:rPr>
        <w:t xml:space="preserve"> плановых показателей деятельности </w:t>
      </w:r>
      <w:proofErr w:type="spellStart"/>
      <w:r w:rsidRPr="00DF479E">
        <w:rPr>
          <w:rFonts w:ascii="PT Astra Serif" w:hAnsi="PT Astra Serif"/>
          <w:spacing w:val="-4"/>
          <w:sz w:val="28"/>
          <w:szCs w:val="28"/>
        </w:rPr>
        <w:t>грантополучатель</w:t>
      </w:r>
      <w:proofErr w:type="spellEnd"/>
      <w:r w:rsidRPr="00DF479E">
        <w:rPr>
          <w:rFonts w:ascii="PT Astra Serif" w:hAnsi="PT Astra Serif"/>
          <w:spacing w:val="-4"/>
          <w:sz w:val="28"/>
          <w:szCs w:val="28"/>
        </w:rPr>
        <w:t xml:space="preserve"> обязуется представить до 1 апреля года, следующего за годом,</w:t>
      </w:r>
      <w:r w:rsidRPr="00DF479E">
        <w:rPr>
          <w:rFonts w:ascii="PT Astra Serif" w:hAnsi="PT Astra Serif"/>
          <w:spacing w:val="-4"/>
          <w:sz w:val="28"/>
          <w:szCs w:val="28"/>
        </w:rPr>
        <w:br/>
        <w:t xml:space="preserve">в котором показатель деятельности не был исполнен, заявление </w:t>
      </w:r>
      <w:r w:rsidRPr="00DF479E">
        <w:rPr>
          <w:rFonts w:ascii="PT Astra Serif" w:hAnsi="PT Astra Serif"/>
          <w:sz w:val="28"/>
          <w:szCs w:val="28"/>
        </w:rPr>
        <w:t xml:space="preserve">о внесении изменений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 xml:space="preserve">и (или) </w:t>
      </w:r>
      <w:r w:rsidRPr="00DF479E">
        <w:rPr>
          <w:rFonts w:ascii="PT Astra Serif" w:hAnsi="PT Astra Serif"/>
          <w:sz w:val="28"/>
          <w:szCs w:val="28"/>
        </w:rPr>
        <w:t>Перечень затрат,</w:t>
      </w:r>
      <w:r w:rsidR="003165C7" w:rsidRPr="00DF479E">
        <w:rPr>
          <w:rFonts w:ascii="PT Astra Serif" w:hAnsi="PT Astra Serif" w:cs="Courier New"/>
          <w:sz w:val="28"/>
          <w:szCs w:val="28"/>
        </w:rPr>
        <w:t xml:space="preserve"> прилагаемый к соглашению </w:t>
      </w:r>
      <w:r w:rsidRPr="00DF479E">
        <w:rPr>
          <w:rFonts w:ascii="PT Astra Serif" w:hAnsi="PT Astra Serif" w:cs="Courier New"/>
          <w:sz w:val="28"/>
          <w:szCs w:val="28"/>
        </w:rPr>
        <w:t>о предоставлен</w:t>
      </w:r>
      <w:r w:rsidR="00345AFB" w:rsidRPr="00DF479E">
        <w:rPr>
          <w:rFonts w:ascii="PT Astra Serif" w:hAnsi="PT Astra Serif" w:cs="Courier New"/>
          <w:sz w:val="28"/>
          <w:szCs w:val="28"/>
        </w:rPr>
        <w:t xml:space="preserve">ии гранта, а также в соглашение </w:t>
      </w:r>
      <w:r w:rsidRPr="00DF479E">
        <w:rPr>
          <w:rFonts w:ascii="PT Astra Serif" w:hAnsi="PT Astra Serif" w:cs="Courier New"/>
          <w:sz w:val="28"/>
          <w:szCs w:val="28"/>
        </w:rPr>
        <w:t xml:space="preserve">о предоставлении гранта в связи с </w:t>
      </w:r>
      <w:proofErr w:type="spellStart"/>
      <w:r w:rsidRPr="00DF479E">
        <w:rPr>
          <w:rFonts w:ascii="PT Astra Serif" w:hAnsi="PT Astra Serif" w:cs="Courier New"/>
          <w:sz w:val="28"/>
          <w:szCs w:val="28"/>
        </w:rPr>
        <w:t>недостижением</w:t>
      </w:r>
      <w:proofErr w:type="spellEnd"/>
      <w:r w:rsidRPr="00DF479E">
        <w:rPr>
          <w:rFonts w:ascii="PT Astra Serif" w:hAnsi="PT Astra Serif" w:cs="Courier New"/>
          <w:sz w:val="28"/>
          <w:szCs w:val="28"/>
        </w:rPr>
        <w:t xml:space="preserve"> плановых показателей деятельности, содержащее</w:t>
      </w:r>
      <w:r w:rsidRPr="00DF479E">
        <w:rPr>
          <w:rFonts w:ascii="PT Astra Serif" w:hAnsi="PT Astra Serif"/>
          <w:spacing w:val="-4"/>
          <w:sz w:val="28"/>
          <w:szCs w:val="28"/>
        </w:rPr>
        <w:t xml:space="preserve"> письменное обоснование </w:t>
      </w:r>
      <w:proofErr w:type="spellStart"/>
      <w:r w:rsidRPr="00DF479E">
        <w:rPr>
          <w:rFonts w:ascii="PT Astra Serif" w:hAnsi="PT Astra Serif"/>
          <w:spacing w:val="-4"/>
          <w:sz w:val="28"/>
          <w:szCs w:val="28"/>
        </w:rPr>
        <w:t>недостижения</w:t>
      </w:r>
      <w:proofErr w:type="spellEnd"/>
      <w:r w:rsidRPr="00DF479E">
        <w:rPr>
          <w:rFonts w:ascii="PT Astra Serif" w:hAnsi="PT Astra Serif"/>
          <w:spacing w:val="-4"/>
          <w:sz w:val="28"/>
          <w:szCs w:val="28"/>
        </w:rPr>
        <w:t xml:space="preserve"> плановых показателей деятельности (далее – заявление о </w:t>
      </w:r>
      <w:proofErr w:type="spellStart"/>
      <w:r w:rsidRPr="00DF479E">
        <w:rPr>
          <w:rFonts w:ascii="PT Astra Serif" w:hAnsi="PT Astra Serif"/>
          <w:spacing w:val="-4"/>
          <w:sz w:val="28"/>
          <w:szCs w:val="28"/>
        </w:rPr>
        <w:t>недостижении</w:t>
      </w:r>
      <w:proofErr w:type="spellEnd"/>
      <w:r w:rsidRPr="00DF479E">
        <w:rPr>
          <w:rFonts w:ascii="PT Astra Serif" w:hAnsi="PT Astra Serif"/>
          <w:spacing w:val="-4"/>
          <w:sz w:val="28"/>
          <w:szCs w:val="28"/>
        </w:rPr>
        <w:t xml:space="preserve"> плановых показателей деятельности). </w:t>
      </w:r>
    </w:p>
    <w:p w:rsidR="0004304A" w:rsidRPr="00DF479E" w:rsidRDefault="0004304A" w:rsidP="002832D8">
      <w:pPr>
        <w:pStyle w:val="ConsPlusNormal0"/>
        <w:ind w:firstLine="709"/>
        <w:jc w:val="both"/>
        <w:rPr>
          <w:rFonts w:ascii="PT Astra Serif" w:hAnsi="PT Astra Serif" w:cs="Courier New"/>
          <w:sz w:val="28"/>
          <w:szCs w:val="28"/>
        </w:rPr>
      </w:pPr>
      <w:r w:rsidRPr="00DF479E">
        <w:rPr>
          <w:rFonts w:ascii="PT Astra Serif" w:hAnsi="PT Astra Serif" w:cs="Courier New"/>
          <w:sz w:val="28"/>
          <w:szCs w:val="28"/>
        </w:rPr>
        <w:t xml:space="preserve">При поступлении в Министерство заявления </w:t>
      </w:r>
      <w:r w:rsidRPr="00DF479E">
        <w:rPr>
          <w:rFonts w:ascii="PT Astra Serif" w:hAnsi="PT Astra Serif"/>
          <w:spacing w:val="-4"/>
          <w:sz w:val="28"/>
          <w:szCs w:val="28"/>
        </w:rPr>
        <w:t xml:space="preserve">о </w:t>
      </w:r>
      <w:proofErr w:type="spellStart"/>
      <w:r w:rsidRPr="00DF479E">
        <w:rPr>
          <w:rFonts w:ascii="PT Astra Serif" w:hAnsi="PT Astra Serif"/>
          <w:spacing w:val="-4"/>
          <w:sz w:val="28"/>
          <w:szCs w:val="28"/>
        </w:rPr>
        <w:t>недостижении</w:t>
      </w:r>
      <w:proofErr w:type="spellEnd"/>
      <w:r w:rsidRPr="00DF479E">
        <w:rPr>
          <w:rFonts w:ascii="PT Astra Serif" w:hAnsi="PT Astra Serif"/>
          <w:spacing w:val="-4"/>
          <w:sz w:val="28"/>
          <w:szCs w:val="28"/>
        </w:rPr>
        <w:t xml:space="preserve"> плановых показателей деятельности</w:t>
      </w:r>
      <w:r w:rsidRPr="00DF479E">
        <w:rPr>
          <w:rFonts w:ascii="PT Astra Serif" w:hAnsi="PT Astra Serif" w:cs="Courier New"/>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04304A" w:rsidRPr="00DF479E" w:rsidRDefault="0004304A" w:rsidP="002832D8">
      <w:pPr>
        <w:suppressAutoHyphens w:val="0"/>
        <w:autoSpaceDE w:val="0"/>
        <w:autoSpaceDN w:val="0"/>
        <w:adjustRightInd w:val="0"/>
        <w:ind w:firstLine="709"/>
        <w:jc w:val="both"/>
        <w:textAlignment w:val="auto"/>
        <w:rPr>
          <w:rFonts w:ascii="PT Astra Serif" w:hAnsi="PT Astra Serif" w:cs="Courier New"/>
          <w:sz w:val="28"/>
          <w:szCs w:val="28"/>
        </w:rPr>
      </w:pPr>
      <w:r w:rsidRPr="00DF479E">
        <w:rPr>
          <w:rFonts w:ascii="PT Astra Serif" w:hAnsi="PT Astra Serif" w:cs="Courier New"/>
          <w:sz w:val="28"/>
          <w:szCs w:val="28"/>
        </w:rPr>
        <w:t xml:space="preserve">В случае принятия комиссией решения рекомендовать Министерству внести изменения в </w:t>
      </w:r>
      <w:r w:rsidR="003165C7" w:rsidRPr="00DF479E">
        <w:rPr>
          <w:rFonts w:ascii="PT Astra Serif" w:hAnsi="PT Astra Serif" w:cs="Courier New"/>
          <w:sz w:val="28"/>
          <w:szCs w:val="28"/>
        </w:rPr>
        <w:t>проект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и (или) Перечень затрат, прилагаемый</w:t>
      </w:r>
      <w:r w:rsidRPr="00DF479E">
        <w:rPr>
          <w:rFonts w:ascii="PT Astra Serif" w:hAnsi="PT Astra Serif" w:cs="Courier New"/>
          <w:sz w:val="28"/>
          <w:szCs w:val="28"/>
        </w:rPr>
        <w:br/>
        <w:t>к соглашению о предоставлении гранта, а также в соглашение</w:t>
      </w:r>
      <w:r w:rsidRPr="00DF479E">
        <w:rPr>
          <w:rFonts w:ascii="PT Astra Serif" w:hAnsi="PT Astra Serif" w:cs="Courier New"/>
          <w:sz w:val="28"/>
          <w:szCs w:val="28"/>
        </w:rPr>
        <w:br/>
        <w:t xml:space="preserve">о предоставлении гранта в связи с </w:t>
      </w:r>
      <w:proofErr w:type="spellStart"/>
      <w:r w:rsidRPr="00DF479E">
        <w:rPr>
          <w:rFonts w:ascii="PT Astra Serif" w:hAnsi="PT Astra Serif" w:cs="Courier New"/>
          <w:sz w:val="28"/>
          <w:szCs w:val="28"/>
        </w:rPr>
        <w:t>недостижением</w:t>
      </w:r>
      <w:proofErr w:type="spellEnd"/>
      <w:r w:rsidRPr="00DF479E">
        <w:rPr>
          <w:rFonts w:ascii="PT Astra Serif" w:hAnsi="PT Astra Serif" w:cs="Courier New"/>
          <w:sz w:val="28"/>
          <w:szCs w:val="28"/>
        </w:rPr>
        <w:t xml:space="preserve"> </w:t>
      </w:r>
      <w:proofErr w:type="spellStart"/>
      <w:r w:rsidRPr="00DF479E">
        <w:rPr>
          <w:rFonts w:ascii="PT Astra Serif" w:hAnsi="PT Astra Serif" w:cs="Courier New"/>
          <w:sz w:val="28"/>
          <w:szCs w:val="28"/>
        </w:rPr>
        <w:t>грантополучателем</w:t>
      </w:r>
      <w:proofErr w:type="spellEnd"/>
      <w:r w:rsidRPr="00DF479E">
        <w:rPr>
          <w:rFonts w:ascii="PT Astra Serif" w:hAnsi="PT Astra Serif" w:cs="Courier New"/>
          <w:sz w:val="28"/>
          <w:szCs w:val="28"/>
        </w:rPr>
        <w:t xml:space="preserve"> плановых показателей деятельности, Министерство направляет </w:t>
      </w:r>
      <w:proofErr w:type="spellStart"/>
      <w:r w:rsidRPr="00DF479E">
        <w:rPr>
          <w:rFonts w:ascii="PT Astra Serif" w:hAnsi="PT Astra Serif" w:cs="Courier New"/>
          <w:sz w:val="28"/>
          <w:szCs w:val="28"/>
        </w:rPr>
        <w:t>грантополучателю</w:t>
      </w:r>
      <w:proofErr w:type="spellEnd"/>
      <w:r w:rsidRPr="00DF479E">
        <w:rPr>
          <w:rFonts w:ascii="PT Astra Serif" w:hAnsi="PT Astra Serif" w:cs="Courier New"/>
          <w:sz w:val="28"/>
          <w:szCs w:val="28"/>
        </w:rPr>
        <w:t xml:space="preserve"> уведомлени</w:t>
      </w:r>
      <w:r w:rsidR="00785100" w:rsidRPr="00DF479E">
        <w:rPr>
          <w:rFonts w:ascii="PT Astra Serif" w:hAnsi="PT Astra Serif" w:cs="Courier New"/>
          <w:sz w:val="28"/>
          <w:szCs w:val="28"/>
        </w:rPr>
        <w:t xml:space="preserve">е о необходимости представления </w:t>
      </w:r>
      <w:r w:rsidRPr="00DF479E">
        <w:rPr>
          <w:rFonts w:ascii="PT Astra Serif" w:hAnsi="PT Astra Serif" w:cs="Courier New"/>
          <w:sz w:val="28"/>
          <w:szCs w:val="28"/>
        </w:rPr>
        <w:t xml:space="preserve">в Министерство актуализированного </w:t>
      </w:r>
      <w:r w:rsidR="003165C7" w:rsidRPr="00DF479E">
        <w:rPr>
          <w:rFonts w:ascii="PT Astra Serif" w:hAnsi="PT Astra Serif" w:cs="Courier New"/>
          <w:sz w:val="28"/>
          <w:szCs w:val="28"/>
        </w:rPr>
        <w:t>проекта «</w:t>
      </w:r>
      <w:proofErr w:type="spellStart"/>
      <w:r w:rsidR="003165C7" w:rsidRPr="00DF479E">
        <w:rPr>
          <w:rFonts w:ascii="PT Astra Serif" w:hAnsi="PT Astra Serif" w:cs="Courier New"/>
          <w:sz w:val="28"/>
          <w:szCs w:val="28"/>
        </w:rPr>
        <w:t>Агростартап</w:t>
      </w:r>
      <w:proofErr w:type="spellEnd"/>
      <w:r w:rsidR="003165C7" w:rsidRPr="00DF479E">
        <w:rPr>
          <w:rFonts w:ascii="PT Astra Serif" w:hAnsi="PT Astra Serif" w:cs="Courier New"/>
          <w:sz w:val="28"/>
          <w:szCs w:val="28"/>
        </w:rPr>
        <w:t xml:space="preserve">» </w:t>
      </w:r>
      <w:r w:rsidRPr="00DF479E">
        <w:rPr>
          <w:rFonts w:ascii="PT Astra Serif" w:hAnsi="PT Astra Serif" w:cs="Courier New"/>
          <w:sz w:val="28"/>
          <w:szCs w:val="28"/>
        </w:rPr>
        <w:t>и (или) Перечня затрат, а также</w:t>
      </w:r>
      <w:r w:rsidRPr="00DF479E">
        <w:rPr>
          <w:rFonts w:ascii="PT Astra Serif" w:hAnsi="PT Astra Serif" w:cs="Courier New"/>
          <w:sz w:val="28"/>
          <w:szCs w:val="28"/>
        </w:rPr>
        <w:br/>
        <w:t>о необходимости заключения дополнительного соглашения к соглашению</w:t>
      </w:r>
      <w:r w:rsidRPr="00DF479E">
        <w:rPr>
          <w:rFonts w:ascii="PT Astra Serif" w:hAnsi="PT Astra Serif" w:cs="Courier New"/>
          <w:sz w:val="28"/>
          <w:szCs w:val="28"/>
        </w:rPr>
        <w:br/>
        <w:t>о предоставлении гранта, в срок, не превышающий 45 календарных дней со дня получения такого уведомления</w:t>
      </w:r>
      <w:r w:rsidR="00785100" w:rsidRPr="00DF479E">
        <w:rPr>
          <w:rFonts w:ascii="PT Astra Serif" w:hAnsi="PT Astra Serif" w:cs="Courier New"/>
          <w:sz w:val="28"/>
          <w:szCs w:val="28"/>
        </w:rPr>
        <w:t>.</w:t>
      </w:r>
    </w:p>
    <w:p w:rsidR="0004304A" w:rsidRPr="00DF479E" w:rsidRDefault="008735C1"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hAnsi="PT Astra Serif"/>
          <w:sz w:val="28"/>
          <w:szCs w:val="28"/>
        </w:rPr>
        <w:t>58</w:t>
      </w:r>
      <w:r w:rsidR="0004304A" w:rsidRPr="00DF479E">
        <w:rPr>
          <w:rFonts w:ascii="PT Astra Serif" w:hAnsi="PT Astra Serif"/>
          <w:sz w:val="28"/>
          <w:szCs w:val="28"/>
        </w:rPr>
        <w:t xml:space="preserve">. </w:t>
      </w:r>
      <w:proofErr w:type="spellStart"/>
      <w:r w:rsidR="0004304A" w:rsidRPr="00DF479E">
        <w:rPr>
          <w:rFonts w:ascii="PT Astra Serif" w:eastAsia="Calibri" w:hAnsi="PT Astra Serif" w:cs="PT Astra Serif"/>
          <w:kern w:val="0"/>
          <w:sz w:val="28"/>
          <w:szCs w:val="28"/>
          <w:lang w:eastAsia="ru-RU" w:bidi="ar-SA"/>
        </w:rPr>
        <w:t>Грантополучатель</w:t>
      </w:r>
      <w:proofErr w:type="spellEnd"/>
      <w:r w:rsidR="0004304A" w:rsidRPr="00DF479E">
        <w:rPr>
          <w:rFonts w:ascii="PT Astra Serif" w:eastAsia="Calibri" w:hAnsi="PT Astra Serif" w:cs="PT Astra Serif"/>
          <w:kern w:val="0"/>
          <w:sz w:val="28"/>
          <w:szCs w:val="28"/>
          <w:lang w:eastAsia="ru-RU" w:bidi="ar-SA"/>
        </w:rPr>
        <w:t xml:space="preserve"> представляет в Министерство ежеквартально в срок не позднее 10-го рабочего дня первого месяца квартала, следующего за отч</w:t>
      </w:r>
      <w:r w:rsidR="000A3B1D" w:rsidRPr="00DF479E">
        <w:rPr>
          <w:rFonts w:ascii="PT Astra Serif" w:eastAsia="Calibri" w:hAnsi="PT Astra Serif" w:cs="PT Astra Serif"/>
          <w:kern w:val="0"/>
          <w:sz w:val="28"/>
          <w:szCs w:val="28"/>
          <w:lang w:eastAsia="ru-RU" w:bidi="ar-SA"/>
        </w:rPr>
        <w:t>ё</w:t>
      </w:r>
      <w:r w:rsidR="0004304A" w:rsidRPr="00DF479E">
        <w:rPr>
          <w:rFonts w:ascii="PT Astra Serif" w:eastAsia="Calibri" w:hAnsi="PT Astra Serif" w:cs="PT Astra Serif"/>
          <w:kern w:val="0"/>
          <w:sz w:val="28"/>
          <w:szCs w:val="28"/>
          <w:lang w:eastAsia="ru-RU" w:bidi="ar-SA"/>
        </w:rPr>
        <w:t>тным кварталом, по</w:t>
      </w:r>
      <w:r w:rsidR="00785100" w:rsidRPr="00DF479E">
        <w:rPr>
          <w:rFonts w:ascii="PT Astra Serif" w:eastAsia="Calibri" w:hAnsi="PT Astra Serif" w:cs="PT Astra Serif"/>
          <w:kern w:val="0"/>
          <w:sz w:val="28"/>
          <w:szCs w:val="28"/>
          <w:lang w:eastAsia="ru-RU" w:bidi="ar-SA"/>
        </w:rPr>
        <w:t>средством размещения в системе «Электронный бюджет»</w:t>
      </w:r>
      <w:r w:rsidR="0004304A" w:rsidRPr="00DF479E">
        <w:rPr>
          <w:rFonts w:ascii="PT Astra Serif" w:eastAsia="Calibri" w:hAnsi="PT Astra Serif" w:cs="PT Astra Serif"/>
          <w:kern w:val="0"/>
          <w:sz w:val="28"/>
          <w:szCs w:val="28"/>
          <w:lang w:eastAsia="ru-RU" w:bidi="ar-SA"/>
        </w:rPr>
        <w:t xml:space="preserve"> следующую</w:t>
      </w:r>
      <w:r w:rsidR="000A3B1D" w:rsidRPr="00DF479E">
        <w:rPr>
          <w:rFonts w:ascii="PT Astra Serif" w:eastAsia="Calibri" w:hAnsi="PT Astra Serif" w:cs="PT Astra Serif"/>
          <w:kern w:val="0"/>
          <w:sz w:val="28"/>
          <w:szCs w:val="28"/>
          <w:lang w:eastAsia="ru-RU" w:bidi="ar-SA"/>
        </w:rPr>
        <w:t xml:space="preserve"> отч</w:t>
      </w:r>
      <w:r w:rsidR="00947CAF" w:rsidRPr="00DF479E">
        <w:rPr>
          <w:rFonts w:ascii="PT Astra Serif" w:eastAsia="Calibri" w:hAnsi="PT Astra Serif" w:cs="PT Astra Serif"/>
          <w:kern w:val="0"/>
          <w:sz w:val="28"/>
          <w:szCs w:val="28"/>
          <w:lang w:eastAsia="ru-RU" w:bidi="ar-SA"/>
        </w:rPr>
        <w:t>ё</w:t>
      </w:r>
      <w:r w:rsidR="000A3B1D" w:rsidRPr="00DF479E">
        <w:rPr>
          <w:rFonts w:ascii="PT Astra Serif" w:eastAsia="Calibri" w:hAnsi="PT Astra Serif" w:cs="PT Astra Serif"/>
          <w:kern w:val="0"/>
          <w:sz w:val="28"/>
          <w:szCs w:val="28"/>
          <w:lang w:eastAsia="ru-RU" w:bidi="ar-SA"/>
        </w:rPr>
        <w:t>тность</w:t>
      </w:r>
      <w:r w:rsidR="0004304A" w:rsidRPr="00DF479E">
        <w:rPr>
          <w:rFonts w:ascii="PT Astra Serif" w:eastAsia="Calibri" w:hAnsi="PT Astra Serif" w:cs="PT Astra Serif"/>
          <w:kern w:val="0"/>
          <w:sz w:val="28"/>
          <w:szCs w:val="28"/>
          <w:lang w:eastAsia="ru-RU" w:bidi="ar-SA"/>
        </w:rPr>
        <w:t>:</w:t>
      </w:r>
    </w:p>
    <w:p w:rsidR="008735C1" w:rsidRPr="00DF479E" w:rsidRDefault="008735C1" w:rsidP="002832D8">
      <w:pPr>
        <w:ind w:firstLine="709"/>
        <w:jc w:val="both"/>
        <w:rPr>
          <w:rFonts w:ascii="PT Astra Serif" w:hAnsi="PT Astra Serif"/>
          <w:spacing w:val="-4"/>
          <w:sz w:val="28"/>
          <w:szCs w:val="28"/>
        </w:rPr>
      </w:pPr>
      <w:r w:rsidRPr="00DF479E">
        <w:rPr>
          <w:rFonts w:ascii="PT Astra Serif" w:hAnsi="PT Astra Serif" w:cs="Courier New"/>
          <w:spacing w:val="-4"/>
          <w:sz w:val="28"/>
          <w:szCs w:val="28"/>
        </w:rPr>
        <w:t>1) отчёт о достижении значений результата предоставления гранта</w:t>
      </w:r>
      <w:r w:rsidRPr="00DF479E">
        <w:rPr>
          <w:rFonts w:ascii="PT Astra Serif" w:hAnsi="PT Astra Serif" w:cs="Courier New"/>
          <w:spacing w:val="-4"/>
          <w:sz w:val="28"/>
          <w:szCs w:val="28"/>
        </w:rPr>
        <w:br/>
        <w:t xml:space="preserve">и </w:t>
      </w:r>
      <w:r w:rsidRPr="00DF479E">
        <w:rPr>
          <w:rFonts w:ascii="PT Astra Serif" w:eastAsia="Times New Roman" w:hAnsi="PT Astra Serif" w:cs="Courier New"/>
          <w:spacing w:val="-4"/>
          <w:sz w:val="28"/>
          <w:szCs w:val="28"/>
        </w:rPr>
        <w:t>характеристик результата предоставления гранта</w:t>
      </w:r>
      <w:r w:rsidRPr="00DF479E">
        <w:rPr>
          <w:rFonts w:ascii="PT Astra Serif" w:hAnsi="PT Astra Serif" w:cs="Courier New"/>
          <w:spacing w:val="-4"/>
          <w:sz w:val="28"/>
          <w:szCs w:val="28"/>
        </w:rPr>
        <w:t xml:space="preserve">, составленный по форме, </w:t>
      </w:r>
      <w:r w:rsidRPr="00DF479E">
        <w:rPr>
          <w:rFonts w:ascii="PT Astra Serif" w:hAnsi="PT Astra Serif" w:cs="Courier New"/>
          <w:spacing w:val="-4"/>
          <w:sz w:val="28"/>
          <w:szCs w:val="28"/>
        </w:rPr>
        <w:lastRenderedPageBreak/>
        <w:t xml:space="preserve">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DF479E">
        <w:rPr>
          <w:rFonts w:ascii="PT Astra Serif" w:hAnsi="PT Astra Serif"/>
          <w:spacing w:val="-4"/>
          <w:sz w:val="28"/>
          <w:szCs w:val="28"/>
        </w:rPr>
        <w:t xml:space="preserve">В случае если </w:t>
      </w:r>
      <w:proofErr w:type="spellStart"/>
      <w:r w:rsidRPr="00DF479E">
        <w:rPr>
          <w:rFonts w:ascii="PT Astra Serif" w:hAnsi="PT Astra Serif"/>
          <w:spacing w:val="-4"/>
          <w:sz w:val="28"/>
          <w:szCs w:val="28"/>
        </w:rPr>
        <w:t>грантополучатель</w:t>
      </w:r>
      <w:proofErr w:type="spellEnd"/>
      <w:r w:rsidRPr="00DF479E">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DF479E">
        <w:rPr>
          <w:rFonts w:ascii="PT Astra Serif" w:hAnsi="PT Astra Serif"/>
          <w:spacing w:val="-4"/>
          <w:sz w:val="28"/>
          <w:szCs w:val="28"/>
        </w:rPr>
        <w:t>микропредприятием</w:t>
      </w:r>
      <w:proofErr w:type="spellEnd"/>
      <w:r w:rsidRPr="00DF479E">
        <w:rPr>
          <w:rFonts w:ascii="PT Astra Serif" w:hAnsi="PT Astra Serif"/>
          <w:spacing w:val="-4"/>
          <w:sz w:val="28"/>
          <w:szCs w:val="28"/>
        </w:rPr>
        <w:t xml:space="preserve"> в соответствии </w:t>
      </w:r>
      <w:r w:rsidRPr="00DF479E">
        <w:rPr>
          <w:rFonts w:ascii="PT Astra Serif" w:hAnsi="PT Astra Serif"/>
          <w:spacing w:val="-4"/>
          <w:sz w:val="28"/>
          <w:szCs w:val="28"/>
        </w:rPr>
        <w:br/>
        <w:t xml:space="preserve">с Федеральным </w:t>
      </w:r>
      <w:r w:rsidRPr="00DF479E">
        <w:rPr>
          <w:rStyle w:val="-"/>
          <w:rFonts w:ascii="PT Astra Serif" w:hAnsi="PT Astra Serif"/>
          <w:color w:val="auto"/>
          <w:spacing w:val="-4"/>
          <w:sz w:val="28"/>
          <w:szCs w:val="28"/>
          <w:u w:val="none"/>
        </w:rPr>
        <w:t>законом</w:t>
      </w:r>
      <w:r w:rsidRPr="00DF479E">
        <w:rPr>
          <w:rFonts w:ascii="PT Astra Serif" w:hAnsi="PT Astra Serif"/>
          <w:spacing w:val="-4"/>
          <w:sz w:val="28"/>
          <w:szCs w:val="28"/>
        </w:rPr>
        <w:t xml:space="preserve"> № 209-ФЗ, отчёт представляется в срок не позднее </w:t>
      </w:r>
      <w:r w:rsidRPr="00DF479E">
        <w:rPr>
          <w:rFonts w:ascii="PT Astra Serif" w:hAnsi="PT Astra Serif"/>
          <w:spacing w:val="-4"/>
          <w:sz w:val="28"/>
          <w:szCs w:val="28"/>
        </w:rPr>
        <w:br/>
        <w:t xml:space="preserve">10-го рабочего дня первого месяца года, следующего за годом, в котором </w:t>
      </w:r>
      <w:proofErr w:type="spellStart"/>
      <w:r w:rsidRPr="00DF479E">
        <w:rPr>
          <w:rFonts w:ascii="PT Astra Serif" w:hAnsi="PT Astra Serif"/>
          <w:spacing w:val="-4"/>
          <w:sz w:val="28"/>
          <w:szCs w:val="28"/>
        </w:rPr>
        <w:t>грантополучателю</w:t>
      </w:r>
      <w:proofErr w:type="spellEnd"/>
      <w:r w:rsidRPr="00DF479E">
        <w:rPr>
          <w:rFonts w:ascii="PT Astra Serif" w:hAnsi="PT Astra Serif"/>
          <w:spacing w:val="-4"/>
          <w:sz w:val="28"/>
          <w:szCs w:val="28"/>
        </w:rPr>
        <w:t xml:space="preserve"> предоставлен грант</w:t>
      </w:r>
      <w:r w:rsidRPr="00DF479E">
        <w:rPr>
          <w:rFonts w:ascii="PT Astra Serif" w:hAnsi="PT Astra Serif" w:cs="Courier New"/>
          <w:spacing w:val="-4"/>
          <w:sz w:val="28"/>
          <w:szCs w:val="28"/>
        </w:rPr>
        <w:t>;</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
    <w:p w:rsidR="0004304A" w:rsidRPr="00DF479E" w:rsidRDefault="0004304A"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DF479E">
        <w:rPr>
          <w:rFonts w:ascii="PT Astra Serif" w:eastAsia="Calibri" w:hAnsi="PT Astra Serif" w:cs="PT Astra Serif"/>
          <w:kern w:val="0"/>
          <w:sz w:val="28"/>
          <w:szCs w:val="28"/>
          <w:lang w:eastAsia="ru-RU" w:bidi="ar-SA"/>
        </w:rPr>
        <w:t>Грантополучатель</w:t>
      </w:r>
      <w:proofErr w:type="spellEnd"/>
      <w:r w:rsidRPr="00DF479E">
        <w:rPr>
          <w:rFonts w:ascii="PT Astra Serif" w:eastAsia="Calibri" w:hAnsi="PT Astra Serif" w:cs="PT Astra Serif"/>
          <w:kern w:val="0"/>
          <w:sz w:val="28"/>
          <w:szCs w:val="28"/>
          <w:lang w:eastAsia="ru-RU" w:bidi="ar-SA"/>
        </w:rPr>
        <w:t xml:space="preserve"> также представляет в Министерство ежегодно в срок не позднее 10-го рабочего дня первого месяца года, следующего за годом получения гранта, посредством размещени</w:t>
      </w:r>
      <w:r w:rsidR="00785100" w:rsidRPr="00DF479E">
        <w:rPr>
          <w:rFonts w:ascii="PT Astra Serif" w:eastAsia="Calibri" w:hAnsi="PT Astra Serif" w:cs="PT Astra Serif"/>
          <w:kern w:val="0"/>
          <w:sz w:val="28"/>
          <w:szCs w:val="28"/>
          <w:lang w:eastAsia="ru-RU" w:bidi="ar-SA"/>
        </w:rPr>
        <w:t>я в системе «Электронный бюджет»</w:t>
      </w:r>
      <w:r w:rsidR="000A3B1D" w:rsidRPr="00DF479E">
        <w:rPr>
          <w:rFonts w:ascii="PT Astra Serif" w:eastAsia="Calibri" w:hAnsi="PT Astra Serif" w:cs="PT Astra Serif"/>
          <w:kern w:val="0"/>
          <w:sz w:val="28"/>
          <w:szCs w:val="28"/>
          <w:lang w:eastAsia="ru-RU" w:bidi="ar-SA"/>
        </w:rPr>
        <w:t xml:space="preserve"> отчёт </w:t>
      </w:r>
      <w:r w:rsidRPr="00DF479E">
        <w:rPr>
          <w:rFonts w:ascii="PT Astra Serif" w:eastAsia="Calibri" w:hAnsi="PT Astra Serif" w:cs="PT Astra Serif"/>
          <w:kern w:val="0"/>
          <w:sz w:val="28"/>
          <w:szCs w:val="28"/>
          <w:lang w:eastAsia="ru-RU" w:bidi="ar-SA"/>
        </w:rPr>
        <w:t xml:space="preserve">о реализации плана мероприятий по достижению результатов предоставления гранта (контрольных точек), составленный по форме, </w:t>
      </w:r>
      <w:r w:rsidR="000A3B1D" w:rsidRPr="00DF479E">
        <w:rPr>
          <w:rFonts w:ascii="PT Astra Serif" w:eastAsia="Calibri" w:hAnsi="PT Astra Serif" w:cs="PT Astra Serif"/>
          <w:kern w:val="0"/>
          <w:sz w:val="28"/>
          <w:szCs w:val="28"/>
          <w:lang w:eastAsia="ru-RU" w:bidi="ar-SA"/>
        </w:rPr>
        <w:t xml:space="preserve">определённой </w:t>
      </w:r>
      <w:r w:rsidRPr="00DF479E">
        <w:rPr>
          <w:rFonts w:ascii="PT Astra Serif" w:eastAsia="Calibri" w:hAnsi="PT Astra Serif" w:cs="PT Astra Serif"/>
          <w:kern w:val="0"/>
          <w:sz w:val="28"/>
          <w:szCs w:val="28"/>
          <w:lang w:eastAsia="ru-RU" w:bidi="ar-SA"/>
        </w:rPr>
        <w:t>типовой формой соглашения, установленной Министерством финансов Российской Федерации для соответствующего вида грантов в форме субсидий.</w:t>
      </w:r>
    </w:p>
    <w:p w:rsidR="00785100" w:rsidRPr="00DF479E" w:rsidRDefault="008735C1"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59</w:t>
      </w:r>
      <w:r w:rsidR="00785100" w:rsidRPr="00DF479E">
        <w:rPr>
          <w:rFonts w:ascii="PT Astra Serif" w:hAnsi="PT Astra Serif"/>
          <w:sz w:val="28"/>
          <w:szCs w:val="28"/>
        </w:rPr>
        <w:t xml:space="preserve">. Министерство проверяет </w:t>
      </w:r>
      <w:r w:rsidR="00627F37" w:rsidRPr="00DF479E">
        <w:rPr>
          <w:rFonts w:ascii="PT Astra Serif" w:hAnsi="PT Astra Serif"/>
          <w:sz w:val="28"/>
          <w:szCs w:val="28"/>
        </w:rPr>
        <w:t xml:space="preserve">представленные </w:t>
      </w:r>
      <w:proofErr w:type="spellStart"/>
      <w:r w:rsidR="00627F37" w:rsidRPr="00DF479E">
        <w:rPr>
          <w:rFonts w:ascii="PT Astra Serif" w:hAnsi="PT Astra Serif"/>
          <w:sz w:val="28"/>
          <w:szCs w:val="28"/>
        </w:rPr>
        <w:t>грантополучателем</w:t>
      </w:r>
      <w:proofErr w:type="spellEnd"/>
      <w:r w:rsidR="00627F37" w:rsidRPr="00DF479E">
        <w:rPr>
          <w:rFonts w:ascii="PT Astra Serif" w:hAnsi="PT Astra Serif"/>
          <w:sz w:val="28"/>
          <w:szCs w:val="28"/>
        </w:rPr>
        <w:t xml:space="preserve"> посредством размещения в системе «Электронный бюджет» отчёты, указанные</w:t>
      </w:r>
      <w:r w:rsidR="00627F37" w:rsidRPr="00DF479E">
        <w:rPr>
          <w:rFonts w:ascii="PT Astra Serif" w:hAnsi="PT Astra Serif"/>
          <w:sz w:val="28"/>
          <w:szCs w:val="28"/>
        </w:rPr>
        <w:br/>
        <w:t xml:space="preserve">в пункте 58 настоящих Правил (далее - отчётность), </w:t>
      </w:r>
      <w:r w:rsidR="00785100" w:rsidRPr="00DF479E">
        <w:rPr>
          <w:rFonts w:ascii="PT Astra Serif" w:hAnsi="PT Astra Serif"/>
          <w:sz w:val="28"/>
          <w:szCs w:val="28"/>
        </w:rPr>
        <w:t>и по результатам проверки принимает решение о принятии отч</w:t>
      </w:r>
      <w:r w:rsidR="00947CAF" w:rsidRPr="00DF479E">
        <w:rPr>
          <w:rFonts w:ascii="PT Astra Serif" w:hAnsi="PT Astra Serif"/>
          <w:sz w:val="28"/>
          <w:szCs w:val="28"/>
        </w:rPr>
        <w:t>ё</w:t>
      </w:r>
      <w:r w:rsidR="00785100" w:rsidRPr="00DF479E">
        <w:rPr>
          <w:rFonts w:ascii="PT Astra Serif" w:hAnsi="PT Astra Serif"/>
          <w:sz w:val="28"/>
          <w:szCs w:val="28"/>
        </w:rPr>
        <w:t>тности или о</w:t>
      </w:r>
      <w:r w:rsidR="000A2C13" w:rsidRPr="00DF479E">
        <w:rPr>
          <w:rFonts w:ascii="PT Astra Serif" w:hAnsi="PT Astra Serif"/>
          <w:sz w:val="28"/>
          <w:szCs w:val="28"/>
        </w:rPr>
        <w:t xml:space="preserve"> её </w:t>
      </w:r>
      <w:r w:rsidR="00785100" w:rsidRPr="00DF479E">
        <w:rPr>
          <w:rFonts w:ascii="PT Astra Serif" w:hAnsi="PT Astra Serif"/>
          <w:sz w:val="28"/>
          <w:szCs w:val="28"/>
        </w:rPr>
        <w:t xml:space="preserve">возвращении </w:t>
      </w:r>
      <w:proofErr w:type="spellStart"/>
      <w:r w:rsidR="00785100" w:rsidRPr="00DF479E">
        <w:rPr>
          <w:rFonts w:ascii="PT Astra Serif" w:hAnsi="PT Astra Serif"/>
          <w:sz w:val="28"/>
          <w:szCs w:val="28"/>
        </w:rPr>
        <w:t>грантополучателю</w:t>
      </w:r>
      <w:proofErr w:type="spellEnd"/>
      <w:r w:rsidR="00785100" w:rsidRPr="00DF479E">
        <w:rPr>
          <w:rFonts w:ascii="PT Astra Serif" w:hAnsi="PT Astra Serif"/>
          <w:sz w:val="28"/>
          <w:szCs w:val="28"/>
        </w:rPr>
        <w:t xml:space="preserve"> на доработку, оформляемое в виде уведомления. Уведомление не позднее 2 рабочих дней со дня принятия Министерством соо</w:t>
      </w:r>
      <w:r w:rsidR="00627F37" w:rsidRPr="00DF479E">
        <w:rPr>
          <w:rFonts w:ascii="PT Astra Serif" w:hAnsi="PT Astra Serif"/>
          <w:sz w:val="28"/>
          <w:szCs w:val="28"/>
        </w:rPr>
        <w:t xml:space="preserve">тветствующего решения доводится </w:t>
      </w:r>
      <w:r w:rsidR="00785100" w:rsidRPr="00DF479E">
        <w:rPr>
          <w:rFonts w:ascii="PT Astra Serif" w:hAnsi="PT Astra Serif"/>
          <w:sz w:val="28"/>
          <w:szCs w:val="28"/>
        </w:rPr>
        <w:t xml:space="preserve">до </w:t>
      </w:r>
      <w:proofErr w:type="spellStart"/>
      <w:r w:rsidR="00785100" w:rsidRPr="00DF479E">
        <w:rPr>
          <w:rFonts w:ascii="PT Astra Serif" w:hAnsi="PT Astra Serif"/>
          <w:sz w:val="28"/>
          <w:szCs w:val="28"/>
        </w:rPr>
        <w:t>грантополучателя</w:t>
      </w:r>
      <w:proofErr w:type="spellEnd"/>
      <w:r w:rsidR="00785100" w:rsidRPr="00DF479E">
        <w:rPr>
          <w:rFonts w:ascii="PT Astra Serif" w:hAnsi="PT Astra Serif"/>
          <w:sz w:val="28"/>
          <w:szCs w:val="28"/>
        </w:rPr>
        <w:t xml:space="preserve"> посредством заполнения экранных форм веб-интерфейса системы «Электронный бюджет».</w:t>
      </w:r>
    </w:p>
    <w:p w:rsidR="00785100"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При этом в случае принятия Министерством решения о возвращении </w:t>
      </w:r>
      <w:r w:rsidR="00947CAF" w:rsidRPr="00DF479E">
        <w:rPr>
          <w:rFonts w:ascii="PT Astra Serif" w:hAnsi="PT Astra Serif"/>
          <w:sz w:val="28"/>
          <w:szCs w:val="28"/>
        </w:rPr>
        <w:t xml:space="preserve">отчётности </w:t>
      </w:r>
      <w:proofErr w:type="spellStart"/>
      <w:r w:rsidRPr="00DF479E">
        <w:rPr>
          <w:rFonts w:ascii="PT Astra Serif" w:hAnsi="PT Astra Serif"/>
          <w:sz w:val="28"/>
          <w:szCs w:val="28"/>
        </w:rPr>
        <w:t>грантополучателю</w:t>
      </w:r>
      <w:proofErr w:type="spellEnd"/>
      <w:r w:rsidRPr="00DF479E">
        <w:rPr>
          <w:rFonts w:ascii="PT Astra Serif" w:hAnsi="PT Astra Serif"/>
          <w:sz w:val="28"/>
          <w:szCs w:val="28"/>
        </w:rPr>
        <w:t xml:space="preserve"> на доработку в уведомлении указываются обстоятельства, послужившие основанием для принятия такого решения.</w:t>
      </w:r>
    </w:p>
    <w:p w:rsidR="00785100"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Основаниями для принятия Министерством решения о возвращении </w:t>
      </w:r>
      <w:r w:rsidR="00947CAF" w:rsidRPr="00DF479E">
        <w:rPr>
          <w:rFonts w:ascii="PT Astra Serif" w:hAnsi="PT Astra Serif"/>
          <w:sz w:val="28"/>
          <w:szCs w:val="28"/>
        </w:rPr>
        <w:t xml:space="preserve">отчётности </w:t>
      </w:r>
      <w:proofErr w:type="spellStart"/>
      <w:r w:rsidRPr="00DF479E">
        <w:rPr>
          <w:rFonts w:ascii="PT Astra Serif" w:hAnsi="PT Astra Serif"/>
          <w:sz w:val="28"/>
          <w:szCs w:val="28"/>
        </w:rPr>
        <w:t>грантополучателю</w:t>
      </w:r>
      <w:proofErr w:type="spellEnd"/>
      <w:r w:rsidRPr="00DF479E">
        <w:rPr>
          <w:rFonts w:ascii="PT Astra Serif" w:hAnsi="PT Astra Serif"/>
          <w:sz w:val="28"/>
          <w:szCs w:val="28"/>
        </w:rPr>
        <w:t xml:space="preserve"> на доработку являются:</w:t>
      </w:r>
    </w:p>
    <w:p w:rsidR="00785100"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несоответствие </w:t>
      </w:r>
      <w:r w:rsidR="00947CAF" w:rsidRPr="00DF479E">
        <w:rPr>
          <w:rFonts w:ascii="PT Astra Serif" w:hAnsi="PT Astra Serif"/>
          <w:sz w:val="28"/>
          <w:szCs w:val="28"/>
        </w:rPr>
        <w:t xml:space="preserve">отчётности </w:t>
      </w:r>
      <w:r w:rsidRPr="00DF479E">
        <w:rPr>
          <w:rFonts w:ascii="PT Astra Serif" w:hAnsi="PT Astra Serif"/>
          <w:sz w:val="28"/>
          <w:szCs w:val="28"/>
        </w:rPr>
        <w:t>установленной форме;</w:t>
      </w:r>
    </w:p>
    <w:p w:rsidR="00785100"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наличие в </w:t>
      </w:r>
      <w:r w:rsidR="00947CAF" w:rsidRPr="00DF479E">
        <w:rPr>
          <w:rFonts w:ascii="PT Astra Serif" w:hAnsi="PT Astra Serif"/>
          <w:sz w:val="28"/>
          <w:szCs w:val="28"/>
        </w:rPr>
        <w:t xml:space="preserve">отчётности </w:t>
      </w:r>
      <w:r w:rsidRPr="00DF479E">
        <w:rPr>
          <w:rFonts w:ascii="PT Astra Serif" w:hAnsi="PT Astra Serif"/>
          <w:sz w:val="28"/>
          <w:szCs w:val="28"/>
        </w:rPr>
        <w:t>ошибок;</w:t>
      </w:r>
    </w:p>
    <w:p w:rsidR="00785100"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наличие в </w:t>
      </w:r>
      <w:r w:rsidR="00947CAF" w:rsidRPr="00DF479E">
        <w:rPr>
          <w:rFonts w:ascii="PT Astra Serif" w:hAnsi="PT Astra Serif"/>
          <w:sz w:val="28"/>
          <w:szCs w:val="28"/>
        </w:rPr>
        <w:t xml:space="preserve">отчётности </w:t>
      </w:r>
      <w:r w:rsidRPr="00DF479E">
        <w:rPr>
          <w:rFonts w:ascii="PT Astra Serif" w:hAnsi="PT Astra Serif"/>
          <w:sz w:val="28"/>
          <w:szCs w:val="28"/>
        </w:rPr>
        <w:t>недостоверных сведений.</w:t>
      </w:r>
    </w:p>
    <w:p w:rsidR="007A6EB0" w:rsidRPr="00DF479E" w:rsidRDefault="00785100" w:rsidP="007A6EB0">
      <w:pPr>
        <w:tabs>
          <w:tab w:val="left" w:pos="993"/>
        </w:tabs>
        <w:ind w:firstLine="709"/>
        <w:jc w:val="both"/>
        <w:rPr>
          <w:rFonts w:ascii="PT Astra Serif" w:hAnsi="PT Astra Serif"/>
          <w:sz w:val="28"/>
          <w:szCs w:val="28"/>
        </w:rPr>
      </w:pPr>
      <w:proofErr w:type="spellStart"/>
      <w:r w:rsidRPr="00DF479E">
        <w:rPr>
          <w:rFonts w:ascii="PT Astra Serif" w:hAnsi="PT Astra Serif"/>
          <w:sz w:val="28"/>
          <w:szCs w:val="28"/>
        </w:rPr>
        <w:t>Грантополучатель</w:t>
      </w:r>
      <w:proofErr w:type="spellEnd"/>
      <w:r w:rsidRPr="00DF479E">
        <w:rPr>
          <w:rFonts w:ascii="PT Astra Serif" w:hAnsi="PT Astra Serif"/>
          <w:sz w:val="28"/>
          <w:szCs w:val="28"/>
        </w:rPr>
        <w:t xml:space="preserve"> не позднее </w:t>
      </w:r>
      <w:r w:rsidR="00627F37" w:rsidRPr="00DF479E">
        <w:rPr>
          <w:rFonts w:ascii="PT Astra Serif" w:hAnsi="PT Astra Serif"/>
          <w:sz w:val="28"/>
          <w:szCs w:val="28"/>
        </w:rPr>
        <w:t>7</w:t>
      </w:r>
      <w:r w:rsidRPr="00DF479E">
        <w:rPr>
          <w:rFonts w:ascii="PT Astra Serif" w:hAnsi="PT Astra Serif"/>
          <w:sz w:val="28"/>
          <w:szCs w:val="28"/>
        </w:rPr>
        <w:t>-го рабочего дня, следующего за</w:t>
      </w:r>
      <w:r w:rsidR="00367EF8" w:rsidRPr="00DF479E">
        <w:rPr>
          <w:rFonts w:ascii="PT Astra Serif" w:hAnsi="PT Astra Serif"/>
          <w:sz w:val="28"/>
          <w:szCs w:val="28"/>
        </w:rPr>
        <w:t xml:space="preserve"> днём </w:t>
      </w:r>
      <w:r w:rsidRPr="00DF479E">
        <w:rPr>
          <w:rFonts w:ascii="PT Astra Serif" w:hAnsi="PT Astra Serif"/>
          <w:sz w:val="28"/>
          <w:szCs w:val="28"/>
        </w:rPr>
        <w:t xml:space="preserve">получения уведомления, указанного в абзаце первом настоящего пункта, дорабатывает </w:t>
      </w:r>
      <w:r w:rsidR="000A2C13" w:rsidRPr="00DF479E">
        <w:rPr>
          <w:rFonts w:ascii="PT Astra Serif" w:hAnsi="PT Astra Serif"/>
          <w:sz w:val="28"/>
          <w:szCs w:val="28"/>
        </w:rPr>
        <w:t xml:space="preserve">отчётность </w:t>
      </w:r>
      <w:r w:rsidRPr="00DF479E">
        <w:rPr>
          <w:rFonts w:ascii="PT Astra Serif" w:hAnsi="PT Astra Serif"/>
          <w:sz w:val="28"/>
          <w:szCs w:val="28"/>
        </w:rPr>
        <w:t>и повторно размещает</w:t>
      </w:r>
      <w:r w:rsidR="000A2C13" w:rsidRPr="00DF479E">
        <w:rPr>
          <w:rFonts w:ascii="PT Astra Serif" w:hAnsi="PT Astra Serif"/>
          <w:sz w:val="28"/>
          <w:szCs w:val="28"/>
        </w:rPr>
        <w:t xml:space="preserve"> её </w:t>
      </w:r>
      <w:r w:rsidR="007A6EB0" w:rsidRPr="00DF479E">
        <w:rPr>
          <w:rFonts w:ascii="PT Astra Serif" w:hAnsi="PT Astra Serif"/>
          <w:sz w:val="28"/>
          <w:szCs w:val="28"/>
        </w:rPr>
        <w:t>в системе «Электронный бюджет».</w:t>
      </w:r>
    </w:p>
    <w:p w:rsidR="005231A7"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Министерство</w:t>
      </w:r>
      <w:r w:rsidR="005231A7" w:rsidRPr="00DF479E">
        <w:rPr>
          <w:rFonts w:ascii="PT Astra Serif" w:hAnsi="PT Astra Serif"/>
          <w:sz w:val="28"/>
          <w:szCs w:val="28"/>
        </w:rPr>
        <w:t xml:space="preserve"> проверяет доработанную отчётность и</w:t>
      </w:r>
      <w:r w:rsidRPr="00DF479E">
        <w:rPr>
          <w:rFonts w:ascii="PT Astra Serif" w:hAnsi="PT Astra Serif"/>
          <w:sz w:val="28"/>
          <w:szCs w:val="28"/>
        </w:rPr>
        <w:t xml:space="preserve"> принимает </w:t>
      </w:r>
      <w:r w:rsidR="005231A7" w:rsidRPr="00DF479E">
        <w:rPr>
          <w:rFonts w:ascii="PT Astra Serif" w:hAnsi="PT Astra Serif"/>
          <w:sz w:val="28"/>
          <w:szCs w:val="28"/>
        </w:rPr>
        <w:t xml:space="preserve">решение </w:t>
      </w:r>
      <w:r w:rsidRPr="00DF479E">
        <w:rPr>
          <w:rFonts w:ascii="PT Astra Serif" w:hAnsi="PT Astra Serif"/>
          <w:sz w:val="28"/>
          <w:szCs w:val="28"/>
        </w:rPr>
        <w:t>о принятии доработанной отчётности</w:t>
      </w:r>
      <w:r w:rsidR="005231A7" w:rsidRPr="00DF479E">
        <w:rPr>
          <w:rFonts w:ascii="PT Astra Serif" w:hAnsi="PT Astra Serif"/>
          <w:sz w:val="28"/>
          <w:szCs w:val="28"/>
        </w:rPr>
        <w:t xml:space="preserve"> или </w:t>
      </w:r>
      <w:r w:rsidRPr="00DF479E">
        <w:rPr>
          <w:rFonts w:ascii="PT Astra Serif" w:hAnsi="PT Astra Serif"/>
          <w:sz w:val="28"/>
          <w:szCs w:val="28"/>
        </w:rPr>
        <w:t xml:space="preserve">об отказе в принятии </w:t>
      </w:r>
      <w:r w:rsidR="005231A7" w:rsidRPr="00DF479E">
        <w:rPr>
          <w:rFonts w:ascii="PT Astra Serif" w:hAnsi="PT Astra Serif"/>
          <w:sz w:val="28"/>
          <w:szCs w:val="28"/>
        </w:rPr>
        <w:t xml:space="preserve">доработанной </w:t>
      </w:r>
      <w:r w:rsidR="00947CAF" w:rsidRPr="00DF479E">
        <w:rPr>
          <w:rFonts w:ascii="PT Astra Serif" w:hAnsi="PT Astra Serif"/>
          <w:sz w:val="28"/>
          <w:szCs w:val="28"/>
        </w:rPr>
        <w:t xml:space="preserve">отчётности </w:t>
      </w:r>
      <w:r w:rsidR="005231A7" w:rsidRPr="00DF479E">
        <w:rPr>
          <w:rFonts w:ascii="PT Astra Serif" w:hAnsi="PT Astra Serif"/>
          <w:sz w:val="28"/>
          <w:szCs w:val="28"/>
        </w:rPr>
        <w:t>в случае выявления Министерством по результатам проверки доработанной отчётности обстоятельств, указанных в абзацах четв</w:t>
      </w:r>
      <w:r w:rsidR="00947CAF" w:rsidRPr="00DF479E">
        <w:rPr>
          <w:rFonts w:ascii="PT Astra Serif" w:hAnsi="PT Astra Serif"/>
          <w:sz w:val="28"/>
          <w:szCs w:val="28"/>
        </w:rPr>
        <w:t>ё</w:t>
      </w:r>
      <w:r w:rsidR="005231A7" w:rsidRPr="00DF479E">
        <w:rPr>
          <w:rFonts w:ascii="PT Astra Serif" w:hAnsi="PT Astra Serif"/>
          <w:sz w:val="28"/>
          <w:szCs w:val="28"/>
        </w:rPr>
        <w:t xml:space="preserve">ртом - шестом настоящего пункта, </w:t>
      </w:r>
      <w:r w:rsidRPr="00DF479E">
        <w:rPr>
          <w:rFonts w:ascii="PT Astra Serif" w:hAnsi="PT Astra Serif"/>
          <w:sz w:val="28"/>
          <w:szCs w:val="28"/>
        </w:rPr>
        <w:t xml:space="preserve">и не позднее одного рабочего дня со дня принятия соответствующего решения уведомляет </w:t>
      </w:r>
      <w:proofErr w:type="spellStart"/>
      <w:r w:rsidRPr="00DF479E">
        <w:rPr>
          <w:rFonts w:ascii="PT Astra Serif" w:hAnsi="PT Astra Serif"/>
          <w:sz w:val="28"/>
          <w:szCs w:val="28"/>
        </w:rPr>
        <w:t>гран</w:t>
      </w:r>
      <w:r w:rsidR="005231A7" w:rsidRPr="00DF479E">
        <w:rPr>
          <w:rFonts w:ascii="PT Astra Serif" w:hAnsi="PT Astra Serif"/>
          <w:sz w:val="28"/>
          <w:szCs w:val="28"/>
        </w:rPr>
        <w:t>тополучателя</w:t>
      </w:r>
      <w:proofErr w:type="spellEnd"/>
      <w:r w:rsidR="005231A7" w:rsidRPr="00DF479E">
        <w:rPr>
          <w:rFonts w:ascii="PT Astra Serif" w:hAnsi="PT Astra Serif"/>
          <w:sz w:val="28"/>
          <w:szCs w:val="28"/>
        </w:rPr>
        <w:t xml:space="preserve"> о принятом решении</w:t>
      </w:r>
      <w:r w:rsidR="005231A7" w:rsidRPr="00DF479E">
        <w:rPr>
          <w:rFonts w:ascii="PT Astra Serif" w:hAnsi="PT Astra Serif"/>
          <w:sz w:val="28"/>
          <w:szCs w:val="28"/>
        </w:rPr>
        <w:br/>
      </w:r>
      <w:r w:rsidRPr="00DF479E">
        <w:rPr>
          <w:rFonts w:ascii="PT Astra Serif" w:hAnsi="PT Astra Serif"/>
          <w:sz w:val="28"/>
          <w:szCs w:val="28"/>
        </w:rPr>
        <w:t xml:space="preserve">в порядке, предусмотренном абзацем первым настоящего пункта. </w:t>
      </w:r>
    </w:p>
    <w:p w:rsidR="0004304A" w:rsidRPr="00DF479E" w:rsidRDefault="00785100"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lastRenderedPageBreak/>
        <w:t xml:space="preserve">При этом </w:t>
      </w:r>
      <w:r w:rsidR="005231A7" w:rsidRPr="00DF479E">
        <w:rPr>
          <w:rFonts w:ascii="PT Astra Serif" w:hAnsi="PT Astra Serif"/>
          <w:sz w:val="28"/>
          <w:szCs w:val="28"/>
        </w:rPr>
        <w:t xml:space="preserve">в случае принятия </w:t>
      </w:r>
      <w:r w:rsidR="00D12D90" w:rsidRPr="00DF479E">
        <w:rPr>
          <w:rFonts w:ascii="PT Astra Serif" w:hAnsi="PT Astra Serif"/>
          <w:sz w:val="28"/>
          <w:szCs w:val="28"/>
        </w:rPr>
        <w:t xml:space="preserve">Министерством </w:t>
      </w:r>
      <w:r w:rsidR="005231A7" w:rsidRPr="00DF479E">
        <w:rPr>
          <w:rFonts w:ascii="PT Astra Serif" w:hAnsi="PT Astra Serif"/>
          <w:sz w:val="28"/>
          <w:szCs w:val="28"/>
        </w:rPr>
        <w:t xml:space="preserve">решения об отказе в принятии доработанной отчётности </w:t>
      </w:r>
      <w:r w:rsidR="000A2C13" w:rsidRPr="00DF479E">
        <w:rPr>
          <w:rFonts w:ascii="PT Astra Serif" w:hAnsi="PT Astra Serif"/>
          <w:sz w:val="28"/>
          <w:szCs w:val="28"/>
        </w:rPr>
        <w:t xml:space="preserve">отчётность </w:t>
      </w:r>
      <w:r w:rsidRPr="00DF479E">
        <w:rPr>
          <w:rFonts w:ascii="PT Astra Serif" w:hAnsi="PT Astra Serif"/>
          <w:sz w:val="28"/>
          <w:szCs w:val="28"/>
        </w:rPr>
        <w:t>считается непредставленной.</w:t>
      </w:r>
    </w:p>
    <w:p w:rsidR="00627F37" w:rsidRPr="00DF479E" w:rsidRDefault="00627F37"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Общий срок проверки отчётности Министерством не может превышать 30 рабочих дней со дня её представления </w:t>
      </w:r>
      <w:proofErr w:type="spellStart"/>
      <w:r w:rsidRPr="00DF479E">
        <w:rPr>
          <w:rFonts w:ascii="PT Astra Serif" w:hAnsi="PT Astra Serif"/>
          <w:sz w:val="28"/>
          <w:szCs w:val="28"/>
        </w:rPr>
        <w:t>грантополучателем</w:t>
      </w:r>
      <w:proofErr w:type="spellEnd"/>
      <w:r w:rsidRPr="00DF479E">
        <w:rPr>
          <w:rFonts w:ascii="PT Astra Serif" w:hAnsi="PT Astra Serif"/>
          <w:sz w:val="28"/>
          <w:szCs w:val="28"/>
        </w:rPr>
        <w:t xml:space="preserve"> посредством размещения в системе «Электронный бюджет».</w:t>
      </w:r>
    </w:p>
    <w:p w:rsidR="0004304A" w:rsidRPr="00DF479E" w:rsidRDefault="008735C1" w:rsidP="002832D8">
      <w:pPr>
        <w:tabs>
          <w:tab w:val="left" w:pos="993"/>
        </w:tabs>
        <w:ind w:firstLine="709"/>
        <w:jc w:val="both"/>
        <w:rPr>
          <w:rFonts w:ascii="PT Astra Serif" w:hAnsi="PT Astra Serif"/>
          <w:sz w:val="28"/>
          <w:szCs w:val="28"/>
        </w:rPr>
      </w:pPr>
      <w:r w:rsidRPr="00DF479E">
        <w:rPr>
          <w:rFonts w:ascii="PT Astra Serif" w:hAnsi="PT Astra Serif"/>
          <w:sz w:val="28"/>
          <w:szCs w:val="28"/>
        </w:rPr>
        <w:t>60</w:t>
      </w:r>
      <w:r w:rsidR="00D12D90" w:rsidRPr="00DF479E">
        <w:rPr>
          <w:rFonts w:ascii="PT Astra Serif" w:hAnsi="PT Astra Serif"/>
          <w:sz w:val="28"/>
          <w:szCs w:val="28"/>
        </w:rPr>
        <w:t xml:space="preserve">. Министерство обеспечивает соблюдение </w:t>
      </w:r>
      <w:proofErr w:type="spellStart"/>
      <w:r w:rsidR="00D12D90" w:rsidRPr="00DF479E">
        <w:rPr>
          <w:rFonts w:ascii="PT Astra Serif" w:hAnsi="PT Astra Serif"/>
          <w:sz w:val="28"/>
          <w:szCs w:val="28"/>
        </w:rPr>
        <w:t>грантополучателями</w:t>
      </w:r>
      <w:proofErr w:type="spellEnd"/>
      <w:r w:rsidR="00D12D90" w:rsidRPr="00DF479E">
        <w:rPr>
          <w:rFonts w:ascii="PT Astra Serif" w:hAnsi="PT Astra Serif"/>
          <w:sz w:val="28"/>
          <w:szCs w:val="28"/>
        </w:rPr>
        <w:t xml:space="preserve"> условий, целей и порядка, установленных при предоставлении грантов. Министерство</w:t>
      </w:r>
      <w:r w:rsidR="00D12D90" w:rsidRPr="00DF479E">
        <w:rPr>
          <w:rFonts w:ascii="PT Astra Serif" w:hAnsi="PT Astra Serif"/>
          <w:sz w:val="28"/>
          <w:szCs w:val="28"/>
        </w:rPr>
        <w:br/>
        <w:t xml:space="preserve">и органы государственного финансового контроля осуществляют проверки, указанные в подпунктах 1 и </w:t>
      </w:r>
      <w:r w:rsidRPr="00DF479E">
        <w:rPr>
          <w:rFonts w:ascii="PT Astra Serif" w:hAnsi="PT Astra Serif"/>
          <w:sz w:val="28"/>
          <w:szCs w:val="28"/>
        </w:rPr>
        <w:t>2</w:t>
      </w:r>
      <w:r w:rsidR="00D12D90" w:rsidRPr="00DF479E">
        <w:rPr>
          <w:rFonts w:ascii="PT Astra Serif" w:hAnsi="PT Astra Serif"/>
          <w:sz w:val="28"/>
          <w:szCs w:val="28"/>
        </w:rPr>
        <w:t xml:space="preserve"> пункта </w:t>
      </w:r>
      <w:r w:rsidRPr="00DF479E">
        <w:rPr>
          <w:rFonts w:ascii="PT Astra Serif" w:hAnsi="PT Astra Serif"/>
          <w:sz w:val="28"/>
          <w:szCs w:val="28"/>
        </w:rPr>
        <w:t>51</w:t>
      </w:r>
      <w:r w:rsidR="00D12D90" w:rsidRPr="00DF479E">
        <w:rPr>
          <w:rFonts w:ascii="PT Astra Serif" w:hAnsi="PT Astra Serif"/>
          <w:sz w:val="28"/>
          <w:szCs w:val="28"/>
        </w:rPr>
        <w:t xml:space="preserve"> настоящих Правил.</w:t>
      </w:r>
    </w:p>
    <w:p w:rsidR="00D12D90" w:rsidRPr="00DF479E" w:rsidRDefault="00D12D90"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Министерство и Министерство финансов Ульяновской области проводят мониторинг достижения результа</w:t>
      </w:r>
      <w:r w:rsidR="007A6EB0" w:rsidRPr="00DF479E">
        <w:rPr>
          <w:rFonts w:ascii="PT Astra Serif" w:eastAsia="Calibri" w:hAnsi="PT Astra Serif" w:cs="PT Astra Serif"/>
          <w:kern w:val="0"/>
          <w:sz w:val="28"/>
          <w:szCs w:val="28"/>
          <w:lang w:eastAsia="ru-RU" w:bidi="ar-SA"/>
        </w:rPr>
        <w:t>та предоставления гранта исходя</w:t>
      </w:r>
      <w:r w:rsidR="007A6EB0"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из достижения значения результата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61</w:t>
      </w:r>
      <w:r w:rsidR="00D12D90" w:rsidRPr="00DF479E">
        <w:rPr>
          <w:rFonts w:ascii="PT Astra Serif" w:hAnsi="PT Astra Serif"/>
          <w:sz w:val="28"/>
          <w:szCs w:val="28"/>
        </w:rPr>
        <w:t xml:space="preserve">. </w:t>
      </w:r>
      <w:r w:rsidRPr="00DF479E">
        <w:rPr>
          <w:rFonts w:ascii="PT Astra Serif" w:hAnsi="PT Astra Serif" w:cs="Courier New"/>
          <w:spacing w:val="-4"/>
          <w:sz w:val="28"/>
          <w:szCs w:val="28"/>
        </w:rPr>
        <w:t>Основаниями для возврата гранта в полном объёме в областной бюджет Ульяновской области являются:</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нарушение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(контрагентом) условий, установленных </w:t>
      </w:r>
      <w:r w:rsidRPr="00DF479E">
        <w:rPr>
          <w:rFonts w:ascii="PT Astra Serif" w:hAnsi="PT Astra Serif" w:cs="Courier New"/>
          <w:spacing w:val="-4"/>
          <w:sz w:val="28"/>
          <w:szCs w:val="28"/>
        </w:rPr>
        <w:br/>
        <w:t xml:space="preserve">при предоставлении гранта, и (или) установление факта представления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недостоверных сведений, выявленных по результатам проведённых Министерством или уполномоченным органом государственного финансового контроля Ульяновской области проверок, если иное не установлено </w:t>
      </w:r>
      <w:hyperlink w:anchor="Par613" w:tgtFrame="В случае если грантополучателем не в полном объеме представлены документы, подтверждающие использование гранта в соответствии с Перечнем затрат, утвержденным конкурсной комиссией, согласно перечню документов, предусмотренных соглашением о предоставлении г">
        <w:r w:rsidR="007A57EB" w:rsidRPr="00DF479E">
          <w:rPr>
            <w:rFonts w:ascii="PT Astra Serif" w:hAnsi="PT Astra Serif" w:cs="Courier New"/>
            <w:spacing w:val="-4"/>
            <w:sz w:val="28"/>
            <w:szCs w:val="28"/>
          </w:rPr>
          <w:t>абзацем</w:t>
        </w:r>
      </w:hyperlink>
      <w:r w:rsidR="007A57EB" w:rsidRPr="00DF479E">
        <w:rPr>
          <w:rFonts w:ascii="PT Astra Serif" w:hAnsi="PT Astra Serif" w:cs="Courier New"/>
          <w:spacing w:val="-4"/>
          <w:sz w:val="28"/>
          <w:szCs w:val="28"/>
        </w:rPr>
        <w:t xml:space="preserve"> вторым</w:t>
      </w:r>
      <w:r w:rsidRPr="00DF479E">
        <w:rPr>
          <w:rFonts w:ascii="PT Astra Serif" w:hAnsi="PT Astra Serif" w:cs="Courier New"/>
          <w:spacing w:val="-4"/>
          <w:sz w:val="28"/>
          <w:szCs w:val="28"/>
        </w:rPr>
        <w:t xml:space="preserve"> пункта</w:t>
      </w:r>
      <w:r w:rsidR="007A57EB" w:rsidRPr="00DF479E">
        <w:rPr>
          <w:rFonts w:ascii="PT Astra Serif" w:hAnsi="PT Astra Serif" w:cs="Courier New"/>
          <w:spacing w:val="-4"/>
          <w:sz w:val="28"/>
          <w:szCs w:val="28"/>
        </w:rPr>
        <w:t xml:space="preserve"> 62 настоящих Правил</w:t>
      </w:r>
      <w:r w:rsidRPr="00DF479E">
        <w:rPr>
          <w:rFonts w:ascii="PT Astra Serif" w:hAnsi="PT Astra Serif" w:cs="Courier New"/>
          <w:spacing w:val="-4"/>
          <w:sz w:val="28"/>
          <w:szCs w:val="28"/>
        </w:rPr>
        <w:t>;</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невыполнение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одного или нескольких условий соглашения 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DF479E">
          <w:rPr>
            <w:rFonts w:ascii="PT Astra Serif" w:hAnsi="PT Astra Serif" w:cs="Courier New"/>
            <w:spacing w:val="-4"/>
            <w:sz w:val="28"/>
            <w:szCs w:val="28"/>
          </w:rPr>
          <w:t>подпунктами 1</w:t>
        </w:r>
      </w:hyperlink>
      <w:r w:rsidRPr="00DF479E">
        <w:rPr>
          <w:rFonts w:ascii="PT Astra Serif" w:hAnsi="PT Astra Serif" w:cs="Courier New"/>
          <w:spacing w:val="-4"/>
          <w:sz w:val="28"/>
          <w:szCs w:val="28"/>
        </w:rPr>
        <w:t xml:space="preserve">,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F479E">
          <w:rPr>
            <w:rFonts w:ascii="PT Astra Serif" w:hAnsi="PT Astra Serif" w:cs="Courier New"/>
            <w:spacing w:val="-4"/>
            <w:sz w:val="28"/>
            <w:szCs w:val="28"/>
          </w:rPr>
          <w:t>3</w:t>
        </w:r>
      </w:hyperlink>
      <w:r w:rsidRPr="00DF479E">
        <w:rPr>
          <w:rFonts w:ascii="PT Astra Serif" w:hAnsi="PT Astra Serif" w:cs="Courier New"/>
          <w:spacing w:val="-4"/>
          <w:sz w:val="28"/>
          <w:szCs w:val="28"/>
        </w:rPr>
        <w:t>-</w:t>
      </w:r>
      <w:hyperlink w:anchor="Par560" w:tgtFrame="8) обязанность грантополучателя в случае болезни, призыва в Вооруженные Силы Российской Федерации или иных непредвиденных обстоятельств, связанных с его отсутствием в КФХ или с невозможностью осуществления хозяйственной деятельности лично, по согласованию">
        <w:r w:rsidRPr="00DF479E">
          <w:rPr>
            <w:rFonts w:ascii="PT Astra Serif" w:hAnsi="PT Astra Serif" w:cs="Courier New"/>
            <w:spacing w:val="-4"/>
            <w:sz w:val="28"/>
            <w:szCs w:val="28"/>
          </w:rPr>
          <w:t>8</w:t>
        </w:r>
      </w:hyperlink>
      <w:r w:rsidRPr="00DF479E">
        <w:rPr>
          <w:rFonts w:ascii="PT Astra Serif" w:hAnsi="PT Astra Serif" w:cs="Courier New"/>
          <w:spacing w:val="-4"/>
          <w:sz w:val="28"/>
          <w:szCs w:val="28"/>
        </w:rPr>
        <w:t xml:space="preserve">, </w:t>
      </w:r>
      <w:hyperlink w:anchor="Par566" w:tgtFrame="11) запрет использования гранта в целях приобретения имущества у супруга (супруги), близких родственников (родителей (в том числе усыновителей), детей (в том числе усыновленных), полнородных и неполнородных братьев и сестер, дедушки (бабушки), внуков);">
        <w:r w:rsidRPr="00DF479E">
          <w:rPr>
            <w:rFonts w:ascii="PT Astra Serif" w:hAnsi="PT Astra Serif" w:cs="Courier New"/>
            <w:spacing w:val="-4"/>
            <w:sz w:val="28"/>
            <w:szCs w:val="28"/>
          </w:rPr>
          <w:t>11</w:t>
        </w:r>
      </w:hyperlink>
      <w:r w:rsidRPr="00DF479E">
        <w:rPr>
          <w:rFonts w:ascii="PT Astra Serif" w:hAnsi="PT Astra Serif" w:cs="Courier New"/>
          <w:spacing w:val="-4"/>
          <w:sz w:val="28"/>
          <w:szCs w:val="28"/>
        </w:rPr>
        <w:t>, 13</w:t>
      </w:r>
      <w:r w:rsidR="007A57EB" w:rsidRPr="00DF479E">
        <w:rPr>
          <w:rFonts w:ascii="PT Astra Serif" w:hAnsi="PT Astra Serif" w:cs="Courier New"/>
          <w:spacing w:val="-4"/>
          <w:sz w:val="28"/>
          <w:szCs w:val="28"/>
        </w:rPr>
        <w:t>, 16 и 17</w:t>
      </w:r>
      <w:r w:rsidRPr="00DF479E">
        <w:rPr>
          <w:rFonts w:ascii="PT Astra Serif" w:hAnsi="PT Astra Serif" w:cs="Courier New"/>
          <w:spacing w:val="-4"/>
          <w:sz w:val="28"/>
          <w:szCs w:val="28"/>
        </w:rPr>
        <w:t xml:space="preserve"> пункта </w:t>
      </w:r>
      <w:r w:rsidR="007A57EB" w:rsidRPr="00DF479E">
        <w:rPr>
          <w:rFonts w:ascii="PT Astra Serif" w:hAnsi="PT Astra Serif" w:cs="Courier New"/>
          <w:spacing w:val="-4"/>
          <w:sz w:val="28"/>
          <w:szCs w:val="28"/>
        </w:rPr>
        <w:t>51</w:t>
      </w:r>
      <w:r w:rsidRPr="00DF479E">
        <w:rPr>
          <w:rFonts w:ascii="PT Astra Serif" w:hAnsi="PT Astra Serif" w:cs="Courier New"/>
          <w:spacing w:val="-4"/>
          <w:sz w:val="28"/>
          <w:szCs w:val="28"/>
        </w:rPr>
        <w:t xml:space="preserve"> настоящих Правил, если иное не установлено </w:t>
      </w:r>
      <w:r w:rsidR="007A57EB" w:rsidRPr="00DF479E">
        <w:rPr>
          <w:rFonts w:ascii="PT Astra Serif" w:hAnsi="PT Astra Serif" w:cs="Courier New"/>
          <w:spacing w:val="-4"/>
          <w:sz w:val="28"/>
          <w:szCs w:val="28"/>
        </w:rPr>
        <w:t>пунктом 62 настоящих Правил</w:t>
      </w:r>
      <w:r w:rsidRPr="00DF479E">
        <w:rPr>
          <w:rFonts w:ascii="PT Astra Serif" w:hAnsi="PT Astra Serif" w:cs="Courier New"/>
          <w:spacing w:val="-4"/>
          <w:sz w:val="28"/>
          <w:szCs w:val="28"/>
        </w:rPr>
        <w:t>;</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непредставление или несвоевременное представление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отчётной информации, предусмотренной </w:t>
      </w:r>
      <w:r w:rsidRPr="00DF479E">
        <w:rPr>
          <w:rFonts w:ascii="PT Astra Serif" w:hAnsi="PT Astra Serif"/>
          <w:spacing w:val="-4"/>
          <w:sz w:val="28"/>
          <w:szCs w:val="28"/>
        </w:rPr>
        <w:t xml:space="preserve">подпунктом 10 пункта </w:t>
      </w:r>
      <w:r w:rsidR="007A57EB" w:rsidRPr="00DF479E">
        <w:rPr>
          <w:rFonts w:ascii="PT Astra Serif" w:hAnsi="PT Astra Serif"/>
          <w:spacing w:val="-4"/>
          <w:sz w:val="28"/>
          <w:szCs w:val="28"/>
        </w:rPr>
        <w:t>51</w:t>
      </w:r>
      <w:r w:rsidRPr="00DF479E">
        <w:rPr>
          <w:rFonts w:ascii="PT Astra Serif" w:hAnsi="PT Astra Serif" w:cs="Courier New"/>
          <w:spacing w:val="-4"/>
          <w:sz w:val="28"/>
          <w:szCs w:val="28"/>
        </w:rPr>
        <w:t xml:space="preserve"> настоящих Правил, в том числе документов, подтверждающих использование гранта </w:t>
      </w:r>
      <w:r w:rsidRPr="00DF479E">
        <w:rPr>
          <w:rFonts w:ascii="PT Astra Serif" w:hAnsi="PT Astra Serif" w:cs="Courier New"/>
          <w:spacing w:val="-4"/>
          <w:sz w:val="28"/>
          <w:szCs w:val="28"/>
        </w:rPr>
        <w:br/>
        <w:t>в соответствии с Перечнем затрат, утверждённым конкурсной комиссией, согласно перечню документов, предусмотренных соглашением о предоставлении гранта;</w:t>
      </w:r>
    </w:p>
    <w:p w:rsidR="008735C1" w:rsidRPr="00DF479E" w:rsidRDefault="008735C1"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непредставление или несвоевременное представление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отчётности о достижении значений показателей, необходимых для достижения результатов предоставления гранта, и характеристик результата предоставления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62. </w:t>
      </w:r>
      <w:r w:rsidRPr="00DF479E">
        <w:rPr>
          <w:rFonts w:ascii="PT Astra Serif" w:hAnsi="PT Astra Serif" w:cs="Courier New"/>
          <w:spacing w:val="-4"/>
          <w:sz w:val="28"/>
          <w:szCs w:val="28"/>
        </w:rPr>
        <w:t xml:space="preserve">В случае использования гранта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не в полном объёме</w:t>
      </w:r>
      <w:r w:rsidRPr="00DF479E">
        <w:rPr>
          <w:rFonts w:ascii="PT Astra Serif" w:hAnsi="PT Astra Serif" w:cs="Courier New"/>
          <w:spacing w:val="-4"/>
          <w:sz w:val="28"/>
          <w:szCs w:val="28"/>
        </w:rPr>
        <w:br/>
        <w:t xml:space="preserve">в течение сроков, установленных </w:t>
      </w:r>
      <w:hyperlink w:anchor="Par550" w:tgtFrame="3) обязанность грантополучателя использовать грант в течение 18 месяцев со дня получения гранта и использовать имущество, приобретаемое за счет гранта, исключительно в целях создания и (или) развития КФХ и только в деятельности КФХ и (или) в целях формиро">
        <w:r w:rsidRPr="00DF479E">
          <w:rPr>
            <w:rFonts w:ascii="PT Astra Serif" w:hAnsi="PT Astra Serif" w:cs="Courier New"/>
            <w:spacing w:val="-4"/>
            <w:sz w:val="28"/>
            <w:szCs w:val="28"/>
          </w:rPr>
          <w:t>подпунктами 3</w:t>
        </w:r>
      </w:hyperlink>
      <w:r w:rsidRPr="00DF479E">
        <w:rPr>
          <w:rFonts w:ascii="PT Astra Serif" w:hAnsi="PT Astra Serif" w:cs="Courier New"/>
          <w:spacing w:val="-4"/>
          <w:sz w:val="28"/>
          <w:szCs w:val="28"/>
        </w:rPr>
        <w:t xml:space="preserve"> и 14 пункта 51 настоящих Правил, возврату в областной бюджет Ульяновской области подлежит остаток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случае если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не в полном объёме представлены документы, подтверждающие использование гранта в соответствии с Перечнем затрат, утверждённым конкурсной комиссией, согласно перечню документов, предусмотренных соглашением о предоставлении гранта, и (или) представлены документы в подтверждение использования гранта, содержащие недостоверные сведения, возврату в областной бюджет Ульяновской области подлежит только </w:t>
      </w:r>
      <w:r w:rsidRPr="00DF479E">
        <w:rPr>
          <w:rFonts w:ascii="PT Astra Serif" w:hAnsi="PT Astra Serif" w:cs="Courier New"/>
          <w:spacing w:val="-4"/>
          <w:sz w:val="28"/>
          <w:szCs w:val="28"/>
        </w:rPr>
        <w:br/>
      </w:r>
      <w:r w:rsidRPr="00DF479E">
        <w:rPr>
          <w:rFonts w:ascii="PT Astra Serif" w:hAnsi="PT Astra Serif" w:cs="Courier New"/>
          <w:spacing w:val="-4"/>
          <w:sz w:val="28"/>
          <w:szCs w:val="28"/>
        </w:rPr>
        <w:lastRenderedPageBreak/>
        <w:t>та часть гранта, использование которой не подтверждено указанными документами в полном объёме, и (или) та часть гранта, использование которой подтверждено документами, содержащими недостоверные сведения.</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случае использования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части гранта на цели,</w:t>
      </w:r>
      <w:r w:rsidRPr="00DF479E">
        <w:rPr>
          <w:rFonts w:ascii="PT Astra Serif" w:hAnsi="PT Astra Serif" w:cs="Courier New"/>
          <w:spacing w:val="-4"/>
          <w:sz w:val="28"/>
          <w:szCs w:val="28"/>
        </w:rPr>
        <w:br/>
        <w:t xml:space="preserve">не предусмотренные Перечнем затрат, утверждённым конкурсной комиссией, </w:t>
      </w:r>
      <w:r w:rsidRPr="00DF479E">
        <w:rPr>
          <w:rFonts w:ascii="PT Astra Serif" w:hAnsi="PT Astra Serif" w:cs="Courier New"/>
          <w:spacing w:val="-4"/>
          <w:sz w:val="28"/>
          <w:szCs w:val="28"/>
        </w:rPr>
        <w:br/>
        <w:t>или использования им части гранта в целях приобретения имущества у лиц, перечисленных в подпункте 11 пункта 51 настоящих Правил, возврату</w:t>
      </w:r>
      <w:r w:rsidRPr="00DF479E">
        <w:rPr>
          <w:rFonts w:ascii="PT Astra Serif" w:hAnsi="PT Astra Serif" w:cs="Courier New"/>
          <w:spacing w:val="-4"/>
          <w:sz w:val="28"/>
          <w:szCs w:val="28"/>
        </w:rPr>
        <w:br/>
        <w:t xml:space="preserve">в областной бюджет Ульяновской области подлежит только та часть гранта, которая использована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не по целевому назначению</w:t>
      </w:r>
      <w:r w:rsidRPr="00DF479E">
        <w:rPr>
          <w:rFonts w:ascii="PT Astra Serif" w:hAnsi="PT Astra Serif" w:cs="Courier New"/>
          <w:spacing w:val="-4"/>
          <w:sz w:val="28"/>
          <w:szCs w:val="28"/>
        </w:rPr>
        <w:br/>
        <w:t>или в целях приобретения имущества у указанных лиц.</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случае неисполнения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условий соглашения </w:t>
      </w:r>
      <w:r w:rsidRPr="00DF479E">
        <w:rPr>
          <w:rFonts w:ascii="PT Astra Serif" w:hAnsi="PT Astra Serif" w:cs="Courier New"/>
          <w:spacing w:val="-4"/>
          <w:sz w:val="28"/>
          <w:szCs w:val="28"/>
        </w:rPr>
        <w:br/>
        <w:t xml:space="preserve">о предоставлении гранта, предусмотренных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DF479E">
          <w:rPr>
            <w:rFonts w:ascii="PT Astra Serif" w:hAnsi="PT Astra Serif" w:cs="Courier New"/>
            <w:spacing w:val="-4"/>
            <w:sz w:val="28"/>
            <w:szCs w:val="28"/>
          </w:rPr>
          <w:t>подпунктами 1</w:t>
        </w:r>
      </w:hyperlink>
      <w:r w:rsidRPr="00DF479E">
        <w:rPr>
          <w:rFonts w:ascii="PT Astra Serif" w:hAnsi="PT Astra Serif" w:cs="Courier New"/>
          <w:spacing w:val="-4"/>
          <w:sz w:val="28"/>
          <w:szCs w:val="28"/>
        </w:rPr>
        <w:t xml:space="preserve">, </w:t>
      </w:r>
      <w:hyperlink w:anchor="Par562" w:tgtFrame="9) обязанность грантополучателя, использовавшего часть гранта на цели формирования неделимого фонда сельскохозяйственного потребительского кооператива, ежегодно представлять в Министерство отчетность о результатах деятельности сельскохозяйственного потреб">
        <w:r w:rsidRPr="00DF479E">
          <w:rPr>
            <w:rFonts w:ascii="PT Astra Serif" w:hAnsi="PT Astra Serif" w:cs="Courier New"/>
            <w:spacing w:val="-4"/>
            <w:sz w:val="28"/>
            <w:szCs w:val="28"/>
          </w:rPr>
          <w:t>9</w:t>
        </w:r>
      </w:hyperlink>
      <w:r w:rsidRPr="00DF479E">
        <w:rPr>
          <w:rFonts w:ascii="PT Astra Serif" w:hAnsi="PT Astra Serif" w:cs="Courier New"/>
          <w:spacing w:val="-4"/>
          <w:sz w:val="28"/>
          <w:szCs w:val="28"/>
        </w:rPr>
        <w:t xml:space="preserve"> и 12 пункта 51 настоящих Правил, возврату в областной бюджет Ульяновской области подлежит только та часть гранта, которая использована на основе договоров, </w:t>
      </w:r>
      <w:r w:rsidRPr="00DF479E">
        <w:rPr>
          <w:rFonts w:ascii="PT Astra Serif" w:hAnsi="PT Astra Serif" w:cs="Courier New"/>
          <w:spacing w:val="-4"/>
          <w:sz w:val="28"/>
          <w:szCs w:val="28"/>
        </w:rPr>
        <w:br/>
        <w:t>не предусматривающих согласие контрагентов, и (или) которая использована</w:t>
      </w:r>
      <w:r w:rsidRPr="00DF479E">
        <w:rPr>
          <w:rFonts w:ascii="PT Astra Serif" w:hAnsi="PT Astra Serif" w:cs="Courier New"/>
          <w:spacing w:val="-4"/>
          <w:sz w:val="28"/>
          <w:szCs w:val="28"/>
        </w:rPr>
        <w:br/>
        <w:t xml:space="preserve">в целях приобретения имущества, которое продано, передано в аренду и (или) отчуждено без согласования Министерства в соответствии с </w:t>
      </w:r>
      <w:hyperlink w:anchor="Par568" w:tgtFrame="12) обязанность грантополучателя согласовывать с Министерством совершение сделок, предметом которых являются продажа, передача в аренду и (или) иное отчуждение имущества, приобретенного за счет гранта, посредством подачи грантополучателем в Министерство з">
        <w:r w:rsidRPr="00DF479E">
          <w:rPr>
            <w:rFonts w:ascii="PT Astra Serif" w:hAnsi="PT Astra Serif" w:cs="Courier New"/>
            <w:spacing w:val="-4"/>
            <w:sz w:val="28"/>
            <w:szCs w:val="28"/>
          </w:rPr>
          <w:t>подпунктом</w:t>
        </w:r>
      </w:hyperlink>
      <w:r w:rsidRPr="00DF479E">
        <w:rPr>
          <w:rFonts w:ascii="PT Astra Serif" w:hAnsi="PT Astra Serif" w:cs="Courier New"/>
          <w:spacing w:val="-4"/>
          <w:sz w:val="28"/>
          <w:szCs w:val="28"/>
        </w:rPr>
        <w:t xml:space="preserve"> 12 пункта 51 настоящих Правил, до истечения 5 лет со дня получения гранта, </w:t>
      </w:r>
      <w:r w:rsidRPr="00DF479E">
        <w:rPr>
          <w:rFonts w:ascii="PT Astra Serif" w:hAnsi="PT Astra Serif" w:cs="Courier New"/>
          <w:spacing w:val="-4"/>
          <w:sz w:val="28"/>
          <w:szCs w:val="28"/>
        </w:rPr>
        <w:br/>
        <w:t>и (или) в целях формирования неделимого фонда сельскохозяйственного потребительского кооператива.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63. </w:t>
      </w:r>
      <w:r w:rsidRPr="00DF479E">
        <w:rPr>
          <w:rFonts w:ascii="PT Astra Serif" w:eastAsia="Calibri" w:hAnsi="PT Astra Serif" w:cs="PT Astra Serif"/>
          <w:sz w:val="28"/>
          <w:szCs w:val="28"/>
        </w:rPr>
        <w:t xml:space="preserve">В случае </w:t>
      </w:r>
      <w:proofErr w:type="spellStart"/>
      <w:r w:rsidRPr="00DF479E">
        <w:rPr>
          <w:rFonts w:ascii="PT Astra Serif" w:eastAsia="Calibri" w:hAnsi="PT Astra Serif" w:cs="PT Astra Serif"/>
          <w:sz w:val="28"/>
          <w:szCs w:val="28"/>
        </w:rPr>
        <w:t>недостижения</w:t>
      </w:r>
      <w:proofErr w:type="spellEnd"/>
      <w:r w:rsidRPr="00DF479E">
        <w:rPr>
          <w:rFonts w:ascii="PT Astra Serif" w:eastAsia="Calibri" w:hAnsi="PT Astra Serif" w:cs="PT Astra Serif"/>
          <w:sz w:val="28"/>
          <w:szCs w:val="28"/>
        </w:rPr>
        <w:t xml:space="preserve"> </w:t>
      </w:r>
      <w:proofErr w:type="spellStart"/>
      <w:r w:rsidRPr="00DF479E">
        <w:rPr>
          <w:rFonts w:ascii="PT Astra Serif" w:eastAsia="Calibri" w:hAnsi="PT Astra Serif" w:cs="PT Astra Serif"/>
          <w:sz w:val="28"/>
          <w:szCs w:val="28"/>
        </w:rPr>
        <w:t>грантополучателем</w:t>
      </w:r>
      <w:proofErr w:type="spellEnd"/>
      <w:r w:rsidRPr="00DF479E">
        <w:rPr>
          <w:rFonts w:ascii="PT Astra Serif" w:eastAsia="Calibri" w:hAnsi="PT Astra Serif" w:cs="PT Astra Serif"/>
          <w:sz w:val="28"/>
          <w:szCs w:val="28"/>
        </w:rPr>
        <w:t xml:space="preserve"> характеристик результата предоставления гранта, в том числе по вине контрагентов, грант подлежит возврату в областной бюджет Ульяновской области в </w:t>
      </w:r>
      <w:r w:rsidR="00C21309" w:rsidRPr="00DF479E">
        <w:rPr>
          <w:rFonts w:ascii="PT Astra Serif" w:eastAsia="Calibri" w:hAnsi="PT Astra Serif" w:cs="PT Astra Serif"/>
          <w:sz w:val="28"/>
          <w:szCs w:val="28"/>
        </w:rPr>
        <w:t>размере, определяемом</w:t>
      </w:r>
      <w:r w:rsidR="00C21309" w:rsidRPr="00DF479E">
        <w:rPr>
          <w:rFonts w:ascii="PT Astra Serif" w:eastAsia="Calibri" w:hAnsi="PT Astra Serif" w:cs="PT Astra Serif"/>
          <w:sz w:val="28"/>
          <w:szCs w:val="28"/>
        </w:rPr>
        <w:br/>
      </w:r>
      <w:r w:rsidRPr="00DF479E">
        <w:rPr>
          <w:rFonts w:ascii="PT Astra Serif" w:eastAsia="Calibri" w:hAnsi="PT Astra Serif" w:cs="PT Astra Serif"/>
          <w:sz w:val="28"/>
          <w:szCs w:val="28"/>
        </w:rPr>
        <w:t>по формуле</w:t>
      </w:r>
      <w:r w:rsidRPr="00DF479E">
        <w:rPr>
          <w:rFonts w:ascii="PT Astra Serif" w:hAnsi="PT Astra Serif" w:cs="Courier New"/>
          <w:spacing w:val="-4"/>
          <w:sz w:val="28"/>
          <w:szCs w:val="28"/>
        </w:rPr>
        <w:t>:</w:t>
      </w:r>
    </w:p>
    <w:p w:rsidR="007A57EB" w:rsidRPr="00DF479E" w:rsidRDefault="007A57EB" w:rsidP="002832D8">
      <w:pPr>
        <w:pStyle w:val="ConsPlusNormal0"/>
        <w:ind w:firstLine="709"/>
        <w:jc w:val="both"/>
        <w:rPr>
          <w:rFonts w:ascii="PT Astra Serif" w:hAnsi="PT Astra Serif" w:cs="Courier New"/>
          <w:spacing w:val="-4"/>
          <w:sz w:val="28"/>
          <w:szCs w:val="28"/>
        </w:rPr>
      </w:pPr>
    </w:p>
    <w:p w:rsidR="007A57EB" w:rsidRPr="00DF479E" w:rsidRDefault="007A57EB" w:rsidP="002832D8">
      <w:pPr>
        <w:pStyle w:val="ConsPlusNormal0"/>
        <w:ind w:firstLine="709"/>
        <w:jc w:val="both"/>
        <w:rPr>
          <w:rFonts w:ascii="PT Astra Serif" w:hAnsi="PT Astra Serif" w:cs="Courier New"/>
          <w:spacing w:val="-4"/>
          <w:sz w:val="28"/>
          <w:szCs w:val="28"/>
        </w:rPr>
      </w:pPr>
      <w:proofErr w:type="spellStart"/>
      <w:r w:rsidRPr="00DF479E">
        <w:rPr>
          <w:rFonts w:ascii="PT Astra Serif" w:hAnsi="PT Astra Serif" w:cs="Courier New"/>
          <w:spacing w:val="-4"/>
          <w:sz w:val="28"/>
          <w:szCs w:val="28"/>
        </w:rPr>
        <w:t>V</w:t>
      </w:r>
      <w:r w:rsidRPr="00DF479E">
        <w:rPr>
          <w:rFonts w:ascii="PT Astra Serif" w:hAnsi="PT Astra Serif" w:cs="Courier New"/>
          <w:spacing w:val="-4"/>
          <w:sz w:val="28"/>
          <w:szCs w:val="28"/>
          <w:vertAlign w:val="subscript"/>
        </w:rPr>
        <w:t>возврата</w:t>
      </w:r>
      <w:proofErr w:type="spellEnd"/>
      <w:r w:rsidRPr="00DF479E">
        <w:rPr>
          <w:rFonts w:ascii="PT Astra Serif" w:hAnsi="PT Astra Serif" w:cs="Courier New"/>
          <w:spacing w:val="-4"/>
          <w:sz w:val="28"/>
          <w:szCs w:val="28"/>
        </w:rPr>
        <w:t xml:space="preserve"> = </w:t>
      </w:r>
      <w:proofErr w:type="spellStart"/>
      <w:r w:rsidRPr="00DF479E">
        <w:rPr>
          <w:rFonts w:ascii="PT Astra Serif" w:hAnsi="PT Astra Serif" w:cs="Courier New"/>
          <w:spacing w:val="-4"/>
          <w:sz w:val="28"/>
          <w:szCs w:val="28"/>
        </w:rPr>
        <w:t>V</w:t>
      </w:r>
      <w:r w:rsidRPr="00DF479E">
        <w:rPr>
          <w:rFonts w:ascii="PT Astra Serif" w:hAnsi="PT Astra Serif" w:cs="Courier New"/>
          <w:spacing w:val="-4"/>
          <w:sz w:val="28"/>
          <w:szCs w:val="28"/>
          <w:vertAlign w:val="subscript"/>
        </w:rPr>
        <w:t>гранта</w:t>
      </w:r>
      <w:proofErr w:type="spellEnd"/>
      <w:r w:rsidRPr="00DF479E">
        <w:rPr>
          <w:rFonts w:ascii="PT Astra Serif" w:hAnsi="PT Astra Serif" w:cs="Courier New"/>
          <w:spacing w:val="-4"/>
          <w:sz w:val="28"/>
          <w:szCs w:val="28"/>
        </w:rPr>
        <w:t xml:space="preserve"> x k x m / 2, где:</w:t>
      </w:r>
    </w:p>
    <w:p w:rsidR="007A57EB" w:rsidRPr="00DF479E" w:rsidRDefault="007A57EB" w:rsidP="002832D8">
      <w:pPr>
        <w:pStyle w:val="ConsPlusNormal0"/>
        <w:ind w:firstLine="709"/>
        <w:jc w:val="both"/>
        <w:rPr>
          <w:rFonts w:ascii="PT Astra Serif" w:hAnsi="PT Astra Serif" w:cs="Courier New"/>
          <w:spacing w:val="-4"/>
          <w:sz w:val="28"/>
          <w:szCs w:val="28"/>
        </w:rPr>
      </w:pPr>
    </w:p>
    <w:p w:rsidR="007A57EB" w:rsidRPr="00DF479E" w:rsidRDefault="007A57EB" w:rsidP="002832D8">
      <w:pPr>
        <w:pStyle w:val="ConsPlusNormal0"/>
        <w:ind w:firstLine="709"/>
        <w:jc w:val="both"/>
        <w:rPr>
          <w:rFonts w:ascii="PT Astra Serif" w:hAnsi="PT Astra Serif" w:cs="Courier New"/>
          <w:spacing w:val="-4"/>
          <w:sz w:val="28"/>
          <w:szCs w:val="28"/>
        </w:rPr>
      </w:pPr>
      <w:proofErr w:type="spellStart"/>
      <w:r w:rsidRPr="00DF479E">
        <w:rPr>
          <w:rFonts w:ascii="PT Astra Serif" w:hAnsi="PT Astra Serif" w:cs="Courier New"/>
          <w:spacing w:val="-4"/>
          <w:sz w:val="28"/>
          <w:szCs w:val="28"/>
        </w:rPr>
        <w:t>V</w:t>
      </w:r>
      <w:r w:rsidRPr="00DF479E">
        <w:rPr>
          <w:rFonts w:ascii="PT Astra Serif" w:hAnsi="PT Astra Serif" w:cs="Courier New"/>
          <w:spacing w:val="-4"/>
          <w:sz w:val="28"/>
          <w:szCs w:val="28"/>
          <w:vertAlign w:val="subscript"/>
        </w:rPr>
        <w:t>возврата</w:t>
      </w:r>
      <w:proofErr w:type="spellEnd"/>
      <w:r w:rsidRPr="00DF479E">
        <w:rPr>
          <w:rFonts w:ascii="PT Astra Serif" w:hAnsi="PT Astra Serif" w:cs="Courier New"/>
          <w:spacing w:val="-4"/>
          <w:sz w:val="28"/>
          <w:szCs w:val="28"/>
        </w:rPr>
        <w:t xml:space="preserve"> – размер гранта, подлежащего возврату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br/>
        <w:t>в областной бюджет Ульяновской области;</w:t>
      </w:r>
    </w:p>
    <w:p w:rsidR="007A57EB" w:rsidRPr="00DF479E" w:rsidRDefault="007A57EB" w:rsidP="002832D8">
      <w:pPr>
        <w:pStyle w:val="ConsPlusNormal0"/>
        <w:ind w:firstLine="709"/>
        <w:jc w:val="both"/>
        <w:rPr>
          <w:rFonts w:ascii="PT Astra Serif" w:hAnsi="PT Astra Serif" w:cs="Courier New"/>
          <w:spacing w:val="-4"/>
          <w:sz w:val="28"/>
          <w:szCs w:val="28"/>
        </w:rPr>
      </w:pPr>
      <w:proofErr w:type="spellStart"/>
      <w:r w:rsidRPr="00DF479E">
        <w:rPr>
          <w:rFonts w:ascii="PT Astra Serif" w:hAnsi="PT Astra Serif" w:cs="Courier New"/>
          <w:spacing w:val="-4"/>
          <w:sz w:val="28"/>
          <w:szCs w:val="28"/>
        </w:rPr>
        <w:t>V</w:t>
      </w:r>
      <w:r w:rsidRPr="00DF479E">
        <w:rPr>
          <w:rFonts w:ascii="PT Astra Serif" w:hAnsi="PT Astra Serif" w:cs="Courier New"/>
          <w:spacing w:val="-4"/>
          <w:sz w:val="28"/>
          <w:szCs w:val="28"/>
          <w:vertAlign w:val="subscript"/>
        </w:rPr>
        <w:t>гранта</w:t>
      </w:r>
      <w:proofErr w:type="spellEnd"/>
      <w:r w:rsidRPr="00DF479E">
        <w:rPr>
          <w:rFonts w:ascii="PT Astra Serif" w:hAnsi="PT Astra Serif" w:cs="Courier New"/>
          <w:spacing w:val="-4"/>
          <w:sz w:val="28"/>
          <w:szCs w:val="28"/>
        </w:rPr>
        <w:t xml:space="preserve"> – размер гранта, предоставленного </w:t>
      </w:r>
      <w:proofErr w:type="spellStart"/>
      <w:r w:rsidRPr="00DF479E">
        <w:rPr>
          <w:rFonts w:ascii="PT Astra Serif" w:hAnsi="PT Astra Serif" w:cs="Courier New"/>
          <w:spacing w:val="-4"/>
          <w:sz w:val="28"/>
          <w:szCs w:val="28"/>
        </w:rPr>
        <w:t>грантополучателю</w:t>
      </w:r>
      <w:proofErr w:type="spellEnd"/>
      <w:r w:rsidRPr="00DF479E">
        <w:rPr>
          <w:rFonts w:ascii="PT Astra Serif" w:hAnsi="PT Astra Serif" w:cs="Courier New"/>
          <w:spacing w:val="-4"/>
          <w:sz w:val="28"/>
          <w:szCs w:val="28"/>
        </w:rPr>
        <w:t>;</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k – значение коэффициента для определения размера гранта, подлежащего возврату (далее – значение коэффициента возврата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m – значение количества характеристик результата предоставления </w:t>
      </w:r>
      <w:r w:rsidRPr="00DF479E">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64. </w:t>
      </w:r>
      <w:r w:rsidRPr="00DF479E">
        <w:rPr>
          <w:rFonts w:ascii="PT Astra Serif" w:hAnsi="PT Astra Serif" w:cs="Courier New"/>
          <w:spacing w:val="-4"/>
          <w:sz w:val="28"/>
          <w:szCs w:val="28"/>
        </w:rPr>
        <w:t>Значение коэффициента возврата гранта (</w:t>
      </w:r>
      <w:r w:rsidRPr="00DF479E">
        <w:rPr>
          <w:rFonts w:ascii="PT Astra Serif" w:hAnsi="PT Astra Serif" w:cs="Courier New"/>
          <w:spacing w:val="-4"/>
          <w:sz w:val="28"/>
          <w:szCs w:val="28"/>
          <w:lang w:val="en-US"/>
        </w:rPr>
        <w:t>k</w:t>
      </w:r>
      <w:r w:rsidRPr="00DF479E">
        <w:rPr>
          <w:rFonts w:ascii="PT Astra Serif" w:hAnsi="PT Astra Serif" w:cs="Courier New"/>
          <w:spacing w:val="-4"/>
          <w:sz w:val="28"/>
          <w:szCs w:val="28"/>
        </w:rPr>
        <w:t xml:space="preserve">) рассчитывается </w:t>
      </w:r>
      <w:r w:rsidRPr="00DF479E">
        <w:rPr>
          <w:rFonts w:ascii="PT Astra Serif" w:hAnsi="PT Astra Serif" w:cs="Courier New"/>
          <w:spacing w:val="-4"/>
          <w:sz w:val="28"/>
          <w:szCs w:val="28"/>
        </w:rPr>
        <w:br/>
        <w:t>по формуле:</w:t>
      </w:r>
    </w:p>
    <w:p w:rsidR="007A57EB" w:rsidRPr="00DF479E" w:rsidRDefault="007A57EB" w:rsidP="002832D8">
      <w:pPr>
        <w:pStyle w:val="ConsPlusNormal0"/>
        <w:tabs>
          <w:tab w:val="left" w:pos="2343"/>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k = (D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 m, где:</w:t>
      </w:r>
    </w:p>
    <w:p w:rsidR="007A57EB" w:rsidRPr="00DF479E" w:rsidRDefault="007A57EB" w:rsidP="002832D8">
      <w:pPr>
        <w:pStyle w:val="ConsPlusNormal0"/>
        <w:ind w:firstLine="709"/>
        <w:jc w:val="both"/>
        <w:rPr>
          <w:rFonts w:ascii="PT Astra Serif" w:hAnsi="PT Astra Serif" w:cs="Courier New"/>
          <w:spacing w:val="-4"/>
          <w:sz w:val="28"/>
          <w:szCs w:val="28"/>
        </w:rPr>
      </w:pP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году получения гранта»;</w:t>
      </w:r>
    </w:p>
    <w:p w:rsidR="007A57EB" w:rsidRPr="00DF479E" w:rsidRDefault="007A57EB" w:rsidP="002832D8">
      <w:pPr>
        <w:pStyle w:val="ConsPlusNormal0"/>
        <w:ind w:firstLine="709"/>
        <w:jc w:val="both"/>
        <w:rPr>
          <w:rFonts w:ascii="PT Astra Serif" w:eastAsiaTheme="minorHAnsi" w:hAnsi="PT Astra Serif" w:cs="PT Astra Serif"/>
          <w:sz w:val="28"/>
          <w:szCs w:val="28"/>
          <w:lang w:eastAsia="en-US"/>
        </w:rPr>
      </w:pPr>
      <w:r w:rsidRPr="00DF479E">
        <w:rPr>
          <w:rFonts w:ascii="PT Astra Serif" w:hAnsi="PT Astra Serif" w:cs="Courier New"/>
          <w:spacing w:val="-4"/>
          <w:sz w:val="28"/>
          <w:szCs w:val="28"/>
        </w:rPr>
        <w:lastRenderedPageBreak/>
        <w:t>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гранта «</w:t>
      </w:r>
      <w:r w:rsidRPr="00DF479E">
        <w:rPr>
          <w:rFonts w:ascii="PT Astra Serif" w:eastAsiaTheme="minorHAnsi" w:hAnsi="PT Astra Serif" w:cs="PT Astra Serif"/>
          <w:sz w:val="28"/>
          <w:szCs w:val="28"/>
          <w:lang w:eastAsia="en-US" w:bidi="hi-IN"/>
        </w:rPr>
        <w:t>Ежегодный прирост объема пр</w:t>
      </w:r>
      <w:r w:rsidRPr="00DF479E">
        <w:rPr>
          <w:rFonts w:ascii="PT Astra Serif" w:eastAsiaTheme="minorHAnsi" w:hAnsi="PT Astra Serif" w:cs="PT Astra Serif"/>
          <w:sz w:val="28"/>
          <w:szCs w:val="28"/>
          <w:lang w:eastAsia="en-US"/>
        </w:rPr>
        <w:t>оизводства</w:t>
      </w:r>
      <w:r w:rsidRPr="00DF479E">
        <w:rPr>
          <w:rFonts w:ascii="PT Astra Serif" w:hAnsi="PT Astra Serif" w:cs="Courier New"/>
          <w:spacing w:val="-4"/>
          <w:sz w:val="28"/>
          <w:szCs w:val="28"/>
        </w:rPr>
        <w:t xml:space="preserve"> </w:t>
      </w:r>
      <w:r w:rsidRPr="00DF479E">
        <w:rPr>
          <w:rFonts w:ascii="PT Astra Serif" w:eastAsiaTheme="minorHAnsi" w:hAnsi="PT Astra Serif" w:cs="PT Astra Serif"/>
          <w:sz w:val="28"/>
          <w:szCs w:val="28"/>
          <w:lang w:eastAsia="en-US"/>
        </w:rPr>
        <w:t>сельскохозяйственной продукции в размере не менее чем 10 процентов</w:t>
      </w:r>
      <w:r w:rsidRPr="00DF479E">
        <w:rPr>
          <w:rFonts w:ascii="PT Astra Serif" w:eastAsiaTheme="minorHAnsi" w:hAnsi="PT Astra Serif" w:cs="PT Astra Serif"/>
          <w:sz w:val="28"/>
          <w:szCs w:val="28"/>
          <w:lang w:eastAsia="en-US"/>
        </w:rPr>
        <w:br/>
        <w:t>в течение не менее чем 5 лет с даты получения гранта</w:t>
      </w:r>
      <w:r w:rsidR="00C21309" w:rsidRPr="00DF479E">
        <w:rPr>
          <w:rFonts w:ascii="PT Astra Serif" w:eastAsiaTheme="minorHAnsi" w:hAnsi="PT Astra Serif" w:cs="PT Astra Serif"/>
          <w:sz w:val="28"/>
          <w:szCs w:val="28"/>
          <w:lang w:eastAsia="en-US"/>
        </w:rPr>
        <w:t>»</w:t>
      </w:r>
      <w:r w:rsidRPr="00DF479E">
        <w:rPr>
          <w:rFonts w:ascii="PT Astra Serif" w:eastAsiaTheme="minorHAnsi" w:hAnsi="PT Astra Serif" w:cs="PT Astra Serif"/>
          <w:sz w:val="28"/>
          <w:szCs w:val="28"/>
          <w:lang w:eastAsia="en-US"/>
        </w:rPr>
        <w:t>.</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При расчёте значения коэффициента возврата гранта (</w:t>
      </w:r>
      <w:r w:rsidRPr="00DF479E">
        <w:rPr>
          <w:rFonts w:ascii="PT Astra Serif" w:hAnsi="PT Astra Serif" w:cs="Courier New"/>
          <w:spacing w:val="-4"/>
          <w:sz w:val="28"/>
          <w:szCs w:val="28"/>
          <w:lang w:val="en-US"/>
        </w:rPr>
        <w:t>k</w:t>
      </w:r>
      <w:r w:rsidRPr="00DF479E">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 результата предоставления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65. </w:t>
      </w:r>
      <w:r w:rsidRPr="00DF479E">
        <w:rPr>
          <w:rFonts w:ascii="PT Astra Serif" w:hAnsi="PT Astra Serif" w:cs="Courier New"/>
          <w:spacing w:val="-4"/>
          <w:sz w:val="28"/>
          <w:szCs w:val="28"/>
        </w:rPr>
        <w:t xml:space="preserve">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году получения гранта» (</w:t>
      </w:r>
      <w:r w:rsidRPr="00DF479E">
        <w:rPr>
          <w:rFonts w:ascii="PT Astra Serif" w:hAnsi="PT Astra Serif" w:cs="Courier New"/>
          <w:spacing w:val="-4"/>
          <w:sz w:val="28"/>
          <w:szCs w:val="28"/>
          <w:lang w:val="en-US"/>
        </w:rPr>
        <w:t>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рассчитывается по формуле:</w:t>
      </w:r>
    </w:p>
    <w:p w:rsidR="007A57EB" w:rsidRPr="00DF479E" w:rsidRDefault="007A57EB" w:rsidP="002832D8">
      <w:pPr>
        <w:pStyle w:val="ConsPlusNormal0"/>
        <w:tabs>
          <w:tab w:val="left" w:pos="2394"/>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1 - T</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S</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где:</w:t>
      </w:r>
    </w:p>
    <w:p w:rsidR="007A57EB" w:rsidRPr="00DF479E" w:rsidRDefault="007A57EB" w:rsidP="002832D8">
      <w:pPr>
        <w:pStyle w:val="ConsPlusNormal0"/>
        <w:tabs>
          <w:tab w:val="left" w:pos="2450"/>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T</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году получения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S</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значение характеристики результата предоставления гранта «Число работников, сведения о которых подтверждаются справкой налогового органа, принятых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в году получения гранта», предусмотренное соглашением </w:t>
      </w:r>
      <w:r w:rsidRPr="00DF479E">
        <w:rPr>
          <w:rFonts w:ascii="PT Astra Serif" w:hAnsi="PT Astra Serif"/>
          <w:spacing w:val="-4"/>
          <w:sz w:val="28"/>
          <w:szCs w:val="28"/>
        </w:rPr>
        <w:t>о предоставлении гранта</w:t>
      </w:r>
      <w:r w:rsidR="00C21309" w:rsidRPr="00DF479E">
        <w:rPr>
          <w:rFonts w:ascii="PT Astra Serif" w:hAnsi="PT Astra Serif"/>
          <w:spacing w:val="-4"/>
          <w:sz w:val="28"/>
          <w:szCs w:val="28"/>
        </w:rPr>
        <w:t>»</w:t>
      </w:r>
      <w:r w:rsidRPr="00DF479E">
        <w:rPr>
          <w:rFonts w:ascii="PT Astra Serif" w:hAnsi="PT Astra Serif" w:cs="Courier New"/>
          <w:spacing w:val="-4"/>
          <w:sz w:val="28"/>
          <w:szCs w:val="28"/>
        </w:rPr>
        <w:t>.</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гранта «</w:t>
      </w:r>
      <w:r w:rsidRPr="00DF479E">
        <w:rPr>
          <w:rFonts w:ascii="PT Astra Serif" w:eastAsiaTheme="minorHAnsi" w:hAnsi="PT Astra Serif" w:cs="PT Astra Serif"/>
          <w:sz w:val="28"/>
          <w:szCs w:val="28"/>
          <w:lang w:eastAsia="en-US"/>
        </w:rPr>
        <w:t>Ежегодный прирост объема производства</w:t>
      </w:r>
      <w:r w:rsidRPr="00DF479E">
        <w:rPr>
          <w:rFonts w:ascii="PT Astra Serif" w:hAnsi="PT Astra Serif" w:cs="Courier New"/>
          <w:spacing w:val="-4"/>
          <w:sz w:val="28"/>
          <w:szCs w:val="28"/>
        </w:rPr>
        <w:t xml:space="preserve"> </w:t>
      </w:r>
      <w:r w:rsidRPr="00DF479E">
        <w:rPr>
          <w:rFonts w:ascii="PT Astra Serif" w:eastAsiaTheme="minorHAnsi" w:hAnsi="PT Astra Serif" w:cs="PT Astra Serif"/>
          <w:sz w:val="28"/>
          <w:szCs w:val="28"/>
          <w:lang w:eastAsia="en-US"/>
        </w:rPr>
        <w:t>сельскохозяйственной продукции в размере не менее чем 10 процентов</w:t>
      </w:r>
      <w:r w:rsidRPr="00DF479E">
        <w:rPr>
          <w:rFonts w:ascii="PT Astra Serif" w:eastAsiaTheme="minorHAnsi" w:hAnsi="PT Astra Serif" w:cs="PT Astra Serif"/>
          <w:sz w:val="28"/>
          <w:szCs w:val="28"/>
          <w:lang w:eastAsia="en-US"/>
        </w:rPr>
        <w:br/>
        <w:t>в течение не менее чем 5 лет с даты получения гранта</w:t>
      </w:r>
      <w:r w:rsidRPr="00DF479E">
        <w:rPr>
          <w:rFonts w:ascii="PT Astra Serif" w:hAnsi="PT Astra Serif" w:cs="Courier New"/>
          <w:spacing w:val="-4"/>
          <w:sz w:val="28"/>
          <w:szCs w:val="28"/>
        </w:rPr>
        <w:t>» (D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рассчитывается по формуле:</w:t>
      </w:r>
    </w:p>
    <w:p w:rsidR="007A57EB" w:rsidRPr="00DF479E" w:rsidRDefault="007A57EB" w:rsidP="002832D8">
      <w:pPr>
        <w:pStyle w:val="ConsPlusNormal0"/>
        <w:ind w:firstLine="709"/>
        <w:jc w:val="both"/>
        <w:rPr>
          <w:rFonts w:ascii="PT Astra Serif" w:hAnsi="PT Astra Serif" w:cs="Courier New"/>
          <w:spacing w:val="-4"/>
          <w:sz w:val="28"/>
          <w:szCs w:val="28"/>
        </w:rPr>
      </w:pP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1 - T</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S</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где:</w:t>
      </w:r>
    </w:p>
    <w:p w:rsidR="007A57EB" w:rsidRPr="00DF479E" w:rsidRDefault="007A57EB" w:rsidP="002832D8">
      <w:pPr>
        <w:pStyle w:val="ConsPlusNormal0"/>
        <w:ind w:firstLine="709"/>
        <w:jc w:val="both"/>
        <w:rPr>
          <w:rFonts w:ascii="PT Astra Serif" w:hAnsi="PT Astra Serif" w:cs="Courier New"/>
          <w:spacing w:val="-4"/>
          <w:sz w:val="28"/>
          <w:szCs w:val="28"/>
        </w:rPr>
      </w:pP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T</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DF479E">
        <w:rPr>
          <w:rFonts w:ascii="PT Astra Serif" w:eastAsiaTheme="minorHAnsi" w:hAnsi="PT Astra Serif" w:cs="PT Astra Serif"/>
          <w:sz w:val="28"/>
          <w:szCs w:val="28"/>
          <w:lang w:eastAsia="en-US"/>
        </w:rPr>
        <w:t>Ежегодный прирост объема производства</w:t>
      </w:r>
      <w:r w:rsidRPr="00DF479E">
        <w:rPr>
          <w:rFonts w:ascii="PT Astra Serif" w:hAnsi="PT Astra Serif" w:cs="Courier New"/>
          <w:spacing w:val="-4"/>
          <w:sz w:val="28"/>
          <w:szCs w:val="28"/>
        </w:rPr>
        <w:t xml:space="preserve"> </w:t>
      </w:r>
      <w:r w:rsidRPr="00DF479E">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DF479E">
        <w:rPr>
          <w:rFonts w:ascii="PT Astra Serif" w:hAnsi="PT Astra Serif" w:cs="Courier New"/>
          <w:spacing w:val="-4"/>
          <w:sz w:val="28"/>
          <w:szCs w:val="28"/>
        </w:rPr>
        <w:t>»;</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S</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значение характеристики результата предоставления гранта «</w:t>
      </w:r>
      <w:r w:rsidRPr="00DF479E">
        <w:rPr>
          <w:rFonts w:ascii="PT Astra Serif" w:eastAsiaTheme="minorHAnsi" w:hAnsi="PT Astra Serif" w:cs="PT Astra Serif"/>
          <w:sz w:val="28"/>
          <w:szCs w:val="28"/>
          <w:lang w:eastAsia="en-US"/>
        </w:rPr>
        <w:t>Ежегодный прирост объема производства</w:t>
      </w:r>
      <w:r w:rsidRPr="00DF479E">
        <w:rPr>
          <w:rFonts w:ascii="PT Astra Serif" w:hAnsi="PT Astra Serif" w:cs="Courier New"/>
          <w:spacing w:val="-4"/>
          <w:sz w:val="28"/>
          <w:szCs w:val="28"/>
        </w:rPr>
        <w:t xml:space="preserve"> </w:t>
      </w:r>
      <w:r w:rsidRPr="00DF479E">
        <w:rPr>
          <w:rFonts w:ascii="PT Astra Serif" w:eastAsiaTheme="minorHAnsi" w:hAnsi="PT Astra Serif" w:cs="PT Astra Serif"/>
          <w:sz w:val="28"/>
          <w:szCs w:val="28"/>
          <w:lang w:eastAsia="en-US"/>
        </w:rPr>
        <w:t>сельскохозяйственной продукции в размере не менее чем 10 процентов в течение не менее чем 5 лет с даты получения гранта</w:t>
      </w:r>
      <w:r w:rsidRPr="00DF479E">
        <w:rPr>
          <w:rFonts w:ascii="PT Astra Serif" w:hAnsi="PT Astra Serif" w:cs="Courier New"/>
          <w:spacing w:val="-4"/>
          <w:sz w:val="28"/>
          <w:szCs w:val="28"/>
        </w:rPr>
        <w:t xml:space="preserve">», предусмотренное соглашением </w:t>
      </w:r>
      <w:r w:rsidRPr="00DF479E">
        <w:rPr>
          <w:rFonts w:ascii="PT Astra Serif" w:hAnsi="PT Astra Serif"/>
          <w:spacing w:val="-4"/>
          <w:sz w:val="28"/>
          <w:szCs w:val="28"/>
        </w:rPr>
        <w:t>о предоставлении гранта</w:t>
      </w:r>
      <w:r w:rsidRPr="00DF479E">
        <w:rPr>
          <w:rFonts w:ascii="PT Astra Serif" w:hAnsi="PT Astra Serif" w:cs="Courier New"/>
          <w:spacing w:val="-4"/>
          <w:sz w:val="28"/>
          <w:szCs w:val="28"/>
        </w:rPr>
        <w:t>.</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66. </w:t>
      </w:r>
      <w:r w:rsidRPr="00DF479E">
        <w:rPr>
          <w:rFonts w:ascii="PT Astra Serif" w:hAnsi="PT Astra Serif" w:cs="Courier New"/>
          <w:spacing w:val="-4"/>
          <w:sz w:val="28"/>
          <w:szCs w:val="28"/>
        </w:rPr>
        <w:t xml:space="preserve">Возврат гранта не осуществляется в случае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w:t>
      </w:r>
      <w:r w:rsidRPr="00DF479E">
        <w:rPr>
          <w:rFonts w:ascii="PT Astra Serif" w:hAnsi="PT Astra Serif" w:cs="Courier New"/>
          <w:spacing w:val="-4"/>
          <w:sz w:val="28"/>
          <w:szCs w:val="28"/>
        </w:rPr>
        <w:lastRenderedPageBreak/>
        <w:t xml:space="preserve">животных, чрезвычайные ситуации, вызванные болезнями и вредителями сельскохозяйственных растений, препятствующие достижению </w:t>
      </w:r>
      <w:proofErr w:type="spellStart"/>
      <w:r w:rsidRPr="00DF479E">
        <w:rPr>
          <w:rFonts w:ascii="PT Astra Serif" w:hAnsi="PT Astra Serif" w:cs="Courier New"/>
          <w:spacing w:val="-4"/>
          <w:sz w:val="28"/>
          <w:szCs w:val="28"/>
        </w:rPr>
        <w:t>гранто</w:t>
      </w:r>
      <w:proofErr w:type="spellEnd"/>
      <w:r w:rsidRPr="00DF479E">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и повлияли на достижение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плановых значений показателей, необходимых для </w:t>
      </w:r>
      <w:proofErr w:type="spellStart"/>
      <w:r w:rsidRPr="00DF479E">
        <w:rPr>
          <w:rFonts w:ascii="PT Astra Serif" w:hAnsi="PT Astra Serif" w:cs="Courier New"/>
          <w:spacing w:val="-4"/>
          <w:sz w:val="28"/>
          <w:szCs w:val="28"/>
        </w:rPr>
        <w:t>достиже-ния</w:t>
      </w:r>
      <w:proofErr w:type="spellEnd"/>
      <w:r w:rsidRPr="00DF479E">
        <w:rPr>
          <w:rFonts w:ascii="PT Astra Serif" w:hAnsi="PT Astra Serif" w:cs="Courier New"/>
          <w:spacing w:val="-4"/>
          <w:sz w:val="28"/>
          <w:szCs w:val="28"/>
        </w:rPr>
        <w:t xml:space="preserve"> результата предоставления гранта.</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DF479E">
        <w:rPr>
          <w:rFonts w:ascii="PT Astra Serif" w:hAnsi="PT Astra Serif" w:cs="Courier New"/>
          <w:spacing w:val="-4"/>
          <w:sz w:val="28"/>
          <w:szCs w:val="28"/>
        </w:rPr>
        <w:t>грантополучатель</w:t>
      </w:r>
      <w:proofErr w:type="spellEnd"/>
      <w:r w:rsidRPr="00DF479E">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7A57EB" w:rsidRPr="00DF479E" w:rsidRDefault="007A57EB" w:rsidP="002832D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Возврат гранта не осуществляется в случае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w:t>
      </w:r>
      <w:proofErr w:type="spellStart"/>
      <w:r w:rsidRPr="00DF479E">
        <w:rPr>
          <w:rFonts w:ascii="PT Astra Serif" w:hAnsi="PT Astra Serif" w:cs="Courier New"/>
          <w:spacing w:val="-4"/>
          <w:sz w:val="28"/>
          <w:szCs w:val="28"/>
        </w:rPr>
        <w:t>грантополучателем</w:t>
      </w:r>
      <w:proofErr w:type="spellEnd"/>
      <w:r w:rsidRPr="00DF479E">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 случае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w:t>
      </w:r>
      <w:proofErr w:type="spellStart"/>
      <w:r w:rsidRPr="00DF479E">
        <w:rPr>
          <w:rFonts w:ascii="PT Astra Serif" w:hAnsi="PT Astra Serif" w:cs="Courier New"/>
          <w:spacing w:val="-4"/>
          <w:sz w:val="28"/>
          <w:szCs w:val="28"/>
        </w:rPr>
        <w:t>грантополучателя</w:t>
      </w:r>
      <w:proofErr w:type="spellEnd"/>
      <w:r w:rsidRPr="00DF479E">
        <w:rPr>
          <w:rFonts w:ascii="PT Astra Serif" w:hAnsi="PT Astra Serif" w:cs="Courier New"/>
          <w:spacing w:val="-4"/>
          <w:sz w:val="28"/>
          <w:szCs w:val="28"/>
        </w:rPr>
        <w:t>.</w:t>
      </w:r>
    </w:p>
    <w:p w:rsidR="008735C1" w:rsidRPr="00DF479E" w:rsidRDefault="007A57EB" w:rsidP="002832D8">
      <w:pPr>
        <w:tabs>
          <w:tab w:val="left" w:pos="993"/>
        </w:tabs>
        <w:ind w:firstLine="709"/>
        <w:jc w:val="both"/>
        <w:rPr>
          <w:rFonts w:ascii="PT Astra Serif" w:hAnsi="PT Astra Serif"/>
          <w:sz w:val="28"/>
          <w:szCs w:val="28"/>
        </w:rPr>
      </w:pPr>
      <w:r w:rsidRPr="00DF479E">
        <w:rPr>
          <w:rFonts w:ascii="PT Astra Serif" w:hAnsi="PT Astra Serif" w:cs="Courier New"/>
          <w:spacing w:val="-4"/>
          <w:sz w:val="28"/>
          <w:szCs w:val="28"/>
        </w:rPr>
        <w:t xml:space="preserve">В случае наступления обстоятельства, указанного в абзаце пятом настоящего пункта, </w:t>
      </w:r>
      <w:proofErr w:type="spellStart"/>
      <w:r w:rsidRPr="00DF479E">
        <w:rPr>
          <w:rFonts w:ascii="PT Astra Serif" w:hAnsi="PT Astra Serif" w:cs="Courier New"/>
          <w:spacing w:val="-4"/>
          <w:sz w:val="28"/>
          <w:szCs w:val="28"/>
        </w:rPr>
        <w:t>грантополучатель</w:t>
      </w:r>
      <w:proofErr w:type="spellEnd"/>
      <w:r w:rsidRPr="00DF479E">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документы, подтверждающие факт причинения</w:t>
      </w:r>
      <w:r w:rsidRPr="00DF479E">
        <w:rPr>
          <w:rFonts w:ascii="PT Astra Serif" w:hAnsi="PT Astra Serif" w:cs="Courier New"/>
          <w:spacing w:val="-4"/>
          <w:sz w:val="28"/>
          <w:szCs w:val="28"/>
        </w:rPr>
        <w:br/>
        <w:t>в результате обстрелов со стороны вооруженных формирований Украины и (или) террористических актов ущерба имуществу, которое используется</w:t>
      </w:r>
      <w:r w:rsidRPr="00DF479E">
        <w:rPr>
          <w:rFonts w:ascii="PT Astra Serif" w:hAnsi="PT Astra Serif" w:cs="Courier New"/>
          <w:spacing w:val="-4"/>
          <w:sz w:val="28"/>
          <w:szCs w:val="28"/>
        </w:rPr>
        <w:br/>
        <w:t xml:space="preserve">для осуществления деятельности </w:t>
      </w:r>
      <w:proofErr w:type="spellStart"/>
      <w:r w:rsidRPr="00DF479E">
        <w:rPr>
          <w:rFonts w:ascii="PT Astra Serif" w:hAnsi="PT Astra Serif" w:cs="Courier New"/>
          <w:spacing w:val="-4"/>
          <w:sz w:val="28"/>
          <w:szCs w:val="28"/>
        </w:rPr>
        <w:t>грантополучателя</w:t>
      </w:r>
      <w:proofErr w:type="spellEnd"/>
    </w:p>
    <w:p w:rsidR="00C535AF" w:rsidRPr="00DF479E" w:rsidRDefault="007A57EB" w:rsidP="002832D8">
      <w:pPr>
        <w:pStyle w:val="ConsPlusNormal0"/>
        <w:ind w:firstLine="709"/>
        <w:jc w:val="both"/>
        <w:rPr>
          <w:rFonts w:ascii="PT Astra Serif" w:hAnsi="PT Astra Serif"/>
          <w:sz w:val="28"/>
          <w:szCs w:val="28"/>
        </w:rPr>
      </w:pPr>
      <w:r w:rsidRPr="00DF479E">
        <w:rPr>
          <w:rFonts w:ascii="PT Astra Serif" w:hAnsi="PT Astra Serif"/>
          <w:sz w:val="28"/>
          <w:szCs w:val="28"/>
        </w:rPr>
        <w:t>67.</w:t>
      </w:r>
      <w:r w:rsidR="007276D9" w:rsidRPr="00DF479E">
        <w:rPr>
          <w:rFonts w:ascii="PT Astra Serif" w:hAnsi="PT Astra Serif"/>
          <w:sz w:val="28"/>
          <w:szCs w:val="28"/>
        </w:rPr>
        <w:t xml:space="preserve"> Министерство обеспечивает возврат гранта (остатка гранта, средств, полученных контрагентом за</w:t>
      </w:r>
      <w:r w:rsidR="00367EF8" w:rsidRPr="00DF479E">
        <w:rPr>
          <w:rFonts w:ascii="PT Astra Serif" w:hAnsi="PT Astra Serif"/>
          <w:sz w:val="28"/>
          <w:szCs w:val="28"/>
        </w:rPr>
        <w:t xml:space="preserve"> счёт </w:t>
      </w:r>
      <w:r w:rsidR="007276D9" w:rsidRPr="00DF479E">
        <w:rPr>
          <w:rFonts w:ascii="PT Astra Serif" w:hAnsi="PT Astra Serif"/>
          <w:sz w:val="28"/>
          <w:szCs w:val="28"/>
        </w:rPr>
        <w:t>гранта) в областной бюджет Ульяновской области</w:t>
      </w:r>
      <w:r w:rsidR="000A2C13" w:rsidRPr="00DF479E">
        <w:rPr>
          <w:rFonts w:ascii="PT Astra Serif" w:hAnsi="PT Astra Serif"/>
          <w:sz w:val="28"/>
          <w:szCs w:val="28"/>
        </w:rPr>
        <w:t xml:space="preserve"> путём </w:t>
      </w:r>
      <w:r w:rsidR="007276D9" w:rsidRPr="00DF479E">
        <w:rPr>
          <w:rFonts w:ascii="PT Astra Serif" w:hAnsi="PT Astra Serif"/>
          <w:sz w:val="28"/>
          <w:szCs w:val="28"/>
        </w:rPr>
        <w:t xml:space="preserve">направления </w:t>
      </w:r>
      <w:proofErr w:type="spellStart"/>
      <w:r w:rsidR="007276D9" w:rsidRPr="00DF479E">
        <w:rPr>
          <w:rFonts w:ascii="PT Astra Serif" w:hAnsi="PT Astra Serif"/>
          <w:sz w:val="28"/>
          <w:szCs w:val="28"/>
        </w:rPr>
        <w:t>грантополучателю</w:t>
      </w:r>
      <w:proofErr w:type="spellEnd"/>
      <w:r w:rsidR="007276D9" w:rsidRPr="00DF479E">
        <w:rPr>
          <w:rFonts w:ascii="PT Astra Serif" w:hAnsi="PT Astra Serif"/>
          <w:sz w:val="28"/>
          <w:szCs w:val="28"/>
        </w:rPr>
        <w:t xml:space="preserve"> (контрагенту) в срок, не превышающий 30 календарных дней со дня обнаружения хотя бы одного из обстоятельств, являющихся в соответствии с пункт</w:t>
      </w:r>
      <w:r w:rsidR="00D426C9" w:rsidRPr="00DF479E">
        <w:rPr>
          <w:rFonts w:ascii="PT Astra Serif" w:hAnsi="PT Astra Serif"/>
          <w:sz w:val="28"/>
          <w:szCs w:val="28"/>
        </w:rPr>
        <w:t>ами</w:t>
      </w:r>
      <w:r w:rsidR="007276D9" w:rsidRPr="00DF479E">
        <w:rPr>
          <w:rFonts w:ascii="PT Astra Serif" w:hAnsi="PT Astra Serif"/>
          <w:sz w:val="28"/>
          <w:szCs w:val="28"/>
        </w:rPr>
        <w:t xml:space="preserve"> </w:t>
      </w:r>
      <w:r w:rsidR="00D426C9" w:rsidRPr="00DF479E">
        <w:rPr>
          <w:rFonts w:ascii="PT Astra Serif" w:hAnsi="PT Astra Serif"/>
          <w:sz w:val="28"/>
          <w:szCs w:val="28"/>
        </w:rPr>
        <w:t>61 - 63</w:t>
      </w:r>
      <w:r w:rsidR="001A6413" w:rsidRPr="00DF479E">
        <w:rPr>
          <w:rFonts w:ascii="PT Astra Serif" w:hAnsi="PT Astra Serif"/>
          <w:sz w:val="28"/>
          <w:szCs w:val="28"/>
        </w:rPr>
        <w:t xml:space="preserve"> </w:t>
      </w:r>
      <w:r w:rsidR="007276D9" w:rsidRPr="00DF479E">
        <w:rPr>
          <w:rFonts w:ascii="PT Astra Serif" w:hAnsi="PT Astra Serif"/>
          <w:sz w:val="28"/>
          <w:szCs w:val="28"/>
        </w:rPr>
        <w:t>настоящих Правил основаниями для возврата гранта (остатка гранта, средств, полученных контрагентом за</w:t>
      </w:r>
      <w:r w:rsidR="00367EF8" w:rsidRPr="00DF479E">
        <w:rPr>
          <w:rFonts w:ascii="PT Astra Serif" w:hAnsi="PT Astra Serif"/>
          <w:sz w:val="28"/>
          <w:szCs w:val="28"/>
        </w:rPr>
        <w:t xml:space="preserve"> счёт </w:t>
      </w:r>
      <w:r w:rsidR="007276D9" w:rsidRPr="00DF479E">
        <w:rPr>
          <w:rFonts w:ascii="PT Astra Serif" w:hAnsi="PT Astra Serif"/>
          <w:sz w:val="28"/>
          <w:szCs w:val="28"/>
        </w:rPr>
        <w:t>гранта) в областной бюджет Ульяновской области, требования о возврате гранта (остатка гранта, средств, полученных контрагентом за</w:t>
      </w:r>
      <w:r w:rsidR="00367EF8" w:rsidRPr="00DF479E">
        <w:rPr>
          <w:rFonts w:ascii="PT Astra Serif" w:hAnsi="PT Astra Serif"/>
          <w:sz w:val="28"/>
          <w:szCs w:val="28"/>
        </w:rPr>
        <w:t xml:space="preserve"> счёт </w:t>
      </w:r>
      <w:r w:rsidR="007276D9" w:rsidRPr="00DF479E">
        <w:rPr>
          <w:rFonts w:ascii="PT Astra Serif" w:hAnsi="PT Astra Serif"/>
          <w:sz w:val="28"/>
          <w:szCs w:val="28"/>
        </w:rPr>
        <w:t>гранта) в течение 30 календарных дней со дня получения указанного требования.</w:t>
      </w:r>
    </w:p>
    <w:p w:rsidR="00C535AF" w:rsidRPr="00DF479E" w:rsidRDefault="00D426C9" w:rsidP="002832D8">
      <w:pPr>
        <w:pStyle w:val="ConsPlusNormal0"/>
        <w:ind w:firstLine="709"/>
        <w:jc w:val="both"/>
        <w:rPr>
          <w:rFonts w:ascii="PT Astra Serif" w:hAnsi="PT Astra Serif"/>
          <w:sz w:val="28"/>
          <w:szCs w:val="28"/>
        </w:rPr>
      </w:pPr>
      <w:r w:rsidRPr="00DF479E">
        <w:rPr>
          <w:rFonts w:ascii="PT Astra Serif" w:hAnsi="PT Astra Serif"/>
          <w:sz w:val="28"/>
          <w:szCs w:val="28"/>
        </w:rPr>
        <w:t>68</w:t>
      </w:r>
      <w:r w:rsidR="001A6413" w:rsidRPr="00DF479E">
        <w:rPr>
          <w:rFonts w:ascii="PT Astra Serif" w:hAnsi="PT Astra Serif"/>
          <w:sz w:val="28"/>
          <w:szCs w:val="28"/>
        </w:rPr>
        <w:t>. Возврат гранта (остатка гранта, с</w:t>
      </w:r>
      <w:r w:rsidR="00086117" w:rsidRPr="00DF479E">
        <w:rPr>
          <w:rFonts w:ascii="PT Astra Serif" w:hAnsi="PT Astra Serif"/>
          <w:sz w:val="28"/>
          <w:szCs w:val="28"/>
        </w:rPr>
        <w:t>редств, полученных контрагентом</w:t>
      </w:r>
      <w:r w:rsidR="00086117" w:rsidRPr="00DF479E">
        <w:rPr>
          <w:rFonts w:ascii="PT Astra Serif" w:hAnsi="PT Astra Serif"/>
          <w:sz w:val="28"/>
          <w:szCs w:val="28"/>
        </w:rPr>
        <w:br/>
      </w:r>
      <w:r w:rsidR="001A6413" w:rsidRPr="00DF479E">
        <w:rPr>
          <w:rFonts w:ascii="PT Astra Serif" w:hAnsi="PT Astra Serif"/>
          <w:sz w:val="28"/>
          <w:szCs w:val="28"/>
        </w:rPr>
        <w:t>за</w:t>
      </w:r>
      <w:r w:rsidR="00367EF8" w:rsidRPr="00DF479E">
        <w:rPr>
          <w:rFonts w:ascii="PT Astra Serif" w:hAnsi="PT Astra Serif"/>
          <w:sz w:val="28"/>
          <w:szCs w:val="28"/>
        </w:rPr>
        <w:t xml:space="preserve"> счёт </w:t>
      </w:r>
      <w:r w:rsidR="001A6413" w:rsidRPr="00DF479E">
        <w:rPr>
          <w:rFonts w:ascii="PT Astra Serif" w:hAnsi="PT Astra Serif"/>
          <w:sz w:val="28"/>
          <w:szCs w:val="28"/>
        </w:rPr>
        <w:t xml:space="preserve">гранта) осуществляется </w:t>
      </w:r>
      <w:proofErr w:type="spellStart"/>
      <w:r w:rsidR="001A6413" w:rsidRPr="00DF479E">
        <w:rPr>
          <w:rFonts w:ascii="PT Astra Serif" w:hAnsi="PT Astra Serif"/>
          <w:sz w:val="28"/>
          <w:szCs w:val="28"/>
        </w:rPr>
        <w:t>грантополучателем</w:t>
      </w:r>
      <w:proofErr w:type="spellEnd"/>
      <w:r w:rsidR="001A6413" w:rsidRPr="00DF479E">
        <w:rPr>
          <w:rFonts w:ascii="PT Astra Serif" w:hAnsi="PT Astra Serif"/>
          <w:sz w:val="28"/>
          <w:szCs w:val="28"/>
        </w:rPr>
        <w:t xml:space="preserve"> (контрагентом) в следующем порядке:</w:t>
      </w:r>
    </w:p>
    <w:p w:rsidR="001A6413" w:rsidRPr="00DF479E" w:rsidRDefault="001A6413" w:rsidP="002832D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возврат гранта (остатка гранта, средств, полученных контрагентом за</w:t>
      </w:r>
      <w:r w:rsidR="00367EF8" w:rsidRPr="00DF479E">
        <w:rPr>
          <w:rFonts w:ascii="PT Astra Serif" w:eastAsia="Calibri" w:hAnsi="PT Astra Serif" w:cs="PT Astra Serif"/>
          <w:kern w:val="0"/>
          <w:sz w:val="28"/>
          <w:szCs w:val="28"/>
          <w:lang w:eastAsia="ru-RU" w:bidi="ar-SA"/>
        </w:rPr>
        <w:t xml:space="preserve"> счёт </w:t>
      </w:r>
      <w:r w:rsidRPr="00DF479E">
        <w:rPr>
          <w:rFonts w:ascii="PT Astra Serif" w:eastAsia="Calibri" w:hAnsi="PT Astra Serif" w:cs="PT Astra Serif"/>
          <w:kern w:val="0"/>
          <w:sz w:val="28"/>
          <w:szCs w:val="28"/>
          <w:lang w:eastAsia="ru-RU" w:bidi="ar-SA"/>
        </w:rPr>
        <w:t xml:space="preserve">гранта) в период до 25 декабря </w:t>
      </w:r>
      <w:r w:rsidR="00947CAF" w:rsidRPr="00DF479E">
        <w:rPr>
          <w:rFonts w:ascii="PT Astra Serif" w:eastAsia="Calibri" w:hAnsi="PT Astra Serif" w:cs="PT Astra Serif"/>
          <w:kern w:val="0"/>
          <w:sz w:val="28"/>
          <w:szCs w:val="28"/>
          <w:lang w:eastAsia="ru-RU" w:bidi="ar-SA"/>
        </w:rPr>
        <w:t xml:space="preserve">отчётного </w:t>
      </w:r>
      <w:r w:rsidRPr="00DF479E">
        <w:rPr>
          <w:rFonts w:ascii="PT Astra Serif" w:eastAsia="Calibri" w:hAnsi="PT Astra Serif" w:cs="PT Astra Serif"/>
          <w:kern w:val="0"/>
          <w:sz w:val="28"/>
          <w:szCs w:val="28"/>
          <w:lang w:eastAsia="ru-RU" w:bidi="ar-SA"/>
        </w:rPr>
        <w:t>финансового года включительно осуществляется на лицевой</w:t>
      </w:r>
      <w:r w:rsidR="00367EF8" w:rsidRPr="00DF479E">
        <w:rPr>
          <w:rFonts w:ascii="PT Astra Serif" w:eastAsia="Calibri" w:hAnsi="PT Astra Serif" w:cs="PT Astra Serif"/>
          <w:kern w:val="0"/>
          <w:sz w:val="28"/>
          <w:szCs w:val="28"/>
          <w:lang w:eastAsia="ru-RU" w:bidi="ar-SA"/>
        </w:rPr>
        <w:t xml:space="preserve"> счёт </w:t>
      </w:r>
      <w:r w:rsidRPr="00DF479E">
        <w:rPr>
          <w:rFonts w:ascii="PT Astra Serif" w:eastAsia="Calibri" w:hAnsi="PT Astra Serif" w:cs="PT Astra Serif"/>
          <w:kern w:val="0"/>
          <w:sz w:val="28"/>
          <w:szCs w:val="28"/>
          <w:lang w:eastAsia="ru-RU" w:bidi="ar-SA"/>
        </w:rPr>
        <w:t>Министерства, с которого был перечислен грант;</w:t>
      </w:r>
    </w:p>
    <w:p w:rsidR="001A6413" w:rsidRPr="00DF479E" w:rsidRDefault="001A6413" w:rsidP="002832D8">
      <w:pPr>
        <w:pStyle w:val="ConsPlusNormal0"/>
        <w:ind w:firstLine="709"/>
        <w:jc w:val="both"/>
        <w:rPr>
          <w:rFonts w:ascii="PT Astra Serif" w:hAnsi="PT Astra Serif"/>
          <w:sz w:val="28"/>
          <w:szCs w:val="28"/>
        </w:rPr>
      </w:pPr>
      <w:r w:rsidRPr="00DF479E">
        <w:rPr>
          <w:rFonts w:ascii="PT Astra Serif" w:hAnsi="PT Astra Serif"/>
          <w:sz w:val="28"/>
          <w:szCs w:val="28"/>
        </w:rPr>
        <w:t>возврат гранта (остатка гранта, средств, полученных контрагентом за</w:t>
      </w:r>
      <w:r w:rsidR="00367EF8" w:rsidRPr="00DF479E">
        <w:rPr>
          <w:rFonts w:ascii="PT Astra Serif" w:hAnsi="PT Astra Serif"/>
          <w:sz w:val="28"/>
          <w:szCs w:val="28"/>
        </w:rPr>
        <w:t xml:space="preserve"> счёт </w:t>
      </w:r>
      <w:r w:rsidRPr="00DF479E">
        <w:rPr>
          <w:rFonts w:ascii="PT Astra Serif" w:hAnsi="PT Astra Serif"/>
          <w:sz w:val="28"/>
          <w:szCs w:val="28"/>
        </w:rPr>
        <w:t xml:space="preserve">гранта) в период после 25 декабря </w:t>
      </w:r>
      <w:r w:rsidR="00947CAF" w:rsidRPr="00DF479E">
        <w:rPr>
          <w:rFonts w:ascii="PT Astra Serif" w:hAnsi="PT Astra Serif"/>
          <w:sz w:val="28"/>
          <w:szCs w:val="28"/>
        </w:rPr>
        <w:t xml:space="preserve">отчётного </w:t>
      </w:r>
      <w:r w:rsidRPr="00DF479E">
        <w:rPr>
          <w:rFonts w:ascii="PT Astra Serif" w:hAnsi="PT Astra Serif"/>
          <w:sz w:val="28"/>
          <w:szCs w:val="28"/>
        </w:rPr>
        <w:t>финансового года осуществляется на лицевой</w:t>
      </w:r>
      <w:r w:rsidR="00367EF8" w:rsidRPr="00DF479E">
        <w:rPr>
          <w:rFonts w:ascii="PT Astra Serif" w:hAnsi="PT Astra Serif"/>
          <w:sz w:val="28"/>
          <w:szCs w:val="28"/>
        </w:rPr>
        <w:t xml:space="preserve"> счёт </w:t>
      </w:r>
      <w:r w:rsidRPr="00DF479E">
        <w:rPr>
          <w:rFonts w:ascii="PT Astra Serif" w:hAnsi="PT Astra Serif"/>
          <w:sz w:val="28"/>
          <w:szCs w:val="28"/>
        </w:rPr>
        <w:t xml:space="preserve">Министерства, реквизиты которого сообщаются Министерством </w:t>
      </w:r>
      <w:proofErr w:type="spellStart"/>
      <w:r w:rsidRPr="00DF479E">
        <w:rPr>
          <w:rFonts w:ascii="PT Astra Serif" w:hAnsi="PT Astra Serif"/>
          <w:sz w:val="28"/>
          <w:szCs w:val="28"/>
        </w:rPr>
        <w:lastRenderedPageBreak/>
        <w:t>грантополучателю</w:t>
      </w:r>
      <w:proofErr w:type="spellEnd"/>
      <w:r w:rsidRPr="00DF479E">
        <w:rPr>
          <w:rFonts w:ascii="PT Astra Serif" w:hAnsi="PT Astra Serif"/>
          <w:sz w:val="28"/>
          <w:szCs w:val="28"/>
        </w:rPr>
        <w:t xml:space="preserve"> (контрагенту) в течение 5 рабочих дней со дня подачи </w:t>
      </w:r>
      <w:proofErr w:type="spellStart"/>
      <w:r w:rsidRPr="00DF479E">
        <w:rPr>
          <w:rFonts w:ascii="PT Astra Serif" w:hAnsi="PT Astra Serif"/>
          <w:sz w:val="28"/>
          <w:szCs w:val="28"/>
        </w:rPr>
        <w:t>грантополучателем</w:t>
      </w:r>
      <w:proofErr w:type="spellEnd"/>
      <w:r w:rsidRPr="00DF479E">
        <w:rPr>
          <w:rFonts w:ascii="PT Astra Serif" w:hAnsi="PT Astra Serif"/>
          <w:sz w:val="28"/>
          <w:szCs w:val="28"/>
        </w:rPr>
        <w:t xml:space="preserve"> (контрагентом) заявления о возврате гранта (остатка гранта, средств, полученных контрагентом за</w:t>
      </w:r>
      <w:r w:rsidR="00367EF8" w:rsidRPr="00DF479E">
        <w:rPr>
          <w:rFonts w:ascii="PT Astra Serif" w:hAnsi="PT Astra Serif"/>
          <w:sz w:val="28"/>
          <w:szCs w:val="28"/>
        </w:rPr>
        <w:t xml:space="preserve"> счёт </w:t>
      </w:r>
      <w:r w:rsidRPr="00DF479E">
        <w:rPr>
          <w:rFonts w:ascii="PT Astra Serif" w:hAnsi="PT Astra Serif"/>
          <w:sz w:val="28"/>
          <w:szCs w:val="28"/>
        </w:rPr>
        <w:t>гранта) по форме, утвержд</w:t>
      </w:r>
      <w:r w:rsidR="00367EF8" w:rsidRPr="00DF479E">
        <w:rPr>
          <w:rFonts w:ascii="PT Astra Serif" w:hAnsi="PT Astra Serif"/>
          <w:sz w:val="28"/>
          <w:szCs w:val="28"/>
        </w:rPr>
        <w:t>ё</w:t>
      </w:r>
      <w:r w:rsidRPr="00DF479E">
        <w:rPr>
          <w:rFonts w:ascii="PT Astra Serif" w:hAnsi="PT Astra Serif"/>
          <w:sz w:val="28"/>
          <w:szCs w:val="28"/>
        </w:rPr>
        <w:t>нной правовым актом Министерства, или указываются в требовании о возврате гранта (остатка гранта, средств, полученных контрагентом за</w:t>
      </w:r>
      <w:r w:rsidR="00367EF8" w:rsidRPr="00DF479E">
        <w:rPr>
          <w:rFonts w:ascii="PT Astra Serif" w:hAnsi="PT Astra Serif"/>
          <w:sz w:val="28"/>
          <w:szCs w:val="28"/>
        </w:rPr>
        <w:t xml:space="preserve"> счёт </w:t>
      </w:r>
      <w:r w:rsidRPr="00DF479E">
        <w:rPr>
          <w:rFonts w:ascii="PT Astra Serif" w:hAnsi="PT Astra Serif"/>
          <w:sz w:val="28"/>
          <w:szCs w:val="28"/>
        </w:rPr>
        <w:t>гранта).</w:t>
      </w:r>
    </w:p>
    <w:p w:rsidR="00D12D90" w:rsidRPr="00DF479E" w:rsidRDefault="00D426C9" w:rsidP="002832D8">
      <w:pPr>
        <w:pStyle w:val="ConsPlusNormal0"/>
        <w:ind w:firstLine="709"/>
        <w:jc w:val="both"/>
        <w:rPr>
          <w:rFonts w:ascii="PT Astra Serif" w:hAnsi="PT Astra Serif"/>
          <w:sz w:val="28"/>
          <w:szCs w:val="28"/>
        </w:rPr>
      </w:pPr>
      <w:r w:rsidRPr="00DF479E">
        <w:rPr>
          <w:rFonts w:ascii="PT Astra Serif" w:hAnsi="PT Astra Serif"/>
          <w:sz w:val="28"/>
          <w:szCs w:val="28"/>
        </w:rPr>
        <w:t>69</w:t>
      </w:r>
      <w:r w:rsidR="001A6413" w:rsidRPr="00DF479E">
        <w:rPr>
          <w:rFonts w:ascii="PT Astra Serif" w:hAnsi="PT Astra Serif"/>
          <w:sz w:val="28"/>
          <w:szCs w:val="28"/>
        </w:rPr>
        <w:t>. В случае отказа или уклонения</w:t>
      </w:r>
      <w:r w:rsidR="00086117" w:rsidRPr="00DF479E">
        <w:rPr>
          <w:rFonts w:ascii="PT Astra Serif" w:hAnsi="PT Astra Serif"/>
          <w:sz w:val="28"/>
          <w:szCs w:val="28"/>
        </w:rPr>
        <w:t xml:space="preserve"> </w:t>
      </w:r>
      <w:proofErr w:type="spellStart"/>
      <w:r w:rsidR="00086117" w:rsidRPr="00DF479E">
        <w:rPr>
          <w:rFonts w:ascii="PT Astra Serif" w:hAnsi="PT Astra Serif"/>
          <w:sz w:val="28"/>
          <w:szCs w:val="28"/>
        </w:rPr>
        <w:t>грантополучателя</w:t>
      </w:r>
      <w:proofErr w:type="spellEnd"/>
      <w:r w:rsidR="00086117" w:rsidRPr="00DF479E">
        <w:rPr>
          <w:rFonts w:ascii="PT Astra Serif" w:hAnsi="PT Astra Serif"/>
          <w:sz w:val="28"/>
          <w:szCs w:val="28"/>
        </w:rPr>
        <w:t xml:space="preserve"> (контрагента)</w:t>
      </w:r>
      <w:r w:rsidR="00086117" w:rsidRPr="00DF479E">
        <w:rPr>
          <w:rFonts w:ascii="PT Astra Serif" w:hAnsi="PT Astra Serif"/>
          <w:sz w:val="28"/>
          <w:szCs w:val="28"/>
        </w:rPr>
        <w:br/>
      </w:r>
      <w:r w:rsidR="001A6413" w:rsidRPr="00DF479E">
        <w:rPr>
          <w:rFonts w:ascii="PT Astra Serif" w:hAnsi="PT Astra Serif"/>
          <w:sz w:val="28"/>
          <w:szCs w:val="28"/>
        </w:rPr>
        <w:t>от добровольного возврата гранта (остатка гранта, средств, полученных контрагентом за</w:t>
      </w:r>
      <w:r w:rsidR="00367EF8" w:rsidRPr="00DF479E">
        <w:rPr>
          <w:rFonts w:ascii="PT Astra Serif" w:hAnsi="PT Astra Serif"/>
          <w:sz w:val="28"/>
          <w:szCs w:val="28"/>
        </w:rPr>
        <w:t xml:space="preserve"> счёт </w:t>
      </w:r>
      <w:r w:rsidR="001A6413" w:rsidRPr="00DF479E">
        <w:rPr>
          <w:rFonts w:ascii="PT Astra Serif" w:hAnsi="PT Astra Serif"/>
          <w:sz w:val="28"/>
          <w:szCs w:val="28"/>
        </w:rPr>
        <w:t>гранта) в областной бюджет Ульяновской области Министерство принимает предусмотренные законодательством Российской Федерации меры по его принудительному взысканию.</w:t>
      </w:r>
    </w:p>
    <w:p w:rsidR="00D426C9" w:rsidRPr="00DF479E" w:rsidRDefault="00D426C9" w:rsidP="002832D8">
      <w:pPr>
        <w:pStyle w:val="ConsPlusNormal0"/>
        <w:ind w:firstLine="709"/>
        <w:jc w:val="both"/>
        <w:rPr>
          <w:rFonts w:ascii="PT Astra Serif" w:hAnsi="PT Astra Serif"/>
          <w:sz w:val="28"/>
          <w:szCs w:val="28"/>
        </w:rPr>
      </w:pPr>
      <w:r w:rsidRPr="00DF479E">
        <w:rPr>
          <w:rFonts w:ascii="PT Astra Serif" w:hAnsi="PT Astra Serif"/>
          <w:sz w:val="28"/>
          <w:szCs w:val="28"/>
        </w:rPr>
        <w:t>70</w:t>
      </w:r>
      <w:r w:rsidR="001A6413" w:rsidRPr="00DF479E">
        <w:rPr>
          <w:rFonts w:ascii="PT Astra Serif" w:hAnsi="PT Astra Serif"/>
          <w:sz w:val="28"/>
          <w:szCs w:val="28"/>
        </w:rPr>
        <w:t>. Средства, образовавшиеся за</w:t>
      </w:r>
      <w:r w:rsidR="00367EF8" w:rsidRPr="00DF479E">
        <w:rPr>
          <w:rFonts w:ascii="PT Astra Serif" w:hAnsi="PT Astra Serif"/>
          <w:sz w:val="28"/>
          <w:szCs w:val="28"/>
        </w:rPr>
        <w:t xml:space="preserve"> счёт </w:t>
      </w:r>
      <w:r w:rsidR="001A6413" w:rsidRPr="00DF479E">
        <w:rPr>
          <w:rFonts w:ascii="PT Astra Serif" w:hAnsi="PT Astra Serif"/>
          <w:sz w:val="28"/>
          <w:szCs w:val="28"/>
        </w:rPr>
        <w:t>возвращ</w:t>
      </w:r>
      <w:r w:rsidR="00947CAF" w:rsidRPr="00DF479E">
        <w:rPr>
          <w:rFonts w:ascii="PT Astra Serif" w:hAnsi="PT Astra Serif"/>
          <w:sz w:val="28"/>
          <w:szCs w:val="28"/>
        </w:rPr>
        <w:t>ё</w:t>
      </w:r>
      <w:r w:rsidR="001A6413" w:rsidRPr="00DF479E">
        <w:rPr>
          <w:rFonts w:ascii="PT Astra Serif" w:hAnsi="PT Astra Serif"/>
          <w:sz w:val="28"/>
          <w:szCs w:val="28"/>
        </w:rPr>
        <w:t>нных грантов (остатков грантов, средств, полученных контрагентом за</w:t>
      </w:r>
      <w:r w:rsidR="00367EF8" w:rsidRPr="00DF479E">
        <w:rPr>
          <w:rFonts w:ascii="PT Astra Serif" w:hAnsi="PT Astra Serif"/>
          <w:sz w:val="28"/>
          <w:szCs w:val="28"/>
        </w:rPr>
        <w:t xml:space="preserve"> счёт </w:t>
      </w:r>
      <w:r w:rsidR="001A6413" w:rsidRPr="00DF479E">
        <w:rPr>
          <w:rFonts w:ascii="PT Astra Serif" w:hAnsi="PT Astra Serif"/>
          <w:sz w:val="28"/>
          <w:szCs w:val="28"/>
        </w:rPr>
        <w:t>гранта)</w:t>
      </w:r>
      <w:r w:rsidRPr="00DF479E">
        <w:rPr>
          <w:rFonts w:ascii="PT Astra Serif" w:hAnsi="PT Astra Serif"/>
          <w:sz w:val="28"/>
          <w:szCs w:val="28"/>
        </w:rPr>
        <w:t xml:space="preserve"> </w:t>
      </w:r>
      <w:r w:rsidRPr="00DF479E">
        <w:rPr>
          <w:rFonts w:ascii="PT Astra Serif" w:hAnsi="PT Astra Serif" w:cs="Courier New"/>
          <w:spacing w:val="-4"/>
          <w:sz w:val="28"/>
          <w:szCs w:val="28"/>
        </w:rPr>
        <w:t xml:space="preserve">текущего финансового года, подлежат распределению при проведении дополнительного конкурсного отбора на условиях и в порядке, которые предусмотрены настоящими Правилами для </w:t>
      </w:r>
      <w:r w:rsidR="002832D8" w:rsidRPr="00DF479E">
        <w:rPr>
          <w:rFonts w:ascii="PT Astra Serif" w:hAnsi="PT Astra Serif" w:cs="Courier New"/>
          <w:spacing w:val="-4"/>
          <w:sz w:val="28"/>
          <w:szCs w:val="28"/>
        </w:rPr>
        <w:t xml:space="preserve">проведения конкурсного отбора, </w:t>
      </w:r>
      <w:r w:rsidRPr="00DF479E">
        <w:rPr>
          <w:rFonts w:ascii="PT Astra Serif" w:hAnsi="PT Astra Serif" w:cs="Courier New"/>
          <w:spacing w:val="-4"/>
          <w:sz w:val="28"/>
          <w:szCs w:val="28"/>
        </w:rPr>
        <w:t>либо распределению на иные затраты в рамках следующих мероприятий: «Предоставление субсидий сельскохозяйс</w:t>
      </w:r>
      <w:r w:rsidR="002832D8" w:rsidRPr="00DF479E">
        <w:rPr>
          <w:rFonts w:ascii="PT Astra Serif" w:hAnsi="PT Astra Serif" w:cs="Courier New"/>
          <w:spacing w:val="-4"/>
          <w:sz w:val="28"/>
          <w:szCs w:val="28"/>
        </w:rPr>
        <w:t>твенным потребительским коопера</w:t>
      </w:r>
      <w:r w:rsidRPr="00DF479E">
        <w:rPr>
          <w:rFonts w:ascii="PT Astra Serif" w:hAnsi="PT Astra Serif" w:cs="Courier New"/>
          <w:spacing w:val="-4"/>
          <w:sz w:val="28"/>
          <w:szCs w:val="28"/>
        </w:rPr>
        <w:t>тивам в целях возмещения части их затрат, связанных с их развитием» и (или) «Предоставление подведомственным бюджетным (автономным) учреждениям субсидий на финансовое обеспечение выпол</w:t>
      </w:r>
      <w:r w:rsidR="002832D8" w:rsidRPr="00DF479E">
        <w:rPr>
          <w:rFonts w:ascii="PT Astra Serif" w:hAnsi="PT Astra Serif" w:cs="Courier New"/>
          <w:spacing w:val="-4"/>
          <w:sz w:val="28"/>
          <w:szCs w:val="28"/>
        </w:rPr>
        <w:t xml:space="preserve">нения государственного задания </w:t>
      </w:r>
      <w:r w:rsidRPr="00DF479E">
        <w:rPr>
          <w:rFonts w:ascii="PT Astra Serif" w:hAnsi="PT Astra Serif" w:cs="Courier New"/>
          <w:spacing w:val="-4"/>
          <w:sz w:val="28"/>
          <w:szCs w:val="28"/>
        </w:rPr>
        <w:t>и на иные цели», предусмотренных Го</w:t>
      </w:r>
      <w:r w:rsidR="002832D8" w:rsidRPr="00DF479E">
        <w:rPr>
          <w:rFonts w:ascii="PT Astra Serif" w:hAnsi="PT Astra Serif" w:cs="Courier New"/>
          <w:spacing w:val="-4"/>
          <w:sz w:val="28"/>
          <w:szCs w:val="28"/>
        </w:rPr>
        <w:t xml:space="preserve">сударственной программой, либо </w:t>
      </w:r>
      <w:r w:rsidRPr="00DF479E">
        <w:rPr>
          <w:rFonts w:ascii="PT Astra Serif" w:hAnsi="PT Astra Serif" w:cs="Courier New"/>
          <w:spacing w:val="-4"/>
          <w:sz w:val="28"/>
          <w:szCs w:val="28"/>
        </w:rPr>
        <w:t>возврату Министерством в доход областног</w:t>
      </w:r>
      <w:r w:rsidR="002832D8" w:rsidRPr="00DF479E">
        <w:rPr>
          <w:rFonts w:ascii="PT Astra Serif" w:hAnsi="PT Astra Serif" w:cs="Courier New"/>
          <w:spacing w:val="-4"/>
          <w:sz w:val="28"/>
          <w:szCs w:val="28"/>
        </w:rPr>
        <w:t xml:space="preserve">о бюджета Ульяновской области </w:t>
      </w:r>
      <w:r w:rsidRPr="00DF479E">
        <w:rPr>
          <w:rFonts w:ascii="PT Astra Serif" w:hAnsi="PT Astra Serif" w:cs="Courier New"/>
          <w:spacing w:val="-4"/>
          <w:sz w:val="28"/>
          <w:szCs w:val="28"/>
        </w:rPr>
        <w:t>в установленном законодательством Российской Федерации порядке</w:t>
      </w:r>
      <w:r w:rsidR="002832D8" w:rsidRPr="00DF479E">
        <w:rPr>
          <w:rFonts w:ascii="PT Astra Serif" w:hAnsi="PT Astra Serif" w:cs="Courier New"/>
          <w:spacing w:val="-4"/>
          <w:sz w:val="28"/>
          <w:szCs w:val="28"/>
        </w:rPr>
        <w:t>.</w:t>
      </w:r>
    </w:p>
    <w:p w:rsidR="00D426C9" w:rsidRPr="00DF479E" w:rsidRDefault="002832D8" w:rsidP="002832D8">
      <w:pPr>
        <w:pStyle w:val="ConsPlusNormal0"/>
        <w:ind w:firstLine="709"/>
        <w:jc w:val="both"/>
        <w:rPr>
          <w:rFonts w:ascii="PT Astra Serif" w:hAnsi="PT Astra Serif"/>
          <w:sz w:val="28"/>
          <w:szCs w:val="28"/>
        </w:rPr>
      </w:pPr>
      <w:r w:rsidRPr="00DF479E">
        <w:rPr>
          <w:rFonts w:ascii="PT Astra Serif" w:hAnsi="PT Astra Serif"/>
          <w:sz w:val="28"/>
          <w:szCs w:val="28"/>
        </w:rPr>
        <w:t>Средства, образовавшиеся за счёт возвращённых грантов (остатков грантов, средств, полученных контрагентом за счёт гранта), предоставленных ранее текущего финансового года, подлежат возврату Министерством в доход областного бюджета Ульяновской области в установленном законодательством Российской Федерации порядке.</w:t>
      </w:r>
    </w:p>
    <w:p w:rsidR="002832D8" w:rsidRPr="00DF479E" w:rsidRDefault="002832D8" w:rsidP="002832D8">
      <w:pPr>
        <w:pStyle w:val="ConsPlusNormal0"/>
        <w:spacing w:line="235" w:lineRule="auto"/>
        <w:jc w:val="center"/>
        <w:rPr>
          <w:rFonts w:ascii="PT Astra Serif" w:hAnsi="PT Astra Serif" w:cs="Courier New"/>
          <w:spacing w:val="-4"/>
          <w:sz w:val="28"/>
          <w:szCs w:val="28"/>
        </w:rPr>
      </w:pPr>
    </w:p>
    <w:p w:rsidR="00D426C9" w:rsidRPr="00DF479E" w:rsidRDefault="002832D8" w:rsidP="002832D8">
      <w:pPr>
        <w:pStyle w:val="ConsPlusNormal0"/>
        <w:spacing w:line="235" w:lineRule="auto"/>
        <w:jc w:val="center"/>
        <w:rPr>
          <w:rFonts w:ascii="PT Astra Serif" w:hAnsi="PT Astra Serif" w:cs="Courier New"/>
          <w:spacing w:val="-4"/>
          <w:sz w:val="28"/>
          <w:szCs w:val="28"/>
        </w:rPr>
      </w:pPr>
      <w:r w:rsidRPr="00DF479E">
        <w:rPr>
          <w:rFonts w:ascii="PT Astra Serif" w:hAnsi="PT Astra Serif" w:cs="Courier New"/>
          <w:spacing w:val="-4"/>
          <w:sz w:val="28"/>
          <w:szCs w:val="28"/>
        </w:rPr>
        <w:t>______________»;</w:t>
      </w:r>
    </w:p>
    <w:p w:rsidR="006264EE" w:rsidRPr="00DF479E" w:rsidRDefault="001A6413" w:rsidP="004D6748">
      <w:pPr>
        <w:ind w:firstLine="709"/>
        <w:rPr>
          <w:rFonts w:ascii="PT Astra Serif" w:hAnsi="PT Astra Serif"/>
          <w:sz w:val="28"/>
          <w:szCs w:val="28"/>
        </w:rPr>
      </w:pPr>
      <w:r w:rsidRPr="00DF479E">
        <w:rPr>
          <w:rFonts w:ascii="PT Astra Serif" w:hAnsi="PT Astra Serif"/>
          <w:sz w:val="28"/>
          <w:szCs w:val="28"/>
        </w:rPr>
        <w:t xml:space="preserve">3) </w:t>
      </w:r>
      <w:r w:rsidR="006264EE" w:rsidRPr="00DF479E">
        <w:rPr>
          <w:rFonts w:ascii="PT Astra Serif" w:hAnsi="PT Astra Serif"/>
          <w:sz w:val="28"/>
          <w:szCs w:val="28"/>
        </w:rPr>
        <w:t>приложение</w:t>
      </w:r>
      <w:r w:rsidRPr="00DF479E">
        <w:rPr>
          <w:rFonts w:ascii="PT Astra Serif" w:hAnsi="PT Astra Serif"/>
          <w:sz w:val="28"/>
          <w:szCs w:val="28"/>
        </w:rPr>
        <w:t xml:space="preserve"> № 2 </w:t>
      </w:r>
      <w:r w:rsidR="006264EE" w:rsidRPr="00DF479E">
        <w:rPr>
          <w:rFonts w:ascii="PT Astra Serif" w:hAnsi="PT Astra Serif"/>
          <w:sz w:val="28"/>
          <w:szCs w:val="28"/>
        </w:rPr>
        <w:t>изложить в следующей редакции:</w:t>
      </w:r>
    </w:p>
    <w:p w:rsidR="001A6413" w:rsidRPr="00DF479E" w:rsidRDefault="006264EE" w:rsidP="004D6748">
      <w:pPr>
        <w:pStyle w:val="ConsPlusNormal0"/>
        <w:ind w:left="5670"/>
        <w:jc w:val="center"/>
        <w:rPr>
          <w:rFonts w:ascii="PT Astra Serif" w:hAnsi="PT Astra Serif" w:cs="PT Astra Serif"/>
          <w:spacing w:val="-4"/>
          <w:sz w:val="28"/>
          <w:szCs w:val="28"/>
        </w:rPr>
      </w:pPr>
      <w:r w:rsidRPr="00DF479E">
        <w:rPr>
          <w:rFonts w:ascii="PT Astra Serif" w:hAnsi="PT Astra Serif"/>
          <w:sz w:val="28"/>
          <w:szCs w:val="28"/>
        </w:rPr>
        <w:t xml:space="preserve"> </w:t>
      </w:r>
      <w:r w:rsidR="001A6413" w:rsidRPr="00DF479E">
        <w:rPr>
          <w:rFonts w:ascii="PT Astra Serif" w:hAnsi="PT Astra Serif"/>
          <w:sz w:val="28"/>
          <w:szCs w:val="28"/>
        </w:rPr>
        <w:t>«</w:t>
      </w:r>
      <w:r w:rsidR="00776CF3" w:rsidRPr="00DF479E">
        <w:rPr>
          <w:rFonts w:ascii="PT Astra Serif" w:hAnsi="PT Astra Serif" w:cs="PT Astra Serif"/>
          <w:spacing w:val="-4"/>
          <w:sz w:val="28"/>
          <w:szCs w:val="28"/>
        </w:rPr>
        <w:t>ПРИЛОЖЕНИЕ</w:t>
      </w:r>
      <w:r w:rsidR="001A6413" w:rsidRPr="00DF479E">
        <w:rPr>
          <w:rFonts w:ascii="PT Astra Serif" w:hAnsi="PT Astra Serif" w:cs="PT Astra Serif"/>
          <w:spacing w:val="-4"/>
          <w:sz w:val="28"/>
          <w:szCs w:val="28"/>
        </w:rPr>
        <w:t xml:space="preserve"> № 2</w:t>
      </w:r>
    </w:p>
    <w:p w:rsidR="001A6413" w:rsidRPr="00DF479E" w:rsidRDefault="001A6413" w:rsidP="004D6748">
      <w:pPr>
        <w:pStyle w:val="ConsPlusNormal0"/>
        <w:tabs>
          <w:tab w:val="left" w:pos="8520"/>
        </w:tabs>
        <w:ind w:left="5670"/>
        <w:rPr>
          <w:rFonts w:ascii="PT Astra Serif" w:hAnsi="PT Astra Serif" w:cs="PT Astra Serif"/>
          <w:spacing w:val="-4"/>
          <w:sz w:val="28"/>
          <w:szCs w:val="28"/>
        </w:rPr>
      </w:pPr>
      <w:r w:rsidRPr="00DF479E">
        <w:rPr>
          <w:rFonts w:ascii="PT Astra Serif" w:hAnsi="PT Astra Serif" w:cs="PT Astra Serif"/>
          <w:spacing w:val="-4"/>
          <w:sz w:val="28"/>
          <w:szCs w:val="28"/>
        </w:rPr>
        <w:tab/>
      </w:r>
    </w:p>
    <w:p w:rsidR="001A6413" w:rsidRPr="00DF479E" w:rsidRDefault="001A6413" w:rsidP="004D6748">
      <w:pPr>
        <w:pStyle w:val="ConsPlusNormal0"/>
        <w:ind w:left="5670"/>
        <w:jc w:val="center"/>
        <w:rPr>
          <w:rFonts w:ascii="PT Astra Serif" w:hAnsi="PT Astra Serif" w:cs="PT Astra Serif"/>
          <w:spacing w:val="-4"/>
          <w:sz w:val="28"/>
          <w:szCs w:val="28"/>
        </w:rPr>
      </w:pPr>
      <w:r w:rsidRPr="00DF479E">
        <w:rPr>
          <w:rFonts w:ascii="PT Astra Serif" w:hAnsi="PT Astra Serif" w:cs="PT Astra Serif"/>
          <w:spacing w:val="-4"/>
          <w:sz w:val="28"/>
          <w:szCs w:val="28"/>
        </w:rPr>
        <w:t>к постановлению Правительства Ульяновской области</w:t>
      </w:r>
    </w:p>
    <w:p w:rsidR="001A6413" w:rsidRPr="00DF479E" w:rsidRDefault="001A6413" w:rsidP="004D6748">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6264EE" w:rsidRPr="00DF479E" w:rsidRDefault="006264EE" w:rsidP="006264EE">
      <w:pPr>
        <w:tabs>
          <w:tab w:val="left" w:pos="0"/>
          <w:tab w:val="right" w:pos="9639"/>
        </w:tabs>
        <w:overflowPunct w:val="0"/>
        <w:spacing w:line="235" w:lineRule="auto"/>
        <w:ind w:left="5670"/>
        <w:jc w:val="center"/>
        <w:rPr>
          <w:rFonts w:ascii="PT Astra Serif" w:eastAsia="SimSun" w:hAnsi="PT Astra Serif" w:cs="PT Astra Serif"/>
          <w:spacing w:val="-4"/>
          <w:kern w:val="0"/>
          <w:sz w:val="28"/>
          <w:szCs w:val="28"/>
          <w:lang w:eastAsia="en-US" w:bidi="ar-SA"/>
        </w:rPr>
      </w:pPr>
      <w:r w:rsidRPr="00DF479E">
        <w:rPr>
          <w:rFonts w:ascii="PT Astra Serif" w:eastAsia="SimSun" w:hAnsi="PT Astra Serif" w:cs="PT Astra Serif"/>
          <w:spacing w:val="-4"/>
          <w:kern w:val="0"/>
          <w:sz w:val="28"/>
          <w:szCs w:val="28"/>
          <w:lang w:eastAsia="en-US" w:bidi="ar-SA"/>
        </w:rPr>
        <w:t>от 23 мая 2019 г. № 233-П</w:t>
      </w:r>
    </w:p>
    <w:p w:rsidR="001A6413" w:rsidRPr="00DF479E" w:rsidRDefault="001A6413" w:rsidP="004D6748">
      <w:pPr>
        <w:pStyle w:val="af8"/>
        <w:tabs>
          <w:tab w:val="left" w:pos="993"/>
          <w:tab w:val="left" w:pos="1134"/>
        </w:tabs>
        <w:ind w:left="0"/>
        <w:jc w:val="center"/>
        <w:rPr>
          <w:rFonts w:ascii="PT Astra Serif" w:hAnsi="PT Astra Serif"/>
          <w:sz w:val="28"/>
          <w:szCs w:val="28"/>
        </w:rPr>
      </w:pPr>
    </w:p>
    <w:p w:rsidR="001A6413" w:rsidRPr="00DF479E" w:rsidRDefault="001A6413" w:rsidP="004D6748">
      <w:pPr>
        <w:pStyle w:val="af8"/>
        <w:tabs>
          <w:tab w:val="left" w:pos="993"/>
          <w:tab w:val="left" w:pos="1134"/>
        </w:tabs>
        <w:ind w:left="0"/>
        <w:jc w:val="center"/>
        <w:rPr>
          <w:rFonts w:ascii="PT Astra Serif" w:hAnsi="PT Astra Serif"/>
          <w:sz w:val="28"/>
          <w:szCs w:val="28"/>
        </w:rPr>
      </w:pPr>
    </w:p>
    <w:p w:rsidR="001A6413" w:rsidRPr="00DF479E" w:rsidRDefault="001A6413" w:rsidP="004D6748">
      <w:pPr>
        <w:pStyle w:val="af8"/>
        <w:tabs>
          <w:tab w:val="left" w:pos="993"/>
          <w:tab w:val="left" w:pos="1134"/>
        </w:tabs>
        <w:ind w:left="0"/>
        <w:jc w:val="center"/>
        <w:rPr>
          <w:rFonts w:ascii="PT Astra Serif" w:hAnsi="PT Astra Serif"/>
          <w:sz w:val="28"/>
          <w:szCs w:val="28"/>
        </w:rPr>
      </w:pPr>
    </w:p>
    <w:p w:rsidR="001A6413" w:rsidRPr="00DF479E" w:rsidRDefault="001A6413" w:rsidP="004D6748">
      <w:pPr>
        <w:pStyle w:val="af8"/>
        <w:tabs>
          <w:tab w:val="left" w:pos="993"/>
          <w:tab w:val="left" w:pos="1134"/>
        </w:tabs>
        <w:ind w:left="0"/>
        <w:jc w:val="center"/>
        <w:rPr>
          <w:rFonts w:ascii="PT Astra Serif" w:hAnsi="PT Astra Serif"/>
          <w:sz w:val="28"/>
          <w:szCs w:val="28"/>
        </w:rPr>
      </w:pPr>
    </w:p>
    <w:p w:rsidR="006264EE" w:rsidRPr="00DF479E" w:rsidRDefault="006264EE" w:rsidP="006264EE">
      <w:pPr>
        <w:pStyle w:val="ConsPlusNormal0"/>
        <w:spacing w:line="235" w:lineRule="auto"/>
        <w:jc w:val="center"/>
        <w:rPr>
          <w:rFonts w:ascii="PT Astra Serif" w:hAnsi="PT Astra Serif"/>
          <w:b/>
          <w:spacing w:val="-4"/>
          <w:sz w:val="28"/>
          <w:szCs w:val="28"/>
        </w:rPr>
      </w:pPr>
      <w:r w:rsidRPr="00DF479E">
        <w:rPr>
          <w:rFonts w:ascii="PT Astra Serif" w:hAnsi="PT Astra Serif"/>
          <w:b/>
          <w:spacing w:val="-4"/>
          <w:sz w:val="28"/>
          <w:szCs w:val="28"/>
        </w:rPr>
        <w:t>ПРАВИЛА</w:t>
      </w:r>
    </w:p>
    <w:p w:rsidR="006264EE" w:rsidRPr="00DF479E" w:rsidRDefault="006264EE" w:rsidP="006264EE">
      <w:pPr>
        <w:pStyle w:val="ConsPlusNormal0"/>
        <w:spacing w:line="235" w:lineRule="auto"/>
        <w:jc w:val="center"/>
        <w:rPr>
          <w:rFonts w:ascii="PT Astra Serif" w:hAnsi="PT Astra Serif"/>
          <w:b/>
          <w:spacing w:val="-4"/>
          <w:sz w:val="28"/>
          <w:szCs w:val="28"/>
        </w:rPr>
      </w:pPr>
      <w:r w:rsidRPr="00DF479E">
        <w:rPr>
          <w:rFonts w:ascii="PT Astra Serif" w:hAnsi="PT Astra Serif"/>
          <w:b/>
          <w:spacing w:val="-4"/>
          <w:sz w:val="28"/>
          <w:szCs w:val="28"/>
        </w:rPr>
        <w:t>предоставления сельскохозяйственным потребительским кооперативам субсидий из областного бюджета Ульяновской области</w:t>
      </w:r>
    </w:p>
    <w:p w:rsidR="006264EE" w:rsidRPr="00DF479E" w:rsidRDefault="006264EE" w:rsidP="006264EE">
      <w:pPr>
        <w:pStyle w:val="ConsPlusNormal0"/>
        <w:tabs>
          <w:tab w:val="center" w:pos="4819"/>
          <w:tab w:val="left" w:pos="7574"/>
        </w:tabs>
        <w:spacing w:line="235" w:lineRule="auto"/>
        <w:jc w:val="center"/>
        <w:rPr>
          <w:rFonts w:ascii="PT Astra Serif" w:hAnsi="PT Astra Serif"/>
          <w:b/>
          <w:spacing w:val="-4"/>
          <w:sz w:val="28"/>
          <w:szCs w:val="28"/>
        </w:rPr>
      </w:pPr>
      <w:r w:rsidRPr="00DF479E">
        <w:rPr>
          <w:rFonts w:ascii="PT Astra Serif" w:hAnsi="PT Astra Serif"/>
          <w:b/>
          <w:spacing w:val="-4"/>
          <w:sz w:val="28"/>
          <w:szCs w:val="28"/>
        </w:rPr>
        <w:t>в целях возмещения части затрат, связанных с их развитием</w:t>
      </w:r>
    </w:p>
    <w:p w:rsidR="001A6413" w:rsidRPr="00DF479E" w:rsidRDefault="001A6413" w:rsidP="004D6748">
      <w:pPr>
        <w:ind w:firstLine="709"/>
        <w:jc w:val="both"/>
        <w:rPr>
          <w:rFonts w:ascii="PT Astra Serif" w:hAnsi="PT Astra Serif" w:cs="Courier New"/>
          <w:sz w:val="28"/>
          <w:szCs w:val="28"/>
        </w:rPr>
      </w:pPr>
    </w:p>
    <w:p w:rsidR="001A6413" w:rsidRPr="00DF479E" w:rsidRDefault="001A6413" w:rsidP="00E57E71">
      <w:pPr>
        <w:spacing w:line="235" w:lineRule="auto"/>
        <w:ind w:firstLine="709"/>
        <w:jc w:val="both"/>
        <w:rPr>
          <w:rFonts w:ascii="PT Astra Serif" w:hAnsi="PT Astra Serif" w:cs="Courier New"/>
          <w:spacing w:val="-4"/>
          <w:kern w:val="0"/>
          <w:sz w:val="28"/>
          <w:szCs w:val="28"/>
          <w:lang w:eastAsia="ru-RU" w:bidi="ar-SA"/>
        </w:rPr>
      </w:pPr>
      <w:r w:rsidRPr="00DF479E">
        <w:rPr>
          <w:rFonts w:ascii="PT Astra Serif" w:hAnsi="PT Astra Serif" w:cs="Courier New"/>
          <w:sz w:val="28"/>
          <w:szCs w:val="28"/>
        </w:rPr>
        <w:t xml:space="preserve">1. </w:t>
      </w:r>
      <w:r w:rsidR="006264EE" w:rsidRPr="00DF479E">
        <w:rPr>
          <w:rFonts w:ascii="PT Astra Serif" w:hAnsi="PT Astra Serif" w:cs="Courier New"/>
          <w:spacing w:val="-4"/>
          <w:sz w:val="28"/>
          <w:szCs w:val="28"/>
        </w:rPr>
        <w:t xml:space="preserve">Настоящие Правила определяют порядок предоставления сельско-хозяйственным потребительским кооперативам субсидий из областного бюджета Ульяновской области в целях возмещения части затрат, связанных с их развитием </w:t>
      </w:r>
      <w:r w:rsidR="00E57E71" w:rsidRPr="00DF479E">
        <w:rPr>
          <w:rFonts w:ascii="PT Astra Serif" w:hAnsi="PT Astra Serif" w:cs="Courier New"/>
          <w:spacing w:val="-4"/>
          <w:sz w:val="28"/>
          <w:szCs w:val="28"/>
        </w:rPr>
        <w:t>(далее – субсидии)</w:t>
      </w:r>
      <w:r w:rsidRPr="00DF479E">
        <w:rPr>
          <w:rFonts w:ascii="PT Astra Serif" w:hAnsi="PT Astra Serif" w:cs="Courier New"/>
          <w:spacing w:val="-4"/>
          <w:sz w:val="28"/>
          <w:szCs w:val="28"/>
        </w:rPr>
        <w:t>.</w:t>
      </w:r>
    </w:p>
    <w:p w:rsidR="000F13ED" w:rsidRPr="00DF479E" w:rsidRDefault="000F13ED"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z w:val="28"/>
          <w:szCs w:val="28"/>
        </w:rPr>
        <w:t xml:space="preserve">2. </w:t>
      </w:r>
      <w:r w:rsidRPr="00DF479E">
        <w:rPr>
          <w:rFonts w:ascii="PT Astra Serif" w:hAnsi="PT Astra Serif" w:cs="Courier New"/>
          <w:spacing w:val="-4"/>
          <w:sz w:val="28"/>
          <w:szCs w:val="28"/>
        </w:rPr>
        <w:t>В настоящих Правилах используются следующие понятия:</w:t>
      </w:r>
    </w:p>
    <w:p w:rsidR="00E57E71" w:rsidRPr="00DF479E" w:rsidRDefault="00E57E71" w:rsidP="00E57E71">
      <w:pPr>
        <w:pStyle w:val="af8"/>
        <w:tabs>
          <w:tab w:val="left" w:pos="993"/>
        </w:tabs>
        <w:ind w:left="0" w:firstLine="709"/>
        <w:jc w:val="both"/>
        <w:rPr>
          <w:rFonts w:ascii="PT Astra Serif" w:hAnsi="PT Astra Serif"/>
          <w:spacing w:val="-4"/>
          <w:sz w:val="28"/>
          <w:szCs w:val="28"/>
        </w:rPr>
      </w:pPr>
      <w:r w:rsidRPr="00DF479E">
        <w:rPr>
          <w:rFonts w:ascii="PT Astra Serif" w:hAnsi="PT Astra Serif" w:cs="Courier New"/>
          <w:spacing w:val="-4"/>
          <w:sz w:val="28"/>
          <w:szCs w:val="28"/>
        </w:rPr>
        <w:t xml:space="preserve">1) </w:t>
      </w:r>
      <w:r w:rsidRPr="00DF479E">
        <w:rPr>
          <w:rFonts w:ascii="PT Astra Serif" w:hAnsi="PT Astra Serif"/>
          <w:spacing w:val="-4"/>
          <w:sz w:val="28"/>
          <w:szCs w:val="28"/>
        </w:rPr>
        <w:t xml:space="preserve">сельскохозяйственный потребительский кооператив </w:t>
      </w:r>
      <w:r w:rsidRPr="00DF479E">
        <w:rPr>
          <w:rFonts w:ascii="PT Astra Serif" w:hAnsi="PT Astra Serif" w:cs="Courier New"/>
          <w:spacing w:val="-4"/>
          <w:sz w:val="28"/>
          <w:szCs w:val="28"/>
        </w:rPr>
        <w:t>–</w:t>
      </w:r>
      <w:r w:rsidRPr="00DF479E">
        <w:rPr>
          <w:rFonts w:ascii="PT Astra Serif" w:hAnsi="PT Astra Serif"/>
          <w:spacing w:val="-4"/>
          <w:sz w:val="28"/>
          <w:szCs w:val="28"/>
        </w:rPr>
        <w:t xml:space="preserve"> юридическое лицо, являющееся субъектом малого и среднего предпринимательства в соответствии </w:t>
      </w:r>
      <w:r w:rsidRPr="00DF479E">
        <w:rPr>
          <w:rFonts w:ascii="PT Astra Serif" w:hAnsi="PT Astra Serif"/>
          <w:spacing w:val="-4"/>
          <w:sz w:val="28"/>
          <w:szCs w:val="28"/>
        </w:rPr>
        <w:br/>
        <w:t xml:space="preserve">с Федеральным законом от 24.07.2007 № 209-ФЗ «О развитии малого и среднего предпринимательства в Российской Федерации» (далее </w:t>
      </w:r>
      <w:r w:rsidRPr="00DF479E">
        <w:rPr>
          <w:rFonts w:ascii="PT Astra Serif" w:hAnsi="PT Astra Serif" w:cs="Courier New"/>
          <w:spacing w:val="-4"/>
          <w:sz w:val="28"/>
          <w:szCs w:val="28"/>
        </w:rPr>
        <w:t>–</w:t>
      </w:r>
      <w:r w:rsidRPr="00DF479E">
        <w:rPr>
          <w:rFonts w:ascii="PT Astra Serif" w:hAnsi="PT Astra Serif"/>
          <w:spacing w:val="-4"/>
          <w:sz w:val="28"/>
          <w:szCs w:val="28"/>
        </w:rPr>
        <w:t xml:space="preserve"> Федеральный закон </w:t>
      </w:r>
      <w:r w:rsidRPr="00DF479E">
        <w:rPr>
          <w:rFonts w:ascii="PT Astra Serif" w:hAnsi="PT Astra Serif"/>
          <w:spacing w:val="-4"/>
          <w:sz w:val="28"/>
          <w:szCs w:val="28"/>
        </w:rPr>
        <w:br/>
        <w:t xml:space="preserve">№ 209-ФЗ), созданное в соответствии с Федеральным законом от 08.12.1995 </w:t>
      </w:r>
      <w:r w:rsidRPr="00DF479E">
        <w:rPr>
          <w:rFonts w:ascii="PT Astra Serif" w:hAnsi="PT Astra Serif"/>
          <w:spacing w:val="-4"/>
          <w:sz w:val="28"/>
          <w:szCs w:val="28"/>
        </w:rPr>
        <w:b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Ульяновской области или на территории сельской агломерации Ульяновской области,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(дикорастущих плодов, ягод, орехов, грибов, семян и подобных лесных ресурсов) (далее </w:t>
      </w:r>
      <w:r w:rsidRPr="00DF479E">
        <w:rPr>
          <w:rFonts w:ascii="PT Astra Serif" w:hAnsi="PT Astra Serif" w:cs="Courier New"/>
          <w:spacing w:val="-4"/>
          <w:sz w:val="28"/>
          <w:szCs w:val="28"/>
        </w:rPr>
        <w:t>–</w:t>
      </w:r>
      <w:r w:rsidRPr="00DF479E">
        <w:rPr>
          <w:rFonts w:ascii="PT Astra Serif" w:hAnsi="PT Astra Serif"/>
          <w:spacing w:val="-4"/>
          <w:sz w:val="28"/>
          <w:szCs w:val="28"/>
        </w:rPr>
        <w:t xml:space="preserve"> дикорастущие пищевые ресурсы), а также продуктов переработки указанной продукции, объединяющее </w:t>
      </w:r>
      <w:r w:rsidRPr="00DF479E">
        <w:rPr>
          <w:rFonts w:ascii="PT Astra Serif" w:hAnsi="PT Astra Serif"/>
          <w:spacing w:val="-4"/>
          <w:sz w:val="28"/>
          <w:szCs w:val="28"/>
        </w:rPr>
        <w:br/>
        <w:t>не менее 5 граждан Российской Федерации, проживающих на территории Ульяновской области, и (или) 3 сельскохозяйственных товаропроизводителей, зарегистрированных на территории Ульяновской области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 209-ФЗ.</w:t>
      </w:r>
    </w:p>
    <w:p w:rsidR="00E57E71" w:rsidRPr="00DF479E" w:rsidRDefault="00E57E71" w:rsidP="00E57E71">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К понятию «сельскохозяйственный потребительский кооператив» также относится потребительское общество, зарегистрированное на сельской территории Ульяновской области или на территории сельской агломерации Ульяновской области,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не менее 70 процентов выручки которого формируется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F13ED" w:rsidRPr="00DF479E" w:rsidRDefault="00A73702" w:rsidP="00754FC0">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2</w:t>
      </w:r>
      <w:r w:rsidR="000F13ED" w:rsidRPr="00DF479E">
        <w:rPr>
          <w:rFonts w:ascii="PT Astra Serif" w:hAnsi="PT Astra Serif"/>
          <w:sz w:val="28"/>
          <w:szCs w:val="28"/>
        </w:rPr>
        <w:t xml:space="preserve">) день получения субсидии – дата поступления </w:t>
      </w:r>
      <w:r w:rsidR="00F60F84" w:rsidRPr="00DF479E">
        <w:rPr>
          <w:rFonts w:ascii="PT Astra Serif" w:hAnsi="PT Astra Serif"/>
          <w:sz w:val="28"/>
          <w:szCs w:val="28"/>
        </w:rPr>
        <w:t>субсидии</w:t>
      </w:r>
      <w:r w:rsidR="000F13ED" w:rsidRPr="00DF479E">
        <w:rPr>
          <w:rFonts w:ascii="PT Astra Serif" w:hAnsi="PT Astra Serif"/>
          <w:sz w:val="28"/>
          <w:szCs w:val="28"/>
        </w:rPr>
        <w:t xml:space="preserve"> на</w:t>
      </w:r>
      <w:r w:rsidR="00367EF8" w:rsidRPr="00DF479E">
        <w:rPr>
          <w:rFonts w:ascii="PT Astra Serif" w:hAnsi="PT Astra Serif"/>
          <w:sz w:val="28"/>
          <w:szCs w:val="28"/>
        </w:rPr>
        <w:t xml:space="preserve"> счёт,</w:t>
      </w:r>
      <w:r w:rsidR="000F13ED" w:rsidRPr="00DF479E">
        <w:rPr>
          <w:rFonts w:ascii="PT Astra Serif" w:hAnsi="PT Astra Serif"/>
          <w:sz w:val="28"/>
          <w:szCs w:val="28"/>
        </w:rPr>
        <w:t xml:space="preserve"> открытый </w:t>
      </w:r>
      <w:r w:rsidR="003165C7" w:rsidRPr="00DF479E">
        <w:rPr>
          <w:rFonts w:ascii="PT Astra Serif" w:hAnsi="PT Astra Serif"/>
          <w:spacing w:val="-4"/>
          <w:sz w:val="28"/>
          <w:szCs w:val="28"/>
        </w:rPr>
        <w:t xml:space="preserve">сельскохозяйственному потребительскому кооперативу </w:t>
      </w:r>
      <w:r w:rsidR="000F13ED" w:rsidRPr="00DF479E">
        <w:rPr>
          <w:rFonts w:ascii="PT Astra Serif" w:hAnsi="PT Astra Serif"/>
          <w:sz w:val="28"/>
          <w:szCs w:val="28"/>
        </w:rPr>
        <w:t>в кр</w:t>
      </w:r>
      <w:r w:rsidR="009859D5" w:rsidRPr="00DF479E">
        <w:rPr>
          <w:rFonts w:ascii="PT Astra Serif" w:hAnsi="PT Astra Serif"/>
          <w:sz w:val="28"/>
          <w:szCs w:val="28"/>
        </w:rPr>
        <w:t>едитной организации;</w:t>
      </w:r>
    </w:p>
    <w:p w:rsidR="009859D5" w:rsidRPr="00DF479E" w:rsidRDefault="00A73702"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3</w:t>
      </w:r>
      <w:r w:rsidR="009859D5" w:rsidRPr="00DF479E">
        <w:rPr>
          <w:rFonts w:ascii="PT Astra Serif" w:hAnsi="PT Astra Serif" w:cs="Courier New"/>
          <w:spacing w:val="-4"/>
          <w:sz w:val="28"/>
          <w:szCs w:val="28"/>
        </w:rPr>
        <w:t xml:space="preserve">) </w:t>
      </w:r>
      <w:r w:rsidR="009859D5" w:rsidRPr="00DF479E">
        <w:rPr>
          <w:rFonts w:ascii="PT Astra Serif" w:hAnsi="PT Astra Serif"/>
          <w:sz w:val="28"/>
          <w:szCs w:val="28"/>
        </w:rPr>
        <w:t xml:space="preserve">электронный документ – электронный образ документа, сформированный посредством сканирования такого документа на бумажном носителе. Электронный документ должен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w:t>
      </w:r>
      <w:r w:rsidR="009859D5" w:rsidRPr="00DF479E">
        <w:rPr>
          <w:rFonts w:ascii="PT Astra Serif" w:hAnsi="PT Astra Serif"/>
          <w:sz w:val="28"/>
          <w:szCs w:val="28"/>
        </w:rPr>
        <w:lastRenderedPageBreak/>
        <w:t>информации, и не должен быть зашифрован или защищён средствами,</w:t>
      </w:r>
      <w:r w:rsidR="009859D5" w:rsidRPr="00DF479E">
        <w:rPr>
          <w:rFonts w:ascii="PT Astra Serif" w:hAnsi="PT Astra Serif"/>
          <w:sz w:val="28"/>
          <w:szCs w:val="28"/>
        </w:rPr>
        <w:br/>
        <w:t>не позволяющими осуществить ознакомление с его содержимым</w:t>
      </w:r>
      <w:r w:rsidR="009859D5" w:rsidRPr="00DF479E">
        <w:rPr>
          <w:rFonts w:ascii="PT Astra Serif" w:hAnsi="PT Astra Serif"/>
          <w:sz w:val="28"/>
          <w:szCs w:val="28"/>
        </w:rPr>
        <w:br/>
        <w:t>без специальных программных или технологических средств.</w:t>
      </w:r>
    </w:p>
    <w:p w:rsidR="00754FC0" w:rsidRPr="00DF479E" w:rsidRDefault="00F60F84" w:rsidP="00754FC0">
      <w:pPr>
        <w:ind w:firstLine="709"/>
        <w:jc w:val="both"/>
        <w:rPr>
          <w:rFonts w:ascii="PT Astra Serif" w:eastAsia="Times New Roman" w:hAnsi="PT Astra Serif" w:cs="Courier New"/>
          <w:spacing w:val="-4"/>
          <w:kern w:val="0"/>
          <w:sz w:val="28"/>
          <w:szCs w:val="28"/>
          <w:lang w:eastAsia="ru-RU" w:bidi="ar-SA"/>
        </w:rPr>
      </w:pPr>
      <w:r w:rsidRPr="00DF479E">
        <w:rPr>
          <w:rFonts w:ascii="PT Astra Serif" w:hAnsi="PT Astra Serif" w:cs="Courier New"/>
          <w:spacing w:val="-4"/>
          <w:sz w:val="28"/>
          <w:szCs w:val="28"/>
        </w:rPr>
        <w:t xml:space="preserve">3. </w:t>
      </w:r>
      <w:r w:rsidR="00754FC0" w:rsidRPr="00DF479E">
        <w:rPr>
          <w:rFonts w:ascii="PT Astra Serif" w:hAnsi="PT Astra Serif" w:cs="Courier New"/>
          <w:spacing w:val="-4"/>
          <w:sz w:val="28"/>
          <w:szCs w:val="28"/>
        </w:rPr>
        <w:t xml:space="preserve">Понятия «сельские территории» и «сельские агломерации» в настоящих Правилах применяются в значениях, определённых пунктом 2 Правил </w:t>
      </w:r>
      <w:r w:rsidR="00754FC0" w:rsidRPr="00DF479E">
        <w:rPr>
          <w:rFonts w:ascii="PT Astra Serif" w:eastAsia="Times New Roman" w:hAnsi="PT Astra Serif" w:cs="Courier New"/>
          <w:spacing w:val="-4"/>
          <w:kern w:val="0"/>
          <w:sz w:val="28"/>
          <w:szCs w:val="28"/>
          <w:lang w:eastAsia="ru-RU" w:bidi="ar-SA"/>
        </w:rPr>
        <w:t>предоставления и распределения субсидий из федерального бюджета бюджетам субъектов Российской Федерации на создание системы поддержки фермеров</w:t>
      </w:r>
      <w:r w:rsidR="00754FC0" w:rsidRPr="00DF479E">
        <w:rPr>
          <w:rFonts w:ascii="PT Astra Serif" w:eastAsia="Times New Roman" w:hAnsi="PT Astra Serif" w:cs="Courier New"/>
          <w:spacing w:val="-4"/>
          <w:kern w:val="0"/>
          <w:sz w:val="28"/>
          <w:szCs w:val="28"/>
          <w:lang w:eastAsia="ru-RU" w:bidi="ar-SA"/>
        </w:rPr>
        <w:br/>
        <w:t>и развитие сельской кооперации, являющихся приложением № 6</w:t>
      </w:r>
      <w:r w:rsidR="00754FC0" w:rsidRPr="00DF479E">
        <w:rPr>
          <w:rFonts w:ascii="PT Astra Serif" w:eastAsia="Times New Roman" w:hAnsi="PT Astra Serif" w:cs="Courier New"/>
          <w:spacing w:val="-4"/>
          <w:kern w:val="0"/>
          <w:sz w:val="28"/>
          <w:szCs w:val="28"/>
          <w:lang w:eastAsia="ru-RU" w:bidi="ar-SA"/>
        </w:rPr>
        <w:br/>
        <w:t>к Государственной программе 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w:t>
      </w:r>
      <w:r w:rsidR="00754FC0" w:rsidRPr="00DF479E">
        <w:rPr>
          <w:rFonts w:ascii="PT Astra Serif" w:eastAsia="Times New Roman" w:hAnsi="PT Astra Serif" w:cs="Courier New"/>
          <w:spacing w:val="-4"/>
          <w:kern w:val="0"/>
          <w:sz w:val="28"/>
          <w:szCs w:val="28"/>
          <w:lang w:eastAsia="ru-RU" w:bidi="ar-SA"/>
        </w:rPr>
        <w:br/>
        <w:t>«О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754FC0" w:rsidRPr="00DF479E" w:rsidRDefault="00754FC0" w:rsidP="00754FC0">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Перечень сельских населённых пунктов и рабочих посёлков на территории Ульяновской области и перечень сельских агломераций Ульяновской области утверждается правовым актом Министерства агропромышленного комплекса</w:t>
      </w:r>
      <w:r w:rsidRPr="00DF479E">
        <w:rPr>
          <w:rFonts w:ascii="PT Astra Serif" w:hAnsi="PT Astra Serif" w:cs="Courier New"/>
          <w:spacing w:val="-4"/>
          <w:sz w:val="28"/>
          <w:szCs w:val="28"/>
        </w:rPr>
        <w:br/>
        <w:t>и развития сельских территорий Ульяновской области (далее – Министерство).</w:t>
      </w:r>
    </w:p>
    <w:p w:rsidR="00F60F84" w:rsidRPr="00DF479E" w:rsidRDefault="00754FC0" w:rsidP="00754FC0">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4. </w:t>
      </w:r>
      <w:r w:rsidR="00F60F84" w:rsidRPr="00DF479E">
        <w:rPr>
          <w:rFonts w:ascii="PT Astra Serif" w:hAnsi="PT Astra Serif" w:cs="Courier New"/>
          <w:spacing w:val="-4"/>
          <w:sz w:val="28"/>
          <w:szCs w:val="28"/>
        </w:rPr>
        <w:t>Субсидии предоставляются до окончания текущего финансового года</w:t>
      </w:r>
      <w:r w:rsidR="00F60F84" w:rsidRPr="00DF479E">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F60F84" w:rsidRPr="00DF479E">
        <w:rPr>
          <w:rFonts w:ascii="PT Astra Serif" w:hAnsi="PT Astra Serif" w:cs="Courier New"/>
          <w:spacing w:val="-4"/>
          <w:sz w:val="28"/>
          <w:szCs w:val="28"/>
        </w:rPr>
        <w:br/>
        <w:t>и лимитов бюджетных обязательств на предоставление субсидий, доведённых</w:t>
      </w:r>
      <w:r w:rsidR="00F60F84" w:rsidRPr="00DF479E">
        <w:rPr>
          <w:rFonts w:ascii="PT Astra Serif" w:hAnsi="PT Astra Serif" w:cs="Courier New"/>
          <w:spacing w:val="-4"/>
          <w:sz w:val="28"/>
          <w:szCs w:val="28"/>
        </w:rPr>
        <w:br/>
        <w:t>до Министерства как получателя средств областного бюджета Ульяновской области</w:t>
      </w:r>
      <w:r w:rsidRPr="00DF479E">
        <w:rPr>
          <w:rFonts w:ascii="PT Astra Serif" w:hAnsi="PT Astra Serif" w:cs="Courier New"/>
          <w:spacing w:val="-4"/>
          <w:sz w:val="28"/>
          <w:szCs w:val="28"/>
        </w:rPr>
        <w:t>, и по результатам отбора, проводимого в соответствии с настоящими Правилами на конкурентной основе в форме запроса предложений (далее – отбор).</w:t>
      </w:r>
    </w:p>
    <w:p w:rsidR="00754FC0" w:rsidRPr="00DF479E" w:rsidRDefault="00F60F84" w:rsidP="00754FC0">
      <w:pPr>
        <w:ind w:firstLine="709"/>
        <w:jc w:val="both"/>
        <w:rPr>
          <w:rFonts w:ascii="PT Astra Serif" w:hAnsi="PT Astra Serif"/>
          <w:spacing w:val="-4"/>
          <w:sz w:val="28"/>
          <w:szCs w:val="28"/>
        </w:rPr>
      </w:pPr>
      <w:r w:rsidRPr="00DF479E">
        <w:rPr>
          <w:rFonts w:ascii="PT Astra Serif" w:hAnsi="PT Astra Serif" w:cs="Courier New"/>
          <w:sz w:val="28"/>
          <w:szCs w:val="28"/>
        </w:rPr>
        <w:t>Отбор организуется Министерством</w:t>
      </w:r>
      <w:r w:rsidR="00754FC0" w:rsidRPr="00DF479E">
        <w:rPr>
          <w:rFonts w:ascii="PT Astra Serif" w:hAnsi="PT Astra Serif"/>
          <w:sz w:val="28"/>
          <w:szCs w:val="28"/>
        </w:rPr>
        <w:t xml:space="preserve"> и </w:t>
      </w:r>
      <w:r w:rsidRPr="00DF479E">
        <w:rPr>
          <w:rFonts w:ascii="PT Astra Serif" w:hAnsi="PT Astra Serif"/>
          <w:spacing w:val="-4"/>
          <w:sz w:val="28"/>
          <w:szCs w:val="28"/>
        </w:rPr>
        <w:t xml:space="preserve">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F60F84" w:rsidRPr="00DF479E" w:rsidRDefault="00F60F84" w:rsidP="00754FC0">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Доступ </w:t>
      </w:r>
      <w:r w:rsidR="00DA6559" w:rsidRPr="00DF479E">
        <w:rPr>
          <w:rFonts w:ascii="PT Astra Serif" w:hAnsi="PT Astra Serif" w:cs="Courier New"/>
          <w:spacing w:val="-4"/>
          <w:sz w:val="28"/>
          <w:szCs w:val="28"/>
        </w:rPr>
        <w:t>сельскохозяйственных потребительских кооперативов</w:t>
      </w:r>
      <w:r w:rsidR="00DA6559" w:rsidRPr="00DF479E">
        <w:rPr>
          <w:rFonts w:ascii="PT Astra Serif" w:hAnsi="PT Astra Serif" w:cs="Courier New"/>
          <w:spacing w:val="-4"/>
          <w:kern w:val="0"/>
          <w:sz w:val="28"/>
          <w:szCs w:val="28"/>
          <w:lang w:eastAsia="ru-RU" w:bidi="ar-SA"/>
        </w:rPr>
        <w:t xml:space="preserve"> </w:t>
      </w:r>
      <w:r w:rsidRPr="00DF479E">
        <w:rPr>
          <w:rFonts w:ascii="PT Astra Serif" w:hAnsi="PT Astra Serif"/>
          <w:spacing w:val="-4"/>
          <w:sz w:val="28"/>
          <w:szCs w:val="28"/>
        </w:rPr>
        <w:t>к системе «Электронный бюджет» обеспечив</w:t>
      </w:r>
      <w:r w:rsidR="00DA6559" w:rsidRPr="00DF479E">
        <w:rPr>
          <w:rFonts w:ascii="PT Astra Serif" w:hAnsi="PT Astra Serif"/>
          <w:spacing w:val="-4"/>
          <w:sz w:val="28"/>
          <w:szCs w:val="28"/>
        </w:rPr>
        <w:t xml:space="preserve">ается посредством использования </w:t>
      </w:r>
      <w:r w:rsidRPr="00DF479E">
        <w:rPr>
          <w:rFonts w:ascii="PT Astra Serif" w:hAnsi="PT Astra Serif"/>
          <w:spacing w:val="-4"/>
          <w:sz w:val="28"/>
          <w:szCs w:val="28"/>
        </w:rPr>
        <w:t>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w:t>
      </w:r>
      <w:r w:rsidR="00754FC0" w:rsidRPr="00DF479E">
        <w:rPr>
          <w:rFonts w:ascii="PT Astra Serif" w:hAnsi="PT Astra Serif"/>
          <w:spacing w:val="-4"/>
          <w:sz w:val="28"/>
          <w:szCs w:val="28"/>
        </w:rPr>
        <w:t>рственных и муниципальных услуг</w:t>
      </w:r>
      <w:r w:rsidR="00754FC0" w:rsidRPr="00DF479E">
        <w:rPr>
          <w:rFonts w:ascii="PT Astra Serif" w:hAnsi="PT Astra Serif"/>
          <w:spacing w:val="-4"/>
          <w:sz w:val="28"/>
          <w:szCs w:val="28"/>
        </w:rPr>
        <w:br/>
      </w:r>
      <w:r w:rsidRPr="00DF479E">
        <w:rPr>
          <w:rFonts w:ascii="PT Astra Serif" w:hAnsi="PT Astra Serif"/>
          <w:spacing w:val="-4"/>
          <w:sz w:val="28"/>
          <w:szCs w:val="28"/>
        </w:rPr>
        <w:t>в электронной форме».</w:t>
      </w:r>
    </w:p>
    <w:p w:rsidR="00754FC0" w:rsidRPr="00DF479E" w:rsidRDefault="00754FC0" w:rsidP="00754FC0">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Информация о субсидиях размещается на едином портале бюджетной </w:t>
      </w:r>
      <w:r w:rsidRPr="00DF479E">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установленными Министерством финансов Российской Федерации.</w:t>
      </w:r>
    </w:p>
    <w:p w:rsidR="00F60F84" w:rsidRPr="00DF479E" w:rsidRDefault="00F60F84" w:rsidP="004D6748">
      <w:pPr>
        <w:ind w:firstLine="709"/>
        <w:jc w:val="both"/>
        <w:rPr>
          <w:rFonts w:ascii="PT Astra Serif" w:hAnsi="PT Astra Serif"/>
          <w:spacing w:val="-4"/>
          <w:sz w:val="28"/>
          <w:szCs w:val="28"/>
        </w:rPr>
      </w:pPr>
      <w:r w:rsidRPr="00DF479E">
        <w:rPr>
          <w:rFonts w:ascii="PT Astra Serif" w:hAnsi="PT Astra Serif"/>
          <w:spacing w:val="-4"/>
          <w:sz w:val="28"/>
          <w:szCs w:val="28"/>
        </w:rPr>
        <w:t xml:space="preserve">5. Субсидии предоставляются </w:t>
      </w:r>
      <w:r w:rsidR="00C00E42" w:rsidRPr="00DF479E">
        <w:rPr>
          <w:rFonts w:ascii="PT Astra Serif" w:hAnsi="PT Astra Serif" w:cs="Courier New"/>
          <w:spacing w:val="-4"/>
          <w:sz w:val="28"/>
          <w:szCs w:val="28"/>
        </w:rPr>
        <w:t>сельскохозяйственным потребительским кооперативам</w:t>
      </w:r>
      <w:r w:rsidR="00D817F3" w:rsidRPr="00DF479E">
        <w:rPr>
          <w:rFonts w:ascii="PT Astra Serif" w:hAnsi="PT Astra Serif" w:cs="Courier New"/>
          <w:spacing w:val="-4"/>
          <w:kern w:val="0"/>
          <w:sz w:val="28"/>
          <w:szCs w:val="28"/>
          <w:lang w:eastAsia="ru-RU" w:bidi="ar-SA"/>
        </w:rPr>
        <w:t xml:space="preserve"> </w:t>
      </w:r>
      <w:r w:rsidRPr="00DF479E">
        <w:rPr>
          <w:rFonts w:ascii="PT Astra Serif" w:hAnsi="PT Astra Serif"/>
          <w:spacing w:val="-4"/>
          <w:sz w:val="28"/>
          <w:szCs w:val="28"/>
        </w:rPr>
        <w:t>в целях возмещения части и</w:t>
      </w:r>
      <w:r w:rsidR="00754FC0" w:rsidRPr="00DF479E">
        <w:rPr>
          <w:rFonts w:ascii="PT Astra Serif" w:hAnsi="PT Astra Serif"/>
          <w:spacing w:val="-4"/>
          <w:sz w:val="28"/>
          <w:szCs w:val="28"/>
        </w:rPr>
        <w:t>х затрат (без учёта сумм налога</w:t>
      </w:r>
      <w:r w:rsidR="00754FC0" w:rsidRPr="00DF479E">
        <w:rPr>
          <w:rFonts w:ascii="PT Astra Serif" w:hAnsi="PT Astra Serif"/>
          <w:spacing w:val="-4"/>
          <w:sz w:val="28"/>
          <w:szCs w:val="28"/>
        </w:rPr>
        <w:br/>
      </w:r>
      <w:r w:rsidRPr="00DF479E">
        <w:rPr>
          <w:rFonts w:ascii="PT Astra Serif" w:hAnsi="PT Astra Serif"/>
          <w:spacing w:val="-4"/>
          <w:sz w:val="28"/>
          <w:szCs w:val="28"/>
        </w:rPr>
        <w:t>на добавленную стоимость)</w:t>
      </w:r>
      <w:r w:rsidRPr="00DF479E">
        <w:rPr>
          <w:rFonts w:ascii="PT Astra Serif" w:hAnsi="PT Astra Serif" w:cs="Courier New"/>
          <w:spacing w:val="-4"/>
          <w:sz w:val="28"/>
          <w:szCs w:val="28"/>
        </w:rPr>
        <w:t>,</w:t>
      </w:r>
      <w:r w:rsidR="00806E06" w:rsidRPr="00DF479E">
        <w:rPr>
          <w:rFonts w:ascii="PT Astra Serif" w:hAnsi="PT Astra Serif"/>
          <w:spacing w:val="-4"/>
          <w:sz w:val="28"/>
          <w:szCs w:val="28"/>
        </w:rPr>
        <w:t xml:space="preserve"> </w:t>
      </w:r>
      <w:r w:rsidR="00C00E42" w:rsidRPr="00DF479E">
        <w:rPr>
          <w:rFonts w:ascii="PT Astra Serif" w:hAnsi="PT Astra Serif"/>
          <w:spacing w:val="-4"/>
          <w:sz w:val="28"/>
          <w:szCs w:val="28"/>
        </w:rPr>
        <w:t xml:space="preserve">связанных </w:t>
      </w:r>
      <w:r w:rsidRPr="00DF479E">
        <w:rPr>
          <w:rFonts w:ascii="PT Astra Serif" w:hAnsi="PT Astra Serif"/>
          <w:spacing w:val="-4"/>
          <w:sz w:val="28"/>
          <w:szCs w:val="28"/>
        </w:rPr>
        <w:t xml:space="preserve">с </w:t>
      </w:r>
      <w:r w:rsidR="00C00E42" w:rsidRPr="00DF479E">
        <w:rPr>
          <w:rFonts w:ascii="PT Astra Serif" w:hAnsi="PT Astra Serif"/>
          <w:spacing w:val="-4"/>
          <w:sz w:val="28"/>
          <w:szCs w:val="28"/>
        </w:rPr>
        <w:t xml:space="preserve">их </w:t>
      </w:r>
      <w:r w:rsidRPr="00DF479E">
        <w:rPr>
          <w:rFonts w:ascii="PT Astra Serif" w:hAnsi="PT Astra Serif"/>
          <w:spacing w:val="-4"/>
          <w:sz w:val="28"/>
          <w:szCs w:val="28"/>
        </w:rPr>
        <w:t>развитием</w:t>
      </w:r>
      <w:r w:rsidR="00C00E42" w:rsidRPr="00DF479E">
        <w:rPr>
          <w:rFonts w:ascii="PT Astra Serif" w:hAnsi="PT Astra Serif"/>
          <w:spacing w:val="-4"/>
          <w:sz w:val="28"/>
          <w:szCs w:val="28"/>
        </w:rPr>
        <w:t xml:space="preserve"> и </w:t>
      </w:r>
      <w:r w:rsidR="00C00E42" w:rsidRPr="00DF479E">
        <w:rPr>
          <w:rFonts w:ascii="PT Astra Serif" w:hAnsi="PT Astra Serif" w:cs="Courier New"/>
          <w:spacing w:val="-4"/>
          <w:sz w:val="28"/>
          <w:szCs w:val="28"/>
        </w:rPr>
        <w:t>понесённых в текущем финансовом году</w:t>
      </w:r>
      <w:r w:rsidR="004735F4" w:rsidRPr="00DF479E">
        <w:rPr>
          <w:rFonts w:ascii="PT Astra Serif" w:hAnsi="PT Astra Serif"/>
          <w:spacing w:val="-4"/>
          <w:sz w:val="28"/>
          <w:szCs w:val="28"/>
        </w:rPr>
        <w:t xml:space="preserve">, </w:t>
      </w:r>
      <w:r w:rsidRPr="00DF479E">
        <w:rPr>
          <w:rFonts w:ascii="PT Astra Serif" w:hAnsi="PT Astra Serif"/>
          <w:spacing w:val="-4"/>
          <w:sz w:val="28"/>
          <w:szCs w:val="28"/>
        </w:rPr>
        <w:t>по следующим направлениям:</w:t>
      </w:r>
    </w:p>
    <w:p w:rsidR="00F60F84" w:rsidRPr="00DF479E" w:rsidRDefault="00806E06" w:rsidP="004D6748">
      <w:pPr>
        <w:pStyle w:val="af8"/>
        <w:tabs>
          <w:tab w:val="left" w:pos="993"/>
          <w:tab w:val="left" w:pos="1134"/>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1) </w:t>
      </w:r>
      <w:r w:rsidR="00C00E42" w:rsidRPr="00DF479E">
        <w:rPr>
          <w:rFonts w:ascii="PT Astra Serif" w:hAnsi="PT Astra Serif" w:cs="Courier New"/>
          <w:spacing w:val="-4"/>
          <w:sz w:val="28"/>
          <w:szCs w:val="28"/>
        </w:rPr>
        <w:t xml:space="preserve">приобретение имущества в целях последующей передачи (реализации) приобретённого имущества в собственность членов (кроме ассоциированных </w:t>
      </w:r>
      <w:r w:rsidR="00C00E42" w:rsidRPr="00DF479E">
        <w:rPr>
          <w:rFonts w:ascii="PT Astra Serif" w:hAnsi="PT Astra Serif" w:cs="Courier New"/>
          <w:spacing w:val="-4"/>
          <w:sz w:val="28"/>
          <w:szCs w:val="28"/>
        </w:rPr>
        <w:lastRenderedPageBreak/>
        <w:t>членов) сельскохозяйственного потребительского кооператива, – в размере, не превышающем 50 процентов затрат, но не более 3 млн рублей. Перечень такого имущества определяется Министерством сельского</w:t>
      </w:r>
      <w:r w:rsidR="00DA6559" w:rsidRPr="00DF479E">
        <w:rPr>
          <w:rFonts w:ascii="PT Astra Serif" w:hAnsi="PT Astra Serif" w:cs="Courier New"/>
          <w:spacing w:val="-4"/>
          <w:sz w:val="28"/>
          <w:szCs w:val="28"/>
        </w:rPr>
        <w:t xml:space="preserve"> хозяйства Российской Федерации</w:t>
      </w:r>
      <w:r w:rsidRPr="00DF479E">
        <w:rPr>
          <w:rFonts w:ascii="PT Astra Serif" w:hAnsi="PT Astra Serif"/>
          <w:spacing w:val="-4"/>
          <w:sz w:val="28"/>
          <w:szCs w:val="28"/>
        </w:rPr>
        <w:t>;</w:t>
      </w:r>
    </w:p>
    <w:p w:rsidR="00806E06" w:rsidRPr="00DF479E" w:rsidRDefault="00806E06" w:rsidP="00C00E42">
      <w:pPr>
        <w:pStyle w:val="af8"/>
        <w:tabs>
          <w:tab w:val="left" w:pos="993"/>
          <w:tab w:val="left" w:pos="1134"/>
        </w:tabs>
        <w:ind w:left="0"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2) </w:t>
      </w:r>
      <w:r w:rsidR="00C00E42" w:rsidRPr="00DF479E">
        <w:rPr>
          <w:rFonts w:ascii="PT Astra Serif" w:hAnsi="PT Astra Serif" w:cs="Courier New"/>
          <w:spacing w:val="-4"/>
          <w:sz w:val="28"/>
          <w:szCs w:val="28"/>
        </w:rPr>
        <w:t xml:space="preserve">приобретение крупного рогатого скота, мелкого рогатого скота (далее – сельскохозяйственные животные)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 </w:t>
      </w:r>
      <w:r w:rsidR="00DA6559" w:rsidRPr="00DF479E">
        <w:rPr>
          <w:rFonts w:ascii="PT Astra Serif" w:hAnsi="PT Astra Serif" w:cs="Courier New"/>
          <w:spacing w:val="-4"/>
          <w:sz w:val="28"/>
          <w:szCs w:val="28"/>
        </w:rPr>
        <w:t>в размере,</w:t>
      </w:r>
      <w:r w:rsidR="00DA6559" w:rsidRPr="00DF479E">
        <w:rPr>
          <w:rFonts w:ascii="PT Astra Serif" w:hAnsi="PT Astra Serif" w:cs="Courier New"/>
          <w:spacing w:val="-4"/>
          <w:sz w:val="28"/>
          <w:szCs w:val="28"/>
        </w:rPr>
        <w:br/>
      </w:r>
      <w:r w:rsidR="00C00E42" w:rsidRPr="00DF479E">
        <w:rPr>
          <w:rFonts w:ascii="PT Astra Serif" w:hAnsi="PT Astra Serif" w:cs="Courier New"/>
          <w:spacing w:val="-4"/>
          <w:sz w:val="28"/>
          <w:szCs w:val="28"/>
        </w:rPr>
        <w:t>не превышающем 50 процентов затрат, но не более 10 млн рублей. Порядок замены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устанавливается Министерством</w:t>
      </w:r>
      <w:r w:rsidRPr="00DF479E">
        <w:rPr>
          <w:rFonts w:ascii="PT Astra Serif" w:hAnsi="PT Astra Serif"/>
          <w:spacing w:val="-4"/>
          <w:sz w:val="28"/>
          <w:szCs w:val="28"/>
        </w:rPr>
        <w:t>;</w:t>
      </w:r>
    </w:p>
    <w:p w:rsidR="00C00E42" w:rsidRPr="00DF479E" w:rsidRDefault="00806E06" w:rsidP="004D6748">
      <w:pPr>
        <w:pStyle w:val="ConsPlusNormal0"/>
        <w:ind w:firstLine="709"/>
        <w:jc w:val="both"/>
        <w:rPr>
          <w:rFonts w:ascii="PT Astra Serif" w:hAnsi="PT Astra Serif"/>
          <w:spacing w:val="-4"/>
          <w:sz w:val="28"/>
          <w:szCs w:val="28"/>
        </w:rPr>
      </w:pPr>
      <w:r w:rsidRPr="00DF479E">
        <w:rPr>
          <w:rFonts w:ascii="PT Astra Serif" w:hAnsi="PT Astra Serif" w:cs="Courier New"/>
          <w:spacing w:val="-4"/>
          <w:sz w:val="28"/>
          <w:szCs w:val="28"/>
        </w:rPr>
        <w:t xml:space="preserve">3) </w:t>
      </w:r>
      <w:r w:rsidR="00C00E42" w:rsidRPr="00DF479E">
        <w:rPr>
          <w:rFonts w:ascii="PT Astra Serif" w:hAnsi="PT Astra Serif"/>
          <w:spacing w:val="-4"/>
          <w:sz w:val="28"/>
          <w:szCs w:val="28"/>
        </w:rPr>
        <w:t>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Перечень таких те</w:t>
      </w:r>
      <w:r w:rsidR="00F26215" w:rsidRPr="00DF479E">
        <w:rPr>
          <w:rFonts w:ascii="PT Astra Serif" w:hAnsi="PT Astra Serif"/>
          <w:spacing w:val="-4"/>
          <w:sz w:val="28"/>
          <w:szCs w:val="28"/>
        </w:rPr>
        <w:t>хники, транспорта, оборудования</w:t>
      </w:r>
      <w:r w:rsidR="00F26215" w:rsidRPr="00DF479E">
        <w:rPr>
          <w:rFonts w:ascii="PT Astra Serif" w:hAnsi="PT Astra Serif"/>
          <w:spacing w:val="-4"/>
          <w:sz w:val="28"/>
          <w:szCs w:val="28"/>
        </w:rPr>
        <w:br/>
      </w:r>
      <w:r w:rsidR="00C00E42" w:rsidRPr="00DF479E">
        <w:rPr>
          <w:rFonts w:ascii="PT Astra Serif" w:hAnsi="PT Astra Serif"/>
          <w:spacing w:val="-4"/>
          <w:sz w:val="28"/>
          <w:szCs w:val="28"/>
        </w:rPr>
        <w:t>и объектов определяется нормативн</w:t>
      </w:r>
      <w:r w:rsidR="00F26215" w:rsidRPr="00DF479E">
        <w:rPr>
          <w:rFonts w:ascii="PT Astra Serif" w:hAnsi="PT Astra Serif"/>
          <w:spacing w:val="-4"/>
          <w:sz w:val="28"/>
          <w:szCs w:val="28"/>
        </w:rPr>
        <w:t>ым правовым актом Министерства.</w:t>
      </w:r>
    </w:p>
    <w:p w:rsidR="000F13ED" w:rsidRPr="00DF479E" w:rsidRDefault="00C00E42" w:rsidP="004D6748">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При этом источником возмещения затрат сельскохозяйственного потребительского кооператива, предусмотренных настоящим </w:t>
      </w:r>
      <w:r w:rsidR="00F26215" w:rsidRPr="00DF479E">
        <w:rPr>
          <w:rFonts w:ascii="PT Astra Serif" w:hAnsi="PT Astra Serif"/>
          <w:spacing w:val="-4"/>
          <w:sz w:val="28"/>
          <w:szCs w:val="28"/>
        </w:rPr>
        <w:t>под</w:t>
      </w:r>
      <w:r w:rsidR="00DA6559" w:rsidRPr="00DF479E">
        <w:rPr>
          <w:rFonts w:ascii="PT Astra Serif" w:hAnsi="PT Astra Serif"/>
          <w:spacing w:val="-4"/>
          <w:sz w:val="28"/>
          <w:szCs w:val="28"/>
        </w:rPr>
        <w:t>пунктом,</w:t>
      </w:r>
      <w:r w:rsidR="00DA6559" w:rsidRPr="00DF479E">
        <w:rPr>
          <w:rFonts w:ascii="PT Astra Serif" w:hAnsi="PT Astra Serif"/>
          <w:spacing w:val="-4"/>
          <w:sz w:val="28"/>
          <w:szCs w:val="28"/>
        </w:rPr>
        <w:br/>
      </w:r>
      <w:r w:rsidRPr="00DF479E">
        <w:rPr>
          <w:rFonts w:ascii="PT Astra Serif" w:hAnsi="PT Astra Serif"/>
          <w:spacing w:val="-4"/>
          <w:sz w:val="28"/>
          <w:szCs w:val="28"/>
        </w:rPr>
        <w:t xml:space="preserve">не может быть </w:t>
      </w:r>
      <w:r w:rsidRPr="00DF479E">
        <w:rPr>
          <w:rFonts w:ascii="PT Astra Serif" w:hAnsi="PT Astra Serif" w:cs="Courier New"/>
          <w:spacing w:val="-4"/>
          <w:sz w:val="28"/>
          <w:szCs w:val="28"/>
        </w:rPr>
        <w:t>грант в форме субсидии из областного бюджета Ульяновской области в целях финансового обеспечения части затрат, связанных с реализацией проекта создания и (или) развития хозяйства</w:t>
      </w:r>
      <w:r w:rsidR="00806E06" w:rsidRPr="00DF479E">
        <w:rPr>
          <w:rFonts w:ascii="PT Astra Serif" w:hAnsi="PT Astra Serif" w:cs="Courier New"/>
          <w:spacing w:val="-4"/>
          <w:sz w:val="28"/>
          <w:szCs w:val="28"/>
        </w:rPr>
        <w:t>.</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приобретённого имущества после полного погашения обязательств, предусмотренных кредитным договором, связанных с приобретением указанных </w:t>
      </w:r>
      <w:r w:rsidRPr="00DF479E">
        <w:rPr>
          <w:rFonts w:ascii="PT Astra Serif" w:hAnsi="PT Astra Serif"/>
          <w:spacing w:val="-4"/>
          <w:sz w:val="28"/>
          <w:szCs w:val="28"/>
        </w:rPr>
        <w:br/>
        <w:t xml:space="preserve">в абзаце первом настоящего подпункта техники, транспорта, оборудования </w:t>
      </w:r>
      <w:r w:rsidRPr="00DF479E">
        <w:rPr>
          <w:rFonts w:ascii="PT Astra Serif" w:hAnsi="PT Astra Serif"/>
          <w:spacing w:val="-4"/>
          <w:sz w:val="28"/>
          <w:szCs w:val="28"/>
        </w:rPr>
        <w:br/>
        <w:t>и объектов;</w:t>
      </w:r>
    </w:p>
    <w:p w:rsidR="00C00E42" w:rsidRPr="00DF479E" w:rsidRDefault="00C00E42" w:rsidP="004D6748">
      <w:pPr>
        <w:pStyle w:val="ConsPlusNormal0"/>
        <w:ind w:firstLine="709"/>
        <w:jc w:val="both"/>
        <w:rPr>
          <w:rFonts w:ascii="PT Astra Serif" w:hAnsi="PT Astra Serif"/>
          <w:spacing w:val="-4"/>
          <w:sz w:val="28"/>
          <w:szCs w:val="28"/>
        </w:rPr>
      </w:pPr>
      <w:r w:rsidRPr="00DF479E">
        <w:rPr>
          <w:rFonts w:ascii="PT Astra Serif" w:hAnsi="PT Astra Serif" w:cs="Courier New"/>
          <w:spacing w:val="-4"/>
          <w:sz w:val="28"/>
          <w:szCs w:val="28"/>
        </w:rPr>
        <w:t xml:space="preserve">4) </w:t>
      </w:r>
      <w:r w:rsidRPr="00DF479E">
        <w:rPr>
          <w:rFonts w:ascii="PT Astra Serif" w:hAnsi="PT Astra Serif"/>
          <w:spacing w:val="-4"/>
          <w:sz w:val="28"/>
          <w:szCs w:val="28"/>
        </w:rPr>
        <w:t>закупка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а) 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w:t>
      </w:r>
      <w:r w:rsidRPr="00DF479E">
        <w:rPr>
          <w:rFonts w:ascii="PT Astra Serif" w:hAnsi="PT Astra Serif"/>
          <w:spacing w:val="-4"/>
          <w:sz w:val="28"/>
          <w:szCs w:val="28"/>
        </w:rPr>
        <w:lastRenderedPageBreak/>
        <w:t>финансового года, за который предоставляется возмещение части затрат, составляет от 100 тыс. рублей до 5 млн рублей включительно;</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б) 12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в) 15 процентов затрат, но не более 20 млн рублей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w:t>
      </w:r>
      <w:r w:rsidRPr="00DF479E">
        <w:rPr>
          <w:rFonts w:ascii="PT Astra Serif" w:hAnsi="PT Astra Serif"/>
          <w:spacing w:val="-4"/>
          <w:sz w:val="28"/>
          <w:szCs w:val="28"/>
        </w:rPr>
        <w:br/>
        <w:t>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Выручка от реализации продукции и (или) дикорастущих пищевых ресурсов, закупленных у членов сельскохозяйственно</w:t>
      </w:r>
      <w:r w:rsidR="0099524D" w:rsidRPr="00DF479E">
        <w:rPr>
          <w:rFonts w:ascii="PT Astra Serif" w:hAnsi="PT Astra Serif"/>
          <w:spacing w:val="-4"/>
          <w:sz w:val="28"/>
          <w:szCs w:val="28"/>
        </w:rPr>
        <w:t>го потребительского кооператива</w:t>
      </w:r>
      <w:r w:rsidR="0099524D" w:rsidRPr="00DF479E">
        <w:rPr>
          <w:rFonts w:ascii="PT Astra Serif" w:hAnsi="PT Astra Serif"/>
          <w:spacing w:val="-4"/>
          <w:sz w:val="28"/>
          <w:szCs w:val="28"/>
        </w:rPr>
        <w:br/>
      </w:r>
      <w:r w:rsidRPr="00DF479E">
        <w:rPr>
          <w:rFonts w:ascii="PT Astra Serif" w:hAnsi="PT Astra Serif"/>
          <w:spacing w:val="-4"/>
          <w:sz w:val="28"/>
          <w:szCs w:val="28"/>
        </w:rPr>
        <w:t>и (или) у граждан, ведущ</w:t>
      </w:r>
      <w:r w:rsidR="0099524D" w:rsidRPr="00DF479E">
        <w:rPr>
          <w:rFonts w:ascii="PT Astra Serif" w:hAnsi="PT Astra Serif"/>
          <w:spacing w:val="-4"/>
          <w:sz w:val="28"/>
          <w:szCs w:val="28"/>
        </w:rPr>
        <w:t xml:space="preserve">их личные подсобные хозяйства, </w:t>
      </w:r>
      <w:r w:rsidRPr="00DF479E">
        <w:rPr>
          <w:rFonts w:ascii="PT Astra Serif" w:hAnsi="PT Astra Serif"/>
          <w:spacing w:val="-4"/>
          <w:sz w:val="28"/>
          <w:szCs w:val="28"/>
        </w:rPr>
        <w:t>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Объём продукции и (или) дикорастущих пищевых ресурсов, закупленных </w:t>
      </w:r>
      <w:r w:rsidRPr="00DF479E">
        <w:rPr>
          <w:rFonts w:ascii="PT Astra Serif" w:hAnsi="PT Astra Serif"/>
          <w:spacing w:val="-4"/>
          <w:sz w:val="28"/>
          <w:szCs w:val="28"/>
        </w:rPr>
        <w:br/>
        <w:t xml:space="preserve">у 1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w:t>
      </w:r>
      <w:r w:rsidRPr="00DF479E">
        <w:rPr>
          <w:rFonts w:ascii="PT Astra Serif" w:hAnsi="PT Astra Serif"/>
          <w:spacing w:val="-4"/>
          <w:sz w:val="28"/>
          <w:szCs w:val="28"/>
        </w:rPr>
        <w:br/>
        <w:t xml:space="preserve">15 процентов всего объёма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w:t>
      </w:r>
      <w:r w:rsidRPr="00DF479E">
        <w:rPr>
          <w:rFonts w:ascii="PT Astra Serif" w:hAnsi="PT Astra Serif"/>
          <w:spacing w:val="-4"/>
          <w:sz w:val="28"/>
          <w:szCs w:val="28"/>
        </w:rPr>
        <w:br/>
        <w:t xml:space="preserve">ведущих личные подсобные хозяйства, не являющихся членами этого сельскохозяйственного потребительского кооператива, по итогам отчётного бухгалтерского периода (квартала) текущего финансового года, за который предоставляется возмещение части затрат. </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В случае если объём продукции и (или) дикорастущих пищевых ресурсов, закупленных у 1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объёма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w:t>
      </w:r>
      <w:r w:rsidRPr="00DF479E">
        <w:rPr>
          <w:rFonts w:ascii="PT Astra Serif" w:hAnsi="PT Astra Serif"/>
          <w:spacing w:val="-4"/>
          <w:sz w:val="28"/>
          <w:szCs w:val="28"/>
        </w:rPr>
        <w:lastRenderedPageBreak/>
        <w:t xml:space="preserve">хозяйственного потребительского кооператива, по итогам отчётного </w:t>
      </w:r>
      <w:proofErr w:type="spellStart"/>
      <w:r w:rsidRPr="00DF479E">
        <w:rPr>
          <w:rFonts w:ascii="PT Astra Serif" w:hAnsi="PT Astra Serif"/>
          <w:spacing w:val="-4"/>
          <w:sz w:val="28"/>
          <w:szCs w:val="28"/>
        </w:rPr>
        <w:t>бухгал</w:t>
      </w:r>
      <w:proofErr w:type="spellEnd"/>
      <w:r w:rsidRPr="00DF479E">
        <w:rPr>
          <w:rFonts w:ascii="PT Astra Serif" w:hAnsi="PT Astra Serif"/>
          <w:spacing w:val="-4"/>
          <w:sz w:val="28"/>
          <w:szCs w:val="28"/>
        </w:rPr>
        <w:t xml:space="preserve">-терского периода (квартала) текущего финансового года, субсидии в целях возмещения части затрат, связанных с закупкой сельскохозяйственной продукции, предоставляются на основании расчёта указанного максимального объёма продукции. </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Для целей, предусмотренных настоящим подпунктом,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w:t>
      </w:r>
      <w:proofErr w:type="spellStart"/>
      <w:r w:rsidRPr="00DF479E">
        <w:rPr>
          <w:rFonts w:ascii="PT Astra Serif" w:hAnsi="PT Astra Serif"/>
          <w:spacing w:val="-4"/>
          <w:sz w:val="28"/>
          <w:szCs w:val="28"/>
        </w:rPr>
        <w:t>образова</w:t>
      </w:r>
      <w:proofErr w:type="spellEnd"/>
      <w:r w:rsidRPr="00DF479E">
        <w:rPr>
          <w:rFonts w:ascii="PT Astra Serif" w:hAnsi="PT Astra Serif"/>
          <w:spacing w:val="-4"/>
          <w:sz w:val="28"/>
          <w:szCs w:val="28"/>
        </w:rPr>
        <w:t xml:space="preserve">-тельные организации, образовательные организации высшего образования </w:t>
      </w:r>
      <w:r w:rsidRPr="00DF479E">
        <w:rPr>
          <w:rFonts w:ascii="PT Astra Serif" w:hAnsi="PT Astra Serif"/>
          <w:spacing w:val="-4"/>
          <w:sz w:val="28"/>
          <w:szCs w:val="28"/>
        </w:rPr>
        <w:br/>
        <w:t>в процессе своей научной, научно-технической и (или) образовательной деятельности, утверждённом распоряжением Правительства Российской Федерации от 25.01.2017 № 79-р (далее – Перечень, утверждённый распоряжением № 79-р);</w:t>
      </w:r>
    </w:p>
    <w:p w:rsidR="00C00E42" w:rsidRPr="00DF479E" w:rsidRDefault="00C00E42" w:rsidP="004D6748">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5)</w:t>
      </w:r>
      <w:r w:rsidRPr="00DF479E">
        <w:t xml:space="preserve"> </w:t>
      </w:r>
      <w:r w:rsidRPr="00DF479E">
        <w:rPr>
          <w:rFonts w:ascii="PT Astra Serif" w:hAnsi="PT Astra Serif"/>
          <w:spacing w:val="-4"/>
          <w:sz w:val="28"/>
          <w:szCs w:val="28"/>
        </w:rPr>
        <w:t>уплата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Перечень таких объектов и оборудования определяется нормативным правовым актом Министерства.</w:t>
      </w:r>
    </w:p>
    <w:p w:rsidR="00C00E42" w:rsidRPr="00DF479E" w:rsidRDefault="00C00E42" w:rsidP="00C00E4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Возмещение затрат, предусмотренных настоящим подпунктом, осуществляется за фактически внесённые платежи в течение срока действия договора финансовой аренды (договора лизинга).</w:t>
      </w:r>
    </w:p>
    <w:p w:rsidR="00D50109" w:rsidRPr="00DF479E" w:rsidRDefault="00D50109" w:rsidP="00D50109">
      <w:pPr>
        <w:pStyle w:val="ConsPlusNormal0"/>
        <w:spacing w:line="235" w:lineRule="auto"/>
        <w:ind w:firstLine="709"/>
        <w:jc w:val="both"/>
        <w:rPr>
          <w:rFonts w:ascii="PT Astra Serif" w:hAnsi="PT Astra Serif"/>
          <w:spacing w:val="-4"/>
          <w:sz w:val="28"/>
          <w:szCs w:val="28"/>
        </w:rPr>
      </w:pPr>
      <w:r w:rsidRPr="00DF479E">
        <w:rPr>
          <w:rFonts w:ascii="PT Astra Serif" w:hAnsi="PT Astra Serif"/>
          <w:spacing w:val="-4"/>
          <w:sz w:val="28"/>
          <w:szCs w:val="28"/>
        </w:rPr>
        <w:t xml:space="preserve">6. Получение средств сельскохозяйственными потребительскими </w:t>
      </w:r>
      <w:proofErr w:type="spellStart"/>
      <w:r w:rsidRPr="00DF479E">
        <w:rPr>
          <w:rFonts w:ascii="PT Astra Serif" w:hAnsi="PT Astra Serif"/>
          <w:spacing w:val="-4"/>
          <w:sz w:val="28"/>
          <w:szCs w:val="28"/>
        </w:rPr>
        <w:t>кооперати</w:t>
      </w:r>
      <w:proofErr w:type="spellEnd"/>
      <w:r w:rsidRPr="00DF479E">
        <w:rPr>
          <w:rFonts w:ascii="PT Astra Serif" w:hAnsi="PT Astra Serif"/>
          <w:spacing w:val="-4"/>
          <w:sz w:val="28"/>
          <w:szCs w:val="28"/>
        </w:rPr>
        <w:t>-вами последующих уровней в соответствии с подпунктами 1 и 2 пункта 5 настоящих Правил не допускается. Получение средств сельскохозяйственными потребительскими кооперативами последующих уровней в соответствии с подпунктом 4 пункта 5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4 пункта 5 настоящих Правил.</w:t>
      </w:r>
    </w:p>
    <w:p w:rsidR="00C00E42" w:rsidRPr="00DF479E" w:rsidRDefault="00DA6559" w:rsidP="00C00E42">
      <w:pPr>
        <w:pStyle w:val="af8"/>
        <w:tabs>
          <w:tab w:val="left" w:pos="993"/>
        </w:tabs>
        <w:spacing w:line="235" w:lineRule="auto"/>
        <w:ind w:left="0" w:firstLine="709"/>
        <w:jc w:val="both"/>
        <w:rPr>
          <w:rFonts w:ascii="PT Astra Serif" w:hAnsi="PT Astra Serif"/>
          <w:spacing w:val="-4"/>
          <w:sz w:val="28"/>
          <w:szCs w:val="28"/>
        </w:rPr>
      </w:pPr>
      <w:r w:rsidRPr="00DF479E">
        <w:rPr>
          <w:rFonts w:ascii="PT Astra Serif" w:hAnsi="PT Astra Serif"/>
          <w:spacing w:val="-4"/>
          <w:sz w:val="28"/>
          <w:szCs w:val="28"/>
        </w:rPr>
        <w:t>7</w:t>
      </w:r>
      <w:r w:rsidR="00C00E42" w:rsidRPr="00DF479E">
        <w:rPr>
          <w:rFonts w:ascii="PT Astra Serif" w:hAnsi="PT Astra Serif"/>
          <w:spacing w:val="-4"/>
          <w:sz w:val="28"/>
          <w:szCs w:val="28"/>
        </w:rPr>
        <w:t xml:space="preserve">. Субсидии </w:t>
      </w:r>
      <w:r w:rsidR="0099524D" w:rsidRPr="00DF479E">
        <w:rPr>
          <w:rFonts w:ascii="PT Astra Serif" w:hAnsi="PT Astra Serif"/>
          <w:spacing w:val="-4"/>
          <w:sz w:val="28"/>
          <w:szCs w:val="28"/>
        </w:rPr>
        <w:t>по направлению, предусмотренному подпунктом 4 пункта 5 настоящих Правил</w:t>
      </w:r>
      <w:r w:rsidR="00C00E42" w:rsidRPr="00DF479E">
        <w:rPr>
          <w:rFonts w:ascii="PT Astra Serif" w:hAnsi="PT Astra Serif"/>
          <w:spacing w:val="-4"/>
          <w:sz w:val="28"/>
          <w:szCs w:val="28"/>
        </w:rPr>
        <w:t xml:space="preserve">, за четвёртый квартал отчётного финансового года могут быть предоставлены </w:t>
      </w:r>
      <w:r w:rsidR="0099524D" w:rsidRPr="00DF479E">
        <w:rPr>
          <w:rFonts w:ascii="PT Astra Serif" w:hAnsi="PT Astra Serif"/>
          <w:spacing w:val="-4"/>
          <w:sz w:val="28"/>
          <w:szCs w:val="28"/>
        </w:rPr>
        <w:t xml:space="preserve">сельскохозяйственному потребительскому кооперативу </w:t>
      </w:r>
      <w:r w:rsidR="00C00E42" w:rsidRPr="00DF479E">
        <w:rPr>
          <w:rFonts w:ascii="PT Astra Serif" w:hAnsi="PT Astra Serif"/>
          <w:spacing w:val="-4"/>
          <w:sz w:val="28"/>
          <w:szCs w:val="28"/>
        </w:rPr>
        <w:t xml:space="preserve">в первом полугодии года, следующего за отчётным годом, в случае если эти затраты не возмещались </w:t>
      </w:r>
      <w:r w:rsidR="0099524D" w:rsidRPr="00DF479E">
        <w:rPr>
          <w:rFonts w:ascii="PT Astra Serif" w:hAnsi="PT Astra Serif"/>
          <w:spacing w:val="-4"/>
          <w:sz w:val="28"/>
          <w:szCs w:val="28"/>
        </w:rPr>
        <w:t xml:space="preserve">им </w:t>
      </w:r>
      <w:r w:rsidR="00C00E42" w:rsidRPr="00DF479E">
        <w:rPr>
          <w:rFonts w:ascii="PT Astra Serif" w:hAnsi="PT Astra Serif"/>
          <w:spacing w:val="-4"/>
          <w:sz w:val="28"/>
          <w:szCs w:val="28"/>
        </w:rPr>
        <w:t>ранее.</w:t>
      </w:r>
    </w:p>
    <w:p w:rsidR="00C00E42" w:rsidRPr="00DF479E" w:rsidRDefault="00C00E42" w:rsidP="00C00E42">
      <w:pPr>
        <w:pStyle w:val="af8"/>
        <w:tabs>
          <w:tab w:val="left" w:pos="993"/>
        </w:tabs>
        <w:spacing w:line="235" w:lineRule="auto"/>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Субсидии </w:t>
      </w:r>
      <w:r w:rsidR="0099524D" w:rsidRPr="00DF479E">
        <w:rPr>
          <w:rFonts w:ascii="PT Astra Serif" w:hAnsi="PT Astra Serif"/>
          <w:spacing w:val="-4"/>
          <w:sz w:val="28"/>
          <w:szCs w:val="28"/>
        </w:rPr>
        <w:t>по направлению, предусмотренному подпунктом 4 пункта 5 настоящих Правил</w:t>
      </w:r>
      <w:r w:rsidRPr="00DF479E">
        <w:rPr>
          <w:rFonts w:ascii="PT Astra Serif" w:hAnsi="PT Astra Serif"/>
          <w:spacing w:val="-4"/>
          <w:sz w:val="28"/>
          <w:szCs w:val="28"/>
        </w:rPr>
        <w:t xml:space="preserve">, могут быть предоставлены </w:t>
      </w:r>
      <w:r w:rsidR="0099524D" w:rsidRPr="00DF479E">
        <w:rPr>
          <w:rFonts w:ascii="PT Astra Serif" w:hAnsi="PT Astra Serif"/>
          <w:spacing w:val="-4"/>
          <w:sz w:val="28"/>
          <w:szCs w:val="28"/>
        </w:rPr>
        <w:t xml:space="preserve">сельскохозяйственному потребительскому кооперативу </w:t>
      </w:r>
      <w:r w:rsidRPr="00DF479E">
        <w:rPr>
          <w:rFonts w:ascii="PT Astra Serif" w:hAnsi="PT Astra Serif"/>
          <w:spacing w:val="-4"/>
          <w:sz w:val="28"/>
          <w:szCs w:val="28"/>
        </w:rPr>
        <w:t>за несколько кварталов текущего финансового года, если эти затраты в текущем финансовом году за счёт субсидий ранее</w:t>
      </w:r>
      <w:r w:rsidR="0099524D" w:rsidRPr="00DF479E">
        <w:rPr>
          <w:rFonts w:ascii="PT Astra Serif" w:hAnsi="PT Astra Serif"/>
          <w:spacing w:val="-4"/>
          <w:sz w:val="28"/>
          <w:szCs w:val="28"/>
        </w:rPr>
        <w:t xml:space="preserve"> им</w:t>
      </w:r>
      <w:r w:rsidRPr="00DF479E">
        <w:rPr>
          <w:rFonts w:ascii="PT Astra Serif" w:hAnsi="PT Astra Serif"/>
          <w:spacing w:val="-4"/>
          <w:sz w:val="28"/>
          <w:szCs w:val="28"/>
        </w:rPr>
        <w:t xml:space="preserve"> не возмещались.</w:t>
      </w:r>
    </w:p>
    <w:p w:rsidR="00254EF5" w:rsidRPr="00DF479E" w:rsidRDefault="00DA6559" w:rsidP="00254EF5">
      <w:pPr>
        <w:pStyle w:val="af8"/>
        <w:tabs>
          <w:tab w:val="left" w:pos="993"/>
        </w:tabs>
        <w:spacing w:line="235" w:lineRule="auto"/>
        <w:ind w:left="0" w:firstLine="709"/>
        <w:jc w:val="both"/>
        <w:rPr>
          <w:rFonts w:ascii="PT Astra Serif" w:hAnsi="PT Astra Serif"/>
          <w:spacing w:val="-4"/>
          <w:sz w:val="28"/>
          <w:szCs w:val="28"/>
        </w:rPr>
      </w:pPr>
      <w:r w:rsidRPr="00DF479E">
        <w:rPr>
          <w:rFonts w:ascii="PT Astra Serif" w:hAnsi="PT Astra Serif"/>
          <w:spacing w:val="-4"/>
          <w:sz w:val="28"/>
          <w:szCs w:val="28"/>
        </w:rPr>
        <w:t>8</w:t>
      </w:r>
      <w:r w:rsidR="00254EF5" w:rsidRPr="00DF479E">
        <w:rPr>
          <w:rFonts w:ascii="PT Astra Serif" w:hAnsi="PT Astra Serif"/>
          <w:spacing w:val="-4"/>
          <w:sz w:val="28"/>
          <w:szCs w:val="28"/>
        </w:rPr>
        <w:t>. Возмещение затрат сельскохозяйственны</w:t>
      </w:r>
      <w:r w:rsidR="0099524D" w:rsidRPr="00DF479E">
        <w:rPr>
          <w:rFonts w:ascii="PT Astra Serif" w:hAnsi="PT Astra Serif"/>
          <w:spacing w:val="-4"/>
          <w:sz w:val="28"/>
          <w:szCs w:val="28"/>
        </w:rPr>
        <w:t>х потребительских кооперативов по направлениям, предусмотренным пунктом 5 настоящих Правил</w:t>
      </w:r>
      <w:r w:rsidR="00254EF5" w:rsidRPr="00DF479E">
        <w:rPr>
          <w:rFonts w:ascii="PT Astra Serif" w:hAnsi="PT Astra Serif"/>
          <w:spacing w:val="-4"/>
          <w:sz w:val="28"/>
          <w:szCs w:val="28"/>
        </w:rPr>
        <w:t xml:space="preserve">, </w:t>
      </w:r>
      <w:r w:rsidR="00851BCF" w:rsidRPr="00DF479E">
        <w:rPr>
          <w:rFonts w:ascii="PT Astra Serif" w:hAnsi="PT Astra Serif"/>
          <w:spacing w:val="-4"/>
          <w:sz w:val="28"/>
          <w:szCs w:val="28"/>
        </w:rPr>
        <w:t xml:space="preserve">не допускается </w:t>
      </w:r>
      <w:r w:rsidR="00254EF5" w:rsidRPr="00DF479E">
        <w:rPr>
          <w:rFonts w:ascii="PT Astra Serif" w:hAnsi="PT Astra Serif"/>
          <w:spacing w:val="-4"/>
          <w:sz w:val="28"/>
          <w:szCs w:val="28"/>
        </w:rPr>
        <w:t>за счёт иных направлений государственной поддержки</w:t>
      </w:r>
      <w:r w:rsidR="00851BCF" w:rsidRPr="00DF479E">
        <w:rPr>
          <w:rFonts w:ascii="PT Astra Serif" w:hAnsi="PT Astra Serif"/>
          <w:spacing w:val="-4"/>
          <w:sz w:val="28"/>
          <w:szCs w:val="28"/>
        </w:rPr>
        <w:t>, предусмотренных Государственной программой</w:t>
      </w:r>
      <w:r w:rsidR="00254EF5" w:rsidRPr="00DF479E">
        <w:rPr>
          <w:rFonts w:ascii="PT Astra Serif" w:hAnsi="PT Astra Serif"/>
          <w:spacing w:val="-4"/>
          <w:sz w:val="28"/>
          <w:szCs w:val="28"/>
        </w:rPr>
        <w:t>.</w:t>
      </w:r>
    </w:p>
    <w:p w:rsidR="000F13ED" w:rsidRPr="00DF479E" w:rsidRDefault="00DA6559"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lastRenderedPageBreak/>
        <w:t>9</w:t>
      </w:r>
      <w:r w:rsidR="00806E06" w:rsidRPr="00DF479E">
        <w:rPr>
          <w:rFonts w:ascii="PT Astra Serif" w:hAnsi="PT Astra Serif" w:cs="Courier New"/>
          <w:spacing w:val="-4"/>
          <w:sz w:val="28"/>
          <w:szCs w:val="28"/>
        </w:rPr>
        <w:t xml:space="preserve">. </w:t>
      </w:r>
      <w:r w:rsidR="00DF7404" w:rsidRPr="00DF479E">
        <w:rPr>
          <w:rFonts w:ascii="PT Astra Serif" w:hAnsi="PT Astra Serif"/>
          <w:sz w:val="28"/>
          <w:szCs w:val="28"/>
        </w:rPr>
        <w:t xml:space="preserve">Для </w:t>
      </w:r>
      <w:r w:rsidR="0099524D" w:rsidRPr="00DF479E">
        <w:rPr>
          <w:rFonts w:ascii="PT Astra Serif" w:hAnsi="PT Astra Serif"/>
          <w:spacing w:val="-4"/>
          <w:sz w:val="28"/>
          <w:szCs w:val="28"/>
        </w:rPr>
        <w:t>сельскохозяйственных потребительских кооперативов</w:t>
      </w:r>
      <w:r w:rsidR="00DF7404" w:rsidRPr="00DF479E">
        <w:rPr>
          <w:rFonts w:ascii="PT Astra Serif" w:hAnsi="PT Astra Serif"/>
          <w:sz w:val="28"/>
          <w:szCs w:val="28"/>
        </w:rPr>
        <w:t>, использующих по состоянию на дату осуществления затрат по направлениям, ука</w:t>
      </w:r>
      <w:r w:rsidR="0099524D" w:rsidRPr="00DF479E">
        <w:rPr>
          <w:rFonts w:ascii="PT Astra Serif" w:hAnsi="PT Astra Serif"/>
          <w:sz w:val="28"/>
          <w:szCs w:val="28"/>
        </w:rPr>
        <w:t xml:space="preserve">занным в пункте 5 </w:t>
      </w:r>
      <w:r w:rsidR="00DF7404" w:rsidRPr="00DF479E">
        <w:rPr>
          <w:rFonts w:ascii="PT Astra Serif" w:hAnsi="PT Astra Serif"/>
          <w:sz w:val="28"/>
          <w:szCs w:val="28"/>
        </w:rPr>
        <w:t xml:space="preserve">настоящих Правил, право на освобождение от исполнения обязанностей налогоплательщика, связанных </w:t>
      </w:r>
      <w:r w:rsidR="0099524D" w:rsidRPr="00DF479E">
        <w:rPr>
          <w:rFonts w:ascii="PT Astra Serif" w:hAnsi="PT Astra Serif"/>
          <w:sz w:val="28"/>
          <w:szCs w:val="28"/>
        </w:rPr>
        <w:t>с исчислением и уплатой налога</w:t>
      </w:r>
      <w:r w:rsidR="0099524D" w:rsidRPr="00DF479E">
        <w:rPr>
          <w:rFonts w:ascii="PT Astra Serif" w:hAnsi="PT Astra Serif"/>
          <w:sz w:val="28"/>
          <w:szCs w:val="28"/>
        </w:rPr>
        <w:br/>
      </w:r>
      <w:r w:rsidR="00DF7404" w:rsidRPr="00DF479E">
        <w:rPr>
          <w:rFonts w:ascii="PT Astra Serif" w:hAnsi="PT Astra Serif"/>
          <w:sz w:val="28"/>
          <w:szCs w:val="28"/>
        </w:rPr>
        <w:t xml:space="preserve">на добавленную стоимость, возмещение </w:t>
      </w:r>
      <w:r w:rsidR="0099524D" w:rsidRPr="00DF479E">
        <w:rPr>
          <w:rFonts w:ascii="PT Astra Serif" w:hAnsi="PT Astra Serif"/>
          <w:sz w:val="28"/>
          <w:szCs w:val="28"/>
        </w:rPr>
        <w:t>их затрат осуществляется исходя</w:t>
      </w:r>
      <w:r w:rsidR="0099524D" w:rsidRPr="00DF479E">
        <w:rPr>
          <w:rFonts w:ascii="PT Astra Serif" w:hAnsi="PT Astra Serif"/>
          <w:sz w:val="28"/>
          <w:szCs w:val="28"/>
        </w:rPr>
        <w:br/>
      </w:r>
      <w:r w:rsidR="00DF7404" w:rsidRPr="00DF479E">
        <w:rPr>
          <w:rFonts w:ascii="PT Astra Serif" w:hAnsi="PT Astra Serif"/>
          <w:sz w:val="28"/>
          <w:szCs w:val="28"/>
        </w:rPr>
        <w:t>из суммы расходов на приобретение товаров (работ, услуг), включая сумму налога на добавленную стоимость.</w:t>
      </w:r>
    </w:p>
    <w:p w:rsidR="00210646" w:rsidRPr="00DF479E" w:rsidRDefault="00DA6559" w:rsidP="00D96613">
      <w:pPr>
        <w:tabs>
          <w:tab w:val="left" w:pos="7602"/>
        </w:tabs>
        <w:suppressAutoHyphens w:val="0"/>
        <w:autoSpaceDE w:val="0"/>
        <w:autoSpaceDN w:val="0"/>
        <w:adjustRightInd w:val="0"/>
        <w:ind w:firstLine="709"/>
        <w:jc w:val="both"/>
        <w:textAlignment w:val="auto"/>
        <w:rPr>
          <w:rFonts w:ascii="PT Astra Serif" w:hAnsi="PT Astra Serif"/>
          <w:sz w:val="28"/>
          <w:szCs w:val="28"/>
        </w:rPr>
      </w:pPr>
      <w:r w:rsidRPr="00DF479E">
        <w:rPr>
          <w:rFonts w:ascii="PT Astra Serif" w:hAnsi="PT Astra Serif"/>
          <w:spacing w:val="-4"/>
          <w:sz w:val="28"/>
          <w:szCs w:val="28"/>
        </w:rPr>
        <w:t>10</w:t>
      </w:r>
      <w:r w:rsidR="00210646" w:rsidRPr="00DF479E">
        <w:rPr>
          <w:rFonts w:ascii="PT Astra Serif" w:hAnsi="PT Astra Serif"/>
          <w:spacing w:val="-4"/>
          <w:sz w:val="28"/>
          <w:szCs w:val="28"/>
        </w:rPr>
        <w:t>. Критериями</w:t>
      </w:r>
      <w:r w:rsidR="00210646" w:rsidRPr="00DF479E">
        <w:rPr>
          <w:rFonts w:ascii="PT Astra Serif" w:hAnsi="PT Astra Serif"/>
          <w:sz w:val="28"/>
          <w:szCs w:val="28"/>
        </w:rPr>
        <w:t xml:space="preserve"> отбора являются:</w:t>
      </w:r>
    </w:p>
    <w:p w:rsidR="00D50109" w:rsidRPr="00DF479E" w:rsidRDefault="00210646" w:rsidP="004D674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 xml:space="preserve">1) </w:t>
      </w:r>
      <w:r w:rsidR="005F4030" w:rsidRPr="00DF479E">
        <w:rPr>
          <w:rFonts w:ascii="PT Astra Serif" w:hAnsi="PT Astra Serif"/>
          <w:sz w:val="28"/>
          <w:szCs w:val="28"/>
        </w:rPr>
        <w:t xml:space="preserve">регистрация </w:t>
      </w:r>
      <w:r w:rsidR="00D50109" w:rsidRPr="00DF479E">
        <w:rPr>
          <w:rFonts w:ascii="PT Astra Serif" w:hAnsi="PT Astra Serif"/>
          <w:spacing w:val="-4"/>
          <w:sz w:val="28"/>
          <w:szCs w:val="28"/>
        </w:rPr>
        <w:t>сельскохозяйственного потребительского кооператива</w:t>
      </w:r>
      <w:r w:rsidR="00D50109" w:rsidRPr="00DF479E">
        <w:rPr>
          <w:rFonts w:ascii="PT Astra Serif" w:hAnsi="PT Astra Serif"/>
          <w:spacing w:val="-4"/>
          <w:sz w:val="28"/>
          <w:szCs w:val="28"/>
        </w:rPr>
        <w:br/>
        <w:t>на сельской территории Ульяновской области или на территории сельской агломерации Ульяновской области</w:t>
      </w:r>
      <w:r w:rsidR="00D50109" w:rsidRPr="00DF479E">
        <w:rPr>
          <w:rFonts w:ascii="PT Astra Serif" w:hAnsi="PT Astra Serif"/>
          <w:sz w:val="28"/>
          <w:szCs w:val="28"/>
        </w:rPr>
        <w:t>;</w:t>
      </w:r>
    </w:p>
    <w:p w:rsidR="006C7D8D" w:rsidRPr="00DF479E" w:rsidRDefault="00D50109" w:rsidP="00D50109">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2</w:t>
      </w:r>
      <w:r w:rsidR="006C7D8D" w:rsidRPr="00DF479E">
        <w:rPr>
          <w:rFonts w:ascii="PT Astra Serif" w:hAnsi="PT Astra Serif"/>
          <w:sz w:val="28"/>
          <w:szCs w:val="28"/>
        </w:rPr>
        <w:t xml:space="preserve">) подтверждение </w:t>
      </w:r>
      <w:r w:rsidRPr="00DF479E">
        <w:rPr>
          <w:rFonts w:ascii="PT Astra Serif" w:hAnsi="PT Astra Serif"/>
          <w:spacing w:val="-4"/>
          <w:sz w:val="28"/>
          <w:szCs w:val="28"/>
        </w:rPr>
        <w:t xml:space="preserve">сельскохозяйственным потребительским кооперативом </w:t>
      </w:r>
      <w:r w:rsidRPr="00DF479E">
        <w:rPr>
          <w:rFonts w:ascii="PT Astra Serif" w:hAnsi="PT Astra Serif"/>
          <w:sz w:val="28"/>
          <w:szCs w:val="28"/>
        </w:rPr>
        <w:t xml:space="preserve">состава и размера произведённых </w:t>
      </w:r>
      <w:r w:rsidR="006C7D8D" w:rsidRPr="00DF479E">
        <w:rPr>
          <w:rFonts w:ascii="PT Astra Serif" w:hAnsi="PT Astra Serif"/>
          <w:sz w:val="28"/>
          <w:szCs w:val="28"/>
        </w:rPr>
        <w:t>им затрат, предусмотренных пунктом 5 на</w:t>
      </w:r>
      <w:r w:rsidR="00D96613" w:rsidRPr="00DF479E">
        <w:rPr>
          <w:rFonts w:ascii="PT Astra Serif" w:hAnsi="PT Astra Serif"/>
          <w:sz w:val="28"/>
          <w:szCs w:val="28"/>
        </w:rPr>
        <w:t>стоящих Правил, в полном объёме;</w:t>
      </w:r>
    </w:p>
    <w:p w:rsidR="00B47A65" w:rsidRPr="00DF479E" w:rsidRDefault="00D96613" w:rsidP="00DA6559">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3) </w:t>
      </w:r>
      <w:r w:rsidR="00301132" w:rsidRPr="00DF479E">
        <w:rPr>
          <w:rFonts w:ascii="PT Astra Serif" w:hAnsi="PT Astra Serif" w:cs="Courier New"/>
          <w:spacing w:val="-4"/>
          <w:sz w:val="28"/>
          <w:szCs w:val="28"/>
        </w:rPr>
        <w:t xml:space="preserve">в случае, если </w:t>
      </w:r>
      <w:r w:rsidR="006634FA" w:rsidRPr="00DF479E">
        <w:rPr>
          <w:rFonts w:ascii="PT Astra Serif" w:hAnsi="PT Astra Serif" w:cs="Courier New"/>
          <w:spacing w:val="-4"/>
          <w:sz w:val="28"/>
          <w:szCs w:val="28"/>
        </w:rPr>
        <w:t xml:space="preserve">сельскохозяйственный потребительский кооператив </w:t>
      </w:r>
      <w:r w:rsidR="00301132" w:rsidRPr="00DF479E">
        <w:rPr>
          <w:rFonts w:ascii="PT Astra Serif" w:hAnsi="PT Astra Serif" w:cs="Courier New"/>
          <w:spacing w:val="-4"/>
          <w:sz w:val="28"/>
          <w:szCs w:val="28"/>
        </w:rPr>
        <w:t>п</w:t>
      </w:r>
      <w:r w:rsidR="00DA6559" w:rsidRPr="00DF479E">
        <w:rPr>
          <w:rFonts w:ascii="PT Astra Serif" w:hAnsi="PT Astra Serif" w:cs="Courier New"/>
          <w:spacing w:val="-4"/>
          <w:sz w:val="28"/>
          <w:szCs w:val="28"/>
        </w:rPr>
        <w:t>ретендует на п</w:t>
      </w:r>
      <w:r w:rsidR="006634FA" w:rsidRPr="00DF479E">
        <w:rPr>
          <w:rFonts w:ascii="PT Astra Serif" w:hAnsi="PT Astra Serif" w:cs="Courier New"/>
          <w:spacing w:val="-4"/>
          <w:sz w:val="28"/>
          <w:szCs w:val="28"/>
        </w:rPr>
        <w:t xml:space="preserve">олучение субсидии </w:t>
      </w:r>
      <w:r w:rsidR="00301132" w:rsidRPr="00DF479E">
        <w:rPr>
          <w:rFonts w:ascii="PT Astra Serif" w:hAnsi="PT Astra Serif" w:cs="Courier New"/>
          <w:spacing w:val="-4"/>
          <w:sz w:val="28"/>
          <w:szCs w:val="28"/>
        </w:rPr>
        <w:t>по направлению, указанному в подпункте 1 пункта 5 настоящих Правил:</w:t>
      </w:r>
    </w:p>
    <w:p w:rsidR="00DA6559" w:rsidRPr="00DF479E" w:rsidRDefault="00DA6559" w:rsidP="00D50109">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имущество должно быть приобретено </w:t>
      </w:r>
      <w:r w:rsidRPr="00DF479E">
        <w:rPr>
          <w:rFonts w:ascii="PT Astra Serif" w:hAnsi="PT Astra Serif"/>
          <w:spacing w:val="-4"/>
          <w:sz w:val="28"/>
          <w:szCs w:val="28"/>
        </w:rPr>
        <w:t>сельскохозяйственным потребительским кооперативом</w:t>
      </w:r>
      <w:r w:rsidRPr="00DF479E">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 и (или) бывшими членами данного кооператива (включая ассоциированных членов);</w:t>
      </w:r>
    </w:p>
    <w:p w:rsidR="00B47A65" w:rsidRPr="00DF479E" w:rsidRDefault="00DA6559" w:rsidP="00D50109">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w:t>
      </w:r>
      <w:r w:rsidR="00D96613" w:rsidRPr="00DF479E">
        <w:rPr>
          <w:rFonts w:ascii="PT Astra Serif" w:hAnsi="PT Astra Serif" w:cs="Courier New"/>
          <w:spacing w:val="-4"/>
          <w:sz w:val="28"/>
          <w:szCs w:val="28"/>
        </w:rPr>
        <w:t xml:space="preserve">цена имущества, </w:t>
      </w:r>
      <w:r w:rsidR="00301132" w:rsidRPr="00DF479E">
        <w:rPr>
          <w:rFonts w:ascii="PT Astra Serif" w:hAnsi="PT Astra Serif" w:cs="Courier New"/>
          <w:spacing w:val="-4"/>
          <w:sz w:val="28"/>
          <w:szCs w:val="28"/>
        </w:rPr>
        <w:t>переданного (реализованного</w:t>
      </w:r>
      <w:r w:rsidR="00D96613" w:rsidRPr="00DF479E">
        <w:rPr>
          <w:rFonts w:ascii="PT Astra Serif" w:hAnsi="PT Astra Serif" w:cs="Courier New"/>
          <w:spacing w:val="-4"/>
          <w:sz w:val="28"/>
          <w:szCs w:val="28"/>
        </w:rPr>
        <w:t>) в собственность членов сельскохозяйственного п</w:t>
      </w:r>
      <w:r w:rsidR="00301132" w:rsidRPr="00DF479E">
        <w:rPr>
          <w:rFonts w:ascii="PT Astra Serif" w:hAnsi="PT Astra Serif" w:cs="Courier New"/>
          <w:spacing w:val="-4"/>
          <w:sz w:val="28"/>
          <w:szCs w:val="28"/>
        </w:rPr>
        <w:t>отребительского кооператива, не должна превышать</w:t>
      </w:r>
      <w:r w:rsidR="00B47A65" w:rsidRPr="00DF479E">
        <w:rPr>
          <w:rFonts w:ascii="PT Astra Serif" w:hAnsi="PT Astra Serif" w:cs="Courier New"/>
          <w:spacing w:val="-4"/>
          <w:sz w:val="28"/>
          <w:szCs w:val="28"/>
        </w:rPr>
        <w:t xml:space="preserve"> стоимость такого имущества;</w:t>
      </w:r>
    </w:p>
    <w:p w:rsidR="003E5C6E" w:rsidRPr="00DF479E" w:rsidRDefault="00DA6559" w:rsidP="00D50109">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w:t>
      </w:r>
      <w:r w:rsidR="00D96613" w:rsidRPr="00DF479E">
        <w:rPr>
          <w:rFonts w:ascii="PT Astra Serif" w:hAnsi="PT Astra Serif" w:cs="Courier New"/>
          <w:spacing w:val="-4"/>
          <w:sz w:val="28"/>
          <w:szCs w:val="28"/>
        </w:rPr>
        <w:t xml:space="preserve">стоимость имущества, </w:t>
      </w:r>
      <w:r w:rsidR="00301132" w:rsidRPr="00DF479E">
        <w:rPr>
          <w:rFonts w:ascii="PT Astra Serif" w:hAnsi="PT Astra Serif" w:cs="Courier New"/>
          <w:spacing w:val="-4"/>
          <w:sz w:val="28"/>
          <w:szCs w:val="28"/>
        </w:rPr>
        <w:t xml:space="preserve">переданного (реализованного) </w:t>
      </w:r>
      <w:r w:rsidR="00D96613" w:rsidRPr="00DF479E">
        <w:rPr>
          <w:rFonts w:ascii="PT Astra Serif" w:hAnsi="PT Astra Serif" w:cs="Courier New"/>
          <w:spacing w:val="-4"/>
          <w:sz w:val="28"/>
          <w:szCs w:val="28"/>
        </w:rPr>
        <w:t>в собственность 1 члена сельскохозяйственного потребительского кооператива, не может превышать 30 процентов общей стоимости данного имущества</w:t>
      </w:r>
      <w:r w:rsidR="00B47A65" w:rsidRPr="00DF479E">
        <w:rPr>
          <w:rFonts w:ascii="PT Astra Serif" w:hAnsi="PT Astra Serif" w:cs="Courier New"/>
          <w:spacing w:val="-4"/>
          <w:sz w:val="28"/>
          <w:szCs w:val="28"/>
        </w:rPr>
        <w:t>;</w:t>
      </w:r>
    </w:p>
    <w:p w:rsidR="00301132" w:rsidRPr="00DF479E" w:rsidRDefault="00301132" w:rsidP="00F26215">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 xml:space="preserve">4) </w:t>
      </w:r>
      <w:r w:rsidRPr="00DF479E">
        <w:rPr>
          <w:rFonts w:ascii="PT Astra Serif" w:hAnsi="PT Astra Serif" w:cs="Courier New"/>
          <w:spacing w:val="-4"/>
          <w:sz w:val="28"/>
          <w:szCs w:val="28"/>
        </w:rPr>
        <w:t xml:space="preserve">в случае, если </w:t>
      </w:r>
      <w:r w:rsidR="006634FA" w:rsidRPr="00DF479E">
        <w:rPr>
          <w:rFonts w:ascii="PT Astra Serif" w:hAnsi="PT Astra Serif" w:cs="Courier New"/>
          <w:spacing w:val="-4"/>
          <w:sz w:val="28"/>
          <w:szCs w:val="28"/>
        </w:rPr>
        <w:t xml:space="preserve">сельскохозяйственный потребительский кооператив </w:t>
      </w:r>
      <w:r w:rsidRPr="00DF479E">
        <w:rPr>
          <w:rFonts w:ascii="PT Astra Serif" w:hAnsi="PT Astra Serif" w:cs="Courier New"/>
          <w:spacing w:val="-4"/>
          <w:sz w:val="28"/>
          <w:szCs w:val="28"/>
        </w:rPr>
        <w:t>п</w:t>
      </w:r>
      <w:r w:rsidR="006634FA" w:rsidRPr="00DF479E">
        <w:rPr>
          <w:rFonts w:ascii="PT Astra Serif" w:hAnsi="PT Astra Serif" w:cs="Courier New"/>
          <w:spacing w:val="-4"/>
          <w:sz w:val="28"/>
          <w:szCs w:val="28"/>
        </w:rPr>
        <w:t xml:space="preserve">ретендует на получение субсидии </w:t>
      </w:r>
      <w:r w:rsidRPr="00DF479E">
        <w:rPr>
          <w:rFonts w:ascii="PT Astra Serif" w:hAnsi="PT Astra Serif" w:cs="Courier New"/>
          <w:spacing w:val="-4"/>
          <w:sz w:val="28"/>
          <w:szCs w:val="28"/>
        </w:rPr>
        <w:t>по направлению, указанному в подпункте 2 пункта 5 настоящих Правил:</w:t>
      </w:r>
    </w:p>
    <w:p w:rsidR="00F26215" w:rsidRPr="00DF479E" w:rsidRDefault="00DA6559" w:rsidP="00F26215">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а) </w:t>
      </w:r>
      <w:r w:rsidR="00F26215" w:rsidRPr="00DF479E">
        <w:rPr>
          <w:rFonts w:ascii="PT Astra Serif" w:hAnsi="PT Astra Serif"/>
          <w:spacing w:val="-4"/>
          <w:sz w:val="28"/>
          <w:szCs w:val="28"/>
        </w:rPr>
        <w:t>сельскохозяйственные животные</w:t>
      </w:r>
      <w:r w:rsidR="00F26215" w:rsidRPr="00DF479E">
        <w:rPr>
          <w:rFonts w:ascii="PT Astra Serif" w:hAnsi="PT Astra Serif" w:cs="Courier New"/>
          <w:spacing w:val="-4"/>
          <w:sz w:val="28"/>
          <w:szCs w:val="28"/>
        </w:rPr>
        <w:t xml:space="preserve">, указанные в подпункте 2 пункта 5 настоящих Правил, должны быть приобретены </w:t>
      </w:r>
      <w:r w:rsidR="00F26215" w:rsidRPr="00DF479E">
        <w:rPr>
          <w:rFonts w:ascii="PT Astra Serif" w:hAnsi="PT Astra Serif"/>
          <w:spacing w:val="-4"/>
          <w:sz w:val="28"/>
          <w:szCs w:val="28"/>
        </w:rPr>
        <w:t>сельскохозяйственным потребительским кооперативом</w:t>
      </w:r>
      <w:r w:rsidR="00F26215" w:rsidRPr="00DF479E">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 и (или) бывшими членами данного кооператива (включая ассоциированных членов);</w:t>
      </w:r>
    </w:p>
    <w:p w:rsidR="00F26215" w:rsidRPr="00DF479E" w:rsidRDefault="00DA6559" w:rsidP="00601B95">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w:t>
      </w:r>
      <w:r w:rsidR="00601B95" w:rsidRPr="00DF479E">
        <w:rPr>
          <w:rFonts w:ascii="PT Astra Serif" w:hAnsi="PT Astra Serif" w:cs="Courier New"/>
          <w:spacing w:val="-4"/>
          <w:sz w:val="28"/>
          <w:szCs w:val="28"/>
        </w:rPr>
        <w:t xml:space="preserve">цена крупного рогатого скота, приобретённого </w:t>
      </w:r>
      <w:r w:rsidR="00601B95" w:rsidRPr="00DF479E">
        <w:rPr>
          <w:rFonts w:ascii="PT Astra Serif" w:hAnsi="PT Astra Serif"/>
          <w:spacing w:val="-4"/>
          <w:sz w:val="28"/>
          <w:szCs w:val="28"/>
        </w:rPr>
        <w:t xml:space="preserve">в целях замены </w:t>
      </w:r>
      <w:r w:rsidR="00601B95" w:rsidRPr="00DF479E">
        <w:rPr>
          <w:rFonts w:ascii="PT Astra Serif" w:hAnsi="PT Astra Serif" w:cs="Courier New"/>
          <w:spacing w:val="-4"/>
          <w:sz w:val="28"/>
          <w:szCs w:val="28"/>
        </w:rPr>
        <w:t>крупного рогатого скота, больного или инфицированного лейкозом</w:t>
      </w:r>
      <w:r w:rsidRPr="00DF479E">
        <w:rPr>
          <w:rFonts w:ascii="PT Astra Serif" w:hAnsi="PT Astra Serif" w:cs="Courier New"/>
          <w:spacing w:val="-4"/>
          <w:sz w:val="28"/>
          <w:szCs w:val="28"/>
        </w:rPr>
        <w:t xml:space="preserve"> и</w:t>
      </w:r>
      <w:r w:rsidR="00601B95" w:rsidRPr="00DF479E">
        <w:rPr>
          <w:rFonts w:ascii="PT Astra Serif" w:hAnsi="PT Astra Serif" w:cs="Courier New"/>
          <w:spacing w:val="-4"/>
          <w:sz w:val="28"/>
          <w:szCs w:val="28"/>
        </w:rPr>
        <w:t xml:space="preserve"> </w:t>
      </w:r>
      <w:r w:rsidR="00F26215" w:rsidRPr="00DF479E">
        <w:rPr>
          <w:rFonts w:ascii="PT Astra Serif" w:hAnsi="PT Astra Serif" w:cs="Courier New"/>
          <w:spacing w:val="-4"/>
          <w:sz w:val="28"/>
          <w:szCs w:val="28"/>
        </w:rPr>
        <w:t xml:space="preserve">передаваемого (реализуемого) в собственность членов сельскохозяйственного потребительского кооператива, </w:t>
      </w:r>
      <w:r w:rsidR="00601B95" w:rsidRPr="00DF479E">
        <w:rPr>
          <w:rFonts w:ascii="PT Astra Serif" w:hAnsi="PT Astra Serif" w:cs="Courier New"/>
          <w:spacing w:val="-4"/>
          <w:sz w:val="28"/>
          <w:szCs w:val="28"/>
        </w:rPr>
        <w:t>не должна превышать стоимость такого крупного рогатого</w:t>
      </w:r>
      <w:r w:rsidR="00F26215" w:rsidRPr="00DF479E">
        <w:rPr>
          <w:rFonts w:ascii="PT Astra Serif" w:hAnsi="PT Astra Serif" w:cs="Courier New"/>
          <w:spacing w:val="-4"/>
          <w:sz w:val="28"/>
          <w:szCs w:val="28"/>
        </w:rPr>
        <w:t xml:space="preserve"> скота;</w:t>
      </w:r>
    </w:p>
    <w:p w:rsidR="00601B95" w:rsidRPr="00DF479E" w:rsidRDefault="00DA6559" w:rsidP="00601B95">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w:t>
      </w:r>
      <w:r w:rsidR="00601B95" w:rsidRPr="00DF479E">
        <w:rPr>
          <w:rFonts w:ascii="PT Astra Serif" w:hAnsi="PT Astra Serif" w:cs="Courier New"/>
          <w:spacing w:val="-4"/>
          <w:sz w:val="28"/>
          <w:szCs w:val="28"/>
        </w:rPr>
        <w:t xml:space="preserve">стоимость </w:t>
      </w:r>
      <w:r w:rsidR="00F26215" w:rsidRPr="00DF479E">
        <w:rPr>
          <w:rFonts w:ascii="PT Astra Serif" w:hAnsi="PT Astra Serif" w:cs="Courier New"/>
          <w:spacing w:val="-4"/>
          <w:sz w:val="28"/>
          <w:szCs w:val="28"/>
        </w:rPr>
        <w:t>крупного рогатого скота</w:t>
      </w:r>
      <w:r w:rsidR="00601B95" w:rsidRPr="00DF479E">
        <w:rPr>
          <w:rFonts w:ascii="PT Astra Serif" w:hAnsi="PT Astra Serif" w:cs="Courier New"/>
          <w:spacing w:val="-4"/>
          <w:sz w:val="28"/>
          <w:szCs w:val="28"/>
        </w:rPr>
        <w:t>, переданного (реализованного</w:t>
      </w:r>
      <w:r w:rsidR="00F26215" w:rsidRPr="00DF479E">
        <w:rPr>
          <w:rFonts w:ascii="PT Astra Serif" w:hAnsi="PT Astra Serif" w:cs="Courier New"/>
          <w:spacing w:val="-4"/>
          <w:sz w:val="28"/>
          <w:szCs w:val="28"/>
        </w:rPr>
        <w:t>)</w:t>
      </w:r>
      <w:r w:rsidR="00F26215" w:rsidRPr="00DF479E">
        <w:rPr>
          <w:rFonts w:ascii="PT Astra Serif" w:hAnsi="PT Astra Serif" w:cs="Courier New"/>
          <w:spacing w:val="-4"/>
          <w:sz w:val="28"/>
          <w:szCs w:val="28"/>
        </w:rPr>
        <w:br/>
      </w:r>
      <w:r w:rsidR="00601B95" w:rsidRPr="00DF479E">
        <w:rPr>
          <w:rFonts w:ascii="PT Astra Serif" w:hAnsi="PT Astra Serif" w:cs="Courier New"/>
          <w:spacing w:val="-4"/>
          <w:sz w:val="28"/>
          <w:szCs w:val="28"/>
        </w:rPr>
        <w:t>в собственность 1 члена сельскохозяйственног</w:t>
      </w:r>
      <w:r w:rsidR="00F26215" w:rsidRPr="00DF479E">
        <w:rPr>
          <w:rFonts w:ascii="PT Astra Serif" w:hAnsi="PT Astra Serif" w:cs="Courier New"/>
          <w:spacing w:val="-4"/>
          <w:sz w:val="28"/>
          <w:szCs w:val="28"/>
        </w:rPr>
        <w:t>о потребительского кооператива,</w:t>
      </w:r>
      <w:r w:rsidR="00F26215" w:rsidRPr="00DF479E">
        <w:rPr>
          <w:rFonts w:ascii="PT Astra Serif" w:hAnsi="PT Astra Serif" w:cs="Courier New"/>
          <w:spacing w:val="-4"/>
          <w:sz w:val="28"/>
          <w:szCs w:val="28"/>
        </w:rPr>
        <w:br/>
      </w:r>
      <w:r w:rsidR="00601B95" w:rsidRPr="00DF479E">
        <w:rPr>
          <w:rFonts w:ascii="PT Astra Serif" w:hAnsi="PT Astra Serif" w:cs="Courier New"/>
          <w:spacing w:val="-4"/>
          <w:sz w:val="28"/>
          <w:szCs w:val="28"/>
        </w:rPr>
        <w:t xml:space="preserve">не </w:t>
      </w:r>
      <w:r w:rsidRPr="00DF479E">
        <w:rPr>
          <w:rFonts w:ascii="PT Astra Serif" w:hAnsi="PT Astra Serif" w:cs="Courier New"/>
          <w:spacing w:val="-4"/>
          <w:sz w:val="28"/>
          <w:szCs w:val="28"/>
        </w:rPr>
        <w:t>должна</w:t>
      </w:r>
      <w:r w:rsidR="00601B95" w:rsidRPr="00DF479E">
        <w:rPr>
          <w:rFonts w:ascii="PT Astra Serif" w:hAnsi="PT Astra Serif" w:cs="Courier New"/>
          <w:spacing w:val="-4"/>
          <w:sz w:val="28"/>
          <w:szCs w:val="28"/>
        </w:rPr>
        <w:t xml:space="preserve"> превышать 30 процентов </w:t>
      </w:r>
      <w:r w:rsidR="00F26215" w:rsidRPr="00DF479E">
        <w:rPr>
          <w:rFonts w:ascii="PT Astra Serif" w:hAnsi="PT Astra Serif" w:cs="Courier New"/>
          <w:spacing w:val="-4"/>
          <w:sz w:val="28"/>
          <w:szCs w:val="28"/>
        </w:rPr>
        <w:t>общей стоимости приобретаемого поголовья</w:t>
      </w:r>
      <w:r w:rsidR="00601B95" w:rsidRPr="00DF479E">
        <w:rPr>
          <w:rFonts w:ascii="PT Astra Serif" w:hAnsi="PT Astra Serif" w:cs="Courier New"/>
          <w:spacing w:val="-4"/>
          <w:sz w:val="28"/>
          <w:szCs w:val="28"/>
        </w:rPr>
        <w:t>;</w:t>
      </w:r>
    </w:p>
    <w:p w:rsidR="00DA6559" w:rsidRPr="00DF479E" w:rsidRDefault="00DA6559" w:rsidP="00601B95">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г) возраст приобретаемого крупного рогатого скота не должен превышать 2 года;</w:t>
      </w:r>
    </w:p>
    <w:p w:rsidR="00301132" w:rsidRPr="00DF479E" w:rsidRDefault="00301132" w:rsidP="00301132">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sz w:val="28"/>
          <w:szCs w:val="28"/>
        </w:rPr>
        <w:lastRenderedPageBreak/>
        <w:t xml:space="preserve">5) </w:t>
      </w:r>
      <w:r w:rsidRPr="00DF479E">
        <w:rPr>
          <w:rFonts w:ascii="PT Astra Serif" w:hAnsi="PT Astra Serif" w:cs="Courier New"/>
          <w:spacing w:val="-4"/>
          <w:sz w:val="28"/>
          <w:szCs w:val="28"/>
        </w:rPr>
        <w:t xml:space="preserve">в случае, если </w:t>
      </w:r>
      <w:r w:rsidR="006634FA" w:rsidRPr="00DF479E">
        <w:rPr>
          <w:rFonts w:ascii="PT Astra Serif" w:hAnsi="PT Astra Serif" w:cs="Courier New"/>
          <w:spacing w:val="-4"/>
          <w:sz w:val="28"/>
          <w:szCs w:val="28"/>
        </w:rPr>
        <w:t xml:space="preserve">сельскохозяйственный потребительский кооператив </w:t>
      </w:r>
      <w:r w:rsidRPr="00DF479E">
        <w:rPr>
          <w:rFonts w:ascii="PT Astra Serif" w:hAnsi="PT Astra Serif" w:cs="Courier New"/>
          <w:spacing w:val="-4"/>
          <w:sz w:val="28"/>
          <w:szCs w:val="28"/>
        </w:rPr>
        <w:t>п</w:t>
      </w:r>
      <w:r w:rsidR="006634FA" w:rsidRPr="00DF479E">
        <w:rPr>
          <w:rFonts w:ascii="PT Astra Serif" w:hAnsi="PT Astra Serif" w:cs="Courier New"/>
          <w:spacing w:val="-4"/>
          <w:sz w:val="28"/>
          <w:szCs w:val="28"/>
        </w:rPr>
        <w:t xml:space="preserve">ретендует на получение субсидии </w:t>
      </w:r>
      <w:r w:rsidRPr="00DF479E">
        <w:rPr>
          <w:rFonts w:ascii="PT Astra Serif" w:hAnsi="PT Astra Serif" w:cs="Courier New"/>
          <w:spacing w:val="-4"/>
          <w:sz w:val="28"/>
          <w:szCs w:val="28"/>
        </w:rPr>
        <w:t xml:space="preserve">по направлению, указанному в подпункте </w:t>
      </w:r>
      <w:r w:rsidR="00601B95" w:rsidRPr="00DF479E">
        <w:rPr>
          <w:rFonts w:ascii="PT Astra Serif" w:hAnsi="PT Astra Serif" w:cs="Courier New"/>
          <w:spacing w:val="-4"/>
          <w:sz w:val="28"/>
          <w:szCs w:val="28"/>
        </w:rPr>
        <w:t>3</w:t>
      </w:r>
      <w:r w:rsidRPr="00DF479E">
        <w:rPr>
          <w:rFonts w:ascii="PT Astra Serif" w:hAnsi="PT Astra Serif" w:cs="Courier New"/>
          <w:spacing w:val="-4"/>
          <w:sz w:val="28"/>
          <w:szCs w:val="28"/>
        </w:rPr>
        <w:t xml:space="preserve"> пункта 5 настоящих Правил:</w:t>
      </w:r>
    </w:p>
    <w:p w:rsidR="00301132" w:rsidRPr="00DF479E" w:rsidRDefault="00DA6559" w:rsidP="00301132">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а) </w:t>
      </w:r>
      <w:r w:rsidR="00301132" w:rsidRPr="00DF479E">
        <w:rPr>
          <w:rFonts w:ascii="PT Astra Serif" w:hAnsi="PT Astra Serif"/>
          <w:spacing w:val="-4"/>
          <w:sz w:val="28"/>
          <w:szCs w:val="28"/>
        </w:rPr>
        <w:t>техника, транспорт, оборудование и объекты</w:t>
      </w:r>
      <w:r w:rsidR="00301132" w:rsidRPr="00DF479E">
        <w:rPr>
          <w:rFonts w:ascii="PT Astra Serif" w:hAnsi="PT Astra Serif" w:cs="Courier New"/>
          <w:spacing w:val="-4"/>
          <w:sz w:val="28"/>
          <w:szCs w:val="28"/>
        </w:rPr>
        <w:t>, указанные в подпункте 3 пункта 5 настоящих Правил, должн</w:t>
      </w:r>
      <w:r w:rsidR="00F26215" w:rsidRPr="00DF479E">
        <w:rPr>
          <w:rFonts w:ascii="PT Astra Serif" w:hAnsi="PT Astra Serif" w:cs="Courier New"/>
          <w:spacing w:val="-4"/>
          <w:sz w:val="28"/>
          <w:szCs w:val="28"/>
        </w:rPr>
        <w:t>ы</w:t>
      </w:r>
      <w:r w:rsidR="00301132" w:rsidRPr="00DF479E">
        <w:rPr>
          <w:rFonts w:ascii="PT Astra Serif" w:hAnsi="PT Astra Serif" w:cs="Courier New"/>
          <w:spacing w:val="-4"/>
          <w:sz w:val="28"/>
          <w:szCs w:val="28"/>
        </w:rPr>
        <w:t xml:space="preserve"> быть приобре</w:t>
      </w:r>
      <w:r w:rsidR="00F26215" w:rsidRPr="00DF479E">
        <w:rPr>
          <w:rFonts w:ascii="PT Astra Serif" w:hAnsi="PT Astra Serif" w:cs="Courier New"/>
          <w:spacing w:val="-4"/>
          <w:sz w:val="28"/>
          <w:szCs w:val="28"/>
        </w:rPr>
        <w:t>тены</w:t>
      </w:r>
      <w:r w:rsidR="00301132" w:rsidRPr="00DF479E">
        <w:rPr>
          <w:rFonts w:ascii="PT Astra Serif" w:hAnsi="PT Astra Serif" w:cs="Courier New"/>
          <w:spacing w:val="-4"/>
          <w:sz w:val="28"/>
          <w:szCs w:val="28"/>
        </w:rPr>
        <w:t xml:space="preserve"> </w:t>
      </w:r>
      <w:r w:rsidR="00301132" w:rsidRPr="00DF479E">
        <w:rPr>
          <w:rFonts w:ascii="PT Astra Serif" w:hAnsi="PT Astra Serif"/>
          <w:spacing w:val="-4"/>
          <w:sz w:val="28"/>
          <w:szCs w:val="28"/>
        </w:rPr>
        <w:t>сельскохозяйственным потребительским кооперативом</w:t>
      </w:r>
      <w:r w:rsidR="00301132" w:rsidRPr="00DF479E">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w:t>
      </w:r>
      <w:r w:rsidR="00F26215" w:rsidRPr="00DF479E">
        <w:rPr>
          <w:rFonts w:ascii="PT Astra Serif" w:hAnsi="PT Astra Serif" w:cs="Courier New"/>
          <w:spacing w:val="-4"/>
          <w:sz w:val="28"/>
          <w:szCs w:val="28"/>
        </w:rPr>
        <w:t>) и (или) бывшими членами</w:t>
      </w:r>
      <w:r w:rsidR="00301132" w:rsidRPr="00DF479E">
        <w:rPr>
          <w:rFonts w:ascii="PT Astra Serif" w:hAnsi="PT Astra Serif" w:cs="Courier New"/>
          <w:spacing w:val="-4"/>
          <w:sz w:val="28"/>
          <w:szCs w:val="28"/>
        </w:rPr>
        <w:t xml:space="preserve"> данного кооператива (включая ассоциированных членов);</w:t>
      </w:r>
    </w:p>
    <w:p w:rsidR="00301132" w:rsidRPr="00DF479E" w:rsidRDefault="00DA6559" w:rsidP="00D50109">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б) </w:t>
      </w:r>
      <w:r w:rsidR="00F26215" w:rsidRPr="00DF479E">
        <w:rPr>
          <w:rFonts w:ascii="PT Astra Serif" w:hAnsi="PT Astra Serif"/>
          <w:spacing w:val="-4"/>
          <w:sz w:val="28"/>
          <w:szCs w:val="28"/>
        </w:rPr>
        <w:t>срок эксплуатации техники, транспорта, оборудования и объектов, указанных в подпункте 3 пункта 5 настоящих Правил,</w:t>
      </w:r>
      <w:r w:rsidRPr="00DF479E">
        <w:rPr>
          <w:rFonts w:ascii="PT Astra Serif" w:hAnsi="PT Astra Serif"/>
          <w:spacing w:val="-4"/>
          <w:sz w:val="28"/>
          <w:szCs w:val="28"/>
        </w:rPr>
        <w:t xml:space="preserve"> в году получения сельскохозяйственным потребительским кооперативом субсидии </w:t>
      </w:r>
      <w:r w:rsidR="00F26215" w:rsidRPr="00DF479E">
        <w:rPr>
          <w:rFonts w:ascii="PT Astra Serif" w:hAnsi="PT Astra Serif"/>
          <w:spacing w:val="-4"/>
          <w:sz w:val="28"/>
          <w:szCs w:val="28"/>
        </w:rPr>
        <w:t>не должен превышать 3 года с года их производства</w:t>
      </w:r>
      <w:r w:rsidR="006634FA" w:rsidRPr="00DF479E">
        <w:rPr>
          <w:rFonts w:ascii="PT Astra Serif" w:hAnsi="PT Astra Serif"/>
          <w:spacing w:val="-4"/>
          <w:sz w:val="28"/>
          <w:szCs w:val="28"/>
        </w:rPr>
        <w:t>;</w:t>
      </w:r>
    </w:p>
    <w:p w:rsidR="00214013" w:rsidRPr="00DF479E" w:rsidRDefault="00214013" w:rsidP="00A35966">
      <w:pPr>
        <w:pStyle w:val="ConsPlusNormal0"/>
        <w:spacing w:line="245" w:lineRule="auto"/>
        <w:ind w:firstLine="709"/>
        <w:jc w:val="both"/>
        <w:rPr>
          <w:rFonts w:ascii="PT Astra Serif" w:hAnsi="PT Astra Serif"/>
          <w:spacing w:val="-4"/>
          <w:sz w:val="28"/>
          <w:szCs w:val="28"/>
        </w:rPr>
      </w:pPr>
      <w:r w:rsidRPr="00DF479E">
        <w:rPr>
          <w:rFonts w:ascii="PT Astra Serif" w:hAnsi="PT Astra Serif"/>
          <w:spacing w:val="-4"/>
          <w:sz w:val="28"/>
          <w:szCs w:val="28"/>
        </w:rPr>
        <w:t xml:space="preserve">4) в случае, если </w:t>
      </w:r>
      <w:r w:rsidR="006634FA" w:rsidRPr="00DF479E">
        <w:rPr>
          <w:rFonts w:ascii="PT Astra Serif" w:hAnsi="PT Astra Serif" w:cs="Courier New"/>
          <w:spacing w:val="-4"/>
          <w:sz w:val="28"/>
          <w:szCs w:val="28"/>
        </w:rPr>
        <w:t xml:space="preserve">сельскохозяйственный потребительский кооператив </w:t>
      </w:r>
      <w:r w:rsidRPr="00DF479E">
        <w:rPr>
          <w:rFonts w:ascii="PT Astra Serif" w:hAnsi="PT Astra Serif"/>
          <w:spacing w:val="-4"/>
          <w:sz w:val="28"/>
          <w:szCs w:val="28"/>
        </w:rPr>
        <w:t xml:space="preserve">претендует на получение субсидии в целях возмещения части затрат по направлению, предусмотренному подпунктом 4 пункта 5 настоящих Правил, </w:t>
      </w:r>
      <w:r w:rsidR="006634FA" w:rsidRPr="00DF479E">
        <w:rPr>
          <w:rFonts w:ascii="PT Astra Serif" w:hAnsi="PT Astra Serif"/>
          <w:spacing w:val="-4"/>
          <w:sz w:val="28"/>
          <w:szCs w:val="28"/>
        </w:rPr>
        <w:t>при</w:t>
      </w:r>
      <w:r w:rsidR="00A35966" w:rsidRPr="00DF479E">
        <w:rPr>
          <w:rFonts w:ascii="PT Astra Serif" w:hAnsi="PT Astra Serif"/>
          <w:spacing w:val="-4"/>
          <w:sz w:val="28"/>
          <w:szCs w:val="28"/>
        </w:rPr>
        <w:t xml:space="preserve"> осуществлении</w:t>
      </w:r>
      <w:r w:rsidRPr="00DF479E">
        <w:rPr>
          <w:rFonts w:ascii="PT Astra Serif" w:hAnsi="PT Astra Serif"/>
          <w:spacing w:val="-4"/>
          <w:sz w:val="28"/>
          <w:szCs w:val="28"/>
        </w:rPr>
        <w:t xml:space="preserve"> </w:t>
      </w:r>
      <w:r w:rsidR="00A35966" w:rsidRPr="00DF479E">
        <w:rPr>
          <w:rFonts w:ascii="PT Astra Serif" w:hAnsi="PT Astra Serif"/>
          <w:spacing w:val="-4"/>
          <w:sz w:val="28"/>
          <w:szCs w:val="28"/>
        </w:rPr>
        <w:t xml:space="preserve">им </w:t>
      </w:r>
      <w:r w:rsidRPr="00DF479E">
        <w:rPr>
          <w:rFonts w:ascii="PT Astra Serif" w:hAnsi="PT Astra Serif"/>
          <w:spacing w:val="-4"/>
          <w:sz w:val="28"/>
          <w:szCs w:val="28"/>
        </w:rPr>
        <w:t>закупк</w:t>
      </w:r>
      <w:r w:rsidR="00A35966" w:rsidRPr="00DF479E">
        <w:rPr>
          <w:rFonts w:ascii="PT Astra Serif" w:hAnsi="PT Astra Serif"/>
          <w:spacing w:val="-4"/>
          <w:sz w:val="28"/>
          <w:szCs w:val="28"/>
        </w:rPr>
        <w:t>и</w:t>
      </w:r>
      <w:r w:rsidRPr="00DF479E">
        <w:rPr>
          <w:rFonts w:ascii="PT Astra Serif" w:hAnsi="PT Astra Serif"/>
          <w:spacing w:val="-4"/>
          <w:sz w:val="28"/>
          <w:szCs w:val="28"/>
        </w:rPr>
        <w:t xml:space="preserve"> молока</w:t>
      </w:r>
      <w:r w:rsidR="00A35966" w:rsidRPr="00DF479E">
        <w:rPr>
          <w:rFonts w:ascii="PT Astra Serif" w:hAnsi="PT Astra Serif"/>
          <w:spacing w:val="-4"/>
          <w:sz w:val="28"/>
          <w:szCs w:val="28"/>
        </w:rPr>
        <w:t xml:space="preserve">, </w:t>
      </w:r>
      <w:r w:rsidRPr="00DF479E">
        <w:rPr>
          <w:rFonts w:ascii="PT Astra Serif" w:hAnsi="PT Astra Serif" w:cs="Courier New"/>
          <w:spacing w:val="-4"/>
          <w:sz w:val="28"/>
          <w:szCs w:val="28"/>
        </w:rPr>
        <w:t xml:space="preserve">закупочная цена </w:t>
      </w:r>
      <w:r w:rsidR="00A35966" w:rsidRPr="00DF479E">
        <w:rPr>
          <w:rFonts w:ascii="PT Astra Serif" w:hAnsi="PT Astra Serif" w:cs="Courier New"/>
          <w:spacing w:val="-4"/>
          <w:sz w:val="28"/>
          <w:szCs w:val="28"/>
        </w:rPr>
        <w:t xml:space="preserve">такого </w:t>
      </w:r>
      <w:r w:rsidRPr="00DF479E">
        <w:rPr>
          <w:rFonts w:ascii="PT Astra Serif" w:hAnsi="PT Astra Serif" w:cs="Courier New"/>
          <w:spacing w:val="-4"/>
          <w:sz w:val="28"/>
          <w:szCs w:val="28"/>
        </w:rPr>
        <w:t xml:space="preserve">молока в натуральном весе (в литрах)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t>
      </w:r>
      <w:r w:rsidR="00A35966" w:rsidRPr="00DF479E">
        <w:rPr>
          <w:rFonts w:ascii="PT Astra Serif" w:hAnsi="PT Astra Serif" w:cs="Courier New"/>
          <w:spacing w:val="-4"/>
          <w:sz w:val="28"/>
          <w:szCs w:val="28"/>
        </w:rPr>
        <w:t xml:space="preserve">должна соответствовать </w:t>
      </w:r>
      <w:r w:rsidRPr="00DF479E">
        <w:rPr>
          <w:rFonts w:ascii="PT Astra Serif" w:hAnsi="PT Astra Serif" w:cs="Courier New"/>
          <w:spacing w:val="-4"/>
          <w:sz w:val="28"/>
          <w:szCs w:val="28"/>
        </w:rPr>
        <w:t>закупочной цене, установленной Министерством.</w:t>
      </w:r>
    </w:p>
    <w:p w:rsidR="00B5237E" w:rsidRPr="00DF479E" w:rsidRDefault="00DA6559"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11</w:t>
      </w:r>
      <w:r w:rsidR="00210646" w:rsidRPr="00DF479E">
        <w:rPr>
          <w:rFonts w:ascii="PT Astra Serif" w:hAnsi="PT Astra Serif"/>
          <w:spacing w:val="-4"/>
          <w:sz w:val="28"/>
          <w:szCs w:val="28"/>
        </w:rPr>
        <w:t xml:space="preserve">. </w:t>
      </w:r>
      <w:r w:rsidR="00B5237E" w:rsidRPr="00DF479E">
        <w:rPr>
          <w:rFonts w:ascii="PT Astra Serif" w:hAnsi="PT Astra Serif"/>
          <w:spacing w:val="-4"/>
          <w:sz w:val="28"/>
          <w:szCs w:val="28"/>
        </w:rPr>
        <w:t xml:space="preserve">Объявление о проведении отбора размещается Министерством на едином портале, а также на официальном сайте Министерства в информационно-телекоммуникационной сети «Интернет» по адресу: https://mcx73.ru (далее </w:t>
      </w:r>
      <w:r w:rsidR="00B5237E" w:rsidRPr="00DF479E">
        <w:rPr>
          <w:rFonts w:ascii="PT Astra Serif" w:hAnsi="PT Astra Serif" w:cs="Courier New"/>
          <w:spacing w:val="-4"/>
          <w:sz w:val="28"/>
          <w:szCs w:val="28"/>
        </w:rPr>
        <w:t xml:space="preserve">– </w:t>
      </w:r>
      <w:r w:rsidR="00B5237E" w:rsidRPr="00DF479E">
        <w:rPr>
          <w:rFonts w:ascii="PT Astra Serif" w:hAnsi="PT Astra Serif"/>
          <w:spacing w:val="-4"/>
          <w:sz w:val="28"/>
          <w:szCs w:val="28"/>
        </w:rPr>
        <w:t xml:space="preserve">официальный сайт) </w:t>
      </w:r>
      <w:r w:rsidR="00E32509" w:rsidRPr="00DF479E">
        <w:rPr>
          <w:rFonts w:ascii="PT Astra Serif" w:eastAsia="Times New Roman" w:hAnsi="PT Astra Serif" w:cs="PT Astra Serif"/>
          <w:kern w:val="0"/>
          <w:sz w:val="28"/>
          <w:szCs w:val="28"/>
          <w:lang w:eastAsia="ru-RU" w:bidi="ar-SA"/>
        </w:rPr>
        <w:t>н</w:t>
      </w:r>
      <w:r w:rsidR="009D61D9" w:rsidRPr="00DF479E">
        <w:rPr>
          <w:rFonts w:ascii="PT Astra Serif" w:eastAsia="Times New Roman" w:hAnsi="PT Astra Serif" w:cs="PT Astra Serif"/>
          <w:kern w:val="0"/>
          <w:sz w:val="28"/>
          <w:szCs w:val="28"/>
          <w:lang w:eastAsia="ru-RU" w:bidi="ar-SA"/>
        </w:rPr>
        <w:t xml:space="preserve">е позднее 5-го календарного дня </w:t>
      </w:r>
      <w:r w:rsidR="00E32509" w:rsidRPr="00DF479E">
        <w:rPr>
          <w:rFonts w:ascii="PT Astra Serif" w:eastAsia="Times New Roman" w:hAnsi="PT Astra Serif" w:cs="PT Astra Serif"/>
          <w:kern w:val="0"/>
          <w:sz w:val="28"/>
          <w:szCs w:val="28"/>
          <w:lang w:eastAsia="ru-RU" w:bidi="ar-SA"/>
        </w:rPr>
        <w:t>до наступления даты начала приёма заявок</w:t>
      </w:r>
      <w:r w:rsidR="00E32509" w:rsidRPr="00DF479E">
        <w:rPr>
          <w:rFonts w:ascii="PT Astra Serif" w:hAnsi="PT Astra Serif"/>
          <w:spacing w:val="-4"/>
          <w:sz w:val="28"/>
          <w:szCs w:val="28"/>
        </w:rPr>
        <w:t xml:space="preserve"> для участия в отборе (далее – заявки)</w:t>
      </w:r>
      <w:r w:rsidR="009D61D9" w:rsidRPr="00DF479E">
        <w:rPr>
          <w:rFonts w:ascii="PT Astra Serif" w:hAnsi="PT Astra Serif"/>
          <w:spacing w:val="-4"/>
          <w:sz w:val="28"/>
          <w:szCs w:val="28"/>
        </w:rPr>
        <w:t>. Объявление</w:t>
      </w:r>
      <w:r w:rsidR="009D61D9" w:rsidRPr="00DF479E">
        <w:rPr>
          <w:rFonts w:ascii="PT Astra Serif" w:hAnsi="PT Astra Serif"/>
          <w:spacing w:val="-4"/>
          <w:sz w:val="28"/>
          <w:szCs w:val="28"/>
        </w:rPr>
        <w:br/>
      </w:r>
      <w:r w:rsidR="00B5237E" w:rsidRPr="00DF479E">
        <w:rPr>
          <w:rFonts w:ascii="PT Astra Serif" w:hAnsi="PT Astra Serif"/>
          <w:spacing w:val="-4"/>
          <w:sz w:val="28"/>
          <w:szCs w:val="28"/>
        </w:rPr>
        <w:t>о проведении отбора должно содержать следующую информацию:</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датах начала и окончания срока приёма заявок, при этом дата окончани</w:t>
      </w:r>
      <w:r w:rsidR="009D61D9" w:rsidRPr="00DF479E">
        <w:rPr>
          <w:rFonts w:ascii="PT Astra Serif" w:hAnsi="PT Astra Serif"/>
          <w:spacing w:val="-4"/>
          <w:sz w:val="28"/>
          <w:szCs w:val="28"/>
        </w:rPr>
        <w:t xml:space="preserve">я срока приёма заявок не может </w:t>
      </w:r>
      <w:r w:rsidRPr="00DF479E">
        <w:rPr>
          <w:rFonts w:ascii="PT Astra Serif" w:hAnsi="PT Astra Serif"/>
          <w:spacing w:val="-4"/>
          <w:sz w:val="28"/>
          <w:szCs w:val="28"/>
        </w:rPr>
        <w:t>быть установлена ранее 1</w:t>
      </w:r>
      <w:r w:rsidR="00F41D56" w:rsidRPr="00DF479E">
        <w:rPr>
          <w:rFonts w:ascii="PT Astra Serif" w:hAnsi="PT Astra Serif"/>
          <w:spacing w:val="-4"/>
          <w:sz w:val="28"/>
          <w:szCs w:val="28"/>
        </w:rPr>
        <w:t>1</w:t>
      </w:r>
      <w:r w:rsidRPr="00DF479E">
        <w:rPr>
          <w:rFonts w:ascii="PT Astra Serif" w:hAnsi="PT Astra Serif"/>
          <w:spacing w:val="-4"/>
          <w:sz w:val="28"/>
          <w:szCs w:val="28"/>
        </w:rPr>
        <w:t>-го календарного дня, следующего за днём размещения объявления о проведении отбора;</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B5237E" w:rsidRPr="00DF479E" w:rsidRDefault="00B5237E" w:rsidP="000E5340">
      <w:pPr>
        <w:pStyle w:val="af8"/>
        <w:tabs>
          <w:tab w:val="left" w:pos="993"/>
          <w:tab w:val="left" w:pos="7686"/>
        </w:tabs>
        <w:ind w:left="0" w:firstLine="709"/>
        <w:jc w:val="both"/>
        <w:rPr>
          <w:rFonts w:ascii="PT Astra Serif" w:hAnsi="PT Astra Serif"/>
          <w:spacing w:val="-4"/>
          <w:sz w:val="28"/>
          <w:szCs w:val="28"/>
        </w:rPr>
      </w:pPr>
      <w:r w:rsidRPr="00DF479E">
        <w:rPr>
          <w:rFonts w:ascii="PT Astra Serif" w:hAnsi="PT Astra Serif"/>
          <w:spacing w:val="-4"/>
          <w:sz w:val="28"/>
          <w:szCs w:val="28"/>
        </w:rPr>
        <w:t>о результа</w:t>
      </w:r>
      <w:r w:rsidR="000E5340" w:rsidRPr="00DF479E">
        <w:rPr>
          <w:rFonts w:ascii="PT Astra Serif" w:hAnsi="PT Astra Serif"/>
          <w:spacing w:val="-4"/>
          <w:sz w:val="28"/>
          <w:szCs w:val="28"/>
        </w:rPr>
        <w:t>те</w:t>
      </w:r>
      <w:r w:rsidRPr="00DF479E">
        <w:rPr>
          <w:rFonts w:ascii="PT Astra Serif" w:hAnsi="PT Astra Serif"/>
          <w:spacing w:val="-4"/>
          <w:sz w:val="28"/>
          <w:szCs w:val="28"/>
        </w:rPr>
        <w:t xml:space="preserve"> предоставления субсидии</w:t>
      </w:r>
      <w:r w:rsidR="000E5340" w:rsidRPr="00DF479E">
        <w:rPr>
          <w:rFonts w:ascii="PT Astra Serif" w:hAnsi="PT Astra Serif"/>
          <w:spacing w:val="-4"/>
          <w:sz w:val="28"/>
          <w:szCs w:val="28"/>
        </w:rPr>
        <w:t xml:space="preserve"> и о </w:t>
      </w:r>
      <w:r w:rsidR="000E5340" w:rsidRPr="00DF479E">
        <w:rPr>
          <w:rFonts w:ascii="PT Astra Serif" w:hAnsi="PT Astra Serif" w:cs="Courier New"/>
          <w:spacing w:val="-4"/>
          <w:sz w:val="28"/>
          <w:szCs w:val="28"/>
        </w:rPr>
        <w:t>характеристиках результата предоставления субсидии (показателях, необходимых для достижения результата предоставления субсидии) (далее – характеристики результата предоставления субсидии)</w:t>
      </w:r>
      <w:r w:rsidR="000E5340" w:rsidRPr="00DF479E">
        <w:rPr>
          <w:rFonts w:ascii="PT Astra Serif" w:hAnsi="PT Astra Serif"/>
          <w:spacing w:val="-4"/>
          <w:sz w:val="28"/>
          <w:szCs w:val="28"/>
        </w:rPr>
        <w:t>;</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доменном имени и указателях страниц единого портала, на котором обесп</w:t>
      </w:r>
      <w:r w:rsidR="009D61D9" w:rsidRPr="00DF479E">
        <w:rPr>
          <w:rFonts w:ascii="PT Astra Serif" w:hAnsi="PT Astra Serif"/>
          <w:spacing w:val="-4"/>
          <w:sz w:val="28"/>
          <w:szCs w:val="28"/>
        </w:rPr>
        <w:t xml:space="preserve">ечивается проведение отбора, и официального сайта, </w:t>
      </w:r>
      <w:r w:rsidRPr="00DF479E">
        <w:rPr>
          <w:rFonts w:ascii="PT Astra Serif" w:hAnsi="PT Astra Serif"/>
          <w:spacing w:val="-4"/>
          <w:sz w:val="28"/>
          <w:szCs w:val="28"/>
        </w:rPr>
        <w:t>на котором обеспечивается проведение отбора;</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требованиях, предъявляемых к </w:t>
      </w:r>
      <w:r w:rsidR="00313512" w:rsidRPr="00DF479E">
        <w:rPr>
          <w:rFonts w:ascii="PT Astra Serif" w:hAnsi="PT Astra Serif"/>
          <w:spacing w:val="-4"/>
          <w:sz w:val="28"/>
          <w:szCs w:val="28"/>
        </w:rPr>
        <w:t>сельскохозяйственным потребительским кооперативам</w:t>
      </w:r>
      <w:r w:rsidRPr="00DF479E">
        <w:rPr>
          <w:rFonts w:ascii="PT Astra Serif" w:hAnsi="PT Astra Serif"/>
          <w:spacing w:val="-4"/>
          <w:sz w:val="28"/>
          <w:szCs w:val="28"/>
        </w:rPr>
        <w:t>, и перечне представляемых ими документов для подтверждения соответствия указанным требованиям;</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критериях отбора;</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lastRenderedPageBreak/>
        <w:t>о порядке представления заявок и требованиях к их форме и содержанию;</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порядке отзыва заявок, возврата заявок, порядке внесения изменений</w:t>
      </w:r>
      <w:r w:rsidRPr="00DF479E">
        <w:rPr>
          <w:rFonts w:ascii="PT Astra Serif" w:hAnsi="PT Astra Serif"/>
          <w:spacing w:val="-4"/>
          <w:sz w:val="28"/>
          <w:szCs w:val="28"/>
        </w:rPr>
        <w:br/>
        <w:t>в заявки;</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правилах рассмотрения заявок;</w:t>
      </w:r>
    </w:p>
    <w:p w:rsidR="00F6449D" w:rsidRPr="00DF479E" w:rsidRDefault="00F6449D" w:rsidP="00F6449D">
      <w:pPr>
        <w:pStyle w:val="af8"/>
        <w:tabs>
          <w:tab w:val="left" w:pos="993"/>
        </w:tabs>
        <w:ind w:left="0" w:firstLine="709"/>
        <w:jc w:val="both"/>
        <w:rPr>
          <w:rFonts w:ascii="PT Astra Serif" w:hAnsi="PT Astra Serif"/>
          <w:spacing w:val="-4"/>
          <w:sz w:val="28"/>
          <w:szCs w:val="28"/>
        </w:rPr>
      </w:pPr>
      <w:r w:rsidRPr="00F6449D">
        <w:rPr>
          <w:rFonts w:ascii="PT Astra Serif" w:hAnsi="PT Astra Serif"/>
          <w:spacing w:val="-4"/>
          <w:sz w:val="28"/>
          <w:szCs w:val="28"/>
          <w:highlight w:val="yellow"/>
        </w:rPr>
        <w:t>о порядке возврата заявок на доработку, определяющем отсутствие возможности возврата заявок на доработку;</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порядке отклонения заявок, а также информацию об основаниях </w:t>
      </w:r>
      <w:r w:rsidRPr="00DF479E">
        <w:rPr>
          <w:rFonts w:ascii="PT Astra Serif" w:hAnsi="PT Astra Serif"/>
          <w:spacing w:val="-4"/>
          <w:sz w:val="28"/>
          <w:szCs w:val="28"/>
        </w:rPr>
        <w:br/>
        <w:t>их отклонения;</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порядке предоставления </w:t>
      </w:r>
      <w:r w:rsidR="00313512" w:rsidRPr="00DF479E">
        <w:rPr>
          <w:rFonts w:ascii="PT Astra Serif" w:hAnsi="PT Astra Serif"/>
          <w:spacing w:val="-4"/>
          <w:sz w:val="28"/>
          <w:szCs w:val="28"/>
        </w:rPr>
        <w:t xml:space="preserve">сельскохозяйственным потребительским кооперативам </w:t>
      </w:r>
      <w:r w:rsidRPr="00DF479E">
        <w:rPr>
          <w:rFonts w:ascii="PT Astra Serif" w:hAnsi="PT Astra Serif"/>
          <w:spacing w:val="-4"/>
          <w:sz w:val="28"/>
          <w:szCs w:val="28"/>
        </w:rPr>
        <w:t>разъяснений положений объявления о проведении отбора, датах начала и окончания срока предоставления таких разъяснений;</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 сроке, в течение которого </w:t>
      </w:r>
      <w:r w:rsidR="00313512" w:rsidRPr="00DF479E">
        <w:rPr>
          <w:rFonts w:ascii="PT Astra Serif" w:hAnsi="PT Astra Serif"/>
          <w:spacing w:val="-4"/>
          <w:sz w:val="28"/>
          <w:szCs w:val="28"/>
        </w:rPr>
        <w:t>сельскохозяйственные потребительские кооперативы</w:t>
      </w:r>
      <w:r w:rsidRPr="00DF479E">
        <w:rPr>
          <w:rFonts w:ascii="PT Astra Serif" w:hAnsi="PT Astra Serif"/>
          <w:spacing w:val="-4"/>
          <w:sz w:val="28"/>
          <w:szCs w:val="28"/>
        </w:rPr>
        <w:t>, ставшие победителями отбо</w:t>
      </w:r>
      <w:r w:rsidR="00F6449D">
        <w:rPr>
          <w:rFonts w:ascii="PT Astra Serif" w:hAnsi="PT Astra Serif"/>
          <w:spacing w:val="-4"/>
          <w:sz w:val="28"/>
          <w:szCs w:val="28"/>
        </w:rPr>
        <w:t>ра, должны подписать соглашение</w:t>
      </w:r>
      <w:r w:rsidR="00F6449D">
        <w:rPr>
          <w:rFonts w:ascii="PT Astra Serif" w:hAnsi="PT Astra Serif"/>
          <w:spacing w:val="-4"/>
          <w:sz w:val="28"/>
          <w:szCs w:val="28"/>
        </w:rPr>
        <w:br/>
      </w:r>
      <w:r w:rsidRPr="00DF479E">
        <w:rPr>
          <w:rFonts w:ascii="PT Astra Serif" w:hAnsi="PT Astra Serif"/>
          <w:spacing w:val="-4"/>
          <w:sz w:val="28"/>
          <w:szCs w:val="28"/>
        </w:rPr>
        <w:t>о предоставлении субсидии;</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об условиях признания </w:t>
      </w:r>
      <w:r w:rsidR="00313512" w:rsidRPr="00DF479E">
        <w:rPr>
          <w:rFonts w:ascii="PT Astra Serif" w:hAnsi="PT Astra Serif"/>
          <w:spacing w:val="-4"/>
          <w:sz w:val="28"/>
          <w:szCs w:val="28"/>
        </w:rPr>
        <w:t xml:space="preserve">сельскохозяйственных потребительских кооперативов, ставших победителями </w:t>
      </w:r>
      <w:r w:rsidRPr="00DF479E">
        <w:rPr>
          <w:rFonts w:ascii="PT Astra Serif" w:hAnsi="PT Astra Serif"/>
          <w:spacing w:val="-4"/>
          <w:sz w:val="28"/>
          <w:szCs w:val="28"/>
        </w:rPr>
        <w:t>отбора, уклонившимися от заключения соглашения о предоставлении субсидии;</w:t>
      </w:r>
    </w:p>
    <w:p w:rsidR="00B5237E" w:rsidRPr="00DF479E" w:rsidRDefault="00B5237E"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о сроках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BD5939" w:rsidRPr="00DF479E" w:rsidRDefault="00DA6559" w:rsidP="009D61D9">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12</w:t>
      </w:r>
      <w:r w:rsidR="00B5237E" w:rsidRPr="00DF479E">
        <w:rPr>
          <w:rFonts w:ascii="PT Astra Serif" w:hAnsi="PT Astra Serif"/>
          <w:spacing w:val="-4"/>
          <w:sz w:val="28"/>
          <w:szCs w:val="28"/>
        </w:rPr>
        <w:t xml:space="preserve">. </w:t>
      </w:r>
      <w:r w:rsidR="00BD5939" w:rsidRPr="00DF479E">
        <w:rPr>
          <w:rFonts w:ascii="PT Astra Serif" w:hAnsi="PT Astra Serif"/>
          <w:spacing w:val="-4"/>
          <w:sz w:val="28"/>
          <w:szCs w:val="28"/>
        </w:rPr>
        <w:t xml:space="preserve">Министерство вправе внести изменения в объявление о проведении отбора. </w:t>
      </w:r>
    </w:p>
    <w:p w:rsidR="00BD5939" w:rsidRPr="00DF479E" w:rsidRDefault="00BD5939" w:rsidP="009D61D9">
      <w:pPr>
        <w:tabs>
          <w:tab w:val="left" w:pos="993"/>
          <w:tab w:val="left" w:pos="7200"/>
        </w:tabs>
        <w:ind w:firstLine="709"/>
        <w:jc w:val="both"/>
        <w:rPr>
          <w:rFonts w:ascii="PT Astra Serif" w:hAnsi="PT Astra Serif"/>
          <w:spacing w:val="-4"/>
          <w:sz w:val="28"/>
          <w:szCs w:val="28"/>
        </w:rPr>
      </w:pPr>
      <w:r w:rsidRPr="00DF479E">
        <w:rPr>
          <w:rFonts w:ascii="PT Astra Serif" w:hAnsi="PT Astra Serif"/>
          <w:spacing w:val="-4"/>
          <w:sz w:val="28"/>
          <w:szCs w:val="28"/>
        </w:rPr>
        <w:t>Изменение способа отбора не допускается.</w:t>
      </w:r>
      <w:r w:rsidR="009D61D9" w:rsidRPr="00DF479E">
        <w:rPr>
          <w:rFonts w:ascii="PT Astra Serif" w:hAnsi="PT Astra Serif"/>
          <w:spacing w:val="-4"/>
          <w:sz w:val="28"/>
          <w:szCs w:val="28"/>
        </w:rPr>
        <w:tab/>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В случае внесения изменений в объявление </w:t>
      </w:r>
      <w:r w:rsidRPr="00DF479E">
        <w:rPr>
          <w:rFonts w:ascii="PT Astra Serif" w:hAnsi="PT Astra Serif"/>
          <w:spacing w:val="-4"/>
          <w:sz w:val="28"/>
          <w:szCs w:val="28"/>
        </w:rPr>
        <w:t>о проведении отбора</w:t>
      </w:r>
      <w:r w:rsidRPr="00DF479E">
        <w:rPr>
          <w:rFonts w:ascii="PT Astra Serif" w:hAnsi="PT Astra Serif"/>
          <w:sz w:val="28"/>
          <w:szCs w:val="28"/>
        </w:rPr>
        <w:t xml:space="preserve"> не позднее наступления даты окончания срока приёма заявок срок приёма заяво</w:t>
      </w:r>
      <w:r w:rsidR="005F7E2E" w:rsidRPr="00DF479E">
        <w:rPr>
          <w:rFonts w:ascii="PT Astra Serif" w:hAnsi="PT Astra Serif"/>
          <w:sz w:val="28"/>
          <w:szCs w:val="28"/>
        </w:rPr>
        <w:t xml:space="preserve">к продлевается не менее чем на </w:t>
      </w:r>
      <w:r w:rsidR="00313512" w:rsidRPr="00DF479E">
        <w:rPr>
          <w:rFonts w:ascii="PT Astra Serif" w:hAnsi="PT Astra Serif"/>
          <w:sz w:val="28"/>
          <w:szCs w:val="28"/>
        </w:rPr>
        <w:t>3 календарных дня</w:t>
      </w:r>
      <w:r w:rsidRPr="00DF479E">
        <w:rPr>
          <w:rFonts w:ascii="PT Astra Serif" w:hAnsi="PT Astra Serif"/>
          <w:sz w:val="28"/>
          <w:szCs w:val="28"/>
        </w:rPr>
        <w:t>, следующих за днём внесения таких изменений.</w:t>
      </w:r>
    </w:p>
    <w:p w:rsidR="00BD5939" w:rsidRPr="00DF479E" w:rsidRDefault="00BD5939" w:rsidP="004D6748">
      <w:pPr>
        <w:tabs>
          <w:tab w:val="left" w:pos="993"/>
        </w:tabs>
        <w:ind w:firstLine="709"/>
        <w:jc w:val="both"/>
        <w:rPr>
          <w:rFonts w:ascii="PT Astra Serif" w:hAnsi="PT Astra Serif" w:cs="Courier New"/>
          <w:sz w:val="28"/>
          <w:szCs w:val="28"/>
        </w:rPr>
      </w:pPr>
      <w:r w:rsidRPr="00DF479E">
        <w:rPr>
          <w:rFonts w:ascii="PT Astra Serif" w:hAnsi="PT Astra Serif"/>
          <w:sz w:val="28"/>
          <w:szCs w:val="28"/>
        </w:rPr>
        <w:t>В случае внесения изменений в объявление о проведении отбора</w:t>
      </w:r>
      <w:r w:rsidRPr="00DF479E">
        <w:rPr>
          <w:rFonts w:ascii="PT Astra Serif" w:hAnsi="PT Astra Serif"/>
          <w:sz w:val="28"/>
          <w:szCs w:val="28"/>
        </w:rPr>
        <w:br/>
        <w:t xml:space="preserve">после наступления даты начала срока приёма заявок, в объявление о проведении отбора включается положение, предусматривающее право </w:t>
      </w:r>
      <w:r w:rsidR="00313512" w:rsidRPr="00DF479E">
        <w:rPr>
          <w:rFonts w:ascii="PT Astra Serif" w:hAnsi="PT Astra Serif"/>
          <w:spacing w:val="-4"/>
          <w:sz w:val="28"/>
          <w:szCs w:val="28"/>
        </w:rPr>
        <w:t>сельскохозяйственных потребительских кооперативов</w:t>
      </w:r>
      <w:r w:rsidRPr="00DF479E">
        <w:rPr>
          <w:rFonts w:ascii="PT Astra Serif" w:hAnsi="PT Astra Serif" w:cs="Courier New"/>
          <w:sz w:val="28"/>
          <w:szCs w:val="28"/>
        </w:rPr>
        <w:t xml:space="preserve">, </w:t>
      </w:r>
      <w:r w:rsidRPr="00DF479E">
        <w:rPr>
          <w:rFonts w:ascii="PT Astra Serif" w:hAnsi="PT Astra Serif"/>
          <w:sz w:val="28"/>
          <w:szCs w:val="28"/>
        </w:rPr>
        <w:t xml:space="preserve">претендующих на получение субсидии (далее – участники отбора) и представивших </w:t>
      </w:r>
      <w:r w:rsidR="00313512" w:rsidRPr="00DF479E">
        <w:rPr>
          <w:rFonts w:ascii="PT Astra Serif" w:hAnsi="PT Astra Serif"/>
          <w:sz w:val="28"/>
          <w:szCs w:val="28"/>
        </w:rPr>
        <w:t xml:space="preserve">в Министерство </w:t>
      </w:r>
      <w:r w:rsidRPr="00DF479E">
        <w:rPr>
          <w:rFonts w:ascii="PT Astra Serif" w:hAnsi="PT Astra Serif"/>
          <w:sz w:val="28"/>
          <w:szCs w:val="28"/>
        </w:rPr>
        <w:t>заявк</w:t>
      </w:r>
      <w:r w:rsidR="00313512" w:rsidRPr="00DF479E">
        <w:rPr>
          <w:rFonts w:ascii="PT Astra Serif" w:hAnsi="PT Astra Serif"/>
          <w:sz w:val="28"/>
          <w:szCs w:val="28"/>
        </w:rPr>
        <w:t>и</w:t>
      </w:r>
      <w:r w:rsidRPr="00DF479E">
        <w:rPr>
          <w:rFonts w:ascii="PT Astra Serif" w:hAnsi="PT Astra Serif"/>
          <w:sz w:val="28"/>
          <w:szCs w:val="28"/>
        </w:rPr>
        <w:t xml:space="preserve">, </w:t>
      </w:r>
      <w:r w:rsidR="00A35966" w:rsidRPr="00DF479E">
        <w:rPr>
          <w:rFonts w:ascii="PT Astra Serif" w:hAnsi="PT Astra Serif" w:cs="Courier New"/>
          <w:sz w:val="28"/>
          <w:szCs w:val="28"/>
        </w:rPr>
        <w:t>внести изменения</w:t>
      </w:r>
      <w:r w:rsidR="00A35966" w:rsidRPr="00DF479E">
        <w:rPr>
          <w:rFonts w:ascii="PT Astra Serif" w:hAnsi="PT Astra Serif" w:cs="Courier New"/>
          <w:sz w:val="28"/>
          <w:szCs w:val="28"/>
        </w:rPr>
        <w:br/>
      </w:r>
      <w:r w:rsidRPr="00DF479E">
        <w:rPr>
          <w:rFonts w:ascii="PT Astra Serif" w:hAnsi="PT Astra Serif" w:cs="Courier New"/>
          <w:sz w:val="28"/>
          <w:szCs w:val="28"/>
        </w:rPr>
        <w:t xml:space="preserve">в заявки в порядке, установленном пунктом </w:t>
      </w:r>
      <w:r w:rsidR="000E5340" w:rsidRPr="00DF479E">
        <w:rPr>
          <w:rFonts w:ascii="PT Astra Serif" w:hAnsi="PT Astra Serif" w:cs="Courier New"/>
          <w:sz w:val="28"/>
          <w:szCs w:val="28"/>
        </w:rPr>
        <w:t>22</w:t>
      </w:r>
      <w:r w:rsidRPr="00DF479E">
        <w:rPr>
          <w:rFonts w:ascii="PT Astra Serif" w:hAnsi="PT Astra Serif" w:cs="Courier New"/>
          <w:sz w:val="28"/>
          <w:szCs w:val="28"/>
        </w:rPr>
        <w:t xml:space="preserve"> настоящих Правил.</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Участники отбора, представившие </w:t>
      </w:r>
      <w:r w:rsidR="00313512" w:rsidRPr="00DF479E">
        <w:rPr>
          <w:rFonts w:ascii="PT Astra Serif" w:hAnsi="PT Astra Serif"/>
          <w:sz w:val="28"/>
          <w:szCs w:val="28"/>
        </w:rPr>
        <w:t xml:space="preserve">в Министерство </w:t>
      </w:r>
      <w:r w:rsidRPr="00DF479E">
        <w:rPr>
          <w:rFonts w:ascii="PT Astra Serif" w:hAnsi="PT Astra Serif"/>
          <w:sz w:val="28"/>
          <w:szCs w:val="28"/>
        </w:rPr>
        <w:t>заявк</w:t>
      </w:r>
      <w:r w:rsidR="00313512" w:rsidRPr="00DF479E">
        <w:rPr>
          <w:rFonts w:ascii="PT Astra Serif" w:hAnsi="PT Astra Serif"/>
          <w:sz w:val="28"/>
          <w:szCs w:val="28"/>
        </w:rPr>
        <w:t>и, уведомляются</w:t>
      </w:r>
      <w:r w:rsidR="00313512" w:rsidRPr="00DF479E">
        <w:rPr>
          <w:rFonts w:ascii="PT Astra Serif" w:hAnsi="PT Astra Serif"/>
          <w:sz w:val="28"/>
          <w:szCs w:val="28"/>
        </w:rPr>
        <w:br/>
      </w:r>
      <w:r w:rsidRPr="00DF479E">
        <w:rPr>
          <w:rFonts w:ascii="PT Astra Serif" w:hAnsi="PT Astra Serif"/>
          <w:sz w:val="28"/>
          <w:szCs w:val="28"/>
        </w:rPr>
        <w:t>о внесении изменений в объявление о проведении отбора не позднее дня, следующего за</w:t>
      </w:r>
      <w:r w:rsidR="00367EF8" w:rsidRPr="00DF479E">
        <w:rPr>
          <w:rFonts w:ascii="PT Astra Serif" w:hAnsi="PT Astra Serif"/>
          <w:sz w:val="28"/>
          <w:szCs w:val="28"/>
        </w:rPr>
        <w:t xml:space="preserve"> днём </w:t>
      </w:r>
      <w:r w:rsidRPr="00DF479E">
        <w:rPr>
          <w:rFonts w:ascii="PT Astra Serif" w:hAnsi="PT Astra Serif"/>
          <w:sz w:val="28"/>
          <w:szCs w:val="28"/>
        </w:rPr>
        <w:t xml:space="preserve">внесения изменений в </w:t>
      </w:r>
      <w:r w:rsidR="004D6748" w:rsidRPr="00DF479E">
        <w:rPr>
          <w:rFonts w:ascii="PT Astra Serif" w:hAnsi="PT Astra Serif"/>
          <w:sz w:val="28"/>
          <w:szCs w:val="28"/>
        </w:rPr>
        <w:t>объявление о проведении отбора,</w:t>
      </w:r>
      <w:r w:rsidR="004D6748" w:rsidRPr="00DF479E">
        <w:rPr>
          <w:rFonts w:ascii="PT Astra Serif" w:hAnsi="PT Astra Serif"/>
          <w:sz w:val="28"/>
          <w:szCs w:val="28"/>
        </w:rPr>
        <w:br/>
      </w:r>
      <w:r w:rsidRPr="00DF479E">
        <w:rPr>
          <w:rFonts w:ascii="PT Astra Serif" w:hAnsi="PT Astra Serif"/>
          <w:sz w:val="28"/>
          <w:szCs w:val="28"/>
        </w:rPr>
        <w:t>с использованием системы «Электронный бюджет».</w:t>
      </w:r>
    </w:p>
    <w:p w:rsidR="00BD5939" w:rsidRPr="00DF479E" w:rsidRDefault="00DA6559" w:rsidP="004D674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13</w:t>
      </w:r>
      <w:r w:rsidR="00BD5939" w:rsidRPr="00DF479E">
        <w:rPr>
          <w:rFonts w:ascii="PT Astra Serif" w:hAnsi="PT Astra Serif"/>
          <w:sz w:val="28"/>
          <w:szCs w:val="28"/>
        </w:rPr>
        <w:t>. В случае если по истечении срока приёма заявок, указанного</w:t>
      </w:r>
      <w:r w:rsidR="00BD5939" w:rsidRPr="00DF479E">
        <w:rPr>
          <w:rFonts w:ascii="PT Astra Serif" w:hAnsi="PT Astra Serif"/>
          <w:sz w:val="28"/>
          <w:szCs w:val="28"/>
        </w:rPr>
        <w:br/>
        <w:t>в объявлении о проведении отбора, будет установлено, что представлена только одна заявка, то отбор проводится в соотв</w:t>
      </w:r>
      <w:r w:rsidR="009D61D9" w:rsidRPr="00DF479E">
        <w:rPr>
          <w:rFonts w:ascii="PT Astra Serif" w:hAnsi="PT Astra Serif"/>
          <w:sz w:val="28"/>
          <w:szCs w:val="28"/>
        </w:rPr>
        <w:t>етствии с настоящими Правилами,</w:t>
      </w:r>
      <w:r w:rsidR="009D61D9" w:rsidRPr="00DF479E">
        <w:rPr>
          <w:rFonts w:ascii="PT Astra Serif" w:hAnsi="PT Astra Serif"/>
          <w:sz w:val="28"/>
          <w:szCs w:val="28"/>
        </w:rPr>
        <w:br/>
      </w:r>
      <w:r w:rsidR="00BD5939" w:rsidRPr="00DF479E">
        <w:rPr>
          <w:rFonts w:ascii="PT Astra Serif" w:hAnsi="PT Astra Serif"/>
          <w:sz w:val="28"/>
          <w:szCs w:val="28"/>
        </w:rPr>
        <w:t>а если по истечении указанного срок</w:t>
      </w:r>
      <w:r w:rsidR="00730999" w:rsidRPr="00DF479E">
        <w:rPr>
          <w:rFonts w:ascii="PT Astra Serif" w:hAnsi="PT Astra Serif"/>
          <w:sz w:val="28"/>
          <w:szCs w:val="28"/>
        </w:rPr>
        <w:t>а будет установлено, что заявки</w:t>
      </w:r>
      <w:r w:rsidR="00730999" w:rsidRPr="00DF479E">
        <w:rPr>
          <w:rFonts w:ascii="PT Astra Serif" w:hAnsi="PT Astra Serif"/>
          <w:sz w:val="28"/>
          <w:szCs w:val="28"/>
        </w:rPr>
        <w:br/>
      </w:r>
      <w:r w:rsidR="00BD5939" w:rsidRPr="00DF479E">
        <w:rPr>
          <w:rFonts w:ascii="PT Astra Serif" w:hAnsi="PT Astra Serif"/>
          <w:sz w:val="28"/>
          <w:szCs w:val="28"/>
        </w:rPr>
        <w:t>не представлены, отбор признаётся несостоявшимся.</w:t>
      </w:r>
    </w:p>
    <w:p w:rsidR="009D61D9" w:rsidRPr="00DF479E" w:rsidRDefault="00BD5939" w:rsidP="004D6748">
      <w:pPr>
        <w:tabs>
          <w:tab w:val="left" w:pos="709"/>
        </w:tabs>
        <w:ind w:firstLine="709"/>
        <w:jc w:val="both"/>
        <w:rPr>
          <w:rFonts w:ascii="PT Astra Serif" w:hAnsi="PT Astra Serif"/>
          <w:sz w:val="28"/>
          <w:szCs w:val="28"/>
        </w:rPr>
      </w:pPr>
      <w:r w:rsidRPr="00DF479E">
        <w:rPr>
          <w:rFonts w:ascii="PT Astra Serif" w:hAnsi="PT Astra Serif"/>
          <w:sz w:val="28"/>
          <w:szCs w:val="28"/>
        </w:rPr>
        <w:lastRenderedPageBreak/>
        <w:t xml:space="preserve">Решение о признании отбора несостоявшимся </w:t>
      </w:r>
      <w:r w:rsidR="00786DA4" w:rsidRPr="00DF479E">
        <w:rPr>
          <w:rFonts w:ascii="PT Astra Serif" w:hAnsi="PT Astra Serif"/>
          <w:spacing w:val="-4"/>
          <w:sz w:val="28"/>
          <w:szCs w:val="28"/>
        </w:rPr>
        <w:t xml:space="preserve">оформляется </w:t>
      </w:r>
      <w:r w:rsidRPr="00DF479E">
        <w:rPr>
          <w:rFonts w:ascii="PT Astra Serif" w:hAnsi="PT Astra Serif"/>
          <w:spacing w:val="-4"/>
          <w:sz w:val="28"/>
          <w:szCs w:val="28"/>
        </w:rPr>
        <w:t>в форме</w:t>
      </w:r>
      <w:r w:rsidR="009D61D9" w:rsidRPr="00DF479E">
        <w:rPr>
          <w:rFonts w:ascii="PT Astra Serif" w:hAnsi="PT Astra Serif"/>
          <w:sz w:val="28"/>
          <w:szCs w:val="28"/>
        </w:rPr>
        <w:t xml:space="preserve"> протокола вскрытия заявок.</w:t>
      </w:r>
    </w:p>
    <w:p w:rsidR="00BD5939" w:rsidRPr="00DF479E" w:rsidRDefault="00DA6559" w:rsidP="004D6748">
      <w:pPr>
        <w:tabs>
          <w:tab w:val="left" w:pos="709"/>
        </w:tabs>
        <w:ind w:firstLine="709"/>
        <w:jc w:val="both"/>
        <w:rPr>
          <w:rFonts w:ascii="PT Astra Serif" w:hAnsi="PT Astra Serif"/>
          <w:sz w:val="28"/>
          <w:szCs w:val="28"/>
        </w:rPr>
      </w:pPr>
      <w:r w:rsidRPr="00DF479E">
        <w:rPr>
          <w:rFonts w:ascii="PT Astra Serif" w:hAnsi="PT Astra Serif"/>
          <w:sz w:val="28"/>
          <w:szCs w:val="28"/>
        </w:rPr>
        <w:t>14</w:t>
      </w:r>
      <w:r w:rsidR="00BD5939" w:rsidRPr="00DF479E">
        <w:rPr>
          <w:rFonts w:ascii="PT Astra Serif" w:hAnsi="PT Astra Serif"/>
          <w:sz w:val="28"/>
          <w:szCs w:val="28"/>
        </w:rPr>
        <w:t>. Министерство вправе принять решение об отмене проведения отбора.</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Основаниями для принятия Министерством решения об отмене проведения отбора являются:</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обстоятельства непреодолимой силы, определяемые в соответствии</w:t>
      </w:r>
      <w:r w:rsidRPr="00DF479E">
        <w:rPr>
          <w:rFonts w:ascii="PT Astra Serif" w:hAnsi="PT Astra Serif"/>
          <w:sz w:val="28"/>
          <w:szCs w:val="28"/>
        </w:rPr>
        <w:br/>
        <w:t>с пунктом 3 статьи 401 Гражданского кодекса Российской Федерации;</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r w:rsidR="00CA36A5" w:rsidRPr="00DF479E">
        <w:rPr>
          <w:rFonts w:ascii="PT Astra Serif" w:hAnsi="PT Astra Serif"/>
          <w:sz w:val="28"/>
          <w:szCs w:val="28"/>
        </w:rPr>
        <w:t xml:space="preserve"> и официального сайта</w:t>
      </w:r>
      <w:r w:rsidRPr="00DF479E">
        <w:rPr>
          <w:rFonts w:ascii="PT Astra Serif" w:hAnsi="PT Astra Serif"/>
          <w:sz w:val="28"/>
          <w:szCs w:val="28"/>
        </w:rPr>
        <w:t>;</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отсутствие лимитов бюджетных обязательств на предоставление </w:t>
      </w:r>
      <w:r w:rsidR="00786DA4" w:rsidRPr="00DF479E">
        <w:rPr>
          <w:rFonts w:ascii="PT Astra Serif" w:hAnsi="PT Astra Serif"/>
          <w:sz w:val="28"/>
          <w:szCs w:val="28"/>
        </w:rPr>
        <w:t>субсидий</w:t>
      </w:r>
      <w:r w:rsidRPr="00DF479E">
        <w:rPr>
          <w:rFonts w:ascii="PT Astra Serif" w:hAnsi="PT Astra Serif"/>
          <w:sz w:val="28"/>
          <w:szCs w:val="28"/>
        </w:rPr>
        <w:t>, доведённых до Министерства как получателя средств областного бюджета Ульяновской области.</w:t>
      </w:r>
    </w:p>
    <w:p w:rsidR="00BD5939" w:rsidRPr="00DF479E" w:rsidRDefault="00BD5939" w:rsidP="004D6748">
      <w:pPr>
        <w:ind w:firstLine="709"/>
        <w:jc w:val="both"/>
        <w:rPr>
          <w:rFonts w:ascii="PT Astra Serif" w:hAnsi="PT Astra Serif"/>
          <w:sz w:val="28"/>
          <w:szCs w:val="28"/>
        </w:rPr>
      </w:pPr>
      <w:r w:rsidRPr="00DF479E">
        <w:rPr>
          <w:rFonts w:ascii="PT Astra Serif" w:hAnsi="PT Astra Serif"/>
          <w:sz w:val="28"/>
          <w:szCs w:val="28"/>
        </w:rPr>
        <w:t>Отмена проведения отбора по основаниям, указанным</w:t>
      </w:r>
      <w:r w:rsidRPr="00DF479E">
        <w:rPr>
          <w:rFonts w:ascii="PT Astra Serif" w:hAnsi="PT Astra Serif"/>
          <w:sz w:val="28"/>
          <w:szCs w:val="28"/>
        </w:rPr>
        <w:br/>
        <w:t>в абзацах третьем и пятом настоящего пункта, допускается не позднее чем за 1 рабочий день до даты окончания срока приёма заявок.</w:t>
      </w:r>
    </w:p>
    <w:p w:rsidR="00BD5939" w:rsidRPr="00DF479E" w:rsidRDefault="00BD5939" w:rsidP="004D6748">
      <w:pPr>
        <w:ind w:firstLine="709"/>
        <w:jc w:val="both"/>
        <w:rPr>
          <w:rFonts w:ascii="PT Astra Serif" w:hAnsi="PT Astra Serif"/>
          <w:sz w:val="28"/>
          <w:szCs w:val="28"/>
        </w:rPr>
      </w:pPr>
      <w:r w:rsidRPr="00DF479E">
        <w:rPr>
          <w:rFonts w:ascii="PT Astra Serif" w:hAnsi="PT Astra Serif"/>
          <w:sz w:val="28"/>
          <w:szCs w:val="28"/>
        </w:rPr>
        <w:t xml:space="preserve">Отмена проведения </w:t>
      </w:r>
      <w:r w:rsidR="00786DA4" w:rsidRPr="00DF479E">
        <w:rPr>
          <w:rFonts w:ascii="PT Astra Serif" w:hAnsi="PT Astra Serif"/>
          <w:sz w:val="28"/>
          <w:szCs w:val="28"/>
        </w:rPr>
        <w:t xml:space="preserve">отбора по основанию, указанному </w:t>
      </w:r>
      <w:r w:rsidRPr="00DF479E">
        <w:rPr>
          <w:rFonts w:ascii="PT Astra Serif" w:hAnsi="PT Astra Serif"/>
          <w:sz w:val="28"/>
          <w:szCs w:val="28"/>
        </w:rPr>
        <w:t>в абзаце четвёртом настоящего пункта, допускается не позднее чем за 1 рабочий день до даты подписания протокола подведения итогов отбора.</w:t>
      </w:r>
    </w:p>
    <w:p w:rsidR="00BD5939" w:rsidRPr="00DF479E" w:rsidRDefault="00BD5939" w:rsidP="009D61D9">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Объявление об отмене проведения </w:t>
      </w:r>
      <w:r w:rsidR="00786DA4" w:rsidRPr="00DF479E">
        <w:rPr>
          <w:rFonts w:ascii="PT Astra Serif" w:hAnsi="PT Astra Serif"/>
          <w:sz w:val="28"/>
          <w:szCs w:val="28"/>
        </w:rPr>
        <w:t xml:space="preserve">отбора формируется </w:t>
      </w:r>
      <w:r w:rsidRPr="00DF479E">
        <w:rPr>
          <w:rFonts w:ascii="PT Astra Serif" w:hAnsi="PT Astra Serif"/>
          <w:sz w:val="28"/>
          <w:szCs w:val="28"/>
        </w:rPr>
        <w:t>в электронной форме посредством заполнени</w:t>
      </w:r>
      <w:r w:rsidR="00786DA4" w:rsidRPr="00DF479E">
        <w:rPr>
          <w:rFonts w:ascii="PT Astra Serif" w:hAnsi="PT Astra Serif"/>
          <w:sz w:val="28"/>
          <w:szCs w:val="28"/>
        </w:rPr>
        <w:t xml:space="preserve">я соответствующих экранных форм </w:t>
      </w:r>
      <w:r w:rsidRPr="00DF479E">
        <w:rPr>
          <w:rFonts w:ascii="PT Astra Serif" w:hAnsi="PT Astra Serif"/>
          <w:sz w:val="28"/>
          <w:szCs w:val="28"/>
        </w:rPr>
        <w:t>веб-интерфейса системы «Электронный бюджет», подписывается усиленной квалифицированной электронной подпис</w:t>
      </w:r>
      <w:r w:rsidR="00786DA4" w:rsidRPr="00DF479E">
        <w:rPr>
          <w:rFonts w:ascii="PT Astra Serif" w:hAnsi="PT Astra Serif"/>
          <w:sz w:val="28"/>
          <w:szCs w:val="28"/>
        </w:rPr>
        <w:t xml:space="preserve">ью Министра </w:t>
      </w:r>
      <w:r w:rsidR="009D61D9" w:rsidRPr="00DF479E">
        <w:rPr>
          <w:rFonts w:ascii="PT Astra Serif" w:hAnsi="PT Astra Serif"/>
          <w:sz w:val="28"/>
          <w:szCs w:val="28"/>
        </w:rPr>
        <w:t xml:space="preserve">агропромышленного комплекса и развития сельских территорий Ульяновской области (далее – Министр) </w:t>
      </w:r>
      <w:r w:rsidR="00786DA4" w:rsidRPr="00DF479E">
        <w:rPr>
          <w:rFonts w:ascii="PT Astra Serif" w:hAnsi="PT Astra Serif"/>
          <w:sz w:val="28"/>
          <w:szCs w:val="28"/>
        </w:rPr>
        <w:t xml:space="preserve">или уполномоченного </w:t>
      </w:r>
      <w:r w:rsidRPr="00DF479E">
        <w:rPr>
          <w:rFonts w:ascii="PT Astra Serif" w:hAnsi="PT Astra Serif"/>
          <w:sz w:val="28"/>
          <w:szCs w:val="28"/>
        </w:rPr>
        <w:t>им лица и размещается на едином портале.</w:t>
      </w:r>
    </w:p>
    <w:p w:rsidR="00BD5939" w:rsidRPr="00DF479E" w:rsidRDefault="00BD5939"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BD5939" w:rsidRPr="00DF479E" w:rsidRDefault="00BD5939"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786DA4" w:rsidRPr="00DF479E" w:rsidRDefault="00CA36A5" w:rsidP="004D674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15</w:t>
      </w:r>
      <w:r w:rsidR="00786DA4" w:rsidRPr="00DF479E">
        <w:rPr>
          <w:rFonts w:ascii="PT Astra Serif" w:hAnsi="PT Astra Serif"/>
          <w:spacing w:val="-4"/>
          <w:sz w:val="28"/>
          <w:szCs w:val="28"/>
        </w:rPr>
        <w:t xml:space="preserve">. </w:t>
      </w:r>
      <w:r w:rsidR="00786DA4" w:rsidRPr="00DF479E">
        <w:rPr>
          <w:rFonts w:ascii="PT Astra Serif" w:hAnsi="PT Astra Serif"/>
          <w:sz w:val="28"/>
          <w:szCs w:val="28"/>
        </w:rPr>
        <w:t xml:space="preserve">Для участия в отборе участник отбора в течение срока приёма </w:t>
      </w:r>
      <w:r w:rsidR="00786DA4" w:rsidRPr="00DF479E">
        <w:rPr>
          <w:rFonts w:ascii="PT Astra Serif" w:hAnsi="PT Astra Serif"/>
          <w:sz w:val="28"/>
          <w:szCs w:val="28"/>
        </w:rPr>
        <w:br/>
        <w:t>заявок, указанного в объявлении о проведении отбора, формиру</w:t>
      </w:r>
      <w:r w:rsidR="003C7DA3" w:rsidRPr="00DF479E">
        <w:rPr>
          <w:rFonts w:ascii="PT Astra Serif" w:hAnsi="PT Astra Serif"/>
          <w:sz w:val="28"/>
          <w:szCs w:val="28"/>
        </w:rPr>
        <w:t>е</w:t>
      </w:r>
      <w:r w:rsidR="00786DA4" w:rsidRPr="00DF479E">
        <w:rPr>
          <w:rFonts w:ascii="PT Astra Serif" w:hAnsi="PT Astra Serif"/>
          <w:sz w:val="28"/>
          <w:szCs w:val="28"/>
        </w:rPr>
        <w:t>т заявк</w:t>
      </w:r>
      <w:r w:rsidR="003C7DA3" w:rsidRPr="00DF479E">
        <w:rPr>
          <w:rFonts w:ascii="PT Astra Serif" w:hAnsi="PT Astra Serif"/>
          <w:sz w:val="28"/>
          <w:szCs w:val="28"/>
        </w:rPr>
        <w:t>у</w:t>
      </w:r>
      <w:r w:rsidR="00786DA4" w:rsidRPr="00DF479E">
        <w:rPr>
          <w:rFonts w:ascii="PT Astra Serif" w:hAnsi="PT Astra Serif"/>
          <w:sz w:val="28"/>
          <w:szCs w:val="28"/>
        </w:rPr>
        <w:t xml:space="preserve"> </w:t>
      </w:r>
      <w:r w:rsidR="00786DA4" w:rsidRPr="00DF479E">
        <w:rPr>
          <w:rFonts w:ascii="PT Astra Serif" w:hAnsi="PT Astra Serif"/>
          <w:sz w:val="28"/>
          <w:szCs w:val="28"/>
        </w:rPr>
        <w:br/>
        <w:t>в электронной форме посредством заполнения соответствующих экранных форм веб-интерфейса системы «Электронный бюджет».</w:t>
      </w:r>
    </w:p>
    <w:p w:rsidR="00BD24EA" w:rsidRPr="00DF479E" w:rsidRDefault="00BD24EA" w:rsidP="004D674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В случае, если участник отбора претендует на получение субсидии в целях возмещения части его затрат по двум и более направлениям, предусмотренным пунктом 5 настоящих Правил, участник отбора формирует отдельную заявку</w:t>
      </w:r>
      <w:r w:rsidRPr="00DF479E">
        <w:rPr>
          <w:rFonts w:ascii="PT Astra Serif" w:hAnsi="PT Astra Serif"/>
          <w:sz w:val="28"/>
          <w:szCs w:val="28"/>
        </w:rPr>
        <w:br/>
      </w:r>
      <w:r w:rsidR="003C7DA3" w:rsidRPr="00DF479E">
        <w:rPr>
          <w:rFonts w:ascii="PT Astra Serif" w:hAnsi="PT Astra Serif"/>
          <w:sz w:val="28"/>
          <w:szCs w:val="28"/>
        </w:rPr>
        <w:t>по каждому</w:t>
      </w:r>
      <w:r w:rsidRPr="00DF479E">
        <w:rPr>
          <w:rFonts w:ascii="PT Astra Serif" w:hAnsi="PT Astra Serif"/>
          <w:sz w:val="28"/>
          <w:szCs w:val="28"/>
        </w:rPr>
        <w:t xml:space="preserve"> из направлений, на возмещение затрат по которым </w:t>
      </w:r>
      <w:r w:rsidR="003C7DA3" w:rsidRPr="00DF479E">
        <w:rPr>
          <w:rFonts w:ascii="PT Astra Serif" w:hAnsi="PT Astra Serif"/>
          <w:sz w:val="28"/>
          <w:szCs w:val="28"/>
        </w:rPr>
        <w:t>он претендует,</w:t>
      </w:r>
      <w:r w:rsidR="003C7DA3" w:rsidRPr="00DF479E">
        <w:rPr>
          <w:rFonts w:ascii="PT Astra Serif" w:hAnsi="PT Astra Serif"/>
          <w:sz w:val="28"/>
          <w:szCs w:val="28"/>
        </w:rPr>
        <w:br/>
      </w:r>
      <w:r w:rsidRPr="00DF479E">
        <w:rPr>
          <w:rFonts w:ascii="PT Astra Serif" w:hAnsi="PT Astra Serif"/>
          <w:sz w:val="28"/>
          <w:szCs w:val="28"/>
        </w:rPr>
        <w:t xml:space="preserve">в порядке, установленном абзацем первым настоящего пункта. </w:t>
      </w:r>
    </w:p>
    <w:p w:rsidR="00786DA4" w:rsidRPr="00DF479E" w:rsidRDefault="00CA36A5" w:rsidP="004D674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16</w:t>
      </w:r>
      <w:r w:rsidR="00786DA4" w:rsidRPr="00DF479E">
        <w:rPr>
          <w:rFonts w:ascii="PT Astra Serif" w:hAnsi="PT Astra Serif"/>
          <w:spacing w:val="-4"/>
          <w:sz w:val="28"/>
          <w:szCs w:val="28"/>
        </w:rPr>
        <w:t xml:space="preserve">. Заявка, </w:t>
      </w:r>
      <w:r w:rsidR="00786DA4" w:rsidRPr="00DF479E">
        <w:rPr>
          <w:rFonts w:ascii="PT Astra Serif" w:hAnsi="PT Astra Serif"/>
          <w:sz w:val="28"/>
          <w:szCs w:val="28"/>
        </w:rPr>
        <w:t xml:space="preserve">сформированная в соответствии с пунктом </w:t>
      </w:r>
      <w:r w:rsidR="005F2EB8" w:rsidRPr="00DF479E">
        <w:rPr>
          <w:rFonts w:ascii="PT Astra Serif" w:hAnsi="PT Astra Serif"/>
          <w:sz w:val="28"/>
          <w:szCs w:val="28"/>
        </w:rPr>
        <w:t>15</w:t>
      </w:r>
      <w:r w:rsidR="00786DA4" w:rsidRPr="00DF479E">
        <w:rPr>
          <w:rFonts w:ascii="PT Astra Serif" w:hAnsi="PT Astra Serif"/>
          <w:sz w:val="28"/>
          <w:szCs w:val="28"/>
        </w:rPr>
        <w:t xml:space="preserve"> настоящих Правил, должна содержать:</w:t>
      </w:r>
    </w:p>
    <w:p w:rsidR="00786DA4" w:rsidRPr="00DF479E" w:rsidRDefault="00786DA4"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полное и сокращённое (последнее – в случае его наличия) наименования уч</w:t>
      </w:r>
      <w:r w:rsidR="00313512" w:rsidRPr="00DF479E">
        <w:rPr>
          <w:rFonts w:ascii="PT Astra Serif" w:hAnsi="PT Astra Serif"/>
          <w:spacing w:val="-4"/>
          <w:sz w:val="28"/>
          <w:szCs w:val="28"/>
        </w:rPr>
        <w:t>астника отбора</w:t>
      </w:r>
      <w:r w:rsidRPr="00DF479E">
        <w:rPr>
          <w:rFonts w:ascii="PT Astra Serif" w:hAnsi="PT Astra Serif"/>
          <w:spacing w:val="-4"/>
          <w:sz w:val="28"/>
          <w:szCs w:val="28"/>
        </w:rPr>
        <w:t>;</w:t>
      </w:r>
    </w:p>
    <w:p w:rsidR="00786DA4" w:rsidRPr="00DF479E" w:rsidRDefault="00786DA4" w:rsidP="004D674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основной государственный регистрационн</w:t>
      </w:r>
      <w:r w:rsidR="00313512" w:rsidRPr="00DF479E">
        <w:rPr>
          <w:rFonts w:ascii="PT Astra Serif" w:hAnsi="PT Astra Serif"/>
          <w:spacing w:val="-4"/>
          <w:sz w:val="28"/>
          <w:szCs w:val="28"/>
        </w:rPr>
        <w:t>ый номер участника отбора (ОГРН</w:t>
      </w:r>
      <w:r w:rsidRPr="00DF479E">
        <w:rPr>
          <w:rFonts w:ascii="PT Astra Serif" w:hAnsi="PT Astra Serif"/>
          <w:spacing w:val="-4"/>
          <w:sz w:val="28"/>
          <w:szCs w:val="28"/>
        </w:rPr>
        <w:t>) (при наличии);</w:t>
      </w:r>
    </w:p>
    <w:p w:rsidR="00786DA4" w:rsidRPr="00DF479E" w:rsidRDefault="00786DA4" w:rsidP="004D674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lastRenderedPageBreak/>
        <w:t xml:space="preserve">идентификационный номер налогоплательщика (ИНН), присвоенный участнику отбора; </w:t>
      </w:r>
    </w:p>
    <w:p w:rsidR="00786DA4" w:rsidRPr="00DF479E" w:rsidRDefault="00786DA4" w:rsidP="004D674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дату и код причины постановки на</w:t>
      </w:r>
      <w:r w:rsidR="00313512" w:rsidRPr="00DF479E">
        <w:rPr>
          <w:rFonts w:ascii="PT Astra Serif" w:hAnsi="PT Astra Serif"/>
          <w:spacing w:val="-4"/>
          <w:sz w:val="28"/>
          <w:szCs w:val="28"/>
        </w:rPr>
        <w:t xml:space="preserve"> учёт в налоговом органе (КПП)</w:t>
      </w:r>
      <w:r w:rsidRPr="00DF479E">
        <w:rPr>
          <w:rFonts w:ascii="PT Astra Serif" w:hAnsi="PT Astra Serif"/>
          <w:spacing w:val="-4"/>
          <w:sz w:val="28"/>
          <w:szCs w:val="28"/>
        </w:rPr>
        <w:t xml:space="preserve">; </w:t>
      </w:r>
    </w:p>
    <w:p w:rsidR="00786DA4" w:rsidRPr="00DF479E" w:rsidRDefault="00313512" w:rsidP="00313512">
      <w:pPr>
        <w:widowControl w:val="0"/>
        <w:tabs>
          <w:tab w:val="left" w:pos="993"/>
          <w:tab w:val="left" w:pos="4086"/>
        </w:tabs>
        <w:ind w:firstLine="709"/>
        <w:jc w:val="both"/>
        <w:rPr>
          <w:rFonts w:ascii="PT Astra Serif" w:hAnsi="PT Astra Serif"/>
          <w:sz w:val="28"/>
          <w:szCs w:val="28"/>
        </w:rPr>
      </w:pPr>
      <w:r w:rsidRPr="00DF479E">
        <w:rPr>
          <w:rFonts w:ascii="PT Astra Serif" w:hAnsi="PT Astra Serif"/>
          <w:sz w:val="28"/>
          <w:szCs w:val="28"/>
        </w:rPr>
        <w:t>адрес регистрации;</w:t>
      </w:r>
    </w:p>
    <w:p w:rsidR="00786DA4" w:rsidRPr="00DF479E" w:rsidRDefault="00786DA4" w:rsidP="004D674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786DA4" w:rsidRPr="00DF479E" w:rsidRDefault="00786DA4" w:rsidP="004D6748">
      <w:pPr>
        <w:widowControl w:val="0"/>
        <w:tabs>
          <w:tab w:val="left" w:pos="993"/>
        </w:tabs>
        <w:ind w:firstLine="709"/>
        <w:jc w:val="both"/>
        <w:rPr>
          <w:rFonts w:ascii="PT Astra Serif" w:hAnsi="PT Astra Serif"/>
          <w:sz w:val="28"/>
          <w:szCs w:val="28"/>
        </w:rPr>
      </w:pPr>
      <w:r w:rsidRPr="00DF479E">
        <w:rPr>
          <w:rFonts w:ascii="PT Astra Serif" w:hAnsi="PT Astra Serif"/>
          <w:spacing w:val="-4"/>
          <w:sz w:val="28"/>
          <w:szCs w:val="28"/>
        </w:rPr>
        <w:t xml:space="preserve">информацию о счетах, открытых участнику отбора </w:t>
      </w:r>
      <w:r w:rsidRPr="00DF479E">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DF479E">
        <w:rPr>
          <w:rFonts w:ascii="PT Astra Serif" w:hAnsi="PT Astra Serif"/>
          <w:spacing w:val="-4"/>
          <w:sz w:val="28"/>
          <w:szCs w:val="28"/>
        </w:rPr>
        <w:t>,</w:t>
      </w:r>
      <w:r w:rsidRPr="00DF479E">
        <w:rPr>
          <w:rFonts w:ascii="PT Astra Serif" w:hAnsi="PT Astra Serif"/>
          <w:sz w:val="28"/>
          <w:szCs w:val="28"/>
        </w:rPr>
        <w:t xml:space="preserve"> </w:t>
      </w:r>
      <w:r w:rsidRPr="00DF479E">
        <w:rPr>
          <w:rFonts w:ascii="PT Astra Serif" w:hAnsi="PT Astra Serif"/>
          <w:spacing w:val="-4"/>
          <w:sz w:val="28"/>
          <w:szCs w:val="28"/>
        </w:rPr>
        <w:t xml:space="preserve">для </w:t>
      </w:r>
      <w:r w:rsidRPr="00DF479E">
        <w:rPr>
          <w:rFonts w:ascii="PT Astra Serif" w:hAnsi="PT Astra Serif"/>
          <w:sz w:val="28"/>
          <w:szCs w:val="28"/>
        </w:rPr>
        <w:t xml:space="preserve">перечисления </w:t>
      </w:r>
      <w:r w:rsidR="00964433" w:rsidRPr="00DF479E">
        <w:rPr>
          <w:rFonts w:ascii="PT Astra Serif" w:hAnsi="PT Astra Serif"/>
          <w:sz w:val="28"/>
          <w:szCs w:val="28"/>
        </w:rPr>
        <w:t>субсидии</w:t>
      </w:r>
      <w:r w:rsidRPr="00DF479E">
        <w:rPr>
          <w:rFonts w:ascii="PT Astra Serif" w:hAnsi="PT Astra Serif"/>
          <w:sz w:val="28"/>
          <w:szCs w:val="28"/>
        </w:rPr>
        <w:t>, а также о лице, уполномоченном</w:t>
      </w:r>
      <w:r w:rsidRPr="00DF479E">
        <w:rPr>
          <w:rFonts w:ascii="PT Astra Serif" w:hAnsi="PT Astra Serif"/>
          <w:sz w:val="28"/>
          <w:szCs w:val="28"/>
        </w:rPr>
        <w:br/>
        <w:t>на подписание соглашения о предоставлении субсидии.</w:t>
      </w:r>
    </w:p>
    <w:p w:rsidR="00786DA4" w:rsidRPr="00DF479E" w:rsidRDefault="00786DA4" w:rsidP="004D6748">
      <w:pPr>
        <w:widowControl w:val="0"/>
        <w:tabs>
          <w:tab w:val="left" w:pos="993"/>
        </w:tabs>
        <w:ind w:firstLine="709"/>
        <w:jc w:val="both"/>
        <w:rPr>
          <w:rFonts w:ascii="PT Astra Serif" w:hAnsi="PT Astra Serif"/>
          <w:sz w:val="28"/>
          <w:szCs w:val="28"/>
        </w:rPr>
      </w:pPr>
      <w:r w:rsidRPr="00DF479E">
        <w:rPr>
          <w:rFonts w:ascii="PT Astra Serif" w:hAnsi="PT Astra Serif"/>
          <w:sz w:val="28"/>
          <w:szCs w:val="28"/>
        </w:rPr>
        <w:t>Заявка должна быть подписана усиленной квалифицированной электронной подписью руководите</w:t>
      </w:r>
      <w:r w:rsidR="00D67095" w:rsidRPr="00DF479E">
        <w:rPr>
          <w:rFonts w:ascii="PT Astra Serif" w:hAnsi="PT Astra Serif"/>
          <w:sz w:val="28"/>
          <w:szCs w:val="28"/>
        </w:rPr>
        <w:t>ля участника отбора или уполномоченного им лица.</w:t>
      </w:r>
    </w:p>
    <w:p w:rsidR="00786DA4" w:rsidRPr="00DF479E" w:rsidRDefault="00786DA4" w:rsidP="004D6748">
      <w:pPr>
        <w:widowControl w:val="0"/>
        <w:ind w:firstLine="709"/>
        <w:jc w:val="both"/>
        <w:rPr>
          <w:rFonts w:ascii="PT Astra Serif" w:hAnsi="PT Astra Serif"/>
          <w:sz w:val="28"/>
          <w:szCs w:val="28"/>
        </w:rPr>
      </w:pPr>
      <w:r w:rsidRPr="00DF479E">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786DA4" w:rsidRPr="00DF479E" w:rsidRDefault="00CA36A5"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17</w:t>
      </w:r>
      <w:r w:rsidR="00786DA4" w:rsidRPr="00DF479E">
        <w:rPr>
          <w:rFonts w:ascii="PT Astra Serif" w:hAnsi="PT Astra Serif"/>
          <w:spacing w:val="-4"/>
          <w:sz w:val="28"/>
          <w:szCs w:val="28"/>
        </w:rPr>
        <w:t xml:space="preserve">. </w:t>
      </w:r>
      <w:r w:rsidR="003C7DA3" w:rsidRPr="00DF479E">
        <w:rPr>
          <w:rFonts w:ascii="PT Astra Serif" w:hAnsi="PT Astra Serif"/>
          <w:sz w:val="28"/>
          <w:szCs w:val="28"/>
        </w:rPr>
        <w:t>Участник отбора должен</w:t>
      </w:r>
      <w:r w:rsidR="00786DA4" w:rsidRPr="00DF479E">
        <w:rPr>
          <w:rFonts w:ascii="PT Astra Serif" w:hAnsi="PT Astra Serif"/>
          <w:sz w:val="28"/>
          <w:szCs w:val="28"/>
        </w:rPr>
        <w:t xml:space="preserve"> соответствовать следующим требованиям</w:t>
      </w:r>
      <w:r w:rsidR="00786DA4" w:rsidRPr="00DF479E">
        <w:rPr>
          <w:rFonts w:ascii="PT Astra Serif" w:hAnsi="PT Astra Serif"/>
          <w:spacing w:val="-4"/>
          <w:sz w:val="28"/>
          <w:szCs w:val="28"/>
        </w:rPr>
        <w:t>:</w:t>
      </w:r>
    </w:p>
    <w:p w:rsidR="00786DA4" w:rsidRPr="00DF479E" w:rsidRDefault="00786DA4"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1) по со</w:t>
      </w:r>
      <w:r w:rsidR="00D67095" w:rsidRPr="00DF479E">
        <w:rPr>
          <w:rFonts w:ascii="PT Astra Serif" w:hAnsi="PT Astra Serif"/>
          <w:spacing w:val="-4"/>
          <w:sz w:val="28"/>
          <w:szCs w:val="28"/>
        </w:rPr>
        <w:t>стоянию на дату рассмотрения заявки</w:t>
      </w:r>
      <w:r w:rsidRPr="00DF479E">
        <w:rPr>
          <w:rFonts w:ascii="PT Astra Serif" w:hAnsi="PT Astra Serif"/>
          <w:spacing w:val="-4"/>
          <w:sz w:val="28"/>
          <w:szCs w:val="28"/>
        </w:rPr>
        <w:t>:</w:t>
      </w:r>
    </w:p>
    <w:p w:rsidR="00786DA4" w:rsidRPr="00DF479E" w:rsidRDefault="00786DA4" w:rsidP="004D6748">
      <w:pPr>
        <w:pStyle w:val="111111111"/>
        <w:widowControl w:val="0"/>
      </w:pPr>
      <w:r w:rsidRPr="00DF479E">
        <w:t>а) у участника отбора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786DA4" w:rsidRPr="00DF479E" w:rsidRDefault="00D67095" w:rsidP="004D6748">
      <w:pPr>
        <w:widowControl w:val="0"/>
        <w:ind w:firstLine="709"/>
        <w:jc w:val="both"/>
        <w:rPr>
          <w:rFonts w:ascii="PT Astra Serif" w:hAnsi="PT Astra Serif" w:cs="Times New Roman"/>
          <w:kern w:val="0"/>
          <w:sz w:val="28"/>
          <w:szCs w:val="28"/>
          <w:lang w:bidi="ar-SA"/>
        </w:rPr>
      </w:pPr>
      <w:r w:rsidRPr="00DF479E">
        <w:rPr>
          <w:rFonts w:ascii="PT Astra Serif" w:hAnsi="PT Astra Serif"/>
          <w:sz w:val="28"/>
          <w:szCs w:val="28"/>
        </w:rPr>
        <w:t xml:space="preserve">б) участник отбора </w:t>
      </w:r>
      <w:r w:rsidR="00786DA4" w:rsidRPr="00DF479E">
        <w:rPr>
          <w:rFonts w:ascii="PT Astra Serif" w:hAnsi="PT Astra Serif"/>
          <w:sz w:val="28"/>
          <w:szCs w:val="28"/>
        </w:rPr>
        <w:t>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w:t>
      </w:r>
      <w:r w:rsidRPr="00DF479E">
        <w:rPr>
          <w:rFonts w:ascii="PT Astra Serif" w:hAnsi="PT Astra Serif"/>
          <w:sz w:val="28"/>
          <w:szCs w:val="28"/>
        </w:rPr>
        <w:t>ательством Российской Федерации</w:t>
      </w:r>
      <w:r w:rsidR="00786DA4" w:rsidRPr="00DF479E">
        <w:rPr>
          <w:rFonts w:ascii="PT Astra Serif" w:hAnsi="PT Astra Serif"/>
          <w:sz w:val="28"/>
          <w:szCs w:val="28"/>
        </w:rPr>
        <w:t>;</w:t>
      </w:r>
    </w:p>
    <w:p w:rsidR="00786DA4" w:rsidRPr="00DF479E" w:rsidRDefault="00D67095" w:rsidP="004D6748">
      <w:pPr>
        <w:pStyle w:val="111111111"/>
        <w:widowControl w:val="0"/>
      </w:pPr>
      <w:r w:rsidRPr="00DF479E">
        <w:t>в) участник отбора</w:t>
      </w:r>
      <w:r w:rsidR="00786DA4" w:rsidRPr="00DF479E">
        <w:t xml:space="preserve"> не должен являться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w:t>
      </w:r>
      <w:r w:rsidRPr="00DF479E">
        <w:t xml:space="preserve">й Федерации перечень государств </w:t>
      </w:r>
      <w:r w:rsidR="00786DA4" w:rsidRPr="00DF479E">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w:t>
      </w:r>
      <w:r w:rsidRPr="00DF479E">
        <w:t>евышает 25 процентов (если иное</w:t>
      </w:r>
      <w:r w:rsidRPr="00DF479E">
        <w:br/>
      </w:r>
      <w:r w:rsidR="00786DA4" w:rsidRPr="00DF479E">
        <w:t>не предусмотрено законодательством Российской Федерации). При расчёте доли участия офшорных компаний в капитале российского юридического лица</w:t>
      </w:r>
      <w:r w:rsidR="00786DA4" w:rsidRPr="00DF479E">
        <w:br/>
        <w:t>не учитываются прямое и (или) косвенное участие офшорных компаний</w:t>
      </w:r>
      <w:r w:rsidR="00786DA4" w:rsidRPr="00DF479E">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86DA4" w:rsidRPr="00DF479E" w:rsidRDefault="00786DA4" w:rsidP="004D6748">
      <w:pPr>
        <w:pStyle w:val="111111111"/>
      </w:pPr>
      <w:r w:rsidRPr="00DF479E">
        <w:lastRenderedPageBreak/>
        <w:t>г)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w:t>
      </w:r>
      <w:r w:rsidR="003165C7" w:rsidRPr="00DF479E">
        <w:rPr>
          <w:lang w:val="ru-RU"/>
        </w:rPr>
        <w:t xml:space="preserve"> и по направлениям</w:t>
      </w:r>
      <w:r w:rsidR="003165C7" w:rsidRPr="00DF479E">
        <w:t>, указанным</w:t>
      </w:r>
      <w:r w:rsidRPr="00DF479E">
        <w:t xml:space="preserve"> в пункте </w:t>
      </w:r>
      <w:r w:rsidR="00D67095" w:rsidRPr="00DF479E">
        <w:rPr>
          <w:lang w:val="ru-RU"/>
        </w:rPr>
        <w:t>5</w:t>
      </w:r>
      <w:r w:rsidRPr="00DF479E">
        <w:t xml:space="preserve"> настоящих Правил</w:t>
      </w:r>
      <w:r w:rsidR="003165C7" w:rsidRPr="00DF479E">
        <w:rPr>
          <w:lang w:val="ru-RU"/>
        </w:rPr>
        <w:t xml:space="preserve">, а в случае, если участник отбора претендует на получение субсидии по направлению, указанному в подпункте 4 </w:t>
      </w:r>
      <w:r w:rsidR="00D96613" w:rsidRPr="00DF479E">
        <w:rPr>
          <w:lang w:val="ru-RU"/>
        </w:rPr>
        <w:t>пункта 5 настоящих Правил</w:t>
      </w:r>
      <w:r w:rsidR="000E5340" w:rsidRPr="00DF479E">
        <w:rPr>
          <w:lang w:val="ru-RU"/>
        </w:rPr>
        <w:t xml:space="preserve">, </w:t>
      </w:r>
      <w:r w:rsidR="000E5340" w:rsidRPr="00DF479E">
        <w:rPr>
          <w:spacing w:val="-4"/>
        </w:rPr>
        <w:t xml:space="preserve">при осуществлении им закупки молока, </w:t>
      </w:r>
      <w:r w:rsidR="00D96613" w:rsidRPr="00DF479E">
        <w:rPr>
          <w:lang w:val="ru-RU"/>
        </w:rPr>
        <w:t xml:space="preserve"> – также в части возмещения затрат на приобретение молочной продукции</w:t>
      </w:r>
      <w:r w:rsidRPr="00DF479E">
        <w:t>;</w:t>
      </w:r>
    </w:p>
    <w:p w:rsidR="00786DA4" w:rsidRPr="00DF479E" w:rsidRDefault="00786DA4" w:rsidP="004D6748">
      <w:pPr>
        <w:pStyle w:val="111111111"/>
        <w:widowControl w:val="0"/>
      </w:pPr>
      <w:r w:rsidRPr="00DF479E">
        <w:t>д) в реестре дисквалифицированных лиц должны отсутствовать сведения</w:t>
      </w:r>
      <w:r w:rsidRPr="00DF479E">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786DA4" w:rsidRPr="00DF479E" w:rsidRDefault="00786DA4" w:rsidP="004D6748">
      <w:pPr>
        <w:pStyle w:val="111111111"/>
        <w:widowControl w:val="0"/>
      </w:pPr>
      <w:r w:rsidRPr="00DF479E">
        <w:t>е) участник отбора не должен находиться в перечне организаций</w:t>
      </w:r>
      <w:r w:rsidRPr="00DF479E">
        <w:br/>
        <w:t xml:space="preserve">и физических лиц, в отношении которых имеются сведения об их причастности к экстремистской деятельности или терроризму; </w:t>
      </w:r>
    </w:p>
    <w:p w:rsidR="00786DA4" w:rsidRPr="00DF479E" w:rsidRDefault="00786DA4" w:rsidP="004D6748">
      <w:pPr>
        <w:pStyle w:val="111111111"/>
        <w:widowControl w:val="0"/>
      </w:pPr>
      <w:r w:rsidRPr="00DF479E">
        <w:t>ж)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DF479E">
        <w:br/>
        <w:t xml:space="preserve">с террористическими организациями и террористами или с распространением оружия массового уничтожения; </w:t>
      </w:r>
    </w:p>
    <w:p w:rsidR="00786DA4" w:rsidRPr="00DF479E" w:rsidRDefault="00786DA4" w:rsidP="004D6748">
      <w:pPr>
        <w:pStyle w:val="111111111"/>
        <w:widowControl w:val="0"/>
      </w:pPr>
      <w:r w:rsidRPr="00DF479E">
        <w:t>з) участник отбора не должен являться иностранным агентом</w:t>
      </w:r>
      <w:r w:rsidRPr="00DF479E">
        <w:br/>
        <w:t>в соответствии с Федеральным законом от 14.07.2022 № 255-ФЗ «О контроле</w:t>
      </w:r>
      <w:r w:rsidRPr="00DF479E">
        <w:br/>
        <w:t>за деятельностью лиц, находящихся под иностранным влиянием»;</w:t>
      </w:r>
    </w:p>
    <w:p w:rsidR="00786DA4" w:rsidRPr="00DF479E" w:rsidRDefault="00786DA4" w:rsidP="004D6748">
      <w:pPr>
        <w:pStyle w:val="111111111"/>
        <w:widowControl w:val="0"/>
      </w:pPr>
      <w:r w:rsidRPr="00DF479E">
        <w:t>и)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B5237E" w:rsidRPr="00DF479E" w:rsidRDefault="00786DA4"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к) </w:t>
      </w:r>
      <w:r w:rsidRPr="00DF479E">
        <w:rPr>
          <w:rFonts w:ascii="PT Astra Serif" w:hAnsi="PT Astra Serif" w:cs="PT Astra Serif"/>
          <w:sz w:val="28"/>
          <w:szCs w:val="28"/>
        </w:rPr>
        <w:t>участник отбора</w:t>
      </w:r>
      <w:r w:rsidRPr="00DF479E">
        <w:rPr>
          <w:rFonts w:ascii="PT Astra Serif" w:hAnsi="PT Astra Serif"/>
          <w:sz w:val="28"/>
          <w:szCs w:val="28"/>
        </w:rPr>
        <w:t xml:space="preserve"> должен представить в Министерство отчётность</w:t>
      </w:r>
      <w:r w:rsidRPr="00DF479E">
        <w:rPr>
          <w:rFonts w:ascii="PT Astra Serif" w:hAnsi="PT Astra Serif"/>
          <w:sz w:val="28"/>
          <w:szCs w:val="28"/>
        </w:rPr>
        <w:br/>
        <w:t xml:space="preserve">о финансово-экономическом состоянии товаропроизводителей </w:t>
      </w:r>
      <w:proofErr w:type="spellStart"/>
      <w:r w:rsidRPr="00DF479E">
        <w:rPr>
          <w:rFonts w:ascii="PT Astra Serif" w:hAnsi="PT Astra Serif"/>
          <w:sz w:val="28"/>
          <w:szCs w:val="28"/>
        </w:rPr>
        <w:t>агропромыш</w:t>
      </w:r>
      <w:proofErr w:type="spellEnd"/>
      <w:r w:rsidRPr="00DF479E">
        <w:rPr>
          <w:rFonts w:ascii="PT Astra Serif" w:hAnsi="PT Astra Serif"/>
          <w:sz w:val="28"/>
          <w:szCs w:val="28"/>
        </w:rPr>
        <w:t xml:space="preserve">-ленного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DF479E">
        <w:rPr>
          <w:rFonts w:ascii="PT Astra Serif" w:hAnsi="PT Astra Serif"/>
          <w:sz w:val="28"/>
          <w:szCs w:val="28"/>
        </w:rPr>
        <w:br/>
        <w:t>и в сроки, установленные Министерством;</w:t>
      </w:r>
    </w:p>
    <w:p w:rsidR="00D96613" w:rsidRPr="00DF479E" w:rsidRDefault="00D96613" w:rsidP="00D96613">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л) участник отбора должен быть создан в соответствии с Федеральным </w:t>
      </w:r>
      <w:hyperlink r:id="rId9">
        <w:r w:rsidRPr="00DF479E">
          <w:rPr>
            <w:rFonts w:ascii="PT Astra Serif" w:hAnsi="PT Astra Serif" w:cs="Courier New"/>
            <w:spacing w:val="-4"/>
            <w:sz w:val="28"/>
            <w:szCs w:val="28"/>
          </w:rPr>
          <w:t>законом</w:t>
        </w:r>
      </w:hyperlink>
      <w:r w:rsidRPr="00DF479E">
        <w:rPr>
          <w:rFonts w:ascii="PT Astra Serif" w:hAnsi="PT Astra Serif" w:cs="Courier New"/>
          <w:spacing w:val="-4"/>
          <w:sz w:val="28"/>
          <w:szCs w:val="28"/>
        </w:rPr>
        <w:t xml:space="preserve"> от 08.12.1995 № 193-ФЗ «О сельскохозяйственной кооперации» и </w:t>
      </w:r>
      <w:r w:rsidRPr="00DF479E">
        <w:rPr>
          <w:rFonts w:ascii="PT Astra Serif" w:hAnsi="PT Astra Serif"/>
          <w:spacing w:val="-4"/>
          <w:sz w:val="28"/>
          <w:szCs w:val="28"/>
        </w:rPr>
        <w:t xml:space="preserve">не менее 70 процентов </w:t>
      </w:r>
      <w:r w:rsidR="009859D5" w:rsidRPr="00DF479E">
        <w:rPr>
          <w:rFonts w:ascii="PT Astra Serif" w:hAnsi="PT Astra Serif"/>
          <w:spacing w:val="-4"/>
          <w:sz w:val="28"/>
          <w:szCs w:val="28"/>
        </w:rPr>
        <w:t xml:space="preserve">его </w:t>
      </w:r>
      <w:r w:rsidRPr="00DF479E">
        <w:rPr>
          <w:rFonts w:ascii="PT Astra Serif" w:hAnsi="PT Astra Serif"/>
          <w:spacing w:val="-4"/>
          <w:sz w:val="28"/>
          <w:szCs w:val="28"/>
        </w:rPr>
        <w:t>выручки должно формироваться за счёт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r w:rsidRPr="00DF479E">
        <w:rPr>
          <w:rFonts w:ascii="PT Astra Serif" w:hAnsi="PT Astra Serif" w:cs="Courier New"/>
          <w:spacing w:val="-4"/>
          <w:sz w:val="28"/>
          <w:szCs w:val="28"/>
        </w:rPr>
        <w:t xml:space="preserve"> (в случае, предусмотренном абзацем первым подпункта 1 пункта 2 настоящих Правил);</w:t>
      </w:r>
    </w:p>
    <w:p w:rsidR="00D96613" w:rsidRPr="00DF479E" w:rsidRDefault="00D96613" w:rsidP="00D96613">
      <w:pPr>
        <w:pStyle w:val="ConsPlusNormal0"/>
        <w:ind w:firstLine="709"/>
        <w:jc w:val="both"/>
        <w:rPr>
          <w:rFonts w:ascii="PT Astra Serif" w:hAnsi="PT Astra Serif"/>
          <w:spacing w:val="-4"/>
          <w:sz w:val="28"/>
          <w:szCs w:val="28"/>
        </w:rPr>
      </w:pPr>
      <w:r w:rsidRPr="00DF479E">
        <w:rPr>
          <w:rFonts w:ascii="PT Astra Serif" w:hAnsi="PT Astra Serif" w:cs="Courier New"/>
          <w:spacing w:val="-4"/>
          <w:sz w:val="28"/>
          <w:szCs w:val="28"/>
        </w:rPr>
        <w:t xml:space="preserve">м) участник отбора </w:t>
      </w:r>
      <w:r w:rsidRPr="00DF479E">
        <w:rPr>
          <w:rFonts w:ascii="PT Astra Serif" w:hAnsi="PT Astra Serif"/>
          <w:spacing w:val="-4"/>
          <w:sz w:val="28"/>
          <w:szCs w:val="28"/>
        </w:rPr>
        <w:t>должен быть создан в соответствии с Законом Российской Федерации от 19.06.1992 № 3085-1 «О потребительской кооперации (потребительских обществах, их союзах) в Российской Федерации» (</w:t>
      </w:r>
      <w:r w:rsidRPr="00DF479E">
        <w:rPr>
          <w:rFonts w:ascii="PT Astra Serif" w:hAnsi="PT Astra Serif" w:cs="Courier New"/>
          <w:spacing w:val="-4"/>
          <w:sz w:val="28"/>
          <w:szCs w:val="28"/>
        </w:rPr>
        <w:t>в случае, предусмотренном абзацем вторым подпункта 1 пункта 2 настоящих Правил);</w:t>
      </w:r>
    </w:p>
    <w:p w:rsidR="00D96613" w:rsidRPr="00DF479E" w:rsidRDefault="00CA36A5"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lastRenderedPageBreak/>
        <w:t>н) участник отбора не должен являться сельскохозяйственным потреби-</w:t>
      </w:r>
      <w:proofErr w:type="spellStart"/>
      <w:r w:rsidRPr="00DF479E">
        <w:rPr>
          <w:rFonts w:ascii="PT Astra Serif" w:hAnsi="PT Astra Serif"/>
          <w:spacing w:val="-4"/>
          <w:sz w:val="28"/>
          <w:szCs w:val="28"/>
        </w:rPr>
        <w:t>тельским</w:t>
      </w:r>
      <w:proofErr w:type="spellEnd"/>
      <w:r w:rsidRPr="00DF479E">
        <w:rPr>
          <w:rFonts w:ascii="PT Astra Serif" w:hAnsi="PT Astra Serif"/>
          <w:spacing w:val="-4"/>
          <w:sz w:val="28"/>
          <w:szCs w:val="28"/>
        </w:rPr>
        <w:t xml:space="preserve"> кредитным кооперативом;</w:t>
      </w:r>
    </w:p>
    <w:p w:rsidR="00D53DA1" w:rsidRPr="00DF479E" w:rsidRDefault="002254A0"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2</w:t>
      </w:r>
      <w:r w:rsidR="00D53DA1" w:rsidRPr="00DF479E">
        <w:rPr>
          <w:rFonts w:ascii="PT Astra Serif" w:hAnsi="PT Astra Serif"/>
          <w:spacing w:val="-4"/>
          <w:sz w:val="28"/>
          <w:szCs w:val="28"/>
        </w:rPr>
        <w:t>) по состоянию на дату представления заявки:</w:t>
      </w:r>
    </w:p>
    <w:p w:rsidR="00D96613" w:rsidRPr="00DF479E" w:rsidRDefault="00D53DA1" w:rsidP="004D6748">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а) в случае, если участник отбора претендует на получение субсидии в целях возмещения части затрат по направлению, предусмотренному подпунктом 1 пункта 5 настоящих Правил, </w:t>
      </w:r>
      <w:r w:rsidRPr="00DF479E">
        <w:rPr>
          <w:rFonts w:ascii="PT Astra Serif" w:hAnsi="PT Astra Serif" w:cs="Courier New"/>
          <w:spacing w:val="-4"/>
          <w:sz w:val="28"/>
          <w:szCs w:val="28"/>
        </w:rPr>
        <w:t>он должен передать (реализовать) в собственность членов сельскохозяйственного потребительского кооператива имущество, приобретённое</w:t>
      </w:r>
      <w:r w:rsidRPr="00DF479E">
        <w:rPr>
          <w:rFonts w:ascii="PT Astra Serif" w:hAnsi="PT Astra Serif" w:cs="Courier New"/>
          <w:spacing w:val="-4"/>
          <w:sz w:val="28"/>
          <w:szCs w:val="28"/>
        </w:rPr>
        <w:br/>
        <w:t>в целях последующей передачи (реализации);</w:t>
      </w:r>
    </w:p>
    <w:p w:rsidR="00D53DA1" w:rsidRPr="00DF479E" w:rsidRDefault="00D53DA1" w:rsidP="00D53DA1">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w:t>
      </w:r>
      <w:r w:rsidRPr="00DF479E">
        <w:rPr>
          <w:rFonts w:ascii="PT Astra Serif" w:hAnsi="PT Astra Serif"/>
          <w:spacing w:val="-4"/>
          <w:sz w:val="28"/>
          <w:szCs w:val="28"/>
        </w:rPr>
        <w:t xml:space="preserve">в случае, если участник отбора претендует на получение субсидии в целях возмещения части затрат по направлению, предусмотренному подпунктом 2 пункта 5 настоящих Правил, </w:t>
      </w:r>
      <w:r w:rsidRPr="00DF479E">
        <w:rPr>
          <w:rFonts w:ascii="PT Astra Serif" w:hAnsi="PT Astra Serif" w:cs="Courier New"/>
          <w:spacing w:val="-4"/>
          <w:sz w:val="28"/>
          <w:szCs w:val="28"/>
        </w:rPr>
        <w:t>он должен передать (реализовать) в собственность членов сельскохозяйственного потребительского кооператива сельскохозяйственных животных, приобретённых в целях их замены;</w:t>
      </w:r>
    </w:p>
    <w:p w:rsidR="00D53DA1" w:rsidRPr="00DF479E" w:rsidRDefault="00D53DA1"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cs="Courier New"/>
          <w:spacing w:val="-4"/>
          <w:sz w:val="28"/>
          <w:szCs w:val="28"/>
        </w:rPr>
        <w:t xml:space="preserve">в) </w:t>
      </w:r>
      <w:r w:rsidRPr="00DF479E">
        <w:rPr>
          <w:rFonts w:ascii="PT Astra Serif" w:hAnsi="PT Astra Serif"/>
          <w:spacing w:val="-4"/>
          <w:sz w:val="28"/>
          <w:szCs w:val="28"/>
        </w:rPr>
        <w:t>в случае, если участник отбора претендует на получение субсидии в целях возмещения части затрат по направлению, предусмотренному подпунктом 3 пункта 5 настоящих Правил:</w:t>
      </w:r>
    </w:p>
    <w:p w:rsidR="00D53DA1" w:rsidRPr="00DF479E" w:rsidRDefault="00D53DA1" w:rsidP="004D6748">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участник отбора должен обеспечить регистрацию на территории Ульяновской области техники и (или) мобильных торговых объектов, если приобретённые техника и (или) мобильные торговые объекты подлежат государственной регистрации;</w:t>
      </w:r>
    </w:p>
    <w:p w:rsidR="00D53DA1" w:rsidRPr="00DF479E" w:rsidRDefault="00D53DA1" w:rsidP="004D6748">
      <w:pPr>
        <w:pStyle w:val="af8"/>
        <w:tabs>
          <w:tab w:val="left" w:pos="993"/>
        </w:tabs>
        <w:ind w:left="0"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должен принять приобретённые им технику, и (или) оборудование, и (или) мобильные торговые объекты к бухгалтерскому учёту;</w:t>
      </w:r>
    </w:p>
    <w:p w:rsidR="009859D5" w:rsidRPr="00DF479E" w:rsidRDefault="00A35966" w:rsidP="009859D5">
      <w:pPr>
        <w:pStyle w:val="111111111"/>
        <w:rPr>
          <w:rFonts w:cs="Courier New"/>
          <w:spacing w:val="-4"/>
          <w:lang w:val="ru-RU"/>
        </w:rPr>
      </w:pPr>
      <w:r w:rsidRPr="00DF479E">
        <w:rPr>
          <w:lang w:val="ru-RU"/>
        </w:rPr>
        <w:t>3</w:t>
      </w:r>
      <w:r w:rsidR="00057521" w:rsidRPr="00DF479E">
        <w:rPr>
          <w:lang w:val="ru-RU"/>
        </w:rPr>
        <w:t>) по состоянию на дату, которая предшествует дате представления заявки не бо</w:t>
      </w:r>
      <w:r w:rsidR="009859D5" w:rsidRPr="00DF479E">
        <w:rPr>
          <w:lang w:val="ru-RU"/>
        </w:rPr>
        <w:t xml:space="preserve">лее чем на 30 календарных дней, у </w:t>
      </w:r>
      <w:r w:rsidR="009859D5" w:rsidRPr="00DF479E">
        <w:rPr>
          <w:rFonts w:cs="Courier New"/>
          <w:spacing w:val="-4"/>
        </w:rPr>
        <w:t>участника отбора на едином налоговом счёте должна отсутствовать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9859D5" w:rsidRPr="00DF479E">
        <w:rPr>
          <w:rFonts w:cs="Courier New"/>
          <w:spacing w:val="-4"/>
          <w:lang w:val="ru-RU"/>
        </w:rPr>
        <w:t>.</w:t>
      </w:r>
    </w:p>
    <w:p w:rsidR="00057521" w:rsidRPr="00DF479E" w:rsidRDefault="009859D5" w:rsidP="009859D5">
      <w:pPr>
        <w:pStyle w:val="111111111"/>
        <w:rPr>
          <w:lang w:val="ru-RU"/>
        </w:rPr>
      </w:pPr>
      <w:r w:rsidRPr="00DF479E">
        <w:rPr>
          <w:spacing w:val="-4"/>
          <w:lang w:val="ru-RU"/>
        </w:rPr>
        <w:t>18</w:t>
      </w:r>
      <w:r w:rsidR="00057521" w:rsidRPr="00DF479E">
        <w:rPr>
          <w:spacing w:val="-4"/>
        </w:rPr>
        <w:t xml:space="preserve">. </w:t>
      </w:r>
      <w:r w:rsidR="00057521" w:rsidRPr="00DF479E">
        <w:t xml:space="preserve">К заявке прилагаются следующие </w:t>
      </w:r>
      <w:r w:rsidRPr="00DF479E">
        <w:t>электронные документы</w:t>
      </w:r>
      <w:r w:rsidR="00057521" w:rsidRPr="00DF479E">
        <w:t>:</w:t>
      </w:r>
    </w:p>
    <w:p w:rsidR="009859D5" w:rsidRPr="00DF479E" w:rsidRDefault="009859D5"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 справка-</w:t>
      </w:r>
      <w:r w:rsidR="005F2EB8" w:rsidRPr="00DF479E">
        <w:rPr>
          <w:rFonts w:ascii="PT Astra Serif" w:hAnsi="PT Astra Serif" w:cs="Courier New"/>
          <w:spacing w:val="-4"/>
          <w:sz w:val="28"/>
          <w:szCs w:val="28"/>
        </w:rPr>
        <w:t>расчёт</w:t>
      </w:r>
      <w:r w:rsidRPr="00DF479E">
        <w:rPr>
          <w:rFonts w:ascii="PT Astra Serif" w:hAnsi="PT Astra Serif" w:cs="Courier New"/>
          <w:spacing w:val="-4"/>
          <w:sz w:val="28"/>
          <w:szCs w:val="28"/>
        </w:rPr>
        <w:t xml:space="preserve"> на получение субсидии</w:t>
      </w:r>
      <w:r w:rsidR="00B04B11" w:rsidRPr="00DF479E">
        <w:rPr>
          <w:rFonts w:ascii="PT Astra Serif" w:hAnsi="PT Astra Serif" w:cs="Courier New"/>
          <w:spacing w:val="-4"/>
          <w:sz w:val="28"/>
          <w:szCs w:val="28"/>
        </w:rPr>
        <w:t xml:space="preserve"> (далее – справка-расчёт)</w:t>
      </w:r>
      <w:r w:rsidRPr="00DF479E">
        <w:rPr>
          <w:rFonts w:ascii="PT Astra Serif" w:hAnsi="PT Astra Serif" w:cs="Courier New"/>
          <w:spacing w:val="-4"/>
          <w:sz w:val="28"/>
          <w:szCs w:val="28"/>
        </w:rPr>
        <w:t>, составленная по форме, утверждённой правовым актом Министерства;</w:t>
      </w:r>
    </w:p>
    <w:p w:rsidR="009859D5" w:rsidRPr="00DF479E" w:rsidRDefault="009859D5"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2) устав сельскохозяйственного потребительского кооператива;</w:t>
      </w:r>
    </w:p>
    <w:p w:rsidR="009859D5" w:rsidRPr="00DF479E" w:rsidRDefault="005F2EB8"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3) список</w:t>
      </w:r>
      <w:r w:rsidR="009859D5" w:rsidRPr="00DF479E">
        <w:rPr>
          <w:rFonts w:ascii="PT Astra Serif" w:hAnsi="PT Astra Serif" w:cs="Courier New"/>
          <w:spacing w:val="-4"/>
          <w:sz w:val="28"/>
          <w:szCs w:val="28"/>
        </w:rPr>
        <w:t xml:space="preserve"> членов сельскохозяйственного потребительского кооператива, подписанн</w:t>
      </w:r>
      <w:r w:rsidRPr="00DF479E">
        <w:rPr>
          <w:rFonts w:ascii="PT Astra Serif" w:hAnsi="PT Astra Serif" w:cs="Courier New"/>
          <w:spacing w:val="-4"/>
          <w:sz w:val="28"/>
          <w:szCs w:val="28"/>
        </w:rPr>
        <w:t>ый</w:t>
      </w:r>
      <w:r w:rsidR="009859D5" w:rsidRPr="00DF479E">
        <w:rPr>
          <w:rFonts w:ascii="PT Astra Serif" w:hAnsi="PT Astra Serif" w:cs="Courier New"/>
          <w:spacing w:val="-4"/>
          <w:sz w:val="28"/>
          <w:szCs w:val="28"/>
        </w:rPr>
        <w:t xml:space="preserve"> его председателем, предусматривающ</w:t>
      </w:r>
      <w:r w:rsidRPr="00DF479E">
        <w:rPr>
          <w:rFonts w:ascii="PT Astra Serif" w:hAnsi="PT Astra Serif" w:cs="Courier New"/>
          <w:spacing w:val="-4"/>
          <w:sz w:val="28"/>
          <w:szCs w:val="28"/>
        </w:rPr>
        <w:t>ий</w:t>
      </w:r>
      <w:r w:rsidR="009859D5" w:rsidRPr="00DF479E">
        <w:rPr>
          <w:rFonts w:ascii="PT Astra Serif" w:hAnsi="PT Astra Serif" w:cs="Courier New"/>
          <w:spacing w:val="-4"/>
          <w:sz w:val="28"/>
          <w:szCs w:val="28"/>
        </w:rPr>
        <w:t xml:space="preserve"> согласи</w:t>
      </w:r>
      <w:r w:rsidRPr="00DF479E">
        <w:rPr>
          <w:rFonts w:ascii="PT Astra Serif" w:hAnsi="PT Astra Serif" w:cs="Courier New"/>
          <w:spacing w:val="-4"/>
          <w:sz w:val="28"/>
          <w:szCs w:val="28"/>
        </w:rPr>
        <w:t>е</w:t>
      </w:r>
      <w:r w:rsidR="009859D5" w:rsidRPr="00DF479E">
        <w:rPr>
          <w:rFonts w:ascii="PT Astra Serif" w:hAnsi="PT Astra Serif" w:cs="Courier New"/>
          <w:spacing w:val="-4"/>
          <w:sz w:val="28"/>
          <w:szCs w:val="28"/>
        </w:rPr>
        <w:t xml:space="preserve"> членов сельскохозяйственного потребительского кооператива, за исключением членов сельскохозяйственного потребительского кооператива, являющихся </w:t>
      </w:r>
      <w:proofErr w:type="spellStart"/>
      <w:r w:rsidR="009859D5" w:rsidRPr="00DF479E">
        <w:rPr>
          <w:rFonts w:ascii="PT Astra Serif" w:hAnsi="PT Astra Serif" w:cs="Courier New"/>
          <w:spacing w:val="-4"/>
          <w:sz w:val="28"/>
          <w:szCs w:val="28"/>
        </w:rPr>
        <w:t>юриди-ческими</w:t>
      </w:r>
      <w:proofErr w:type="spellEnd"/>
      <w:r w:rsidR="009859D5" w:rsidRPr="00DF479E">
        <w:rPr>
          <w:rFonts w:ascii="PT Astra Serif" w:hAnsi="PT Astra Serif" w:cs="Courier New"/>
          <w:spacing w:val="-4"/>
          <w:sz w:val="28"/>
          <w:szCs w:val="28"/>
        </w:rPr>
        <w:t xml:space="preserve"> лицами, на обработку их персональных данных, составленн</w:t>
      </w:r>
      <w:r w:rsidRPr="00DF479E">
        <w:rPr>
          <w:rFonts w:ascii="PT Astra Serif" w:hAnsi="PT Astra Serif" w:cs="Courier New"/>
          <w:spacing w:val="-4"/>
          <w:sz w:val="28"/>
          <w:szCs w:val="28"/>
        </w:rPr>
        <w:t>ый</w:t>
      </w:r>
      <w:r w:rsidR="009859D5" w:rsidRPr="00DF479E">
        <w:rPr>
          <w:rFonts w:ascii="PT Astra Serif" w:hAnsi="PT Astra Serif" w:cs="Courier New"/>
          <w:spacing w:val="-4"/>
          <w:sz w:val="28"/>
          <w:szCs w:val="28"/>
        </w:rPr>
        <w:t xml:space="preserve"> по форме, утверждённой правовым актом Министерства;</w:t>
      </w:r>
    </w:p>
    <w:p w:rsidR="009859D5" w:rsidRPr="00DF479E" w:rsidRDefault="005F2EB8"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4) выписка</w:t>
      </w:r>
      <w:r w:rsidR="009859D5" w:rsidRPr="00DF479E">
        <w:rPr>
          <w:rFonts w:ascii="PT Astra Serif" w:hAnsi="PT Astra Serif" w:cs="Courier New"/>
          <w:spacing w:val="-4"/>
          <w:sz w:val="28"/>
          <w:szCs w:val="28"/>
        </w:rPr>
        <w:t xml:space="preserve"> из протокола общего собрания членов сельскохозяйственного потребительского кооператива об избрании председателя сельскохозяйственного потребительского кооператива;</w:t>
      </w:r>
    </w:p>
    <w:p w:rsidR="009859D5" w:rsidRPr="00DF479E" w:rsidRDefault="005F2EB8"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5) документ, подтверждающий</w:t>
      </w:r>
      <w:r w:rsidR="009859D5" w:rsidRPr="00DF479E">
        <w:rPr>
          <w:rFonts w:ascii="PT Astra Serif" w:hAnsi="PT Astra Serif" w:cs="Courier New"/>
          <w:spacing w:val="-4"/>
          <w:sz w:val="28"/>
          <w:szCs w:val="28"/>
        </w:rPr>
        <w:t xml:space="preserve"> согласие председателя </w:t>
      </w:r>
      <w:proofErr w:type="spellStart"/>
      <w:r w:rsidR="009859D5" w:rsidRPr="00DF479E">
        <w:rPr>
          <w:rFonts w:ascii="PT Astra Serif" w:hAnsi="PT Astra Serif" w:cs="Courier New"/>
          <w:spacing w:val="-4"/>
          <w:sz w:val="28"/>
          <w:szCs w:val="28"/>
        </w:rPr>
        <w:t>сельскохозяй-ственного</w:t>
      </w:r>
      <w:proofErr w:type="spellEnd"/>
      <w:r w:rsidR="009859D5" w:rsidRPr="00DF479E">
        <w:rPr>
          <w:rFonts w:ascii="PT Astra Serif" w:hAnsi="PT Astra Serif" w:cs="Courier New"/>
          <w:spacing w:val="-4"/>
          <w:sz w:val="28"/>
          <w:szCs w:val="28"/>
        </w:rPr>
        <w:t xml:space="preserve"> потребительского кооператива на обработку его персональных данных;</w:t>
      </w:r>
    </w:p>
    <w:p w:rsidR="009859D5" w:rsidRPr="00DF479E" w:rsidRDefault="009859D5"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6) уведомление об использовании права на освобождение от исполнения </w:t>
      </w:r>
      <w:r w:rsidRPr="00DF479E">
        <w:rPr>
          <w:rFonts w:ascii="PT Astra Serif" w:hAnsi="PT Astra Serif" w:cs="Courier New"/>
          <w:spacing w:val="-4"/>
          <w:sz w:val="28"/>
          <w:szCs w:val="28"/>
        </w:rPr>
        <w:lastRenderedPageBreak/>
        <w:t xml:space="preserve">обязанностей налогоплательщика, связанных с исчислением и уплатой </w:t>
      </w:r>
      <w:r w:rsidRPr="00DF479E">
        <w:rPr>
          <w:rFonts w:ascii="PT Astra Serif" w:hAnsi="PT Astra Serif" w:cs="Courier New"/>
          <w:spacing w:val="-4"/>
          <w:sz w:val="28"/>
          <w:szCs w:val="28"/>
        </w:rPr>
        <w:br/>
        <w:t xml:space="preserve">налога на добавленную стоимость, по состоянию на дату осуществления соответствующих затрат, направленное участником отбора в налоговый орган </w:t>
      </w:r>
      <w:r w:rsidRPr="00DF479E">
        <w:rPr>
          <w:rFonts w:ascii="PT Astra Serif" w:hAnsi="PT Astra Serif" w:cs="Courier New"/>
          <w:spacing w:val="-4"/>
          <w:sz w:val="28"/>
          <w:szCs w:val="28"/>
        </w:rPr>
        <w:br/>
        <w:t>по месту учёта участника отбора и имеющее отметку налогового органа о его получении (представляется в случае использования участником отбора указанного права);</w:t>
      </w:r>
    </w:p>
    <w:p w:rsidR="009859D5" w:rsidRPr="00DF479E" w:rsidRDefault="005F2EB8"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7</w:t>
      </w:r>
      <w:r w:rsidR="009859D5" w:rsidRPr="00DF479E">
        <w:rPr>
          <w:rFonts w:ascii="PT Astra Serif" w:hAnsi="PT Astra Serif" w:cs="Courier New"/>
          <w:spacing w:val="-4"/>
          <w:sz w:val="28"/>
          <w:szCs w:val="28"/>
        </w:rPr>
        <w:t xml:space="preserve">) </w:t>
      </w:r>
      <w:r w:rsidRPr="00DF479E">
        <w:rPr>
          <w:rFonts w:ascii="PT Astra Serif" w:hAnsi="PT Astra Serif" w:cs="Courier New"/>
          <w:spacing w:val="-4"/>
          <w:sz w:val="28"/>
          <w:szCs w:val="28"/>
        </w:rPr>
        <w:t>электронные документы, подтверждающие</w:t>
      </w:r>
      <w:r w:rsidR="009859D5" w:rsidRPr="00DF479E">
        <w:rPr>
          <w:rFonts w:ascii="PT Astra Serif" w:hAnsi="PT Astra Serif" w:cs="Courier New"/>
          <w:spacing w:val="-4"/>
          <w:sz w:val="28"/>
          <w:szCs w:val="28"/>
        </w:rPr>
        <w:t xml:space="preserve"> объём затрат, понесённых участником отбора, </w:t>
      </w:r>
      <w:r w:rsidRPr="00DF479E">
        <w:rPr>
          <w:rFonts w:ascii="PT Astra Serif" w:hAnsi="PT Astra Serif" w:cs="Courier New"/>
          <w:spacing w:val="-4"/>
          <w:sz w:val="28"/>
          <w:szCs w:val="28"/>
        </w:rPr>
        <w:t>по направлениям</w:t>
      </w:r>
      <w:r w:rsidR="009859D5" w:rsidRPr="00DF479E">
        <w:rPr>
          <w:rFonts w:ascii="PT Astra Serif" w:hAnsi="PT Astra Serif" w:cs="Courier New"/>
          <w:spacing w:val="-4"/>
          <w:sz w:val="28"/>
          <w:szCs w:val="28"/>
        </w:rPr>
        <w:t>, предусмотренны</w:t>
      </w:r>
      <w:r w:rsidRPr="00DF479E">
        <w:rPr>
          <w:rFonts w:ascii="PT Astra Serif" w:hAnsi="PT Astra Serif" w:cs="Courier New"/>
          <w:spacing w:val="-4"/>
          <w:sz w:val="28"/>
          <w:szCs w:val="28"/>
        </w:rPr>
        <w:t>м</w:t>
      </w:r>
      <w:r w:rsidR="009859D5" w:rsidRPr="00DF479E">
        <w:rPr>
          <w:rFonts w:ascii="PT Astra Serif" w:hAnsi="PT Astra Serif" w:cs="Courier New"/>
          <w:spacing w:val="-4"/>
          <w:sz w:val="28"/>
          <w:szCs w:val="28"/>
        </w:rPr>
        <w:t xml:space="preserve"> </w:t>
      </w:r>
      <w:hyperlink r:id="rId10"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DF479E">
          <w:rPr>
            <w:rFonts w:ascii="PT Astra Serif" w:hAnsi="PT Astra Serif" w:cs="Courier New"/>
            <w:spacing w:val="-4"/>
            <w:sz w:val="28"/>
            <w:szCs w:val="28"/>
          </w:rPr>
          <w:t>подпунктами 1</w:t>
        </w:r>
      </w:hyperlink>
      <w:r w:rsidR="009859D5" w:rsidRPr="00DF479E">
        <w:rPr>
          <w:rFonts w:ascii="PT Astra Serif" w:hAnsi="PT Astra Serif" w:cs="Courier New"/>
          <w:spacing w:val="-4"/>
          <w:sz w:val="28"/>
          <w:szCs w:val="28"/>
        </w:rPr>
        <w:t>-</w:t>
      </w:r>
      <w:hyperlink r:id="rId11"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DF479E">
          <w:rPr>
            <w:rFonts w:ascii="PT Astra Serif" w:hAnsi="PT Astra Serif" w:cs="Courier New"/>
            <w:spacing w:val="-4"/>
            <w:sz w:val="28"/>
            <w:szCs w:val="28"/>
          </w:rPr>
          <w:t>3, 5 пункта 4</w:t>
        </w:r>
      </w:hyperlink>
      <w:r w:rsidRPr="00DF479E">
        <w:rPr>
          <w:rFonts w:ascii="PT Astra Serif" w:hAnsi="PT Astra Serif" w:cs="Courier New"/>
          <w:spacing w:val="-4"/>
          <w:sz w:val="28"/>
          <w:szCs w:val="28"/>
        </w:rPr>
        <w:t xml:space="preserve"> </w:t>
      </w:r>
      <w:r w:rsidR="009859D5" w:rsidRPr="00DF479E">
        <w:rPr>
          <w:rFonts w:ascii="PT Astra Serif" w:hAnsi="PT Astra Serif" w:cs="Courier New"/>
          <w:spacing w:val="-4"/>
          <w:sz w:val="28"/>
          <w:szCs w:val="28"/>
        </w:rPr>
        <w:t>настоящих Правил, в соответствии с перечнем</w:t>
      </w:r>
      <w:r w:rsidRPr="00DF479E">
        <w:rPr>
          <w:rFonts w:ascii="PT Astra Serif" w:hAnsi="PT Astra Serif" w:cs="Courier New"/>
          <w:spacing w:val="-4"/>
          <w:sz w:val="28"/>
          <w:szCs w:val="28"/>
        </w:rPr>
        <w:t xml:space="preserve"> электронных документов</w:t>
      </w:r>
      <w:r w:rsidR="009859D5" w:rsidRPr="00DF479E">
        <w:rPr>
          <w:rFonts w:ascii="PT Astra Serif" w:hAnsi="PT Astra Serif" w:cs="Courier New"/>
          <w:spacing w:val="-4"/>
          <w:sz w:val="28"/>
          <w:szCs w:val="28"/>
        </w:rPr>
        <w:t>, утверждённым правовым актом Министерства</w:t>
      </w:r>
      <w:r w:rsidRPr="00DF479E">
        <w:rPr>
          <w:rFonts w:ascii="PT Astra Serif" w:hAnsi="PT Astra Serif" w:cs="Courier New"/>
          <w:spacing w:val="-4"/>
          <w:sz w:val="28"/>
          <w:szCs w:val="28"/>
        </w:rPr>
        <w:t xml:space="preserve"> (представляются в случае, если участник отбора претендует на получение субсидии в целях возмещения части его затрат хотя бы по одному из направлений, предусмотренных подпунктами 1-3, 5 пункта 4 настоящих Правил)</w:t>
      </w:r>
      <w:r w:rsidR="009859D5" w:rsidRPr="00DF479E">
        <w:rPr>
          <w:rFonts w:ascii="PT Astra Serif" w:hAnsi="PT Astra Serif" w:cs="Courier New"/>
          <w:spacing w:val="-4"/>
          <w:sz w:val="28"/>
          <w:szCs w:val="28"/>
        </w:rPr>
        <w:t>;</w:t>
      </w:r>
    </w:p>
    <w:p w:rsidR="009859D5" w:rsidRPr="00DF479E" w:rsidRDefault="009859D5" w:rsidP="00EA3A0A">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8) </w:t>
      </w:r>
      <w:r w:rsidR="005F2EB8" w:rsidRPr="00DF479E">
        <w:rPr>
          <w:rFonts w:ascii="PT Astra Serif" w:hAnsi="PT Astra Serif" w:cs="Courier New"/>
          <w:spacing w:val="-4"/>
          <w:sz w:val="28"/>
          <w:szCs w:val="28"/>
        </w:rPr>
        <w:t>электронный документ, содержащий</w:t>
      </w:r>
      <w:r w:rsidRPr="00DF479E">
        <w:rPr>
          <w:rFonts w:ascii="PT Astra Serif" w:hAnsi="PT Astra Serif" w:cs="Courier New"/>
          <w:spacing w:val="-4"/>
          <w:sz w:val="28"/>
          <w:szCs w:val="28"/>
        </w:rPr>
        <w:t xml:space="preserve"> сведения о лицах, являющихся членами коллегиального исполнительного органа, лице, исполняющем функции единоличного исполнительного органа, главном бухгалтере участника отбора – юридического лица, составленн</w:t>
      </w:r>
      <w:r w:rsidR="005F2EB8" w:rsidRPr="00DF479E">
        <w:rPr>
          <w:rFonts w:ascii="PT Astra Serif" w:hAnsi="PT Astra Serif" w:cs="Courier New"/>
          <w:spacing w:val="-4"/>
          <w:sz w:val="28"/>
          <w:szCs w:val="28"/>
        </w:rPr>
        <w:t>ый</w:t>
      </w:r>
      <w:r w:rsidRPr="00DF479E">
        <w:rPr>
          <w:rFonts w:ascii="PT Astra Serif" w:hAnsi="PT Astra Serif" w:cs="Courier New"/>
          <w:spacing w:val="-4"/>
          <w:sz w:val="28"/>
          <w:szCs w:val="28"/>
        </w:rPr>
        <w:t xml:space="preserve"> по форме, утверждённой правовым актом Министерства, к которому прилагаются </w:t>
      </w:r>
      <w:r w:rsidR="005F2EB8" w:rsidRPr="00DF479E">
        <w:rPr>
          <w:rFonts w:ascii="PT Astra Serif" w:hAnsi="PT Astra Serif" w:cs="Courier New"/>
          <w:spacing w:val="-4"/>
          <w:sz w:val="28"/>
          <w:szCs w:val="28"/>
        </w:rPr>
        <w:t xml:space="preserve">электронные </w:t>
      </w:r>
      <w:r w:rsidRPr="00DF479E">
        <w:rPr>
          <w:rFonts w:ascii="PT Astra Serif" w:hAnsi="PT Astra Serif" w:cs="Courier New"/>
          <w:spacing w:val="-4"/>
          <w:sz w:val="28"/>
          <w:szCs w:val="28"/>
        </w:rPr>
        <w:t>документы, подтверждающие согласие указанных в данном документе лиц на обработку их персональных данных;</w:t>
      </w:r>
    </w:p>
    <w:p w:rsidR="00EA3A0A" w:rsidRPr="00DF479E" w:rsidRDefault="00EA3A0A" w:rsidP="00EA3A0A">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9) </w:t>
      </w:r>
      <w:r w:rsidRPr="00DF479E">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DF479E">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DF479E">
        <w:rPr>
          <w:rFonts w:ascii="PT Astra Serif" w:hAnsi="PT Astra Serif" w:cs="PT Astra Serif"/>
          <w:sz w:val="28"/>
          <w:szCs w:val="28"/>
        </w:rPr>
        <w:br/>
        <w:t>до дня её представления в Министерство</w:t>
      </w:r>
      <w:r w:rsidRPr="00DF479E">
        <w:rPr>
          <w:rFonts w:ascii="PT Astra Serif" w:hAnsi="PT Astra Serif" w:cs="Courier New"/>
          <w:sz w:val="28"/>
          <w:szCs w:val="28"/>
        </w:rPr>
        <w:t>;</w:t>
      </w:r>
    </w:p>
    <w:p w:rsidR="009859D5" w:rsidRPr="00DF479E" w:rsidRDefault="00EA3A0A"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10</w:t>
      </w:r>
      <w:r w:rsidR="009859D5" w:rsidRPr="00DF479E">
        <w:rPr>
          <w:rFonts w:ascii="PT Astra Serif" w:hAnsi="PT Astra Serif" w:cs="Courier New"/>
          <w:spacing w:val="-4"/>
          <w:sz w:val="28"/>
          <w:szCs w:val="28"/>
        </w:rPr>
        <w:t xml:space="preserve">) </w:t>
      </w:r>
      <w:r w:rsidR="005F2EB8" w:rsidRPr="00DF479E">
        <w:rPr>
          <w:rFonts w:ascii="PT Astra Serif" w:hAnsi="PT Astra Serif" w:cs="Courier New"/>
          <w:spacing w:val="-4"/>
          <w:sz w:val="28"/>
          <w:szCs w:val="28"/>
        </w:rPr>
        <w:t>в случае если участник отбора претендует на по</w:t>
      </w:r>
      <w:r w:rsidR="00337644" w:rsidRPr="00DF479E">
        <w:rPr>
          <w:rFonts w:ascii="PT Astra Serif" w:hAnsi="PT Astra Serif" w:cs="Courier New"/>
          <w:spacing w:val="-4"/>
          <w:sz w:val="28"/>
          <w:szCs w:val="28"/>
        </w:rPr>
        <w:t>лучение субсидии</w:t>
      </w:r>
      <w:r w:rsidR="00337644" w:rsidRPr="00DF479E">
        <w:rPr>
          <w:rFonts w:ascii="PT Astra Serif" w:hAnsi="PT Astra Serif" w:cs="Courier New"/>
          <w:spacing w:val="-4"/>
          <w:sz w:val="28"/>
          <w:szCs w:val="28"/>
        </w:rPr>
        <w:br/>
      </w:r>
      <w:r w:rsidR="005F2EB8" w:rsidRPr="00DF479E">
        <w:rPr>
          <w:rFonts w:ascii="PT Astra Serif" w:hAnsi="PT Astra Serif" w:cs="Courier New"/>
          <w:spacing w:val="-4"/>
          <w:sz w:val="28"/>
          <w:szCs w:val="28"/>
        </w:rPr>
        <w:t>по направлению, предусмотренному</w:t>
      </w:r>
      <w:r w:rsidR="009859D5" w:rsidRPr="00DF479E">
        <w:rPr>
          <w:rFonts w:ascii="PT Astra Serif" w:hAnsi="PT Astra Serif" w:cs="Courier New"/>
          <w:spacing w:val="-4"/>
          <w:sz w:val="28"/>
          <w:szCs w:val="28"/>
        </w:rPr>
        <w:t xml:space="preserve"> </w:t>
      </w:r>
      <w:hyperlink r:id="rId12"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DF479E">
          <w:rPr>
            <w:rFonts w:ascii="PT Astra Serif" w:hAnsi="PT Astra Serif" w:cs="Courier New"/>
            <w:spacing w:val="-4"/>
            <w:sz w:val="28"/>
            <w:szCs w:val="28"/>
          </w:rPr>
          <w:t>подпунктом 1 пункта 4</w:t>
        </w:r>
      </w:hyperlink>
      <w:r w:rsidR="00337644" w:rsidRPr="00DF479E">
        <w:rPr>
          <w:rFonts w:ascii="PT Astra Serif" w:hAnsi="PT Astra Serif" w:cs="Courier New"/>
          <w:spacing w:val="-4"/>
          <w:sz w:val="28"/>
          <w:szCs w:val="28"/>
        </w:rPr>
        <w:t xml:space="preserve"> настоящих Правил,</w:t>
      </w:r>
      <w:r w:rsidR="00337644" w:rsidRPr="00DF479E">
        <w:rPr>
          <w:rFonts w:ascii="PT Astra Serif" w:hAnsi="PT Astra Serif" w:cs="Courier New"/>
          <w:spacing w:val="-4"/>
          <w:sz w:val="28"/>
          <w:szCs w:val="28"/>
        </w:rPr>
        <w:br/>
      </w:r>
      <w:r w:rsidR="005F2EB8" w:rsidRPr="00DF479E">
        <w:rPr>
          <w:rFonts w:ascii="PT Astra Serif" w:hAnsi="PT Astra Serif" w:cs="Courier New"/>
          <w:spacing w:val="-4"/>
          <w:sz w:val="28"/>
          <w:szCs w:val="28"/>
        </w:rPr>
        <w:t>он</w:t>
      </w:r>
      <w:r w:rsidR="009859D5" w:rsidRPr="00DF479E">
        <w:rPr>
          <w:rFonts w:ascii="PT Astra Serif" w:hAnsi="PT Astra Serif" w:cs="Courier New"/>
          <w:spacing w:val="-4"/>
          <w:sz w:val="28"/>
          <w:szCs w:val="28"/>
        </w:rPr>
        <w:t xml:space="preserve"> должен дополнительно представить в Министерство следующие </w:t>
      </w:r>
      <w:r w:rsidR="00337644" w:rsidRPr="00DF479E">
        <w:rPr>
          <w:rFonts w:ascii="PT Astra Serif" w:hAnsi="PT Astra Serif" w:cs="Courier New"/>
          <w:spacing w:val="-4"/>
          <w:sz w:val="28"/>
          <w:szCs w:val="28"/>
        </w:rPr>
        <w:t xml:space="preserve">электронные </w:t>
      </w:r>
      <w:r w:rsidR="00337644" w:rsidRPr="00DF479E">
        <w:rPr>
          <w:rFonts w:ascii="PT Astra Serif" w:hAnsi="PT Astra Serif"/>
          <w:spacing w:val="-4"/>
          <w:sz w:val="28"/>
          <w:szCs w:val="28"/>
        </w:rPr>
        <w:t>документы</w:t>
      </w:r>
      <w:r w:rsidR="009859D5" w:rsidRPr="00DF479E">
        <w:rPr>
          <w:rFonts w:ascii="PT Astra Serif" w:hAnsi="PT Astra Serif" w:cs="Courier New"/>
          <w:spacing w:val="-4"/>
          <w:sz w:val="28"/>
          <w:szCs w:val="28"/>
        </w:rPr>
        <w:t>:</w:t>
      </w:r>
    </w:p>
    <w:p w:rsidR="009859D5" w:rsidRPr="00DF479E" w:rsidRDefault="009859D5"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выписку из протокола общего собрания членов сельскохозяйственного потребительского кооператива, на котором</w:t>
      </w:r>
      <w:r w:rsidR="00337644" w:rsidRPr="00DF479E">
        <w:rPr>
          <w:rFonts w:ascii="PT Astra Serif" w:hAnsi="PT Astra Serif" w:cs="Courier New"/>
          <w:spacing w:val="-4"/>
          <w:sz w:val="28"/>
          <w:szCs w:val="28"/>
        </w:rPr>
        <w:t xml:space="preserve"> было принято решение о приобре</w:t>
      </w:r>
      <w:r w:rsidRPr="00DF479E">
        <w:rPr>
          <w:rFonts w:ascii="PT Astra Serif" w:hAnsi="PT Astra Serif" w:cs="Courier New"/>
          <w:spacing w:val="-4"/>
          <w:sz w:val="28"/>
          <w:szCs w:val="28"/>
        </w:rPr>
        <w:t xml:space="preserve">тении имущества, указанного в </w:t>
      </w:r>
      <w:hyperlink r:id="rId13"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Pr="00DF479E">
          <w:rPr>
            <w:rFonts w:ascii="PT Astra Serif" w:hAnsi="PT Astra Serif" w:cs="Courier New"/>
            <w:spacing w:val="-4"/>
            <w:sz w:val="28"/>
            <w:szCs w:val="28"/>
          </w:rPr>
          <w:t>подпункте 1 пункта 4</w:t>
        </w:r>
      </w:hyperlink>
      <w:r w:rsidRPr="00DF479E">
        <w:rPr>
          <w:rFonts w:ascii="PT Astra Serif" w:hAnsi="PT Astra Serif" w:cs="Courier New"/>
          <w:spacing w:val="-4"/>
          <w:sz w:val="28"/>
          <w:szCs w:val="28"/>
        </w:rPr>
        <w:t xml:space="preserve"> настоящих Правил, а также документы, подтверждающие согласие членов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которым передаётся (реализуется) данное имущество, </w:t>
      </w:r>
      <w:r w:rsidRPr="00DF479E">
        <w:rPr>
          <w:rFonts w:ascii="PT Astra Serif" w:hAnsi="PT Astra Serif" w:cs="Courier New"/>
          <w:spacing w:val="-4"/>
          <w:sz w:val="28"/>
          <w:szCs w:val="28"/>
        </w:rPr>
        <w:br/>
        <w:t>на его передачу (реализацию);</w:t>
      </w:r>
    </w:p>
    <w:p w:rsidR="009859D5" w:rsidRPr="00DF479E" w:rsidRDefault="009859D5" w:rsidP="009859D5">
      <w:pPr>
        <w:pStyle w:val="ConsPlusNormal0"/>
        <w:spacing w:line="252"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реестр членов сельскохозяйственного потребительского кооператива, получивших от участника отбора имущество, </w:t>
      </w:r>
      <w:proofErr w:type="spellStart"/>
      <w:r w:rsidRPr="00DF479E">
        <w:rPr>
          <w:rFonts w:ascii="PT Astra Serif" w:hAnsi="PT Astra Serif" w:cs="Courier New"/>
          <w:spacing w:val="-4"/>
          <w:sz w:val="28"/>
          <w:szCs w:val="28"/>
        </w:rPr>
        <w:t>приобрётенное</w:t>
      </w:r>
      <w:proofErr w:type="spellEnd"/>
      <w:r w:rsidRPr="00DF479E">
        <w:rPr>
          <w:rFonts w:ascii="PT Astra Serif" w:hAnsi="PT Astra Serif" w:cs="Courier New"/>
          <w:spacing w:val="-4"/>
          <w:sz w:val="28"/>
          <w:szCs w:val="28"/>
        </w:rPr>
        <w:t xml:space="preserve"> в целях после-дующей передачи (реализации), составленный по форме, утверждённой правовым актом Министерства;</w:t>
      </w:r>
    </w:p>
    <w:p w:rsidR="009859D5" w:rsidRPr="00DF479E" w:rsidRDefault="009859D5"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документы, подтверждающие передачу (реализацию) участником </w:t>
      </w:r>
      <w:r w:rsidRPr="00DF479E">
        <w:rPr>
          <w:rFonts w:ascii="PT Astra Serif" w:hAnsi="PT Astra Serif" w:cs="Courier New"/>
          <w:spacing w:val="-4"/>
          <w:sz w:val="28"/>
          <w:szCs w:val="28"/>
        </w:rPr>
        <w:br/>
        <w:t xml:space="preserve">отбора имущества, приобретённого в целях последующей передачи </w:t>
      </w:r>
      <w:r w:rsidRPr="00DF479E">
        <w:rPr>
          <w:rFonts w:ascii="PT Astra Serif" w:hAnsi="PT Astra Serif" w:cs="Courier New"/>
          <w:spacing w:val="-4"/>
          <w:sz w:val="28"/>
          <w:szCs w:val="28"/>
        </w:rPr>
        <w:br/>
        <w:t>(реализации), в соответствии с перечнем, утверждённым правовым актом Министерства;</w:t>
      </w:r>
    </w:p>
    <w:p w:rsidR="009859D5" w:rsidRPr="00DF479E" w:rsidRDefault="00EA3A0A"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lastRenderedPageBreak/>
        <w:t>11</w:t>
      </w:r>
      <w:r w:rsidR="009859D5" w:rsidRPr="00DF479E">
        <w:rPr>
          <w:rFonts w:ascii="PT Astra Serif" w:hAnsi="PT Astra Serif" w:cs="Courier New"/>
          <w:spacing w:val="-4"/>
          <w:sz w:val="28"/>
          <w:szCs w:val="28"/>
        </w:rPr>
        <w:t xml:space="preserve">) </w:t>
      </w:r>
      <w:r w:rsidR="00337644" w:rsidRPr="00DF479E">
        <w:rPr>
          <w:rFonts w:ascii="PT Astra Serif" w:hAnsi="PT Astra Serif" w:cs="Courier New"/>
          <w:spacing w:val="-4"/>
          <w:sz w:val="28"/>
          <w:szCs w:val="28"/>
        </w:rPr>
        <w:t>в случае если участник отбора претендует на получение субсидии</w:t>
      </w:r>
      <w:r w:rsidR="00337644" w:rsidRPr="00DF479E">
        <w:rPr>
          <w:rFonts w:ascii="PT Astra Serif" w:hAnsi="PT Astra Serif" w:cs="Courier New"/>
          <w:spacing w:val="-4"/>
          <w:sz w:val="28"/>
          <w:szCs w:val="28"/>
        </w:rPr>
        <w:br/>
        <w:t>по направлению, предусмотренному</w:t>
      </w:r>
      <w:r w:rsidR="009859D5" w:rsidRPr="00DF479E">
        <w:rPr>
          <w:rFonts w:ascii="PT Astra Serif" w:hAnsi="PT Astra Serif" w:cs="Courier New"/>
          <w:spacing w:val="-4"/>
          <w:sz w:val="28"/>
          <w:szCs w:val="28"/>
        </w:rPr>
        <w:t xml:space="preserve"> подпунктом 2 пункта 4 настоящих Правил, </w:t>
      </w:r>
      <w:r w:rsidR="00337644" w:rsidRPr="00DF479E">
        <w:rPr>
          <w:rFonts w:ascii="PT Astra Serif" w:hAnsi="PT Astra Serif" w:cs="Courier New"/>
          <w:spacing w:val="-4"/>
          <w:sz w:val="28"/>
          <w:szCs w:val="28"/>
        </w:rPr>
        <w:t xml:space="preserve">он должен дополнительно представить в Министерство следующие электронные </w:t>
      </w:r>
      <w:r w:rsidR="00337644" w:rsidRPr="00DF479E">
        <w:rPr>
          <w:rFonts w:ascii="PT Astra Serif" w:hAnsi="PT Astra Serif"/>
          <w:spacing w:val="-4"/>
          <w:sz w:val="28"/>
          <w:szCs w:val="28"/>
        </w:rPr>
        <w:t>документы</w:t>
      </w:r>
      <w:r w:rsidR="009859D5" w:rsidRPr="00DF479E">
        <w:rPr>
          <w:rFonts w:ascii="PT Astra Serif" w:hAnsi="PT Astra Serif" w:cs="Courier New"/>
          <w:spacing w:val="-4"/>
          <w:sz w:val="28"/>
          <w:szCs w:val="28"/>
        </w:rPr>
        <w:t>:</w:t>
      </w:r>
    </w:p>
    <w:p w:rsidR="009859D5" w:rsidRPr="00DF479E" w:rsidRDefault="009859D5"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а) выписку из протокола общего собрания членов </w:t>
      </w:r>
      <w:proofErr w:type="spellStart"/>
      <w:r w:rsidRPr="00DF479E">
        <w:rPr>
          <w:rFonts w:ascii="PT Astra Serif" w:hAnsi="PT Astra Serif" w:cs="Courier New"/>
          <w:spacing w:val="-4"/>
          <w:sz w:val="28"/>
          <w:szCs w:val="28"/>
        </w:rPr>
        <w:t>сельскохозяйствен</w:t>
      </w:r>
      <w:proofErr w:type="spellEnd"/>
      <w:r w:rsidRPr="00DF479E">
        <w:rPr>
          <w:rFonts w:ascii="PT Astra Serif" w:hAnsi="PT Astra Serif" w:cs="Courier New"/>
          <w:spacing w:val="-4"/>
          <w:sz w:val="28"/>
          <w:szCs w:val="28"/>
        </w:rPr>
        <w:t>-</w:t>
      </w:r>
      <w:r w:rsidRPr="00DF479E">
        <w:rPr>
          <w:rFonts w:ascii="PT Astra Serif" w:hAnsi="PT Astra Serif" w:cs="Courier New"/>
          <w:spacing w:val="-4"/>
          <w:sz w:val="28"/>
          <w:szCs w:val="28"/>
        </w:rPr>
        <w:br/>
      </w:r>
      <w:proofErr w:type="spellStart"/>
      <w:r w:rsidRPr="00DF479E">
        <w:rPr>
          <w:rFonts w:ascii="PT Astra Serif" w:hAnsi="PT Astra Serif" w:cs="Courier New"/>
          <w:spacing w:val="-4"/>
          <w:sz w:val="28"/>
          <w:szCs w:val="28"/>
        </w:rPr>
        <w:t>ного</w:t>
      </w:r>
      <w:proofErr w:type="spellEnd"/>
      <w:r w:rsidRPr="00DF479E">
        <w:rPr>
          <w:rFonts w:ascii="PT Astra Serif" w:hAnsi="PT Astra Serif" w:cs="Courier New"/>
          <w:spacing w:val="-4"/>
          <w:sz w:val="28"/>
          <w:szCs w:val="28"/>
        </w:rPr>
        <w:t xml:space="preserve"> потребительского кооператива, на котором было принято решение </w:t>
      </w:r>
      <w:r w:rsidRPr="00DF479E">
        <w:rPr>
          <w:rFonts w:ascii="PT Astra Serif" w:hAnsi="PT Astra Serif" w:cs="Courier New"/>
          <w:spacing w:val="-4"/>
          <w:sz w:val="28"/>
          <w:szCs w:val="28"/>
        </w:rPr>
        <w:br/>
        <w:t xml:space="preserve">о приобретении </w:t>
      </w:r>
      <w:r w:rsidR="00337644" w:rsidRPr="00DF479E">
        <w:rPr>
          <w:rFonts w:ascii="PT Astra Serif" w:hAnsi="PT Astra Serif" w:cs="Courier New"/>
          <w:spacing w:val="-4"/>
          <w:sz w:val="28"/>
          <w:szCs w:val="28"/>
        </w:rPr>
        <w:t>сельскохозяйственных животных в целях замены указанных сельскохозяйственных животных, больных или инфицированных лейкозом, бруцеллезом, оспой овец,</w:t>
      </w:r>
      <w:r w:rsidRPr="00DF479E">
        <w:rPr>
          <w:rFonts w:ascii="PT Astra Serif" w:hAnsi="PT Astra Serif" w:cs="Courier New"/>
          <w:spacing w:val="-4"/>
          <w:sz w:val="28"/>
          <w:szCs w:val="28"/>
        </w:rPr>
        <w:t xml:space="preserve"> а также документы, подтверждающие согласие членов сельскохозяйственного потребительского кооператива, которым переда</w:t>
      </w:r>
      <w:r w:rsidR="00337644" w:rsidRPr="00DF479E">
        <w:rPr>
          <w:rFonts w:ascii="PT Astra Serif" w:hAnsi="PT Astra Serif" w:cs="Courier New"/>
          <w:spacing w:val="-4"/>
          <w:sz w:val="28"/>
          <w:szCs w:val="28"/>
        </w:rPr>
        <w:t>ются (реализую</w:t>
      </w:r>
      <w:r w:rsidRPr="00DF479E">
        <w:rPr>
          <w:rFonts w:ascii="PT Astra Serif" w:hAnsi="PT Astra Serif" w:cs="Courier New"/>
          <w:spacing w:val="-4"/>
          <w:sz w:val="28"/>
          <w:szCs w:val="28"/>
        </w:rPr>
        <w:t>тся) данны</w:t>
      </w:r>
      <w:r w:rsidR="00337644" w:rsidRPr="00DF479E">
        <w:rPr>
          <w:rFonts w:ascii="PT Astra Serif" w:hAnsi="PT Astra Serif" w:cs="Courier New"/>
          <w:spacing w:val="-4"/>
          <w:sz w:val="28"/>
          <w:szCs w:val="28"/>
        </w:rPr>
        <w:t>е сельскохозяйственные животные</w:t>
      </w:r>
      <w:r w:rsidRPr="00DF479E">
        <w:rPr>
          <w:rFonts w:ascii="PT Astra Serif" w:hAnsi="PT Astra Serif" w:cs="Courier New"/>
          <w:spacing w:val="-4"/>
          <w:sz w:val="28"/>
          <w:szCs w:val="28"/>
        </w:rPr>
        <w:t xml:space="preserve">, на </w:t>
      </w:r>
      <w:r w:rsidR="00337644" w:rsidRPr="00DF479E">
        <w:rPr>
          <w:rFonts w:ascii="PT Astra Serif" w:hAnsi="PT Astra Serif" w:cs="Courier New"/>
          <w:spacing w:val="-4"/>
          <w:sz w:val="28"/>
          <w:szCs w:val="28"/>
        </w:rPr>
        <w:t>их</w:t>
      </w:r>
      <w:r w:rsidRPr="00DF479E">
        <w:rPr>
          <w:rFonts w:ascii="PT Astra Serif" w:hAnsi="PT Astra Serif" w:cs="Courier New"/>
          <w:spacing w:val="-4"/>
          <w:sz w:val="28"/>
          <w:szCs w:val="28"/>
        </w:rPr>
        <w:t xml:space="preserve"> передачу (реализацию);</w:t>
      </w:r>
    </w:p>
    <w:p w:rsidR="009859D5" w:rsidRPr="00DF479E" w:rsidRDefault="009859D5"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б) реестр членов сельскохозяйственного потребительского кооператива, получивших от участника отбора </w:t>
      </w:r>
      <w:r w:rsidR="00337644" w:rsidRPr="00DF479E">
        <w:rPr>
          <w:rFonts w:ascii="PT Astra Serif" w:hAnsi="PT Astra Serif" w:cs="Courier New"/>
          <w:spacing w:val="-4"/>
          <w:sz w:val="28"/>
          <w:szCs w:val="28"/>
        </w:rPr>
        <w:t xml:space="preserve">сельскохозяйственных животных, приобретённых </w:t>
      </w:r>
      <w:r w:rsidRPr="00DF479E">
        <w:rPr>
          <w:rFonts w:ascii="PT Astra Serif" w:hAnsi="PT Astra Serif" w:cs="Courier New"/>
          <w:spacing w:val="-4"/>
          <w:sz w:val="28"/>
          <w:szCs w:val="28"/>
        </w:rPr>
        <w:t xml:space="preserve">в целях </w:t>
      </w:r>
      <w:r w:rsidR="00337644" w:rsidRPr="00DF479E">
        <w:rPr>
          <w:rFonts w:ascii="PT Astra Serif" w:hAnsi="PT Astra Serif" w:cs="Courier New"/>
          <w:spacing w:val="-4"/>
          <w:sz w:val="28"/>
          <w:szCs w:val="28"/>
        </w:rPr>
        <w:t>указанных сельскохозяйственных животных, больных или инфицированных лейкозом, бруцеллезом, оспой овец</w:t>
      </w:r>
      <w:r w:rsidRPr="00DF479E">
        <w:rPr>
          <w:rFonts w:ascii="PT Astra Serif" w:hAnsi="PT Astra Serif" w:cs="Courier New"/>
          <w:spacing w:val="-4"/>
          <w:sz w:val="28"/>
          <w:szCs w:val="28"/>
        </w:rPr>
        <w:t>, по форме, утверждённой правовым актом Министерства;</w:t>
      </w:r>
    </w:p>
    <w:p w:rsidR="009859D5" w:rsidRPr="00DF479E" w:rsidRDefault="009859D5" w:rsidP="009859D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документы, подтверждающие передачу (реализацию) участником </w:t>
      </w:r>
      <w:r w:rsidRPr="00DF479E">
        <w:rPr>
          <w:rFonts w:ascii="PT Astra Serif" w:hAnsi="PT Astra Serif" w:cs="Courier New"/>
          <w:spacing w:val="-4"/>
          <w:sz w:val="28"/>
          <w:szCs w:val="28"/>
        </w:rPr>
        <w:br/>
        <w:t xml:space="preserve">отбора </w:t>
      </w:r>
      <w:r w:rsidR="00337644" w:rsidRPr="00DF479E">
        <w:rPr>
          <w:rFonts w:ascii="PT Astra Serif" w:hAnsi="PT Astra Serif" w:cs="Courier New"/>
          <w:spacing w:val="-4"/>
          <w:sz w:val="28"/>
          <w:szCs w:val="28"/>
        </w:rPr>
        <w:t>сельскохозяйственных животных, приобретённых в целях указанных сельскохозяйственных животных, больных или инфицированных лейкозом, бруцеллезом, оспой овец</w:t>
      </w:r>
      <w:r w:rsidRPr="00DF479E">
        <w:rPr>
          <w:rFonts w:ascii="PT Astra Serif" w:hAnsi="PT Astra Serif" w:cs="Courier New"/>
          <w:spacing w:val="-4"/>
          <w:sz w:val="28"/>
          <w:szCs w:val="28"/>
        </w:rPr>
        <w:t>, в соответствии с перечнем, утверждённым правовым актом Министерства;</w:t>
      </w:r>
    </w:p>
    <w:p w:rsidR="009859D5" w:rsidRPr="00DF479E" w:rsidRDefault="00EA3A0A" w:rsidP="009859D5">
      <w:pPr>
        <w:pStyle w:val="ConsPlusNormal0"/>
        <w:spacing w:line="235"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12</w:t>
      </w:r>
      <w:r w:rsidR="009859D5" w:rsidRPr="00DF479E">
        <w:rPr>
          <w:rFonts w:ascii="PT Astra Serif" w:hAnsi="PT Astra Serif" w:cs="Courier New"/>
          <w:spacing w:val="-4"/>
          <w:sz w:val="28"/>
          <w:szCs w:val="28"/>
        </w:rPr>
        <w:t xml:space="preserve">) </w:t>
      </w:r>
      <w:r w:rsidR="00337644" w:rsidRPr="00DF479E">
        <w:rPr>
          <w:rFonts w:ascii="PT Astra Serif" w:hAnsi="PT Astra Serif" w:cs="Courier New"/>
          <w:spacing w:val="-4"/>
          <w:sz w:val="28"/>
          <w:szCs w:val="28"/>
        </w:rPr>
        <w:t>в случае если участник отбора претендует на получение субсидии</w:t>
      </w:r>
      <w:r w:rsidR="00337644" w:rsidRPr="00DF479E">
        <w:rPr>
          <w:rFonts w:ascii="PT Astra Serif" w:hAnsi="PT Astra Serif" w:cs="Courier New"/>
          <w:spacing w:val="-4"/>
          <w:sz w:val="28"/>
          <w:szCs w:val="28"/>
        </w:rPr>
        <w:br/>
        <w:t xml:space="preserve">по направлению, предусмотренному </w:t>
      </w:r>
      <w:hyperlink r:id="rId14" w:tgtFrame="4. Субсидии предоставляются сельскохозяйственным потребительским кооперативам с учетом положений пункта 7 Правил предоставления и распределения субсидий из федерального бюджета бюджетам субъектов Российской Федерации на создание системы поддержки фермеров">
        <w:r w:rsidR="009859D5" w:rsidRPr="00DF479E">
          <w:rPr>
            <w:rFonts w:ascii="PT Astra Serif" w:hAnsi="PT Astra Serif" w:cs="Courier New"/>
            <w:spacing w:val="-4"/>
            <w:sz w:val="28"/>
            <w:szCs w:val="28"/>
          </w:rPr>
          <w:t>подпунктом 4 пункта 4</w:t>
        </w:r>
      </w:hyperlink>
      <w:r w:rsidRPr="00DF479E">
        <w:rPr>
          <w:rFonts w:ascii="PT Astra Serif" w:hAnsi="PT Astra Serif" w:cs="Courier New"/>
          <w:spacing w:val="-4"/>
          <w:sz w:val="28"/>
          <w:szCs w:val="28"/>
        </w:rPr>
        <w:t xml:space="preserve"> настоящих Правил,</w:t>
      </w:r>
      <w:r w:rsidRPr="00DF479E">
        <w:rPr>
          <w:rFonts w:ascii="PT Astra Serif" w:hAnsi="PT Astra Serif" w:cs="Courier New"/>
          <w:spacing w:val="-4"/>
          <w:sz w:val="28"/>
          <w:szCs w:val="28"/>
        </w:rPr>
        <w:br/>
      </w:r>
      <w:r w:rsidR="00337644" w:rsidRPr="00DF479E">
        <w:rPr>
          <w:rFonts w:ascii="PT Astra Serif" w:hAnsi="PT Astra Serif" w:cs="Courier New"/>
          <w:spacing w:val="-4"/>
          <w:sz w:val="28"/>
          <w:szCs w:val="28"/>
        </w:rPr>
        <w:t>он</w:t>
      </w:r>
      <w:r w:rsidR="009859D5" w:rsidRPr="00DF479E">
        <w:rPr>
          <w:rFonts w:ascii="PT Astra Serif" w:hAnsi="PT Astra Serif" w:cs="Courier New"/>
          <w:spacing w:val="-4"/>
          <w:sz w:val="28"/>
          <w:szCs w:val="28"/>
        </w:rPr>
        <w:t xml:space="preserve"> должен дополнительно представить в Министерство следующие </w:t>
      </w:r>
      <w:r w:rsidR="00337644" w:rsidRPr="00DF479E">
        <w:rPr>
          <w:rFonts w:ascii="PT Astra Serif" w:hAnsi="PT Astra Serif" w:cs="Courier New"/>
          <w:spacing w:val="-4"/>
          <w:sz w:val="28"/>
          <w:szCs w:val="28"/>
        </w:rPr>
        <w:t xml:space="preserve">электронные </w:t>
      </w:r>
      <w:r w:rsidR="00337644" w:rsidRPr="00DF479E">
        <w:rPr>
          <w:rFonts w:ascii="PT Astra Serif" w:hAnsi="PT Astra Serif"/>
          <w:spacing w:val="-4"/>
          <w:sz w:val="28"/>
          <w:szCs w:val="28"/>
        </w:rPr>
        <w:t>документы</w:t>
      </w:r>
      <w:r w:rsidR="009859D5" w:rsidRPr="00DF479E">
        <w:rPr>
          <w:rFonts w:ascii="PT Astra Serif" w:hAnsi="PT Astra Serif" w:cs="Courier New"/>
          <w:spacing w:val="-4"/>
          <w:sz w:val="28"/>
          <w:szCs w:val="28"/>
        </w:rPr>
        <w:t>:</w:t>
      </w:r>
    </w:p>
    <w:p w:rsidR="009859D5" w:rsidRPr="00DF479E" w:rsidRDefault="009859D5" w:rsidP="009859D5">
      <w:pPr>
        <w:pStyle w:val="ConsPlusNormal0"/>
        <w:spacing w:line="235"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а) реестр (реестры) членов сельскохозяйственного потребительского кооператива и (или)</w:t>
      </w:r>
      <w:r w:rsidRPr="00DF479E">
        <w:rPr>
          <w:rFonts w:ascii="PT Astra Serif" w:hAnsi="PT Astra Serif"/>
          <w:spacing w:val="-4"/>
          <w:sz w:val="28"/>
          <w:szCs w:val="28"/>
        </w:rPr>
        <w:t xml:space="preserve"> граждан, ведущих личные подсобные хозяйства, </w:t>
      </w:r>
      <w:r w:rsidRPr="00DF479E">
        <w:rPr>
          <w:rFonts w:ascii="PT Astra Serif" w:hAnsi="PT Astra Serif"/>
          <w:spacing w:val="-4"/>
          <w:sz w:val="28"/>
          <w:szCs w:val="28"/>
        </w:rPr>
        <w:br/>
        <w:t>не являющихся членами сельскохозяйственного потребительского кооператива (участника отбора)</w:t>
      </w:r>
      <w:r w:rsidRPr="00DF479E">
        <w:rPr>
          <w:rFonts w:ascii="PT Astra Serif" w:hAnsi="PT Astra Serif" w:cs="Courier New"/>
          <w:spacing w:val="-4"/>
          <w:sz w:val="28"/>
          <w:szCs w:val="28"/>
        </w:rPr>
        <w:t>, сдавших сельскохозяйственную продукцию и (или) дикорастущие пищевые ресурсы участнику отбора, составленный (составленные) по форме, утверждённой правовым актом Министерства;</w:t>
      </w:r>
    </w:p>
    <w:p w:rsidR="00EA3A0A" w:rsidRPr="00DF479E" w:rsidRDefault="009859D5" w:rsidP="00EA3A0A">
      <w:pPr>
        <w:pStyle w:val="ConsPlusNormal0"/>
        <w:spacing w:line="235"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б) заверенные участником отбора ведомости, составленные по форме, утверждённой правовым актом Министерства, и подтверждающие оплату сельскохозяйственной продукции и (или) дикорастущих пищевых ресурсов, закупленных участником отбора у членов сельскохозяйственного потреби-</w:t>
      </w:r>
      <w:proofErr w:type="spellStart"/>
      <w:r w:rsidRPr="00DF479E">
        <w:rPr>
          <w:rFonts w:ascii="PT Astra Serif" w:hAnsi="PT Astra Serif" w:cs="Courier New"/>
          <w:spacing w:val="-4"/>
          <w:sz w:val="28"/>
          <w:szCs w:val="28"/>
        </w:rPr>
        <w:t>тельского</w:t>
      </w:r>
      <w:proofErr w:type="spellEnd"/>
      <w:r w:rsidRPr="00DF479E">
        <w:rPr>
          <w:rFonts w:ascii="PT Astra Serif" w:hAnsi="PT Astra Serif" w:cs="Courier New"/>
          <w:spacing w:val="-4"/>
          <w:sz w:val="28"/>
          <w:szCs w:val="28"/>
        </w:rPr>
        <w:t xml:space="preserve"> кооператива и (или) у </w:t>
      </w:r>
      <w:r w:rsidRPr="00DF479E">
        <w:rPr>
          <w:rFonts w:ascii="PT Astra Serif" w:hAnsi="PT Astra Serif"/>
          <w:spacing w:val="-4"/>
          <w:sz w:val="28"/>
          <w:szCs w:val="28"/>
        </w:rPr>
        <w:t>граждан, ведущих личные подсобные хозяйства, не являющихся членами сельскохозяйственного потребительского кооператива (участника отбора)</w:t>
      </w:r>
      <w:r w:rsidR="00325526" w:rsidRPr="00DF479E">
        <w:rPr>
          <w:rFonts w:ascii="PT Astra Serif" w:hAnsi="PT Astra Serif" w:cs="Courier New"/>
          <w:spacing w:val="-4"/>
          <w:sz w:val="28"/>
          <w:szCs w:val="28"/>
        </w:rPr>
        <w:t>;</w:t>
      </w:r>
    </w:p>
    <w:p w:rsidR="00325526" w:rsidRPr="00DF479E" w:rsidRDefault="00325526" w:rsidP="00EA3A0A">
      <w:pPr>
        <w:pStyle w:val="ConsPlusNormal0"/>
        <w:spacing w:line="235"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13) уведомление о представлении электронных документов на бумажном носителе, составленное в произвольной форме, подписанное руководителем (председателем) участника отбора, и содержащее реестр представляемых электронных документов на бумажном носителе (представляется в случае, предусмотренном пунктом 19 настоящих Правил).</w:t>
      </w:r>
    </w:p>
    <w:p w:rsidR="00057521" w:rsidRPr="00DF479E" w:rsidRDefault="00EA3A0A" w:rsidP="00EA3A0A">
      <w:pPr>
        <w:pStyle w:val="ConsPlusNormal0"/>
        <w:spacing w:line="235" w:lineRule="auto"/>
        <w:ind w:firstLine="709"/>
        <w:jc w:val="both"/>
        <w:rPr>
          <w:rFonts w:ascii="PT Astra Serif" w:hAnsi="PT Astra Serif" w:cs="Courier New"/>
          <w:spacing w:val="-4"/>
          <w:sz w:val="28"/>
          <w:szCs w:val="28"/>
        </w:rPr>
      </w:pPr>
      <w:r w:rsidRPr="00DF479E">
        <w:rPr>
          <w:rFonts w:ascii="PT Astra Serif" w:hAnsi="PT Astra Serif"/>
          <w:sz w:val="28"/>
          <w:szCs w:val="28"/>
        </w:rPr>
        <w:t>19</w:t>
      </w:r>
      <w:r w:rsidR="00956894" w:rsidRPr="00DF479E">
        <w:rPr>
          <w:rFonts w:ascii="PT Astra Serif" w:hAnsi="PT Astra Serif"/>
          <w:sz w:val="28"/>
          <w:szCs w:val="28"/>
        </w:rPr>
        <w:t xml:space="preserve">. В случае, если электронные документы, указанные в подпунктах </w:t>
      </w:r>
      <w:r w:rsidRPr="00DF479E">
        <w:rPr>
          <w:rFonts w:ascii="PT Astra Serif" w:hAnsi="PT Astra Serif"/>
          <w:sz w:val="28"/>
          <w:szCs w:val="28"/>
        </w:rPr>
        <w:t>7,</w:t>
      </w:r>
      <w:r w:rsidRPr="00DF479E">
        <w:rPr>
          <w:rFonts w:ascii="PT Astra Serif" w:hAnsi="PT Astra Serif"/>
          <w:sz w:val="28"/>
          <w:szCs w:val="28"/>
        </w:rPr>
        <w:br/>
        <w:t xml:space="preserve">10-12 </w:t>
      </w:r>
      <w:r w:rsidR="00956894" w:rsidRPr="00DF479E">
        <w:rPr>
          <w:rFonts w:ascii="PT Astra Serif" w:hAnsi="PT Astra Serif"/>
          <w:sz w:val="28"/>
          <w:szCs w:val="28"/>
        </w:rPr>
        <w:t xml:space="preserve">пункта </w:t>
      </w:r>
      <w:r w:rsidR="00325526" w:rsidRPr="00DF479E">
        <w:rPr>
          <w:rFonts w:ascii="PT Astra Serif" w:hAnsi="PT Astra Serif"/>
          <w:sz w:val="28"/>
          <w:szCs w:val="28"/>
        </w:rPr>
        <w:t>18</w:t>
      </w:r>
      <w:r w:rsidR="00956894" w:rsidRPr="00DF479E">
        <w:rPr>
          <w:rFonts w:ascii="PT Astra Serif" w:hAnsi="PT Astra Serif"/>
          <w:sz w:val="28"/>
          <w:szCs w:val="28"/>
        </w:rPr>
        <w:t xml:space="preserve"> настоящих Правил, значительны по объёму</w:t>
      </w:r>
      <w:r w:rsidRPr="00DF479E">
        <w:rPr>
          <w:rFonts w:ascii="PT Astra Serif" w:hAnsi="PT Astra Serif"/>
          <w:sz w:val="28"/>
          <w:szCs w:val="28"/>
        </w:rPr>
        <w:t xml:space="preserve"> и их размещение</w:t>
      </w:r>
      <w:r w:rsidRPr="00DF479E">
        <w:rPr>
          <w:rFonts w:ascii="PT Astra Serif" w:hAnsi="PT Astra Serif"/>
          <w:sz w:val="28"/>
          <w:szCs w:val="28"/>
        </w:rPr>
        <w:br/>
      </w:r>
      <w:r w:rsidR="00956894" w:rsidRPr="00DF479E">
        <w:rPr>
          <w:rFonts w:ascii="PT Astra Serif" w:hAnsi="PT Astra Serif"/>
          <w:sz w:val="28"/>
          <w:szCs w:val="28"/>
        </w:rPr>
        <w:lastRenderedPageBreak/>
        <w:t xml:space="preserve">в системе «Электронный бюджет» технически невозможно, участник отбора вправе представить их в Министерство на бумажном носителе не позднее 2-го рабочего дня, следующего за днём подписания заявки в системе «Электронный бюджет», но не позднее даты окончания срока приёма </w:t>
      </w:r>
      <w:r w:rsidRPr="00DF479E">
        <w:rPr>
          <w:rFonts w:ascii="PT Astra Serif" w:hAnsi="PT Astra Serif"/>
          <w:sz w:val="28"/>
          <w:szCs w:val="28"/>
        </w:rPr>
        <w:t>заявок, указанного</w:t>
      </w:r>
      <w:r w:rsidRPr="00DF479E">
        <w:rPr>
          <w:rFonts w:ascii="PT Astra Serif" w:hAnsi="PT Astra Serif"/>
          <w:sz w:val="28"/>
          <w:szCs w:val="28"/>
        </w:rPr>
        <w:br/>
        <w:t xml:space="preserve">в объявлении </w:t>
      </w:r>
      <w:r w:rsidR="00956894" w:rsidRPr="00DF479E">
        <w:rPr>
          <w:rFonts w:ascii="PT Astra Serif" w:hAnsi="PT Astra Serif"/>
          <w:sz w:val="28"/>
          <w:szCs w:val="28"/>
        </w:rPr>
        <w:t>о проведении отбора.</w:t>
      </w:r>
    </w:p>
    <w:p w:rsidR="00956894" w:rsidRPr="00DF479E" w:rsidRDefault="00325526" w:rsidP="004D6748">
      <w:pPr>
        <w:tabs>
          <w:tab w:val="left" w:pos="993"/>
        </w:tabs>
        <w:ind w:firstLine="709"/>
        <w:jc w:val="both"/>
        <w:rPr>
          <w:rFonts w:ascii="PT Astra Serif" w:hAnsi="PT Astra Serif"/>
          <w:sz w:val="28"/>
          <w:szCs w:val="28"/>
        </w:rPr>
      </w:pPr>
      <w:r w:rsidRPr="00DF479E">
        <w:rPr>
          <w:rFonts w:ascii="PT Astra Serif" w:hAnsi="PT Astra Serif"/>
          <w:spacing w:val="-4"/>
          <w:sz w:val="28"/>
          <w:szCs w:val="28"/>
        </w:rPr>
        <w:t>20</w:t>
      </w:r>
      <w:r w:rsidR="00956894" w:rsidRPr="00DF479E">
        <w:rPr>
          <w:rFonts w:ascii="PT Astra Serif" w:hAnsi="PT Astra Serif"/>
          <w:spacing w:val="-4"/>
          <w:sz w:val="28"/>
          <w:szCs w:val="28"/>
        </w:rPr>
        <w:t xml:space="preserve">. </w:t>
      </w:r>
      <w:r w:rsidR="00956894" w:rsidRPr="00DF479E">
        <w:rPr>
          <w:rFonts w:ascii="PT Astra Serif" w:hAnsi="PT Astra Serif"/>
          <w:sz w:val="28"/>
          <w:szCs w:val="28"/>
        </w:rPr>
        <w:t xml:space="preserve">Участник отбора со дня размещения объявления о проведении </w:t>
      </w:r>
      <w:r w:rsidR="00956894" w:rsidRPr="00DF479E">
        <w:rPr>
          <w:rFonts w:ascii="PT Astra Serif" w:hAnsi="PT Astra Serif"/>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00956894" w:rsidRPr="00DF479E">
        <w:rPr>
          <w:rFonts w:ascii="PT Astra Serif" w:hAnsi="PT Astra Serif"/>
          <w:sz w:val="28"/>
          <w:szCs w:val="28"/>
        </w:rPr>
        <w:br/>
        <w:t>в Министерство запрос о разъяснении положений объявления о проведении отбора путём</w:t>
      </w:r>
      <w:r w:rsidR="00730999" w:rsidRPr="00DF479E">
        <w:rPr>
          <w:rFonts w:ascii="PT Astra Serif" w:hAnsi="PT Astra Serif"/>
          <w:sz w:val="28"/>
          <w:szCs w:val="28"/>
        </w:rPr>
        <w:t xml:space="preserve"> его</w:t>
      </w:r>
      <w:r w:rsidR="00956894" w:rsidRPr="00DF479E">
        <w:rPr>
          <w:rFonts w:ascii="PT Astra Serif" w:hAnsi="PT Astra Serif"/>
          <w:sz w:val="28"/>
          <w:szCs w:val="28"/>
        </w:rPr>
        <w:t xml:space="preserve"> формирования в системе «Электронный бюджет».</w:t>
      </w:r>
    </w:p>
    <w:p w:rsidR="00956894" w:rsidRPr="00DF479E" w:rsidRDefault="00956894"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DF479E">
        <w:rPr>
          <w:rFonts w:ascii="PT Astra Serif" w:hAnsi="PT Astra Serif"/>
          <w:sz w:val="28"/>
          <w:szCs w:val="28"/>
        </w:rPr>
        <w:br/>
        <w:t xml:space="preserve">в срок, установленный в данном объявлении, но не позднее 1-го рабочего дня </w:t>
      </w:r>
      <w:r w:rsidRPr="00DF479E">
        <w:rPr>
          <w:rFonts w:ascii="PT Astra Serif" w:hAnsi="PT Astra Serif"/>
          <w:sz w:val="28"/>
          <w:szCs w:val="28"/>
        </w:rPr>
        <w:br/>
        <w:t>до дня окончания срока приёма заявок</w:t>
      </w:r>
      <w:r w:rsidR="00730999" w:rsidRPr="00DF479E">
        <w:rPr>
          <w:rFonts w:ascii="PT Astra Serif" w:hAnsi="PT Astra Serif"/>
          <w:sz w:val="28"/>
          <w:szCs w:val="28"/>
        </w:rPr>
        <w:t>, указанного в объявлении о проведении отбора,</w:t>
      </w:r>
      <w:r w:rsidRPr="00DF479E">
        <w:rPr>
          <w:rFonts w:ascii="PT Astra Serif" w:hAnsi="PT Astra Serif"/>
          <w:sz w:val="28"/>
          <w:szCs w:val="28"/>
        </w:rPr>
        <w:t xml:space="preserve"> путём формирования</w:t>
      </w:r>
      <w:r w:rsidR="00325526" w:rsidRPr="00DF479E">
        <w:rPr>
          <w:rFonts w:ascii="PT Astra Serif" w:hAnsi="PT Astra Serif"/>
          <w:sz w:val="28"/>
          <w:szCs w:val="28"/>
        </w:rPr>
        <w:t xml:space="preserve"> в системе «Электронный бюджет» </w:t>
      </w:r>
      <w:r w:rsidRPr="00DF479E">
        <w:rPr>
          <w:rFonts w:ascii="PT Astra Serif" w:hAnsi="PT Astra Serif"/>
          <w:sz w:val="28"/>
          <w:szCs w:val="28"/>
        </w:rPr>
        <w:t>соответствующего разъяснения.</w:t>
      </w:r>
    </w:p>
    <w:p w:rsidR="00956894" w:rsidRPr="00DF479E" w:rsidRDefault="00325526" w:rsidP="004D6748">
      <w:pPr>
        <w:ind w:firstLine="709"/>
        <w:contextualSpacing/>
        <w:jc w:val="both"/>
        <w:rPr>
          <w:rFonts w:ascii="PT Astra Serif" w:hAnsi="PT Astra Serif"/>
          <w:sz w:val="28"/>
          <w:szCs w:val="28"/>
        </w:rPr>
      </w:pPr>
      <w:r w:rsidRPr="00DF479E">
        <w:rPr>
          <w:rFonts w:ascii="PT Astra Serif" w:hAnsi="PT Astra Serif"/>
          <w:spacing w:val="-4"/>
          <w:sz w:val="28"/>
          <w:szCs w:val="28"/>
        </w:rPr>
        <w:t>21</w:t>
      </w:r>
      <w:r w:rsidR="00956894" w:rsidRPr="00DF479E">
        <w:rPr>
          <w:rFonts w:ascii="PT Astra Serif" w:hAnsi="PT Astra Serif"/>
          <w:spacing w:val="-4"/>
          <w:sz w:val="28"/>
          <w:szCs w:val="28"/>
        </w:rPr>
        <w:t>.</w:t>
      </w:r>
      <w:r w:rsidR="00956894" w:rsidRPr="00DF479E">
        <w:rPr>
          <w:rFonts w:ascii="PT Astra Serif" w:hAnsi="PT Astra Serif"/>
          <w:sz w:val="28"/>
          <w:szCs w:val="28"/>
        </w:rPr>
        <w:t xml:space="preserve"> Участник отбора вправе отозвать заявку, в том числе в случае внесения в неё изменений, до окончания срока приёма заявок, указанного </w:t>
      </w:r>
      <w:r w:rsidR="00956894" w:rsidRPr="00DF479E">
        <w:rPr>
          <w:rFonts w:ascii="PT Astra Serif" w:hAnsi="PT Astra Serif"/>
          <w:sz w:val="28"/>
          <w:szCs w:val="28"/>
        </w:rPr>
        <w:br/>
        <w:t xml:space="preserve">в объявлении о проведении отбора, но не позднее даты, определённой Министерством в объявлении о проведении отбора. </w:t>
      </w:r>
    </w:p>
    <w:p w:rsidR="00956894" w:rsidRPr="00DF479E" w:rsidRDefault="00956894" w:rsidP="004D6748">
      <w:pPr>
        <w:ind w:firstLine="709"/>
        <w:contextualSpacing/>
        <w:jc w:val="both"/>
        <w:rPr>
          <w:rFonts w:ascii="PT Astra Serif" w:hAnsi="PT Astra Serif"/>
          <w:sz w:val="28"/>
          <w:szCs w:val="28"/>
        </w:rPr>
      </w:pPr>
      <w:r w:rsidRPr="00DF479E">
        <w:rPr>
          <w:rFonts w:ascii="PT Astra Serif" w:hAnsi="PT Astra Serif"/>
          <w:sz w:val="28"/>
          <w:szCs w:val="28"/>
        </w:rPr>
        <w:t xml:space="preserve">Отзыв заявки, в том числе в случае внесения изменений в заявку, осуществляется путём </w:t>
      </w:r>
      <w:r w:rsidRPr="00DF479E">
        <w:rPr>
          <w:rFonts w:ascii="PT Astra Serif" w:hAnsi="PT Astra Serif" w:cs="PT Astra Serif"/>
          <w:spacing w:val="-4"/>
          <w:sz w:val="28"/>
          <w:szCs w:val="28"/>
        </w:rPr>
        <w:t xml:space="preserve">формирования </w:t>
      </w:r>
      <w:r w:rsidRPr="00DF479E">
        <w:rPr>
          <w:rFonts w:ascii="PT Astra Serif" w:hAnsi="PT Astra Serif"/>
          <w:sz w:val="28"/>
          <w:szCs w:val="28"/>
        </w:rPr>
        <w:t xml:space="preserve">уведомления об отзыве заявки </w:t>
      </w:r>
      <w:r w:rsidRPr="00DF479E">
        <w:rPr>
          <w:rFonts w:ascii="PT Astra Serif" w:hAnsi="PT Astra Serif"/>
          <w:sz w:val="28"/>
          <w:szCs w:val="28"/>
        </w:rPr>
        <w:br/>
        <w:t xml:space="preserve">в электронной форме посредством заполнения экранных форм веб-интерфейса </w:t>
      </w:r>
      <w:r w:rsidRPr="00DF479E">
        <w:rPr>
          <w:rFonts w:ascii="PT Astra Serif" w:hAnsi="PT Astra Serif"/>
          <w:sz w:val="28"/>
          <w:szCs w:val="28"/>
        </w:rPr>
        <w:br/>
      </w:r>
      <w:r w:rsidR="00730999" w:rsidRPr="00DF479E">
        <w:rPr>
          <w:rFonts w:ascii="PT Astra Serif" w:hAnsi="PT Astra Serif" w:cs="PT Astra Serif"/>
          <w:spacing w:val="-4"/>
          <w:sz w:val="28"/>
          <w:szCs w:val="28"/>
        </w:rPr>
        <w:t>системы</w:t>
      </w:r>
      <w:r w:rsidRPr="00DF479E">
        <w:rPr>
          <w:rFonts w:ascii="PT Astra Serif" w:hAnsi="PT Astra Serif"/>
          <w:sz w:val="28"/>
          <w:szCs w:val="28"/>
        </w:rPr>
        <w:t xml:space="preserve"> «Электронный бюджет».</w:t>
      </w:r>
    </w:p>
    <w:p w:rsidR="00956894" w:rsidRPr="00DF479E" w:rsidRDefault="00956894" w:rsidP="004D674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 xml:space="preserve">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 в объявлении </w:t>
      </w:r>
      <w:r w:rsidRPr="00DF479E">
        <w:rPr>
          <w:rFonts w:ascii="PT Astra Serif" w:hAnsi="PT Astra Serif"/>
          <w:sz w:val="28"/>
          <w:szCs w:val="28"/>
        </w:rPr>
        <w:br/>
        <w:t>о проведении отбора.</w:t>
      </w:r>
    </w:p>
    <w:p w:rsidR="00956894" w:rsidRPr="00DF479E" w:rsidRDefault="00325526" w:rsidP="004D6748">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22</w:t>
      </w:r>
      <w:r w:rsidR="00956894" w:rsidRPr="00DF479E">
        <w:rPr>
          <w:rFonts w:ascii="PT Astra Serif" w:hAnsi="PT Astra Serif"/>
          <w:sz w:val="28"/>
          <w:szCs w:val="28"/>
        </w:rPr>
        <w:t>. Участник отбора вправе внести изменения в заявку до окончания срока приёма заявок, указанного в объявлении о проведении отбора, после формирования им в электронной форме уведомления об отзыве заявки</w:t>
      </w:r>
      <w:r w:rsidR="00956894" w:rsidRPr="00DF479E">
        <w:rPr>
          <w:rFonts w:ascii="PT Astra Serif" w:hAnsi="PT Astra Serif"/>
          <w:sz w:val="28"/>
          <w:szCs w:val="28"/>
        </w:rPr>
        <w:br/>
        <w:t>с последующим формированием новой заявки не позднее даты, указанной</w:t>
      </w:r>
      <w:r w:rsidR="00956894" w:rsidRPr="00DF479E">
        <w:rPr>
          <w:rFonts w:ascii="PT Astra Serif" w:hAnsi="PT Astra Serif"/>
          <w:sz w:val="28"/>
          <w:szCs w:val="28"/>
        </w:rPr>
        <w:br/>
        <w:t>в объявлении о проведении отбора.</w:t>
      </w:r>
    </w:p>
    <w:p w:rsidR="00956894" w:rsidRPr="00DF479E" w:rsidRDefault="00325526" w:rsidP="004D674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23</w:t>
      </w:r>
      <w:r w:rsidR="00956894" w:rsidRPr="00DF479E">
        <w:rPr>
          <w:rFonts w:ascii="PT Astra Serif" w:hAnsi="PT Astra Serif"/>
          <w:spacing w:val="-4"/>
          <w:sz w:val="28"/>
          <w:szCs w:val="28"/>
        </w:rPr>
        <w:t xml:space="preserve">. </w:t>
      </w:r>
      <w:r w:rsidR="00956894" w:rsidRPr="00DF479E">
        <w:rPr>
          <w:rFonts w:ascii="PT Astra Serif" w:hAnsi="PT Astra Serif" w:cs="Courier New"/>
          <w:spacing w:val="-4"/>
          <w:sz w:val="28"/>
          <w:szCs w:val="28"/>
        </w:rPr>
        <w:t xml:space="preserve">Для проведения отбора Министерством создаётся комиссия. </w:t>
      </w:r>
      <w:r w:rsidR="00956894" w:rsidRPr="00DF479E">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956894" w:rsidRPr="00DF479E" w:rsidRDefault="00956894" w:rsidP="004D674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 xml:space="preserve">Положение о комиссии и её состав утверждаются </w:t>
      </w:r>
      <w:r w:rsidRPr="00DF479E">
        <w:rPr>
          <w:rFonts w:ascii="PT Astra Serif" w:hAnsi="PT Astra Serif"/>
          <w:sz w:val="28"/>
          <w:szCs w:val="28"/>
          <w:shd w:val="clear" w:color="auto" w:fill="FFFFFF" w:themeFill="background1"/>
        </w:rPr>
        <w:t>правовым актом</w:t>
      </w:r>
      <w:r w:rsidRPr="00DF479E">
        <w:rPr>
          <w:rFonts w:ascii="PT Astra Serif" w:hAnsi="PT Astra Serif"/>
          <w:sz w:val="28"/>
          <w:szCs w:val="28"/>
        </w:rPr>
        <w:t xml:space="preserve"> Министерства.</w:t>
      </w:r>
      <w:r w:rsidRPr="00DF479E">
        <w:rPr>
          <w:rFonts w:ascii="PT Astra Serif" w:hAnsi="PT Astra Serif" w:cs="Courier New"/>
          <w:spacing w:val="-4"/>
          <w:sz w:val="28"/>
          <w:szCs w:val="28"/>
        </w:rPr>
        <w:t xml:space="preserve"> </w:t>
      </w:r>
    </w:p>
    <w:p w:rsidR="00956894" w:rsidRPr="00DF479E" w:rsidRDefault="00956894" w:rsidP="004D674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Комиссия формируется в составе председателя комиссии, заместителя председателя комиссии, секретаря комиссии и членов комиссии.</w:t>
      </w:r>
    </w:p>
    <w:p w:rsidR="00956894" w:rsidRPr="00DF479E" w:rsidRDefault="00956894"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956894" w:rsidRPr="00DF479E" w:rsidRDefault="00325526" w:rsidP="004D6748">
      <w:pPr>
        <w:ind w:firstLine="709"/>
        <w:jc w:val="both"/>
        <w:rPr>
          <w:rFonts w:ascii="PT Astra Serif" w:hAnsi="PT Astra Serif"/>
          <w:sz w:val="28"/>
          <w:szCs w:val="28"/>
        </w:rPr>
      </w:pPr>
      <w:r w:rsidRPr="00DF479E">
        <w:rPr>
          <w:rFonts w:ascii="PT Astra Serif" w:hAnsi="PT Astra Serif"/>
          <w:sz w:val="28"/>
          <w:szCs w:val="28"/>
        </w:rPr>
        <w:lastRenderedPageBreak/>
        <w:t>24</w:t>
      </w:r>
      <w:r w:rsidR="00956894" w:rsidRPr="00DF479E">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956894" w:rsidRPr="00DF479E" w:rsidRDefault="00325526" w:rsidP="004D6748">
      <w:pPr>
        <w:ind w:firstLine="709"/>
        <w:jc w:val="both"/>
        <w:rPr>
          <w:rFonts w:ascii="PT Astra Serif" w:hAnsi="PT Astra Serif" w:cs="Mangal"/>
          <w:spacing w:val="-4"/>
          <w:sz w:val="28"/>
          <w:szCs w:val="28"/>
        </w:rPr>
      </w:pPr>
      <w:r w:rsidRPr="00DF479E">
        <w:rPr>
          <w:rFonts w:ascii="PT Astra Serif" w:hAnsi="PT Astra Serif"/>
          <w:spacing w:val="-4"/>
          <w:sz w:val="28"/>
          <w:szCs w:val="28"/>
        </w:rPr>
        <w:t>25</w:t>
      </w:r>
      <w:r w:rsidR="00956894" w:rsidRPr="00DF479E">
        <w:rPr>
          <w:rFonts w:ascii="PT Astra Serif" w:hAnsi="PT Astra Serif"/>
          <w:spacing w:val="-4"/>
          <w:sz w:val="28"/>
          <w:szCs w:val="28"/>
        </w:rPr>
        <w:t xml:space="preserve">. </w:t>
      </w:r>
      <w:r w:rsidR="00956894" w:rsidRPr="00DF479E">
        <w:rPr>
          <w:rFonts w:ascii="PT Astra Serif" w:hAnsi="PT Astra Serif" w:cs="Mangal"/>
          <w:spacing w:val="-4"/>
          <w:sz w:val="28"/>
          <w:szCs w:val="28"/>
        </w:rPr>
        <w:t xml:space="preserve">Не позднее 1-го рабочего дня, следующего за днём начала срока </w:t>
      </w:r>
      <w:r w:rsidR="00956894" w:rsidRPr="00DF479E">
        <w:rPr>
          <w:rFonts w:ascii="PT Astra Serif" w:hAnsi="PT Astra Serif" w:cs="Mangal"/>
          <w:spacing w:val="-4"/>
          <w:sz w:val="28"/>
          <w:szCs w:val="28"/>
        </w:rPr>
        <w:br/>
        <w:t>приёма заявок, установленного в объявлении о проведении</w:t>
      </w:r>
      <w:r w:rsidR="00956894" w:rsidRPr="00DF479E">
        <w:rPr>
          <w:rFonts w:ascii="PT Astra Serif" w:hAnsi="PT Astra Serif"/>
          <w:spacing w:val="-4"/>
          <w:sz w:val="28"/>
          <w:szCs w:val="28"/>
        </w:rPr>
        <w:t xml:space="preserve"> </w:t>
      </w:r>
      <w:r w:rsidRPr="00DF479E">
        <w:rPr>
          <w:rFonts w:ascii="PT Astra Serif" w:hAnsi="PT Astra Serif" w:cs="Mangal"/>
          <w:spacing w:val="-4"/>
          <w:sz w:val="28"/>
          <w:szCs w:val="28"/>
        </w:rPr>
        <w:t>отбора, Министерству</w:t>
      </w:r>
      <w:r w:rsidRPr="00DF479E">
        <w:rPr>
          <w:rFonts w:ascii="PT Astra Serif" w:hAnsi="PT Astra Serif" w:cs="Mangal"/>
          <w:spacing w:val="-4"/>
          <w:sz w:val="28"/>
          <w:szCs w:val="28"/>
        </w:rPr>
        <w:br/>
      </w:r>
      <w:r w:rsidR="00956894" w:rsidRPr="00DF479E">
        <w:rPr>
          <w:rFonts w:ascii="PT Astra Serif" w:hAnsi="PT Astra Serif" w:cs="Mangal"/>
          <w:spacing w:val="-4"/>
          <w:sz w:val="28"/>
          <w:szCs w:val="28"/>
        </w:rPr>
        <w:t>и комиссии в системе «Электрон</w:t>
      </w:r>
      <w:r w:rsidRPr="00DF479E">
        <w:rPr>
          <w:rFonts w:ascii="PT Astra Serif" w:hAnsi="PT Astra Serif" w:cs="Mangal"/>
          <w:spacing w:val="-4"/>
          <w:sz w:val="28"/>
          <w:szCs w:val="28"/>
        </w:rPr>
        <w:t>ный бюджет» открывается доступ</w:t>
      </w:r>
      <w:r w:rsidRPr="00DF479E">
        <w:rPr>
          <w:rFonts w:ascii="PT Astra Serif" w:hAnsi="PT Astra Serif" w:cs="Mangal"/>
          <w:spacing w:val="-4"/>
          <w:sz w:val="28"/>
          <w:szCs w:val="28"/>
        </w:rPr>
        <w:br/>
      </w:r>
      <w:r w:rsidR="00956894" w:rsidRPr="00DF479E">
        <w:rPr>
          <w:rFonts w:ascii="PT Astra Serif" w:hAnsi="PT Astra Serif" w:cs="Mangal"/>
          <w:spacing w:val="-4"/>
          <w:sz w:val="28"/>
          <w:szCs w:val="28"/>
        </w:rPr>
        <w:t>к представленным заявкам.</w:t>
      </w:r>
    </w:p>
    <w:p w:rsidR="00A805A6" w:rsidRPr="00DF479E" w:rsidRDefault="008B14C2" w:rsidP="00A805A6">
      <w:pPr>
        <w:widowControl w:val="0"/>
        <w:ind w:firstLine="709"/>
        <w:jc w:val="both"/>
        <w:rPr>
          <w:rFonts w:ascii="PT Astra Serif" w:hAnsi="PT Astra Serif"/>
          <w:sz w:val="28"/>
          <w:szCs w:val="28"/>
        </w:rPr>
      </w:pPr>
      <w:r w:rsidRPr="00DF479E">
        <w:rPr>
          <w:rFonts w:ascii="PT Astra Serif" w:hAnsi="PT Astra Serif"/>
          <w:sz w:val="28"/>
          <w:szCs w:val="28"/>
        </w:rPr>
        <w:t xml:space="preserve">26. </w:t>
      </w:r>
      <w:r w:rsidR="00A805A6" w:rsidRPr="00DF479E">
        <w:rPr>
          <w:rFonts w:ascii="PT Astra Serif" w:hAnsi="PT Astra Serif"/>
          <w:sz w:val="28"/>
          <w:szCs w:val="28"/>
        </w:rPr>
        <w:t>Протокол вскрытия заявок формируется автоматически на едином портале и не позднее 5 рабочих дней, следующих за днём окончания срока приёма заявок, указанного в объявлении о проведении отбора,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A805A6" w:rsidRPr="00DF479E" w:rsidRDefault="00A805A6" w:rsidP="00A805A6">
      <w:pPr>
        <w:ind w:firstLine="709"/>
        <w:jc w:val="both"/>
        <w:rPr>
          <w:rFonts w:ascii="PT Astra Serif" w:hAnsi="PT Astra Serif"/>
          <w:sz w:val="28"/>
          <w:szCs w:val="28"/>
        </w:rPr>
      </w:pPr>
      <w:r w:rsidRPr="00DF479E">
        <w:rPr>
          <w:rFonts w:ascii="PT Astra Serif" w:hAnsi="PT Astra Serif"/>
          <w:sz w:val="28"/>
          <w:szCs w:val="28"/>
        </w:rPr>
        <w:t>Протокол вскрытия заявок должен содержать:</w:t>
      </w:r>
    </w:p>
    <w:p w:rsidR="00A805A6" w:rsidRPr="00DF479E" w:rsidRDefault="00A805A6" w:rsidP="00A805A6">
      <w:pPr>
        <w:ind w:firstLine="709"/>
        <w:jc w:val="both"/>
        <w:rPr>
          <w:rFonts w:ascii="PT Astra Serif" w:hAnsi="PT Astra Serif"/>
          <w:sz w:val="28"/>
          <w:szCs w:val="28"/>
        </w:rPr>
      </w:pPr>
      <w:r w:rsidRPr="00DF479E">
        <w:rPr>
          <w:rFonts w:ascii="PT Astra Serif" w:hAnsi="PT Astra Serif"/>
          <w:sz w:val="28"/>
          <w:szCs w:val="28"/>
        </w:rPr>
        <w:t>1) сведения о поступивших для участия в отборе заявках;</w:t>
      </w:r>
    </w:p>
    <w:p w:rsidR="00A805A6" w:rsidRPr="00DF479E" w:rsidRDefault="00A805A6" w:rsidP="00A805A6">
      <w:pPr>
        <w:ind w:firstLine="709"/>
        <w:jc w:val="both"/>
        <w:rPr>
          <w:rFonts w:ascii="PT Astra Serif" w:hAnsi="PT Astra Serif"/>
          <w:sz w:val="28"/>
          <w:szCs w:val="28"/>
        </w:rPr>
      </w:pPr>
      <w:r w:rsidRPr="00DF479E">
        <w:rPr>
          <w:rFonts w:ascii="PT Astra Serif" w:hAnsi="PT Astra Serif"/>
          <w:sz w:val="28"/>
          <w:szCs w:val="28"/>
        </w:rPr>
        <w:t>2) решение о признании отбора несостоявшимся (в случае, указанном</w:t>
      </w:r>
      <w:r w:rsidRPr="00DF479E">
        <w:rPr>
          <w:rFonts w:ascii="PT Astra Serif" w:hAnsi="PT Astra Serif"/>
          <w:sz w:val="28"/>
          <w:szCs w:val="28"/>
        </w:rPr>
        <w:br/>
        <w:t>в абзаце втором пункта 13 настоящих Правил).</w:t>
      </w:r>
    </w:p>
    <w:p w:rsidR="008B14C2" w:rsidRPr="00DF479E" w:rsidRDefault="008B14C2"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27</w:t>
      </w:r>
      <w:r w:rsidR="00DF3FBD" w:rsidRPr="00DF479E">
        <w:rPr>
          <w:rFonts w:ascii="PT Astra Serif" w:hAnsi="PT Astra Serif"/>
          <w:spacing w:val="-4"/>
          <w:sz w:val="28"/>
          <w:szCs w:val="28"/>
        </w:rPr>
        <w:t xml:space="preserve">. </w:t>
      </w:r>
      <w:r w:rsidR="002254A0" w:rsidRPr="00DF479E">
        <w:rPr>
          <w:rFonts w:ascii="PT Astra Serif" w:hAnsi="PT Astra Serif"/>
          <w:spacing w:val="-4"/>
          <w:sz w:val="28"/>
          <w:szCs w:val="28"/>
        </w:rPr>
        <w:t>Комиссия</w:t>
      </w:r>
      <w:r w:rsidR="00DF3FBD" w:rsidRPr="00DF479E">
        <w:rPr>
          <w:rFonts w:ascii="PT Astra Serif" w:hAnsi="PT Astra Serif"/>
          <w:spacing w:val="-4"/>
          <w:sz w:val="28"/>
          <w:szCs w:val="28"/>
        </w:rPr>
        <w:t xml:space="preserve"> в течение </w:t>
      </w:r>
      <w:r w:rsidRPr="00DF479E">
        <w:rPr>
          <w:rFonts w:ascii="PT Astra Serif" w:hAnsi="PT Astra Serif"/>
          <w:spacing w:val="-4"/>
          <w:sz w:val="28"/>
          <w:szCs w:val="28"/>
        </w:rPr>
        <w:t>20</w:t>
      </w:r>
      <w:r w:rsidR="00DF3FBD" w:rsidRPr="00DF479E">
        <w:rPr>
          <w:rFonts w:ascii="PT Astra Serif" w:hAnsi="PT Astra Serif"/>
          <w:spacing w:val="-4"/>
          <w:sz w:val="28"/>
          <w:szCs w:val="28"/>
        </w:rPr>
        <w:t xml:space="preserve"> рабочих дней с даты подписания протокола вскрытия заявок</w:t>
      </w:r>
      <w:r w:rsidRPr="00DF479E">
        <w:rPr>
          <w:rFonts w:ascii="PT Astra Serif" w:hAnsi="PT Astra Serif"/>
          <w:spacing w:val="-4"/>
          <w:sz w:val="28"/>
          <w:szCs w:val="28"/>
        </w:rPr>
        <w:t>:</w:t>
      </w:r>
    </w:p>
    <w:p w:rsidR="008B14C2" w:rsidRPr="00DF479E" w:rsidRDefault="008B14C2"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1) </w:t>
      </w:r>
      <w:r w:rsidR="00DF3FBD" w:rsidRPr="00DF479E">
        <w:rPr>
          <w:rFonts w:ascii="PT Astra Serif" w:hAnsi="PT Astra Serif"/>
          <w:spacing w:val="-4"/>
          <w:sz w:val="28"/>
          <w:szCs w:val="28"/>
        </w:rPr>
        <w:t xml:space="preserve">рассматривает поступившие заявки и прилагаемые к ним электронные документы </w:t>
      </w:r>
      <w:r w:rsidR="002254A0" w:rsidRPr="00DF479E">
        <w:rPr>
          <w:rFonts w:ascii="PT Astra Serif" w:hAnsi="PT Astra Serif"/>
          <w:spacing w:val="-4"/>
          <w:sz w:val="28"/>
          <w:szCs w:val="28"/>
        </w:rPr>
        <w:t>(электронные документы и документы на бумажном носителе –</w:t>
      </w:r>
      <w:r w:rsidR="00851BCF" w:rsidRPr="00DF479E">
        <w:rPr>
          <w:rFonts w:ascii="PT Astra Serif" w:hAnsi="PT Astra Serif"/>
          <w:spacing w:val="-4"/>
          <w:sz w:val="28"/>
          <w:szCs w:val="28"/>
        </w:rPr>
        <w:br/>
      </w:r>
      <w:r w:rsidR="002254A0" w:rsidRPr="00DF479E">
        <w:rPr>
          <w:rFonts w:ascii="PT Astra Serif" w:hAnsi="PT Astra Serif"/>
          <w:spacing w:val="-4"/>
          <w:sz w:val="28"/>
          <w:szCs w:val="28"/>
        </w:rPr>
        <w:t xml:space="preserve">в случае, предусмотренном пунктом 19 настоящих Правил) </w:t>
      </w:r>
      <w:r w:rsidR="00DF3FBD" w:rsidRPr="00DF479E">
        <w:rPr>
          <w:rFonts w:ascii="PT Astra Serif" w:hAnsi="PT Astra Serif"/>
          <w:spacing w:val="-4"/>
          <w:sz w:val="28"/>
          <w:szCs w:val="28"/>
        </w:rPr>
        <w:t xml:space="preserve">на предмет соответствия предъявляемым к ним требованиям, </w:t>
      </w:r>
      <w:r w:rsidR="00730999" w:rsidRPr="00DF479E">
        <w:rPr>
          <w:rFonts w:ascii="PT Astra Serif" w:hAnsi="PT Astra Serif"/>
          <w:spacing w:val="-4"/>
          <w:sz w:val="28"/>
          <w:szCs w:val="28"/>
        </w:rPr>
        <w:t xml:space="preserve">установленным пунктами </w:t>
      </w:r>
      <w:r w:rsidR="002254A0" w:rsidRPr="00DF479E">
        <w:rPr>
          <w:rFonts w:ascii="PT Astra Serif" w:hAnsi="PT Astra Serif"/>
          <w:spacing w:val="-4"/>
          <w:sz w:val="28"/>
          <w:szCs w:val="28"/>
        </w:rPr>
        <w:t>15,</w:t>
      </w:r>
      <w:r w:rsidR="00851BCF" w:rsidRPr="00DF479E">
        <w:rPr>
          <w:rFonts w:ascii="PT Astra Serif" w:hAnsi="PT Astra Serif"/>
          <w:spacing w:val="-4"/>
          <w:sz w:val="28"/>
          <w:szCs w:val="28"/>
        </w:rPr>
        <w:t xml:space="preserve"> </w:t>
      </w:r>
      <w:r w:rsidR="002254A0" w:rsidRPr="00DF479E">
        <w:rPr>
          <w:rFonts w:ascii="PT Astra Serif" w:hAnsi="PT Astra Serif"/>
          <w:spacing w:val="-4"/>
          <w:sz w:val="28"/>
          <w:szCs w:val="28"/>
        </w:rPr>
        <w:t>16</w:t>
      </w:r>
      <w:r w:rsidR="002254A0" w:rsidRPr="00DF479E">
        <w:rPr>
          <w:rFonts w:ascii="PT Astra Serif" w:hAnsi="PT Astra Serif"/>
          <w:spacing w:val="-4"/>
          <w:sz w:val="28"/>
          <w:szCs w:val="28"/>
        </w:rPr>
        <w:br/>
        <w:t xml:space="preserve">и </w:t>
      </w:r>
      <w:r w:rsidR="00851BCF" w:rsidRPr="00DF479E">
        <w:rPr>
          <w:rFonts w:ascii="PT Astra Serif" w:hAnsi="PT Astra Serif"/>
          <w:spacing w:val="-4"/>
          <w:sz w:val="28"/>
          <w:szCs w:val="28"/>
        </w:rPr>
        <w:t>18</w:t>
      </w:r>
      <w:r w:rsidR="00730999" w:rsidRPr="00DF479E">
        <w:rPr>
          <w:rFonts w:ascii="PT Astra Serif" w:hAnsi="PT Astra Serif"/>
          <w:spacing w:val="-4"/>
          <w:sz w:val="28"/>
          <w:szCs w:val="28"/>
        </w:rPr>
        <w:t xml:space="preserve"> настоящих Правил, </w:t>
      </w:r>
      <w:r w:rsidR="00DF3FBD" w:rsidRPr="00DF479E">
        <w:rPr>
          <w:rFonts w:ascii="PT Astra Serif" w:hAnsi="PT Astra Serif"/>
          <w:spacing w:val="-4"/>
          <w:sz w:val="28"/>
          <w:szCs w:val="28"/>
        </w:rPr>
        <w:t xml:space="preserve">комплектности представленных </w:t>
      </w:r>
      <w:r w:rsidR="00DF3FBD" w:rsidRPr="00DF479E">
        <w:rPr>
          <w:rFonts w:ascii="PT Astra Serif" w:hAnsi="PT Astra Serif"/>
          <w:sz w:val="28"/>
          <w:szCs w:val="28"/>
        </w:rPr>
        <w:t xml:space="preserve">электронных </w:t>
      </w:r>
      <w:r w:rsidR="002254A0" w:rsidRPr="00DF479E">
        <w:rPr>
          <w:rFonts w:ascii="PT Astra Serif" w:hAnsi="PT Astra Serif"/>
          <w:spacing w:val="-4"/>
          <w:sz w:val="28"/>
          <w:szCs w:val="28"/>
        </w:rPr>
        <w:t xml:space="preserve">документов (электронных документов и документов на бумажном носителе – в случае, предусмотренном пунктом 19 настоящих Правил), полноты </w:t>
      </w:r>
      <w:r w:rsidR="00DF3FBD" w:rsidRPr="00DF479E">
        <w:rPr>
          <w:rFonts w:ascii="PT Astra Serif" w:hAnsi="PT Astra Serif"/>
          <w:spacing w:val="-4"/>
          <w:sz w:val="28"/>
          <w:szCs w:val="28"/>
        </w:rPr>
        <w:t>и достоверно</w:t>
      </w:r>
      <w:r w:rsidRPr="00DF479E">
        <w:rPr>
          <w:rFonts w:ascii="PT Astra Serif" w:hAnsi="PT Astra Serif"/>
          <w:spacing w:val="-4"/>
          <w:sz w:val="28"/>
          <w:szCs w:val="28"/>
        </w:rPr>
        <w:t>сти содержащихся в них сведений;</w:t>
      </w:r>
      <w:r w:rsidR="00DF3FBD" w:rsidRPr="00DF479E">
        <w:rPr>
          <w:rFonts w:ascii="PT Astra Serif" w:hAnsi="PT Astra Serif"/>
          <w:spacing w:val="-4"/>
          <w:sz w:val="28"/>
          <w:szCs w:val="28"/>
        </w:rPr>
        <w:t xml:space="preserve"> </w:t>
      </w:r>
    </w:p>
    <w:p w:rsidR="008B14C2" w:rsidRPr="00DF479E" w:rsidRDefault="008B14C2"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2) </w:t>
      </w:r>
      <w:r w:rsidR="00DF3FBD" w:rsidRPr="00DF479E">
        <w:rPr>
          <w:rFonts w:ascii="PT Astra Serif" w:hAnsi="PT Astra Serif"/>
          <w:spacing w:val="-4"/>
          <w:sz w:val="28"/>
          <w:szCs w:val="28"/>
        </w:rPr>
        <w:t>проводит проверку соответствия</w:t>
      </w:r>
      <w:r w:rsidR="00F73287" w:rsidRPr="00DF479E">
        <w:rPr>
          <w:rFonts w:ascii="PT Astra Serif" w:hAnsi="PT Astra Serif"/>
          <w:spacing w:val="-4"/>
          <w:sz w:val="28"/>
          <w:szCs w:val="28"/>
        </w:rPr>
        <w:t xml:space="preserve">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w:t>
      </w:r>
      <w:r w:rsidR="00F73287" w:rsidRPr="00DF479E">
        <w:rPr>
          <w:rFonts w:ascii="PT Astra Serif" w:hAnsi="PT Astra Serif"/>
          <w:spacing w:val="-4"/>
          <w:sz w:val="28"/>
          <w:szCs w:val="28"/>
        </w:rPr>
        <w:br/>
        <w:t>не противоречащих законодательству Российской Федерации, если иное не предусмотрено абзацами вторым и третьим пункта 28 настоящих Правил</w:t>
      </w:r>
      <w:r w:rsidRPr="00DF479E">
        <w:rPr>
          <w:rFonts w:ascii="PT Astra Serif" w:hAnsi="PT Astra Serif"/>
          <w:spacing w:val="-4"/>
          <w:sz w:val="28"/>
          <w:szCs w:val="28"/>
        </w:rPr>
        <w:t>:</w:t>
      </w:r>
    </w:p>
    <w:p w:rsidR="008B14C2" w:rsidRPr="00DF479E" w:rsidRDefault="008B14C2" w:rsidP="008B14C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а)</w:t>
      </w:r>
      <w:r w:rsidR="00DF3FBD" w:rsidRPr="00DF479E">
        <w:rPr>
          <w:rFonts w:ascii="PT Astra Serif" w:hAnsi="PT Astra Serif"/>
          <w:spacing w:val="-4"/>
          <w:sz w:val="28"/>
          <w:szCs w:val="28"/>
        </w:rPr>
        <w:t xml:space="preserve"> участников отбора</w:t>
      </w:r>
      <w:r w:rsidRPr="00DF479E">
        <w:rPr>
          <w:rFonts w:ascii="PT Astra Serif" w:hAnsi="PT Astra Serif"/>
          <w:spacing w:val="-4"/>
          <w:sz w:val="28"/>
          <w:szCs w:val="28"/>
        </w:rPr>
        <w:t>:</w:t>
      </w:r>
    </w:p>
    <w:p w:rsidR="008B14C2" w:rsidRPr="00DF479E" w:rsidRDefault="00DF3FBD" w:rsidP="008B14C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требованиям, установленным пунктом </w:t>
      </w:r>
      <w:r w:rsidR="002254A0" w:rsidRPr="00DF479E">
        <w:rPr>
          <w:rFonts w:ascii="PT Astra Serif" w:hAnsi="PT Astra Serif"/>
          <w:spacing w:val="-4"/>
          <w:sz w:val="28"/>
          <w:szCs w:val="28"/>
        </w:rPr>
        <w:t>17</w:t>
      </w:r>
      <w:r w:rsidRPr="00DF479E">
        <w:rPr>
          <w:rFonts w:ascii="PT Astra Serif" w:hAnsi="PT Astra Serif"/>
          <w:spacing w:val="-4"/>
          <w:sz w:val="28"/>
          <w:szCs w:val="28"/>
        </w:rPr>
        <w:t xml:space="preserve"> настоящих Правил, посредством и</w:t>
      </w:r>
      <w:r w:rsidR="002254A0" w:rsidRPr="00DF479E">
        <w:rPr>
          <w:rFonts w:ascii="PT Astra Serif" w:hAnsi="PT Astra Serif"/>
          <w:spacing w:val="-4"/>
          <w:sz w:val="28"/>
          <w:szCs w:val="28"/>
        </w:rPr>
        <w:t xml:space="preserve">зучения информации, размещённой </w:t>
      </w:r>
      <w:r w:rsidRPr="00DF479E">
        <w:rPr>
          <w:rFonts w:ascii="PT Astra Serif" w:hAnsi="PT Astra Serif"/>
          <w:spacing w:val="-4"/>
          <w:sz w:val="28"/>
          <w:szCs w:val="28"/>
        </w:rP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w:t>
      </w:r>
      <w:r w:rsidR="002254A0" w:rsidRPr="00DF479E">
        <w:rPr>
          <w:rFonts w:ascii="PT Astra Serif" w:hAnsi="PT Astra Serif"/>
          <w:spacing w:val="-4"/>
          <w:sz w:val="28"/>
          <w:szCs w:val="28"/>
        </w:rPr>
        <w:t xml:space="preserve">пользования иных форм проверки, </w:t>
      </w:r>
      <w:r w:rsidRPr="00DF479E">
        <w:rPr>
          <w:rFonts w:ascii="PT Astra Serif" w:hAnsi="PT Astra Serif"/>
          <w:spacing w:val="-4"/>
          <w:sz w:val="28"/>
          <w:szCs w:val="28"/>
        </w:rPr>
        <w:t xml:space="preserve">не противоречащих законодательству </w:t>
      </w:r>
      <w:r w:rsidR="002254A0" w:rsidRPr="00DF479E">
        <w:rPr>
          <w:rFonts w:ascii="PT Astra Serif" w:hAnsi="PT Astra Serif"/>
          <w:spacing w:val="-4"/>
          <w:sz w:val="28"/>
          <w:szCs w:val="28"/>
        </w:rPr>
        <w:t xml:space="preserve">Российской Федерации, если иное </w:t>
      </w:r>
      <w:r w:rsidRPr="00DF479E">
        <w:rPr>
          <w:rFonts w:ascii="PT Astra Serif" w:hAnsi="PT Astra Serif"/>
          <w:spacing w:val="-4"/>
          <w:sz w:val="28"/>
          <w:szCs w:val="28"/>
        </w:rPr>
        <w:t xml:space="preserve">не предусмотрено </w:t>
      </w:r>
      <w:r w:rsidR="008B14C2" w:rsidRPr="00DF479E">
        <w:rPr>
          <w:rFonts w:ascii="PT Astra Serif" w:hAnsi="PT Astra Serif"/>
          <w:spacing w:val="-4"/>
          <w:sz w:val="28"/>
          <w:szCs w:val="28"/>
        </w:rPr>
        <w:t>пунктом 28 настоящих Правил;</w:t>
      </w:r>
    </w:p>
    <w:p w:rsidR="008B14C2" w:rsidRPr="00DF479E" w:rsidRDefault="008B14C2" w:rsidP="008B14C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критериям отбора, установленным пунктом 10 настоящих Правил;</w:t>
      </w:r>
    </w:p>
    <w:p w:rsidR="00851BCF" w:rsidRPr="00DF479E" w:rsidRDefault="00851BCF" w:rsidP="008B14C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б) справок-расчётов </w:t>
      </w:r>
      <w:r w:rsidRPr="00DF479E">
        <w:rPr>
          <w:rFonts w:ascii="PT Astra Serif" w:hAnsi="PT Astra Serif" w:cs="Times New Roman"/>
          <w:sz w:val="28"/>
          <w:szCs w:val="28"/>
          <w:lang w:eastAsia="ru-RU"/>
        </w:rPr>
        <w:t>условиям, установленным пунктами 5</w:t>
      </w:r>
      <w:r w:rsidR="00BD24EA" w:rsidRPr="00DF479E">
        <w:rPr>
          <w:rFonts w:ascii="PT Astra Serif" w:hAnsi="PT Astra Serif" w:cs="Times New Roman"/>
          <w:sz w:val="28"/>
          <w:szCs w:val="28"/>
          <w:lang w:eastAsia="ru-RU"/>
        </w:rPr>
        <w:t xml:space="preserve"> – 9</w:t>
      </w:r>
      <w:r w:rsidRPr="00DF479E">
        <w:rPr>
          <w:rFonts w:ascii="PT Astra Serif" w:hAnsi="PT Astra Serif" w:cs="Times New Roman"/>
          <w:sz w:val="28"/>
          <w:szCs w:val="28"/>
          <w:lang w:eastAsia="ru-RU"/>
        </w:rPr>
        <w:t xml:space="preserve"> настоящих Правил</w:t>
      </w:r>
      <w:r w:rsidR="00BD24EA" w:rsidRPr="00DF479E">
        <w:rPr>
          <w:rFonts w:ascii="PT Astra Serif" w:hAnsi="PT Astra Serif" w:cs="Times New Roman"/>
          <w:sz w:val="28"/>
          <w:szCs w:val="28"/>
          <w:lang w:eastAsia="ru-RU"/>
        </w:rPr>
        <w:t>;</w:t>
      </w:r>
    </w:p>
    <w:p w:rsidR="008B14C2" w:rsidRPr="00DF479E" w:rsidRDefault="00BD24EA" w:rsidP="008B14C2">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lastRenderedPageBreak/>
        <w:t>в</w:t>
      </w:r>
      <w:r w:rsidR="008B14C2" w:rsidRPr="00DF479E">
        <w:rPr>
          <w:rFonts w:ascii="PT Astra Serif" w:hAnsi="PT Astra Serif"/>
          <w:spacing w:val="-4"/>
          <w:sz w:val="28"/>
          <w:szCs w:val="28"/>
        </w:rPr>
        <w:t xml:space="preserve">) </w:t>
      </w:r>
      <w:r w:rsidR="008B14C2" w:rsidRPr="00DF479E">
        <w:rPr>
          <w:rFonts w:ascii="PT Astra Serif" w:hAnsi="PT Astra Serif" w:cs="Courier New"/>
          <w:spacing w:val="-4"/>
          <w:sz w:val="28"/>
          <w:szCs w:val="28"/>
        </w:rPr>
        <w:t>имущества, приобретённого в целях последующей передачи (реализации) в собственность членов (кроме ассоциированных членов) участника отбора, перечню имущества, определяемому Министерством сельского хозяйства Российской Федерации;</w:t>
      </w:r>
    </w:p>
    <w:p w:rsidR="008B14C2" w:rsidRPr="00DF479E" w:rsidRDefault="00BD24EA"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г</w:t>
      </w:r>
      <w:r w:rsidR="008B14C2" w:rsidRPr="00DF479E">
        <w:rPr>
          <w:rFonts w:ascii="PT Astra Serif" w:hAnsi="PT Astra Serif"/>
          <w:spacing w:val="-4"/>
          <w:sz w:val="28"/>
          <w:szCs w:val="28"/>
        </w:rPr>
        <w:t>)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w:t>
      </w:r>
      <w:r w:rsidR="00E92B81" w:rsidRPr="00DF479E">
        <w:rPr>
          <w:rFonts w:ascii="PT Astra Serif" w:hAnsi="PT Astra Serif"/>
          <w:spacing w:val="-4"/>
          <w:sz w:val="28"/>
          <w:szCs w:val="28"/>
        </w:rPr>
        <w:t>, приобретённых</w:t>
      </w:r>
      <w:r w:rsidR="008B14C2" w:rsidRPr="00DF479E">
        <w:rPr>
          <w:rFonts w:ascii="PT Astra Serif" w:hAnsi="PT Astra Serif"/>
          <w:spacing w:val="-4"/>
          <w:sz w:val="28"/>
          <w:szCs w:val="28"/>
        </w:rPr>
        <w:t xml:space="preserve"> для оказания услуг членам участника отбора перечню таких техники, транспорта, оборудования и объектов, определяемому правовым актом Министерства;</w:t>
      </w:r>
    </w:p>
    <w:p w:rsidR="008B14C2" w:rsidRPr="00DF479E" w:rsidRDefault="00BD24EA"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д</w:t>
      </w:r>
      <w:r w:rsidR="008B14C2" w:rsidRPr="00DF479E">
        <w:rPr>
          <w:rFonts w:ascii="PT Astra Serif" w:hAnsi="PT Astra Serif"/>
          <w:spacing w:val="-4"/>
          <w:sz w:val="28"/>
          <w:szCs w:val="28"/>
        </w:rPr>
        <w:t>) сельскохозяйственной продукции, закупленной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участника отбора, Перечню, утверждённому распоряжением № 79-р;</w:t>
      </w:r>
    </w:p>
    <w:p w:rsidR="008B14C2" w:rsidRPr="00DF479E" w:rsidRDefault="00BD24EA"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е</w:t>
      </w:r>
      <w:r w:rsidR="008B14C2" w:rsidRPr="00DF479E">
        <w:rPr>
          <w:rFonts w:ascii="PT Astra Serif" w:hAnsi="PT Astra Serif"/>
          <w:spacing w:val="-4"/>
          <w:sz w:val="28"/>
          <w:szCs w:val="28"/>
        </w:rPr>
        <w:t>) приобретенных в лизинг объектов для организации хранения, переработки, упаковки, маркировки и реализации сельскохозяйственной продукции, а также оборудовани</w:t>
      </w:r>
      <w:r w:rsidR="00851BCF" w:rsidRPr="00DF479E">
        <w:rPr>
          <w:rFonts w:ascii="PT Astra Serif" w:hAnsi="PT Astra Serif"/>
          <w:spacing w:val="-4"/>
          <w:sz w:val="28"/>
          <w:szCs w:val="28"/>
        </w:rPr>
        <w:t>я</w:t>
      </w:r>
      <w:r w:rsidR="008B14C2" w:rsidRPr="00DF479E">
        <w:rPr>
          <w:rFonts w:ascii="PT Astra Serif" w:hAnsi="PT Astra Serif"/>
          <w:spacing w:val="-4"/>
          <w:sz w:val="28"/>
          <w:szCs w:val="28"/>
        </w:rPr>
        <w:t xml:space="preserve"> для их комплектации</w:t>
      </w:r>
      <w:r w:rsidR="00851BCF" w:rsidRPr="00DF479E">
        <w:rPr>
          <w:rFonts w:ascii="PT Astra Serif" w:hAnsi="PT Astra Serif"/>
          <w:spacing w:val="-4"/>
          <w:sz w:val="28"/>
          <w:szCs w:val="28"/>
        </w:rPr>
        <w:t>, перечню таких объектов и оборудования, определяемому правовым актом Министерства.</w:t>
      </w:r>
    </w:p>
    <w:p w:rsidR="00DF3FBD" w:rsidRPr="00DF479E" w:rsidRDefault="00851BCF" w:rsidP="004D6748">
      <w:pPr>
        <w:ind w:firstLine="709"/>
        <w:contextualSpacing/>
        <w:jc w:val="both"/>
        <w:rPr>
          <w:rFonts w:ascii="PT Astra Serif" w:hAnsi="PT Astra Serif"/>
          <w:spacing w:val="-4"/>
          <w:sz w:val="28"/>
          <w:szCs w:val="28"/>
        </w:rPr>
      </w:pPr>
      <w:r w:rsidRPr="00DF479E">
        <w:rPr>
          <w:rFonts w:ascii="PT Astra Serif" w:hAnsi="PT Astra Serif"/>
          <w:spacing w:val="-4"/>
          <w:sz w:val="28"/>
          <w:szCs w:val="28"/>
        </w:rPr>
        <w:t xml:space="preserve">28. </w:t>
      </w:r>
      <w:r w:rsidR="00DF3FBD" w:rsidRPr="00DF479E">
        <w:rPr>
          <w:rFonts w:ascii="PT Astra Serif" w:hAnsi="PT Astra Serif"/>
          <w:spacing w:val="-4"/>
          <w:sz w:val="28"/>
          <w:szCs w:val="28"/>
        </w:rPr>
        <w:t xml:space="preserve">Министерство </w:t>
      </w:r>
      <w:r w:rsidRPr="00DF479E">
        <w:rPr>
          <w:rFonts w:ascii="PT Astra Serif" w:hAnsi="PT Astra Serif"/>
          <w:spacing w:val="-4"/>
          <w:sz w:val="28"/>
          <w:szCs w:val="28"/>
        </w:rPr>
        <w:t xml:space="preserve">и (или) комиссия </w:t>
      </w:r>
      <w:r w:rsidR="00DF3FBD" w:rsidRPr="00DF479E">
        <w:rPr>
          <w:rFonts w:ascii="PT Astra Serif" w:hAnsi="PT Astra Serif"/>
          <w:spacing w:val="-4"/>
          <w:sz w:val="28"/>
          <w:szCs w:val="28"/>
        </w:rPr>
        <w:t xml:space="preserve">не вправе требовать от участника отбора представления </w:t>
      </w:r>
      <w:r w:rsidR="00DF3FBD" w:rsidRPr="00DF479E">
        <w:rPr>
          <w:rFonts w:ascii="PT Astra Serif" w:hAnsi="PT Astra Serif" w:cs="Mangal"/>
          <w:sz w:val="28"/>
          <w:szCs w:val="28"/>
        </w:rPr>
        <w:t xml:space="preserve">электронных </w:t>
      </w:r>
      <w:r w:rsidR="00DF3FBD" w:rsidRPr="00DF479E">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«а»-«и» подпункта 1 </w:t>
      </w:r>
      <w:r w:rsidR="00DF3FBD" w:rsidRPr="00DF479E">
        <w:rPr>
          <w:rFonts w:ascii="PT Astra Serif" w:hAnsi="PT Astra Serif"/>
          <w:sz w:val="28"/>
          <w:szCs w:val="28"/>
        </w:rPr>
        <w:t xml:space="preserve">пункта </w:t>
      </w:r>
      <w:r w:rsidR="002254A0" w:rsidRPr="00DF479E">
        <w:rPr>
          <w:rFonts w:ascii="PT Astra Serif" w:hAnsi="PT Astra Serif"/>
          <w:sz w:val="28"/>
          <w:szCs w:val="28"/>
        </w:rPr>
        <w:t>17</w:t>
      </w:r>
      <w:r w:rsidR="00DF3FBD" w:rsidRPr="00DF479E">
        <w:rPr>
          <w:rFonts w:ascii="PT Astra Serif" w:hAnsi="PT Astra Serif"/>
          <w:sz w:val="28"/>
          <w:szCs w:val="28"/>
        </w:rPr>
        <w:t xml:space="preserve"> настоящих Правил</w:t>
      </w:r>
      <w:r w:rsidR="00DF3FBD" w:rsidRPr="00DF479E">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00DF3FBD" w:rsidRPr="00DF479E">
        <w:rPr>
          <w:rFonts w:ascii="PT Astra Serif" w:hAnsi="PT Astra Serif" w:cs="Mangal"/>
          <w:sz w:val="28"/>
          <w:szCs w:val="28"/>
        </w:rPr>
        <w:t xml:space="preserve">электронные </w:t>
      </w:r>
      <w:r w:rsidR="00F73287" w:rsidRPr="00DF479E">
        <w:rPr>
          <w:rFonts w:ascii="PT Astra Serif" w:hAnsi="PT Astra Serif"/>
          <w:spacing w:val="-4"/>
          <w:sz w:val="28"/>
          <w:szCs w:val="28"/>
        </w:rPr>
        <w:t>документы</w:t>
      </w:r>
      <w:r w:rsidR="00F73287" w:rsidRPr="00DF479E">
        <w:rPr>
          <w:rFonts w:ascii="PT Astra Serif" w:hAnsi="PT Astra Serif"/>
          <w:spacing w:val="-4"/>
          <w:sz w:val="28"/>
          <w:szCs w:val="28"/>
        </w:rPr>
        <w:br/>
      </w:r>
      <w:r w:rsidR="00DF3FBD" w:rsidRPr="00DF479E">
        <w:rPr>
          <w:rFonts w:ascii="PT Astra Serif" w:hAnsi="PT Astra Serif"/>
          <w:spacing w:val="-4"/>
          <w:sz w:val="28"/>
          <w:szCs w:val="28"/>
        </w:rPr>
        <w:t>и информацию в Министерство по собственной инициативе.</w:t>
      </w:r>
    </w:p>
    <w:p w:rsidR="00DF3FBD" w:rsidRPr="00DF479E" w:rsidRDefault="00DF3FBD" w:rsidP="004D6748">
      <w:pPr>
        <w:ind w:firstLine="709"/>
        <w:jc w:val="both"/>
        <w:rPr>
          <w:rFonts w:ascii="PT Astra Serif" w:hAnsi="PT Astra Serif"/>
          <w:sz w:val="28"/>
          <w:szCs w:val="28"/>
        </w:rPr>
      </w:pPr>
      <w:r w:rsidRPr="00DF479E">
        <w:rPr>
          <w:rFonts w:ascii="PT Astra Serif" w:hAnsi="PT Astra Serif"/>
          <w:sz w:val="28"/>
          <w:szCs w:val="28"/>
        </w:rPr>
        <w:t>Проверка участника отбора на соответствие требованиям, указанным</w:t>
      </w:r>
      <w:r w:rsidRPr="00DF479E">
        <w:rPr>
          <w:rFonts w:ascii="PT Astra Serif" w:hAnsi="PT Astra Serif"/>
          <w:sz w:val="28"/>
          <w:szCs w:val="28"/>
        </w:rPr>
        <w:br/>
        <w:t xml:space="preserve">в подпунктах </w:t>
      </w:r>
      <w:r w:rsidRPr="00DF479E">
        <w:rPr>
          <w:rFonts w:ascii="PT Astra Serif" w:hAnsi="PT Astra Serif"/>
          <w:spacing w:val="-4"/>
          <w:sz w:val="28"/>
          <w:szCs w:val="28"/>
        </w:rPr>
        <w:t xml:space="preserve">«а»-«и» </w:t>
      </w:r>
      <w:r w:rsidRPr="00DF479E">
        <w:rPr>
          <w:rFonts w:ascii="PT Astra Serif" w:hAnsi="PT Astra Serif"/>
          <w:sz w:val="28"/>
          <w:szCs w:val="28"/>
        </w:rPr>
        <w:t xml:space="preserve">подпункта </w:t>
      </w:r>
      <w:r w:rsidRPr="00DF479E">
        <w:rPr>
          <w:rFonts w:ascii="PT Astra Serif" w:hAnsi="PT Astra Serif"/>
          <w:spacing w:val="-4"/>
          <w:sz w:val="28"/>
          <w:szCs w:val="28"/>
        </w:rPr>
        <w:t xml:space="preserve">1 пункта </w:t>
      </w:r>
      <w:r w:rsidR="002254A0" w:rsidRPr="00DF479E">
        <w:rPr>
          <w:rFonts w:ascii="PT Astra Serif" w:hAnsi="PT Astra Serif"/>
          <w:spacing w:val="-4"/>
          <w:sz w:val="28"/>
          <w:szCs w:val="28"/>
        </w:rPr>
        <w:t>17</w:t>
      </w:r>
      <w:r w:rsidRPr="00DF479E">
        <w:rPr>
          <w:rFonts w:ascii="PT Astra Serif" w:hAnsi="PT Astra Serif"/>
          <w:spacing w:val="-4"/>
          <w:sz w:val="28"/>
          <w:szCs w:val="28"/>
        </w:rPr>
        <w:t xml:space="preserve"> настоящих Правил,</w:t>
      </w:r>
      <w:r w:rsidRPr="00DF479E">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F3FBD" w:rsidRPr="00DF479E" w:rsidRDefault="00DF3FBD" w:rsidP="004D6748">
      <w:pPr>
        <w:ind w:firstLine="709"/>
        <w:jc w:val="both"/>
        <w:rPr>
          <w:rFonts w:ascii="PT Astra Serif" w:hAnsi="PT Astra Serif"/>
          <w:sz w:val="28"/>
          <w:szCs w:val="28"/>
        </w:rPr>
      </w:pPr>
      <w:r w:rsidRPr="00DF479E">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DF479E">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DF479E">
        <w:rPr>
          <w:rFonts w:ascii="PT Astra Serif" w:hAnsi="PT Astra Serif"/>
          <w:sz w:val="28"/>
          <w:szCs w:val="28"/>
        </w:rPr>
        <w:br/>
        <w:t xml:space="preserve">в подпунктах «а»-«и» подпункта </w:t>
      </w:r>
      <w:r w:rsidRPr="00DF479E">
        <w:rPr>
          <w:rFonts w:ascii="PT Astra Serif" w:hAnsi="PT Astra Serif"/>
          <w:spacing w:val="-4"/>
          <w:sz w:val="28"/>
          <w:szCs w:val="28"/>
        </w:rPr>
        <w:t xml:space="preserve">1 пункта </w:t>
      </w:r>
      <w:r w:rsidR="00851BCF" w:rsidRPr="00DF479E">
        <w:rPr>
          <w:rFonts w:ascii="PT Astra Serif" w:hAnsi="PT Astra Serif"/>
          <w:spacing w:val="-4"/>
          <w:sz w:val="28"/>
          <w:szCs w:val="28"/>
        </w:rPr>
        <w:t>17</w:t>
      </w:r>
      <w:r w:rsidRPr="00DF479E">
        <w:rPr>
          <w:rFonts w:ascii="PT Astra Serif" w:hAnsi="PT Astra Serif"/>
          <w:spacing w:val="-4"/>
          <w:sz w:val="28"/>
          <w:szCs w:val="28"/>
        </w:rPr>
        <w:t xml:space="preserve"> настоящих Правил, </w:t>
      </w:r>
      <w:r w:rsidRPr="00DF479E">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805A6" w:rsidRPr="00DF479E" w:rsidRDefault="00BD24EA" w:rsidP="00A805A6">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 xml:space="preserve">29. </w:t>
      </w:r>
      <w:r w:rsidR="00A805A6" w:rsidRPr="00DF479E">
        <w:rPr>
          <w:rFonts w:ascii="PT Astra Serif" w:hAnsi="PT Astra Serif"/>
          <w:spacing w:val="-4"/>
          <w:sz w:val="28"/>
          <w:szCs w:val="28"/>
        </w:rPr>
        <w:t xml:space="preserve">По результатам рассмотрения поступивших заявок и прилагаемых к ним электронных документов (электронных документов и документов на бумажном носителе – в случае, предусмотренном пунктом 19 настоящих Правил) и проверки, </w:t>
      </w:r>
      <w:r w:rsidR="00A805A6" w:rsidRPr="00DF479E">
        <w:rPr>
          <w:rFonts w:ascii="PT Astra Serif" w:hAnsi="PT Astra Serif"/>
          <w:spacing w:val="-4"/>
          <w:sz w:val="28"/>
          <w:szCs w:val="28"/>
        </w:rPr>
        <w:lastRenderedPageBreak/>
        <w:t>указанных в пункте 27 настоящих Правил, комиссия принимает в отношении каждого участника отбора одно из следующих решений:</w:t>
      </w:r>
    </w:p>
    <w:p w:rsidR="00A805A6" w:rsidRPr="00DF479E" w:rsidRDefault="00A805A6" w:rsidP="00A805A6">
      <w:pPr>
        <w:pStyle w:val="ConsPlusNormal0"/>
        <w:ind w:firstLine="709"/>
        <w:jc w:val="both"/>
        <w:rPr>
          <w:rFonts w:ascii="PT Astra Serif" w:hAnsi="PT Astra Serif"/>
          <w:spacing w:val="-4"/>
          <w:sz w:val="28"/>
          <w:szCs w:val="28"/>
        </w:rPr>
      </w:pPr>
      <w:r>
        <w:rPr>
          <w:rFonts w:ascii="PT Astra Serif" w:hAnsi="PT Astra Serif"/>
          <w:spacing w:val="-4"/>
          <w:sz w:val="28"/>
          <w:szCs w:val="28"/>
        </w:rPr>
        <w:t xml:space="preserve">1) </w:t>
      </w:r>
      <w:r w:rsidRPr="00DF479E">
        <w:rPr>
          <w:rFonts w:ascii="PT Astra Serif" w:hAnsi="PT Astra Serif"/>
          <w:spacing w:val="-4"/>
          <w:sz w:val="28"/>
          <w:szCs w:val="28"/>
        </w:rPr>
        <w:t>о признании участника отбора победителем отбора и рекомендации Министерству заключить с ним соглашение о предоставлении субсидии;</w:t>
      </w:r>
    </w:p>
    <w:p w:rsidR="00A805A6" w:rsidRPr="00DF479E" w:rsidRDefault="00A805A6" w:rsidP="00A805A6">
      <w:pPr>
        <w:pStyle w:val="ConsPlusNormal0"/>
        <w:ind w:firstLine="709"/>
        <w:jc w:val="both"/>
        <w:rPr>
          <w:rFonts w:ascii="PT Astra Serif" w:hAnsi="PT Astra Serif"/>
          <w:spacing w:val="-4"/>
          <w:sz w:val="28"/>
          <w:szCs w:val="28"/>
        </w:rPr>
      </w:pPr>
      <w:r>
        <w:rPr>
          <w:rFonts w:ascii="PT Astra Serif" w:hAnsi="PT Astra Serif"/>
          <w:spacing w:val="-4"/>
          <w:sz w:val="28"/>
          <w:szCs w:val="28"/>
        </w:rPr>
        <w:t xml:space="preserve">2) </w:t>
      </w:r>
      <w:r w:rsidRPr="00DF479E">
        <w:rPr>
          <w:rFonts w:ascii="PT Astra Serif" w:hAnsi="PT Astra Serif"/>
          <w:spacing w:val="-4"/>
          <w:sz w:val="28"/>
          <w:szCs w:val="28"/>
        </w:rPr>
        <w:t>об отклонении заявки, представленной участником отбора.</w:t>
      </w:r>
    </w:p>
    <w:p w:rsidR="009866F4" w:rsidRPr="00DF479E" w:rsidRDefault="00BD24EA" w:rsidP="00A805A6">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30</w:t>
      </w:r>
      <w:r w:rsidR="00D263A3" w:rsidRPr="00DF479E">
        <w:rPr>
          <w:rFonts w:ascii="PT Astra Serif" w:hAnsi="PT Astra Serif"/>
          <w:spacing w:val="-4"/>
          <w:sz w:val="28"/>
          <w:szCs w:val="28"/>
        </w:rPr>
        <w:t xml:space="preserve">. </w:t>
      </w:r>
      <w:r w:rsidRPr="00DF479E">
        <w:rPr>
          <w:rFonts w:ascii="PT Astra Serif" w:hAnsi="PT Astra Serif"/>
          <w:sz w:val="28"/>
          <w:szCs w:val="28"/>
        </w:rPr>
        <w:t xml:space="preserve">Победителями отбора комиссией признаются участники отбора, соответствующие требованиям, установленным пунктом 17 настоящих Правил, и критериям отбора, установленным пунктом 10 настоящих Правил, </w:t>
      </w:r>
      <w:r w:rsidR="003C7DA3" w:rsidRPr="00DF479E">
        <w:rPr>
          <w:rFonts w:ascii="PT Astra Serif" w:hAnsi="PT Astra Serif"/>
          <w:sz w:val="28"/>
          <w:szCs w:val="28"/>
        </w:rPr>
        <w:t xml:space="preserve">представившие заявки </w:t>
      </w:r>
      <w:r w:rsidRPr="00DF479E">
        <w:rPr>
          <w:rFonts w:ascii="PT Astra Serif" w:hAnsi="PT Astra Serif"/>
          <w:spacing w:val="-4"/>
          <w:sz w:val="28"/>
          <w:szCs w:val="28"/>
        </w:rPr>
        <w:t>и прилагаемые к ним электронные документы (электронные документы и документы на бумажном носителе – в случае, предусмотренном пунктом 19 настоящих Правил</w:t>
      </w:r>
      <w:r w:rsidR="003C7DA3" w:rsidRPr="00DF479E">
        <w:rPr>
          <w:rFonts w:ascii="PT Astra Serif" w:hAnsi="PT Astra Serif"/>
          <w:spacing w:val="-4"/>
          <w:sz w:val="28"/>
          <w:szCs w:val="28"/>
        </w:rPr>
        <w:t xml:space="preserve">) в полном объёме в соответствии с требованиями, установленными пунктами 15, 16 и 18 настоящих Правил, комплектности представленных </w:t>
      </w:r>
      <w:r w:rsidR="003C7DA3" w:rsidRPr="00DF479E">
        <w:rPr>
          <w:rFonts w:ascii="PT Astra Serif" w:hAnsi="PT Astra Serif"/>
          <w:sz w:val="28"/>
          <w:szCs w:val="28"/>
        </w:rPr>
        <w:t xml:space="preserve">электронных </w:t>
      </w:r>
      <w:r w:rsidR="003C7DA3" w:rsidRPr="00DF479E">
        <w:rPr>
          <w:rFonts w:ascii="PT Astra Serif" w:hAnsi="PT Astra Serif"/>
          <w:spacing w:val="-4"/>
          <w:sz w:val="28"/>
          <w:szCs w:val="28"/>
        </w:rPr>
        <w:t xml:space="preserve">документов (электронных документов и документов на бумажном носителе – в случае, предусмотренном пунктом 19 настоящих Правил), полноты и достоверности содержащихся в них сведений, при условии, </w:t>
      </w:r>
      <w:r w:rsidR="009866F4" w:rsidRPr="00DF479E">
        <w:rPr>
          <w:rFonts w:ascii="PT Astra Serif" w:hAnsi="PT Astra Serif"/>
          <w:spacing w:val="-4"/>
          <w:sz w:val="28"/>
          <w:szCs w:val="28"/>
        </w:rPr>
        <w:t xml:space="preserve">что справки-расчёты таких участников отбора соответствуют </w:t>
      </w:r>
      <w:r w:rsidR="009866F4" w:rsidRPr="00DF479E">
        <w:rPr>
          <w:rFonts w:ascii="PT Astra Serif" w:hAnsi="PT Astra Serif" w:cs="Times New Roman"/>
          <w:sz w:val="28"/>
          <w:szCs w:val="28"/>
          <w:lang w:eastAsia="ru-RU"/>
        </w:rPr>
        <w:t xml:space="preserve">условиям, установленным пунктами 5 – 9 настоящих Правил, </w:t>
      </w:r>
      <w:r w:rsidR="009866F4" w:rsidRPr="00DF479E">
        <w:rPr>
          <w:rFonts w:ascii="PT Astra Serif" w:hAnsi="PT Astra Serif"/>
          <w:spacing w:val="-4"/>
          <w:sz w:val="28"/>
          <w:szCs w:val="28"/>
        </w:rPr>
        <w:t xml:space="preserve">а также </w:t>
      </w:r>
      <w:r w:rsidR="009866F4" w:rsidRPr="00DF479E">
        <w:rPr>
          <w:rFonts w:ascii="PT Astra Serif" w:hAnsi="PT Astra Serif" w:cs="Courier New"/>
          <w:spacing w:val="-4"/>
          <w:sz w:val="28"/>
          <w:szCs w:val="28"/>
        </w:rPr>
        <w:t>имущество, приобретённое (закупленное) участником отбора и указанное в подпунктах «г»-«е» подпункта 2 пункта 27 настоящих Правил, со</w:t>
      </w:r>
      <w:r w:rsidR="00B04B11" w:rsidRPr="00DF479E">
        <w:rPr>
          <w:rFonts w:ascii="PT Astra Serif" w:hAnsi="PT Astra Serif" w:cs="Courier New"/>
          <w:spacing w:val="-4"/>
          <w:sz w:val="28"/>
          <w:szCs w:val="28"/>
        </w:rPr>
        <w:t>ответствует перечням, указанным</w:t>
      </w:r>
      <w:r w:rsidR="00B04B11" w:rsidRPr="00DF479E">
        <w:rPr>
          <w:rFonts w:ascii="PT Astra Serif" w:hAnsi="PT Astra Serif" w:cs="Courier New"/>
          <w:spacing w:val="-4"/>
          <w:sz w:val="28"/>
          <w:szCs w:val="28"/>
        </w:rPr>
        <w:br/>
      </w:r>
      <w:r w:rsidR="009866F4" w:rsidRPr="00DF479E">
        <w:rPr>
          <w:rFonts w:ascii="PT Astra Serif" w:hAnsi="PT Astra Serif" w:cs="Courier New"/>
          <w:spacing w:val="-4"/>
          <w:sz w:val="28"/>
          <w:szCs w:val="28"/>
        </w:rPr>
        <w:t>в подпунктах «г»-«е» подпункта 2 пункта 27 настоящих Правил</w:t>
      </w:r>
      <w:r w:rsidR="00B04B11" w:rsidRPr="00DF479E">
        <w:rPr>
          <w:rFonts w:ascii="PT Astra Serif" w:hAnsi="PT Astra Serif" w:cs="Courier New"/>
          <w:spacing w:val="-4"/>
          <w:sz w:val="28"/>
          <w:szCs w:val="28"/>
        </w:rPr>
        <w:t xml:space="preserve"> соответственно</w:t>
      </w:r>
      <w:r w:rsidR="009866F4" w:rsidRPr="00DF479E">
        <w:rPr>
          <w:rFonts w:ascii="PT Astra Serif" w:hAnsi="PT Astra Serif" w:cs="Courier New"/>
          <w:spacing w:val="-4"/>
          <w:sz w:val="28"/>
          <w:szCs w:val="28"/>
        </w:rPr>
        <w:t>.</w:t>
      </w:r>
    </w:p>
    <w:p w:rsidR="00BD24EA" w:rsidRPr="00DF479E" w:rsidRDefault="00BD24EA" w:rsidP="00BD24EA">
      <w:pPr>
        <w:ind w:firstLine="709"/>
        <w:jc w:val="both"/>
        <w:rPr>
          <w:rFonts w:ascii="PT Astra Serif" w:hAnsi="PT Astra Serif" w:cs="Mangal"/>
          <w:sz w:val="28"/>
          <w:szCs w:val="28"/>
        </w:rPr>
      </w:pPr>
      <w:r w:rsidRPr="00DF479E">
        <w:rPr>
          <w:rFonts w:ascii="PT Astra Serif" w:hAnsi="PT Astra Serif" w:cs="Mangal"/>
          <w:sz w:val="28"/>
          <w:szCs w:val="28"/>
        </w:rPr>
        <w:t>Победители отбора определяются путём ранжирования заявок исходя</w:t>
      </w:r>
      <w:r w:rsidRPr="00DF479E">
        <w:rPr>
          <w:rFonts w:ascii="PT Astra Serif" w:hAnsi="PT Astra Serif" w:cs="Mangal"/>
          <w:sz w:val="28"/>
          <w:szCs w:val="28"/>
        </w:rPr>
        <w:br/>
        <w:t xml:space="preserve">из очерёдности поступления заявок, определяемой по дате и времени </w:t>
      </w:r>
      <w:r w:rsidRPr="00DF479E">
        <w:rPr>
          <w:rFonts w:ascii="PT Astra Serif" w:hAnsi="PT Astra Serif" w:cs="Mangal"/>
          <w:sz w:val="28"/>
          <w:szCs w:val="28"/>
        </w:rPr>
        <w:br/>
        <w:t>их регистрации в системе «Электронный бюджет».</w:t>
      </w:r>
    </w:p>
    <w:p w:rsidR="00B04B11" w:rsidRPr="00DF479E" w:rsidRDefault="00B04B11" w:rsidP="00B04B11">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31</w:t>
      </w:r>
      <w:r w:rsidR="00D263A3"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В случае если решение, предусмотренное </w:t>
      </w:r>
      <w:r w:rsidR="00A805A6">
        <w:rPr>
          <w:rFonts w:ascii="PT Astra Serif" w:hAnsi="PT Astra Serif"/>
          <w:spacing w:val="-4"/>
          <w:sz w:val="28"/>
          <w:szCs w:val="28"/>
        </w:rPr>
        <w:t xml:space="preserve">подпунктом 2 </w:t>
      </w:r>
      <w:r w:rsidRPr="00DF479E">
        <w:rPr>
          <w:rFonts w:ascii="PT Astra Serif" w:hAnsi="PT Astra Serif"/>
          <w:spacing w:val="-4"/>
          <w:sz w:val="28"/>
          <w:szCs w:val="28"/>
        </w:rPr>
        <w:t>пункта</w:t>
      </w:r>
      <w:r w:rsidR="00A805A6">
        <w:rPr>
          <w:rFonts w:ascii="PT Astra Serif" w:hAnsi="PT Astra Serif"/>
          <w:spacing w:val="-4"/>
          <w:sz w:val="28"/>
          <w:szCs w:val="28"/>
        </w:rPr>
        <w:t xml:space="preserve"> 29 настоящих Правил</w:t>
      </w:r>
      <w:r w:rsidRPr="00DF479E">
        <w:rPr>
          <w:rFonts w:ascii="PT Astra Serif" w:hAnsi="PT Astra Serif"/>
          <w:spacing w:val="-4"/>
          <w:sz w:val="28"/>
          <w:szCs w:val="28"/>
        </w:rPr>
        <w:t>, принято в отношении всех участников отбора, отбор признаётся несостоявшимся.</w:t>
      </w:r>
    </w:p>
    <w:p w:rsidR="00776CF3" w:rsidRPr="00DF479E" w:rsidRDefault="00D263A3" w:rsidP="00776CF3">
      <w:pPr>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Решение о признании от</w:t>
      </w:r>
      <w:r w:rsidR="005740D3" w:rsidRPr="00DF479E">
        <w:rPr>
          <w:rFonts w:ascii="PT Astra Serif" w:hAnsi="PT Astra Serif"/>
          <w:spacing w:val="-4"/>
          <w:sz w:val="28"/>
          <w:szCs w:val="28"/>
        </w:rPr>
        <w:t xml:space="preserve">бора несостоявшимся отражается </w:t>
      </w:r>
      <w:r w:rsidRPr="00DF479E">
        <w:rPr>
          <w:rFonts w:ascii="PT Astra Serif" w:hAnsi="PT Astra Serif"/>
          <w:spacing w:val="-4"/>
          <w:sz w:val="28"/>
          <w:szCs w:val="28"/>
        </w:rPr>
        <w:t xml:space="preserve">в протоколе </w:t>
      </w:r>
      <w:r w:rsidR="005740D3" w:rsidRPr="00DF479E">
        <w:rPr>
          <w:rFonts w:ascii="PT Astra Serif" w:hAnsi="PT Astra Serif"/>
          <w:spacing w:val="-4"/>
          <w:sz w:val="28"/>
          <w:szCs w:val="28"/>
        </w:rPr>
        <w:t>подведения итогов отбора</w:t>
      </w:r>
      <w:r w:rsidRPr="00DF479E">
        <w:rPr>
          <w:rFonts w:ascii="PT Astra Serif" w:hAnsi="PT Astra Serif"/>
          <w:spacing w:val="-4"/>
          <w:sz w:val="28"/>
          <w:szCs w:val="28"/>
        </w:rPr>
        <w:t>.</w:t>
      </w:r>
    </w:p>
    <w:p w:rsidR="00D263A3" w:rsidRPr="00DF479E" w:rsidRDefault="00E92B81" w:rsidP="00776CF3">
      <w:pPr>
        <w:tabs>
          <w:tab w:val="left" w:pos="993"/>
        </w:tabs>
        <w:ind w:firstLine="709"/>
        <w:jc w:val="both"/>
        <w:rPr>
          <w:rFonts w:ascii="PT Astra Serif" w:hAnsi="PT Astra Serif"/>
          <w:spacing w:val="-4"/>
          <w:sz w:val="28"/>
          <w:szCs w:val="28"/>
        </w:rPr>
      </w:pPr>
      <w:r w:rsidRPr="00DF479E">
        <w:rPr>
          <w:rFonts w:ascii="PT Astra Serif" w:hAnsi="PT Astra Serif"/>
          <w:sz w:val="28"/>
          <w:szCs w:val="28"/>
        </w:rPr>
        <w:t>32</w:t>
      </w:r>
      <w:r w:rsidR="00D263A3" w:rsidRPr="00DF479E">
        <w:rPr>
          <w:rFonts w:ascii="PT Astra Serif" w:hAnsi="PT Astra Serif"/>
          <w:sz w:val="28"/>
          <w:szCs w:val="28"/>
        </w:rPr>
        <w:t xml:space="preserve">. Основаниями для принятия </w:t>
      </w:r>
      <w:r w:rsidR="00B04B11" w:rsidRPr="00DF479E">
        <w:rPr>
          <w:rFonts w:ascii="PT Astra Serif" w:hAnsi="PT Astra Serif"/>
          <w:sz w:val="28"/>
          <w:szCs w:val="28"/>
        </w:rPr>
        <w:t>комиссией</w:t>
      </w:r>
      <w:r w:rsidR="00D263A3" w:rsidRPr="00DF479E">
        <w:rPr>
          <w:rFonts w:ascii="PT Astra Serif" w:hAnsi="PT Astra Serif"/>
          <w:sz w:val="28"/>
          <w:szCs w:val="28"/>
        </w:rPr>
        <w:t xml:space="preserve"> решения </w:t>
      </w:r>
      <w:r w:rsidR="00B04B11" w:rsidRPr="00DF479E">
        <w:rPr>
          <w:rFonts w:ascii="PT Astra Serif" w:hAnsi="PT Astra Serif"/>
          <w:spacing w:val="-4"/>
          <w:sz w:val="28"/>
          <w:szCs w:val="28"/>
        </w:rPr>
        <w:t xml:space="preserve">об </w:t>
      </w:r>
      <w:r w:rsidR="00062A8C" w:rsidRPr="00DF479E">
        <w:rPr>
          <w:rFonts w:ascii="PT Astra Serif" w:hAnsi="PT Astra Serif"/>
          <w:spacing w:val="-4"/>
          <w:sz w:val="28"/>
          <w:szCs w:val="28"/>
        </w:rPr>
        <w:t>отклонении заявки, представленной участником отбора,</w:t>
      </w:r>
      <w:r w:rsidR="00B04B11" w:rsidRPr="00DF479E">
        <w:rPr>
          <w:rFonts w:ascii="PT Astra Serif" w:hAnsi="PT Astra Serif"/>
          <w:sz w:val="28"/>
          <w:szCs w:val="28"/>
        </w:rPr>
        <w:t xml:space="preserve"> </w:t>
      </w:r>
      <w:r w:rsidR="00D263A3" w:rsidRPr="00DF479E">
        <w:rPr>
          <w:rFonts w:ascii="PT Astra Serif" w:hAnsi="PT Astra Serif"/>
          <w:sz w:val="28"/>
          <w:szCs w:val="28"/>
        </w:rPr>
        <w:t>являются:</w:t>
      </w:r>
    </w:p>
    <w:p w:rsidR="00D263A3" w:rsidRPr="00DF479E" w:rsidRDefault="00D263A3"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1) несоответствие участника </w:t>
      </w:r>
      <w:r w:rsidR="00C17917" w:rsidRPr="00DF479E">
        <w:rPr>
          <w:rFonts w:ascii="PT Astra Serif" w:hAnsi="PT Astra Serif"/>
          <w:sz w:val="28"/>
          <w:szCs w:val="28"/>
        </w:rPr>
        <w:t xml:space="preserve">отбора </w:t>
      </w:r>
      <w:r w:rsidR="00B04B11" w:rsidRPr="00DF479E">
        <w:rPr>
          <w:rFonts w:ascii="PT Astra Serif" w:hAnsi="PT Astra Serif"/>
          <w:sz w:val="28"/>
          <w:szCs w:val="28"/>
        </w:rPr>
        <w:t>требованиям, установленным</w:t>
      </w:r>
      <w:r w:rsidRPr="00DF479E">
        <w:rPr>
          <w:rFonts w:ascii="PT Astra Serif" w:hAnsi="PT Astra Serif"/>
          <w:sz w:val="28"/>
          <w:szCs w:val="28"/>
        </w:rPr>
        <w:t xml:space="preserve"> пунктом </w:t>
      </w:r>
      <w:r w:rsidR="00B04B11" w:rsidRPr="00DF479E">
        <w:rPr>
          <w:rFonts w:ascii="PT Astra Serif" w:hAnsi="PT Astra Serif"/>
          <w:sz w:val="28"/>
          <w:szCs w:val="28"/>
        </w:rPr>
        <w:t>17</w:t>
      </w:r>
      <w:r w:rsidRPr="00DF479E">
        <w:rPr>
          <w:rFonts w:ascii="PT Astra Serif" w:hAnsi="PT Astra Serif"/>
          <w:sz w:val="28"/>
          <w:szCs w:val="28"/>
        </w:rPr>
        <w:t xml:space="preserve"> настоящих Правил;</w:t>
      </w:r>
    </w:p>
    <w:p w:rsidR="00B04B11" w:rsidRPr="00DF479E" w:rsidRDefault="00B04B11"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2) несоответствие участника отбора критериям отбора, установленным пунктом 10 настоящих Правил;</w:t>
      </w:r>
    </w:p>
    <w:p w:rsidR="00D263A3" w:rsidRPr="00DF479E" w:rsidRDefault="00B04B11"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3</w:t>
      </w:r>
      <w:r w:rsidR="00D263A3" w:rsidRPr="00DF479E">
        <w:rPr>
          <w:rFonts w:ascii="PT Astra Serif" w:hAnsi="PT Astra Serif"/>
          <w:sz w:val="28"/>
          <w:szCs w:val="28"/>
        </w:rPr>
        <w:t xml:space="preserve">) непредставление (представление не в полном </w:t>
      </w:r>
      <w:r w:rsidR="000A2C13" w:rsidRPr="00DF479E">
        <w:rPr>
          <w:rFonts w:ascii="PT Astra Serif" w:hAnsi="PT Astra Serif"/>
          <w:sz w:val="28"/>
          <w:szCs w:val="28"/>
        </w:rPr>
        <w:t>объёме)</w:t>
      </w:r>
      <w:r w:rsidR="00D263A3" w:rsidRPr="00DF479E">
        <w:rPr>
          <w:rFonts w:ascii="PT Astra Serif" w:hAnsi="PT Astra Serif"/>
          <w:sz w:val="28"/>
          <w:szCs w:val="28"/>
        </w:rPr>
        <w:t xml:space="preserve"> электронных документов</w:t>
      </w:r>
      <w:r w:rsidRPr="00DF479E">
        <w:rPr>
          <w:rFonts w:ascii="PT Astra Serif" w:hAnsi="PT Astra Serif"/>
          <w:sz w:val="28"/>
          <w:szCs w:val="28"/>
        </w:rPr>
        <w:t xml:space="preserve"> (</w:t>
      </w:r>
      <w:r w:rsidRPr="00DF479E">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00D263A3" w:rsidRPr="00DF479E">
        <w:rPr>
          <w:rFonts w:ascii="PT Astra Serif" w:hAnsi="PT Astra Serif"/>
          <w:sz w:val="28"/>
          <w:szCs w:val="28"/>
        </w:rPr>
        <w:t>;</w:t>
      </w:r>
    </w:p>
    <w:p w:rsidR="00D263A3" w:rsidRPr="00DF479E" w:rsidRDefault="00B04B11" w:rsidP="00B04B11">
      <w:pPr>
        <w:tabs>
          <w:tab w:val="left" w:pos="993"/>
        </w:tabs>
        <w:ind w:firstLine="709"/>
        <w:jc w:val="both"/>
        <w:rPr>
          <w:rFonts w:ascii="PT Astra Serif" w:hAnsi="PT Astra Serif"/>
          <w:sz w:val="28"/>
          <w:szCs w:val="28"/>
        </w:rPr>
      </w:pPr>
      <w:r w:rsidRPr="00DF479E">
        <w:rPr>
          <w:rFonts w:ascii="PT Astra Serif" w:hAnsi="PT Astra Serif"/>
          <w:sz w:val="28"/>
          <w:szCs w:val="28"/>
        </w:rPr>
        <w:t>4</w:t>
      </w:r>
      <w:r w:rsidR="00D263A3" w:rsidRPr="00DF479E">
        <w:rPr>
          <w:rFonts w:ascii="PT Astra Serif" w:hAnsi="PT Astra Serif"/>
          <w:sz w:val="28"/>
          <w:szCs w:val="28"/>
        </w:rPr>
        <w:t xml:space="preserve">) несоответствие представленных участником отбора заявки и (или) прилагаемых к ней электронных документов </w:t>
      </w:r>
      <w:r w:rsidRPr="00DF479E">
        <w:rPr>
          <w:rFonts w:ascii="PT Astra Serif" w:hAnsi="PT Astra Serif"/>
          <w:sz w:val="28"/>
          <w:szCs w:val="28"/>
        </w:rPr>
        <w:t>(</w:t>
      </w:r>
      <w:r w:rsidRPr="00DF479E">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Pr="00DF479E">
        <w:rPr>
          <w:rFonts w:ascii="PT Astra Serif" w:hAnsi="PT Astra Serif"/>
          <w:sz w:val="28"/>
          <w:szCs w:val="28"/>
        </w:rPr>
        <w:t xml:space="preserve"> требованиям</w:t>
      </w:r>
      <w:r w:rsidR="00D263A3" w:rsidRPr="00DF479E">
        <w:rPr>
          <w:rFonts w:ascii="PT Astra Serif" w:hAnsi="PT Astra Serif"/>
          <w:sz w:val="28"/>
          <w:szCs w:val="28"/>
        </w:rPr>
        <w:t>, установленны</w:t>
      </w:r>
      <w:r w:rsidRPr="00DF479E">
        <w:rPr>
          <w:rFonts w:ascii="PT Astra Serif" w:hAnsi="PT Astra Serif"/>
          <w:sz w:val="28"/>
          <w:szCs w:val="28"/>
        </w:rPr>
        <w:t>м</w:t>
      </w:r>
      <w:r w:rsidR="00D263A3" w:rsidRPr="00DF479E">
        <w:rPr>
          <w:rFonts w:ascii="PT Astra Serif" w:hAnsi="PT Astra Serif"/>
          <w:sz w:val="28"/>
          <w:szCs w:val="28"/>
        </w:rPr>
        <w:t xml:space="preserve"> пунктами </w:t>
      </w:r>
      <w:r w:rsidRPr="00DF479E">
        <w:rPr>
          <w:rFonts w:ascii="PT Astra Serif" w:hAnsi="PT Astra Serif"/>
          <w:sz w:val="28"/>
          <w:szCs w:val="28"/>
        </w:rPr>
        <w:t>15, 16</w:t>
      </w:r>
      <w:r w:rsidR="00D263A3" w:rsidRPr="00DF479E">
        <w:rPr>
          <w:rFonts w:ascii="PT Astra Serif" w:hAnsi="PT Astra Serif"/>
          <w:sz w:val="28"/>
          <w:szCs w:val="28"/>
        </w:rPr>
        <w:t xml:space="preserve"> и </w:t>
      </w:r>
      <w:r w:rsidRPr="00DF479E">
        <w:rPr>
          <w:rFonts w:ascii="PT Astra Serif" w:hAnsi="PT Astra Serif"/>
          <w:sz w:val="28"/>
          <w:szCs w:val="28"/>
        </w:rPr>
        <w:t>18</w:t>
      </w:r>
      <w:r w:rsidR="00D263A3" w:rsidRPr="00DF479E">
        <w:rPr>
          <w:rFonts w:ascii="PT Astra Serif" w:hAnsi="PT Astra Serif"/>
          <w:sz w:val="28"/>
          <w:szCs w:val="28"/>
        </w:rPr>
        <w:t xml:space="preserve"> настоящих Правил, а равно некомплектность представленных электронных документов</w:t>
      </w:r>
      <w:r w:rsidRPr="00DF479E">
        <w:rPr>
          <w:rFonts w:ascii="PT Astra Serif" w:hAnsi="PT Astra Serif"/>
          <w:sz w:val="28"/>
          <w:szCs w:val="28"/>
        </w:rPr>
        <w:t xml:space="preserve"> (</w:t>
      </w:r>
      <w:r w:rsidRPr="00DF479E">
        <w:rPr>
          <w:rFonts w:ascii="PT Astra Serif" w:hAnsi="PT Astra Serif"/>
          <w:spacing w:val="-4"/>
          <w:sz w:val="28"/>
          <w:szCs w:val="28"/>
        </w:rPr>
        <w:t>электронных документов и документов на бумажном носителе – в случае, предусмотренном пунктом 19 настоящих Правил)</w:t>
      </w:r>
      <w:r w:rsidR="00D263A3" w:rsidRPr="00DF479E">
        <w:rPr>
          <w:rFonts w:ascii="PT Astra Serif" w:hAnsi="PT Astra Serif"/>
          <w:sz w:val="28"/>
          <w:szCs w:val="28"/>
        </w:rPr>
        <w:t>;</w:t>
      </w:r>
    </w:p>
    <w:p w:rsidR="00B04B11" w:rsidRPr="00DF479E" w:rsidRDefault="00B04B11" w:rsidP="00B04B11">
      <w:pPr>
        <w:tabs>
          <w:tab w:val="left" w:pos="993"/>
        </w:tabs>
        <w:ind w:firstLine="709"/>
        <w:jc w:val="both"/>
        <w:rPr>
          <w:rFonts w:ascii="PT Astra Serif" w:hAnsi="PT Astra Serif"/>
          <w:sz w:val="28"/>
          <w:szCs w:val="28"/>
        </w:rPr>
      </w:pPr>
      <w:r w:rsidRPr="00DF479E">
        <w:rPr>
          <w:rFonts w:ascii="PT Astra Serif" w:hAnsi="PT Astra Serif"/>
          <w:sz w:val="28"/>
          <w:szCs w:val="28"/>
        </w:rPr>
        <w:lastRenderedPageBreak/>
        <w:t>5</w:t>
      </w:r>
      <w:r w:rsidR="00D263A3" w:rsidRPr="00DF479E">
        <w:rPr>
          <w:rFonts w:ascii="PT Astra Serif" w:hAnsi="PT Astra Serif"/>
          <w:sz w:val="28"/>
          <w:szCs w:val="28"/>
        </w:rPr>
        <w:t>) неполнота и (или) недостоверность сведений, содержащихся в заявке</w:t>
      </w:r>
      <w:r w:rsidR="00D263A3" w:rsidRPr="00DF479E">
        <w:rPr>
          <w:rFonts w:ascii="PT Astra Serif" w:hAnsi="PT Astra Serif"/>
          <w:sz w:val="28"/>
          <w:szCs w:val="28"/>
        </w:rPr>
        <w:br/>
        <w:t>и (или) прилагаемых к ней электронных документах</w:t>
      </w:r>
      <w:r w:rsidRPr="00DF479E">
        <w:rPr>
          <w:rFonts w:ascii="PT Astra Serif" w:hAnsi="PT Astra Serif"/>
          <w:sz w:val="28"/>
          <w:szCs w:val="28"/>
        </w:rPr>
        <w:t xml:space="preserve"> (</w:t>
      </w:r>
      <w:r w:rsidRPr="00DF479E">
        <w:rPr>
          <w:rFonts w:ascii="PT Astra Serif" w:hAnsi="PT Astra Serif"/>
          <w:spacing w:val="-4"/>
          <w:sz w:val="28"/>
          <w:szCs w:val="28"/>
        </w:rPr>
        <w:t>электронных документах и документах на бумажном носителе – в случае, предусмотренном пунктом 19 настоящих Правил)</w:t>
      </w:r>
      <w:r w:rsidRPr="00DF479E">
        <w:rPr>
          <w:rFonts w:ascii="PT Astra Serif" w:hAnsi="PT Astra Serif"/>
          <w:sz w:val="28"/>
          <w:szCs w:val="28"/>
        </w:rPr>
        <w:t>;</w:t>
      </w:r>
    </w:p>
    <w:p w:rsidR="00B04B11" w:rsidRPr="00DF479E" w:rsidRDefault="00B04B11" w:rsidP="00B04B11">
      <w:pPr>
        <w:pStyle w:val="af8"/>
        <w:tabs>
          <w:tab w:val="left" w:pos="993"/>
        </w:tabs>
        <w:ind w:left="0" w:firstLine="709"/>
        <w:jc w:val="both"/>
        <w:rPr>
          <w:rFonts w:ascii="PT Astra Serif" w:hAnsi="PT Astra Serif"/>
          <w:spacing w:val="-4"/>
          <w:sz w:val="28"/>
          <w:szCs w:val="28"/>
        </w:rPr>
      </w:pPr>
      <w:r w:rsidRPr="00DF479E">
        <w:rPr>
          <w:rFonts w:ascii="PT Astra Serif" w:hAnsi="PT Astra Serif"/>
          <w:sz w:val="28"/>
          <w:szCs w:val="28"/>
        </w:rPr>
        <w:t xml:space="preserve">6) </w:t>
      </w:r>
      <w:r w:rsidRPr="00DF479E">
        <w:rPr>
          <w:rFonts w:ascii="PT Astra Serif" w:hAnsi="PT Astra Serif"/>
          <w:spacing w:val="-4"/>
          <w:sz w:val="28"/>
          <w:szCs w:val="28"/>
        </w:rPr>
        <w:t xml:space="preserve">несоответствие справки-расчёта участника отбора </w:t>
      </w:r>
      <w:r w:rsidRPr="00DF479E">
        <w:rPr>
          <w:rFonts w:ascii="PT Astra Serif" w:hAnsi="PT Astra Serif" w:cs="Times New Roman"/>
          <w:sz w:val="28"/>
          <w:szCs w:val="28"/>
          <w:lang w:eastAsia="ru-RU"/>
        </w:rPr>
        <w:t>условиям, установленным пунктами 5 – 9 настоящих Правил;</w:t>
      </w:r>
    </w:p>
    <w:p w:rsidR="00B04B11" w:rsidRPr="00DF479E" w:rsidRDefault="00E92B81" w:rsidP="00B04B11">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7</w:t>
      </w:r>
      <w:r w:rsidR="00B04B11"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несоответствие </w:t>
      </w:r>
      <w:r w:rsidR="00B04B11" w:rsidRPr="00DF479E">
        <w:rPr>
          <w:rFonts w:ascii="PT Astra Serif" w:hAnsi="PT Astra Serif" w:cs="Courier New"/>
          <w:spacing w:val="-4"/>
          <w:sz w:val="28"/>
          <w:szCs w:val="28"/>
        </w:rPr>
        <w:t>имущества, приобретённого в целях последующей передачи (реализации) в собственность членов (кроме ассоциированных членов) участника отбора, перечню имущества, определяемому Министерством сельского хозяйства Российской Федерации;</w:t>
      </w:r>
    </w:p>
    <w:p w:rsidR="00B04B11" w:rsidRPr="00DF479E" w:rsidRDefault="00E92B81" w:rsidP="00B04B11">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8</w:t>
      </w:r>
      <w:r w:rsidR="00B04B11"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несоответствие </w:t>
      </w:r>
      <w:r w:rsidR="00B04B11" w:rsidRPr="00DF479E">
        <w:rPr>
          <w:rFonts w:ascii="PT Astra Serif" w:hAnsi="PT Astra Serif"/>
          <w:spacing w:val="-4"/>
          <w:sz w:val="28"/>
          <w:szCs w:val="28"/>
        </w:rPr>
        <w:t>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w:t>
      </w:r>
      <w:r w:rsidRPr="00DF479E">
        <w:rPr>
          <w:rFonts w:ascii="PT Astra Serif" w:hAnsi="PT Astra Serif"/>
          <w:spacing w:val="-4"/>
          <w:sz w:val="28"/>
          <w:szCs w:val="28"/>
        </w:rPr>
        <w:t xml:space="preserve"> сельскохозяйственной продукции</w:t>
      </w:r>
      <w:r w:rsidRPr="00DF479E">
        <w:rPr>
          <w:rFonts w:ascii="PT Astra Serif" w:hAnsi="PT Astra Serif"/>
          <w:spacing w:val="-4"/>
          <w:sz w:val="28"/>
          <w:szCs w:val="28"/>
        </w:rPr>
        <w:br/>
      </w:r>
      <w:r w:rsidR="00B04B11" w:rsidRPr="00DF479E">
        <w:rPr>
          <w:rFonts w:ascii="PT Astra Serif" w:hAnsi="PT Astra Serif"/>
          <w:spacing w:val="-4"/>
          <w:sz w:val="28"/>
          <w:szCs w:val="28"/>
        </w:rPr>
        <w:t>и мобильных торговых объектов</w:t>
      </w:r>
      <w:r w:rsidRPr="00DF479E">
        <w:rPr>
          <w:rFonts w:ascii="PT Astra Serif" w:hAnsi="PT Astra Serif"/>
          <w:spacing w:val="-4"/>
          <w:sz w:val="28"/>
          <w:szCs w:val="28"/>
        </w:rPr>
        <w:t>, приобретённых</w:t>
      </w:r>
      <w:r w:rsidR="00B04B11" w:rsidRPr="00DF479E">
        <w:rPr>
          <w:rFonts w:ascii="PT Astra Serif" w:hAnsi="PT Astra Serif"/>
          <w:spacing w:val="-4"/>
          <w:sz w:val="28"/>
          <w:szCs w:val="28"/>
        </w:rPr>
        <w:t xml:space="preserve"> для оказания услуг членам участника отбора перечню таких техники, транспорта, оборудования и объектов, определяемому правовым актом Министерства;</w:t>
      </w:r>
    </w:p>
    <w:p w:rsidR="00B04B11" w:rsidRPr="00DF479E" w:rsidRDefault="00E92B81" w:rsidP="00B04B11">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9</w:t>
      </w:r>
      <w:r w:rsidR="00B04B11"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несоответствие </w:t>
      </w:r>
      <w:r w:rsidR="00B04B11" w:rsidRPr="00DF479E">
        <w:rPr>
          <w:rFonts w:ascii="PT Astra Serif" w:hAnsi="PT Astra Serif"/>
          <w:spacing w:val="-4"/>
          <w:sz w:val="28"/>
          <w:szCs w:val="28"/>
        </w:rPr>
        <w:t>сельскохозяйственной продукции, закупленной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участника отбора, Перечню, утверждённому распоряжением № 79-р;</w:t>
      </w:r>
    </w:p>
    <w:p w:rsidR="00B04B11" w:rsidRPr="00DF479E" w:rsidRDefault="00E92B81" w:rsidP="00E92B81">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10</w:t>
      </w:r>
      <w:r w:rsidR="00B04B11"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несоответствие </w:t>
      </w:r>
      <w:r w:rsidR="00B04B11" w:rsidRPr="00DF479E">
        <w:rPr>
          <w:rFonts w:ascii="PT Astra Serif" w:hAnsi="PT Astra Serif"/>
          <w:spacing w:val="-4"/>
          <w:sz w:val="28"/>
          <w:szCs w:val="28"/>
        </w:rPr>
        <w:t xml:space="preserve">приобретенных в лизинг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 </w:t>
      </w:r>
      <w:r w:rsidRPr="00DF479E">
        <w:rPr>
          <w:rFonts w:ascii="PT Astra Serif" w:hAnsi="PT Astra Serif"/>
          <w:spacing w:val="-4"/>
          <w:sz w:val="28"/>
          <w:szCs w:val="28"/>
        </w:rPr>
        <w:t>перечню таких объектов</w:t>
      </w:r>
      <w:r w:rsidRPr="00DF479E">
        <w:rPr>
          <w:rFonts w:ascii="PT Astra Serif" w:hAnsi="PT Astra Serif"/>
          <w:spacing w:val="-4"/>
          <w:sz w:val="28"/>
          <w:szCs w:val="28"/>
        </w:rPr>
        <w:br/>
      </w:r>
      <w:r w:rsidR="00B04B11" w:rsidRPr="00DF479E">
        <w:rPr>
          <w:rFonts w:ascii="PT Astra Serif" w:hAnsi="PT Astra Serif"/>
          <w:spacing w:val="-4"/>
          <w:sz w:val="28"/>
          <w:szCs w:val="28"/>
        </w:rPr>
        <w:t>и оборудования, определяемому правовым актом Министерства.</w:t>
      </w:r>
    </w:p>
    <w:p w:rsidR="00D263A3" w:rsidRPr="00DF479E" w:rsidRDefault="00E92B81" w:rsidP="00B04B11">
      <w:pPr>
        <w:tabs>
          <w:tab w:val="left" w:pos="993"/>
        </w:tabs>
        <w:ind w:firstLine="709"/>
        <w:jc w:val="both"/>
        <w:rPr>
          <w:rFonts w:ascii="PT Astra Serif" w:hAnsi="PT Astra Serif"/>
          <w:sz w:val="28"/>
          <w:szCs w:val="28"/>
        </w:rPr>
      </w:pPr>
      <w:r w:rsidRPr="00DF479E">
        <w:rPr>
          <w:rFonts w:ascii="PT Astra Serif" w:hAnsi="PT Astra Serif"/>
          <w:sz w:val="28"/>
          <w:szCs w:val="28"/>
        </w:rPr>
        <w:t>11</w:t>
      </w:r>
      <w:r w:rsidR="00D263A3" w:rsidRPr="00DF479E">
        <w:rPr>
          <w:rFonts w:ascii="PT Astra Serif" w:hAnsi="PT Astra Serif"/>
          <w:sz w:val="28"/>
          <w:szCs w:val="28"/>
        </w:rPr>
        <w:t xml:space="preserve">) представление заявки после наступления даты окончания срока </w:t>
      </w:r>
      <w:r w:rsidR="000A2C13" w:rsidRPr="00DF479E">
        <w:rPr>
          <w:rFonts w:ascii="PT Astra Serif" w:hAnsi="PT Astra Serif"/>
          <w:sz w:val="28"/>
          <w:szCs w:val="28"/>
        </w:rPr>
        <w:t xml:space="preserve">приёма </w:t>
      </w:r>
      <w:r w:rsidR="00D263A3" w:rsidRPr="00DF479E">
        <w:rPr>
          <w:rFonts w:ascii="PT Astra Serif" w:hAnsi="PT Astra Serif"/>
          <w:sz w:val="28"/>
          <w:szCs w:val="28"/>
        </w:rPr>
        <w:t>заявок, указанного в объявлении о проведении отбора.</w:t>
      </w:r>
    </w:p>
    <w:p w:rsidR="00957CC0" w:rsidRPr="00DF479E" w:rsidRDefault="00E92B81" w:rsidP="004D6748">
      <w:pPr>
        <w:ind w:firstLine="709"/>
        <w:jc w:val="both"/>
        <w:rPr>
          <w:rFonts w:ascii="PT Astra Serif" w:hAnsi="PT Astra Serif"/>
          <w:sz w:val="28"/>
          <w:szCs w:val="28"/>
        </w:rPr>
      </w:pPr>
      <w:r w:rsidRPr="00DF479E">
        <w:rPr>
          <w:rFonts w:ascii="PT Astra Serif" w:hAnsi="PT Astra Serif"/>
          <w:spacing w:val="-4"/>
          <w:sz w:val="28"/>
          <w:szCs w:val="28"/>
        </w:rPr>
        <w:t>33</w:t>
      </w:r>
      <w:r w:rsidR="00957CC0" w:rsidRPr="00DF479E">
        <w:rPr>
          <w:rFonts w:ascii="PT Astra Serif" w:hAnsi="PT Astra Serif"/>
          <w:spacing w:val="-4"/>
          <w:sz w:val="28"/>
          <w:szCs w:val="28"/>
        </w:rPr>
        <w:t xml:space="preserve">. </w:t>
      </w:r>
      <w:r w:rsidR="00957CC0" w:rsidRPr="00DF479E">
        <w:rPr>
          <w:rFonts w:ascii="PT Astra Serif" w:hAnsi="PT Astra Serif"/>
          <w:sz w:val="28"/>
          <w:szCs w:val="28"/>
        </w:rPr>
        <w:t xml:space="preserve">Комиссия определяет </w:t>
      </w:r>
      <w:r w:rsidRPr="00DF479E">
        <w:rPr>
          <w:rFonts w:ascii="PT Astra Serif" w:hAnsi="PT Astra Serif"/>
          <w:sz w:val="28"/>
          <w:szCs w:val="28"/>
        </w:rPr>
        <w:t>размеры</w:t>
      </w:r>
      <w:r w:rsidR="00957CC0" w:rsidRPr="00DF479E">
        <w:rPr>
          <w:rFonts w:ascii="PT Astra Serif" w:hAnsi="PT Astra Serif"/>
          <w:sz w:val="28"/>
          <w:szCs w:val="28"/>
        </w:rPr>
        <w:t xml:space="preserve"> субсидий, рекомендованных Министерству к предоставлению победителям отбора.</w:t>
      </w:r>
    </w:p>
    <w:p w:rsidR="00784F55" w:rsidRPr="00DF479E" w:rsidRDefault="00E92B81" w:rsidP="00784F55">
      <w:pPr>
        <w:suppressAutoHyphens w:val="0"/>
        <w:autoSpaceDE w:val="0"/>
        <w:autoSpaceDN w:val="0"/>
        <w:adjustRightInd w:val="0"/>
        <w:ind w:firstLine="709"/>
        <w:jc w:val="both"/>
        <w:textAlignment w:val="auto"/>
        <w:rPr>
          <w:rFonts w:ascii="PT Astra Serif" w:eastAsia="SimSun" w:hAnsi="PT Astra Serif" w:cs="PT Astra Serif"/>
          <w:kern w:val="0"/>
          <w:sz w:val="28"/>
          <w:szCs w:val="28"/>
          <w:lang w:eastAsia="ru-RU" w:bidi="ar-SA"/>
        </w:rPr>
      </w:pPr>
      <w:r w:rsidRPr="00DF479E">
        <w:rPr>
          <w:rFonts w:ascii="PT Astra Serif" w:eastAsia="SimSun" w:hAnsi="PT Astra Serif" w:cs="PT Astra Serif"/>
          <w:kern w:val="0"/>
          <w:sz w:val="28"/>
          <w:szCs w:val="28"/>
          <w:lang w:eastAsia="ru-RU" w:bidi="ar-SA"/>
        </w:rPr>
        <w:t>Размер</w:t>
      </w:r>
      <w:r w:rsidR="00784F55" w:rsidRPr="00DF479E">
        <w:rPr>
          <w:rFonts w:ascii="PT Astra Serif" w:eastAsia="SimSun" w:hAnsi="PT Astra Serif" w:cs="PT Astra Serif"/>
          <w:kern w:val="0"/>
          <w:sz w:val="28"/>
          <w:szCs w:val="28"/>
          <w:lang w:eastAsia="ru-RU" w:bidi="ar-SA"/>
        </w:rPr>
        <w:t xml:space="preserve"> субсидии, рекомендованной Министерству к предоставлению</w:t>
      </w:r>
      <w:r w:rsidR="00784F55" w:rsidRPr="00DF479E">
        <w:rPr>
          <w:rFonts w:ascii="PT Astra Serif" w:eastAsia="SimSun" w:hAnsi="PT Astra Serif" w:cs="PT Astra Serif"/>
          <w:kern w:val="0"/>
          <w:sz w:val="28"/>
          <w:szCs w:val="28"/>
          <w:lang w:eastAsia="ru-RU" w:bidi="ar-SA"/>
        </w:rPr>
        <w:br/>
        <w:t xml:space="preserve">победителю отбора, признаётся равным </w:t>
      </w:r>
      <w:r w:rsidRPr="00DF479E">
        <w:rPr>
          <w:rFonts w:ascii="PT Astra Serif" w:eastAsia="SimSun" w:hAnsi="PT Astra Serif" w:cs="PT Astra Serif"/>
          <w:kern w:val="0"/>
          <w:sz w:val="28"/>
          <w:szCs w:val="28"/>
          <w:lang w:eastAsia="ru-RU" w:bidi="ar-SA"/>
        </w:rPr>
        <w:t>размеру</w:t>
      </w:r>
      <w:r w:rsidR="00784F55" w:rsidRPr="00DF479E">
        <w:rPr>
          <w:rFonts w:ascii="PT Astra Serif" w:eastAsia="SimSun" w:hAnsi="PT Astra Serif" w:cs="PT Astra Serif"/>
          <w:kern w:val="0"/>
          <w:sz w:val="28"/>
          <w:szCs w:val="28"/>
          <w:lang w:eastAsia="ru-RU" w:bidi="ar-SA"/>
        </w:rPr>
        <w:t xml:space="preserve"> запрашиваемых таким</w:t>
      </w:r>
      <w:r w:rsidR="00784F55" w:rsidRPr="00DF479E">
        <w:rPr>
          <w:rFonts w:ascii="PT Astra Serif" w:eastAsia="SimSun" w:hAnsi="PT Astra Serif" w:cs="PT Astra Serif"/>
          <w:kern w:val="0"/>
          <w:sz w:val="28"/>
          <w:szCs w:val="28"/>
          <w:lang w:eastAsia="ru-RU" w:bidi="ar-SA"/>
        </w:rPr>
        <w:br/>
        <w:t>победителем отбора денежных средств, информация о котором содержится</w:t>
      </w:r>
      <w:r w:rsidR="00784F55" w:rsidRPr="00DF479E">
        <w:rPr>
          <w:rFonts w:ascii="PT Astra Serif" w:eastAsia="SimSun" w:hAnsi="PT Astra Serif" w:cs="PT Astra Serif"/>
          <w:kern w:val="0"/>
          <w:sz w:val="28"/>
          <w:szCs w:val="28"/>
          <w:lang w:eastAsia="ru-RU" w:bidi="ar-SA"/>
        </w:rPr>
        <w:br/>
        <w:t xml:space="preserve">в </w:t>
      </w:r>
      <w:r w:rsidRPr="00DF479E">
        <w:rPr>
          <w:rFonts w:ascii="PT Astra Serif" w:eastAsia="SimSun" w:hAnsi="PT Astra Serif" w:cs="PT Astra Serif"/>
          <w:kern w:val="0"/>
          <w:sz w:val="28"/>
          <w:szCs w:val="28"/>
          <w:lang w:eastAsia="ru-RU" w:bidi="ar-SA"/>
        </w:rPr>
        <w:t>справке-расчёте</w:t>
      </w:r>
      <w:r w:rsidR="00784F55" w:rsidRPr="00DF479E">
        <w:rPr>
          <w:rFonts w:ascii="PT Astra Serif" w:eastAsia="SimSun" w:hAnsi="PT Astra Serif" w:cs="PT Astra Serif"/>
          <w:kern w:val="0"/>
          <w:sz w:val="28"/>
          <w:szCs w:val="28"/>
          <w:lang w:eastAsia="ru-RU" w:bidi="ar-SA"/>
        </w:rPr>
        <w:t>, представленном таким победителем отбора.</w:t>
      </w:r>
    </w:p>
    <w:p w:rsidR="00784F55" w:rsidRPr="00DF479E" w:rsidRDefault="00784F55" w:rsidP="00784F55">
      <w:pPr>
        <w:pStyle w:val="af8"/>
        <w:tabs>
          <w:tab w:val="left" w:pos="993"/>
        </w:tabs>
        <w:ind w:left="0" w:firstLine="709"/>
        <w:jc w:val="both"/>
        <w:rPr>
          <w:rFonts w:ascii="PT Astra Serif" w:eastAsia="SimSun" w:hAnsi="PT Astra Serif" w:cs="PT Astra Serif"/>
          <w:kern w:val="0"/>
          <w:sz w:val="28"/>
          <w:szCs w:val="28"/>
          <w:lang w:eastAsia="ru-RU" w:bidi="ar-SA"/>
        </w:rPr>
      </w:pPr>
      <w:r w:rsidRPr="00DF479E">
        <w:rPr>
          <w:rFonts w:ascii="PT Astra Serif" w:eastAsia="SimSun" w:hAnsi="PT Astra Serif" w:cs="PT Astra Serif"/>
          <w:kern w:val="0"/>
          <w:sz w:val="28"/>
          <w:szCs w:val="28"/>
          <w:lang w:eastAsia="ru-RU" w:bidi="ar-SA"/>
        </w:rPr>
        <w:t>В случае если комиссия приняла решение о признании победител</w:t>
      </w:r>
      <w:r w:rsidR="00E92B81" w:rsidRPr="00DF479E">
        <w:rPr>
          <w:rFonts w:ascii="PT Astra Serif" w:eastAsia="SimSun" w:hAnsi="PT Astra Serif" w:cs="PT Astra Serif"/>
          <w:kern w:val="0"/>
          <w:sz w:val="28"/>
          <w:szCs w:val="28"/>
          <w:lang w:eastAsia="ru-RU" w:bidi="ar-SA"/>
        </w:rPr>
        <w:t>ями</w:t>
      </w:r>
      <w:r w:rsidRPr="00DF479E">
        <w:rPr>
          <w:rFonts w:ascii="PT Astra Serif" w:eastAsia="SimSun" w:hAnsi="PT Astra Serif" w:cs="PT Astra Serif"/>
          <w:kern w:val="0"/>
          <w:sz w:val="28"/>
          <w:szCs w:val="28"/>
          <w:lang w:eastAsia="ru-RU" w:bidi="ar-SA"/>
        </w:rPr>
        <w:t xml:space="preserve"> </w:t>
      </w:r>
      <w:r w:rsidR="00E92B81" w:rsidRPr="00DF479E">
        <w:rPr>
          <w:rFonts w:ascii="PT Astra Serif" w:eastAsia="SimSun" w:hAnsi="PT Astra Serif" w:cs="PT Astra Serif"/>
          <w:kern w:val="0"/>
          <w:sz w:val="28"/>
          <w:szCs w:val="28"/>
          <w:lang w:eastAsia="ru-RU" w:bidi="ar-SA"/>
        </w:rPr>
        <w:t xml:space="preserve">отбора </w:t>
      </w:r>
      <w:r w:rsidRPr="00DF479E">
        <w:rPr>
          <w:rFonts w:ascii="PT Astra Serif" w:eastAsia="SimSun" w:hAnsi="PT Astra Serif" w:cs="PT Astra Serif"/>
          <w:kern w:val="0"/>
          <w:sz w:val="28"/>
          <w:szCs w:val="28"/>
          <w:lang w:eastAsia="ru-RU" w:bidi="ar-SA"/>
        </w:rPr>
        <w:t>двух или более участн</w:t>
      </w:r>
      <w:r w:rsidR="00E92B81" w:rsidRPr="00DF479E">
        <w:rPr>
          <w:rFonts w:ascii="PT Astra Serif" w:eastAsia="SimSun" w:hAnsi="PT Astra Serif" w:cs="PT Astra Serif"/>
          <w:kern w:val="0"/>
          <w:sz w:val="28"/>
          <w:szCs w:val="28"/>
          <w:lang w:eastAsia="ru-RU" w:bidi="ar-SA"/>
        </w:rPr>
        <w:t>иков отбора, размеры субсидий, рекомендованных</w:t>
      </w:r>
      <w:r w:rsidRPr="00DF479E">
        <w:rPr>
          <w:rFonts w:ascii="PT Astra Serif" w:eastAsia="SimSun" w:hAnsi="PT Astra Serif" w:cs="PT Astra Serif"/>
          <w:kern w:val="0"/>
          <w:sz w:val="28"/>
          <w:szCs w:val="28"/>
          <w:lang w:eastAsia="ru-RU" w:bidi="ar-SA"/>
        </w:rPr>
        <w:t xml:space="preserve"> Министерству к предоставлению победителям отбора, заявки которых имеют более ранние дату и время их </w:t>
      </w:r>
      <w:r w:rsidRPr="00DF479E">
        <w:rPr>
          <w:rFonts w:ascii="PT Astra Serif" w:hAnsi="PT Astra Serif"/>
          <w:sz w:val="28"/>
          <w:szCs w:val="28"/>
        </w:rPr>
        <w:t>регистрации в системе «Электронный бюджет»,</w:t>
      </w:r>
      <w:r w:rsidR="00E92B81" w:rsidRPr="00DF479E">
        <w:rPr>
          <w:rFonts w:ascii="PT Astra Serif" w:eastAsia="SimSun" w:hAnsi="PT Astra Serif" w:cs="PT Astra Serif"/>
          <w:kern w:val="0"/>
          <w:sz w:val="28"/>
          <w:szCs w:val="28"/>
          <w:lang w:eastAsia="ru-RU" w:bidi="ar-SA"/>
        </w:rPr>
        <w:t xml:space="preserve"> признаю</w:t>
      </w:r>
      <w:r w:rsidRPr="00DF479E">
        <w:rPr>
          <w:rFonts w:ascii="PT Astra Serif" w:eastAsia="SimSun" w:hAnsi="PT Astra Serif" w:cs="PT Astra Serif"/>
          <w:kern w:val="0"/>
          <w:sz w:val="28"/>
          <w:szCs w:val="28"/>
          <w:lang w:eastAsia="ru-RU" w:bidi="ar-SA"/>
        </w:rPr>
        <w:t>тся равн</w:t>
      </w:r>
      <w:r w:rsidR="00E92B81" w:rsidRPr="00DF479E">
        <w:rPr>
          <w:rFonts w:ascii="PT Astra Serif" w:eastAsia="SimSun" w:hAnsi="PT Astra Serif" w:cs="PT Astra Serif"/>
          <w:kern w:val="0"/>
          <w:sz w:val="28"/>
          <w:szCs w:val="28"/>
          <w:lang w:eastAsia="ru-RU" w:bidi="ar-SA"/>
        </w:rPr>
        <w:t xml:space="preserve">ым размерам запрашиваемых такими </w:t>
      </w:r>
      <w:r w:rsidRPr="00DF479E">
        <w:rPr>
          <w:rFonts w:ascii="PT Astra Serif" w:eastAsia="SimSun" w:hAnsi="PT Astra Serif" w:cs="PT Astra Serif"/>
          <w:kern w:val="0"/>
          <w:sz w:val="28"/>
          <w:szCs w:val="28"/>
          <w:lang w:eastAsia="ru-RU" w:bidi="ar-SA"/>
        </w:rPr>
        <w:t xml:space="preserve">победителями отбора денежных средств, </w:t>
      </w:r>
      <w:r w:rsidR="00E92B81" w:rsidRPr="00DF479E">
        <w:rPr>
          <w:rFonts w:ascii="PT Astra Serif" w:eastAsia="SimSun" w:hAnsi="PT Astra Serif" w:cs="PT Astra Serif"/>
          <w:kern w:val="0"/>
          <w:sz w:val="28"/>
          <w:szCs w:val="28"/>
          <w:lang w:eastAsia="ru-RU" w:bidi="ar-SA"/>
        </w:rPr>
        <w:t xml:space="preserve">информация о которых содержится </w:t>
      </w:r>
      <w:r w:rsidRPr="00DF479E">
        <w:rPr>
          <w:rFonts w:ascii="PT Astra Serif" w:eastAsia="SimSun" w:hAnsi="PT Astra Serif" w:cs="PT Astra Serif"/>
          <w:kern w:val="0"/>
          <w:sz w:val="28"/>
          <w:szCs w:val="28"/>
          <w:lang w:eastAsia="ru-RU" w:bidi="ar-SA"/>
        </w:rPr>
        <w:t xml:space="preserve">в </w:t>
      </w:r>
      <w:r w:rsidR="00E92B81" w:rsidRPr="00DF479E">
        <w:rPr>
          <w:rFonts w:ascii="PT Astra Serif" w:eastAsia="SimSun" w:hAnsi="PT Astra Serif" w:cs="PT Astra Serif"/>
          <w:kern w:val="0"/>
          <w:sz w:val="28"/>
          <w:szCs w:val="28"/>
          <w:lang w:eastAsia="ru-RU" w:bidi="ar-SA"/>
        </w:rPr>
        <w:t>справках-расчётах</w:t>
      </w:r>
      <w:r w:rsidRPr="00DF479E">
        <w:rPr>
          <w:rFonts w:ascii="PT Astra Serif" w:eastAsia="SimSun" w:hAnsi="PT Astra Serif" w:cs="PT Astra Serif"/>
          <w:kern w:val="0"/>
          <w:sz w:val="28"/>
          <w:szCs w:val="28"/>
          <w:lang w:eastAsia="ru-RU" w:bidi="ar-SA"/>
        </w:rPr>
        <w:t>, представлен</w:t>
      </w:r>
      <w:r w:rsidR="00A805A6">
        <w:rPr>
          <w:rFonts w:ascii="PT Astra Serif" w:eastAsia="SimSun" w:hAnsi="PT Astra Serif" w:cs="PT Astra Serif"/>
          <w:kern w:val="0"/>
          <w:sz w:val="28"/>
          <w:szCs w:val="28"/>
          <w:lang w:eastAsia="ru-RU" w:bidi="ar-SA"/>
        </w:rPr>
        <w:t>ных такими победителями отбора.</w:t>
      </w:r>
    </w:p>
    <w:p w:rsidR="00784F55" w:rsidRPr="00DF479E" w:rsidRDefault="00784F55" w:rsidP="00784F55">
      <w:pPr>
        <w:pStyle w:val="af8"/>
        <w:tabs>
          <w:tab w:val="left" w:pos="993"/>
        </w:tabs>
        <w:ind w:left="0" w:firstLine="709"/>
        <w:jc w:val="both"/>
        <w:rPr>
          <w:rFonts w:ascii="PT Astra Serif" w:hAnsi="PT Astra Serif"/>
          <w:sz w:val="28"/>
          <w:szCs w:val="28"/>
        </w:rPr>
      </w:pPr>
      <w:r w:rsidRPr="00DF479E">
        <w:rPr>
          <w:rFonts w:ascii="PT Astra Serif" w:eastAsia="SimSun" w:hAnsi="PT Astra Serif" w:cs="PT Astra Serif"/>
          <w:kern w:val="0"/>
          <w:sz w:val="28"/>
          <w:szCs w:val="28"/>
          <w:lang w:eastAsia="ru-RU" w:bidi="ar-SA"/>
        </w:rPr>
        <w:t xml:space="preserve">При этом </w:t>
      </w:r>
      <w:r w:rsidR="00E92B81" w:rsidRPr="00DF479E">
        <w:rPr>
          <w:rFonts w:ascii="PT Astra Serif" w:eastAsia="SimSun" w:hAnsi="PT Astra Serif" w:cs="PT Astra Serif"/>
          <w:kern w:val="0"/>
          <w:sz w:val="28"/>
          <w:szCs w:val="28"/>
          <w:lang w:eastAsia="ru-RU" w:bidi="ar-SA"/>
        </w:rPr>
        <w:t>размер</w:t>
      </w:r>
      <w:r w:rsidRPr="00DF479E">
        <w:rPr>
          <w:rFonts w:ascii="PT Astra Serif" w:eastAsia="SimSun" w:hAnsi="PT Astra Serif" w:cs="PT Astra Serif"/>
          <w:kern w:val="0"/>
          <w:sz w:val="28"/>
          <w:szCs w:val="28"/>
          <w:lang w:eastAsia="ru-RU" w:bidi="ar-SA"/>
        </w:rPr>
        <w:t xml:space="preserve"> субсиди</w:t>
      </w:r>
      <w:r w:rsidR="00E92B81" w:rsidRPr="00DF479E">
        <w:rPr>
          <w:rFonts w:ascii="PT Astra Serif" w:eastAsia="SimSun" w:hAnsi="PT Astra Serif" w:cs="PT Astra Serif"/>
          <w:kern w:val="0"/>
          <w:sz w:val="28"/>
          <w:szCs w:val="28"/>
          <w:lang w:eastAsia="ru-RU" w:bidi="ar-SA"/>
        </w:rPr>
        <w:t>и, рекомендованной Министерству</w:t>
      </w:r>
      <w:r w:rsidR="00E92B81" w:rsidRPr="00DF479E">
        <w:rPr>
          <w:rFonts w:ascii="PT Astra Serif" w:eastAsia="SimSun" w:hAnsi="PT Astra Serif" w:cs="PT Astra Serif"/>
          <w:kern w:val="0"/>
          <w:sz w:val="28"/>
          <w:szCs w:val="28"/>
          <w:lang w:eastAsia="ru-RU" w:bidi="ar-SA"/>
        </w:rPr>
        <w:br/>
      </w:r>
      <w:r w:rsidRPr="00DF479E">
        <w:rPr>
          <w:rFonts w:ascii="PT Astra Serif" w:eastAsia="SimSun" w:hAnsi="PT Astra Serif" w:cs="PT Astra Serif"/>
          <w:kern w:val="0"/>
          <w:sz w:val="28"/>
          <w:szCs w:val="28"/>
          <w:lang w:eastAsia="ru-RU" w:bidi="ar-SA"/>
        </w:rPr>
        <w:t xml:space="preserve">к предоставлению победителю отбора, заявка которого имеет более поздние дату и время </w:t>
      </w:r>
      <w:r w:rsidR="00E92B81" w:rsidRPr="00DF479E">
        <w:rPr>
          <w:rFonts w:ascii="PT Astra Serif" w:eastAsia="SimSun" w:hAnsi="PT Astra Serif" w:cs="PT Astra Serif"/>
          <w:kern w:val="0"/>
          <w:sz w:val="28"/>
          <w:szCs w:val="28"/>
          <w:lang w:eastAsia="ru-RU" w:bidi="ar-SA"/>
        </w:rPr>
        <w:t>её</w:t>
      </w:r>
      <w:r w:rsidRPr="00DF479E">
        <w:rPr>
          <w:rFonts w:ascii="PT Astra Serif" w:eastAsia="SimSun" w:hAnsi="PT Astra Serif" w:cs="PT Astra Serif"/>
          <w:kern w:val="0"/>
          <w:sz w:val="28"/>
          <w:szCs w:val="28"/>
          <w:lang w:eastAsia="ru-RU" w:bidi="ar-SA"/>
        </w:rPr>
        <w:t xml:space="preserve"> </w:t>
      </w:r>
      <w:r w:rsidRPr="00DF479E">
        <w:rPr>
          <w:rFonts w:ascii="PT Astra Serif" w:hAnsi="PT Astra Serif"/>
          <w:sz w:val="28"/>
          <w:szCs w:val="28"/>
        </w:rPr>
        <w:t xml:space="preserve">регистрации в системе «Электронный бюджет» и предоставление которому субсидии в </w:t>
      </w:r>
      <w:r w:rsidR="00E92B81" w:rsidRPr="00DF479E">
        <w:rPr>
          <w:rFonts w:ascii="PT Astra Serif" w:hAnsi="PT Astra Serif"/>
          <w:sz w:val="28"/>
          <w:szCs w:val="28"/>
        </w:rPr>
        <w:t>размере</w:t>
      </w:r>
      <w:r w:rsidRPr="00DF479E">
        <w:rPr>
          <w:rFonts w:ascii="PT Astra Serif" w:hAnsi="PT Astra Serif"/>
          <w:sz w:val="28"/>
          <w:szCs w:val="28"/>
        </w:rPr>
        <w:t xml:space="preserve">, указанном в абзаце третьем настоящего пункта, невозможно в связи с недостаточностью бюджетных ассигнований, предусмотренных в областном бюджете Ульяновской области на текущий </w:t>
      </w:r>
      <w:r w:rsidRPr="00DF479E">
        <w:rPr>
          <w:rFonts w:ascii="PT Astra Serif" w:hAnsi="PT Astra Serif"/>
          <w:sz w:val="28"/>
          <w:szCs w:val="28"/>
        </w:rPr>
        <w:lastRenderedPageBreak/>
        <w:t>финансовый год для предоставления субсидий, признаётся равным объёму нераспределенного остатка указанных бюджетных ассигнований.</w:t>
      </w:r>
    </w:p>
    <w:p w:rsidR="00957CC0" w:rsidRPr="00DF479E" w:rsidRDefault="00E92B81" w:rsidP="004D6748">
      <w:pPr>
        <w:ind w:firstLine="709"/>
        <w:jc w:val="both"/>
        <w:rPr>
          <w:rFonts w:ascii="PT Astra Serif" w:hAnsi="PT Astra Serif"/>
          <w:sz w:val="28"/>
          <w:szCs w:val="28"/>
        </w:rPr>
      </w:pPr>
      <w:r w:rsidRPr="00DF479E">
        <w:rPr>
          <w:rFonts w:ascii="PT Astra Serif" w:hAnsi="PT Astra Serif"/>
          <w:spacing w:val="-4"/>
          <w:sz w:val="28"/>
          <w:szCs w:val="28"/>
        </w:rPr>
        <w:t>34</w:t>
      </w:r>
      <w:r w:rsidR="00957CC0" w:rsidRPr="00DF479E">
        <w:rPr>
          <w:rFonts w:ascii="PT Astra Serif" w:hAnsi="PT Astra Serif"/>
          <w:spacing w:val="-4"/>
          <w:sz w:val="28"/>
          <w:szCs w:val="28"/>
        </w:rPr>
        <w:t xml:space="preserve">. </w:t>
      </w:r>
      <w:r w:rsidRPr="00DF479E">
        <w:rPr>
          <w:rFonts w:ascii="PT Astra Serif" w:hAnsi="PT Astra Serif"/>
          <w:sz w:val="28"/>
          <w:szCs w:val="28"/>
        </w:rPr>
        <w:t>Решения комиссии</w:t>
      </w:r>
      <w:r w:rsidR="00957CC0" w:rsidRPr="00DF479E">
        <w:rPr>
          <w:rFonts w:ascii="PT Astra Serif" w:hAnsi="PT Astra Serif"/>
          <w:sz w:val="28"/>
          <w:szCs w:val="28"/>
        </w:rPr>
        <w:t xml:space="preserve"> оформляются в форме протокола подведения итогов отбора, а также в форме протокола заседания комиссии.</w:t>
      </w:r>
    </w:p>
    <w:p w:rsidR="002B7E1B" w:rsidRPr="00DF479E" w:rsidRDefault="002B7E1B" w:rsidP="002B7E1B">
      <w:pPr>
        <w:pStyle w:val="ConsPlusNormal0"/>
        <w:ind w:firstLine="709"/>
        <w:jc w:val="both"/>
        <w:rPr>
          <w:rFonts w:ascii="PT Astra Serif" w:hAnsi="PT Astra Serif"/>
          <w:spacing w:val="-4"/>
          <w:sz w:val="28"/>
          <w:szCs w:val="28"/>
        </w:rPr>
      </w:pPr>
      <w:r w:rsidRPr="00DF479E">
        <w:rPr>
          <w:rFonts w:ascii="PT Astra Serif" w:hAnsi="PT Astra Serif"/>
          <w:spacing w:val="-4"/>
          <w:sz w:val="28"/>
          <w:szCs w:val="28"/>
        </w:rPr>
        <w:t>35. Протокол заседания комиссии оформляется секретарём комиссии</w:t>
      </w:r>
      <w:r w:rsidRPr="00DF479E">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DF479E">
        <w:rPr>
          <w:rFonts w:ascii="PT Astra Serif" w:hAnsi="PT Astra Serif"/>
          <w:sz w:val="28"/>
          <w:szCs w:val="28"/>
        </w:rPr>
        <w:t xml:space="preserve"> в срок, не превышающий 3 рабочих дней, следующих за днём рассмотрения комиссией заявок</w:t>
      </w:r>
      <w:r w:rsidRPr="00DF479E">
        <w:rPr>
          <w:rFonts w:ascii="PT Astra Serif" w:hAnsi="PT Astra Serif"/>
          <w:spacing w:val="-4"/>
          <w:sz w:val="28"/>
          <w:szCs w:val="28"/>
        </w:rPr>
        <w:t>.</w:t>
      </w:r>
    </w:p>
    <w:p w:rsidR="002B7E1B" w:rsidRPr="00DF479E" w:rsidRDefault="002B7E1B" w:rsidP="002B7E1B">
      <w:pPr>
        <w:tabs>
          <w:tab w:val="left" w:pos="993"/>
        </w:tabs>
        <w:ind w:firstLine="709"/>
        <w:jc w:val="both"/>
        <w:rPr>
          <w:rFonts w:ascii="PT Astra Serif" w:hAnsi="PT Astra Serif"/>
          <w:sz w:val="28"/>
          <w:szCs w:val="28"/>
        </w:rPr>
      </w:pPr>
      <w:r w:rsidRPr="00DF479E">
        <w:rPr>
          <w:rFonts w:ascii="PT Astra Serif" w:hAnsi="PT Astra Serif"/>
          <w:spacing w:val="-4"/>
          <w:sz w:val="28"/>
          <w:szCs w:val="28"/>
        </w:rPr>
        <w:t>Протокол заседания комиссии не позднее 1-го рабочего дня, следующего</w:t>
      </w:r>
      <w:r w:rsidRPr="00DF479E">
        <w:rPr>
          <w:rFonts w:ascii="PT Astra Serif" w:hAnsi="PT Astra Serif"/>
          <w:spacing w:val="-4"/>
          <w:sz w:val="28"/>
          <w:szCs w:val="28"/>
        </w:rPr>
        <w:br/>
        <w:t xml:space="preserve">за днём </w:t>
      </w:r>
      <w:r w:rsidRPr="00DF479E">
        <w:rPr>
          <w:rFonts w:ascii="PT Astra Serif" w:hAnsi="PT Astra Serif"/>
          <w:sz w:val="28"/>
          <w:szCs w:val="28"/>
        </w:rPr>
        <w:t>рассмотрения комиссией заявок</w:t>
      </w:r>
      <w:r w:rsidRPr="00DF479E">
        <w:rPr>
          <w:rFonts w:ascii="PT Astra Serif" w:hAnsi="PT Astra Serif"/>
          <w:spacing w:val="-4"/>
          <w:sz w:val="28"/>
          <w:szCs w:val="28"/>
        </w:rPr>
        <w:t>, передаётся в Министерство</w:t>
      </w:r>
      <w:r w:rsidRPr="00DF479E">
        <w:rPr>
          <w:rFonts w:ascii="PT Astra Serif" w:hAnsi="PT Astra Serif"/>
          <w:sz w:val="28"/>
          <w:szCs w:val="28"/>
        </w:rPr>
        <w:t>.</w:t>
      </w:r>
    </w:p>
    <w:p w:rsidR="00957CC0"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36</w:t>
      </w:r>
      <w:r w:rsidR="00957CC0" w:rsidRPr="00DF479E">
        <w:rPr>
          <w:rFonts w:ascii="PT Astra Serif" w:hAnsi="PT Astra Serif"/>
          <w:sz w:val="28"/>
          <w:szCs w:val="28"/>
        </w:rPr>
        <w:t>. Протокол заседания комиссии должен содержать:</w:t>
      </w:r>
    </w:p>
    <w:p w:rsidR="00957CC0"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 xml:space="preserve">1) </w:t>
      </w:r>
      <w:r w:rsidR="00957CC0" w:rsidRPr="00DF479E">
        <w:rPr>
          <w:rFonts w:ascii="PT Astra Serif" w:hAnsi="PT Astra Serif"/>
          <w:sz w:val="28"/>
          <w:szCs w:val="28"/>
        </w:rPr>
        <w:t>дату, время и место проведения рассмотрения комиссией заявок;</w:t>
      </w:r>
    </w:p>
    <w:p w:rsidR="00957CC0"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 xml:space="preserve">2) </w:t>
      </w:r>
      <w:r w:rsidR="00957CC0" w:rsidRPr="00DF479E">
        <w:rPr>
          <w:rFonts w:ascii="PT Astra Serif" w:hAnsi="PT Astra Serif"/>
          <w:sz w:val="28"/>
          <w:szCs w:val="28"/>
        </w:rPr>
        <w:t>перечень участников отбора, представленные которыми заявки были рассмотрены комиссией;</w:t>
      </w:r>
    </w:p>
    <w:p w:rsidR="00A312BC"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 xml:space="preserve">3) </w:t>
      </w:r>
      <w:r w:rsidR="00A312BC" w:rsidRPr="00DF479E">
        <w:rPr>
          <w:rFonts w:ascii="PT Astra Serif" w:hAnsi="PT Astra Serif"/>
          <w:sz w:val="28"/>
          <w:szCs w:val="28"/>
        </w:rPr>
        <w:t>перечень участников отбора, в отношении которых комиссией принято решение о признании участников отбора победителями отбора, а также рекомендовать Министерству заключить с ними соглашения о предоставлении субсидии;</w:t>
      </w:r>
    </w:p>
    <w:p w:rsidR="00A312BC"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 xml:space="preserve">4) </w:t>
      </w:r>
      <w:r w:rsidR="00365E6A" w:rsidRPr="00DF479E">
        <w:rPr>
          <w:rFonts w:ascii="PT Astra Serif" w:hAnsi="PT Astra Serif"/>
          <w:sz w:val="28"/>
          <w:szCs w:val="28"/>
        </w:rPr>
        <w:t xml:space="preserve">сведения об </w:t>
      </w:r>
      <w:r w:rsidR="00E92B81" w:rsidRPr="00DF479E">
        <w:rPr>
          <w:rFonts w:ascii="PT Astra Serif" w:hAnsi="PT Astra Serif"/>
          <w:sz w:val="28"/>
          <w:szCs w:val="28"/>
        </w:rPr>
        <w:t>размерах</w:t>
      </w:r>
      <w:r w:rsidR="00365E6A" w:rsidRPr="00DF479E">
        <w:rPr>
          <w:rFonts w:ascii="PT Astra Serif" w:hAnsi="PT Astra Serif"/>
          <w:sz w:val="28"/>
          <w:szCs w:val="28"/>
        </w:rPr>
        <w:t xml:space="preserve"> </w:t>
      </w:r>
      <w:r w:rsidR="00A312BC" w:rsidRPr="00DF479E">
        <w:rPr>
          <w:rFonts w:ascii="PT Astra Serif" w:hAnsi="PT Astra Serif"/>
          <w:sz w:val="28"/>
          <w:szCs w:val="28"/>
        </w:rPr>
        <w:t>субсидий, рекомендованных Министерству</w:t>
      </w:r>
      <w:r w:rsidR="00A312BC" w:rsidRPr="00DF479E">
        <w:rPr>
          <w:rFonts w:ascii="PT Astra Serif" w:hAnsi="PT Astra Serif"/>
          <w:sz w:val="28"/>
          <w:szCs w:val="28"/>
        </w:rPr>
        <w:br/>
        <w:t>к предоставлению победителям отбора;</w:t>
      </w:r>
    </w:p>
    <w:p w:rsidR="00957CC0" w:rsidRPr="00DF479E" w:rsidRDefault="00A513F9" w:rsidP="004D6748">
      <w:pPr>
        <w:ind w:firstLine="709"/>
        <w:jc w:val="both"/>
        <w:rPr>
          <w:rFonts w:ascii="PT Astra Serif" w:hAnsi="PT Astra Serif"/>
          <w:sz w:val="28"/>
          <w:szCs w:val="28"/>
        </w:rPr>
      </w:pPr>
      <w:r w:rsidRPr="00DF479E">
        <w:rPr>
          <w:rFonts w:ascii="PT Astra Serif" w:hAnsi="PT Astra Serif"/>
          <w:sz w:val="28"/>
          <w:szCs w:val="28"/>
        </w:rPr>
        <w:t xml:space="preserve">5) </w:t>
      </w:r>
      <w:r w:rsidR="00957CC0" w:rsidRPr="00DF479E">
        <w:rPr>
          <w:rFonts w:ascii="PT Astra Serif" w:hAnsi="PT Astra Serif"/>
          <w:sz w:val="28"/>
          <w:szCs w:val="28"/>
        </w:rPr>
        <w:t xml:space="preserve">перечень участников отбора, решение об </w:t>
      </w:r>
      <w:r w:rsidR="009743F5" w:rsidRPr="00DF479E">
        <w:rPr>
          <w:rFonts w:ascii="PT Astra Serif" w:hAnsi="PT Astra Serif"/>
          <w:sz w:val="28"/>
          <w:szCs w:val="28"/>
        </w:rPr>
        <w:t>отклонении представленных которыми заявок принято комиссией</w:t>
      </w:r>
      <w:r w:rsidR="00957CC0" w:rsidRPr="00DF479E">
        <w:rPr>
          <w:rFonts w:ascii="PT Astra Serif" w:hAnsi="PT Astra Serif"/>
          <w:sz w:val="28"/>
          <w:szCs w:val="28"/>
        </w:rPr>
        <w:t>, с указанием обстоятельств, послуживших основанием для принятия такого решения.</w:t>
      </w:r>
    </w:p>
    <w:p w:rsidR="00AF3A58" w:rsidRPr="00DF479E" w:rsidRDefault="00A513F9" w:rsidP="004D6748">
      <w:pPr>
        <w:pStyle w:val="afa"/>
        <w:suppressAutoHyphens/>
        <w:spacing w:beforeAutospacing="0" w:afterAutospacing="0"/>
        <w:ind w:firstLine="709"/>
        <w:jc w:val="both"/>
        <w:rPr>
          <w:rFonts w:ascii="PT Astra Serif" w:hAnsi="PT Astra Serif"/>
          <w:spacing w:val="-4"/>
          <w:sz w:val="28"/>
          <w:szCs w:val="28"/>
        </w:rPr>
      </w:pPr>
      <w:r w:rsidRPr="00DF479E">
        <w:rPr>
          <w:rFonts w:ascii="PT Astra Serif" w:hAnsi="PT Astra Serif"/>
          <w:spacing w:val="-4"/>
          <w:sz w:val="28"/>
          <w:szCs w:val="28"/>
        </w:rPr>
        <w:t>37</w:t>
      </w:r>
      <w:r w:rsidR="00A312BC" w:rsidRPr="00DF479E">
        <w:rPr>
          <w:rFonts w:ascii="PT Astra Serif" w:hAnsi="PT Astra Serif"/>
          <w:spacing w:val="-4"/>
          <w:sz w:val="28"/>
          <w:szCs w:val="28"/>
        </w:rPr>
        <w:t xml:space="preserve">. </w:t>
      </w:r>
      <w:r w:rsidR="00AF3A58" w:rsidRPr="00DF479E">
        <w:rPr>
          <w:rFonts w:ascii="PT Astra Serif" w:hAnsi="PT Astra Serif"/>
          <w:sz w:val="28"/>
          <w:szCs w:val="28"/>
        </w:rPr>
        <w:t xml:space="preserve">В срок, не превышающий 4 рабочих дней, следующих за днём подписания протокола </w:t>
      </w:r>
      <w:r w:rsidR="002B7E1B" w:rsidRPr="00DF479E">
        <w:rPr>
          <w:rFonts w:ascii="PT Astra Serif" w:hAnsi="PT Astra Serif"/>
          <w:sz w:val="28"/>
          <w:szCs w:val="28"/>
        </w:rPr>
        <w:t>заседания комиссии</w:t>
      </w:r>
      <w:r w:rsidR="00AF3A58" w:rsidRPr="00DF479E">
        <w:rPr>
          <w:rFonts w:ascii="PT Astra Serif" w:hAnsi="PT Astra Serif"/>
          <w:sz w:val="28"/>
          <w:szCs w:val="28"/>
        </w:rPr>
        <w:t xml:space="preserve">, и </w:t>
      </w:r>
      <w:r w:rsidR="00AF3A58" w:rsidRPr="00DF479E">
        <w:rPr>
          <w:rFonts w:ascii="PT Astra Serif" w:eastAsia="Calibri" w:hAnsi="PT Astra Serif" w:cs="PT Astra Serif"/>
          <w:sz w:val="28"/>
          <w:szCs w:val="28"/>
        </w:rPr>
        <w:t>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w:t>
      </w:r>
    </w:p>
    <w:p w:rsidR="00A312BC" w:rsidRPr="00DF479E" w:rsidRDefault="00A312BC" w:rsidP="00365E6A">
      <w:pPr>
        <w:pStyle w:val="afa"/>
        <w:suppressAutoHyphens/>
        <w:spacing w:beforeAutospacing="0" w:afterAutospacing="0"/>
        <w:ind w:firstLine="709"/>
        <w:jc w:val="both"/>
        <w:rPr>
          <w:rFonts w:ascii="PT Astra Serif" w:hAnsi="PT Astra Serif"/>
          <w:sz w:val="28"/>
          <w:szCs w:val="28"/>
        </w:rPr>
      </w:pPr>
      <w:r w:rsidRPr="00DF479E">
        <w:rPr>
          <w:rFonts w:ascii="PT Astra Serif" w:hAnsi="PT Astra Serif"/>
          <w:sz w:val="28"/>
          <w:szCs w:val="28"/>
        </w:rPr>
        <w:t xml:space="preserve">Если иное не предусмотрено абзацем </w:t>
      </w:r>
      <w:r w:rsidR="00A513F9" w:rsidRPr="00DF479E">
        <w:rPr>
          <w:rFonts w:ascii="PT Astra Serif" w:hAnsi="PT Astra Serif"/>
          <w:sz w:val="28"/>
          <w:szCs w:val="28"/>
        </w:rPr>
        <w:t xml:space="preserve">третьим настоящего пункта, </w:t>
      </w:r>
      <w:r w:rsidRPr="00DF479E">
        <w:rPr>
          <w:rFonts w:ascii="PT Astra Serif" w:hAnsi="PT Astra Serif" w:cs="PT Astra Serif"/>
          <w:sz w:val="28"/>
          <w:szCs w:val="28"/>
          <w:lang w:eastAsia="en-US"/>
        </w:rPr>
        <w:t>про</w:t>
      </w:r>
      <w:r w:rsidR="00A513F9" w:rsidRPr="00DF479E">
        <w:rPr>
          <w:rFonts w:ascii="PT Astra Serif" w:hAnsi="PT Astra Serif" w:cs="PT Astra Serif"/>
          <w:sz w:val="28"/>
          <w:szCs w:val="28"/>
          <w:lang w:eastAsia="en-US"/>
        </w:rPr>
        <w:t>токол подведения итогов отбора</w:t>
      </w:r>
      <w:r w:rsidRPr="00DF479E">
        <w:rPr>
          <w:rFonts w:ascii="PT Astra Serif" w:hAnsi="PT Astra Serif" w:cs="PT Astra Serif"/>
          <w:sz w:val="28"/>
          <w:szCs w:val="28"/>
          <w:lang w:eastAsia="en-US"/>
        </w:rPr>
        <w:t xml:space="preserve"> подписывается усиленной квалифицированной электронной подписью </w:t>
      </w:r>
      <w:r w:rsidRPr="00DF479E">
        <w:rPr>
          <w:rFonts w:ascii="PT Astra Serif" w:hAnsi="PT Astra Serif"/>
          <w:sz w:val="28"/>
          <w:szCs w:val="28"/>
        </w:rPr>
        <w:t>председателя комиссии</w:t>
      </w:r>
      <w:r w:rsidR="00A513F9" w:rsidRPr="00DF479E">
        <w:rPr>
          <w:rFonts w:ascii="PT Astra Serif" w:hAnsi="PT Astra Serif" w:cs="PT Astra Serif"/>
          <w:sz w:val="28"/>
          <w:szCs w:val="28"/>
          <w:lang w:eastAsia="en-US"/>
        </w:rPr>
        <w:br/>
      </w:r>
      <w:r w:rsidR="002522FF" w:rsidRPr="00DF479E">
        <w:rPr>
          <w:rFonts w:ascii="PT Astra Serif" w:hAnsi="PT Astra Serif" w:cs="PT Astra Serif"/>
          <w:sz w:val="28"/>
          <w:szCs w:val="28"/>
          <w:lang w:eastAsia="en-US"/>
        </w:rPr>
        <w:t>и размещается</w:t>
      </w:r>
      <w:r w:rsidR="002B7E1B" w:rsidRPr="00DF479E">
        <w:rPr>
          <w:rFonts w:ascii="PT Astra Serif" w:hAnsi="PT Astra Serif" w:cs="PT Astra Serif"/>
          <w:sz w:val="28"/>
          <w:szCs w:val="28"/>
          <w:lang w:eastAsia="en-US"/>
        </w:rPr>
        <w:t xml:space="preserve"> </w:t>
      </w:r>
      <w:r w:rsidRPr="00DF479E">
        <w:rPr>
          <w:rFonts w:ascii="PT Astra Serif" w:hAnsi="PT Astra Serif"/>
          <w:sz w:val="28"/>
          <w:szCs w:val="28"/>
        </w:rPr>
        <w:t xml:space="preserve">на едином портале </w:t>
      </w:r>
      <w:r w:rsidRPr="00DF479E">
        <w:rPr>
          <w:rFonts w:ascii="PT Astra Serif" w:hAnsi="PT Astra Serif" w:cs="PT Astra Serif"/>
          <w:sz w:val="28"/>
          <w:szCs w:val="28"/>
          <w:lang w:eastAsia="en-US"/>
        </w:rPr>
        <w:t xml:space="preserve">не позднее </w:t>
      </w:r>
      <w:r w:rsidR="00A513F9" w:rsidRPr="00DF479E">
        <w:rPr>
          <w:rFonts w:ascii="PT Astra Serif" w:hAnsi="PT Astra Serif"/>
          <w:sz w:val="28"/>
          <w:szCs w:val="28"/>
        </w:rPr>
        <w:t>1-го рабочего дня, следующего</w:t>
      </w:r>
      <w:r w:rsidR="00A513F9" w:rsidRPr="00DF479E">
        <w:rPr>
          <w:rFonts w:ascii="PT Astra Serif" w:hAnsi="PT Astra Serif"/>
          <w:sz w:val="28"/>
          <w:szCs w:val="28"/>
        </w:rPr>
        <w:br/>
      </w:r>
      <w:r w:rsidRPr="00DF479E">
        <w:rPr>
          <w:rFonts w:ascii="PT Astra Serif" w:hAnsi="PT Astra Serif"/>
          <w:sz w:val="28"/>
          <w:szCs w:val="28"/>
        </w:rPr>
        <w:t>за днём его подписания.</w:t>
      </w:r>
    </w:p>
    <w:p w:rsidR="00A312BC" w:rsidRPr="00DF479E" w:rsidRDefault="00365E6A" w:rsidP="00365E6A">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Протокол подведения итогов отбора, содержащий решение о признании отбора несостоявшимся,</w:t>
      </w:r>
      <w:r w:rsidRPr="00DF479E">
        <w:rPr>
          <w:rFonts w:ascii="PT Astra Serif" w:hAnsi="PT Astra Serif" w:cs="PT Astra Serif"/>
          <w:sz w:val="28"/>
          <w:szCs w:val="28"/>
          <w:lang w:eastAsia="en-US"/>
        </w:rPr>
        <w:t xml:space="preserve"> </w:t>
      </w:r>
      <w:r w:rsidR="00A312BC" w:rsidRPr="00DF479E">
        <w:rPr>
          <w:rFonts w:ascii="PT Astra Serif" w:hAnsi="PT Astra Serif" w:cs="PT Astra Serif"/>
          <w:sz w:val="28"/>
          <w:szCs w:val="28"/>
          <w:lang w:eastAsia="en-US"/>
        </w:rPr>
        <w:t xml:space="preserve">подписывается усиленной квалифицированной электронной подписью </w:t>
      </w:r>
      <w:r w:rsidR="00A312BC" w:rsidRPr="00DF479E">
        <w:rPr>
          <w:rFonts w:ascii="PT Astra Serif" w:hAnsi="PT Astra Serif"/>
          <w:spacing w:val="-4"/>
          <w:sz w:val="28"/>
          <w:szCs w:val="28"/>
        </w:rPr>
        <w:t xml:space="preserve">Министра или уполномоченного им лица, </w:t>
      </w:r>
      <w:r w:rsidR="00A312BC" w:rsidRPr="00DF479E">
        <w:rPr>
          <w:rFonts w:ascii="PT Astra Serif" w:hAnsi="PT Astra Serif" w:cs="PT Astra Serif"/>
          <w:sz w:val="28"/>
          <w:szCs w:val="28"/>
          <w:lang w:eastAsia="en-US"/>
        </w:rPr>
        <w:t xml:space="preserve">и размещается </w:t>
      </w:r>
      <w:r w:rsidR="00A513F9" w:rsidRPr="00DF479E">
        <w:rPr>
          <w:rFonts w:ascii="PT Astra Serif" w:hAnsi="PT Astra Serif"/>
          <w:sz w:val="28"/>
          <w:szCs w:val="28"/>
        </w:rPr>
        <w:t xml:space="preserve">на едином портале </w:t>
      </w:r>
      <w:r w:rsidR="00A312BC" w:rsidRPr="00DF479E">
        <w:rPr>
          <w:rFonts w:ascii="PT Astra Serif" w:hAnsi="PT Astra Serif" w:cs="PT Astra Serif"/>
          <w:sz w:val="28"/>
          <w:szCs w:val="28"/>
          <w:lang w:eastAsia="en-US"/>
        </w:rPr>
        <w:t xml:space="preserve">не позднее </w:t>
      </w:r>
      <w:r w:rsidR="00A312BC" w:rsidRPr="00DF479E">
        <w:rPr>
          <w:rFonts w:ascii="PT Astra Serif" w:hAnsi="PT Astra Serif"/>
          <w:sz w:val="28"/>
          <w:szCs w:val="28"/>
        </w:rPr>
        <w:t>1-го рабочего дня, следующего за днём его подписания.</w:t>
      </w:r>
    </w:p>
    <w:p w:rsidR="00A312BC" w:rsidRPr="00DF479E" w:rsidRDefault="00A513F9" w:rsidP="004D6748">
      <w:pPr>
        <w:tabs>
          <w:tab w:val="left" w:pos="7387"/>
        </w:tabs>
        <w:ind w:firstLine="709"/>
        <w:jc w:val="both"/>
        <w:rPr>
          <w:rFonts w:ascii="PT Astra Serif" w:hAnsi="PT Astra Serif"/>
          <w:sz w:val="28"/>
          <w:szCs w:val="28"/>
        </w:rPr>
      </w:pPr>
      <w:r w:rsidRPr="00DF479E">
        <w:rPr>
          <w:rFonts w:ascii="PT Astra Serif" w:hAnsi="PT Astra Serif"/>
          <w:sz w:val="28"/>
          <w:szCs w:val="28"/>
        </w:rPr>
        <w:t>38</w:t>
      </w:r>
      <w:r w:rsidR="00A312BC" w:rsidRPr="00DF479E">
        <w:rPr>
          <w:rFonts w:ascii="PT Astra Serif" w:hAnsi="PT Astra Serif"/>
          <w:sz w:val="28"/>
          <w:szCs w:val="28"/>
        </w:rPr>
        <w:t>. Протокол подведения итогов отбора должен содержать:</w:t>
      </w:r>
    </w:p>
    <w:p w:rsidR="00A312BC" w:rsidRPr="00DF479E" w:rsidRDefault="00A312BC" w:rsidP="004D6748">
      <w:pPr>
        <w:ind w:firstLine="709"/>
        <w:jc w:val="both"/>
        <w:rPr>
          <w:rFonts w:ascii="PT Astra Serif" w:hAnsi="PT Astra Serif"/>
          <w:sz w:val="28"/>
          <w:szCs w:val="28"/>
        </w:rPr>
      </w:pPr>
      <w:r w:rsidRPr="00DF479E">
        <w:rPr>
          <w:rFonts w:ascii="PT Astra Serif" w:hAnsi="PT Astra Serif"/>
          <w:sz w:val="28"/>
          <w:szCs w:val="28"/>
        </w:rPr>
        <w:t>1) дату, время и место проведения рассмотрения комиссией заявок;</w:t>
      </w:r>
    </w:p>
    <w:p w:rsidR="00A312BC" w:rsidRPr="00DF479E" w:rsidRDefault="00A312BC" w:rsidP="004D6748">
      <w:pPr>
        <w:ind w:firstLine="709"/>
        <w:jc w:val="both"/>
        <w:rPr>
          <w:rFonts w:ascii="PT Astra Serif" w:hAnsi="PT Astra Serif"/>
          <w:sz w:val="28"/>
          <w:szCs w:val="28"/>
        </w:rPr>
      </w:pPr>
      <w:r w:rsidRPr="00DF479E">
        <w:rPr>
          <w:rFonts w:ascii="PT Astra Serif" w:hAnsi="PT Astra Serif"/>
          <w:sz w:val="28"/>
          <w:szCs w:val="28"/>
        </w:rPr>
        <w:t>2) информацию об участниках отбора, представленные которыми заявки были рассмотрены комиссией;</w:t>
      </w:r>
    </w:p>
    <w:p w:rsidR="00A312BC" w:rsidRPr="00DF479E" w:rsidRDefault="00A312BC" w:rsidP="004D6748">
      <w:pPr>
        <w:ind w:firstLine="709"/>
        <w:jc w:val="both"/>
        <w:rPr>
          <w:rFonts w:ascii="PT Astra Serif" w:hAnsi="PT Astra Serif"/>
          <w:sz w:val="28"/>
          <w:szCs w:val="28"/>
        </w:rPr>
      </w:pPr>
      <w:r w:rsidRPr="00DF479E">
        <w:rPr>
          <w:rFonts w:ascii="PT Astra Serif" w:hAnsi="PT Astra Serif"/>
          <w:sz w:val="28"/>
          <w:szCs w:val="28"/>
        </w:rPr>
        <w:t xml:space="preserve">3) информацию об участниках отбора, </w:t>
      </w:r>
      <w:r w:rsidR="009743F5" w:rsidRPr="00DF479E">
        <w:rPr>
          <w:rFonts w:ascii="PT Astra Serif" w:hAnsi="PT Astra Serif"/>
          <w:sz w:val="28"/>
          <w:szCs w:val="28"/>
        </w:rPr>
        <w:t>решение об отклонении представленных которыми заявок принято комиссией</w:t>
      </w:r>
      <w:r w:rsidRPr="00DF479E">
        <w:rPr>
          <w:rFonts w:ascii="PT Astra Serif" w:hAnsi="PT Astra Serif"/>
          <w:sz w:val="28"/>
          <w:szCs w:val="28"/>
        </w:rPr>
        <w:t>, с указанием обстоятельств, послуживших основанием для принятия такого решения;</w:t>
      </w:r>
    </w:p>
    <w:p w:rsidR="00A312BC" w:rsidRPr="00DF479E" w:rsidRDefault="00A312BC" w:rsidP="004D6748">
      <w:pPr>
        <w:ind w:firstLine="709"/>
        <w:jc w:val="both"/>
        <w:rPr>
          <w:rFonts w:ascii="PT Astra Serif" w:hAnsi="PT Astra Serif"/>
          <w:sz w:val="28"/>
          <w:szCs w:val="28"/>
        </w:rPr>
      </w:pPr>
      <w:r w:rsidRPr="00DF479E">
        <w:rPr>
          <w:rFonts w:ascii="PT Astra Serif" w:hAnsi="PT Astra Serif"/>
          <w:sz w:val="28"/>
          <w:szCs w:val="28"/>
        </w:rPr>
        <w:lastRenderedPageBreak/>
        <w:t xml:space="preserve">4) информацию о победителях отбора, с которыми Министерству рекомендовано заключить соглашение о предоставлении субсидии, и </w:t>
      </w:r>
      <w:r w:rsidR="00E92B81" w:rsidRPr="00DF479E">
        <w:rPr>
          <w:rFonts w:ascii="PT Astra Serif" w:hAnsi="PT Astra Serif"/>
          <w:sz w:val="28"/>
          <w:szCs w:val="28"/>
        </w:rPr>
        <w:t>объёмы</w:t>
      </w:r>
      <w:r w:rsidRPr="00DF479E">
        <w:rPr>
          <w:rFonts w:ascii="PT Astra Serif" w:hAnsi="PT Astra Serif"/>
          <w:sz w:val="28"/>
          <w:szCs w:val="28"/>
        </w:rPr>
        <w:t xml:space="preserve"> субсидий, рекомендованных Министерству к предоставлению победителям отбора;</w:t>
      </w:r>
    </w:p>
    <w:p w:rsidR="00A312BC" w:rsidRPr="00DF479E" w:rsidRDefault="00A312BC" w:rsidP="004D6748">
      <w:pPr>
        <w:ind w:firstLine="709"/>
        <w:jc w:val="both"/>
        <w:rPr>
          <w:rFonts w:ascii="PT Astra Serif" w:hAnsi="PT Astra Serif"/>
          <w:sz w:val="28"/>
          <w:szCs w:val="28"/>
        </w:rPr>
      </w:pPr>
      <w:r w:rsidRPr="00DF479E">
        <w:rPr>
          <w:rFonts w:ascii="PT Astra Serif" w:hAnsi="PT Astra Serif"/>
          <w:sz w:val="28"/>
          <w:szCs w:val="28"/>
        </w:rPr>
        <w:t>5) решение о признании отбора несостоявшимся (в случае если</w:t>
      </w:r>
      <w:r w:rsidRPr="00DF479E">
        <w:rPr>
          <w:rFonts w:ascii="PT Astra Serif" w:hAnsi="PT Astra Serif"/>
          <w:sz w:val="28"/>
          <w:szCs w:val="28"/>
        </w:rPr>
        <w:br/>
        <w:t xml:space="preserve">в отношении всех участников отбора </w:t>
      </w:r>
      <w:r w:rsidR="00A513F9" w:rsidRPr="00DF479E">
        <w:rPr>
          <w:rFonts w:ascii="PT Astra Serif" w:hAnsi="PT Astra Serif"/>
          <w:sz w:val="28"/>
          <w:szCs w:val="28"/>
        </w:rPr>
        <w:t xml:space="preserve">комиссией </w:t>
      </w:r>
      <w:r w:rsidRPr="00DF479E">
        <w:rPr>
          <w:rFonts w:ascii="PT Astra Serif" w:hAnsi="PT Astra Serif"/>
          <w:sz w:val="28"/>
          <w:szCs w:val="28"/>
        </w:rPr>
        <w:t>принято решение об отказе в признании участника отбора победителем отбора).</w:t>
      </w:r>
    </w:p>
    <w:p w:rsidR="002522FF" w:rsidRPr="00DF479E" w:rsidRDefault="00A513F9" w:rsidP="002522FF">
      <w:pPr>
        <w:tabs>
          <w:tab w:val="left" w:pos="993"/>
        </w:tabs>
        <w:ind w:firstLine="709"/>
        <w:jc w:val="both"/>
        <w:rPr>
          <w:rFonts w:ascii="PT Astra Serif" w:hAnsi="PT Astra Serif" w:cs="Times New Roman"/>
          <w:spacing w:val="-4"/>
          <w:sz w:val="28"/>
          <w:szCs w:val="28"/>
        </w:rPr>
      </w:pPr>
      <w:r w:rsidRPr="00DF479E">
        <w:rPr>
          <w:rFonts w:ascii="PT Astra Serif" w:hAnsi="PT Astra Serif" w:cs="Times New Roman"/>
          <w:spacing w:val="-4"/>
          <w:sz w:val="28"/>
          <w:szCs w:val="28"/>
        </w:rPr>
        <w:t xml:space="preserve">39. </w:t>
      </w:r>
      <w:r w:rsidR="002522FF" w:rsidRPr="00DF479E">
        <w:rPr>
          <w:rFonts w:ascii="PT Astra Serif" w:hAnsi="PT Astra Serif" w:cs="Times New Roman"/>
          <w:spacing w:val="-4"/>
          <w:sz w:val="28"/>
          <w:szCs w:val="28"/>
        </w:rPr>
        <w:t>Внесение изменений в протокол подведения итогов отбора допускается</w:t>
      </w:r>
      <w:r w:rsidR="002522FF" w:rsidRPr="00DF479E">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002522FF" w:rsidRPr="00DF479E">
        <w:rPr>
          <w:rFonts w:ascii="PT Astra Serif" w:eastAsia="Calibri" w:hAnsi="PT Astra Serif" w:cs="Times New Roman"/>
          <w:kern w:val="0"/>
          <w:sz w:val="28"/>
          <w:szCs w:val="28"/>
          <w:lang w:eastAsia="en-US" w:bidi="ar-SA"/>
        </w:rPr>
        <w:t>подведения итогов отбора</w:t>
      </w:r>
      <w:r w:rsidR="000A2C13" w:rsidRPr="00DF479E">
        <w:rPr>
          <w:rFonts w:ascii="PT Astra Serif" w:eastAsia="Calibri" w:hAnsi="PT Astra Serif" w:cs="Times New Roman"/>
          <w:kern w:val="0"/>
          <w:sz w:val="28"/>
          <w:szCs w:val="28"/>
          <w:lang w:eastAsia="en-US" w:bidi="ar-SA"/>
        </w:rPr>
        <w:t xml:space="preserve"> путём </w:t>
      </w:r>
      <w:r w:rsidR="002522FF" w:rsidRPr="00DF479E">
        <w:rPr>
          <w:rFonts w:ascii="PT Astra Serif" w:eastAsia="Times New Roman" w:hAnsi="PT Astra Serif" w:cs="Times New Roman"/>
          <w:kern w:val="0"/>
          <w:sz w:val="28"/>
          <w:szCs w:val="28"/>
          <w:lang w:eastAsia="ru-RU" w:bidi="ar-SA"/>
        </w:rPr>
        <w:t>формирования новой версии указанного протокола с указанием причин внесения изменений</w:t>
      </w:r>
      <w:r w:rsidR="002522FF" w:rsidRPr="00DF479E">
        <w:rPr>
          <w:rFonts w:ascii="PT Astra Serif" w:hAnsi="PT Astra Serif" w:cs="Times New Roman"/>
          <w:spacing w:val="-4"/>
          <w:sz w:val="28"/>
          <w:szCs w:val="28"/>
        </w:rPr>
        <w:t>.</w:t>
      </w:r>
    </w:p>
    <w:p w:rsidR="00B713DD" w:rsidRPr="00DF479E" w:rsidRDefault="00A513F9" w:rsidP="00A513F9">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40</w:t>
      </w:r>
      <w:r w:rsidR="00A312BC" w:rsidRPr="00DF479E">
        <w:rPr>
          <w:rFonts w:ascii="PT Astra Serif" w:hAnsi="PT Astra Serif"/>
          <w:spacing w:val="-4"/>
          <w:sz w:val="28"/>
          <w:szCs w:val="28"/>
        </w:rPr>
        <w:t xml:space="preserve">. </w:t>
      </w:r>
      <w:r w:rsidR="00B713DD" w:rsidRPr="00DF479E">
        <w:rPr>
          <w:rFonts w:ascii="PT Astra Serif" w:hAnsi="PT Astra Serif"/>
          <w:sz w:val="28"/>
          <w:szCs w:val="28"/>
        </w:rPr>
        <w:t>На основании протокола подведения итогов отбора Министерство</w:t>
      </w:r>
      <w:r w:rsidR="00B713DD" w:rsidRPr="00DF479E">
        <w:rPr>
          <w:rFonts w:ascii="PT Astra Serif" w:hAnsi="PT Astra Serif"/>
          <w:sz w:val="28"/>
          <w:szCs w:val="28"/>
        </w:rPr>
        <w:br/>
        <w:t>в течение 5 рабочих дней со дня его размещения:</w:t>
      </w:r>
    </w:p>
    <w:p w:rsidR="00B713DD" w:rsidRPr="00DF479E" w:rsidRDefault="00B713DD" w:rsidP="004D6748">
      <w:pPr>
        <w:ind w:firstLine="709"/>
        <w:jc w:val="both"/>
        <w:rPr>
          <w:rFonts w:ascii="PT Astra Serif" w:hAnsi="PT Astra Serif" w:cs="Mangal"/>
          <w:spacing w:val="-4"/>
          <w:sz w:val="28"/>
          <w:szCs w:val="28"/>
        </w:rPr>
      </w:pPr>
      <w:r w:rsidRPr="00DF479E">
        <w:rPr>
          <w:rFonts w:ascii="PT Astra Serif" w:hAnsi="PT Astra Serif" w:cs="Mangal"/>
          <w:spacing w:val="-4"/>
          <w:sz w:val="28"/>
          <w:szCs w:val="28"/>
        </w:rPr>
        <w:t>1) принимает решение о предоставлении субсидий победителям отбора;</w:t>
      </w:r>
    </w:p>
    <w:p w:rsidR="00B713DD" w:rsidRPr="00DF479E" w:rsidRDefault="00B713DD" w:rsidP="004D6748">
      <w:pPr>
        <w:ind w:firstLine="709"/>
        <w:jc w:val="both"/>
        <w:rPr>
          <w:rFonts w:ascii="PT Astra Serif" w:hAnsi="PT Astra Serif" w:cs="Mangal"/>
          <w:spacing w:val="-4"/>
          <w:sz w:val="28"/>
          <w:szCs w:val="28"/>
        </w:rPr>
      </w:pPr>
      <w:r w:rsidRPr="00DF479E">
        <w:rPr>
          <w:rFonts w:ascii="PT Astra Serif" w:hAnsi="PT Astra Serif" w:cs="Mangal"/>
          <w:spacing w:val="-4"/>
          <w:sz w:val="28"/>
          <w:szCs w:val="28"/>
        </w:rPr>
        <w:t>2) принимает решение об отказе в предоставлении субсидий участникам отбора</w:t>
      </w:r>
      <w:r w:rsidR="00365E6A" w:rsidRPr="00DF479E">
        <w:rPr>
          <w:rFonts w:ascii="PT Astra Serif" w:hAnsi="PT Astra Serif" w:cs="Mangal"/>
          <w:spacing w:val="-4"/>
          <w:sz w:val="28"/>
          <w:szCs w:val="28"/>
        </w:rPr>
        <w:t>.</w:t>
      </w:r>
    </w:p>
    <w:p w:rsidR="00B713DD" w:rsidRPr="00DF479E" w:rsidRDefault="00A513F9" w:rsidP="004D6748">
      <w:pPr>
        <w:ind w:firstLine="709"/>
        <w:jc w:val="both"/>
        <w:rPr>
          <w:rFonts w:ascii="PT Astra Serif" w:hAnsi="PT Astra Serif" w:cs="Mangal"/>
          <w:spacing w:val="-4"/>
          <w:sz w:val="28"/>
          <w:szCs w:val="28"/>
        </w:rPr>
      </w:pPr>
      <w:r w:rsidRPr="00DF479E">
        <w:rPr>
          <w:rFonts w:ascii="PT Astra Serif" w:hAnsi="PT Astra Serif" w:cs="Mangal"/>
          <w:spacing w:val="-4"/>
          <w:sz w:val="28"/>
          <w:szCs w:val="28"/>
        </w:rPr>
        <w:t>41</w:t>
      </w:r>
      <w:r w:rsidR="00B713DD" w:rsidRPr="00DF479E">
        <w:rPr>
          <w:rFonts w:ascii="PT Astra Serif" w:hAnsi="PT Astra Serif" w:cs="Mangal"/>
          <w:spacing w:val="-4"/>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10 </w:t>
      </w:r>
      <w:r w:rsidR="00B713DD" w:rsidRPr="00DF479E">
        <w:rPr>
          <w:rFonts w:ascii="PT Astra Serif" w:hAnsi="PT Astra Serif"/>
          <w:spacing w:val="-4"/>
          <w:sz w:val="28"/>
          <w:szCs w:val="28"/>
        </w:rPr>
        <w:t xml:space="preserve">календарных </w:t>
      </w:r>
      <w:r w:rsidR="00B713DD" w:rsidRPr="00DF479E">
        <w:rPr>
          <w:rFonts w:ascii="PT Astra Serif" w:hAnsi="PT Astra Serif" w:cs="Mangal"/>
          <w:spacing w:val="-4"/>
          <w:sz w:val="28"/>
          <w:szCs w:val="28"/>
        </w:rPr>
        <w:t xml:space="preserve">дней со дня размещения протокола </w:t>
      </w:r>
      <w:r w:rsidR="00B713DD" w:rsidRPr="00DF479E">
        <w:rPr>
          <w:rFonts w:ascii="PT Astra Serif" w:hAnsi="PT Astra Serif"/>
          <w:spacing w:val="-4"/>
          <w:sz w:val="28"/>
          <w:szCs w:val="28"/>
        </w:rPr>
        <w:t xml:space="preserve">подведения итогов отбора </w:t>
      </w:r>
      <w:r w:rsidR="00B713DD" w:rsidRPr="00DF479E">
        <w:rPr>
          <w:rFonts w:ascii="PT Astra Serif" w:hAnsi="PT Astra Serif" w:cs="Mangal"/>
          <w:spacing w:val="-4"/>
          <w:sz w:val="28"/>
          <w:szCs w:val="28"/>
        </w:rPr>
        <w:t>направляется участникам отбора</w:t>
      </w:r>
      <w:r w:rsidR="00B713DD" w:rsidRPr="00DF479E">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B713DD" w:rsidRPr="00DF479E" w:rsidRDefault="00B713DD" w:rsidP="004D6748">
      <w:pPr>
        <w:ind w:firstLine="709"/>
        <w:jc w:val="both"/>
        <w:rPr>
          <w:rFonts w:ascii="PT Astra Serif" w:hAnsi="PT Astra Serif" w:cs="Mangal"/>
          <w:spacing w:val="-4"/>
          <w:sz w:val="28"/>
          <w:szCs w:val="28"/>
        </w:rPr>
      </w:pPr>
      <w:r w:rsidRPr="00DF479E">
        <w:rPr>
          <w:rFonts w:ascii="PT Astra Serif" w:hAnsi="PT Astra Serif" w:cs="Mangal"/>
          <w:spacing w:val="-4"/>
          <w:sz w:val="28"/>
          <w:szCs w:val="28"/>
        </w:rPr>
        <w:t>При этом в случае принятия решения об отказе в предоставлении субсидий</w:t>
      </w:r>
      <w:r w:rsidRPr="00DF479E">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B713DD" w:rsidRPr="00DF479E" w:rsidRDefault="00A513F9" w:rsidP="004D6748">
      <w:pPr>
        <w:ind w:firstLine="709"/>
        <w:jc w:val="both"/>
        <w:rPr>
          <w:rFonts w:ascii="PT Astra Serif" w:hAnsi="PT Astra Serif" w:cs="Mangal"/>
          <w:sz w:val="28"/>
          <w:szCs w:val="28"/>
        </w:rPr>
      </w:pPr>
      <w:r w:rsidRPr="00DF479E">
        <w:rPr>
          <w:rFonts w:ascii="PT Astra Serif" w:hAnsi="PT Astra Serif"/>
          <w:spacing w:val="-4"/>
          <w:sz w:val="28"/>
          <w:szCs w:val="28"/>
        </w:rPr>
        <w:t>42</w:t>
      </w:r>
      <w:r w:rsidR="00B713DD" w:rsidRPr="00DF479E">
        <w:rPr>
          <w:rFonts w:ascii="PT Astra Serif" w:hAnsi="PT Astra Serif"/>
          <w:spacing w:val="-4"/>
          <w:sz w:val="28"/>
          <w:szCs w:val="28"/>
        </w:rPr>
        <w:t xml:space="preserve">. </w:t>
      </w:r>
      <w:r w:rsidR="00B713DD" w:rsidRPr="00DF479E">
        <w:rPr>
          <w:rFonts w:ascii="PT Astra Serif" w:hAnsi="PT Astra Serif" w:cs="Mangal"/>
          <w:sz w:val="28"/>
          <w:szCs w:val="28"/>
        </w:rPr>
        <w:t>Основаниями для принятия Министерством решения об отказе</w:t>
      </w:r>
      <w:r w:rsidR="00B713DD" w:rsidRPr="00DF479E">
        <w:rPr>
          <w:rFonts w:ascii="PT Astra Serif" w:hAnsi="PT Astra Serif" w:cs="Mangal"/>
          <w:sz w:val="28"/>
          <w:szCs w:val="28"/>
        </w:rPr>
        <w:br/>
        <w:t>в предоставлении субсидии являются:</w:t>
      </w:r>
    </w:p>
    <w:p w:rsidR="00B713DD" w:rsidRPr="00DF479E" w:rsidRDefault="00B713DD"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1) </w:t>
      </w:r>
      <w:r w:rsidR="009743F5" w:rsidRPr="00DF479E">
        <w:rPr>
          <w:rFonts w:ascii="PT Astra Serif" w:hAnsi="PT Astra Serif" w:cs="Mangal"/>
          <w:spacing w:val="-4"/>
          <w:sz w:val="28"/>
          <w:szCs w:val="28"/>
        </w:rPr>
        <w:t xml:space="preserve">принятие комиссией решения </w:t>
      </w:r>
      <w:r w:rsidR="009743F5" w:rsidRPr="00DF479E">
        <w:rPr>
          <w:rFonts w:ascii="PT Astra Serif" w:hAnsi="PT Astra Serif"/>
          <w:sz w:val="28"/>
          <w:szCs w:val="28"/>
        </w:rPr>
        <w:t>об отклонении заявки, представленной участником отбора</w:t>
      </w:r>
      <w:r w:rsidRPr="00DF479E">
        <w:rPr>
          <w:rFonts w:ascii="PT Astra Serif" w:hAnsi="PT Astra Serif"/>
          <w:sz w:val="28"/>
          <w:szCs w:val="28"/>
        </w:rPr>
        <w:t>;</w:t>
      </w:r>
    </w:p>
    <w:p w:rsidR="00B713DD" w:rsidRPr="00DF479E" w:rsidRDefault="00B713DD"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A312BC" w:rsidRPr="00DF479E" w:rsidRDefault="00A513F9" w:rsidP="004D6748">
      <w:pPr>
        <w:pStyle w:val="af8"/>
        <w:tabs>
          <w:tab w:val="left" w:pos="993"/>
        </w:tabs>
        <w:ind w:left="0" w:firstLine="709"/>
        <w:jc w:val="both"/>
        <w:rPr>
          <w:rFonts w:ascii="PT Astra Serif" w:hAnsi="PT Astra Serif"/>
          <w:spacing w:val="-4"/>
          <w:sz w:val="28"/>
          <w:szCs w:val="28"/>
        </w:rPr>
      </w:pPr>
      <w:r w:rsidRPr="00DF479E">
        <w:rPr>
          <w:rFonts w:ascii="PT Astra Serif" w:hAnsi="PT Astra Serif"/>
          <w:spacing w:val="-4"/>
          <w:sz w:val="28"/>
          <w:szCs w:val="28"/>
        </w:rPr>
        <w:t>43</w:t>
      </w:r>
      <w:r w:rsidR="00B713DD" w:rsidRPr="00DF479E">
        <w:rPr>
          <w:rFonts w:ascii="PT Astra Serif" w:hAnsi="PT Astra Serif"/>
          <w:spacing w:val="-4"/>
          <w:sz w:val="28"/>
          <w:szCs w:val="28"/>
        </w:rPr>
        <w:t>. В случае если победитель отбора не подписал соглашение</w:t>
      </w:r>
      <w:r w:rsidR="00B713DD" w:rsidRPr="00DF479E">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00B713DD" w:rsidRPr="00DF479E">
        <w:rPr>
          <w:rFonts w:ascii="PT Astra Serif" w:hAnsi="PT Astra Serif" w:cs="PT Astra Serif"/>
          <w:spacing w:val="-4"/>
          <w:sz w:val="28"/>
          <w:szCs w:val="28"/>
          <w:lang w:eastAsia="en-US"/>
        </w:rPr>
        <w:t xml:space="preserve">о предоставлении субсидии </w:t>
      </w:r>
      <w:r w:rsidR="00B713DD" w:rsidRPr="00DF479E">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00B713DD" w:rsidRPr="00DF479E">
        <w:rPr>
          <w:rFonts w:ascii="PT Astra Serif" w:hAnsi="PT Astra Serif" w:cs="PT Astra Serif"/>
          <w:spacing w:val="-4"/>
          <w:sz w:val="28"/>
          <w:szCs w:val="28"/>
          <w:lang w:eastAsia="en-US"/>
        </w:rPr>
        <w:t>о предоставлении субсидии</w:t>
      </w:r>
      <w:r w:rsidR="00B713DD" w:rsidRPr="00DF479E">
        <w:rPr>
          <w:rFonts w:ascii="PT Astra Serif" w:hAnsi="PT Astra Serif"/>
          <w:spacing w:val="-4"/>
          <w:sz w:val="28"/>
          <w:szCs w:val="28"/>
        </w:rPr>
        <w:t>.</w:t>
      </w:r>
    </w:p>
    <w:p w:rsidR="00B713DD" w:rsidRPr="00DF479E" w:rsidRDefault="007E4F6D" w:rsidP="004D6748">
      <w:pPr>
        <w:pStyle w:val="af8"/>
        <w:tabs>
          <w:tab w:val="left" w:pos="993"/>
        </w:tabs>
        <w:ind w:left="0" w:firstLine="709"/>
        <w:jc w:val="both"/>
        <w:rPr>
          <w:rFonts w:ascii="PT Astra Serif" w:hAnsi="PT Astra Serif"/>
          <w:sz w:val="28"/>
          <w:szCs w:val="28"/>
        </w:rPr>
      </w:pPr>
      <w:r w:rsidRPr="00DF479E">
        <w:rPr>
          <w:rFonts w:ascii="PT Astra Serif" w:hAnsi="PT Astra Serif"/>
          <w:spacing w:val="-4"/>
          <w:sz w:val="28"/>
          <w:szCs w:val="28"/>
        </w:rPr>
        <w:t>44</w:t>
      </w:r>
      <w:r w:rsidR="00B713DD" w:rsidRPr="00DF479E">
        <w:rPr>
          <w:rFonts w:ascii="PT Astra Serif" w:hAnsi="PT Astra Serif"/>
          <w:spacing w:val="-4"/>
          <w:sz w:val="28"/>
          <w:szCs w:val="28"/>
        </w:rPr>
        <w:t xml:space="preserve">. </w:t>
      </w:r>
      <w:r w:rsidR="00B713DD" w:rsidRPr="00DF479E">
        <w:rPr>
          <w:rFonts w:ascii="PT Astra Serif" w:hAnsi="PT Astra Serif"/>
          <w:sz w:val="28"/>
          <w:szCs w:val="28"/>
        </w:rPr>
        <w:t xml:space="preserve">Министерство в течение 8 рабочих дней </w:t>
      </w:r>
      <w:r w:rsidR="00B713DD" w:rsidRPr="00DF479E">
        <w:rPr>
          <w:rFonts w:ascii="PT Astra Serif" w:hAnsi="PT Astra Serif"/>
          <w:spacing w:val="-4"/>
          <w:sz w:val="28"/>
          <w:szCs w:val="28"/>
        </w:rPr>
        <w:t>со дня направления уведомлений о принятом решении о предоставлен</w:t>
      </w:r>
      <w:r w:rsidRPr="00DF479E">
        <w:rPr>
          <w:rFonts w:ascii="PT Astra Serif" w:hAnsi="PT Astra Serif"/>
          <w:spacing w:val="-4"/>
          <w:sz w:val="28"/>
          <w:szCs w:val="28"/>
        </w:rPr>
        <w:t>ии субсидий победителям отбора</w:t>
      </w:r>
      <w:r w:rsidR="00B713DD" w:rsidRPr="00DF479E">
        <w:rPr>
          <w:rFonts w:ascii="PT Astra Serif" w:hAnsi="PT Astra Serif"/>
          <w:spacing w:val="-4"/>
          <w:sz w:val="28"/>
          <w:szCs w:val="28"/>
        </w:rPr>
        <w:t xml:space="preserve">, </w:t>
      </w:r>
      <w:r w:rsidR="00B713DD" w:rsidRPr="00DF479E">
        <w:rPr>
          <w:rFonts w:ascii="PT Astra Serif" w:hAnsi="PT Astra Serif"/>
          <w:sz w:val="28"/>
          <w:szCs w:val="28"/>
        </w:rPr>
        <w:t>заключает с каж</w:t>
      </w:r>
      <w:r w:rsidRPr="00DF479E">
        <w:rPr>
          <w:rFonts w:ascii="PT Astra Serif" w:hAnsi="PT Astra Serif"/>
          <w:sz w:val="28"/>
          <w:szCs w:val="28"/>
        </w:rPr>
        <w:t xml:space="preserve">дым победителем отбора, решение </w:t>
      </w:r>
      <w:r w:rsidR="00B713DD" w:rsidRPr="00DF479E">
        <w:rPr>
          <w:rFonts w:ascii="PT Astra Serif" w:hAnsi="PT Astra Serif"/>
          <w:sz w:val="28"/>
          <w:szCs w:val="28"/>
        </w:rPr>
        <w:t xml:space="preserve">о предоставлении которому субсидии принято Министерством (далее – получатель субсидии), </w:t>
      </w:r>
      <w:r w:rsidR="00B713DD" w:rsidRPr="00DF479E">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w:t>
      </w:r>
      <w:r w:rsidR="00B713DD" w:rsidRPr="00DF479E">
        <w:rPr>
          <w:rFonts w:ascii="PT Astra Serif" w:hAnsi="PT Astra Serif" w:cs="Courier New"/>
          <w:spacing w:val="-4"/>
          <w:sz w:val="28"/>
          <w:szCs w:val="28"/>
        </w:rPr>
        <w:lastRenderedPageBreak/>
        <w:t xml:space="preserve">тайны </w:t>
      </w:r>
      <w:r w:rsidR="00B713DD" w:rsidRPr="00DF479E">
        <w:rPr>
          <w:rFonts w:ascii="PT Astra Serif" w:hAnsi="PT Astra Serif"/>
          <w:sz w:val="28"/>
          <w:szCs w:val="28"/>
        </w:rPr>
        <w:t>соглашение о предоставлении субсидии, типовая форма которого установлена Министерством финансов Р</w:t>
      </w:r>
      <w:r w:rsidRPr="00DF479E">
        <w:rPr>
          <w:rFonts w:ascii="PT Astra Serif" w:hAnsi="PT Astra Serif"/>
          <w:sz w:val="28"/>
          <w:szCs w:val="28"/>
        </w:rPr>
        <w:t>оссийской Федерации. Соглашение</w:t>
      </w:r>
      <w:r w:rsidRPr="00DF479E">
        <w:rPr>
          <w:rFonts w:ascii="PT Astra Serif" w:hAnsi="PT Astra Serif"/>
          <w:sz w:val="28"/>
          <w:szCs w:val="28"/>
        </w:rPr>
        <w:br/>
      </w:r>
      <w:r w:rsidR="00B713DD" w:rsidRPr="00DF479E">
        <w:rPr>
          <w:rFonts w:ascii="PT Astra Serif" w:hAnsi="PT Astra Serif"/>
          <w:sz w:val="28"/>
          <w:szCs w:val="28"/>
        </w:rPr>
        <w:t>о предоставлении субсидии должно содержать в том числе:</w:t>
      </w:r>
    </w:p>
    <w:p w:rsidR="009C4E80" w:rsidRPr="00DF479E" w:rsidRDefault="009C4E80" w:rsidP="004D6748">
      <w:pPr>
        <w:pStyle w:val="afa"/>
        <w:spacing w:beforeAutospacing="0" w:afterAutospacing="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1)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DF479E">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DF479E">
        <w:rPr>
          <w:rFonts w:ascii="PT Astra Serif" w:hAnsi="PT Astra Serif" w:cs="Courier New"/>
          <w:spacing w:val="-4"/>
          <w:sz w:val="28"/>
          <w:szCs w:val="28"/>
        </w:rPr>
        <w:br/>
        <w:t>в соответствии со статьями 268</w:t>
      </w:r>
      <w:r w:rsidRPr="00DF479E">
        <w:rPr>
          <w:rFonts w:ascii="PT Astra Serif" w:hAnsi="PT Astra Serif" w:cs="Courier New"/>
          <w:spacing w:val="-4"/>
          <w:sz w:val="28"/>
          <w:szCs w:val="28"/>
          <w:vertAlign w:val="superscript"/>
        </w:rPr>
        <w:t>1</w:t>
      </w:r>
      <w:r w:rsidRPr="00DF479E">
        <w:rPr>
          <w:rFonts w:ascii="PT Astra Serif" w:hAnsi="PT Astra Serif" w:cs="Courier New"/>
          <w:spacing w:val="-4"/>
          <w:sz w:val="28"/>
          <w:szCs w:val="28"/>
        </w:rPr>
        <w:t xml:space="preserve"> и 269</w:t>
      </w:r>
      <w:r w:rsidRPr="00DF479E">
        <w:rPr>
          <w:rFonts w:ascii="PT Astra Serif" w:hAnsi="PT Astra Serif" w:cs="Courier New"/>
          <w:spacing w:val="-4"/>
          <w:sz w:val="28"/>
          <w:szCs w:val="28"/>
          <w:vertAlign w:val="superscript"/>
        </w:rPr>
        <w:t>2</w:t>
      </w:r>
      <w:r w:rsidRPr="00DF479E">
        <w:rPr>
          <w:rFonts w:ascii="PT Astra Serif" w:hAnsi="PT Astra Serif" w:cs="Courier New"/>
          <w:spacing w:val="-4"/>
          <w:sz w:val="28"/>
          <w:szCs w:val="28"/>
        </w:rPr>
        <w:t xml:space="preserve"> Бюджетного кодекса Российской Федерации;</w:t>
      </w:r>
    </w:p>
    <w:p w:rsidR="002B5828" w:rsidRPr="00DF479E" w:rsidRDefault="000E5340" w:rsidP="007E4F6D">
      <w:pPr>
        <w:pStyle w:val="afa"/>
        <w:tabs>
          <w:tab w:val="left" w:pos="4995"/>
        </w:tabs>
        <w:spacing w:beforeAutospacing="0" w:afterAutospacing="0"/>
        <w:ind w:firstLine="709"/>
        <w:jc w:val="both"/>
        <w:rPr>
          <w:rFonts w:ascii="PT Astra Serif" w:hAnsi="PT Astra Serif"/>
          <w:spacing w:val="-4"/>
          <w:sz w:val="28"/>
          <w:szCs w:val="28"/>
        </w:rPr>
      </w:pPr>
      <w:r w:rsidRPr="00DF479E">
        <w:rPr>
          <w:rFonts w:ascii="PT Astra Serif" w:hAnsi="PT Astra Serif"/>
          <w:spacing w:val="-4"/>
          <w:sz w:val="28"/>
          <w:szCs w:val="28"/>
        </w:rPr>
        <w:t>2</w:t>
      </w:r>
      <w:r w:rsidR="00AC0BE3" w:rsidRPr="00DF479E">
        <w:rPr>
          <w:rFonts w:ascii="PT Astra Serif" w:hAnsi="PT Astra Serif"/>
          <w:spacing w:val="-4"/>
          <w:sz w:val="28"/>
          <w:szCs w:val="28"/>
        </w:rPr>
        <w:t>)</w:t>
      </w:r>
      <w:r w:rsidR="00AC0BE3" w:rsidRPr="00DF479E">
        <w:rPr>
          <w:rFonts w:ascii="PT Astra Serif" w:hAnsi="PT Astra Serif"/>
          <w:sz w:val="28"/>
          <w:szCs w:val="28"/>
        </w:rPr>
        <w:t xml:space="preserve"> </w:t>
      </w:r>
      <w:r w:rsidR="007E4F6D" w:rsidRPr="00DF479E">
        <w:rPr>
          <w:rFonts w:ascii="PT Astra Serif" w:hAnsi="PT Astra Serif" w:cs="PT Astra Serif"/>
          <w:spacing w:val="-4"/>
          <w:sz w:val="28"/>
          <w:szCs w:val="28"/>
          <w:lang w:eastAsia="en-US"/>
        </w:rPr>
        <w:t xml:space="preserve">обязанность получателя субсидии </w:t>
      </w:r>
      <w:r w:rsidR="007E4F6D" w:rsidRPr="00DF479E">
        <w:rPr>
          <w:rFonts w:ascii="PT Astra Serif" w:hAnsi="PT Astra Serif"/>
          <w:spacing w:val="-4"/>
          <w:sz w:val="28"/>
          <w:szCs w:val="28"/>
        </w:rPr>
        <w:t>использовать сельскохозяйственную технику, и (или) специализированные автотранспортные средства, и (или) оборудование для организации хранения, переработки, упаковки, маркировки, транспортировки и реализации сельскохозяйственной продукции, и (или) мобильных торговых объектов для оказания услуг членам сельскохозяйственного потребительского кооператива в течение не менее 1 года со дня перечисления субсидии</w:t>
      </w:r>
      <w:r w:rsidR="002B5828" w:rsidRPr="00DF479E">
        <w:rPr>
          <w:rFonts w:ascii="PT Astra Serif" w:hAnsi="PT Astra Serif"/>
          <w:spacing w:val="-4"/>
          <w:sz w:val="28"/>
          <w:szCs w:val="28"/>
        </w:rPr>
        <w:t xml:space="preserve"> (устанавливается в случае </w:t>
      </w:r>
      <w:r w:rsidR="002B5828" w:rsidRPr="00DF479E">
        <w:rPr>
          <w:rFonts w:ascii="PT Astra Serif" w:hAnsi="PT Astra Serif" w:cs="PT Astra Serif"/>
          <w:spacing w:val="-4"/>
          <w:sz w:val="28"/>
          <w:szCs w:val="28"/>
          <w:lang w:eastAsia="en-US"/>
        </w:rPr>
        <w:t xml:space="preserve">предоставления субсидии </w:t>
      </w:r>
      <w:r w:rsidR="002B5828" w:rsidRPr="00DF479E">
        <w:rPr>
          <w:rFonts w:ascii="PT Astra Serif" w:hAnsi="PT Astra Serif" w:cs="PT Astra Serif"/>
          <w:spacing w:val="-4"/>
          <w:sz w:val="28"/>
          <w:szCs w:val="28"/>
          <w:lang w:eastAsia="en-US"/>
        </w:rPr>
        <w:br/>
        <w:t>в целях возмещения части затрат по направлению</w:t>
      </w:r>
      <w:r w:rsidR="002B5828" w:rsidRPr="00DF479E">
        <w:rPr>
          <w:rFonts w:ascii="PT Astra Serif" w:hAnsi="PT Astra Serif"/>
          <w:spacing w:val="-4"/>
          <w:sz w:val="28"/>
          <w:szCs w:val="28"/>
        </w:rPr>
        <w:t xml:space="preserve">, предусмотренному </w:t>
      </w:r>
      <w:r w:rsidR="002B5828" w:rsidRPr="00DF479E">
        <w:rPr>
          <w:rStyle w:val="-"/>
          <w:rFonts w:ascii="PT Astra Serif" w:hAnsi="PT Astra Serif"/>
          <w:color w:val="auto"/>
          <w:spacing w:val="-4"/>
          <w:sz w:val="28"/>
          <w:szCs w:val="28"/>
          <w:u w:val="none"/>
        </w:rPr>
        <w:t>подпунктом 3 пункта 5</w:t>
      </w:r>
      <w:r w:rsidR="002B5828" w:rsidRPr="00DF479E">
        <w:rPr>
          <w:rFonts w:ascii="PT Astra Serif" w:hAnsi="PT Astra Serif"/>
          <w:spacing w:val="-4"/>
          <w:sz w:val="28"/>
          <w:szCs w:val="28"/>
        </w:rPr>
        <w:t xml:space="preserve"> настоящих Правил);</w:t>
      </w:r>
    </w:p>
    <w:p w:rsidR="007E4F6D" w:rsidRPr="00DF479E" w:rsidRDefault="002B5828" w:rsidP="007E4F6D">
      <w:pPr>
        <w:pStyle w:val="afa"/>
        <w:tabs>
          <w:tab w:val="left" w:pos="4995"/>
        </w:tabs>
        <w:spacing w:beforeAutospacing="0" w:afterAutospacing="0"/>
        <w:ind w:firstLine="709"/>
        <w:jc w:val="both"/>
        <w:rPr>
          <w:rFonts w:ascii="PT Astra Serif" w:hAnsi="PT Astra Serif"/>
          <w:spacing w:val="-4"/>
          <w:sz w:val="28"/>
          <w:szCs w:val="28"/>
        </w:rPr>
      </w:pPr>
      <w:r w:rsidRPr="00DF479E">
        <w:rPr>
          <w:rFonts w:ascii="PT Astra Serif" w:hAnsi="PT Astra Serif"/>
          <w:spacing w:val="-4"/>
          <w:sz w:val="28"/>
          <w:szCs w:val="28"/>
        </w:rPr>
        <w:t xml:space="preserve">3) обязанность получателя субсидии представить в Министерство заверенную получателем субсидии копию инвентарной карточки </w:t>
      </w:r>
      <w:r w:rsidR="00251D3F" w:rsidRPr="00DF479E">
        <w:rPr>
          <w:rFonts w:ascii="PT Astra Serif" w:hAnsi="PT Astra Serif"/>
          <w:spacing w:val="-4"/>
          <w:sz w:val="28"/>
          <w:szCs w:val="28"/>
        </w:rPr>
        <w:t xml:space="preserve">(копии инвентарных карточек) </w:t>
      </w:r>
      <w:r w:rsidRPr="00DF479E">
        <w:rPr>
          <w:rFonts w:ascii="PT Astra Serif" w:hAnsi="PT Astra Serif"/>
          <w:spacing w:val="-4"/>
          <w:sz w:val="28"/>
          <w:szCs w:val="28"/>
        </w:rPr>
        <w:t xml:space="preserve">учёта объекта основных средств, применяемой </w:t>
      </w:r>
      <w:r w:rsidR="00251D3F" w:rsidRPr="00DF479E">
        <w:rPr>
          <w:rFonts w:ascii="PT Astra Serif" w:hAnsi="PT Astra Serif"/>
          <w:spacing w:val="-4"/>
          <w:sz w:val="28"/>
          <w:szCs w:val="28"/>
        </w:rPr>
        <w:t xml:space="preserve">(применяемых) </w:t>
      </w:r>
      <w:r w:rsidRPr="00DF479E">
        <w:rPr>
          <w:rFonts w:ascii="PT Astra Serif" w:hAnsi="PT Astra Serif"/>
          <w:spacing w:val="-4"/>
          <w:sz w:val="28"/>
          <w:szCs w:val="28"/>
        </w:rPr>
        <w:t>получателем субсидии для ведения бухгалтерского у</w:t>
      </w:r>
      <w:r w:rsidR="00251D3F" w:rsidRPr="00DF479E">
        <w:rPr>
          <w:rFonts w:ascii="PT Astra Serif" w:hAnsi="PT Astra Serif"/>
          <w:spacing w:val="-4"/>
          <w:sz w:val="28"/>
          <w:szCs w:val="28"/>
        </w:rPr>
        <w:t>чёта</w:t>
      </w:r>
      <w:r w:rsidR="00251D3F" w:rsidRPr="00DF479E">
        <w:rPr>
          <w:rFonts w:ascii="PT Astra Serif" w:hAnsi="PT Astra Serif"/>
          <w:spacing w:val="-4"/>
          <w:sz w:val="28"/>
          <w:szCs w:val="28"/>
        </w:rPr>
        <w:br/>
      </w:r>
      <w:r w:rsidRPr="00DF479E">
        <w:rPr>
          <w:rFonts w:ascii="PT Astra Serif" w:hAnsi="PT Astra Serif"/>
          <w:spacing w:val="-4"/>
          <w:sz w:val="28"/>
          <w:szCs w:val="28"/>
        </w:rPr>
        <w:t xml:space="preserve">и подтверждающей наличие (отсутствие) специализированные автотранспортные средства, и (или) оборудование для организации хранения, переработки, упаковки, маркировки, транспортировки и реализации </w:t>
      </w:r>
      <w:r w:rsidR="00251D3F" w:rsidRPr="00DF479E">
        <w:rPr>
          <w:rFonts w:ascii="PT Astra Serif" w:hAnsi="PT Astra Serif"/>
          <w:spacing w:val="-4"/>
          <w:sz w:val="28"/>
          <w:szCs w:val="28"/>
        </w:rPr>
        <w:t>сельскохозяйственной продукции,</w:t>
      </w:r>
      <w:r w:rsidR="00251D3F" w:rsidRPr="00DF479E">
        <w:rPr>
          <w:rFonts w:ascii="PT Astra Serif" w:hAnsi="PT Astra Serif"/>
          <w:spacing w:val="-4"/>
          <w:sz w:val="28"/>
          <w:szCs w:val="28"/>
        </w:rPr>
        <w:br/>
      </w:r>
      <w:r w:rsidRPr="00DF479E">
        <w:rPr>
          <w:rFonts w:ascii="PT Astra Serif" w:hAnsi="PT Astra Serif"/>
          <w:spacing w:val="-4"/>
          <w:sz w:val="28"/>
          <w:szCs w:val="28"/>
        </w:rPr>
        <w:t>и (или) мобильных торговых объектов</w:t>
      </w:r>
      <w:r w:rsidR="00251D3F" w:rsidRPr="00DF479E">
        <w:rPr>
          <w:rFonts w:ascii="PT Astra Serif" w:hAnsi="PT Astra Serif"/>
          <w:spacing w:val="-4"/>
          <w:sz w:val="28"/>
          <w:szCs w:val="28"/>
        </w:rPr>
        <w:t>,</w:t>
      </w:r>
      <w:r w:rsidRPr="00DF479E">
        <w:rPr>
          <w:rFonts w:ascii="PT Astra Serif" w:hAnsi="PT Astra Serif"/>
          <w:spacing w:val="-4"/>
          <w:sz w:val="28"/>
          <w:szCs w:val="28"/>
        </w:rPr>
        <w:t xml:space="preserve"> в срок, устанавливаемый</w:t>
      </w:r>
      <w:r w:rsidR="00251D3F" w:rsidRPr="00DF479E">
        <w:rPr>
          <w:rFonts w:ascii="PT Astra Serif" w:hAnsi="PT Astra Serif"/>
          <w:spacing w:val="-4"/>
          <w:sz w:val="28"/>
          <w:szCs w:val="28"/>
        </w:rPr>
        <w:t xml:space="preserve"> соглашением </w:t>
      </w:r>
      <w:r w:rsidRPr="00DF479E">
        <w:rPr>
          <w:rFonts w:ascii="PT Astra Serif" w:hAnsi="PT Astra Serif"/>
          <w:spacing w:val="-4"/>
          <w:sz w:val="28"/>
          <w:szCs w:val="28"/>
        </w:rPr>
        <w:t xml:space="preserve">о предоставлении субсидии </w:t>
      </w:r>
      <w:r w:rsidR="007E4F6D" w:rsidRPr="00DF479E">
        <w:rPr>
          <w:rFonts w:ascii="PT Astra Serif" w:hAnsi="PT Astra Serif"/>
          <w:spacing w:val="-4"/>
          <w:sz w:val="28"/>
          <w:szCs w:val="28"/>
        </w:rPr>
        <w:t xml:space="preserve">(устанавливается в случае </w:t>
      </w:r>
      <w:r w:rsidR="00251D3F" w:rsidRPr="00DF479E">
        <w:rPr>
          <w:rFonts w:ascii="PT Astra Serif" w:hAnsi="PT Astra Serif" w:cs="PT Astra Serif"/>
          <w:spacing w:val="-4"/>
          <w:sz w:val="28"/>
          <w:szCs w:val="28"/>
          <w:lang w:eastAsia="en-US"/>
        </w:rPr>
        <w:t>предоставления субсидии</w:t>
      </w:r>
      <w:r w:rsidR="00251D3F" w:rsidRPr="00DF479E">
        <w:rPr>
          <w:rFonts w:ascii="PT Astra Serif" w:hAnsi="PT Astra Serif" w:cs="PT Astra Serif"/>
          <w:spacing w:val="-4"/>
          <w:sz w:val="28"/>
          <w:szCs w:val="28"/>
          <w:lang w:eastAsia="en-US"/>
        </w:rPr>
        <w:br/>
      </w:r>
      <w:r w:rsidR="007E4F6D" w:rsidRPr="00DF479E">
        <w:rPr>
          <w:rFonts w:ascii="PT Astra Serif" w:hAnsi="PT Astra Serif" w:cs="PT Astra Serif"/>
          <w:spacing w:val="-4"/>
          <w:sz w:val="28"/>
          <w:szCs w:val="28"/>
          <w:lang w:eastAsia="en-US"/>
        </w:rPr>
        <w:t>в целях возмещения части затрат по направлению</w:t>
      </w:r>
      <w:r w:rsidR="007E4F6D" w:rsidRPr="00DF479E">
        <w:rPr>
          <w:rFonts w:ascii="PT Astra Serif" w:hAnsi="PT Astra Serif"/>
          <w:spacing w:val="-4"/>
          <w:sz w:val="28"/>
          <w:szCs w:val="28"/>
        </w:rPr>
        <w:t xml:space="preserve">, предусмотренному </w:t>
      </w:r>
      <w:r w:rsidR="007E4F6D" w:rsidRPr="00DF479E">
        <w:rPr>
          <w:rStyle w:val="-"/>
          <w:rFonts w:ascii="PT Astra Serif" w:hAnsi="PT Astra Serif"/>
          <w:color w:val="auto"/>
          <w:spacing w:val="-4"/>
          <w:sz w:val="28"/>
          <w:szCs w:val="28"/>
          <w:u w:val="none"/>
        </w:rPr>
        <w:t>подпунктом 3 пункта 5</w:t>
      </w:r>
      <w:r w:rsidR="007E4F6D" w:rsidRPr="00DF479E">
        <w:rPr>
          <w:rFonts w:ascii="PT Astra Serif" w:hAnsi="PT Astra Serif"/>
          <w:spacing w:val="-4"/>
          <w:sz w:val="28"/>
          <w:szCs w:val="28"/>
        </w:rPr>
        <w:t xml:space="preserve"> настоящих Правил);</w:t>
      </w:r>
    </w:p>
    <w:p w:rsidR="009C4E80" w:rsidRPr="00DF479E" w:rsidRDefault="00251D3F" w:rsidP="0005799C">
      <w:pPr>
        <w:pStyle w:val="afa"/>
        <w:spacing w:beforeAutospacing="0" w:afterAutospacing="0"/>
        <w:ind w:firstLine="709"/>
        <w:jc w:val="both"/>
        <w:rPr>
          <w:rFonts w:ascii="PT Astra Serif" w:hAnsi="PT Astra Serif"/>
          <w:sz w:val="28"/>
          <w:szCs w:val="28"/>
        </w:rPr>
      </w:pPr>
      <w:r w:rsidRPr="00DF479E">
        <w:rPr>
          <w:rFonts w:ascii="PT Astra Serif" w:hAnsi="PT Astra Serif" w:cs="Courier New"/>
          <w:spacing w:val="-4"/>
          <w:sz w:val="28"/>
          <w:szCs w:val="28"/>
        </w:rPr>
        <w:t>4</w:t>
      </w:r>
      <w:r w:rsidR="00AC0BE3" w:rsidRPr="00DF479E">
        <w:rPr>
          <w:rFonts w:ascii="PT Astra Serif" w:hAnsi="PT Astra Serif" w:cs="Courier New"/>
          <w:spacing w:val="-4"/>
          <w:sz w:val="28"/>
          <w:szCs w:val="28"/>
        </w:rPr>
        <w:t xml:space="preserve">) </w:t>
      </w:r>
      <w:r w:rsidR="009C4E80" w:rsidRPr="00DF479E">
        <w:rPr>
          <w:rFonts w:ascii="PT Astra Serif" w:hAnsi="PT Astra Serif" w:cs="Courier New"/>
          <w:spacing w:val="-4"/>
          <w:sz w:val="28"/>
          <w:szCs w:val="28"/>
        </w:rPr>
        <w:t xml:space="preserve">обязанность получателя субсидии соответствовать требованиям, указанным в </w:t>
      </w:r>
      <w:r w:rsidR="007E4F6D" w:rsidRPr="00DF479E">
        <w:rPr>
          <w:rFonts w:ascii="PT Astra Serif" w:hAnsi="PT Astra Serif" w:cs="Courier New"/>
          <w:spacing w:val="-4"/>
          <w:sz w:val="28"/>
          <w:szCs w:val="28"/>
        </w:rPr>
        <w:t xml:space="preserve">подпунктах «а»-«и» подпункта 1 </w:t>
      </w:r>
      <w:r w:rsidR="009C4E80" w:rsidRPr="00DF479E">
        <w:rPr>
          <w:rFonts w:ascii="PT Astra Serif" w:hAnsi="PT Astra Serif" w:cs="Courier New"/>
          <w:spacing w:val="-4"/>
          <w:sz w:val="28"/>
          <w:szCs w:val="28"/>
        </w:rPr>
        <w:t xml:space="preserve">пункта </w:t>
      </w:r>
      <w:r w:rsidR="007E4F6D" w:rsidRPr="00DF479E">
        <w:rPr>
          <w:rFonts w:ascii="PT Astra Serif" w:hAnsi="PT Astra Serif" w:cs="Courier New"/>
          <w:spacing w:val="-4"/>
          <w:sz w:val="28"/>
          <w:szCs w:val="28"/>
        </w:rPr>
        <w:t>17</w:t>
      </w:r>
      <w:r w:rsidR="002B5828" w:rsidRPr="00DF479E">
        <w:rPr>
          <w:rFonts w:ascii="PT Astra Serif" w:hAnsi="PT Astra Serif" w:cs="Courier New"/>
          <w:spacing w:val="-4"/>
          <w:sz w:val="28"/>
          <w:szCs w:val="28"/>
        </w:rPr>
        <w:t xml:space="preserve"> настоящих Правил,</w:t>
      </w:r>
      <w:r w:rsidR="002B5828" w:rsidRPr="00DF479E">
        <w:rPr>
          <w:rFonts w:ascii="PT Astra Serif" w:hAnsi="PT Astra Serif" w:cs="Courier New"/>
          <w:spacing w:val="-4"/>
          <w:sz w:val="28"/>
          <w:szCs w:val="28"/>
        </w:rPr>
        <w:br/>
      </w:r>
      <w:r w:rsidR="009C4E80" w:rsidRPr="00DF479E">
        <w:rPr>
          <w:rFonts w:ascii="PT Astra Serif" w:hAnsi="PT Astra Serif" w:cs="Courier New"/>
          <w:spacing w:val="-4"/>
          <w:sz w:val="28"/>
          <w:szCs w:val="28"/>
        </w:rPr>
        <w:t>по состоянию на дату заключения соглашения о предоставлении субсидии;</w:t>
      </w:r>
    </w:p>
    <w:p w:rsidR="00AC0BE3" w:rsidRPr="00DF479E" w:rsidRDefault="00251D3F" w:rsidP="0005799C">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5)</w:t>
      </w:r>
      <w:r w:rsidR="00AC0BE3" w:rsidRPr="00DF479E">
        <w:rPr>
          <w:rFonts w:ascii="PT Astra Serif" w:hAnsi="PT Astra Serif"/>
          <w:sz w:val="28"/>
          <w:szCs w:val="28"/>
        </w:rPr>
        <w:t xml:space="preserve"> </w:t>
      </w:r>
      <w:r w:rsidR="00AC0BE3" w:rsidRPr="00DF479E">
        <w:rPr>
          <w:rFonts w:ascii="PT Astra Serif" w:hAnsi="PT Astra Serif" w:cs="Courier New"/>
          <w:spacing w:val="-4"/>
          <w:sz w:val="28"/>
          <w:szCs w:val="28"/>
        </w:rPr>
        <w:t>значени</w:t>
      </w:r>
      <w:r w:rsidR="000E5340" w:rsidRPr="00DF479E">
        <w:rPr>
          <w:rFonts w:ascii="PT Astra Serif" w:hAnsi="PT Astra Serif" w:cs="Courier New"/>
          <w:spacing w:val="-4"/>
          <w:sz w:val="28"/>
          <w:szCs w:val="28"/>
        </w:rPr>
        <w:t>я</w:t>
      </w:r>
      <w:r w:rsidR="00AC0BE3" w:rsidRPr="00DF479E">
        <w:rPr>
          <w:rFonts w:ascii="PT Astra Serif" w:hAnsi="PT Astra Serif" w:cs="Courier New"/>
          <w:spacing w:val="-4"/>
          <w:sz w:val="28"/>
          <w:szCs w:val="28"/>
        </w:rPr>
        <w:t xml:space="preserve"> результата предоставления субсидии</w:t>
      </w:r>
      <w:r w:rsidR="000E5340" w:rsidRPr="00DF479E">
        <w:rPr>
          <w:rFonts w:ascii="PT Astra Serif" w:hAnsi="PT Astra Serif" w:cs="Courier New"/>
          <w:spacing w:val="-4"/>
          <w:sz w:val="28"/>
          <w:szCs w:val="28"/>
        </w:rPr>
        <w:t xml:space="preserve"> и характеристик результата предоставления субсидии</w:t>
      </w:r>
      <w:r w:rsidR="00AC0BE3" w:rsidRPr="00DF479E">
        <w:rPr>
          <w:rFonts w:ascii="PT Astra Serif" w:hAnsi="PT Astra Serif" w:cs="Courier New"/>
          <w:spacing w:val="-4"/>
          <w:sz w:val="28"/>
          <w:szCs w:val="28"/>
        </w:rPr>
        <w:t>.</w:t>
      </w:r>
    </w:p>
    <w:p w:rsidR="0090154C" w:rsidRPr="00DF479E" w:rsidRDefault="007E4F6D" w:rsidP="0005799C">
      <w:pPr>
        <w:tabs>
          <w:tab w:val="left" w:pos="993"/>
        </w:tabs>
        <w:ind w:firstLine="709"/>
        <w:jc w:val="both"/>
        <w:rPr>
          <w:rFonts w:ascii="PT Astra Serif" w:hAnsi="PT Astra Serif"/>
          <w:sz w:val="28"/>
          <w:szCs w:val="28"/>
        </w:rPr>
      </w:pPr>
      <w:r w:rsidRPr="00DF479E">
        <w:rPr>
          <w:rFonts w:ascii="PT Astra Serif" w:hAnsi="PT Astra Serif"/>
          <w:sz w:val="28"/>
          <w:szCs w:val="28"/>
        </w:rPr>
        <w:t>45</w:t>
      </w:r>
      <w:r w:rsidR="0090154C" w:rsidRPr="00DF479E">
        <w:rPr>
          <w:rFonts w:ascii="PT Astra Serif" w:hAnsi="PT Astra Serif"/>
          <w:sz w:val="28"/>
          <w:szCs w:val="28"/>
        </w:rPr>
        <w:t xml:space="preserve">. </w:t>
      </w:r>
      <w:r w:rsidR="0090154C" w:rsidRPr="00DF479E">
        <w:rPr>
          <w:rStyle w:val="1111111110"/>
          <w:rFonts w:ascii="PT Astra Serif" w:eastAsia="NSimSun" w:hAnsi="PT Astra Serif"/>
        </w:rPr>
        <w:t>В</w:t>
      </w:r>
      <w:r w:rsidR="0090154C" w:rsidRPr="00DF479E">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0090154C" w:rsidRPr="00DF479E">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0090154C" w:rsidRPr="00DF479E">
        <w:rPr>
          <w:rFonts w:ascii="PT Astra Serif" w:hAnsi="PT Astra Serif"/>
          <w:sz w:val="28"/>
          <w:szCs w:val="28"/>
        </w:rPr>
        <w:br/>
        <w:t>в соглашение о предоставлении субсидии подлежат включению условия</w:t>
      </w:r>
      <w:r w:rsidR="0090154C" w:rsidRPr="00DF479E">
        <w:rPr>
          <w:rFonts w:ascii="PT Astra Serif" w:hAnsi="PT Astra Serif"/>
          <w:sz w:val="28"/>
          <w:szCs w:val="28"/>
        </w:rPr>
        <w:br/>
        <w:t>о согласовании новых условий соглашения о предоставлении субсидии</w:t>
      </w:r>
      <w:r w:rsidR="0090154C" w:rsidRPr="00DF479E">
        <w:rPr>
          <w:rFonts w:ascii="PT Astra Serif" w:hAnsi="PT Astra Serif"/>
          <w:sz w:val="28"/>
          <w:szCs w:val="28"/>
        </w:rPr>
        <w:br/>
        <w:t xml:space="preserve">или о расторжении соглашения о предоставлении субсидии в случае </w:t>
      </w:r>
      <w:proofErr w:type="spellStart"/>
      <w:r w:rsidR="0090154C" w:rsidRPr="00DF479E">
        <w:rPr>
          <w:rFonts w:ascii="PT Astra Serif" w:hAnsi="PT Astra Serif"/>
          <w:sz w:val="28"/>
          <w:szCs w:val="28"/>
        </w:rPr>
        <w:t>недостижения</w:t>
      </w:r>
      <w:proofErr w:type="spellEnd"/>
      <w:r w:rsidR="0090154C" w:rsidRPr="00DF479E">
        <w:rPr>
          <w:rFonts w:ascii="PT Astra Serif" w:hAnsi="PT Astra Serif"/>
          <w:sz w:val="28"/>
          <w:szCs w:val="28"/>
        </w:rPr>
        <w:t xml:space="preserve"> Министерством и получателем субсидии согласия относительно таких новых условий.</w:t>
      </w:r>
    </w:p>
    <w:p w:rsidR="0090154C" w:rsidRPr="00DF479E" w:rsidRDefault="0090154C" w:rsidP="004D6748">
      <w:pPr>
        <w:widowControl w:val="0"/>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В случае реорганизации </w:t>
      </w:r>
      <w:r w:rsidRPr="00DF479E">
        <w:rPr>
          <w:rFonts w:ascii="PT Astra Serif" w:hAnsi="PT Astra Serif" w:cs="Courier New"/>
          <w:spacing w:val="-4"/>
          <w:sz w:val="28"/>
          <w:szCs w:val="28"/>
        </w:rPr>
        <w:t>получателя субсидии</w:t>
      </w:r>
      <w:r w:rsidR="007E4F6D" w:rsidRPr="00DF479E">
        <w:rPr>
          <w:rFonts w:ascii="PT Astra Serif" w:hAnsi="PT Astra Serif"/>
          <w:spacing w:val="-4"/>
          <w:sz w:val="28"/>
          <w:szCs w:val="28"/>
        </w:rPr>
        <w:t xml:space="preserve"> </w:t>
      </w:r>
      <w:r w:rsidRPr="00DF479E">
        <w:rPr>
          <w:rFonts w:ascii="PT Astra Serif" w:hAnsi="PT Astra Serif"/>
          <w:spacing w:val="-4"/>
          <w:sz w:val="28"/>
          <w:szCs w:val="28"/>
        </w:rPr>
        <w:t xml:space="preserve">в форме слияния, присоединения </w:t>
      </w:r>
      <w:r w:rsidR="007E4F6D" w:rsidRPr="00DF479E">
        <w:rPr>
          <w:rFonts w:ascii="PT Astra Serif" w:hAnsi="PT Astra Serif"/>
          <w:spacing w:val="-4"/>
          <w:sz w:val="28"/>
          <w:szCs w:val="28"/>
        </w:rPr>
        <w:t xml:space="preserve">или преобразования в соглашение </w:t>
      </w:r>
      <w:r w:rsidRPr="00DF479E">
        <w:rPr>
          <w:rFonts w:ascii="PT Astra Serif" w:hAnsi="PT Astra Serif" w:cs="Courier New"/>
          <w:spacing w:val="-4"/>
          <w:sz w:val="28"/>
          <w:szCs w:val="28"/>
        </w:rPr>
        <w:t xml:space="preserve">о предоставлении субсидии </w:t>
      </w:r>
      <w:r w:rsidRPr="00DF479E">
        <w:rPr>
          <w:rFonts w:ascii="PT Astra Serif" w:hAnsi="PT Astra Serif"/>
          <w:spacing w:val="-4"/>
          <w:sz w:val="28"/>
          <w:szCs w:val="28"/>
        </w:rPr>
        <w:lastRenderedPageBreak/>
        <w:t xml:space="preserve">вносятся изменения путём заключения дополнительного соглашения к соглашению </w:t>
      </w:r>
      <w:r w:rsidRPr="00DF479E">
        <w:rPr>
          <w:rFonts w:ascii="PT Astra Serif" w:hAnsi="PT Astra Serif" w:cs="Courier New"/>
          <w:spacing w:val="-4"/>
          <w:sz w:val="28"/>
          <w:szCs w:val="28"/>
        </w:rPr>
        <w:t xml:space="preserve">о предоставлении субсидии </w:t>
      </w:r>
      <w:r w:rsidRPr="00DF479E">
        <w:rPr>
          <w:rFonts w:ascii="PT Astra Serif" w:hAnsi="PT Astra Serif"/>
          <w:spacing w:val="-4"/>
          <w:sz w:val="28"/>
          <w:szCs w:val="28"/>
        </w:rPr>
        <w:t xml:space="preserve">в части перемены лица в обязательстве с указанием в соглашении </w:t>
      </w:r>
      <w:r w:rsidRPr="00DF479E">
        <w:rPr>
          <w:rFonts w:ascii="PT Astra Serif" w:hAnsi="PT Astra Serif" w:cs="Courier New"/>
          <w:spacing w:val="-4"/>
          <w:sz w:val="28"/>
          <w:szCs w:val="28"/>
        </w:rPr>
        <w:t xml:space="preserve">о предоставлении субсидии </w:t>
      </w:r>
      <w:r w:rsidRPr="00DF479E">
        <w:rPr>
          <w:rFonts w:ascii="PT Astra Serif" w:hAnsi="PT Astra Serif"/>
          <w:spacing w:val="-4"/>
          <w:sz w:val="28"/>
          <w:szCs w:val="28"/>
        </w:rPr>
        <w:t>юридического лица, являющегося правопреемником.</w:t>
      </w:r>
    </w:p>
    <w:p w:rsidR="0090154C" w:rsidRPr="00DF479E" w:rsidRDefault="0090154C" w:rsidP="004D6748">
      <w:pPr>
        <w:widowControl w:val="0"/>
        <w:tabs>
          <w:tab w:val="left" w:pos="993"/>
        </w:tabs>
        <w:ind w:firstLine="709"/>
        <w:jc w:val="both"/>
        <w:rPr>
          <w:rFonts w:ascii="PT Astra Serif" w:hAnsi="PT Astra Serif"/>
          <w:spacing w:val="-4"/>
          <w:sz w:val="28"/>
          <w:szCs w:val="28"/>
        </w:rPr>
      </w:pPr>
      <w:r w:rsidRPr="00DF479E">
        <w:rPr>
          <w:rFonts w:ascii="PT Astra Serif" w:hAnsi="PT Astra Serif"/>
          <w:spacing w:val="-4"/>
          <w:sz w:val="28"/>
          <w:szCs w:val="28"/>
        </w:rPr>
        <w:t xml:space="preserve">В случае реорганизации </w:t>
      </w:r>
      <w:r w:rsidRPr="00DF479E">
        <w:rPr>
          <w:rFonts w:ascii="PT Astra Serif" w:hAnsi="PT Astra Serif" w:cs="Courier New"/>
          <w:spacing w:val="-4"/>
          <w:sz w:val="28"/>
          <w:szCs w:val="28"/>
        </w:rPr>
        <w:t>получателя субсидии</w:t>
      </w:r>
      <w:r w:rsidR="007E4F6D" w:rsidRPr="00DF479E">
        <w:rPr>
          <w:rFonts w:ascii="PT Astra Serif" w:hAnsi="PT Astra Serif"/>
          <w:spacing w:val="-4"/>
          <w:sz w:val="28"/>
          <w:szCs w:val="28"/>
        </w:rPr>
        <w:t xml:space="preserve"> </w:t>
      </w:r>
      <w:r w:rsidRPr="00DF479E">
        <w:rPr>
          <w:rFonts w:ascii="PT Astra Serif" w:hAnsi="PT Astra Serif"/>
          <w:spacing w:val="-4"/>
          <w:sz w:val="28"/>
          <w:szCs w:val="28"/>
        </w:rPr>
        <w:t>в форме разделения, выделения, а также в случае ликвидации получателя субсидии</w:t>
      </w:r>
      <w:r w:rsidR="007E4F6D" w:rsidRPr="00DF479E">
        <w:rPr>
          <w:rFonts w:ascii="PT Astra Serif" w:hAnsi="PT Astra Serif"/>
          <w:spacing w:val="-4"/>
          <w:sz w:val="28"/>
          <w:szCs w:val="28"/>
        </w:rPr>
        <w:t>, соглашение</w:t>
      </w:r>
      <w:r w:rsidR="007E4F6D" w:rsidRPr="00DF479E">
        <w:rPr>
          <w:rFonts w:ascii="PT Astra Serif" w:hAnsi="PT Astra Serif"/>
          <w:spacing w:val="-4"/>
          <w:sz w:val="28"/>
          <w:szCs w:val="28"/>
        </w:rPr>
        <w:br/>
      </w:r>
      <w:r w:rsidRPr="00DF479E">
        <w:rPr>
          <w:rFonts w:ascii="PT Astra Serif" w:hAnsi="PT Astra Serif" w:cs="Courier New"/>
          <w:spacing w:val="-4"/>
          <w:sz w:val="28"/>
          <w:szCs w:val="28"/>
        </w:rPr>
        <w:t>о предоставлении субсидии</w:t>
      </w:r>
      <w:r w:rsidR="007E4F6D" w:rsidRPr="00DF479E">
        <w:rPr>
          <w:rFonts w:ascii="PT Astra Serif" w:hAnsi="PT Astra Serif"/>
          <w:spacing w:val="-4"/>
          <w:sz w:val="28"/>
          <w:szCs w:val="28"/>
        </w:rPr>
        <w:t xml:space="preserve"> расторгается с формированием уведомления</w:t>
      </w:r>
      <w:r w:rsidR="007E4F6D" w:rsidRPr="00DF479E">
        <w:rPr>
          <w:rFonts w:ascii="PT Astra Serif" w:hAnsi="PT Astra Serif"/>
          <w:spacing w:val="-4"/>
          <w:sz w:val="28"/>
          <w:szCs w:val="28"/>
        </w:rPr>
        <w:br/>
      </w:r>
      <w:r w:rsidRPr="00DF479E">
        <w:rPr>
          <w:rFonts w:ascii="PT Astra Serif" w:hAnsi="PT Astra Serif"/>
          <w:spacing w:val="-4"/>
          <w:sz w:val="28"/>
          <w:szCs w:val="28"/>
        </w:rPr>
        <w:t>о расторжении соглашения о предоставлении с</w:t>
      </w:r>
      <w:r w:rsidR="007E4F6D" w:rsidRPr="00DF479E">
        <w:rPr>
          <w:rFonts w:ascii="PT Astra Serif" w:hAnsi="PT Astra Serif"/>
          <w:spacing w:val="-4"/>
          <w:sz w:val="28"/>
          <w:szCs w:val="28"/>
        </w:rPr>
        <w:t>убсидии в одностороннем порядке</w:t>
      </w:r>
      <w:r w:rsidR="007E4F6D" w:rsidRPr="00DF479E">
        <w:rPr>
          <w:rFonts w:ascii="PT Astra Serif" w:hAnsi="PT Astra Serif"/>
          <w:spacing w:val="-4"/>
          <w:sz w:val="28"/>
          <w:szCs w:val="28"/>
        </w:rPr>
        <w:br/>
      </w:r>
      <w:r w:rsidRPr="00DF479E">
        <w:rPr>
          <w:rFonts w:ascii="PT Astra Serif" w:hAnsi="PT Astra Serif"/>
          <w:spacing w:val="-4"/>
          <w:sz w:val="28"/>
          <w:szCs w:val="28"/>
        </w:rPr>
        <w:t xml:space="preserve">и </w:t>
      </w:r>
      <w:r w:rsidR="007E4F6D" w:rsidRPr="00DF479E">
        <w:rPr>
          <w:rFonts w:ascii="PT Astra Serif" w:hAnsi="PT Astra Serif"/>
          <w:spacing w:val="-4"/>
          <w:sz w:val="28"/>
          <w:szCs w:val="28"/>
        </w:rPr>
        <w:t xml:space="preserve">акта об исполнении обязательств </w:t>
      </w:r>
      <w:r w:rsidRPr="00DF479E">
        <w:rPr>
          <w:rFonts w:ascii="PT Astra Serif" w:hAnsi="PT Astra Serif"/>
          <w:spacing w:val="-4"/>
          <w:sz w:val="28"/>
          <w:szCs w:val="28"/>
        </w:rPr>
        <w:t>по соглашению о предоставлении субси</w:t>
      </w:r>
      <w:r w:rsidR="007E4F6D" w:rsidRPr="00DF479E">
        <w:rPr>
          <w:rFonts w:ascii="PT Astra Serif" w:hAnsi="PT Astra Serif"/>
          <w:spacing w:val="-4"/>
          <w:sz w:val="28"/>
          <w:szCs w:val="28"/>
        </w:rPr>
        <w:t xml:space="preserve">дии </w:t>
      </w:r>
      <w:r w:rsidR="007E4F6D" w:rsidRPr="00DF479E">
        <w:rPr>
          <w:rFonts w:ascii="PT Astra Serif" w:hAnsi="PT Astra Serif"/>
          <w:spacing w:val="-4"/>
          <w:sz w:val="28"/>
          <w:szCs w:val="28"/>
        </w:rPr>
        <w:br/>
        <w:t xml:space="preserve">с отражением информации </w:t>
      </w:r>
      <w:r w:rsidRPr="00DF479E">
        <w:rPr>
          <w:rFonts w:ascii="PT Astra Serif" w:hAnsi="PT Astra Serif"/>
          <w:spacing w:val="-4"/>
          <w:sz w:val="28"/>
          <w:szCs w:val="28"/>
        </w:rPr>
        <w:t xml:space="preserve">о не исполненных </w:t>
      </w:r>
      <w:r w:rsidRPr="00DF479E">
        <w:rPr>
          <w:rFonts w:ascii="PT Astra Serif" w:hAnsi="PT Astra Serif" w:cs="Courier New"/>
          <w:spacing w:val="-4"/>
          <w:sz w:val="28"/>
          <w:szCs w:val="28"/>
        </w:rPr>
        <w:t xml:space="preserve">получателем субсидии </w:t>
      </w:r>
      <w:r w:rsidRPr="00DF479E">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044BD8" w:rsidRPr="00DF479E" w:rsidRDefault="007E4F6D"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z w:val="28"/>
          <w:szCs w:val="28"/>
        </w:rPr>
        <w:t>46</w:t>
      </w:r>
      <w:r w:rsidR="00044BD8" w:rsidRPr="00DF479E">
        <w:rPr>
          <w:rFonts w:ascii="PT Astra Serif" w:hAnsi="PT Astra Serif" w:cs="Courier New"/>
          <w:sz w:val="28"/>
          <w:szCs w:val="28"/>
        </w:rPr>
        <w:t>. Субсидия перечисляется единовременно на расчётный счёт, открытый получателю субсидии в учреждении Центрального банка Российской Федерации или российской кредитной организации, не позднее 10-го рабочего дня, следующего за днём принятия Министерством решения о предоставлении субсидии</w:t>
      </w:r>
      <w:r w:rsidR="00044BD8" w:rsidRPr="00DF479E">
        <w:rPr>
          <w:rFonts w:ascii="PT Astra Serif" w:hAnsi="PT Astra Serif" w:cs="Mangal"/>
          <w:spacing w:val="-4"/>
          <w:sz w:val="28"/>
          <w:szCs w:val="28"/>
        </w:rPr>
        <w:t>.</w:t>
      </w:r>
    </w:p>
    <w:p w:rsidR="007E4F6D" w:rsidRPr="00DF479E" w:rsidRDefault="007E4F6D" w:rsidP="004D6748">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47</w:t>
      </w:r>
      <w:r w:rsidR="00044BD8" w:rsidRPr="00DF479E">
        <w:rPr>
          <w:rFonts w:ascii="PT Astra Serif" w:hAnsi="PT Astra Serif"/>
          <w:sz w:val="28"/>
          <w:szCs w:val="28"/>
        </w:rPr>
        <w:t xml:space="preserve">. Результатом предоставления субсидии является </w:t>
      </w:r>
      <w:r w:rsidRPr="00DF479E">
        <w:rPr>
          <w:rFonts w:ascii="PT Astra Serif" w:hAnsi="PT Astra Serif"/>
          <w:sz w:val="28"/>
          <w:szCs w:val="28"/>
        </w:rPr>
        <w:t>обеспечение развития сельскохозяйственного потребительского кооператива с целью прироста объёма реализации сельскохозяйственной продукции.</w:t>
      </w:r>
    </w:p>
    <w:p w:rsidR="000E5340" w:rsidRPr="00DF479E" w:rsidRDefault="007E4F6D" w:rsidP="001719DC">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Характеристик</w:t>
      </w:r>
      <w:r w:rsidR="000E5340" w:rsidRPr="00DF479E">
        <w:rPr>
          <w:rFonts w:ascii="PT Astra Serif" w:hAnsi="PT Astra Serif"/>
          <w:sz w:val="28"/>
          <w:szCs w:val="28"/>
        </w:rPr>
        <w:t>ами</w:t>
      </w:r>
      <w:r w:rsidRPr="00DF479E">
        <w:rPr>
          <w:rFonts w:ascii="PT Astra Serif" w:hAnsi="PT Astra Serif"/>
          <w:sz w:val="28"/>
          <w:szCs w:val="28"/>
        </w:rPr>
        <w:t xml:space="preserve"> результата пр</w:t>
      </w:r>
      <w:r w:rsidR="000E5340" w:rsidRPr="00DF479E">
        <w:rPr>
          <w:rFonts w:ascii="PT Astra Serif" w:hAnsi="PT Astra Serif"/>
          <w:sz w:val="28"/>
          <w:szCs w:val="28"/>
        </w:rPr>
        <w:t>едоставления субсидии являю</w:t>
      </w:r>
      <w:r w:rsidRPr="00DF479E">
        <w:rPr>
          <w:rFonts w:ascii="PT Astra Serif" w:hAnsi="PT Astra Serif"/>
          <w:sz w:val="28"/>
          <w:szCs w:val="28"/>
        </w:rPr>
        <w:t>тся</w:t>
      </w:r>
      <w:r w:rsidR="000E5340" w:rsidRPr="00DF479E">
        <w:rPr>
          <w:rFonts w:ascii="PT Astra Serif" w:hAnsi="PT Astra Serif"/>
          <w:sz w:val="28"/>
          <w:szCs w:val="28"/>
        </w:rPr>
        <w:t>:</w:t>
      </w:r>
    </w:p>
    <w:p w:rsidR="001719DC" w:rsidRPr="00DF479E" w:rsidRDefault="001719DC" w:rsidP="001719DC">
      <w:pPr>
        <w:pStyle w:val="af8"/>
        <w:tabs>
          <w:tab w:val="left" w:pos="993"/>
        </w:tabs>
        <w:ind w:left="0" w:firstLine="709"/>
        <w:jc w:val="both"/>
        <w:rPr>
          <w:rFonts w:ascii="PT Astra Serif" w:hAnsi="PT Astra Serif"/>
          <w:sz w:val="28"/>
          <w:szCs w:val="28"/>
        </w:rPr>
      </w:pPr>
      <w:r w:rsidRPr="00DF479E">
        <w:rPr>
          <w:rFonts w:ascii="PT Astra Serif" w:hAnsi="PT Astra Serif"/>
          <w:sz w:val="28"/>
          <w:szCs w:val="28"/>
        </w:rPr>
        <w:t>прирост объёма реализации сельскохозяйственной продукции в год получения субсидии со дня получения</w:t>
      </w:r>
      <w:r w:rsidR="000E5340" w:rsidRPr="00DF479E">
        <w:rPr>
          <w:rFonts w:ascii="PT Astra Serif" w:hAnsi="PT Astra Serif"/>
          <w:sz w:val="28"/>
          <w:szCs w:val="28"/>
        </w:rPr>
        <w:t xml:space="preserve"> субсидии;</w:t>
      </w:r>
    </w:p>
    <w:p w:rsidR="000E5340" w:rsidRPr="00DF479E" w:rsidRDefault="000E5340" w:rsidP="000E5340">
      <w:pPr>
        <w:tabs>
          <w:tab w:val="left" w:pos="993"/>
        </w:tabs>
        <w:ind w:firstLine="709"/>
        <w:jc w:val="both"/>
        <w:rPr>
          <w:rFonts w:ascii="PT Astra Serif" w:hAnsi="PT Astra Serif"/>
          <w:sz w:val="28"/>
          <w:szCs w:val="28"/>
        </w:rPr>
      </w:pPr>
      <w:r w:rsidRPr="00DF479E">
        <w:rPr>
          <w:rFonts w:ascii="PT Astra Serif" w:hAnsi="PT Astra Serif"/>
          <w:sz w:val="28"/>
          <w:szCs w:val="28"/>
        </w:rPr>
        <w:t>приём не менее 1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w:t>
      </w:r>
      <w:r w:rsidRPr="00DF479E">
        <w:rPr>
          <w:rFonts w:ascii="PT Astra Serif" w:hAnsi="PT Astra Serif"/>
          <w:sz w:val="28"/>
          <w:szCs w:val="28"/>
        </w:rPr>
        <w:br/>
        <w:t>в год предоставления субсидии со дня получения субсидии.</w:t>
      </w:r>
    </w:p>
    <w:p w:rsidR="00044BD8" w:rsidRPr="00DF479E" w:rsidRDefault="00044BD8" w:rsidP="004D6748">
      <w:pPr>
        <w:tabs>
          <w:tab w:val="left" w:pos="993"/>
        </w:tabs>
        <w:ind w:firstLine="709"/>
        <w:jc w:val="both"/>
        <w:rPr>
          <w:rFonts w:ascii="PT Astra Serif" w:hAnsi="PT Astra Serif"/>
          <w:sz w:val="28"/>
          <w:szCs w:val="28"/>
        </w:rPr>
      </w:pPr>
      <w:r w:rsidRPr="00DF479E">
        <w:rPr>
          <w:rFonts w:ascii="PT Astra Serif" w:hAnsi="PT Astra Serif"/>
          <w:sz w:val="28"/>
          <w:szCs w:val="28"/>
        </w:rPr>
        <w:t>Значени</w:t>
      </w:r>
      <w:r w:rsidR="000E5340" w:rsidRPr="00DF479E">
        <w:rPr>
          <w:rFonts w:ascii="PT Astra Serif" w:hAnsi="PT Astra Serif"/>
          <w:sz w:val="28"/>
          <w:szCs w:val="28"/>
        </w:rPr>
        <w:t>я</w:t>
      </w:r>
      <w:r w:rsidRPr="00DF479E">
        <w:rPr>
          <w:rFonts w:ascii="PT Astra Serif" w:hAnsi="PT Astra Serif"/>
          <w:sz w:val="28"/>
          <w:szCs w:val="28"/>
        </w:rPr>
        <w:t xml:space="preserve"> </w:t>
      </w:r>
      <w:r w:rsidR="000E5340" w:rsidRPr="00DF479E">
        <w:rPr>
          <w:rFonts w:ascii="PT Astra Serif" w:hAnsi="PT Astra Serif"/>
          <w:sz w:val="28"/>
          <w:szCs w:val="28"/>
        </w:rPr>
        <w:t xml:space="preserve">характеристик </w:t>
      </w:r>
      <w:r w:rsidRPr="00DF479E">
        <w:rPr>
          <w:rFonts w:ascii="PT Astra Serif" w:hAnsi="PT Astra Serif"/>
          <w:sz w:val="28"/>
          <w:szCs w:val="28"/>
        </w:rPr>
        <w:t xml:space="preserve">результата предоставления </w:t>
      </w:r>
      <w:r w:rsidR="0005799C" w:rsidRPr="00DF479E">
        <w:rPr>
          <w:rFonts w:ascii="PT Astra Serif" w:hAnsi="PT Astra Serif"/>
          <w:sz w:val="28"/>
          <w:szCs w:val="28"/>
        </w:rPr>
        <w:t>субсидии</w:t>
      </w:r>
      <w:r w:rsidR="000E5340" w:rsidRPr="00DF479E">
        <w:rPr>
          <w:rFonts w:ascii="PT Astra Serif" w:hAnsi="PT Astra Serif"/>
          <w:sz w:val="28"/>
          <w:szCs w:val="28"/>
        </w:rPr>
        <w:t xml:space="preserve"> устанавливаю</w:t>
      </w:r>
      <w:r w:rsidRPr="00DF479E">
        <w:rPr>
          <w:rFonts w:ascii="PT Astra Serif" w:hAnsi="PT Astra Serif"/>
          <w:sz w:val="28"/>
          <w:szCs w:val="28"/>
        </w:rPr>
        <w:t xml:space="preserve">тся Министерством в соглашении о предоставлении </w:t>
      </w:r>
      <w:r w:rsidR="0005799C" w:rsidRPr="00DF479E">
        <w:rPr>
          <w:rFonts w:ascii="PT Astra Serif" w:hAnsi="PT Astra Serif"/>
          <w:sz w:val="28"/>
          <w:szCs w:val="28"/>
        </w:rPr>
        <w:t>субсидии</w:t>
      </w:r>
      <w:r w:rsidRPr="00DF479E">
        <w:rPr>
          <w:rFonts w:ascii="PT Astra Serif" w:hAnsi="PT Astra Serif"/>
          <w:sz w:val="28"/>
          <w:szCs w:val="28"/>
        </w:rPr>
        <w:t>.</w:t>
      </w:r>
    </w:p>
    <w:p w:rsidR="00044BD8" w:rsidRPr="00DF479E" w:rsidRDefault="000E5340" w:rsidP="004D6748">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48</w:t>
      </w:r>
      <w:r w:rsidR="00044BD8" w:rsidRPr="00DF479E">
        <w:rPr>
          <w:rFonts w:ascii="PT Astra Serif" w:hAnsi="PT Astra Serif"/>
          <w:sz w:val="28"/>
          <w:szCs w:val="28"/>
        </w:rPr>
        <w:t xml:space="preserve">. </w:t>
      </w:r>
      <w:r w:rsidR="00044BD8" w:rsidRPr="00DF479E">
        <w:rPr>
          <w:rFonts w:ascii="PT Astra Serif" w:hAnsi="PT Astra Serif" w:cs="Courier New"/>
          <w:spacing w:val="-4"/>
          <w:sz w:val="28"/>
          <w:szCs w:val="28"/>
        </w:rPr>
        <w:t>Получатель субсидии представляет в Министерство</w:t>
      </w:r>
      <w:r w:rsidR="00044BD8" w:rsidRPr="00DF479E">
        <w:rPr>
          <w:rFonts w:ascii="PT Astra Serif" w:hAnsi="PT Astra Serif"/>
          <w:spacing w:val="-4"/>
          <w:sz w:val="28"/>
          <w:szCs w:val="28"/>
        </w:rPr>
        <w:t xml:space="preserve"> в срок</w:t>
      </w:r>
      <w:r w:rsidR="00044BD8" w:rsidRPr="00DF479E">
        <w:rPr>
          <w:rFonts w:ascii="PT Astra Serif" w:hAnsi="PT Astra Serif"/>
          <w:spacing w:val="-4"/>
          <w:sz w:val="28"/>
          <w:szCs w:val="28"/>
        </w:rPr>
        <w:br/>
        <w:t>не позднее 10-го рабочего дня первого месяца квартала, следующего за отчётным кварталом,</w:t>
      </w:r>
      <w:r w:rsidR="00044BD8" w:rsidRPr="00DF479E">
        <w:rPr>
          <w:rFonts w:ascii="PT Astra Serif" w:hAnsi="PT Astra Serif" w:cs="Courier New"/>
          <w:spacing w:val="-4"/>
          <w:sz w:val="28"/>
          <w:szCs w:val="28"/>
        </w:rPr>
        <w:t xml:space="preserve"> за исключением случая, предусмотренного абзацем вторым настоящего пункта, посредством ра</w:t>
      </w:r>
      <w:r w:rsidR="00B34D47" w:rsidRPr="00DF479E">
        <w:rPr>
          <w:rFonts w:ascii="PT Astra Serif" w:hAnsi="PT Astra Serif" w:cs="Courier New"/>
          <w:spacing w:val="-4"/>
          <w:sz w:val="28"/>
          <w:szCs w:val="28"/>
        </w:rPr>
        <w:t>змещения в системе «Электронный</w:t>
      </w:r>
      <w:r w:rsidR="00044BD8" w:rsidRPr="00DF479E">
        <w:rPr>
          <w:rFonts w:ascii="PT Astra Serif" w:hAnsi="PT Astra Serif" w:cs="Courier New"/>
          <w:spacing w:val="-4"/>
          <w:sz w:val="28"/>
          <w:szCs w:val="28"/>
        </w:rPr>
        <w:t xml:space="preserve"> бюджет» отчёт</w:t>
      </w:r>
      <w:r w:rsidR="00044BD8" w:rsidRPr="00DF479E">
        <w:rPr>
          <w:rFonts w:ascii="PT Astra Serif" w:hAnsi="PT Astra Serif" w:cs="Courier New"/>
          <w:spacing w:val="-4"/>
          <w:sz w:val="28"/>
          <w:szCs w:val="28"/>
        </w:rPr>
        <w:br/>
        <w:t>о достижении значения результата предоставления субсидии, составленный</w:t>
      </w:r>
      <w:r w:rsidR="00044BD8" w:rsidRPr="00DF479E">
        <w:rPr>
          <w:rFonts w:ascii="PT Astra Serif" w:hAnsi="PT Astra Serif" w:cs="Courier New"/>
          <w:spacing w:val="-4"/>
          <w:sz w:val="28"/>
          <w:szCs w:val="28"/>
        </w:rPr>
        <w:br/>
        <w:t>по форме, определённой типовой формой соглашения, установленной Министерством финансов Российской Федерации для соответствующего вида субсидий.</w:t>
      </w:r>
    </w:p>
    <w:p w:rsidR="00044BD8" w:rsidRPr="00DF479E" w:rsidRDefault="00044BD8" w:rsidP="004D6748">
      <w:pPr>
        <w:pStyle w:val="ConsPlusNormal0"/>
        <w:ind w:firstLine="709"/>
        <w:jc w:val="both"/>
        <w:rPr>
          <w:rFonts w:ascii="PT Astra Serif" w:hAnsi="PT Astra Serif" w:cs="Courier New"/>
          <w:spacing w:val="-4"/>
          <w:sz w:val="28"/>
          <w:szCs w:val="28"/>
        </w:rPr>
      </w:pPr>
      <w:r w:rsidRPr="00DF479E">
        <w:rPr>
          <w:rFonts w:ascii="PT Astra Serif" w:hAnsi="PT Astra Serif"/>
          <w:spacing w:val="-4"/>
          <w:sz w:val="28"/>
          <w:szCs w:val="28"/>
        </w:rPr>
        <w:t xml:space="preserve">В случае, если </w:t>
      </w:r>
      <w:r w:rsidRPr="00DF479E">
        <w:rPr>
          <w:rFonts w:ascii="PT Astra Serif" w:hAnsi="PT Astra Serif" w:cs="Courier New"/>
          <w:spacing w:val="-4"/>
          <w:sz w:val="28"/>
          <w:szCs w:val="28"/>
        </w:rPr>
        <w:t xml:space="preserve">получатель субсидии </w:t>
      </w:r>
      <w:r w:rsidRPr="00DF479E">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DF479E">
        <w:rPr>
          <w:rFonts w:ascii="PT Astra Serif" w:hAnsi="PT Astra Serif"/>
          <w:spacing w:val="-4"/>
          <w:sz w:val="28"/>
          <w:szCs w:val="28"/>
        </w:rPr>
        <w:t>микропредприятием</w:t>
      </w:r>
      <w:proofErr w:type="spellEnd"/>
      <w:r w:rsidRPr="00DF479E">
        <w:rPr>
          <w:rFonts w:ascii="PT Astra Serif" w:hAnsi="PT Astra Serif"/>
          <w:spacing w:val="-4"/>
          <w:sz w:val="28"/>
          <w:szCs w:val="28"/>
        </w:rPr>
        <w:t xml:space="preserve"> в соответствии</w:t>
      </w:r>
      <w:r w:rsidRPr="00DF479E">
        <w:rPr>
          <w:rFonts w:ascii="PT Astra Serif" w:hAnsi="PT Astra Serif"/>
          <w:spacing w:val="-4"/>
          <w:sz w:val="28"/>
          <w:szCs w:val="28"/>
        </w:rPr>
        <w:br/>
        <w:t xml:space="preserve">с Федеральным </w:t>
      </w:r>
      <w:r w:rsidRPr="00DF479E">
        <w:rPr>
          <w:rStyle w:val="-"/>
          <w:rFonts w:ascii="PT Astra Serif" w:hAnsi="PT Astra Serif"/>
          <w:color w:val="auto"/>
          <w:spacing w:val="-4"/>
          <w:sz w:val="28"/>
          <w:szCs w:val="28"/>
          <w:u w:val="none"/>
        </w:rPr>
        <w:t>законом</w:t>
      </w:r>
      <w:r w:rsidRPr="00DF479E">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DF479E">
        <w:rPr>
          <w:rFonts w:ascii="PT Astra Serif" w:hAnsi="PT Astra Serif" w:cs="Courier New"/>
          <w:spacing w:val="-4"/>
          <w:sz w:val="28"/>
          <w:szCs w:val="28"/>
        </w:rPr>
        <w:t>.</w:t>
      </w:r>
    </w:p>
    <w:p w:rsidR="00044BD8" w:rsidRPr="00DF479E" w:rsidRDefault="00044BD8"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Получатель субсидии также представляет в Министерство</w:t>
      </w:r>
      <w:r w:rsidRPr="00DF479E">
        <w:rPr>
          <w:rFonts w:ascii="PT Astra Serif" w:hAnsi="PT Astra Serif"/>
          <w:spacing w:val="-4"/>
          <w:sz w:val="28"/>
          <w:szCs w:val="28"/>
        </w:rPr>
        <w:t xml:space="preserve"> в срок</w:t>
      </w:r>
      <w:r w:rsidRPr="00DF479E">
        <w:rPr>
          <w:rFonts w:ascii="PT Astra Serif" w:hAnsi="PT Astra Serif"/>
          <w:spacing w:val="-4"/>
          <w:sz w:val="28"/>
          <w:szCs w:val="28"/>
        </w:rPr>
        <w:br/>
      </w:r>
      <w:r w:rsidRPr="00DF479E">
        <w:rPr>
          <w:rFonts w:ascii="PT Astra Serif" w:hAnsi="PT Astra Serif"/>
          <w:spacing w:val="-4"/>
          <w:sz w:val="28"/>
          <w:szCs w:val="28"/>
        </w:rPr>
        <w:lastRenderedPageBreak/>
        <w:t>не позднее 10-го рабочего дня первого месяца года, следующего за годом предоставления субсидии,</w:t>
      </w:r>
      <w:r w:rsidRPr="00DF479E">
        <w:rPr>
          <w:rFonts w:ascii="PT Astra Serif" w:hAnsi="PT Astra Serif" w:cs="Courier New"/>
          <w:spacing w:val="-4"/>
          <w:sz w:val="28"/>
          <w:szCs w:val="28"/>
        </w:rPr>
        <w:t xml:space="preserve"> посредством размещения в системе «Электронный </w:t>
      </w:r>
      <w:r w:rsidRPr="00DF479E">
        <w:rPr>
          <w:rFonts w:ascii="PT Astra Serif" w:hAnsi="PT Astra Serif" w:cs="Courier New"/>
          <w:spacing w:val="-4"/>
          <w:sz w:val="28"/>
          <w:szCs w:val="28"/>
          <w:shd w:val="clear" w:color="auto" w:fill="FFFFFF" w:themeFill="background1"/>
        </w:rPr>
        <w:t>бюджет», отчёт о реализации</w:t>
      </w:r>
      <w:r w:rsidRPr="00DF479E">
        <w:rPr>
          <w:rFonts w:ascii="PT Astra Serif" w:hAnsi="PT Astra Serif" w:cs="Courier New"/>
          <w:spacing w:val="-4"/>
          <w:sz w:val="28"/>
          <w:szCs w:val="28"/>
        </w:rPr>
        <w:t xml:space="preserve"> плана мероприятий по достижению результатов 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субсидий в форме </w:t>
      </w:r>
      <w:r w:rsidRPr="00DF479E">
        <w:rPr>
          <w:rFonts w:ascii="PT Astra Serif" w:hAnsi="PT Astra Serif" w:cs="Courier New"/>
          <w:spacing w:val="-4"/>
          <w:sz w:val="28"/>
          <w:szCs w:val="28"/>
          <w:shd w:val="clear" w:color="auto" w:fill="FFFFFF" w:themeFill="background1"/>
        </w:rPr>
        <w:t>субсидий.</w:t>
      </w:r>
    </w:p>
    <w:p w:rsidR="00044BD8" w:rsidRPr="00DF479E" w:rsidRDefault="000E5340" w:rsidP="007A6EB0">
      <w:pPr>
        <w:tabs>
          <w:tab w:val="left" w:pos="993"/>
        </w:tabs>
        <w:ind w:firstLine="709"/>
        <w:jc w:val="both"/>
        <w:rPr>
          <w:rFonts w:ascii="PT Astra Serif" w:hAnsi="PT Astra Serif"/>
          <w:sz w:val="28"/>
          <w:szCs w:val="28"/>
        </w:rPr>
      </w:pPr>
      <w:r w:rsidRPr="00DF479E">
        <w:rPr>
          <w:rFonts w:ascii="PT Astra Serif" w:hAnsi="PT Astra Serif"/>
          <w:sz w:val="28"/>
          <w:szCs w:val="28"/>
        </w:rPr>
        <w:t>49</w:t>
      </w:r>
      <w:r w:rsidR="00044BD8" w:rsidRPr="00DF479E">
        <w:rPr>
          <w:rFonts w:ascii="PT Astra Serif" w:hAnsi="PT Astra Serif"/>
          <w:sz w:val="28"/>
          <w:szCs w:val="28"/>
        </w:rPr>
        <w:t xml:space="preserve">. </w:t>
      </w:r>
      <w:r w:rsidR="007A6EB0" w:rsidRPr="00DF479E">
        <w:rPr>
          <w:rFonts w:ascii="PT Astra Serif" w:hAnsi="PT Astra Serif"/>
          <w:sz w:val="28"/>
          <w:szCs w:val="28"/>
        </w:rPr>
        <w:t>Министерство проверяет представленные получателем субсидии посредством размещения в системе «Электронный бюджет» отчёты, указанные</w:t>
      </w:r>
      <w:r w:rsidR="007A6EB0" w:rsidRPr="00DF479E">
        <w:rPr>
          <w:rFonts w:ascii="PT Astra Serif" w:hAnsi="PT Astra Serif"/>
          <w:sz w:val="28"/>
          <w:szCs w:val="28"/>
        </w:rPr>
        <w:br/>
        <w:t>в пункте 48 настоящих Правил (далее - отчётность), и по результатам проверки принимает решение о принятии отчётности или о её возвращении получателю субсидии на доработку</w:t>
      </w:r>
      <w:r w:rsidR="00044BD8" w:rsidRPr="00DF479E">
        <w:rPr>
          <w:rFonts w:ascii="PT Astra Serif" w:hAnsi="PT Astra Serif" w:cs="PT Astra Serif"/>
          <w:spacing w:val="-4"/>
          <w:sz w:val="28"/>
          <w:szCs w:val="28"/>
        </w:rPr>
        <w:t xml:space="preserve">, </w:t>
      </w:r>
      <w:r w:rsidR="00044BD8" w:rsidRPr="00DF479E">
        <w:rPr>
          <w:rFonts w:ascii="PT Astra Serif" w:hAnsi="PT Astra Serif"/>
          <w:sz w:val="28"/>
          <w:szCs w:val="28"/>
        </w:rPr>
        <w:t>оформляемое в форме уведомления</w:t>
      </w:r>
      <w:r w:rsidR="00044BD8" w:rsidRPr="00DF479E">
        <w:rPr>
          <w:rFonts w:ascii="PT Astra Serif" w:hAnsi="PT Astra Serif" w:cs="PT Astra Serif"/>
          <w:spacing w:val="-4"/>
          <w:sz w:val="28"/>
          <w:szCs w:val="28"/>
        </w:rPr>
        <w:t xml:space="preserve">. </w:t>
      </w:r>
      <w:r w:rsidR="00044BD8" w:rsidRPr="00DF479E">
        <w:rPr>
          <w:rFonts w:ascii="PT Astra Serif" w:hAnsi="PT Astra Serif"/>
          <w:sz w:val="28"/>
          <w:szCs w:val="28"/>
        </w:rPr>
        <w:t>Уведомление не позднее 7-го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sz w:val="28"/>
          <w:szCs w:val="28"/>
        </w:rPr>
        <w:t xml:space="preserve">При этом в случае принятия Министерством решения о возвращении отчётности </w:t>
      </w:r>
      <w:r w:rsidRPr="00DF479E">
        <w:rPr>
          <w:rFonts w:ascii="PT Astra Serif" w:hAnsi="PT Astra Serif" w:cs="PT Astra Serif"/>
          <w:spacing w:val="-4"/>
          <w:sz w:val="28"/>
          <w:szCs w:val="28"/>
        </w:rPr>
        <w:t xml:space="preserve">получателю субсидии </w:t>
      </w:r>
      <w:r w:rsidRPr="00DF479E">
        <w:rPr>
          <w:rFonts w:ascii="PT Astra Serif" w:hAnsi="PT Astra Serif"/>
          <w:sz w:val="28"/>
          <w:szCs w:val="28"/>
        </w:rPr>
        <w:t>на доработку в уведомлении указываются обстоятельства, послужившие основанием для принятия такого решения.</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sz w:val="28"/>
          <w:szCs w:val="28"/>
        </w:rPr>
        <w:t>Основаниями для принятия Министерством решения о возвращении отчётности получателю субсидии на доработку являются:</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sz w:val="28"/>
          <w:szCs w:val="28"/>
        </w:rPr>
        <w:t>несоответствие отчётности установленной форме;</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sz w:val="28"/>
          <w:szCs w:val="28"/>
        </w:rPr>
        <w:t>наличие в отчётности ошибок;</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sz w:val="28"/>
          <w:szCs w:val="28"/>
        </w:rPr>
        <w:t>наличие в отчётности недостоверных и (или) неполных сведений.</w:t>
      </w:r>
    </w:p>
    <w:p w:rsidR="00044BD8" w:rsidRPr="00DF479E" w:rsidRDefault="00044BD8" w:rsidP="004D6748">
      <w:pPr>
        <w:ind w:firstLine="709"/>
        <w:jc w:val="both"/>
        <w:rPr>
          <w:rFonts w:ascii="PT Astra Serif" w:hAnsi="PT Astra Serif"/>
          <w:sz w:val="28"/>
          <w:szCs w:val="28"/>
        </w:rPr>
      </w:pPr>
      <w:r w:rsidRPr="00DF479E">
        <w:rPr>
          <w:rFonts w:ascii="PT Astra Serif" w:hAnsi="PT Astra Serif" w:cs="Courier New"/>
          <w:spacing w:val="-4"/>
          <w:sz w:val="28"/>
          <w:szCs w:val="28"/>
        </w:rPr>
        <w:t xml:space="preserve">Получатель субсидии </w:t>
      </w:r>
      <w:r w:rsidR="007A6EB0" w:rsidRPr="00DF479E">
        <w:rPr>
          <w:rFonts w:ascii="PT Astra Serif" w:hAnsi="PT Astra Serif"/>
          <w:sz w:val="28"/>
          <w:szCs w:val="28"/>
        </w:rPr>
        <w:t>не позднее 7</w:t>
      </w:r>
      <w:r w:rsidRPr="00DF479E">
        <w:rPr>
          <w:rFonts w:ascii="PT Astra Serif" w:hAnsi="PT Astra Serif"/>
          <w:sz w:val="28"/>
          <w:szCs w:val="28"/>
        </w:rPr>
        <w:t xml:space="preserve">-го рабочего дня, следующего за днём получения уведомления </w:t>
      </w:r>
      <w:r w:rsidRPr="00DF479E">
        <w:rPr>
          <w:rFonts w:ascii="PT Astra Serif" w:hAnsi="PT Astra Serif" w:cs="PT Astra Serif"/>
          <w:spacing w:val="-4"/>
          <w:sz w:val="28"/>
          <w:szCs w:val="28"/>
        </w:rPr>
        <w:t xml:space="preserve">о возвращении отчётности получателю субсидии </w:t>
      </w:r>
      <w:r w:rsidRPr="00DF479E">
        <w:rPr>
          <w:rFonts w:ascii="PT Astra Serif" w:hAnsi="PT Astra Serif" w:cs="PT Astra Serif"/>
          <w:spacing w:val="-4"/>
          <w:sz w:val="28"/>
          <w:szCs w:val="28"/>
        </w:rPr>
        <w:br/>
        <w:t>на доработку</w:t>
      </w:r>
      <w:r w:rsidRPr="00DF479E">
        <w:rPr>
          <w:rFonts w:ascii="PT Astra Serif" w:hAnsi="PT Astra Serif"/>
          <w:sz w:val="28"/>
          <w:szCs w:val="28"/>
        </w:rPr>
        <w:t>, дорабатывает отчётность и повторно размещает её в системе «Электронный бюджет».</w:t>
      </w:r>
    </w:p>
    <w:p w:rsidR="007A6EB0" w:rsidRPr="00DF479E" w:rsidRDefault="007A6EB0" w:rsidP="007A6EB0">
      <w:pPr>
        <w:tabs>
          <w:tab w:val="left" w:pos="993"/>
        </w:tabs>
        <w:ind w:firstLine="709"/>
        <w:jc w:val="both"/>
        <w:rPr>
          <w:rFonts w:ascii="PT Astra Serif" w:hAnsi="PT Astra Serif"/>
          <w:sz w:val="28"/>
          <w:szCs w:val="28"/>
        </w:rPr>
      </w:pPr>
      <w:r w:rsidRPr="00DF479E">
        <w:rPr>
          <w:rFonts w:ascii="PT Astra Serif" w:hAnsi="PT Astra Serif"/>
          <w:sz w:val="28"/>
          <w:szCs w:val="28"/>
        </w:rPr>
        <w:t xml:space="preserve">Министерство проверяет доработанную отчётность и принимает решение о принятии доработанной отчётности или об отказе в принятии доработанной отчётности в случае выявления Министерством по результатам проверки доработанной отчётности обстоятельств, указанных в абзацах четвёртом - шестом настоящего пункта,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w:t>
      </w:r>
    </w:p>
    <w:p w:rsidR="007A6EB0" w:rsidRPr="00DF479E" w:rsidRDefault="007A6EB0" w:rsidP="007A6EB0">
      <w:pPr>
        <w:tabs>
          <w:tab w:val="left" w:pos="993"/>
        </w:tabs>
        <w:ind w:firstLine="709"/>
        <w:jc w:val="both"/>
        <w:rPr>
          <w:rFonts w:ascii="PT Astra Serif" w:hAnsi="PT Astra Serif"/>
          <w:sz w:val="28"/>
          <w:szCs w:val="28"/>
        </w:rPr>
      </w:pPr>
      <w:r w:rsidRPr="00DF479E">
        <w:rPr>
          <w:rFonts w:ascii="PT Astra Serif" w:hAnsi="PT Astra Serif"/>
          <w:sz w:val="28"/>
          <w:szCs w:val="28"/>
        </w:rPr>
        <w:t>При этом в случае принятия Министерством решения об отказе в принятии доработанной отчётности отчётность считается непредставленной.</w:t>
      </w:r>
    </w:p>
    <w:p w:rsidR="007A6EB0" w:rsidRPr="00DF479E" w:rsidRDefault="007A6EB0" w:rsidP="007A6EB0">
      <w:pPr>
        <w:tabs>
          <w:tab w:val="left" w:pos="993"/>
        </w:tabs>
        <w:ind w:firstLine="709"/>
        <w:jc w:val="both"/>
        <w:rPr>
          <w:rFonts w:ascii="PT Astra Serif" w:hAnsi="PT Astra Serif"/>
          <w:sz w:val="28"/>
          <w:szCs w:val="28"/>
        </w:rPr>
      </w:pPr>
      <w:r w:rsidRPr="00DF479E">
        <w:rPr>
          <w:rFonts w:ascii="PT Astra Serif" w:hAnsi="PT Astra Serif"/>
          <w:sz w:val="28"/>
          <w:szCs w:val="28"/>
        </w:rPr>
        <w:t>Общий срок проверки отчётности Министерством не может превышать</w:t>
      </w:r>
      <w:r w:rsidRPr="00DF479E">
        <w:rPr>
          <w:rFonts w:ascii="PT Astra Serif" w:hAnsi="PT Astra Serif"/>
          <w:sz w:val="28"/>
          <w:szCs w:val="28"/>
        </w:rPr>
        <w:br/>
        <w:t>30 рабочих дней со дня её представления получателем субсидии посредством размещения в системе «Электронный бюджет».</w:t>
      </w:r>
    </w:p>
    <w:p w:rsidR="00B34D47" w:rsidRPr="00DF479E" w:rsidRDefault="000E5340" w:rsidP="004D6748">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DF479E">
        <w:rPr>
          <w:rFonts w:ascii="PT Astra Serif" w:hAnsi="PT Astra Serif"/>
          <w:sz w:val="28"/>
          <w:szCs w:val="28"/>
        </w:rPr>
        <w:t>50</w:t>
      </w:r>
      <w:r w:rsidR="00B34D47" w:rsidRPr="00DF479E">
        <w:rPr>
          <w:rFonts w:ascii="PT Astra Serif" w:hAnsi="PT Astra Serif"/>
          <w:sz w:val="28"/>
          <w:szCs w:val="28"/>
        </w:rPr>
        <w:t xml:space="preserve">. </w:t>
      </w:r>
      <w:r w:rsidR="00B34D47" w:rsidRPr="00DF479E">
        <w:rPr>
          <w:rFonts w:ascii="PT Astra Serif" w:hAnsi="PT Astra Serif" w:cs="PT Astra Serif"/>
          <w:sz w:val="28"/>
          <w:szCs w:val="28"/>
          <w:lang w:eastAsia="en-US"/>
        </w:rPr>
        <w:t xml:space="preserve">В случае нарушения получателем субсидии условий, установленных при предоставлении субсидии, </w:t>
      </w:r>
      <w:r w:rsidR="00B34D47" w:rsidRPr="00DF479E">
        <w:rPr>
          <w:rFonts w:ascii="PT Astra Serif" w:hAnsi="PT Astra Serif" w:cs="Courier New"/>
          <w:sz w:val="28"/>
          <w:szCs w:val="28"/>
        </w:rPr>
        <w:t>и (или) установления факта н</w:t>
      </w:r>
      <w:r w:rsidR="00783F15" w:rsidRPr="00DF479E">
        <w:rPr>
          <w:rFonts w:ascii="PT Astra Serif" w:hAnsi="PT Astra Serif" w:cs="Courier New"/>
          <w:sz w:val="28"/>
          <w:szCs w:val="28"/>
        </w:rPr>
        <w:t>аличия</w:t>
      </w:r>
      <w:r w:rsidR="00783F15" w:rsidRPr="00DF479E">
        <w:rPr>
          <w:rFonts w:ascii="PT Astra Serif" w:hAnsi="PT Astra Serif" w:cs="Courier New"/>
          <w:sz w:val="28"/>
          <w:szCs w:val="28"/>
        </w:rPr>
        <w:br/>
      </w:r>
      <w:r w:rsidR="00B34D47" w:rsidRPr="00DF479E">
        <w:rPr>
          <w:rFonts w:ascii="PT Astra Serif" w:hAnsi="PT Astra Serif" w:cs="Courier New"/>
          <w:sz w:val="28"/>
          <w:szCs w:val="28"/>
        </w:rPr>
        <w:t xml:space="preserve">в представленных получателем субсидии электронных документах недостоверных сведений, </w:t>
      </w:r>
      <w:r w:rsidR="00B34D47" w:rsidRPr="00DF479E">
        <w:rPr>
          <w:rFonts w:ascii="PT Astra Serif" w:hAnsi="PT Astra Serif" w:cs="PT Astra Serif"/>
          <w:sz w:val="28"/>
          <w:szCs w:val="28"/>
          <w:lang w:eastAsia="en-US"/>
        </w:rPr>
        <w:t>а равно невыполнения получателем субсидии хотя бы одного из условий соглашения о предоставлении субсидии, предусмотренных подпунктами 1</w:t>
      </w:r>
      <w:r w:rsidR="00251D3F" w:rsidRPr="00DF479E">
        <w:rPr>
          <w:rFonts w:ascii="PT Astra Serif" w:hAnsi="PT Astra Serif" w:cs="PT Astra Serif"/>
          <w:sz w:val="28"/>
          <w:szCs w:val="28"/>
          <w:lang w:eastAsia="en-US"/>
        </w:rPr>
        <w:t>, 2 и 4</w:t>
      </w:r>
      <w:r w:rsidR="00783F15" w:rsidRPr="00DF479E">
        <w:rPr>
          <w:rFonts w:ascii="PT Astra Serif" w:hAnsi="PT Astra Serif" w:cs="PT Astra Serif"/>
          <w:sz w:val="28"/>
          <w:szCs w:val="28"/>
          <w:lang w:eastAsia="en-US"/>
        </w:rPr>
        <w:t xml:space="preserve"> </w:t>
      </w:r>
      <w:r w:rsidR="00B34D47" w:rsidRPr="00DF479E">
        <w:rPr>
          <w:rFonts w:ascii="PT Astra Serif" w:hAnsi="PT Astra Serif" w:cs="PT Astra Serif"/>
          <w:sz w:val="28"/>
          <w:szCs w:val="28"/>
          <w:lang w:eastAsia="en-US"/>
        </w:rPr>
        <w:t xml:space="preserve">пункта </w:t>
      </w:r>
      <w:r w:rsidR="002B5828" w:rsidRPr="00DF479E">
        <w:rPr>
          <w:rFonts w:ascii="PT Astra Serif" w:hAnsi="PT Astra Serif" w:cs="PT Astra Serif"/>
          <w:sz w:val="28"/>
          <w:szCs w:val="28"/>
          <w:lang w:eastAsia="en-US"/>
        </w:rPr>
        <w:t>44</w:t>
      </w:r>
      <w:r w:rsidR="00B34D47" w:rsidRPr="00DF479E">
        <w:rPr>
          <w:rFonts w:ascii="PT Astra Serif" w:hAnsi="PT Astra Serif" w:cs="PT Astra Serif"/>
          <w:sz w:val="28"/>
          <w:szCs w:val="28"/>
          <w:lang w:eastAsia="en-US"/>
        </w:rPr>
        <w:t xml:space="preserve"> настоящих </w:t>
      </w:r>
      <w:r w:rsidR="00783F15" w:rsidRPr="00DF479E">
        <w:rPr>
          <w:rFonts w:ascii="PT Astra Serif" w:hAnsi="PT Astra Serif" w:cs="PT Astra Serif"/>
          <w:sz w:val="28"/>
          <w:szCs w:val="28"/>
          <w:lang w:eastAsia="en-US"/>
        </w:rPr>
        <w:t>Правил, выявленных в том числе</w:t>
      </w:r>
      <w:r w:rsidR="00783F15" w:rsidRPr="00DF479E">
        <w:rPr>
          <w:rFonts w:ascii="PT Astra Serif" w:hAnsi="PT Astra Serif" w:cs="PT Astra Serif"/>
          <w:sz w:val="28"/>
          <w:szCs w:val="28"/>
          <w:lang w:eastAsia="en-US"/>
        </w:rPr>
        <w:br/>
      </w:r>
      <w:r w:rsidR="00B34D47" w:rsidRPr="00DF479E">
        <w:rPr>
          <w:rFonts w:ascii="PT Astra Serif" w:hAnsi="PT Astra Serif" w:cs="PT Astra Serif"/>
          <w:sz w:val="28"/>
          <w:szCs w:val="28"/>
          <w:lang w:eastAsia="en-US"/>
        </w:rPr>
        <w:lastRenderedPageBreak/>
        <w:t>по результатам проверок, проведённых Министерством или органом государственного финансового контроля, субсидия (средства, полученные контрагентами за счёт субсидии) подлежит (подлежат) возврату</w:t>
      </w:r>
      <w:r w:rsidR="00B34D47" w:rsidRPr="00DF479E">
        <w:rPr>
          <w:rFonts w:ascii="PT Astra Serif" w:hAnsi="PT Astra Serif" w:cs="PT Astra Serif"/>
          <w:sz w:val="28"/>
          <w:szCs w:val="28"/>
          <w:lang w:eastAsia="en-US"/>
        </w:rPr>
        <w:br/>
        <w:t>в областной бюджет Ульяновской области в полном объёме.</w:t>
      </w:r>
    </w:p>
    <w:p w:rsidR="00B34D47" w:rsidRPr="00DF479E" w:rsidRDefault="00B34D47" w:rsidP="00251D3F">
      <w:pPr>
        <w:ind w:firstLine="709"/>
        <w:jc w:val="both"/>
        <w:rPr>
          <w:rFonts w:ascii="PT Astra Serif" w:hAnsi="PT Astra Serif"/>
          <w:sz w:val="28"/>
          <w:szCs w:val="28"/>
        </w:rPr>
      </w:pPr>
      <w:r w:rsidRPr="00DF479E">
        <w:rPr>
          <w:rFonts w:ascii="PT Astra Serif" w:hAnsi="PT Astra Serif" w:cs="Courier New"/>
          <w:kern w:val="0"/>
          <w:sz w:val="28"/>
          <w:szCs w:val="28"/>
          <w:lang w:eastAsia="ru-RU" w:bidi="ar-SA"/>
        </w:rPr>
        <w:t xml:space="preserve">В случае непредставления или несвоевременного представления получателем субсидии </w:t>
      </w:r>
      <w:r w:rsidR="00251D3F" w:rsidRPr="00DF479E">
        <w:rPr>
          <w:rFonts w:ascii="PT Astra Serif" w:hAnsi="PT Astra Serif"/>
          <w:spacing w:val="-4"/>
          <w:sz w:val="28"/>
          <w:szCs w:val="28"/>
        </w:rPr>
        <w:t>копии инвентарной карточки (копий инвентарных карточек) учёта объекта основных средств</w:t>
      </w:r>
      <w:r w:rsidR="0057144B" w:rsidRPr="00DF479E">
        <w:rPr>
          <w:rFonts w:ascii="PT Astra Serif" w:hAnsi="PT Astra Serif"/>
          <w:sz w:val="28"/>
          <w:szCs w:val="28"/>
        </w:rPr>
        <w:t xml:space="preserve">, </w:t>
      </w:r>
      <w:r w:rsidR="009743F5" w:rsidRPr="00DF479E">
        <w:rPr>
          <w:rFonts w:ascii="PT Astra Serif" w:hAnsi="PT Astra Serif"/>
          <w:sz w:val="28"/>
          <w:szCs w:val="28"/>
        </w:rPr>
        <w:t>указанной (</w:t>
      </w:r>
      <w:r w:rsidR="0057144B" w:rsidRPr="00DF479E">
        <w:rPr>
          <w:rFonts w:ascii="PT Astra Serif" w:hAnsi="PT Astra Serif"/>
          <w:sz w:val="28"/>
          <w:szCs w:val="28"/>
        </w:rPr>
        <w:t>указанных</w:t>
      </w:r>
      <w:r w:rsidR="009743F5" w:rsidRPr="00DF479E">
        <w:rPr>
          <w:rFonts w:ascii="PT Astra Serif" w:hAnsi="PT Astra Serif"/>
          <w:sz w:val="28"/>
          <w:szCs w:val="28"/>
        </w:rPr>
        <w:t>)</w:t>
      </w:r>
      <w:r w:rsidR="0057144B" w:rsidRPr="00DF479E">
        <w:rPr>
          <w:rFonts w:ascii="PT Astra Serif" w:hAnsi="PT Astra Serif"/>
          <w:sz w:val="28"/>
          <w:szCs w:val="28"/>
        </w:rPr>
        <w:t xml:space="preserve"> в подпункте 3</w:t>
      </w:r>
      <w:r w:rsidRPr="00DF479E">
        <w:rPr>
          <w:rFonts w:ascii="PT Astra Serif" w:hAnsi="PT Astra Serif"/>
          <w:sz w:val="28"/>
          <w:szCs w:val="28"/>
        </w:rPr>
        <w:t xml:space="preserve"> пункта </w:t>
      </w:r>
      <w:r w:rsidR="00251D3F" w:rsidRPr="00DF479E">
        <w:rPr>
          <w:rFonts w:ascii="PT Astra Serif" w:hAnsi="PT Astra Serif"/>
          <w:sz w:val="28"/>
          <w:szCs w:val="28"/>
        </w:rPr>
        <w:t>44 настоящих Правил</w:t>
      </w:r>
      <w:r w:rsidRPr="00DF479E">
        <w:rPr>
          <w:rFonts w:ascii="PT Astra Serif" w:hAnsi="PT Astra Serif" w:cs="Courier New"/>
          <w:kern w:val="0"/>
          <w:sz w:val="28"/>
          <w:szCs w:val="28"/>
          <w:lang w:eastAsia="ru-RU" w:bidi="ar-SA"/>
        </w:rPr>
        <w:t xml:space="preserve">, </w:t>
      </w:r>
      <w:r w:rsidR="009743F5" w:rsidRPr="00DF479E">
        <w:rPr>
          <w:rFonts w:ascii="PT Astra Serif" w:hAnsi="PT Astra Serif" w:cs="Courier New"/>
          <w:kern w:val="0"/>
          <w:sz w:val="28"/>
          <w:szCs w:val="28"/>
          <w:lang w:eastAsia="ru-RU" w:bidi="ar-SA"/>
        </w:rPr>
        <w:t xml:space="preserve">или представления </w:t>
      </w:r>
      <w:r w:rsidR="009743F5" w:rsidRPr="00DF479E">
        <w:rPr>
          <w:rFonts w:ascii="PT Astra Serif" w:hAnsi="PT Astra Serif"/>
          <w:spacing w:val="-4"/>
          <w:sz w:val="28"/>
          <w:szCs w:val="28"/>
        </w:rPr>
        <w:t>копии инвентарной карточки (копий инвентарных карточек) учёта объекта основных средств</w:t>
      </w:r>
      <w:r w:rsidR="009743F5" w:rsidRPr="00DF479E">
        <w:rPr>
          <w:rFonts w:ascii="PT Astra Serif" w:hAnsi="PT Astra Serif"/>
          <w:sz w:val="28"/>
          <w:szCs w:val="28"/>
        </w:rPr>
        <w:t>, указанной (указанных)</w:t>
      </w:r>
      <w:r w:rsidR="009743F5" w:rsidRPr="00DF479E">
        <w:rPr>
          <w:rFonts w:ascii="PT Astra Serif" w:hAnsi="PT Astra Serif"/>
          <w:sz w:val="28"/>
          <w:szCs w:val="28"/>
        </w:rPr>
        <w:br/>
        <w:t>в подпункте 3 пункта 44 настоящих Правил</w:t>
      </w:r>
      <w:r w:rsidR="009743F5" w:rsidRPr="00DF479E">
        <w:rPr>
          <w:rFonts w:ascii="PT Astra Serif" w:hAnsi="PT Astra Serif" w:cs="Courier New"/>
          <w:kern w:val="0"/>
          <w:sz w:val="28"/>
          <w:szCs w:val="28"/>
          <w:lang w:eastAsia="ru-RU" w:bidi="ar-SA"/>
        </w:rPr>
        <w:t>,</w:t>
      </w:r>
      <w:r w:rsidR="0057144B" w:rsidRPr="00DF479E">
        <w:rPr>
          <w:rFonts w:ascii="PT Astra Serif" w:hAnsi="PT Astra Serif" w:cs="Courier New"/>
          <w:kern w:val="0"/>
          <w:sz w:val="28"/>
          <w:szCs w:val="28"/>
          <w:lang w:eastAsia="ru-RU" w:bidi="ar-SA"/>
        </w:rPr>
        <w:t xml:space="preserve"> </w:t>
      </w:r>
      <w:r w:rsidR="009743F5" w:rsidRPr="00DF479E">
        <w:rPr>
          <w:rFonts w:ascii="PT Astra Serif" w:hAnsi="PT Astra Serif" w:cs="Courier New"/>
          <w:kern w:val="0"/>
          <w:sz w:val="28"/>
          <w:szCs w:val="28"/>
          <w:lang w:eastAsia="ru-RU" w:bidi="ar-SA"/>
        </w:rPr>
        <w:t>содержащей (</w:t>
      </w:r>
      <w:r w:rsidR="0057144B" w:rsidRPr="00DF479E">
        <w:rPr>
          <w:rFonts w:ascii="PT Astra Serif" w:hAnsi="PT Astra Serif" w:cs="Courier New"/>
          <w:kern w:val="0"/>
          <w:sz w:val="28"/>
          <w:szCs w:val="28"/>
          <w:lang w:eastAsia="ru-RU" w:bidi="ar-SA"/>
        </w:rPr>
        <w:t>содержащих</w:t>
      </w:r>
      <w:r w:rsidR="009743F5" w:rsidRPr="00DF479E">
        <w:rPr>
          <w:rFonts w:ascii="PT Astra Serif" w:hAnsi="PT Astra Serif" w:cs="Courier New"/>
          <w:kern w:val="0"/>
          <w:sz w:val="28"/>
          <w:szCs w:val="28"/>
          <w:lang w:eastAsia="ru-RU" w:bidi="ar-SA"/>
        </w:rPr>
        <w:t>)</w:t>
      </w:r>
      <w:r w:rsidR="0057144B" w:rsidRPr="00DF479E">
        <w:rPr>
          <w:rFonts w:ascii="PT Astra Serif" w:hAnsi="PT Astra Serif" w:cs="Courier New"/>
          <w:kern w:val="0"/>
          <w:sz w:val="28"/>
          <w:szCs w:val="28"/>
          <w:lang w:eastAsia="ru-RU" w:bidi="ar-SA"/>
        </w:rPr>
        <w:t xml:space="preserve"> недостоверные сведения, </w:t>
      </w:r>
      <w:r w:rsidRPr="00DF479E">
        <w:rPr>
          <w:rFonts w:ascii="PT Astra Serif" w:hAnsi="PT Astra Serif" w:cs="Courier New"/>
          <w:kern w:val="0"/>
          <w:sz w:val="28"/>
          <w:szCs w:val="28"/>
          <w:lang w:eastAsia="ru-RU" w:bidi="ar-SA"/>
        </w:rPr>
        <w:t>субсидия подлежит возврату в областной бюджет Ульяновской области в полном объёме.</w:t>
      </w:r>
    </w:p>
    <w:p w:rsidR="00B34D47" w:rsidRPr="00DF479E" w:rsidRDefault="00B34D47" w:rsidP="004D6748">
      <w:pPr>
        <w:pStyle w:val="afa"/>
        <w:spacing w:beforeAutospacing="0" w:afterAutospacing="0"/>
        <w:ind w:firstLine="709"/>
        <w:jc w:val="both"/>
        <w:rPr>
          <w:rFonts w:ascii="PT Astra Serif" w:hAnsi="PT Astra Serif"/>
          <w:sz w:val="28"/>
          <w:szCs w:val="28"/>
        </w:rPr>
      </w:pPr>
      <w:r w:rsidRPr="00DF479E">
        <w:rPr>
          <w:rFonts w:ascii="PT Astra Serif" w:hAnsi="PT Astra Serif"/>
          <w:sz w:val="28"/>
          <w:szCs w:val="28"/>
        </w:rPr>
        <w:t>В случае непредставления или несвоевременного представления получателем субсидии отчётности, субсидия подлежит возврату в областной бюджет Ульяновской области в полном объёме.</w:t>
      </w:r>
    </w:p>
    <w:p w:rsidR="0057144B" w:rsidRPr="00DF479E" w:rsidRDefault="009743F5"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 xml:space="preserve">51. </w:t>
      </w:r>
      <w:r w:rsidR="0057144B" w:rsidRPr="00DF479E">
        <w:rPr>
          <w:rFonts w:ascii="PT Astra Serif" w:eastAsia="Calibri" w:hAnsi="PT Astra Serif" w:cs="PT Astra Serif"/>
          <w:kern w:val="0"/>
          <w:sz w:val="28"/>
          <w:szCs w:val="28"/>
          <w:lang w:eastAsia="ru-RU" w:bidi="ar-SA"/>
        </w:rPr>
        <w:t xml:space="preserve">В случае </w:t>
      </w:r>
      <w:proofErr w:type="spellStart"/>
      <w:r w:rsidR="0057144B" w:rsidRPr="00DF479E">
        <w:rPr>
          <w:rFonts w:ascii="PT Astra Serif" w:eastAsia="Calibri" w:hAnsi="PT Astra Serif" w:cs="PT Astra Serif"/>
          <w:kern w:val="0"/>
          <w:sz w:val="28"/>
          <w:szCs w:val="28"/>
          <w:lang w:eastAsia="ru-RU" w:bidi="ar-SA"/>
        </w:rPr>
        <w:t>недостижения</w:t>
      </w:r>
      <w:proofErr w:type="spellEnd"/>
      <w:r w:rsidR="0057144B" w:rsidRPr="00DF479E">
        <w:rPr>
          <w:rFonts w:ascii="PT Astra Serif" w:eastAsia="Calibri" w:hAnsi="PT Astra Serif" w:cs="PT Astra Serif"/>
          <w:kern w:val="0"/>
          <w:sz w:val="28"/>
          <w:szCs w:val="28"/>
          <w:lang w:eastAsia="ru-RU" w:bidi="ar-SA"/>
        </w:rPr>
        <w:t xml:space="preserve"> получателем субсидии</w:t>
      </w:r>
      <w:r w:rsidRPr="00DF479E">
        <w:rPr>
          <w:rFonts w:ascii="PT Astra Serif" w:eastAsia="Calibri" w:hAnsi="PT Astra Serif" w:cs="PT Astra Serif"/>
          <w:kern w:val="0"/>
          <w:sz w:val="28"/>
          <w:szCs w:val="28"/>
          <w:lang w:eastAsia="ru-RU" w:bidi="ar-SA"/>
        </w:rPr>
        <w:t xml:space="preserve"> характеристик</w:t>
      </w:r>
      <w:r w:rsidR="0057144B" w:rsidRPr="00DF479E">
        <w:rPr>
          <w:rFonts w:ascii="PT Astra Serif" w:eastAsia="Calibri" w:hAnsi="PT Astra Serif" w:cs="PT Astra Serif"/>
          <w:kern w:val="0"/>
          <w:sz w:val="28"/>
          <w:szCs w:val="28"/>
          <w:lang w:eastAsia="ru-RU" w:bidi="ar-SA"/>
        </w:rPr>
        <w:t xml:space="preserve"> результата предоставления субсидии субсидия подлежит возврату в областной бюджет Ульяновской области </w:t>
      </w:r>
      <w:r w:rsidR="000A2C13" w:rsidRPr="00DF479E">
        <w:rPr>
          <w:rFonts w:ascii="PT Astra Serif" w:eastAsia="Calibri" w:hAnsi="PT Astra Serif" w:cs="PT Astra Serif"/>
          <w:kern w:val="0"/>
          <w:sz w:val="28"/>
          <w:szCs w:val="28"/>
          <w:lang w:eastAsia="ru-RU" w:bidi="ar-SA"/>
        </w:rPr>
        <w:t xml:space="preserve">в </w:t>
      </w:r>
      <w:r w:rsidR="00C21309" w:rsidRPr="00DF479E">
        <w:rPr>
          <w:rFonts w:ascii="PT Astra Serif" w:eastAsia="Calibri" w:hAnsi="PT Astra Serif" w:cs="PT Astra Serif"/>
          <w:kern w:val="0"/>
          <w:sz w:val="28"/>
          <w:szCs w:val="28"/>
          <w:lang w:eastAsia="ru-RU" w:bidi="ar-SA"/>
        </w:rPr>
        <w:t>размере</w:t>
      </w:r>
      <w:r w:rsidR="0057144B" w:rsidRPr="00DF479E">
        <w:rPr>
          <w:rFonts w:ascii="PT Astra Serif" w:eastAsia="Calibri" w:hAnsi="PT Astra Serif" w:cs="PT Astra Serif"/>
          <w:kern w:val="0"/>
          <w:sz w:val="28"/>
          <w:szCs w:val="28"/>
          <w:lang w:eastAsia="ru-RU" w:bidi="ar-SA"/>
        </w:rPr>
        <w:t>, рассчитанном по формуле:</w:t>
      </w:r>
    </w:p>
    <w:p w:rsidR="0057144B" w:rsidRPr="00DF479E" w:rsidRDefault="0057144B" w:rsidP="004D6748">
      <w:pPr>
        <w:suppressAutoHyphens w:val="0"/>
        <w:autoSpaceDE w:val="0"/>
        <w:autoSpaceDN w:val="0"/>
        <w:adjustRightInd w:val="0"/>
        <w:ind w:firstLine="709"/>
        <w:jc w:val="both"/>
        <w:textAlignment w:val="auto"/>
        <w:outlineLvl w:val="0"/>
        <w:rPr>
          <w:rFonts w:ascii="PT Astra Serif" w:eastAsia="Calibri" w:hAnsi="PT Astra Serif" w:cs="PT Astra Serif"/>
          <w:kern w:val="0"/>
          <w:sz w:val="28"/>
          <w:szCs w:val="28"/>
          <w:lang w:eastAsia="ru-RU" w:bidi="ar-SA"/>
        </w:rPr>
      </w:pPr>
    </w:p>
    <w:p w:rsidR="0057144B" w:rsidRPr="00DF479E"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DF479E">
        <w:rPr>
          <w:rFonts w:ascii="PT Astra Serif" w:eastAsia="Calibri" w:hAnsi="PT Astra Serif" w:cs="PT Astra Serif"/>
          <w:kern w:val="0"/>
          <w:sz w:val="28"/>
          <w:szCs w:val="28"/>
          <w:lang w:eastAsia="ru-RU" w:bidi="ar-SA"/>
        </w:rPr>
        <w:t>V</w:t>
      </w:r>
      <w:r w:rsidRPr="00DF479E">
        <w:rPr>
          <w:rFonts w:ascii="PT Astra Serif" w:eastAsia="Calibri" w:hAnsi="PT Astra Serif" w:cs="PT Astra Serif"/>
          <w:kern w:val="0"/>
          <w:sz w:val="28"/>
          <w:szCs w:val="28"/>
          <w:vertAlign w:val="subscript"/>
          <w:lang w:eastAsia="ru-RU" w:bidi="ar-SA"/>
        </w:rPr>
        <w:t>возврата</w:t>
      </w:r>
      <w:proofErr w:type="spellEnd"/>
      <w:r w:rsidRPr="00DF479E">
        <w:rPr>
          <w:rFonts w:ascii="PT Astra Serif" w:eastAsia="Calibri" w:hAnsi="PT Astra Serif" w:cs="PT Astra Serif"/>
          <w:kern w:val="0"/>
          <w:sz w:val="28"/>
          <w:szCs w:val="28"/>
          <w:lang w:eastAsia="ru-RU" w:bidi="ar-SA"/>
        </w:rPr>
        <w:t xml:space="preserve"> = </w:t>
      </w:r>
      <w:proofErr w:type="spellStart"/>
      <w:r w:rsidRPr="00DF479E">
        <w:rPr>
          <w:rFonts w:ascii="PT Astra Serif" w:eastAsia="Calibri" w:hAnsi="PT Astra Serif" w:cs="PT Astra Serif"/>
          <w:kern w:val="0"/>
          <w:sz w:val="28"/>
          <w:szCs w:val="28"/>
          <w:lang w:eastAsia="ru-RU" w:bidi="ar-SA"/>
        </w:rPr>
        <w:t>V</w:t>
      </w:r>
      <w:r w:rsidRPr="00DF479E">
        <w:rPr>
          <w:rFonts w:ascii="PT Astra Serif" w:eastAsia="Calibri" w:hAnsi="PT Astra Serif" w:cs="PT Astra Serif"/>
          <w:kern w:val="0"/>
          <w:sz w:val="28"/>
          <w:szCs w:val="28"/>
          <w:vertAlign w:val="subscript"/>
          <w:lang w:eastAsia="ru-RU" w:bidi="ar-SA"/>
        </w:rPr>
        <w:t>субсидии</w:t>
      </w:r>
      <w:proofErr w:type="spellEnd"/>
      <w:r w:rsidR="009743F5" w:rsidRPr="00DF479E">
        <w:rPr>
          <w:rFonts w:ascii="PT Astra Serif" w:eastAsia="Calibri" w:hAnsi="PT Astra Serif" w:cs="PT Astra Serif"/>
          <w:kern w:val="0"/>
          <w:sz w:val="28"/>
          <w:szCs w:val="28"/>
          <w:lang w:eastAsia="ru-RU" w:bidi="ar-SA"/>
        </w:rPr>
        <w:t xml:space="preserve"> x </w:t>
      </w:r>
      <w:r w:rsidR="009743F5" w:rsidRPr="00DF479E">
        <w:rPr>
          <w:rFonts w:ascii="PT Astra Serif" w:eastAsia="Calibri" w:hAnsi="PT Astra Serif" w:cs="PT Astra Serif"/>
          <w:kern w:val="0"/>
          <w:sz w:val="28"/>
          <w:szCs w:val="28"/>
          <w:lang w:val="en-US" w:eastAsia="ru-RU" w:bidi="ar-SA"/>
        </w:rPr>
        <w:t>k</w:t>
      </w:r>
      <w:r w:rsidR="009743F5" w:rsidRPr="00DF479E">
        <w:rPr>
          <w:rFonts w:ascii="PT Astra Serif" w:eastAsia="Calibri" w:hAnsi="PT Astra Serif" w:cs="PT Astra Serif"/>
          <w:kern w:val="0"/>
          <w:sz w:val="28"/>
          <w:szCs w:val="28"/>
          <w:lang w:eastAsia="ru-RU" w:bidi="ar-SA"/>
        </w:rPr>
        <w:t xml:space="preserve"> </w:t>
      </w:r>
      <w:r w:rsidR="009743F5" w:rsidRPr="00DF479E">
        <w:rPr>
          <w:rFonts w:ascii="PT Astra Serif" w:eastAsia="Calibri" w:hAnsi="PT Astra Serif" w:cs="PT Astra Serif"/>
          <w:kern w:val="0"/>
          <w:sz w:val="28"/>
          <w:szCs w:val="28"/>
          <w:lang w:val="en-US" w:eastAsia="ru-RU" w:bidi="ar-SA"/>
        </w:rPr>
        <w:t>x</w:t>
      </w:r>
      <w:r w:rsidR="009743F5" w:rsidRPr="00DF479E">
        <w:rPr>
          <w:rFonts w:ascii="PT Astra Serif" w:eastAsia="Calibri" w:hAnsi="PT Astra Serif" w:cs="PT Astra Serif"/>
          <w:kern w:val="0"/>
          <w:sz w:val="28"/>
          <w:szCs w:val="28"/>
          <w:lang w:eastAsia="ru-RU" w:bidi="ar-SA"/>
        </w:rPr>
        <w:t xml:space="preserve"> m/2</w:t>
      </w:r>
      <w:r w:rsidRPr="00DF479E">
        <w:rPr>
          <w:rFonts w:ascii="PT Astra Serif" w:eastAsia="Calibri" w:hAnsi="PT Astra Serif" w:cs="PT Astra Serif"/>
          <w:kern w:val="0"/>
          <w:sz w:val="28"/>
          <w:szCs w:val="28"/>
          <w:lang w:eastAsia="ru-RU" w:bidi="ar-SA"/>
        </w:rPr>
        <w:t>, где:</w:t>
      </w:r>
    </w:p>
    <w:p w:rsidR="0057144B" w:rsidRPr="00DF479E"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
    <w:p w:rsidR="0057144B" w:rsidRPr="00DF479E"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DF479E">
        <w:rPr>
          <w:rFonts w:ascii="PT Astra Serif" w:eastAsia="Calibri" w:hAnsi="PT Astra Serif" w:cs="PT Astra Serif"/>
          <w:kern w:val="0"/>
          <w:sz w:val="28"/>
          <w:szCs w:val="28"/>
          <w:lang w:eastAsia="ru-RU" w:bidi="ar-SA"/>
        </w:rPr>
        <w:t>V</w:t>
      </w:r>
      <w:r w:rsidRPr="00DF479E">
        <w:rPr>
          <w:rFonts w:ascii="PT Astra Serif" w:eastAsia="Calibri" w:hAnsi="PT Astra Serif" w:cs="PT Astra Serif"/>
          <w:kern w:val="0"/>
          <w:sz w:val="28"/>
          <w:szCs w:val="28"/>
          <w:vertAlign w:val="subscript"/>
          <w:lang w:eastAsia="ru-RU" w:bidi="ar-SA"/>
        </w:rPr>
        <w:t>возврата</w:t>
      </w:r>
      <w:proofErr w:type="spellEnd"/>
      <w:r w:rsidRPr="00DF479E">
        <w:rPr>
          <w:rFonts w:ascii="PT Astra Serif" w:eastAsia="Calibri" w:hAnsi="PT Astra Serif" w:cs="PT Astra Serif"/>
          <w:kern w:val="0"/>
          <w:sz w:val="28"/>
          <w:szCs w:val="28"/>
          <w:lang w:eastAsia="ru-RU" w:bidi="ar-SA"/>
        </w:rPr>
        <w:t xml:space="preserve"> -</w:t>
      </w:r>
      <w:r w:rsidR="00367EF8" w:rsidRPr="00DF479E">
        <w:rPr>
          <w:rFonts w:ascii="PT Astra Serif" w:eastAsia="Calibri" w:hAnsi="PT Astra Serif" w:cs="PT Astra Serif"/>
          <w:kern w:val="0"/>
          <w:sz w:val="28"/>
          <w:szCs w:val="28"/>
          <w:lang w:eastAsia="ru-RU" w:bidi="ar-SA"/>
        </w:rPr>
        <w:t xml:space="preserve"> </w:t>
      </w:r>
      <w:r w:rsidR="00C21309" w:rsidRPr="00DF479E">
        <w:rPr>
          <w:rFonts w:ascii="PT Astra Serif" w:eastAsia="Calibri" w:hAnsi="PT Astra Serif" w:cs="PT Astra Serif"/>
          <w:kern w:val="0"/>
          <w:sz w:val="28"/>
          <w:szCs w:val="28"/>
          <w:lang w:eastAsia="ru-RU" w:bidi="ar-SA"/>
        </w:rPr>
        <w:t>размер</w:t>
      </w:r>
      <w:r w:rsidR="00367EF8" w:rsidRPr="00DF479E">
        <w:rPr>
          <w:rFonts w:ascii="PT Astra Serif" w:eastAsia="Calibri" w:hAnsi="PT Astra Serif" w:cs="PT Astra Serif"/>
          <w:kern w:val="0"/>
          <w:sz w:val="28"/>
          <w:szCs w:val="28"/>
          <w:lang w:eastAsia="ru-RU" w:bidi="ar-SA"/>
        </w:rPr>
        <w:t xml:space="preserve"> </w:t>
      </w:r>
      <w:r w:rsidRPr="00DF479E">
        <w:rPr>
          <w:rFonts w:ascii="PT Astra Serif" w:eastAsia="Calibri" w:hAnsi="PT Astra Serif" w:cs="PT Astra Serif"/>
          <w:kern w:val="0"/>
          <w:sz w:val="28"/>
          <w:szCs w:val="28"/>
          <w:lang w:eastAsia="ru-RU" w:bidi="ar-SA"/>
        </w:rPr>
        <w:t>субсидии, подлежаще</w:t>
      </w:r>
      <w:r w:rsidR="009743F5" w:rsidRPr="00DF479E">
        <w:rPr>
          <w:rFonts w:ascii="PT Astra Serif" w:eastAsia="Calibri" w:hAnsi="PT Astra Serif" w:cs="PT Astra Serif"/>
          <w:kern w:val="0"/>
          <w:sz w:val="28"/>
          <w:szCs w:val="28"/>
          <w:lang w:eastAsia="ru-RU" w:bidi="ar-SA"/>
        </w:rPr>
        <w:t>й возврату получателем субсидии</w:t>
      </w:r>
      <w:r w:rsidR="009743F5" w:rsidRPr="00DF479E">
        <w:rPr>
          <w:rFonts w:ascii="PT Astra Serif" w:eastAsia="Calibri" w:hAnsi="PT Astra Serif" w:cs="PT Astra Serif"/>
          <w:kern w:val="0"/>
          <w:sz w:val="28"/>
          <w:szCs w:val="28"/>
          <w:lang w:eastAsia="ru-RU" w:bidi="ar-SA"/>
        </w:rPr>
        <w:br/>
      </w:r>
      <w:r w:rsidRPr="00DF479E">
        <w:rPr>
          <w:rFonts w:ascii="PT Astra Serif" w:eastAsia="Calibri" w:hAnsi="PT Astra Serif" w:cs="PT Astra Serif"/>
          <w:kern w:val="0"/>
          <w:sz w:val="28"/>
          <w:szCs w:val="28"/>
          <w:lang w:eastAsia="ru-RU" w:bidi="ar-SA"/>
        </w:rPr>
        <w:t>в областной бюджет Ульяновской области;</w:t>
      </w:r>
    </w:p>
    <w:p w:rsidR="0057144B" w:rsidRPr="00DF479E" w:rsidRDefault="0057144B" w:rsidP="004D6748">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spellStart"/>
      <w:r w:rsidRPr="00DF479E">
        <w:rPr>
          <w:rFonts w:ascii="PT Astra Serif" w:eastAsia="Calibri" w:hAnsi="PT Astra Serif" w:cs="PT Astra Serif"/>
          <w:kern w:val="0"/>
          <w:sz w:val="28"/>
          <w:szCs w:val="28"/>
          <w:lang w:eastAsia="ru-RU" w:bidi="ar-SA"/>
        </w:rPr>
        <w:t>V</w:t>
      </w:r>
      <w:r w:rsidRPr="00DF479E">
        <w:rPr>
          <w:rFonts w:ascii="PT Astra Serif" w:eastAsia="Calibri" w:hAnsi="PT Astra Serif" w:cs="PT Astra Serif"/>
          <w:kern w:val="0"/>
          <w:sz w:val="28"/>
          <w:szCs w:val="28"/>
          <w:vertAlign w:val="subscript"/>
          <w:lang w:eastAsia="ru-RU" w:bidi="ar-SA"/>
        </w:rPr>
        <w:t>субсидии</w:t>
      </w:r>
      <w:proofErr w:type="spellEnd"/>
      <w:r w:rsidRPr="00DF479E">
        <w:rPr>
          <w:rFonts w:ascii="PT Astra Serif" w:eastAsia="Calibri" w:hAnsi="PT Astra Serif" w:cs="PT Astra Serif"/>
          <w:kern w:val="0"/>
          <w:sz w:val="28"/>
          <w:szCs w:val="28"/>
          <w:lang w:eastAsia="ru-RU" w:bidi="ar-SA"/>
        </w:rPr>
        <w:t xml:space="preserve"> - размер субсидии, предоставленной получателю субсидии;</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k – значение коэффициента для определения </w:t>
      </w:r>
      <w:r w:rsidR="00C21309" w:rsidRPr="00DF479E">
        <w:rPr>
          <w:rFonts w:ascii="PT Astra Serif" w:hAnsi="PT Astra Serif" w:cs="Courier New"/>
          <w:spacing w:val="-4"/>
          <w:sz w:val="28"/>
          <w:szCs w:val="28"/>
        </w:rPr>
        <w:t>размера</w:t>
      </w:r>
      <w:r w:rsidRPr="00DF479E">
        <w:rPr>
          <w:rFonts w:ascii="PT Astra Serif" w:hAnsi="PT Astra Serif" w:cs="Courier New"/>
          <w:spacing w:val="-4"/>
          <w:sz w:val="28"/>
          <w:szCs w:val="28"/>
        </w:rPr>
        <w:t xml:space="preserve"> субсидии, подлежащего возврату (далее – значение коэффициента возврата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m – значение количества характеристик результата предоставления </w:t>
      </w:r>
      <w:r w:rsidRPr="00DF479E">
        <w:rPr>
          <w:rFonts w:ascii="PT Astra Serif" w:hAnsi="PT Astra Serif" w:cs="Courier New"/>
          <w:spacing w:val="-4"/>
          <w:sz w:val="28"/>
          <w:szCs w:val="28"/>
        </w:rPr>
        <w:br/>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применительно к которым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имеет положительное значение.</w:t>
      </w:r>
    </w:p>
    <w:p w:rsidR="009743F5" w:rsidRPr="00DF479E" w:rsidRDefault="00C21309" w:rsidP="009743F5">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52</w:t>
      </w:r>
      <w:r w:rsidR="009743F5" w:rsidRPr="00DF479E">
        <w:rPr>
          <w:rFonts w:ascii="PT Astra Serif" w:hAnsi="PT Astra Serif"/>
          <w:sz w:val="28"/>
          <w:szCs w:val="28"/>
        </w:rPr>
        <w:t xml:space="preserve">. </w:t>
      </w:r>
      <w:r w:rsidR="009743F5" w:rsidRPr="00DF479E">
        <w:rPr>
          <w:rFonts w:ascii="PT Astra Serif" w:hAnsi="PT Astra Serif" w:cs="Courier New"/>
          <w:spacing w:val="-4"/>
          <w:sz w:val="28"/>
          <w:szCs w:val="28"/>
        </w:rPr>
        <w:t>Значение коэффициента возврата гранта (</w:t>
      </w:r>
      <w:r w:rsidR="009743F5" w:rsidRPr="00DF479E">
        <w:rPr>
          <w:rFonts w:ascii="PT Astra Serif" w:hAnsi="PT Astra Serif" w:cs="Courier New"/>
          <w:spacing w:val="-4"/>
          <w:sz w:val="28"/>
          <w:szCs w:val="28"/>
          <w:lang w:val="en-US"/>
        </w:rPr>
        <w:t>k</w:t>
      </w:r>
      <w:r w:rsidR="009743F5" w:rsidRPr="00DF479E">
        <w:rPr>
          <w:rFonts w:ascii="PT Astra Serif" w:hAnsi="PT Astra Serif" w:cs="Courier New"/>
          <w:spacing w:val="-4"/>
          <w:sz w:val="28"/>
          <w:szCs w:val="28"/>
        </w:rPr>
        <w:t xml:space="preserve">) рассчитывается </w:t>
      </w:r>
      <w:r w:rsidR="009743F5" w:rsidRPr="00DF479E">
        <w:rPr>
          <w:rFonts w:ascii="PT Astra Serif" w:hAnsi="PT Astra Serif" w:cs="Courier New"/>
          <w:spacing w:val="-4"/>
          <w:sz w:val="28"/>
          <w:szCs w:val="28"/>
        </w:rPr>
        <w:br/>
        <w:t>по формуле:</w:t>
      </w:r>
    </w:p>
    <w:p w:rsidR="009743F5" w:rsidRPr="00DF479E" w:rsidRDefault="009743F5" w:rsidP="009743F5">
      <w:pPr>
        <w:pStyle w:val="ConsPlusNormal0"/>
        <w:tabs>
          <w:tab w:val="left" w:pos="2343"/>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k = (D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 m, где:</w:t>
      </w:r>
    </w:p>
    <w:p w:rsidR="009743F5" w:rsidRPr="00DF479E" w:rsidRDefault="009743F5" w:rsidP="009743F5">
      <w:pPr>
        <w:pStyle w:val="ConsPlusNormal0"/>
        <w:ind w:firstLine="709"/>
        <w:jc w:val="both"/>
        <w:rPr>
          <w:rFonts w:ascii="PT Astra Serif" w:hAnsi="PT Astra Serif" w:cs="Courier New"/>
          <w:spacing w:val="-4"/>
          <w:sz w:val="28"/>
          <w:szCs w:val="28"/>
        </w:rPr>
      </w:pP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Прирост объёма реализации сельскохозяйственной продукции в год получения субсидии со дня получения субсидии</w:t>
      </w:r>
      <w:r w:rsidRPr="00DF479E">
        <w:rPr>
          <w:rFonts w:ascii="PT Astra Serif" w:hAnsi="PT Astra Serif" w:cs="Courier New"/>
          <w:spacing w:val="-4"/>
          <w:sz w:val="28"/>
          <w:szCs w:val="28"/>
        </w:rPr>
        <w:t>»;</w:t>
      </w:r>
    </w:p>
    <w:p w:rsidR="009743F5" w:rsidRPr="00DF479E" w:rsidRDefault="009743F5" w:rsidP="009743F5">
      <w:pPr>
        <w:pStyle w:val="ConsPlusNormal0"/>
        <w:ind w:firstLine="709"/>
        <w:jc w:val="both"/>
        <w:rPr>
          <w:rFonts w:ascii="PT Astra Serif" w:eastAsiaTheme="minorHAnsi" w:hAnsi="PT Astra Serif" w:cs="PT Astra Serif"/>
          <w:sz w:val="28"/>
          <w:szCs w:val="28"/>
          <w:lang w:eastAsia="en-US"/>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Приём не менее 1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 предоставления субсидии со дня получения субсидии»</w:t>
      </w:r>
      <w:r w:rsidRPr="00DF479E">
        <w:rPr>
          <w:rFonts w:ascii="PT Astra Serif" w:eastAsiaTheme="minorHAnsi" w:hAnsi="PT Astra Serif" w:cs="PT Astra Serif"/>
          <w:sz w:val="28"/>
          <w:szCs w:val="28"/>
          <w:lang w:eastAsia="en-US"/>
        </w:rPr>
        <w:t>.</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lastRenderedPageBreak/>
        <w:t xml:space="preserve">При расчёте значения коэффициента возврата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Pr="00DF479E">
        <w:rPr>
          <w:rFonts w:ascii="PT Astra Serif" w:hAnsi="PT Astra Serif" w:cs="Courier New"/>
          <w:spacing w:val="-4"/>
          <w:sz w:val="28"/>
          <w:szCs w:val="28"/>
          <w:lang w:val="en-US"/>
        </w:rPr>
        <w:t>k</w:t>
      </w:r>
      <w:r w:rsidRPr="00DF479E">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w:t>
      </w:r>
    </w:p>
    <w:p w:rsidR="009743F5" w:rsidRPr="00DF479E" w:rsidRDefault="00C21309" w:rsidP="009743F5">
      <w:pPr>
        <w:pStyle w:val="ConsPlusNormal0"/>
        <w:ind w:firstLine="709"/>
        <w:jc w:val="both"/>
        <w:rPr>
          <w:rFonts w:ascii="PT Astra Serif" w:hAnsi="PT Astra Serif" w:cs="Courier New"/>
          <w:spacing w:val="-4"/>
          <w:sz w:val="28"/>
          <w:szCs w:val="28"/>
        </w:rPr>
      </w:pPr>
      <w:r w:rsidRPr="00DF479E">
        <w:rPr>
          <w:rFonts w:ascii="PT Astra Serif" w:hAnsi="PT Astra Serif"/>
          <w:sz w:val="28"/>
          <w:szCs w:val="28"/>
        </w:rPr>
        <w:t>53</w:t>
      </w:r>
      <w:r w:rsidR="009743F5" w:rsidRPr="00DF479E">
        <w:rPr>
          <w:rFonts w:ascii="PT Astra Serif" w:hAnsi="PT Astra Serif"/>
          <w:sz w:val="28"/>
          <w:szCs w:val="28"/>
        </w:rPr>
        <w:t xml:space="preserve">. </w:t>
      </w:r>
      <w:r w:rsidR="009743F5" w:rsidRPr="00DF479E">
        <w:rPr>
          <w:rFonts w:ascii="PT Astra Serif" w:hAnsi="PT Astra Serif" w:cs="Courier New"/>
          <w:spacing w:val="-4"/>
          <w:sz w:val="28"/>
          <w:szCs w:val="28"/>
        </w:rPr>
        <w:t xml:space="preserve">Индекс, отражающий уровень </w:t>
      </w:r>
      <w:proofErr w:type="spellStart"/>
      <w:r w:rsidR="009743F5" w:rsidRPr="00DF479E">
        <w:rPr>
          <w:rFonts w:ascii="PT Astra Serif" w:hAnsi="PT Astra Serif" w:cs="Courier New"/>
          <w:spacing w:val="-4"/>
          <w:sz w:val="28"/>
          <w:szCs w:val="28"/>
        </w:rPr>
        <w:t>недостижения</w:t>
      </w:r>
      <w:proofErr w:type="spellEnd"/>
      <w:r w:rsidR="009743F5" w:rsidRPr="00DF479E">
        <w:rPr>
          <w:rFonts w:ascii="PT Astra Serif" w:hAnsi="PT Astra Serif" w:cs="Courier New"/>
          <w:spacing w:val="-4"/>
          <w:sz w:val="28"/>
          <w:szCs w:val="28"/>
        </w:rPr>
        <w:t xml:space="preserve"> значения характеристики результата предоставления </w:t>
      </w:r>
      <w:r w:rsidRPr="00DF479E">
        <w:rPr>
          <w:rFonts w:ascii="PT Astra Serif" w:hAnsi="PT Astra Serif" w:cs="Courier New"/>
          <w:spacing w:val="-4"/>
          <w:sz w:val="28"/>
          <w:szCs w:val="28"/>
        </w:rPr>
        <w:t>субсидии</w:t>
      </w:r>
      <w:r w:rsidR="009743F5" w:rsidRPr="00DF479E">
        <w:rPr>
          <w:rFonts w:ascii="PT Astra Serif" w:hAnsi="PT Astra Serif" w:cs="Courier New"/>
          <w:spacing w:val="-4"/>
          <w:sz w:val="28"/>
          <w:szCs w:val="28"/>
        </w:rPr>
        <w:t xml:space="preserve"> «</w:t>
      </w:r>
      <w:r w:rsidRPr="00DF479E">
        <w:rPr>
          <w:rFonts w:ascii="PT Astra Serif" w:hAnsi="PT Astra Serif"/>
          <w:sz w:val="28"/>
          <w:szCs w:val="28"/>
        </w:rPr>
        <w:t>Прирост объёма реализации сельскохозяйственной продукции в год получения субсидии со дня получения субсидии</w:t>
      </w:r>
      <w:r w:rsidR="009743F5" w:rsidRPr="00DF479E">
        <w:rPr>
          <w:rFonts w:ascii="PT Astra Serif" w:hAnsi="PT Astra Serif" w:cs="Courier New"/>
          <w:spacing w:val="-4"/>
          <w:sz w:val="28"/>
          <w:szCs w:val="28"/>
        </w:rPr>
        <w:t>» (</w:t>
      </w:r>
      <w:r w:rsidR="009743F5" w:rsidRPr="00DF479E">
        <w:rPr>
          <w:rFonts w:ascii="PT Astra Serif" w:hAnsi="PT Astra Serif" w:cs="Courier New"/>
          <w:spacing w:val="-4"/>
          <w:sz w:val="28"/>
          <w:szCs w:val="28"/>
          <w:lang w:val="en-US"/>
        </w:rPr>
        <w:t>D</w:t>
      </w:r>
      <w:r w:rsidR="009743F5" w:rsidRPr="00DF479E">
        <w:rPr>
          <w:rFonts w:ascii="PT Astra Serif" w:hAnsi="PT Astra Serif" w:cs="Courier New"/>
          <w:spacing w:val="-4"/>
          <w:sz w:val="28"/>
          <w:szCs w:val="28"/>
          <w:vertAlign w:val="subscript"/>
        </w:rPr>
        <w:t>1</w:t>
      </w:r>
      <w:r w:rsidR="009743F5" w:rsidRPr="00DF479E">
        <w:rPr>
          <w:rFonts w:ascii="PT Astra Serif" w:hAnsi="PT Astra Serif" w:cs="Courier New"/>
          <w:spacing w:val="-4"/>
          <w:sz w:val="28"/>
          <w:szCs w:val="28"/>
        </w:rPr>
        <w:t>), рассчитывается по формуле:</w:t>
      </w:r>
    </w:p>
    <w:p w:rsidR="009743F5" w:rsidRPr="00DF479E" w:rsidRDefault="009743F5" w:rsidP="009743F5">
      <w:pPr>
        <w:pStyle w:val="ConsPlusNormal0"/>
        <w:tabs>
          <w:tab w:val="left" w:pos="2394"/>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1 - T</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S</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где:</w:t>
      </w:r>
    </w:p>
    <w:p w:rsidR="009743F5" w:rsidRPr="00DF479E" w:rsidRDefault="009743F5" w:rsidP="009743F5">
      <w:pPr>
        <w:pStyle w:val="ConsPlusNormal0"/>
        <w:tabs>
          <w:tab w:val="left" w:pos="2450"/>
        </w:tabs>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ab/>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T</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фактически достигнутое значение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Прирост объёма реализации сельскохозяйственной продукции в год получения субсидии со дня получения субсидии</w:t>
      </w:r>
      <w:r w:rsidRPr="00DF479E">
        <w:rPr>
          <w:rFonts w:ascii="PT Astra Serif" w:hAnsi="PT Astra Serif" w:cs="Courier New"/>
          <w:spacing w:val="-4"/>
          <w:sz w:val="28"/>
          <w:szCs w:val="28"/>
        </w:rPr>
        <w:t>»;</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S</w:t>
      </w:r>
      <w:r w:rsidRPr="00DF479E">
        <w:rPr>
          <w:rFonts w:ascii="PT Astra Serif" w:hAnsi="PT Astra Serif" w:cs="Courier New"/>
          <w:spacing w:val="-4"/>
          <w:sz w:val="28"/>
          <w:szCs w:val="28"/>
          <w:vertAlign w:val="subscript"/>
        </w:rPr>
        <w:t>1</w:t>
      </w:r>
      <w:r w:rsidRPr="00DF479E">
        <w:rPr>
          <w:rFonts w:ascii="PT Astra Serif" w:hAnsi="PT Astra Serif" w:cs="Courier New"/>
          <w:spacing w:val="-4"/>
          <w:sz w:val="28"/>
          <w:szCs w:val="28"/>
        </w:rPr>
        <w:t xml:space="preserve"> – значение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Прирост объёма реализации сельскохозяйственной продукции в год получения субсидии со дня получения субсидии</w:t>
      </w:r>
      <w:r w:rsidRPr="00DF479E">
        <w:rPr>
          <w:rFonts w:ascii="PT Astra Serif" w:hAnsi="PT Astra Serif" w:cs="Courier New"/>
          <w:spacing w:val="-4"/>
          <w:sz w:val="28"/>
          <w:szCs w:val="28"/>
        </w:rPr>
        <w:t xml:space="preserve">», предусмотренное соглашением </w:t>
      </w:r>
      <w:r w:rsidRPr="00DF479E">
        <w:rPr>
          <w:rFonts w:ascii="PT Astra Serif" w:hAnsi="PT Astra Serif"/>
          <w:spacing w:val="-4"/>
          <w:sz w:val="28"/>
          <w:szCs w:val="28"/>
        </w:rPr>
        <w:t xml:space="preserve">о предоставлении </w:t>
      </w:r>
      <w:r w:rsidR="00C21309" w:rsidRPr="00DF479E">
        <w:rPr>
          <w:rFonts w:ascii="PT Astra Serif" w:hAnsi="PT Astra Serif"/>
          <w:spacing w:val="-4"/>
          <w:sz w:val="28"/>
          <w:szCs w:val="28"/>
        </w:rPr>
        <w:t>субсидии</w:t>
      </w:r>
      <w:r w:rsidRPr="00DF479E">
        <w:rPr>
          <w:rFonts w:ascii="PT Astra Serif" w:hAnsi="PT Astra Serif" w:cs="Courier New"/>
          <w:spacing w:val="-4"/>
          <w:sz w:val="28"/>
          <w:szCs w:val="28"/>
        </w:rPr>
        <w:t>.</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Индекс, отражающий уровень </w:t>
      </w:r>
      <w:proofErr w:type="spellStart"/>
      <w:r w:rsidRPr="00DF479E">
        <w:rPr>
          <w:rFonts w:ascii="PT Astra Serif" w:hAnsi="PT Astra Serif" w:cs="Courier New"/>
          <w:spacing w:val="-4"/>
          <w:sz w:val="28"/>
          <w:szCs w:val="28"/>
        </w:rPr>
        <w:t>недостижения</w:t>
      </w:r>
      <w:proofErr w:type="spellEnd"/>
      <w:r w:rsidRPr="00DF479E">
        <w:rPr>
          <w:rFonts w:ascii="PT Astra Serif" w:hAnsi="PT Astra Serif" w:cs="Courier New"/>
          <w:spacing w:val="-4"/>
          <w:sz w:val="28"/>
          <w:szCs w:val="28"/>
        </w:rPr>
        <w:t xml:space="preserve"> значения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Приём не менее 1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 предоставления субсидии со дня получения субсидии</w:t>
      </w:r>
      <w:r w:rsidRPr="00DF479E">
        <w:rPr>
          <w:rFonts w:ascii="PT Astra Serif" w:hAnsi="PT Astra Serif" w:cs="Courier New"/>
          <w:spacing w:val="-4"/>
          <w:sz w:val="28"/>
          <w:szCs w:val="28"/>
        </w:rPr>
        <w:t>» (D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рассчитывается по формуле:</w:t>
      </w:r>
    </w:p>
    <w:p w:rsidR="009743F5" w:rsidRPr="00DF479E" w:rsidRDefault="009743F5" w:rsidP="009743F5">
      <w:pPr>
        <w:pStyle w:val="ConsPlusNormal0"/>
        <w:ind w:firstLine="709"/>
        <w:jc w:val="both"/>
        <w:rPr>
          <w:rFonts w:ascii="PT Astra Serif" w:hAnsi="PT Astra Serif" w:cs="Courier New"/>
          <w:spacing w:val="-4"/>
          <w:sz w:val="28"/>
          <w:szCs w:val="28"/>
        </w:rPr>
      </w:pP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D</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1 - T</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S</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где:</w:t>
      </w:r>
    </w:p>
    <w:p w:rsidR="009743F5" w:rsidRPr="00DF479E" w:rsidRDefault="009743F5" w:rsidP="009743F5">
      <w:pPr>
        <w:pStyle w:val="ConsPlusNormal0"/>
        <w:ind w:firstLine="709"/>
        <w:jc w:val="both"/>
        <w:rPr>
          <w:rFonts w:ascii="PT Astra Serif" w:hAnsi="PT Astra Serif" w:cs="Courier New"/>
          <w:spacing w:val="-4"/>
          <w:sz w:val="28"/>
          <w:szCs w:val="28"/>
        </w:rPr>
      </w:pP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T</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фактически достигнутое значение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Приём не менее 1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 предоставления субсидии со дня получения субсидии</w:t>
      </w:r>
      <w:r w:rsidRPr="00DF479E">
        <w:rPr>
          <w:rFonts w:ascii="PT Astra Serif" w:hAnsi="PT Astra Serif" w:cs="Courier New"/>
          <w:spacing w:val="-4"/>
          <w:sz w:val="28"/>
          <w:szCs w:val="28"/>
        </w:rPr>
        <w:t>»;</w:t>
      </w:r>
    </w:p>
    <w:p w:rsidR="009743F5" w:rsidRPr="00DF479E" w:rsidRDefault="009743F5" w:rsidP="009743F5">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S</w:t>
      </w:r>
      <w:r w:rsidRPr="00DF479E">
        <w:rPr>
          <w:rFonts w:ascii="PT Astra Serif" w:hAnsi="PT Astra Serif" w:cs="Courier New"/>
          <w:spacing w:val="-4"/>
          <w:sz w:val="28"/>
          <w:szCs w:val="28"/>
          <w:vertAlign w:val="subscript"/>
        </w:rPr>
        <w:t>2</w:t>
      </w:r>
      <w:r w:rsidRPr="00DF479E">
        <w:rPr>
          <w:rFonts w:ascii="PT Astra Serif" w:hAnsi="PT Astra Serif" w:cs="Courier New"/>
          <w:spacing w:val="-4"/>
          <w:sz w:val="28"/>
          <w:szCs w:val="28"/>
        </w:rPr>
        <w:t xml:space="preserve"> – значение характеристики результата предоставления </w:t>
      </w:r>
      <w:r w:rsidR="00C21309" w:rsidRPr="00DF479E">
        <w:rPr>
          <w:rFonts w:ascii="PT Astra Serif" w:hAnsi="PT Astra Serif" w:cs="Courier New"/>
          <w:spacing w:val="-4"/>
          <w:sz w:val="28"/>
          <w:szCs w:val="28"/>
        </w:rPr>
        <w:t>субсидии</w:t>
      </w:r>
      <w:r w:rsidRPr="00DF479E">
        <w:rPr>
          <w:rFonts w:ascii="PT Astra Serif" w:hAnsi="PT Astra Serif" w:cs="Courier New"/>
          <w:spacing w:val="-4"/>
          <w:sz w:val="28"/>
          <w:szCs w:val="28"/>
        </w:rPr>
        <w:t xml:space="preserve"> «</w:t>
      </w:r>
      <w:r w:rsidR="00C21309" w:rsidRPr="00DF479E">
        <w:rPr>
          <w:rFonts w:ascii="PT Astra Serif" w:hAnsi="PT Astra Serif"/>
          <w:sz w:val="28"/>
          <w:szCs w:val="28"/>
        </w:rPr>
        <w:t>Приём не менее 1 члена сельскохозяйственного потребительского кооператива из числа субъектов малого и среднего предпринимательства, включая личные подсобные хозяйства и крестьянские (фермерские) хозяйства, в год предоставления субсидии со дня получения субсидии</w:t>
      </w:r>
      <w:r w:rsidRPr="00DF479E">
        <w:rPr>
          <w:rFonts w:ascii="PT Astra Serif" w:hAnsi="PT Astra Serif" w:cs="Courier New"/>
          <w:spacing w:val="-4"/>
          <w:sz w:val="28"/>
          <w:szCs w:val="28"/>
        </w:rPr>
        <w:t xml:space="preserve">», предусмотренное соглашением </w:t>
      </w:r>
      <w:r w:rsidRPr="00DF479E">
        <w:rPr>
          <w:rFonts w:ascii="PT Astra Serif" w:hAnsi="PT Astra Serif"/>
          <w:spacing w:val="-4"/>
          <w:sz w:val="28"/>
          <w:szCs w:val="28"/>
        </w:rPr>
        <w:t xml:space="preserve">о предоставлении </w:t>
      </w:r>
      <w:r w:rsidR="00C21309" w:rsidRPr="00DF479E">
        <w:rPr>
          <w:rFonts w:ascii="PT Astra Serif" w:hAnsi="PT Astra Serif"/>
          <w:spacing w:val="-4"/>
          <w:sz w:val="28"/>
          <w:szCs w:val="28"/>
        </w:rPr>
        <w:t>субсидии</w:t>
      </w:r>
      <w:r w:rsidRPr="00DF479E">
        <w:rPr>
          <w:rFonts w:ascii="PT Astra Serif" w:hAnsi="PT Astra Serif" w:cs="Courier New"/>
          <w:spacing w:val="-4"/>
          <w:sz w:val="28"/>
          <w:szCs w:val="28"/>
        </w:rPr>
        <w:t>.</w:t>
      </w:r>
    </w:p>
    <w:p w:rsidR="004D6748" w:rsidRPr="00DF479E" w:rsidRDefault="006C3AFE" w:rsidP="006C3AFE">
      <w:pPr>
        <w:pStyle w:val="ConsPlusNormal0"/>
        <w:ind w:firstLine="709"/>
        <w:jc w:val="both"/>
        <w:rPr>
          <w:rFonts w:ascii="PT Astra Serif" w:hAnsi="PT Astra Serif" w:cs="Times New Roman"/>
          <w:sz w:val="28"/>
          <w:szCs w:val="28"/>
        </w:rPr>
      </w:pPr>
      <w:r w:rsidRPr="00DF479E">
        <w:rPr>
          <w:rFonts w:ascii="PT Astra Serif" w:eastAsia="Calibri" w:hAnsi="PT Astra Serif" w:cs="PT Astra Serif"/>
          <w:sz w:val="28"/>
          <w:szCs w:val="28"/>
        </w:rPr>
        <w:t xml:space="preserve">54. </w:t>
      </w:r>
      <w:r w:rsidR="004D6748" w:rsidRPr="00DF479E">
        <w:rPr>
          <w:rFonts w:ascii="PT Astra Serif" w:hAnsi="PT Astra Serif" w:cs="Courier New"/>
          <w:spacing w:val="-4"/>
          <w:sz w:val="28"/>
          <w:szCs w:val="28"/>
        </w:rPr>
        <w:t>Министерство обеспечивает возврат субсидии (части субсидии)</w:t>
      </w:r>
      <w:r w:rsidR="004D6748" w:rsidRPr="00DF479E">
        <w:rPr>
          <w:rFonts w:ascii="PT Astra Serif" w:hAnsi="PT Astra Serif" w:cs="Courier New"/>
          <w:spacing w:val="-4"/>
          <w:sz w:val="28"/>
          <w:szCs w:val="28"/>
        </w:rPr>
        <w:br/>
        <w:t>в областной бюджет Ульяновской области путём направления получателю субсидии в срок, не превышающий 30 календарных дней со дня обнаружения хотя бы одного из обстоятельств, явля</w:t>
      </w:r>
      <w:r w:rsidRPr="00DF479E">
        <w:rPr>
          <w:rFonts w:ascii="PT Astra Serif" w:hAnsi="PT Astra Serif" w:cs="Courier New"/>
          <w:spacing w:val="-4"/>
          <w:sz w:val="28"/>
          <w:szCs w:val="28"/>
        </w:rPr>
        <w:t>ющихся в соответствии с пунктами 50</w:t>
      </w:r>
      <w:r w:rsidR="004D6748" w:rsidRPr="00DF479E">
        <w:rPr>
          <w:rFonts w:ascii="PT Astra Serif" w:hAnsi="PT Astra Serif" w:cs="Courier New"/>
          <w:spacing w:val="-4"/>
          <w:sz w:val="28"/>
          <w:szCs w:val="28"/>
        </w:rPr>
        <w:t xml:space="preserve"> </w:t>
      </w:r>
      <w:r w:rsidRPr="00DF479E">
        <w:rPr>
          <w:rFonts w:ascii="PT Astra Serif" w:hAnsi="PT Astra Serif" w:cs="Courier New"/>
          <w:spacing w:val="-4"/>
          <w:sz w:val="28"/>
          <w:szCs w:val="28"/>
        </w:rPr>
        <w:t xml:space="preserve">и 51 </w:t>
      </w:r>
      <w:r w:rsidR="004D6748" w:rsidRPr="00DF479E">
        <w:rPr>
          <w:rFonts w:ascii="PT Astra Serif" w:hAnsi="PT Astra Serif" w:cs="Courier New"/>
          <w:spacing w:val="-4"/>
          <w:sz w:val="28"/>
          <w:szCs w:val="28"/>
        </w:rPr>
        <w:t>настоящих Правил основаниями для воз</w:t>
      </w:r>
      <w:r w:rsidRPr="00DF479E">
        <w:rPr>
          <w:rFonts w:ascii="PT Astra Serif" w:hAnsi="PT Astra Serif" w:cs="Courier New"/>
          <w:spacing w:val="-4"/>
          <w:sz w:val="28"/>
          <w:szCs w:val="28"/>
        </w:rPr>
        <w:t>врата субсидии (части субсидии)</w:t>
      </w:r>
      <w:r w:rsidRPr="00DF479E">
        <w:rPr>
          <w:rFonts w:ascii="PT Astra Serif" w:hAnsi="PT Astra Serif" w:cs="Courier New"/>
          <w:spacing w:val="-4"/>
          <w:sz w:val="28"/>
          <w:szCs w:val="28"/>
        </w:rPr>
        <w:br/>
      </w:r>
      <w:r w:rsidR="004D6748" w:rsidRPr="00DF479E">
        <w:rPr>
          <w:rFonts w:ascii="PT Astra Serif" w:hAnsi="PT Astra Serif" w:cs="Courier New"/>
          <w:spacing w:val="-4"/>
          <w:sz w:val="28"/>
          <w:szCs w:val="28"/>
        </w:rPr>
        <w:t>в областной бюджет Ульяновской области, требования о возврате субсидии в течение 30 календарных дней со дня получения указанного требования.</w:t>
      </w:r>
    </w:p>
    <w:p w:rsidR="004D6748" w:rsidRPr="00DF479E" w:rsidRDefault="004D6748"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lastRenderedPageBreak/>
        <w:t>Возврат субсидии (части субсидии) осуществляется получателем субсидии</w:t>
      </w:r>
      <w:r w:rsidRPr="00DF479E">
        <w:rPr>
          <w:rFonts w:ascii="PT Astra Serif" w:hAnsi="PT Astra Serif" w:cs="Courier New"/>
          <w:spacing w:val="-4"/>
          <w:sz w:val="28"/>
          <w:szCs w:val="28"/>
        </w:rPr>
        <w:br/>
        <w:t>в следующем порядке:</w:t>
      </w:r>
    </w:p>
    <w:p w:rsidR="004D6748" w:rsidRPr="00DF479E" w:rsidRDefault="004D6748"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в период до 25 декабря текущего финансового года включительно – </w:t>
      </w:r>
      <w:r w:rsidRPr="00DF479E">
        <w:rPr>
          <w:rFonts w:ascii="PT Astra Serif" w:hAnsi="PT Astra Serif" w:cs="Courier New"/>
          <w:spacing w:val="-4"/>
          <w:sz w:val="28"/>
          <w:szCs w:val="28"/>
        </w:rPr>
        <w:br/>
        <w:t>на лицевой счёт Министерства, с которого была перечислена субсидия;</w:t>
      </w:r>
    </w:p>
    <w:p w:rsidR="004D6748" w:rsidRPr="00DF479E" w:rsidRDefault="004D6748"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заявления о возврате субсидии (части субсидии) по форме, утверждённой правовым актом Министерства, или указываются в требовании о возврате субсидии.</w:t>
      </w:r>
    </w:p>
    <w:p w:rsidR="004D6748" w:rsidRPr="00DF479E" w:rsidRDefault="004D6748" w:rsidP="004D6748">
      <w:pPr>
        <w:pStyle w:val="ConsPlusNormal0"/>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В случае отказа или уклонения получателя субсидии от добровольного возврата субсидии (части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4D6748" w:rsidRPr="00DF479E" w:rsidRDefault="006C3AFE" w:rsidP="0098149C">
      <w:pPr>
        <w:pStyle w:val="ConsPlusNormal0"/>
        <w:spacing w:line="245" w:lineRule="auto"/>
        <w:ind w:firstLine="709"/>
        <w:jc w:val="both"/>
        <w:rPr>
          <w:rFonts w:ascii="PT Astra Serif" w:hAnsi="PT Astra Serif" w:cs="Courier New"/>
          <w:spacing w:val="-4"/>
          <w:sz w:val="28"/>
          <w:szCs w:val="28"/>
        </w:rPr>
      </w:pPr>
      <w:r w:rsidRPr="00DF479E">
        <w:rPr>
          <w:rFonts w:ascii="PT Astra Serif" w:hAnsi="PT Astra Serif"/>
          <w:sz w:val="28"/>
          <w:szCs w:val="28"/>
        </w:rPr>
        <w:t>55</w:t>
      </w:r>
      <w:r w:rsidR="004D6748" w:rsidRPr="00DF479E">
        <w:rPr>
          <w:rFonts w:ascii="PT Astra Serif" w:hAnsi="PT Astra Serif"/>
          <w:sz w:val="28"/>
          <w:szCs w:val="28"/>
        </w:rPr>
        <w:t xml:space="preserve">. </w:t>
      </w:r>
      <w:r w:rsidR="0098149C" w:rsidRPr="00DF479E">
        <w:rPr>
          <w:rFonts w:ascii="PT Astra Serif" w:hAnsi="PT Astra Serif" w:cs="Courier New"/>
          <w:spacing w:val="-4"/>
          <w:sz w:val="28"/>
          <w:szCs w:val="28"/>
        </w:rPr>
        <w:t>Средства, образовавшиеся за счёт возвращённых субсидий (частей субсидий), подлежат возврату Министерством в доход областного бюджета Ульяновской области и доход федерального бюджета в установленном бюджетным законодательством порядке.</w:t>
      </w:r>
    </w:p>
    <w:p w:rsidR="004D6748" w:rsidRPr="00DF479E" w:rsidRDefault="0098149C" w:rsidP="004D6748">
      <w:pPr>
        <w:pStyle w:val="ConsPlusNormal0"/>
        <w:spacing w:line="245" w:lineRule="auto"/>
        <w:ind w:firstLine="709"/>
        <w:jc w:val="both"/>
        <w:rPr>
          <w:rFonts w:ascii="PT Astra Serif" w:hAnsi="PT Astra Serif" w:cs="Courier New"/>
          <w:spacing w:val="-4"/>
          <w:sz w:val="28"/>
          <w:szCs w:val="28"/>
        </w:rPr>
      </w:pPr>
      <w:r w:rsidRPr="00DF479E">
        <w:rPr>
          <w:rFonts w:ascii="PT Astra Serif" w:hAnsi="PT Astra Serif"/>
          <w:sz w:val="28"/>
          <w:szCs w:val="28"/>
        </w:rPr>
        <w:t>56</w:t>
      </w:r>
      <w:r w:rsidR="004D6748" w:rsidRPr="00DF479E">
        <w:rPr>
          <w:rFonts w:ascii="PT Astra Serif" w:hAnsi="PT Astra Serif"/>
          <w:sz w:val="28"/>
          <w:szCs w:val="28"/>
        </w:rPr>
        <w:t xml:space="preserve">. </w:t>
      </w:r>
      <w:r w:rsidR="004D6748" w:rsidRPr="00DF479E">
        <w:rPr>
          <w:rFonts w:ascii="PT Astra Serif" w:hAnsi="PT Astra Serif" w:cs="Courier New"/>
          <w:spacing w:val="-4"/>
          <w:sz w:val="28"/>
          <w:szCs w:val="28"/>
        </w:rPr>
        <w:t>Министерство обеспечивает соблюдение получателями субсидии целей, условий и порядка, установленных при предоставлении субсидий.</w:t>
      </w:r>
    </w:p>
    <w:p w:rsidR="004D6748" w:rsidRPr="00DF479E" w:rsidRDefault="004D6748" w:rsidP="004D6748">
      <w:pPr>
        <w:pStyle w:val="ConsPlusNormal0"/>
        <w:spacing w:line="245" w:lineRule="auto"/>
        <w:ind w:firstLine="709"/>
        <w:jc w:val="both"/>
        <w:rPr>
          <w:rFonts w:ascii="PT Astra Serif" w:hAnsi="PT Astra Serif" w:cs="Courier New"/>
          <w:spacing w:val="-4"/>
          <w:sz w:val="28"/>
          <w:szCs w:val="28"/>
        </w:rPr>
      </w:pPr>
      <w:r w:rsidRPr="00DF479E">
        <w:rPr>
          <w:rFonts w:ascii="PT Astra Serif" w:hAnsi="PT Astra Serif" w:cs="Courier New"/>
          <w:spacing w:val="-4"/>
          <w:sz w:val="28"/>
          <w:szCs w:val="28"/>
        </w:rPr>
        <w:t xml:space="preserve">Министерство и органы государственного финансового контроля осуществляют проверки, указанные в подпункте 1 пункта </w:t>
      </w:r>
      <w:r w:rsidR="0098149C" w:rsidRPr="00DF479E">
        <w:rPr>
          <w:rFonts w:ascii="PT Astra Serif" w:hAnsi="PT Astra Serif" w:cs="Courier New"/>
          <w:spacing w:val="-4"/>
          <w:sz w:val="28"/>
          <w:szCs w:val="28"/>
        </w:rPr>
        <w:t>44</w:t>
      </w:r>
      <w:r w:rsidRPr="00DF479E">
        <w:rPr>
          <w:rFonts w:ascii="PT Astra Serif" w:hAnsi="PT Astra Serif" w:cs="Courier New"/>
          <w:spacing w:val="-4"/>
          <w:sz w:val="28"/>
          <w:szCs w:val="28"/>
        </w:rPr>
        <w:t xml:space="preserve"> настоящих Правил.</w:t>
      </w:r>
    </w:p>
    <w:p w:rsidR="004D6748" w:rsidRPr="00DF479E" w:rsidRDefault="0098149C" w:rsidP="004D6748">
      <w:pPr>
        <w:pStyle w:val="ConsPlusNormal0"/>
        <w:spacing w:line="245" w:lineRule="auto"/>
        <w:ind w:firstLine="709"/>
        <w:jc w:val="both"/>
        <w:rPr>
          <w:rFonts w:ascii="PT Astra Serif" w:hAnsi="PT Astra Serif" w:cs="Courier New"/>
          <w:sz w:val="28"/>
          <w:szCs w:val="28"/>
        </w:rPr>
      </w:pPr>
      <w:r w:rsidRPr="00DF479E">
        <w:rPr>
          <w:rFonts w:ascii="PT Astra Serif" w:hAnsi="PT Astra Serif"/>
          <w:sz w:val="28"/>
          <w:szCs w:val="28"/>
        </w:rPr>
        <w:t>57</w:t>
      </w:r>
      <w:r w:rsidR="004D6748" w:rsidRPr="00DF479E">
        <w:rPr>
          <w:rFonts w:ascii="PT Astra Serif" w:hAnsi="PT Astra Serif"/>
          <w:sz w:val="28"/>
          <w:szCs w:val="28"/>
        </w:rPr>
        <w:t xml:space="preserve">. </w:t>
      </w:r>
      <w:r w:rsidR="004D6748" w:rsidRPr="00DF479E">
        <w:rPr>
          <w:rFonts w:ascii="PT Astra Serif" w:hAnsi="PT Astra Serif" w:cs="Courier New"/>
          <w:spacing w:val="-4"/>
          <w:sz w:val="28"/>
          <w:szCs w:val="28"/>
        </w:rPr>
        <w:t xml:space="preserve">Министерство и Министерство финансов Ульяновской области </w:t>
      </w:r>
      <w:r w:rsidR="004D6748" w:rsidRPr="00DF479E">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004D6748" w:rsidRPr="00DF479E">
        <w:rPr>
          <w:rFonts w:ascii="PT Astra Serif" w:hAnsi="PT Astra Serif" w:cs="Courier New"/>
          <w:spacing w:val="-4"/>
          <w:sz w:val="28"/>
          <w:szCs w:val="28"/>
        </w:rPr>
        <w:br/>
        <w:t>из достижения значения результата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4D6748" w:rsidRPr="00DF479E">
        <w:rPr>
          <w:rFonts w:ascii="PT Astra Serif" w:hAnsi="PT Astra Serif" w:cs="Courier New"/>
          <w:sz w:val="28"/>
          <w:szCs w:val="28"/>
        </w:rPr>
        <w:t>.</w:t>
      </w:r>
    </w:p>
    <w:p w:rsidR="009C758E" w:rsidRPr="00DF479E" w:rsidRDefault="009C758E" w:rsidP="009C758E">
      <w:pPr>
        <w:spacing w:line="245" w:lineRule="auto"/>
        <w:jc w:val="center"/>
        <w:rPr>
          <w:rFonts w:ascii="PT Astra Serif" w:hAnsi="PT Astra Serif" w:cs="Courier New"/>
          <w:sz w:val="28"/>
          <w:szCs w:val="28"/>
        </w:rPr>
      </w:pPr>
    </w:p>
    <w:p w:rsidR="009A38BF" w:rsidRPr="00DF479E" w:rsidRDefault="004D6748" w:rsidP="009C758E">
      <w:pPr>
        <w:spacing w:line="245" w:lineRule="auto"/>
        <w:jc w:val="center"/>
        <w:rPr>
          <w:rFonts w:ascii="PT Astra Serif" w:hAnsi="PT Astra Serif"/>
          <w:sz w:val="28"/>
          <w:szCs w:val="28"/>
        </w:rPr>
      </w:pPr>
      <w:r w:rsidRPr="00DF479E">
        <w:rPr>
          <w:rFonts w:ascii="PT Astra Serif" w:hAnsi="PT Astra Serif" w:cs="Courier New"/>
          <w:sz w:val="28"/>
          <w:szCs w:val="28"/>
        </w:rPr>
        <w:t>_______________</w:t>
      </w:r>
      <w:r w:rsidR="001A6413" w:rsidRPr="00DF479E">
        <w:rPr>
          <w:rFonts w:ascii="PT Astra Serif" w:hAnsi="PT Astra Serif" w:cs="Courier New"/>
          <w:spacing w:val="-4"/>
          <w:sz w:val="28"/>
          <w:szCs w:val="28"/>
        </w:rPr>
        <w:t>»</w:t>
      </w:r>
      <w:r w:rsidR="009530BA" w:rsidRPr="00DF479E">
        <w:rPr>
          <w:rFonts w:ascii="PT Astra Serif" w:hAnsi="PT Astra Serif" w:cs="Courier New"/>
          <w:spacing w:val="-4"/>
          <w:sz w:val="28"/>
          <w:szCs w:val="28"/>
        </w:rPr>
        <w:t>.</w:t>
      </w:r>
    </w:p>
    <w:p w:rsidR="009530BA" w:rsidRPr="00DF479E" w:rsidRDefault="009530BA" w:rsidP="004D6748">
      <w:pPr>
        <w:pStyle w:val="ConsPlusNormal0"/>
        <w:ind w:firstLine="709"/>
        <w:jc w:val="both"/>
        <w:rPr>
          <w:rFonts w:ascii="PT Astra Serif" w:hAnsi="PT Astra Serif"/>
          <w:sz w:val="28"/>
          <w:szCs w:val="28"/>
        </w:rPr>
      </w:pPr>
      <w:r w:rsidRPr="00DF479E">
        <w:rPr>
          <w:rFonts w:ascii="PT Astra Serif" w:hAnsi="PT Astra Serif" w:cs="Courier New"/>
          <w:spacing w:val="-4"/>
          <w:sz w:val="28"/>
          <w:szCs w:val="28"/>
        </w:rPr>
        <w:t xml:space="preserve">2. </w:t>
      </w:r>
      <w:r w:rsidRPr="00DF479E">
        <w:rPr>
          <w:rFonts w:ascii="PT Astra Serif" w:eastAsia="Calibri" w:hAnsi="PT Astra Serif"/>
          <w:sz w:val="28"/>
          <w:szCs w:val="28"/>
          <w:lang w:eastAsia="en-US"/>
        </w:rPr>
        <w:t xml:space="preserve">Настоящее постановление вступает в силу </w:t>
      </w:r>
      <w:r w:rsidRPr="00DF479E">
        <w:rPr>
          <w:rFonts w:ascii="PT Astra Serif" w:hAnsi="PT Astra Serif"/>
          <w:sz w:val="28"/>
          <w:szCs w:val="28"/>
        </w:rPr>
        <w:t>на следующий день после дня его официального опубликования.</w:t>
      </w:r>
    </w:p>
    <w:p w:rsidR="009530BA" w:rsidRPr="00DF479E" w:rsidRDefault="009530BA" w:rsidP="004D6748">
      <w:pPr>
        <w:tabs>
          <w:tab w:val="left" w:pos="6564"/>
        </w:tabs>
        <w:suppressAutoHyphens w:val="0"/>
        <w:jc w:val="both"/>
        <w:textAlignment w:val="auto"/>
        <w:rPr>
          <w:rFonts w:ascii="PT Astra Serif" w:eastAsia="Calibri" w:hAnsi="PT Astra Serif" w:cs="PT Astra Serif"/>
          <w:kern w:val="0"/>
          <w:sz w:val="28"/>
          <w:szCs w:val="28"/>
          <w:lang w:eastAsia="ru-RU" w:bidi="ar-SA"/>
        </w:rPr>
      </w:pPr>
      <w:r w:rsidRPr="00DF479E">
        <w:rPr>
          <w:rFonts w:ascii="PT Astra Serif" w:eastAsia="Calibri" w:hAnsi="PT Astra Serif" w:cs="PT Astra Serif"/>
          <w:kern w:val="0"/>
          <w:sz w:val="28"/>
          <w:szCs w:val="28"/>
          <w:lang w:eastAsia="ru-RU" w:bidi="ar-SA"/>
        </w:rPr>
        <w:tab/>
      </w:r>
    </w:p>
    <w:p w:rsidR="009530BA" w:rsidRPr="00DF479E" w:rsidRDefault="009530BA" w:rsidP="004D6748">
      <w:pPr>
        <w:shd w:val="clear" w:color="auto" w:fill="FFFFFF" w:themeFill="background1"/>
        <w:tabs>
          <w:tab w:val="left" w:pos="993"/>
        </w:tabs>
        <w:ind w:firstLine="709"/>
        <w:jc w:val="both"/>
        <w:rPr>
          <w:rFonts w:ascii="PT Astra Serif" w:hAnsi="PT Astra Serif" w:cs="PT Astra Serif"/>
          <w:sz w:val="28"/>
          <w:szCs w:val="28"/>
        </w:rPr>
      </w:pPr>
    </w:p>
    <w:p w:rsidR="009530BA" w:rsidRPr="00DF479E" w:rsidRDefault="009530BA" w:rsidP="004D6748">
      <w:pPr>
        <w:shd w:val="clear" w:color="auto" w:fill="FFFFFF" w:themeFill="background1"/>
        <w:tabs>
          <w:tab w:val="left" w:pos="993"/>
        </w:tabs>
        <w:ind w:firstLine="709"/>
        <w:jc w:val="both"/>
        <w:rPr>
          <w:rFonts w:ascii="PT Astra Serif" w:hAnsi="PT Astra Serif" w:cs="PT Astra Serif"/>
          <w:sz w:val="28"/>
          <w:szCs w:val="28"/>
        </w:rPr>
      </w:pPr>
    </w:p>
    <w:p w:rsidR="009530BA" w:rsidRPr="00DF479E" w:rsidRDefault="009530BA" w:rsidP="004D6748">
      <w:pPr>
        <w:shd w:val="clear" w:color="auto" w:fill="FFFFFF" w:themeFill="background1"/>
        <w:tabs>
          <w:tab w:val="left" w:pos="993"/>
        </w:tabs>
        <w:jc w:val="both"/>
        <w:rPr>
          <w:rFonts w:ascii="PT Astra Serif" w:hAnsi="PT Astra Serif" w:cs="Times New Roman"/>
          <w:sz w:val="28"/>
          <w:szCs w:val="28"/>
        </w:rPr>
      </w:pPr>
      <w:r w:rsidRPr="00DF479E">
        <w:rPr>
          <w:rFonts w:ascii="PT Astra Serif" w:hAnsi="PT Astra Serif" w:cs="PT Astra Serif"/>
          <w:sz w:val="28"/>
          <w:szCs w:val="28"/>
        </w:rPr>
        <w:t>Председател</w:t>
      </w:r>
      <w:r w:rsidR="00A15B60" w:rsidRPr="00DF479E">
        <w:rPr>
          <w:rFonts w:ascii="PT Astra Serif" w:hAnsi="PT Astra Serif" w:cs="PT Astra Serif"/>
          <w:sz w:val="28"/>
          <w:szCs w:val="28"/>
        </w:rPr>
        <w:t>ь</w:t>
      </w:r>
    </w:p>
    <w:p w:rsidR="009530BA" w:rsidRPr="00E57E71" w:rsidRDefault="009530BA" w:rsidP="004D6748">
      <w:pPr>
        <w:shd w:val="clear" w:color="auto" w:fill="FFFFFF" w:themeFill="background1"/>
        <w:tabs>
          <w:tab w:val="left" w:pos="993"/>
        </w:tabs>
        <w:jc w:val="both"/>
        <w:rPr>
          <w:rFonts w:ascii="PT Astra Serif" w:hAnsi="PT Astra Serif"/>
          <w:sz w:val="28"/>
          <w:szCs w:val="28"/>
        </w:rPr>
      </w:pPr>
      <w:r w:rsidRPr="00DF479E">
        <w:rPr>
          <w:rFonts w:ascii="PT Astra Serif" w:hAnsi="PT Astra Serif" w:cs="PT Astra Serif"/>
          <w:sz w:val="28"/>
          <w:szCs w:val="28"/>
        </w:rPr>
        <w:t xml:space="preserve">Правительства области </w:t>
      </w:r>
      <w:r w:rsidRPr="00DF479E">
        <w:rPr>
          <w:rFonts w:ascii="PT Astra Serif" w:hAnsi="PT Astra Serif" w:cs="PT Astra Serif"/>
          <w:sz w:val="28"/>
          <w:szCs w:val="28"/>
        </w:rPr>
        <w:tab/>
        <w:t xml:space="preserve">                                                                        </w:t>
      </w:r>
      <w:proofErr w:type="spellStart"/>
      <w:r w:rsidRPr="00DF479E">
        <w:rPr>
          <w:rFonts w:ascii="PT Astra Serif" w:hAnsi="PT Astra Serif" w:cs="PT Astra Serif"/>
          <w:sz w:val="28"/>
          <w:szCs w:val="28"/>
        </w:rPr>
        <w:t>Г.С.</w:t>
      </w:r>
      <w:r w:rsidRPr="00DF479E">
        <w:rPr>
          <w:rFonts w:ascii="PT Astra Serif" w:eastAsia="Calibri" w:hAnsi="PT Astra Serif" w:cs="PT Astra Serif"/>
          <w:spacing w:val="-4"/>
          <w:sz w:val="28"/>
          <w:szCs w:val="28"/>
          <w:lang w:eastAsia="en-US"/>
        </w:rPr>
        <w:t>Спирчагов</w:t>
      </w:r>
      <w:proofErr w:type="spellEnd"/>
    </w:p>
    <w:sectPr w:rsidR="009530BA" w:rsidRPr="00E57E71">
      <w:headerReference w:type="default" r:id="rId15"/>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9D" w:rsidRDefault="00F6449D">
      <w:r>
        <w:separator/>
      </w:r>
    </w:p>
  </w:endnote>
  <w:endnote w:type="continuationSeparator" w:id="0">
    <w:p w:rsidR="00F6449D" w:rsidRDefault="00F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9D" w:rsidRDefault="00F6449D">
      <w:r>
        <w:separator/>
      </w:r>
    </w:p>
  </w:footnote>
  <w:footnote w:type="continuationSeparator" w:id="0">
    <w:p w:rsidR="00F6449D" w:rsidRDefault="00F64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9981"/>
      <w:docPartObj>
        <w:docPartGallery w:val="Page Numbers (Top of Page)"/>
        <w:docPartUnique/>
      </w:docPartObj>
    </w:sdtPr>
    <w:sdtContent>
      <w:p w:rsidR="00F6449D" w:rsidRDefault="00F6449D">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C27807">
          <w:rPr>
            <w:rFonts w:ascii="PT Astra Serif" w:hAnsi="PT Astra Serif"/>
            <w:noProof/>
            <w:sz w:val="28"/>
            <w:szCs w:val="28"/>
          </w:rPr>
          <w:t>2</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15:restartNumberingAfterBreak="0">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15:restartNumberingAfterBreak="0">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15:restartNumberingAfterBreak="0">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15:restartNumberingAfterBreak="0">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15:restartNumberingAfterBreak="0">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15:restartNumberingAfterBreak="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15:restartNumberingAfterBreak="0">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15:restartNumberingAfterBreak="0">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15:restartNumberingAfterBreak="0">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7D5B6171"/>
    <w:multiLevelType w:val="multilevel"/>
    <w:tmpl w:val="D0DC2D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6"/>
  </w:num>
  <w:num w:numId="34">
    <w:abstractNumId w:val="4"/>
  </w:num>
  <w:num w:numId="35">
    <w:abstractNumId w:val="15"/>
  </w:num>
  <w:num w:numId="36">
    <w:abstractNumId w:val="12"/>
  </w:num>
  <w:num w:numId="37">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47"/>
    <w:rsid w:val="0000538E"/>
    <w:rsid w:val="00005994"/>
    <w:rsid w:val="00006ABD"/>
    <w:rsid w:val="00010CAE"/>
    <w:rsid w:val="00011223"/>
    <w:rsid w:val="00012796"/>
    <w:rsid w:val="00021524"/>
    <w:rsid w:val="0002315A"/>
    <w:rsid w:val="00026895"/>
    <w:rsid w:val="00032090"/>
    <w:rsid w:val="00034982"/>
    <w:rsid w:val="00040432"/>
    <w:rsid w:val="00040AEA"/>
    <w:rsid w:val="0004304A"/>
    <w:rsid w:val="00044BD8"/>
    <w:rsid w:val="00045BAD"/>
    <w:rsid w:val="000505DF"/>
    <w:rsid w:val="00052788"/>
    <w:rsid w:val="00057521"/>
    <w:rsid w:val="0005799C"/>
    <w:rsid w:val="00061864"/>
    <w:rsid w:val="00062A8C"/>
    <w:rsid w:val="00075AEB"/>
    <w:rsid w:val="00082C2F"/>
    <w:rsid w:val="000845E2"/>
    <w:rsid w:val="00085850"/>
    <w:rsid w:val="00086117"/>
    <w:rsid w:val="00087DB9"/>
    <w:rsid w:val="00091205"/>
    <w:rsid w:val="00092D7D"/>
    <w:rsid w:val="00094D49"/>
    <w:rsid w:val="000A13C9"/>
    <w:rsid w:val="000A2C13"/>
    <w:rsid w:val="000A3B1D"/>
    <w:rsid w:val="000A4D63"/>
    <w:rsid w:val="000B5A4B"/>
    <w:rsid w:val="000C2829"/>
    <w:rsid w:val="000C2923"/>
    <w:rsid w:val="000C3534"/>
    <w:rsid w:val="000C529E"/>
    <w:rsid w:val="000C579D"/>
    <w:rsid w:val="000C6A67"/>
    <w:rsid w:val="000C7F8E"/>
    <w:rsid w:val="000D03C3"/>
    <w:rsid w:val="000D05F3"/>
    <w:rsid w:val="000D463B"/>
    <w:rsid w:val="000D6749"/>
    <w:rsid w:val="000D6D5A"/>
    <w:rsid w:val="000D7412"/>
    <w:rsid w:val="000E1E85"/>
    <w:rsid w:val="000E5340"/>
    <w:rsid w:val="000F13ED"/>
    <w:rsid w:val="000F416C"/>
    <w:rsid w:val="000F5F2B"/>
    <w:rsid w:val="00104CB3"/>
    <w:rsid w:val="001072C7"/>
    <w:rsid w:val="001119B5"/>
    <w:rsid w:val="00112E6B"/>
    <w:rsid w:val="0011507C"/>
    <w:rsid w:val="001249AE"/>
    <w:rsid w:val="00124EC1"/>
    <w:rsid w:val="00125932"/>
    <w:rsid w:val="001263B1"/>
    <w:rsid w:val="00127D82"/>
    <w:rsid w:val="001338B1"/>
    <w:rsid w:val="001406CC"/>
    <w:rsid w:val="00141946"/>
    <w:rsid w:val="00142AAE"/>
    <w:rsid w:val="00152751"/>
    <w:rsid w:val="00152CD4"/>
    <w:rsid w:val="00153360"/>
    <w:rsid w:val="0015390F"/>
    <w:rsid w:val="00154148"/>
    <w:rsid w:val="00156EA7"/>
    <w:rsid w:val="00162F16"/>
    <w:rsid w:val="00167DC9"/>
    <w:rsid w:val="00170266"/>
    <w:rsid w:val="001719DC"/>
    <w:rsid w:val="00173ADD"/>
    <w:rsid w:val="00173E20"/>
    <w:rsid w:val="001746C7"/>
    <w:rsid w:val="00197263"/>
    <w:rsid w:val="001978FA"/>
    <w:rsid w:val="001A069D"/>
    <w:rsid w:val="001A0B9B"/>
    <w:rsid w:val="001A6413"/>
    <w:rsid w:val="001B02B1"/>
    <w:rsid w:val="001C3B02"/>
    <w:rsid w:val="001C66C7"/>
    <w:rsid w:val="001D24BA"/>
    <w:rsid w:val="001D75D0"/>
    <w:rsid w:val="001E682B"/>
    <w:rsid w:val="001F3193"/>
    <w:rsid w:val="001F48B2"/>
    <w:rsid w:val="002059E1"/>
    <w:rsid w:val="0020662E"/>
    <w:rsid w:val="00210646"/>
    <w:rsid w:val="002126AC"/>
    <w:rsid w:val="00214013"/>
    <w:rsid w:val="00220D65"/>
    <w:rsid w:val="002250C6"/>
    <w:rsid w:val="002254A0"/>
    <w:rsid w:val="00231003"/>
    <w:rsid w:val="00231E2D"/>
    <w:rsid w:val="00236772"/>
    <w:rsid w:val="00241444"/>
    <w:rsid w:val="00242363"/>
    <w:rsid w:val="00243262"/>
    <w:rsid w:val="00246011"/>
    <w:rsid w:val="00246C16"/>
    <w:rsid w:val="002508A7"/>
    <w:rsid w:val="00251D3F"/>
    <w:rsid w:val="002522FF"/>
    <w:rsid w:val="00253D14"/>
    <w:rsid w:val="00254EF5"/>
    <w:rsid w:val="00255EC7"/>
    <w:rsid w:val="00260F68"/>
    <w:rsid w:val="00261ED2"/>
    <w:rsid w:val="002640A2"/>
    <w:rsid w:val="0026461C"/>
    <w:rsid w:val="00265945"/>
    <w:rsid w:val="002668A7"/>
    <w:rsid w:val="00271667"/>
    <w:rsid w:val="00271FDF"/>
    <w:rsid w:val="00274DE0"/>
    <w:rsid w:val="0028307A"/>
    <w:rsid w:val="002832D8"/>
    <w:rsid w:val="002841C6"/>
    <w:rsid w:val="002865C9"/>
    <w:rsid w:val="00293B56"/>
    <w:rsid w:val="00294745"/>
    <w:rsid w:val="00294777"/>
    <w:rsid w:val="002A65FC"/>
    <w:rsid w:val="002B5828"/>
    <w:rsid w:val="002B61B2"/>
    <w:rsid w:val="002B7E1B"/>
    <w:rsid w:val="002C042A"/>
    <w:rsid w:val="002D09B5"/>
    <w:rsid w:val="002D1B00"/>
    <w:rsid w:val="002D5078"/>
    <w:rsid w:val="002D50FA"/>
    <w:rsid w:val="002D5778"/>
    <w:rsid w:val="002E104A"/>
    <w:rsid w:val="002E193B"/>
    <w:rsid w:val="002E45E9"/>
    <w:rsid w:val="002F58B9"/>
    <w:rsid w:val="00301132"/>
    <w:rsid w:val="00303243"/>
    <w:rsid w:val="00305301"/>
    <w:rsid w:val="003101BC"/>
    <w:rsid w:val="003110FD"/>
    <w:rsid w:val="0031141E"/>
    <w:rsid w:val="00312A02"/>
    <w:rsid w:val="00313512"/>
    <w:rsid w:val="003143FF"/>
    <w:rsid w:val="003148A9"/>
    <w:rsid w:val="003165C7"/>
    <w:rsid w:val="00316FEA"/>
    <w:rsid w:val="00317292"/>
    <w:rsid w:val="0032339B"/>
    <w:rsid w:val="00325526"/>
    <w:rsid w:val="00337644"/>
    <w:rsid w:val="00345AFB"/>
    <w:rsid w:val="00345B50"/>
    <w:rsid w:val="003463E2"/>
    <w:rsid w:val="003466D6"/>
    <w:rsid w:val="00347B1B"/>
    <w:rsid w:val="00347D3A"/>
    <w:rsid w:val="003503EC"/>
    <w:rsid w:val="003514A6"/>
    <w:rsid w:val="00352D57"/>
    <w:rsid w:val="00355E2D"/>
    <w:rsid w:val="00365E6A"/>
    <w:rsid w:val="00367EF8"/>
    <w:rsid w:val="00371613"/>
    <w:rsid w:val="00372809"/>
    <w:rsid w:val="00373839"/>
    <w:rsid w:val="00373C5B"/>
    <w:rsid w:val="00373DBD"/>
    <w:rsid w:val="0038743C"/>
    <w:rsid w:val="0038757A"/>
    <w:rsid w:val="003913AB"/>
    <w:rsid w:val="003A3A8C"/>
    <w:rsid w:val="003A5741"/>
    <w:rsid w:val="003B1933"/>
    <w:rsid w:val="003B53DA"/>
    <w:rsid w:val="003B6EED"/>
    <w:rsid w:val="003B7B79"/>
    <w:rsid w:val="003B7C4B"/>
    <w:rsid w:val="003C0DED"/>
    <w:rsid w:val="003C3FD2"/>
    <w:rsid w:val="003C7BB3"/>
    <w:rsid w:val="003C7DA3"/>
    <w:rsid w:val="003D5B63"/>
    <w:rsid w:val="003D6CCC"/>
    <w:rsid w:val="003D7E3D"/>
    <w:rsid w:val="003D7E49"/>
    <w:rsid w:val="003E3213"/>
    <w:rsid w:val="003E3AF6"/>
    <w:rsid w:val="003E4EA8"/>
    <w:rsid w:val="003E5C6E"/>
    <w:rsid w:val="003E7ED5"/>
    <w:rsid w:val="003F0239"/>
    <w:rsid w:val="003F3EC6"/>
    <w:rsid w:val="00402833"/>
    <w:rsid w:val="00403A7D"/>
    <w:rsid w:val="00420EE9"/>
    <w:rsid w:val="00432371"/>
    <w:rsid w:val="00434292"/>
    <w:rsid w:val="00435DF2"/>
    <w:rsid w:val="00436078"/>
    <w:rsid w:val="00442CE1"/>
    <w:rsid w:val="00442F5B"/>
    <w:rsid w:val="004468BE"/>
    <w:rsid w:val="00453275"/>
    <w:rsid w:val="0045331F"/>
    <w:rsid w:val="00462791"/>
    <w:rsid w:val="00463B1A"/>
    <w:rsid w:val="00464F47"/>
    <w:rsid w:val="004661AB"/>
    <w:rsid w:val="00466F0E"/>
    <w:rsid w:val="004676CC"/>
    <w:rsid w:val="004735F4"/>
    <w:rsid w:val="004739B8"/>
    <w:rsid w:val="00473F41"/>
    <w:rsid w:val="00482DB8"/>
    <w:rsid w:val="00493558"/>
    <w:rsid w:val="004A2268"/>
    <w:rsid w:val="004A55D7"/>
    <w:rsid w:val="004B307D"/>
    <w:rsid w:val="004B588D"/>
    <w:rsid w:val="004C0806"/>
    <w:rsid w:val="004C1477"/>
    <w:rsid w:val="004C242C"/>
    <w:rsid w:val="004C26EA"/>
    <w:rsid w:val="004C2E9E"/>
    <w:rsid w:val="004C5629"/>
    <w:rsid w:val="004D3CFA"/>
    <w:rsid w:val="004D6748"/>
    <w:rsid w:val="004E17F9"/>
    <w:rsid w:val="004E42E8"/>
    <w:rsid w:val="004E4A5C"/>
    <w:rsid w:val="004F1B95"/>
    <w:rsid w:val="004F7C69"/>
    <w:rsid w:val="005077A5"/>
    <w:rsid w:val="0051109E"/>
    <w:rsid w:val="00513E48"/>
    <w:rsid w:val="005178AE"/>
    <w:rsid w:val="0052091D"/>
    <w:rsid w:val="005231A7"/>
    <w:rsid w:val="0053069E"/>
    <w:rsid w:val="00532952"/>
    <w:rsid w:val="005363B3"/>
    <w:rsid w:val="00536428"/>
    <w:rsid w:val="00542507"/>
    <w:rsid w:val="0054363F"/>
    <w:rsid w:val="005457AE"/>
    <w:rsid w:val="00545F89"/>
    <w:rsid w:val="00552FFC"/>
    <w:rsid w:val="00553BBE"/>
    <w:rsid w:val="0056273B"/>
    <w:rsid w:val="00564210"/>
    <w:rsid w:val="005710E5"/>
    <w:rsid w:val="0057144B"/>
    <w:rsid w:val="005740D3"/>
    <w:rsid w:val="005774AD"/>
    <w:rsid w:val="00577FC2"/>
    <w:rsid w:val="00582585"/>
    <w:rsid w:val="005830CC"/>
    <w:rsid w:val="00585A49"/>
    <w:rsid w:val="00585A83"/>
    <w:rsid w:val="00586537"/>
    <w:rsid w:val="00592D79"/>
    <w:rsid w:val="00593E42"/>
    <w:rsid w:val="00595E17"/>
    <w:rsid w:val="005A1A87"/>
    <w:rsid w:val="005A279F"/>
    <w:rsid w:val="005A2CEB"/>
    <w:rsid w:val="005A74BC"/>
    <w:rsid w:val="005B00B9"/>
    <w:rsid w:val="005B0BDD"/>
    <w:rsid w:val="005B20AA"/>
    <w:rsid w:val="005C44C5"/>
    <w:rsid w:val="005C54B1"/>
    <w:rsid w:val="005D0DA3"/>
    <w:rsid w:val="005D2231"/>
    <w:rsid w:val="005D3694"/>
    <w:rsid w:val="005D658C"/>
    <w:rsid w:val="005E01A1"/>
    <w:rsid w:val="005E442B"/>
    <w:rsid w:val="005E6EF4"/>
    <w:rsid w:val="005F07AE"/>
    <w:rsid w:val="005F234B"/>
    <w:rsid w:val="005F2EB8"/>
    <w:rsid w:val="005F3864"/>
    <w:rsid w:val="005F4030"/>
    <w:rsid w:val="005F454C"/>
    <w:rsid w:val="005F7E2E"/>
    <w:rsid w:val="006001B5"/>
    <w:rsid w:val="00601B95"/>
    <w:rsid w:val="0060353F"/>
    <w:rsid w:val="00603937"/>
    <w:rsid w:val="00605C0A"/>
    <w:rsid w:val="0060701B"/>
    <w:rsid w:val="00610D39"/>
    <w:rsid w:val="006135D7"/>
    <w:rsid w:val="00620F03"/>
    <w:rsid w:val="00623C90"/>
    <w:rsid w:val="00624065"/>
    <w:rsid w:val="006264EE"/>
    <w:rsid w:val="00627F37"/>
    <w:rsid w:val="00634260"/>
    <w:rsid w:val="0063565F"/>
    <w:rsid w:val="00640387"/>
    <w:rsid w:val="0064200E"/>
    <w:rsid w:val="00644F3F"/>
    <w:rsid w:val="00644FC6"/>
    <w:rsid w:val="006452B9"/>
    <w:rsid w:val="00645316"/>
    <w:rsid w:val="006462E6"/>
    <w:rsid w:val="006509DF"/>
    <w:rsid w:val="00652DFB"/>
    <w:rsid w:val="0065412C"/>
    <w:rsid w:val="006571C3"/>
    <w:rsid w:val="00661486"/>
    <w:rsid w:val="006634FA"/>
    <w:rsid w:val="0066371C"/>
    <w:rsid w:val="00664C38"/>
    <w:rsid w:val="00666A77"/>
    <w:rsid w:val="006710E9"/>
    <w:rsid w:val="00672695"/>
    <w:rsid w:val="00673824"/>
    <w:rsid w:val="00680400"/>
    <w:rsid w:val="0068063D"/>
    <w:rsid w:val="00681F25"/>
    <w:rsid w:val="00684D13"/>
    <w:rsid w:val="006876EC"/>
    <w:rsid w:val="00692E75"/>
    <w:rsid w:val="006931B8"/>
    <w:rsid w:val="00694CE9"/>
    <w:rsid w:val="00695929"/>
    <w:rsid w:val="006A2BF4"/>
    <w:rsid w:val="006A46F2"/>
    <w:rsid w:val="006C024E"/>
    <w:rsid w:val="006C3AFE"/>
    <w:rsid w:val="006C5011"/>
    <w:rsid w:val="006C68A3"/>
    <w:rsid w:val="006C7D8D"/>
    <w:rsid w:val="006D02EA"/>
    <w:rsid w:val="006D23E2"/>
    <w:rsid w:val="006D2749"/>
    <w:rsid w:val="006D33E4"/>
    <w:rsid w:val="006E2E36"/>
    <w:rsid w:val="006E612D"/>
    <w:rsid w:val="006E661E"/>
    <w:rsid w:val="006F494B"/>
    <w:rsid w:val="006F4FB8"/>
    <w:rsid w:val="00701A4F"/>
    <w:rsid w:val="00702EFD"/>
    <w:rsid w:val="0070743B"/>
    <w:rsid w:val="007147B6"/>
    <w:rsid w:val="007161EC"/>
    <w:rsid w:val="007172E3"/>
    <w:rsid w:val="007178A1"/>
    <w:rsid w:val="007243C7"/>
    <w:rsid w:val="007276D9"/>
    <w:rsid w:val="00730999"/>
    <w:rsid w:val="007310DB"/>
    <w:rsid w:val="00731D30"/>
    <w:rsid w:val="0073453D"/>
    <w:rsid w:val="0073493A"/>
    <w:rsid w:val="007358B3"/>
    <w:rsid w:val="00736DC9"/>
    <w:rsid w:val="00743CE4"/>
    <w:rsid w:val="007456CE"/>
    <w:rsid w:val="00747AFB"/>
    <w:rsid w:val="00751F07"/>
    <w:rsid w:val="0075347D"/>
    <w:rsid w:val="00754FC0"/>
    <w:rsid w:val="00755E23"/>
    <w:rsid w:val="00765337"/>
    <w:rsid w:val="00770CFF"/>
    <w:rsid w:val="0077100C"/>
    <w:rsid w:val="00774FDA"/>
    <w:rsid w:val="00776CF3"/>
    <w:rsid w:val="00776E07"/>
    <w:rsid w:val="00781192"/>
    <w:rsid w:val="007821D2"/>
    <w:rsid w:val="00783F15"/>
    <w:rsid w:val="007841DD"/>
    <w:rsid w:val="00784F55"/>
    <w:rsid w:val="00785100"/>
    <w:rsid w:val="00785C1C"/>
    <w:rsid w:val="00786DA4"/>
    <w:rsid w:val="0078772D"/>
    <w:rsid w:val="00791433"/>
    <w:rsid w:val="00795DD3"/>
    <w:rsid w:val="00796241"/>
    <w:rsid w:val="007967B4"/>
    <w:rsid w:val="007A1285"/>
    <w:rsid w:val="007A57EB"/>
    <w:rsid w:val="007A5E96"/>
    <w:rsid w:val="007A6509"/>
    <w:rsid w:val="007A6EB0"/>
    <w:rsid w:val="007A7432"/>
    <w:rsid w:val="007B00D9"/>
    <w:rsid w:val="007B3C6E"/>
    <w:rsid w:val="007B4F04"/>
    <w:rsid w:val="007B524F"/>
    <w:rsid w:val="007B6204"/>
    <w:rsid w:val="007C3F60"/>
    <w:rsid w:val="007D0624"/>
    <w:rsid w:val="007D4798"/>
    <w:rsid w:val="007D76D0"/>
    <w:rsid w:val="007E018F"/>
    <w:rsid w:val="007E408C"/>
    <w:rsid w:val="007E4F6D"/>
    <w:rsid w:val="007F5783"/>
    <w:rsid w:val="007F73FB"/>
    <w:rsid w:val="00802937"/>
    <w:rsid w:val="00805950"/>
    <w:rsid w:val="00806E06"/>
    <w:rsid w:val="008207AE"/>
    <w:rsid w:val="00824573"/>
    <w:rsid w:val="008254F0"/>
    <w:rsid w:val="00832B68"/>
    <w:rsid w:val="0083347D"/>
    <w:rsid w:val="008357D9"/>
    <w:rsid w:val="008419FF"/>
    <w:rsid w:val="0084606C"/>
    <w:rsid w:val="008518F6"/>
    <w:rsid w:val="00851BCF"/>
    <w:rsid w:val="008624E3"/>
    <w:rsid w:val="00863D11"/>
    <w:rsid w:val="0086455A"/>
    <w:rsid w:val="008735C1"/>
    <w:rsid w:val="008764B5"/>
    <w:rsid w:val="00876FE2"/>
    <w:rsid w:val="00877397"/>
    <w:rsid w:val="00877449"/>
    <w:rsid w:val="00880E0F"/>
    <w:rsid w:val="00881D6D"/>
    <w:rsid w:val="00882D30"/>
    <w:rsid w:val="008945AE"/>
    <w:rsid w:val="008A05BB"/>
    <w:rsid w:val="008A3CF7"/>
    <w:rsid w:val="008A4AA2"/>
    <w:rsid w:val="008A4EC9"/>
    <w:rsid w:val="008A70B4"/>
    <w:rsid w:val="008B14C2"/>
    <w:rsid w:val="008B7C90"/>
    <w:rsid w:val="008C1CB2"/>
    <w:rsid w:val="008C2327"/>
    <w:rsid w:val="008C7990"/>
    <w:rsid w:val="008D0584"/>
    <w:rsid w:val="008D0B7D"/>
    <w:rsid w:val="008D6158"/>
    <w:rsid w:val="008E0879"/>
    <w:rsid w:val="008E0DAD"/>
    <w:rsid w:val="008E1276"/>
    <w:rsid w:val="008E27F7"/>
    <w:rsid w:val="008E77BE"/>
    <w:rsid w:val="008F04E9"/>
    <w:rsid w:val="008F0684"/>
    <w:rsid w:val="008F0859"/>
    <w:rsid w:val="008F105F"/>
    <w:rsid w:val="008F6C04"/>
    <w:rsid w:val="008F6CBF"/>
    <w:rsid w:val="008F7D54"/>
    <w:rsid w:val="0090154C"/>
    <w:rsid w:val="00910337"/>
    <w:rsid w:val="00914178"/>
    <w:rsid w:val="009142E8"/>
    <w:rsid w:val="00914823"/>
    <w:rsid w:val="009412B5"/>
    <w:rsid w:val="00945681"/>
    <w:rsid w:val="00947CAF"/>
    <w:rsid w:val="009530BA"/>
    <w:rsid w:val="00956894"/>
    <w:rsid w:val="009571DA"/>
    <w:rsid w:val="00957CC0"/>
    <w:rsid w:val="00961358"/>
    <w:rsid w:val="009626AB"/>
    <w:rsid w:val="00962EE3"/>
    <w:rsid w:val="00964433"/>
    <w:rsid w:val="00967356"/>
    <w:rsid w:val="00967DB9"/>
    <w:rsid w:val="009733AD"/>
    <w:rsid w:val="009743F5"/>
    <w:rsid w:val="009747BF"/>
    <w:rsid w:val="00977BF5"/>
    <w:rsid w:val="00977F68"/>
    <w:rsid w:val="00980DE8"/>
    <w:rsid w:val="0098149C"/>
    <w:rsid w:val="0098361B"/>
    <w:rsid w:val="00983BE9"/>
    <w:rsid w:val="009859D5"/>
    <w:rsid w:val="00985FCD"/>
    <w:rsid w:val="009866F4"/>
    <w:rsid w:val="0099198D"/>
    <w:rsid w:val="009919D0"/>
    <w:rsid w:val="0099267B"/>
    <w:rsid w:val="00993F0A"/>
    <w:rsid w:val="0099524D"/>
    <w:rsid w:val="009962E5"/>
    <w:rsid w:val="00997DFF"/>
    <w:rsid w:val="009A38BF"/>
    <w:rsid w:val="009A6653"/>
    <w:rsid w:val="009B0096"/>
    <w:rsid w:val="009B4777"/>
    <w:rsid w:val="009C4E80"/>
    <w:rsid w:val="009C5FBC"/>
    <w:rsid w:val="009C758E"/>
    <w:rsid w:val="009C797C"/>
    <w:rsid w:val="009D40CD"/>
    <w:rsid w:val="009D46A5"/>
    <w:rsid w:val="009D61D9"/>
    <w:rsid w:val="009E02F7"/>
    <w:rsid w:val="009E0980"/>
    <w:rsid w:val="009E1713"/>
    <w:rsid w:val="009E2529"/>
    <w:rsid w:val="009E28E1"/>
    <w:rsid w:val="009E47E4"/>
    <w:rsid w:val="009E61A3"/>
    <w:rsid w:val="009F2C54"/>
    <w:rsid w:val="009F6E5A"/>
    <w:rsid w:val="00A05178"/>
    <w:rsid w:val="00A07706"/>
    <w:rsid w:val="00A10B7E"/>
    <w:rsid w:val="00A12B51"/>
    <w:rsid w:val="00A14490"/>
    <w:rsid w:val="00A14DC2"/>
    <w:rsid w:val="00A15086"/>
    <w:rsid w:val="00A15B60"/>
    <w:rsid w:val="00A219BB"/>
    <w:rsid w:val="00A21ADB"/>
    <w:rsid w:val="00A23B0F"/>
    <w:rsid w:val="00A30EB6"/>
    <w:rsid w:val="00A312BC"/>
    <w:rsid w:val="00A35966"/>
    <w:rsid w:val="00A35B3E"/>
    <w:rsid w:val="00A412EF"/>
    <w:rsid w:val="00A43EFD"/>
    <w:rsid w:val="00A513F9"/>
    <w:rsid w:val="00A522E5"/>
    <w:rsid w:val="00A53CC5"/>
    <w:rsid w:val="00A54313"/>
    <w:rsid w:val="00A55261"/>
    <w:rsid w:val="00A557E9"/>
    <w:rsid w:val="00A60F50"/>
    <w:rsid w:val="00A63E1E"/>
    <w:rsid w:val="00A66DFD"/>
    <w:rsid w:val="00A73067"/>
    <w:rsid w:val="00A73702"/>
    <w:rsid w:val="00A764BF"/>
    <w:rsid w:val="00A805A6"/>
    <w:rsid w:val="00A80D19"/>
    <w:rsid w:val="00A81ADF"/>
    <w:rsid w:val="00A8720A"/>
    <w:rsid w:val="00A91FDE"/>
    <w:rsid w:val="00A96E82"/>
    <w:rsid w:val="00A97D7D"/>
    <w:rsid w:val="00AA1638"/>
    <w:rsid w:val="00AA2CAB"/>
    <w:rsid w:val="00AA3150"/>
    <w:rsid w:val="00AA4597"/>
    <w:rsid w:val="00AA5983"/>
    <w:rsid w:val="00AA7749"/>
    <w:rsid w:val="00AB20A0"/>
    <w:rsid w:val="00AB4021"/>
    <w:rsid w:val="00AB43D6"/>
    <w:rsid w:val="00AB5C89"/>
    <w:rsid w:val="00AC0BE3"/>
    <w:rsid w:val="00AC5FFD"/>
    <w:rsid w:val="00AC7AD5"/>
    <w:rsid w:val="00AD1A90"/>
    <w:rsid w:val="00AD4CA5"/>
    <w:rsid w:val="00AE1817"/>
    <w:rsid w:val="00AE55D8"/>
    <w:rsid w:val="00AF17DA"/>
    <w:rsid w:val="00AF3A58"/>
    <w:rsid w:val="00B0268D"/>
    <w:rsid w:val="00B02C27"/>
    <w:rsid w:val="00B045DA"/>
    <w:rsid w:val="00B04B11"/>
    <w:rsid w:val="00B06A8F"/>
    <w:rsid w:val="00B125E4"/>
    <w:rsid w:val="00B136FF"/>
    <w:rsid w:val="00B14F5A"/>
    <w:rsid w:val="00B17770"/>
    <w:rsid w:val="00B22C5D"/>
    <w:rsid w:val="00B25095"/>
    <w:rsid w:val="00B275F3"/>
    <w:rsid w:val="00B34D47"/>
    <w:rsid w:val="00B37B94"/>
    <w:rsid w:val="00B40F65"/>
    <w:rsid w:val="00B45C70"/>
    <w:rsid w:val="00B47A65"/>
    <w:rsid w:val="00B51A15"/>
    <w:rsid w:val="00B5237E"/>
    <w:rsid w:val="00B53E6B"/>
    <w:rsid w:val="00B603B7"/>
    <w:rsid w:val="00B65D5C"/>
    <w:rsid w:val="00B66C53"/>
    <w:rsid w:val="00B713A5"/>
    <w:rsid w:val="00B713DD"/>
    <w:rsid w:val="00B73246"/>
    <w:rsid w:val="00B7669A"/>
    <w:rsid w:val="00B76CAC"/>
    <w:rsid w:val="00B86013"/>
    <w:rsid w:val="00B87B0E"/>
    <w:rsid w:val="00B94457"/>
    <w:rsid w:val="00BA1094"/>
    <w:rsid w:val="00BA1D61"/>
    <w:rsid w:val="00BA52A7"/>
    <w:rsid w:val="00BA66DF"/>
    <w:rsid w:val="00BC4579"/>
    <w:rsid w:val="00BC5487"/>
    <w:rsid w:val="00BC601E"/>
    <w:rsid w:val="00BC6098"/>
    <w:rsid w:val="00BD24EA"/>
    <w:rsid w:val="00BD2F32"/>
    <w:rsid w:val="00BD5939"/>
    <w:rsid w:val="00BD5DC8"/>
    <w:rsid w:val="00BD6A55"/>
    <w:rsid w:val="00BE2910"/>
    <w:rsid w:val="00BF4B5D"/>
    <w:rsid w:val="00BF558C"/>
    <w:rsid w:val="00C0068E"/>
    <w:rsid w:val="00C00C3B"/>
    <w:rsid w:val="00C00E42"/>
    <w:rsid w:val="00C027DC"/>
    <w:rsid w:val="00C06ECE"/>
    <w:rsid w:val="00C12797"/>
    <w:rsid w:val="00C163DA"/>
    <w:rsid w:val="00C171DA"/>
    <w:rsid w:val="00C17917"/>
    <w:rsid w:val="00C20758"/>
    <w:rsid w:val="00C21309"/>
    <w:rsid w:val="00C219CC"/>
    <w:rsid w:val="00C25BDB"/>
    <w:rsid w:val="00C27807"/>
    <w:rsid w:val="00C35DA8"/>
    <w:rsid w:val="00C37F1F"/>
    <w:rsid w:val="00C40D18"/>
    <w:rsid w:val="00C52502"/>
    <w:rsid w:val="00C53010"/>
    <w:rsid w:val="00C535AF"/>
    <w:rsid w:val="00C5417D"/>
    <w:rsid w:val="00C57212"/>
    <w:rsid w:val="00C62DB4"/>
    <w:rsid w:val="00C63DA0"/>
    <w:rsid w:val="00C67F9F"/>
    <w:rsid w:val="00C70F36"/>
    <w:rsid w:val="00C746BD"/>
    <w:rsid w:val="00C76092"/>
    <w:rsid w:val="00C769FC"/>
    <w:rsid w:val="00C806FF"/>
    <w:rsid w:val="00C8682C"/>
    <w:rsid w:val="00C91CBD"/>
    <w:rsid w:val="00C92949"/>
    <w:rsid w:val="00C9305D"/>
    <w:rsid w:val="00C95573"/>
    <w:rsid w:val="00C96CD6"/>
    <w:rsid w:val="00CA36A5"/>
    <w:rsid w:val="00CA386A"/>
    <w:rsid w:val="00CA4DDE"/>
    <w:rsid w:val="00CA6A5A"/>
    <w:rsid w:val="00CA7B5B"/>
    <w:rsid w:val="00CB2909"/>
    <w:rsid w:val="00CB422A"/>
    <w:rsid w:val="00CB4A8F"/>
    <w:rsid w:val="00CB5BF7"/>
    <w:rsid w:val="00CC5912"/>
    <w:rsid w:val="00CC5CBD"/>
    <w:rsid w:val="00CC7CA5"/>
    <w:rsid w:val="00CD082C"/>
    <w:rsid w:val="00CD32A5"/>
    <w:rsid w:val="00CD34A6"/>
    <w:rsid w:val="00CD3BC9"/>
    <w:rsid w:val="00CD575E"/>
    <w:rsid w:val="00CE23AA"/>
    <w:rsid w:val="00CE40EE"/>
    <w:rsid w:val="00CE4313"/>
    <w:rsid w:val="00CE4DEF"/>
    <w:rsid w:val="00CE56C6"/>
    <w:rsid w:val="00CE59F0"/>
    <w:rsid w:val="00CE5BD3"/>
    <w:rsid w:val="00CE67CB"/>
    <w:rsid w:val="00CE73AA"/>
    <w:rsid w:val="00D007E6"/>
    <w:rsid w:val="00D0191D"/>
    <w:rsid w:val="00D01DA4"/>
    <w:rsid w:val="00D02CFA"/>
    <w:rsid w:val="00D0493D"/>
    <w:rsid w:val="00D104EF"/>
    <w:rsid w:val="00D12D90"/>
    <w:rsid w:val="00D1486A"/>
    <w:rsid w:val="00D1787D"/>
    <w:rsid w:val="00D20674"/>
    <w:rsid w:val="00D2179B"/>
    <w:rsid w:val="00D2359B"/>
    <w:rsid w:val="00D263A3"/>
    <w:rsid w:val="00D30AA6"/>
    <w:rsid w:val="00D30EAC"/>
    <w:rsid w:val="00D3200F"/>
    <w:rsid w:val="00D426C9"/>
    <w:rsid w:val="00D42EB4"/>
    <w:rsid w:val="00D50109"/>
    <w:rsid w:val="00D53DA1"/>
    <w:rsid w:val="00D53FB0"/>
    <w:rsid w:val="00D55EB5"/>
    <w:rsid w:val="00D56847"/>
    <w:rsid w:val="00D56FC6"/>
    <w:rsid w:val="00D60B77"/>
    <w:rsid w:val="00D61954"/>
    <w:rsid w:val="00D64D99"/>
    <w:rsid w:val="00D655AF"/>
    <w:rsid w:val="00D65B4F"/>
    <w:rsid w:val="00D66406"/>
    <w:rsid w:val="00D6683D"/>
    <w:rsid w:val="00D67095"/>
    <w:rsid w:val="00D67F5A"/>
    <w:rsid w:val="00D73E0D"/>
    <w:rsid w:val="00D8059C"/>
    <w:rsid w:val="00D80E47"/>
    <w:rsid w:val="00D817F3"/>
    <w:rsid w:val="00D86AB3"/>
    <w:rsid w:val="00D86CDA"/>
    <w:rsid w:val="00D96613"/>
    <w:rsid w:val="00D96DDB"/>
    <w:rsid w:val="00D97031"/>
    <w:rsid w:val="00DA3D7B"/>
    <w:rsid w:val="00DA6559"/>
    <w:rsid w:val="00DA67BD"/>
    <w:rsid w:val="00DB54D0"/>
    <w:rsid w:val="00DB627B"/>
    <w:rsid w:val="00DC165F"/>
    <w:rsid w:val="00DC1A30"/>
    <w:rsid w:val="00DC3515"/>
    <w:rsid w:val="00DC527C"/>
    <w:rsid w:val="00DC7979"/>
    <w:rsid w:val="00DC7AC6"/>
    <w:rsid w:val="00DD145C"/>
    <w:rsid w:val="00DD39F4"/>
    <w:rsid w:val="00DD59BE"/>
    <w:rsid w:val="00DE0E6A"/>
    <w:rsid w:val="00DE18CF"/>
    <w:rsid w:val="00DE36B7"/>
    <w:rsid w:val="00DE38E0"/>
    <w:rsid w:val="00DE4746"/>
    <w:rsid w:val="00DF26FC"/>
    <w:rsid w:val="00DF3FBD"/>
    <w:rsid w:val="00DF479E"/>
    <w:rsid w:val="00DF5477"/>
    <w:rsid w:val="00DF7404"/>
    <w:rsid w:val="00E01B29"/>
    <w:rsid w:val="00E01DCA"/>
    <w:rsid w:val="00E02152"/>
    <w:rsid w:val="00E11456"/>
    <w:rsid w:val="00E145F6"/>
    <w:rsid w:val="00E2267B"/>
    <w:rsid w:val="00E240D3"/>
    <w:rsid w:val="00E25CE9"/>
    <w:rsid w:val="00E30F72"/>
    <w:rsid w:val="00E32509"/>
    <w:rsid w:val="00E36BA2"/>
    <w:rsid w:val="00E40BDB"/>
    <w:rsid w:val="00E42FF1"/>
    <w:rsid w:val="00E4602D"/>
    <w:rsid w:val="00E50E9A"/>
    <w:rsid w:val="00E5287F"/>
    <w:rsid w:val="00E54D98"/>
    <w:rsid w:val="00E57D09"/>
    <w:rsid w:val="00E57E71"/>
    <w:rsid w:val="00E63F59"/>
    <w:rsid w:val="00E700B6"/>
    <w:rsid w:val="00E70DFB"/>
    <w:rsid w:val="00E74570"/>
    <w:rsid w:val="00E752AD"/>
    <w:rsid w:val="00E76921"/>
    <w:rsid w:val="00E76F9C"/>
    <w:rsid w:val="00E82010"/>
    <w:rsid w:val="00E827F0"/>
    <w:rsid w:val="00E84E4E"/>
    <w:rsid w:val="00E92B81"/>
    <w:rsid w:val="00E9350D"/>
    <w:rsid w:val="00E95C07"/>
    <w:rsid w:val="00E96AFB"/>
    <w:rsid w:val="00EA3A0A"/>
    <w:rsid w:val="00EB3859"/>
    <w:rsid w:val="00EB4F78"/>
    <w:rsid w:val="00EC01D4"/>
    <w:rsid w:val="00EC73A7"/>
    <w:rsid w:val="00ED3500"/>
    <w:rsid w:val="00ED5A68"/>
    <w:rsid w:val="00EF1B81"/>
    <w:rsid w:val="00EF1CF3"/>
    <w:rsid w:val="00EF41A9"/>
    <w:rsid w:val="00F022A0"/>
    <w:rsid w:val="00F03D3B"/>
    <w:rsid w:val="00F12854"/>
    <w:rsid w:val="00F15DAE"/>
    <w:rsid w:val="00F2082C"/>
    <w:rsid w:val="00F22A19"/>
    <w:rsid w:val="00F23A3C"/>
    <w:rsid w:val="00F26215"/>
    <w:rsid w:val="00F26804"/>
    <w:rsid w:val="00F41D56"/>
    <w:rsid w:val="00F436AB"/>
    <w:rsid w:val="00F44F58"/>
    <w:rsid w:val="00F46AF7"/>
    <w:rsid w:val="00F47D22"/>
    <w:rsid w:val="00F50CB2"/>
    <w:rsid w:val="00F53856"/>
    <w:rsid w:val="00F60C63"/>
    <w:rsid w:val="00F60F84"/>
    <w:rsid w:val="00F640B5"/>
    <w:rsid w:val="00F6449D"/>
    <w:rsid w:val="00F6559D"/>
    <w:rsid w:val="00F71897"/>
    <w:rsid w:val="00F73287"/>
    <w:rsid w:val="00F80165"/>
    <w:rsid w:val="00F86A3D"/>
    <w:rsid w:val="00F94CF8"/>
    <w:rsid w:val="00F95EFF"/>
    <w:rsid w:val="00FA05E2"/>
    <w:rsid w:val="00FA0980"/>
    <w:rsid w:val="00FA0D3E"/>
    <w:rsid w:val="00FA14DA"/>
    <w:rsid w:val="00FA5281"/>
    <w:rsid w:val="00FA6983"/>
    <w:rsid w:val="00FA78B3"/>
    <w:rsid w:val="00FB1F6A"/>
    <w:rsid w:val="00FB3CA9"/>
    <w:rsid w:val="00FB4D08"/>
    <w:rsid w:val="00FB5223"/>
    <w:rsid w:val="00FB6376"/>
    <w:rsid w:val="00FC07A6"/>
    <w:rsid w:val="00FC4A70"/>
    <w:rsid w:val="00FC5D1D"/>
    <w:rsid w:val="00FD1B4F"/>
    <w:rsid w:val="00FD1C5E"/>
    <w:rsid w:val="00FD577E"/>
    <w:rsid w:val="00FE2B5E"/>
    <w:rsid w:val="00FE3356"/>
    <w:rsid w:val="00FF015D"/>
    <w:rsid w:val="00FF0DF4"/>
    <w:rsid w:val="00FF208F"/>
    <w:rsid w:val="00FF50A1"/>
    <w:rsid w:val="00FF6B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8D86810-A006-4E0C-B025-CC7F7D01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 w:type="paragraph" w:customStyle="1" w:styleId="PTASTRA">
    <w:name w:val="Обычный;PT ASTRA обычный"/>
    <w:link w:val="PTASTRA"/>
    <w:rsid w:val="006D02EA"/>
    <w:pPr>
      <w:suppressAutoHyphens w:val="0"/>
      <w:jc w:val="both"/>
    </w:pPr>
    <w:rPr>
      <w:rFonts w:cs="Calibri"/>
      <w:sz w:val="28"/>
      <w:szCs w:val="22"/>
    </w:rPr>
  </w:style>
  <w:style w:type="character" w:customStyle="1" w:styleId="fontstyle01">
    <w:name w:val="fontstyle01"/>
    <w:basedOn w:val="a0"/>
    <w:rsid w:val="00432371"/>
    <w:rPr>
      <w:rFonts w:ascii="PT Astra Serif" w:hAnsi="PT Astra 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522">
      <w:bodyDiv w:val="1"/>
      <w:marLeft w:val="0"/>
      <w:marRight w:val="0"/>
      <w:marTop w:val="0"/>
      <w:marBottom w:val="0"/>
      <w:divBdr>
        <w:top w:val="none" w:sz="0" w:space="0" w:color="auto"/>
        <w:left w:val="none" w:sz="0" w:space="0" w:color="auto"/>
        <w:bottom w:val="none" w:sz="0" w:space="0" w:color="auto"/>
        <w:right w:val="none" w:sz="0" w:space="0" w:color="auto"/>
      </w:divBdr>
    </w:div>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4501200">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621942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99378140">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19805010">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1314710">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61629853">
      <w:bodyDiv w:val="1"/>
      <w:marLeft w:val="0"/>
      <w:marRight w:val="0"/>
      <w:marTop w:val="0"/>
      <w:marBottom w:val="0"/>
      <w:divBdr>
        <w:top w:val="none" w:sz="0" w:space="0" w:color="auto"/>
        <w:left w:val="none" w:sz="0" w:space="0" w:color="auto"/>
        <w:bottom w:val="none" w:sz="0" w:space="0" w:color="auto"/>
        <w:right w:val="none" w:sz="0" w:space="0" w:color="auto"/>
      </w:divBdr>
    </w:div>
    <w:div w:id="169763783">
      <w:bodyDiv w:val="1"/>
      <w:marLeft w:val="0"/>
      <w:marRight w:val="0"/>
      <w:marTop w:val="0"/>
      <w:marBottom w:val="0"/>
      <w:divBdr>
        <w:top w:val="none" w:sz="0" w:space="0" w:color="auto"/>
        <w:left w:val="none" w:sz="0" w:space="0" w:color="auto"/>
        <w:bottom w:val="none" w:sz="0" w:space="0" w:color="auto"/>
        <w:right w:val="none" w:sz="0" w:space="0" w:color="auto"/>
      </w:divBdr>
    </w:div>
    <w:div w:id="184633285">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194781188">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5095924">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265236072">
      <w:bodyDiv w:val="1"/>
      <w:marLeft w:val="0"/>
      <w:marRight w:val="0"/>
      <w:marTop w:val="0"/>
      <w:marBottom w:val="0"/>
      <w:divBdr>
        <w:top w:val="none" w:sz="0" w:space="0" w:color="auto"/>
        <w:left w:val="none" w:sz="0" w:space="0" w:color="auto"/>
        <w:bottom w:val="none" w:sz="0" w:space="0" w:color="auto"/>
        <w:right w:val="none" w:sz="0" w:space="0" w:color="auto"/>
      </w:divBdr>
    </w:div>
    <w:div w:id="267271682">
      <w:bodyDiv w:val="1"/>
      <w:marLeft w:val="0"/>
      <w:marRight w:val="0"/>
      <w:marTop w:val="0"/>
      <w:marBottom w:val="0"/>
      <w:divBdr>
        <w:top w:val="none" w:sz="0" w:space="0" w:color="auto"/>
        <w:left w:val="none" w:sz="0" w:space="0" w:color="auto"/>
        <w:bottom w:val="none" w:sz="0" w:space="0" w:color="auto"/>
        <w:right w:val="none" w:sz="0" w:space="0" w:color="auto"/>
      </w:divBdr>
    </w:div>
    <w:div w:id="299893143">
      <w:bodyDiv w:val="1"/>
      <w:marLeft w:val="0"/>
      <w:marRight w:val="0"/>
      <w:marTop w:val="0"/>
      <w:marBottom w:val="0"/>
      <w:divBdr>
        <w:top w:val="none" w:sz="0" w:space="0" w:color="auto"/>
        <w:left w:val="none" w:sz="0" w:space="0" w:color="auto"/>
        <w:bottom w:val="none" w:sz="0" w:space="0" w:color="auto"/>
        <w:right w:val="none" w:sz="0" w:space="0" w:color="auto"/>
      </w:divBdr>
    </w:div>
    <w:div w:id="311106500">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3969600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46519000">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69573028">
      <w:bodyDiv w:val="1"/>
      <w:marLeft w:val="0"/>
      <w:marRight w:val="0"/>
      <w:marTop w:val="0"/>
      <w:marBottom w:val="0"/>
      <w:divBdr>
        <w:top w:val="none" w:sz="0" w:space="0" w:color="auto"/>
        <w:left w:val="none" w:sz="0" w:space="0" w:color="auto"/>
        <w:bottom w:val="none" w:sz="0" w:space="0" w:color="auto"/>
        <w:right w:val="none" w:sz="0" w:space="0" w:color="auto"/>
      </w:divBdr>
    </w:div>
    <w:div w:id="37952059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399520667">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71607276">
      <w:bodyDiv w:val="1"/>
      <w:marLeft w:val="0"/>
      <w:marRight w:val="0"/>
      <w:marTop w:val="0"/>
      <w:marBottom w:val="0"/>
      <w:divBdr>
        <w:top w:val="none" w:sz="0" w:space="0" w:color="auto"/>
        <w:left w:val="none" w:sz="0" w:space="0" w:color="auto"/>
        <w:bottom w:val="none" w:sz="0" w:space="0" w:color="auto"/>
        <w:right w:val="none" w:sz="0" w:space="0" w:color="auto"/>
      </w:divBdr>
    </w:div>
    <w:div w:id="477039830">
      <w:bodyDiv w:val="1"/>
      <w:marLeft w:val="0"/>
      <w:marRight w:val="0"/>
      <w:marTop w:val="0"/>
      <w:marBottom w:val="0"/>
      <w:divBdr>
        <w:top w:val="none" w:sz="0" w:space="0" w:color="auto"/>
        <w:left w:val="none" w:sz="0" w:space="0" w:color="auto"/>
        <w:bottom w:val="none" w:sz="0" w:space="0" w:color="auto"/>
        <w:right w:val="none" w:sz="0" w:space="0" w:color="auto"/>
      </w:divBdr>
    </w:div>
    <w:div w:id="495876732">
      <w:bodyDiv w:val="1"/>
      <w:marLeft w:val="0"/>
      <w:marRight w:val="0"/>
      <w:marTop w:val="0"/>
      <w:marBottom w:val="0"/>
      <w:divBdr>
        <w:top w:val="none" w:sz="0" w:space="0" w:color="auto"/>
        <w:left w:val="none" w:sz="0" w:space="0" w:color="auto"/>
        <w:bottom w:val="none" w:sz="0" w:space="0" w:color="auto"/>
        <w:right w:val="none" w:sz="0" w:space="0" w:color="auto"/>
      </w:divBdr>
    </w:div>
    <w:div w:id="497888961">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525824799">
      <w:bodyDiv w:val="1"/>
      <w:marLeft w:val="0"/>
      <w:marRight w:val="0"/>
      <w:marTop w:val="0"/>
      <w:marBottom w:val="0"/>
      <w:divBdr>
        <w:top w:val="none" w:sz="0" w:space="0" w:color="auto"/>
        <w:left w:val="none" w:sz="0" w:space="0" w:color="auto"/>
        <w:bottom w:val="none" w:sz="0" w:space="0" w:color="auto"/>
        <w:right w:val="none" w:sz="0" w:space="0" w:color="auto"/>
      </w:divBdr>
    </w:div>
    <w:div w:id="531772959">
      <w:bodyDiv w:val="1"/>
      <w:marLeft w:val="0"/>
      <w:marRight w:val="0"/>
      <w:marTop w:val="0"/>
      <w:marBottom w:val="0"/>
      <w:divBdr>
        <w:top w:val="none" w:sz="0" w:space="0" w:color="auto"/>
        <w:left w:val="none" w:sz="0" w:space="0" w:color="auto"/>
        <w:bottom w:val="none" w:sz="0" w:space="0" w:color="auto"/>
        <w:right w:val="none" w:sz="0" w:space="0" w:color="auto"/>
      </w:divBdr>
    </w:div>
    <w:div w:id="584143355">
      <w:bodyDiv w:val="1"/>
      <w:marLeft w:val="0"/>
      <w:marRight w:val="0"/>
      <w:marTop w:val="0"/>
      <w:marBottom w:val="0"/>
      <w:divBdr>
        <w:top w:val="none" w:sz="0" w:space="0" w:color="auto"/>
        <w:left w:val="none" w:sz="0" w:space="0" w:color="auto"/>
        <w:bottom w:val="none" w:sz="0" w:space="0" w:color="auto"/>
        <w:right w:val="none" w:sz="0" w:space="0" w:color="auto"/>
      </w:divBdr>
    </w:div>
    <w:div w:id="588318240">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51523822">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684671425">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6567339">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25448069">
      <w:bodyDiv w:val="1"/>
      <w:marLeft w:val="0"/>
      <w:marRight w:val="0"/>
      <w:marTop w:val="0"/>
      <w:marBottom w:val="0"/>
      <w:divBdr>
        <w:top w:val="none" w:sz="0" w:space="0" w:color="auto"/>
        <w:left w:val="none" w:sz="0" w:space="0" w:color="auto"/>
        <w:bottom w:val="none" w:sz="0" w:space="0" w:color="auto"/>
        <w:right w:val="none" w:sz="0" w:space="0" w:color="auto"/>
      </w:divBdr>
    </w:div>
    <w:div w:id="732049896">
      <w:bodyDiv w:val="1"/>
      <w:marLeft w:val="0"/>
      <w:marRight w:val="0"/>
      <w:marTop w:val="0"/>
      <w:marBottom w:val="0"/>
      <w:divBdr>
        <w:top w:val="none" w:sz="0" w:space="0" w:color="auto"/>
        <w:left w:val="none" w:sz="0" w:space="0" w:color="auto"/>
        <w:bottom w:val="none" w:sz="0" w:space="0" w:color="auto"/>
        <w:right w:val="none" w:sz="0" w:space="0" w:color="auto"/>
      </w:divBdr>
    </w:div>
    <w:div w:id="763765616">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83117635">
      <w:bodyDiv w:val="1"/>
      <w:marLeft w:val="0"/>
      <w:marRight w:val="0"/>
      <w:marTop w:val="0"/>
      <w:marBottom w:val="0"/>
      <w:divBdr>
        <w:top w:val="none" w:sz="0" w:space="0" w:color="auto"/>
        <w:left w:val="none" w:sz="0" w:space="0" w:color="auto"/>
        <w:bottom w:val="none" w:sz="0" w:space="0" w:color="auto"/>
        <w:right w:val="none" w:sz="0" w:space="0" w:color="auto"/>
      </w:divBdr>
    </w:div>
    <w:div w:id="787433520">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6708076">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2013836">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3230323">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620395">
      <w:bodyDiv w:val="1"/>
      <w:marLeft w:val="0"/>
      <w:marRight w:val="0"/>
      <w:marTop w:val="0"/>
      <w:marBottom w:val="0"/>
      <w:divBdr>
        <w:top w:val="none" w:sz="0" w:space="0" w:color="auto"/>
        <w:left w:val="none" w:sz="0" w:space="0" w:color="auto"/>
        <w:bottom w:val="none" w:sz="0" w:space="0" w:color="auto"/>
        <w:right w:val="none" w:sz="0" w:space="0" w:color="auto"/>
      </w:divBdr>
    </w:div>
    <w:div w:id="912618592">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72057470">
      <w:bodyDiv w:val="1"/>
      <w:marLeft w:val="0"/>
      <w:marRight w:val="0"/>
      <w:marTop w:val="0"/>
      <w:marBottom w:val="0"/>
      <w:divBdr>
        <w:top w:val="none" w:sz="0" w:space="0" w:color="auto"/>
        <w:left w:val="none" w:sz="0" w:space="0" w:color="auto"/>
        <w:bottom w:val="none" w:sz="0" w:space="0" w:color="auto"/>
        <w:right w:val="none" w:sz="0" w:space="0" w:color="auto"/>
      </w:divBdr>
    </w:div>
    <w:div w:id="974799985">
      <w:bodyDiv w:val="1"/>
      <w:marLeft w:val="0"/>
      <w:marRight w:val="0"/>
      <w:marTop w:val="0"/>
      <w:marBottom w:val="0"/>
      <w:divBdr>
        <w:top w:val="none" w:sz="0" w:space="0" w:color="auto"/>
        <w:left w:val="none" w:sz="0" w:space="0" w:color="auto"/>
        <w:bottom w:val="none" w:sz="0" w:space="0" w:color="auto"/>
        <w:right w:val="none" w:sz="0" w:space="0" w:color="auto"/>
      </w:divBdr>
    </w:div>
    <w:div w:id="977883178">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89821456">
      <w:bodyDiv w:val="1"/>
      <w:marLeft w:val="0"/>
      <w:marRight w:val="0"/>
      <w:marTop w:val="0"/>
      <w:marBottom w:val="0"/>
      <w:divBdr>
        <w:top w:val="none" w:sz="0" w:space="0" w:color="auto"/>
        <w:left w:val="none" w:sz="0" w:space="0" w:color="auto"/>
        <w:bottom w:val="none" w:sz="0" w:space="0" w:color="auto"/>
        <w:right w:val="none" w:sz="0" w:space="0" w:color="auto"/>
      </w:divBdr>
    </w:div>
    <w:div w:id="996809990">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28289962">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56660053">
      <w:bodyDiv w:val="1"/>
      <w:marLeft w:val="0"/>
      <w:marRight w:val="0"/>
      <w:marTop w:val="0"/>
      <w:marBottom w:val="0"/>
      <w:divBdr>
        <w:top w:val="none" w:sz="0" w:space="0" w:color="auto"/>
        <w:left w:val="none" w:sz="0" w:space="0" w:color="auto"/>
        <w:bottom w:val="none" w:sz="0" w:space="0" w:color="auto"/>
        <w:right w:val="none" w:sz="0" w:space="0" w:color="auto"/>
      </w:divBdr>
    </w:div>
    <w:div w:id="1061103040">
      <w:bodyDiv w:val="1"/>
      <w:marLeft w:val="0"/>
      <w:marRight w:val="0"/>
      <w:marTop w:val="0"/>
      <w:marBottom w:val="0"/>
      <w:divBdr>
        <w:top w:val="none" w:sz="0" w:space="0" w:color="auto"/>
        <w:left w:val="none" w:sz="0" w:space="0" w:color="auto"/>
        <w:bottom w:val="none" w:sz="0" w:space="0" w:color="auto"/>
        <w:right w:val="none" w:sz="0" w:space="0" w:color="auto"/>
      </w:divBdr>
    </w:div>
    <w:div w:id="1064568152">
      <w:bodyDiv w:val="1"/>
      <w:marLeft w:val="0"/>
      <w:marRight w:val="0"/>
      <w:marTop w:val="0"/>
      <w:marBottom w:val="0"/>
      <w:divBdr>
        <w:top w:val="none" w:sz="0" w:space="0" w:color="auto"/>
        <w:left w:val="none" w:sz="0" w:space="0" w:color="auto"/>
        <w:bottom w:val="none" w:sz="0" w:space="0" w:color="auto"/>
        <w:right w:val="none" w:sz="0" w:space="0" w:color="auto"/>
      </w:divBdr>
    </w:div>
    <w:div w:id="1085033057">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24883277">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67402370">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177116763">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24483509">
      <w:bodyDiv w:val="1"/>
      <w:marLeft w:val="0"/>
      <w:marRight w:val="0"/>
      <w:marTop w:val="0"/>
      <w:marBottom w:val="0"/>
      <w:divBdr>
        <w:top w:val="none" w:sz="0" w:space="0" w:color="auto"/>
        <w:left w:val="none" w:sz="0" w:space="0" w:color="auto"/>
        <w:bottom w:val="none" w:sz="0" w:space="0" w:color="auto"/>
        <w:right w:val="none" w:sz="0" w:space="0" w:color="auto"/>
      </w:divBdr>
    </w:div>
    <w:div w:id="1231188018">
      <w:bodyDiv w:val="1"/>
      <w:marLeft w:val="0"/>
      <w:marRight w:val="0"/>
      <w:marTop w:val="0"/>
      <w:marBottom w:val="0"/>
      <w:divBdr>
        <w:top w:val="none" w:sz="0" w:space="0" w:color="auto"/>
        <w:left w:val="none" w:sz="0" w:space="0" w:color="auto"/>
        <w:bottom w:val="none" w:sz="0" w:space="0" w:color="auto"/>
        <w:right w:val="none" w:sz="0" w:space="0" w:color="auto"/>
      </w:divBdr>
    </w:div>
    <w:div w:id="1235362265">
      <w:bodyDiv w:val="1"/>
      <w:marLeft w:val="0"/>
      <w:marRight w:val="0"/>
      <w:marTop w:val="0"/>
      <w:marBottom w:val="0"/>
      <w:divBdr>
        <w:top w:val="none" w:sz="0" w:space="0" w:color="auto"/>
        <w:left w:val="none" w:sz="0" w:space="0" w:color="auto"/>
        <w:bottom w:val="none" w:sz="0" w:space="0" w:color="auto"/>
        <w:right w:val="none" w:sz="0" w:space="0" w:color="auto"/>
      </w:divBdr>
    </w:div>
    <w:div w:id="1246770712">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3996412">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282423008">
      <w:bodyDiv w:val="1"/>
      <w:marLeft w:val="0"/>
      <w:marRight w:val="0"/>
      <w:marTop w:val="0"/>
      <w:marBottom w:val="0"/>
      <w:divBdr>
        <w:top w:val="none" w:sz="0" w:space="0" w:color="auto"/>
        <w:left w:val="none" w:sz="0" w:space="0" w:color="auto"/>
        <w:bottom w:val="none" w:sz="0" w:space="0" w:color="auto"/>
        <w:right w:val="none" w:sz="0" w:space="0" w:color="auto"/>
      </w:divBdr>
    </w:div>
    <w:div w:id="1309018638">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18460270">
      <w:bodyDiv w:val="1"/>
      <w:marLeft w:val="0"/>
      <w:marRight w:val="0"/>
      <w:marTop w:val="0"/>
      <w:marBottom w:val="0"/>
      <w:divBdr>
        <w:top w:val="none" w:sz="0" w:space="0" w:color="auto"/>
        <w:left w:val="none" w:sz="0" w:space="0" w:color="auto"/>
        <w:bottom w:val="none" w:sz="0" w:space="0" w:color="auto"/>
        <w:right w:val="none" w:sz="0" w:space="0" w:color="auto"/>
      </w:divBdr>
    </w:div>
    <w:div w:id="1330597034">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02869357">
      <w:bodyDiv w:val="1"/>
      <w:marLeft w:val="0"/>
      <w:marRight w:val="0"/>
      <w:marTop w:val="0"/>
      <w:marBottom w:val="0"/>
      <w:divBdr>
        <w:top w:val="none" w:sz="0" w:space="0" w:color="auto"/>
        <w:left w:val="none" w:sz="0" w:space="0" w:color="auto"/>
        <w:bottom w:val="none" w:sz="0" w:space="0" w:color="auto"/>
        <w:right w:val="none" w:sz="0" w:space="0" w:color="auto"/>
      </w:divBdr>
    </w:div>
    <w:div w:id="1410233045">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2216049">
      <w:bodyDiv w:val="1"/>
      <w:marLeft w:val="0"/>
      <w:marRight w:val="0"/>
      <w:marTop w:val="0"/>
      <w:marBottom w:val="0"/>
      <w:divBdr>
        <w:top w:val="none" w:sz="0" w:space="0" w:color="auto"/>
        <w:left w:val="none" w:sz="0" w:space="0" w:color="auto"/>
        <w:bottom w:val="none" w:sz="0" w:space="0" w:color="auto"/>
        <w:right w:val="none" w:sz="0" w:space="0" w:color="auto"/>
      </w:divBdr>
    </w:div>
    <w:div w:id="145544265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480996218">
      <w:bodyDiv w:val="1"/>
      <w:marLeft w:val="0"/>
      <w:marRight w:val="0"/>
      <w:marTop w:val="0"/>
      <w:marBottom w:val="0"/>
      <w:divBdr>
        <w:top w:val="none" w:sz="0" w:space="0" w:color="auto"/>
        <w:left w:val="none" w:sz="0" w:space="0" w:color="auto"/>
        <w:bottom w:val="none" w:sz="0" w:space="0" w:color="auto"/>
        <w:right w:val="none" w:sz="0" w:space="0" w:color="auto"/>
      </w:divBdr>
    </w:div>
    <w:div w:id="1507135794">
      <w:bodyDiv w:val="1"/>
      <w:marLeft w:val="0"/>
      <w:marRight w:val="0"/>
      <w:marTop w:val="0"/>
      <w:marBottom w:val="0"/>
      <w:divBdr>
        <w:top w:val="none" w:sz="0" w:space="0" w:color="auto"/>
        <w:left w:val="none" w:sz="0" w:space="0" w:color="auto"/>
        <w:bottom w:val="none" w:sz="0" w:space="0" w:color="auto"/>
        <w:right w:val="none" w:sz="0" w:space="0" w:color="auto"/>
      </w:divBdr>
    </w:div>
    <w:div w:id="1520393781">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37231009">
      <w:bodyDiv w:val="1"/>
      <w:marLeft w:val="0"/>
      <w:marRight w:val="0"/>
      <w:marTop w:val="0"/>
      <w:marBottom w:val="0"/>
      <w:divBdr>
        <w:top w:val="none" w:sz="0" w:space="0" w:color="auto"/>
        <w:left w:val="none" w:sz="0" w:space="0" w:color="auto"/>
        <w:bottom w:val="none" w:sz="0" w:space="0" w:color="auto"/>
        <w:right w:val="none" w:sz="0" w:space="0" w:color="auto"/>
      </w:divBdr>
    </w:div>
    <w:div w:id="1557738390">
      <w:bodyDiv w:val="1"/>
      <w:marLeft w:val="0"/>
      <w:marRight w:val="0"/>
      <w:marTop w:val="0"/>
      <w:marBottom w:val="0"/>
      <w:divBdr>
        <w:top w:val="none" w:sz="0" w:space="0" w:color="auto"/>
        <w:left w:val="none" w:sz="0" w:space="0" w:color="auto"/>
        <w:bottom w:val="none" w:sz="0" w:space="0" w:color="auto"/>
        <w:right w:val="none" w:sz="0" w:space="0" w:color="auto"/>
      </w:divBdr>
    </w:div>
    <w:div w:id="1558782723">
      <w:bodyDiv w:val="1"/>
      <w:marLeft w:val="0"/>
      <w:marRight w:val="0"/>
      <w:marTop w:val="0"/>
      <w:marBottom w:val="0"/>
      <w:divBdr>
        <w:top w:val="none" w:sz="0" w:space="0" w:color="auto"/>
        <w:left w:val="none" w:sz="0" w:space="0" w:color="auto"/>
        <w:bottom w:val="none" w:sz="0" w:space="0" w:color="auto"/>
        <w:right w:val="none" w:sz="0" w:space="0" w:color="auto"/>
      </w:divBdr>
    </w:div>
    <w:div w:id="1565138784">
      <w:bodyDiv w:val="1"/>
      <w:marLeft w:val="0"/>
      <w:marRight w:val="0"/>
      <w:marTop w:val="0"/>
      <w:marBottom w:val="0"/>
      <w:divBdr>
        <w:top w:val="none" w:sz="0" w:space="0" w:color="auto"/>
        <w:left w:val="none" w:sz="0" w:space="0" w:color="auto"/>
        <w:bottom w:val="none" w:sz="0" w:space="0" w:color="auto"/>
        <w:right w:val="none" w:sz="0" w:space="0" w:color="auto"/>
      </w:divBdr>
    </w:div>
    <w:div w:id="1576360081">
      <w:bodyDiv w:val="1"/>
      <w:marLeft w:val="0"/>
      <w:marRight w:val="0"/>
      <w:marTop w:val="0"/>
      <w:marBottom w:val="0"/>
      <w:divBdr>
        <w:top w:val="none" w:sz="0" w:space="0" w:color="auto"/>
        <w:left w:val="none" w:sz="0" w:space="0" w:color="auto"/>
        <w:bottom w:val="none" w:sz="0" w:space="0" w:color="auto"/>
        <w:right w:val="none" w:sz="0" w:space="0" w:color="auto"/>
      </w:divBdr>
    </w:div>
    <w:div w:id="1576864481">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53294981">
      <w:bodyDiv w:val="1"/>
      <w:marLeft w:val="0"/>
      <w:marRight w:val="0"/>
      <w:marTop w:val="0"/>
      <w:marBottom w:val="0"/>
      <w:divBdr>
        <w:top w:val="none" w:sz="0" w:space="0" w:color="auto"/>
        <w:left w:val="none" w:sz="0" w:space="0" w:color="auto"/>
        <w:bottom w:val="none" w:sz="0" w:space="0" w:color="auto"/>
        <w:right w:val="none" w:sz="0" w:space="0" w:color="auto"/>
      </w:divBdr>
    </w:div>
    <w:div w:id="1658263324">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0180017">
      <w:bodyDiv w:val="1"/>
      <w:marLeft w:val="0"/>
      <w:marRight w:val="0"/>
      <w:marTop w:val="0"/>
      <w:marBottom w:val="0"/>
      <w:divBdr>
        <w:top w:val="none" w:sz="0" w:space="0" w:color="auto"/>
        <w:left w:val="none" w:sz="0" w:space="0" w:color="auto"/>
        <w:bottom w:val="none" w:sz="0" w:space="0" w:color="auto"/>
        <w:right w:val="none" w:sz="0" w:space="0" w:color="auto"/>
      </w:divBdr>
    </w:div>
    <w:div w:id="1712723622">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36932838">
      <w:bodyDiv w:val="1"/>
      <w:marLeft w:val="0"/>
      <w:marRight w:val="0"/>
      <w:marTop w:val="0"/>
      <w:marBottom w:val="0"/>
      <w:divBdr>
        <w:top w:val="none" w:sz="0" w:space="0" w:color="auto"/>
        <w:left w:val="none" w:sz="0" w:space="0" w:color="auto"/>
        <w:bottom w:val="none" w:sz="0" w:space="0" w:color="auto"/>
        <w:right w:val="none" w:sz="0" w:space="0" w:color="auto"/>
      </w:divBdr>
    </w:div>
    <w:div w:id="174340695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59596678">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79637238">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893882551">
      <w:bodyDiv w:val="1"/>
      <w:marLeft w:val="0"/>
      <w:marRight w:val="0"/>
      <w:marTop w:val="0"/>
      <w:marBottom w:val="0"/>
      <w:divBdr>
        <w:top w:val="none" w:sz="0" w:space="0" w:color="auto"/>
        <w:left w:val="none" w:sz="0" w:space="0" w:color="auto"/>
        <w:bottom w:val="none" w:sz="0" w:space="0" w:color="auto"/>
        <w:right w:val="none" w:sz="0" w:space="0" w:color="auto"/>
      </w:divBdr>
    </w:div>
    <w:div w:id="1899898203">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1974409447">
      <w:bodyDiv w:val="1"/>
      <w:marLeft w:val="0"/>
      <w:marRight w:val="0"/>
      <w:marTop w:val="0"/>
      <w:marBottom w:val="0"/>
      <w:divBdr>
        <w:top w:val="none" w:sz="0" w:space="0" w:color="auto"/>
        <w:left w:val="none" w:sz="0" w:space="0" w:color="auto"/>
        <w:bottom w:val="none" w:sz="0" w:space="0" w:color="auto"/>
        <w:right w:val="none" w:sz="0" w:space="0" w:color="auto"/>
      </w:divBdr>
    </w:div>
    <w:div w:id="1978296231">
      <w:bodyDiv w:val="1"/>
      <w:marLeft w:val="0"/>
      <w:marRight w:val="0"/>
      <w:marTop w:val="0"/>
      <w:marBottom w:val="0"/>
      <w:divBdr>
        <w:top w:val="none" w:sz="0" w:space="0" w:color="auto"/>
        <w:left w:val="none" w:sz="0" w:space="0" w:color="auto"/>
        <w:bottom w:val="none" w:sz="0" w:space="0" w:color="auto"/>
        <w:right w:val="none" w:sz="0" w:space="0" w:color="auto"/>
      </w:divBdr>
    </w:div>
    <w:div w:id="1993019597">
      <w:bodyDiv w:val="1"/>
      <w:marLeft w:val="0"/>
      <w:marRight w:val="0"/>
      <w:marTop w:val="0"/>
      <w:marBottom w:val="0"/>
      <w:divBdr>
        <w:top w:val="none" w:sz="0" w:space="0" w:color="auto"/>
        <w:left w:val="none" w:sz="0" w:space="0" w:color="auto"/>
        <w:bottom w:val="none" w:sz="0" w:space="0" w:color="auto"/>
        <w:right w:val="none" w:sz="0" w:space="0" w:color="auto"/>
      </w:divBdr>
    </w:div>
    <w:div w:id="1993095906">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22317146">
      <w:bodyDiv w:val="1"/>
      <w:marLeft w:val="0"/>
      <w:marRight w:val="0"/>
      <w:marTop w:val="0"/>
      <w:marBottom w:val="0"/>
      <w:divBdr>
        <w:top w:val="none" w:sz="0" w:space="0" w:color="auto"/>
        <w:left w:val="none" w:sz="0" w:space="0" w:color="auto"/>
        <w:bottom w:val="none" w:sz="0" w:space="0" w:color="auto"/>
        <w:right w:val="none" w:sz="0" w:space="0" w:color="auto"/>
      </w:divBdr>
    </w:div>
    <w:div w:id="2040274512">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56856432">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070107995">
      <w:bodyDiv w:val="1"/>
      <w:marLeft w:val="0"/>
      <w:marRight w:val="0"/>
      <w:marTop w:val="0"/>
      <w:marBottom w:val="0"/>
      <w:divBdr>
        <w:top w:val="none" w:sz="0" w:space="0" w:color="auto"/>
        <w:left w:val="none" w:sz="0" w:space="0" w:color="auto"/>
        <w:bottom w:val="none" w:sz="0" w:space="0" w:color="auto"/>
        <w:right w:val="none" w:sz="0" w:space="0" w:color="auto"/>
      </w:divBdr>
    </w:div>
    <w:div w:id="2081950330">
      <w:bodyDiv w:val="1"/>
      <w:marLeft w:val="0"/>
      <w:marRight w:val="0"/>
      <w:marTop w:val="0"/>
      <w:marBottom w:val="0"/>
      <w:divBdr>
        <w:top w:val="none" w:sz="0" w:space="0" w:color="auto"/>
        <w:left w:val="none" w:sz="0" w:space="0" w:color="auto"/>
        <w:bottom w:val="none" w:sz="0" w:space="0" w:color="auto"/>
        <w:right w:val="none" w:sz="0" w:space="0" w:color="auto"/>
      </w:divBdr>
    </w:div>
    <w:div w:id="2086759115">
      <w:bodyDiv w:val="1"/>
      <w:marLeft w:val="0"/>
      <w:marRight w:val="0"/>
      <w:marTop w:val="0"/>
      <w:marBottom w:val="0"/>
      <w:divBdr>
        <w:top w:val="none" w:sz="0" w:space="0" w:color="auto"/>
        <w:left w:val="none" w:sz="0" w:space="0" w:color="auto"/>
        <w:bottom w:val="none" w:sz="0" w:space="0" w:color="auto"/>
        <w:right w:val="none" w:sz="0" w:space="0" w:color="auto"/>
      </w:divBdr>
    </w:div>
    <w:div w:id="2087264982">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38839623">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50&amp;date=26.07.2023&amp;dst=173667&amp;field=134" TargetMode="External"/><Relationship Id="rId13" Type="http://schemas.openxmlformats.org/officeDocument/2006/relationships/hyperlink" Target="file:///\\server-10\..\..\C:\Users\User\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erver-10\..\..\C:\Users\User\Downloa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erver-10\..\..\C:\Users\User\Downloa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erver-10\..\..\C:\Users\User\Downloads\(..." TargetMode="External"/><Relationship Id="rId4" Type="http://schemas.openxmlformats.org/officeDocument/2006/relationships/settings" Target="settings.xml"/><Relationship Id="rId9" Type="http://schemas.openxmlformats.org/officeDocument/2006/relationships/hyperlink" Target="https://login.consultant.ru/link/?req=doc&amp;base=LAW&amp;n=436472&amp;date=26.07.2023" TargetMode="External"/><Relationship Id="rId14" Type="http://schemas.openxmlformats.org/officeDocument/2006/relationships/hyperlink" Target="file:///\\server-10\..\..\C:\Users\User\Downloa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474C6-D3A5-48C5-8405-12CA7527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70</Pages>
  <Words>19442</Words>
  <Characters>178098</Characters>
  <Application>Microsoft Office Word</Application>
  <DocSecurity>0</DocSecurity>
  <Lines>3710</Lines>
  <Paragraphs>1274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196266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Учетная запись Майкрософт</cp:lastModifiedBy>
  <cp:revision>5</cp:revision>
  <cp:lastPrinted>2025-03-27T05:16:00Z</cp:lastPrinted>
  <dcterms:created xsi:type="dcterms:W3CDTF">2025-05-20T11:26:00Z</dcterms:created>
  <dcterms:modified xsi:type="dcterms:W3CDTF">2025-05-29T09:30:00Z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