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BE" w:rsidRDefault="00145413" w:rsidP="00145413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6B22BE" w:rsidRDefault="00145413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6B22BE" w:rsidRDefault="006B22BE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B22BE" w:rsidRDefault="00145413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6B22BE" w:rsidRDefault="006B22BE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B22BE" w:rsidRDefault="006B22BE" w:rsidP="006B22B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B22BE" w:rsidRPr="00752FE5" w:rsidRDefault="006B22BE" w:rsidP="006B22B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20EDA" w:rsidRDefault="00D639D0" w:rsidP="00F91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E5B12">
        <w:rPr>
          <w:rFonts w:ascii="PT Astra Serif" w:hAnsi="PT Astra Serif"/>
          <w:b/>
          <w:sz w:val="28"/>
          <w:szCs w:val="28"/>
        </w:rPr>
        <w:t>О внесении изменени</w:t>
      </w:r>
      <w:r w:rsidR="00D0096B">
        <w:rPr>
          <w:rFonts w:ascii="PT Astra Serif" w:hAnsi="PT Astra Serif"/>
          <w:b/>
          <w:sz w:val="28"/>
          <w:szCs w:val="28"/>
        </w:rPr>
        <w:t>я</w:t>
      </w:r>
      <w:r w:rsidRPr="003E5B12">
        <w:rPr>
          <w:rFonts w:ascii="PT Astra Serif" w:hAnsi="PT Astra Serif"/>
          <w:b/>
          <w:sz w:val="28"/>
          <w:szCs w:val="28"/>
        </w:rPr>
        <w:t xml:space="preserve"> в </w:t>
      </w:r>
      <w:r w:rsidR="001F1205" w:rsidRPr="003E5B12">
        <w:rPr>
          <w:rFonts w:ascii="PT Astra Serif" w:hAnsi="PT Astra Serif"/>
          <w:b/>
          <w:sz w:val="28"/>
          <w:szCs w:val="28"/>
        </w:rPr>
        <w:t xml:space="preserve">постановление </w:t>
      </w:r>
      <w:r w:rsidR="000E0073" w:rsidRPr="003E5B12">
        <w:rPr>
          <w:rFonts w:ascii="PT Astra Serif" w:hAnsi="PT Astra Serif"/>
          <w:b/>
          <w:sz w:val="28"/>
          <w:szCs w:val="28"/>
        </w:rPr>
        <w:t>П</w:t>
      </w:r>
      <w:r w:rsidR="001F1205" w:rsidRPr="003E5B12">
        <w:rPr>
          <w:rFonts w:ascii="PT Astra Serif" w:hAnsi="PT Astra Serif"/>
          <w:b/>
          <w:sz w:val="28"/>
          <w:szCs w:val="28"/>
        </w:rPr>
        <w:t>равительства Ульяновской области от 09.12.2013 № 590-П</w:t>
      </w:r>
      <w:r w:rsidR="00752FE5" w:rsidRPr="003E5B12">
        <w:rPr>
          <w:rFonts w:ascii="PT Astra Serif" w:hAnsi="PT Astra Serif"/>
          <w:b/>
          <w:sz w:val="28"/>
          <w:szCs w:val="28"/>
        </w:rPr>
        <w:t xml:space="preserve"> </w:t>
      </w:r>
    </w:p>
    <w:p w:rsidR="00D0096B" w:rsidRPr="003E5B12" w:rsidRDefault="00D0096B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639D0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B12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3E5B12">
        <w:rPr>
          <w:rFonts w:ascii="PT Astra Serif" w:hAnsi="PT Astra Serif"/>
          <w:sz w:val="28"/>
          <w:szCs w:val="28"/>
        </w:rPr>
        <w:t>т</w:t>
      </w:r>
      <w:proofErr w:type="gramEnd"/>
      <w:r w:rsidRPr="003E5B12">
        <w:rPr>
          <w:rFonts w:ascii="PT Astra Serif" w:hAnsi="PT Astra Serif"/>
          <w:sz w:val="28"/>
          <w:szCs w:val="28"/>
        </w:rPr>
        <w:t xml:space="preserve"> а н о в л я е т:</w:t>
      </w:r>
    </w:p>
    <w:p w:rsidR="00D0096B" w:rsidRDefault="00D0096B" w:rsidP="00D00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1.Внести в приложение № 2 к </w:t>
      </w:r>
      <w:r w:rsidRPr="00D0096B">
        <w:rPr>
          <w:rFonts w:ascii="PT Astra Serif" w:hAnsi="PT Astra Serif" w:cs="PT Astra Serif"/>
          <w:sz w:val="28"/>
          <w:szCs w:val="28"/>
          <w:lang w:eastAsia="ru-RU"/>
        </w:rPr>
        <w:t>постановлени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ю </w:t>
      </w:r>
      <w:r w:rsidRPr="00D0096B">
        <w:rPr>
          <w:rFonts w:ascii="PT Astra Serif" w:hAnsi="PT Astra Serif" w:cs="PT Astra Serif"/>
          <w:sz w:val="28"/>
          <w:szCs w:val="28"/>
          <w:lang w:eastAsia="ru-RU"/>
        </w:rPr>
        <w:t>Правительства Ульяновской области от 09.12.2013 № 590-П «О Министерстве просвещения и воспитания Ульяновской области»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изменение, изложив пункты 5 и 6 в следующей редакции:</w:t>
      </w:r>
    </w:p>
    <w:p w:rsidR="00D0096B" w:rsidRDefault="00D0096B" w:rsidP="00D00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«5. Департамент общего образования.</w:t>
      </w:r>
    </w:p>
    <w:p w:rsidR="00D0096B" w:rsidRPr="00D0096B" w:rsidRDefault="00D0096B" w:rsidP="00D00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 6. Департамент воспитания, дополнительного образования и социализации детей.».</w:t>
      </w:r>
    </w:p>
    <w:p w:rsidR="00D639D0" w:rsidRPr="003E5B12" w:rsidRDefault="00D0096B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639D0" w:rsidRPr="003E5B12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987DEE" w:rsidRPr="003E5B12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Pr="003E5B12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E0073" w:rsidRPr="003E5B12" w:rsidRDefault="000E0073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111F1" w:rsidRPr="003E5B12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E5B12">
        <w:rPr>
          <w:rFonts w:ascii="PT Astra Serif" w:hAnsi="PT Astra Serif"/>
          <w:sz w:val="28"/>
          <w:szCs w:val="28"/>
        </w:rPr>
        <w:t>Председател</w:t>
      </w:r>
      <w:r w:rsidR="0028356A" w:rsidRPr="003E5B12">
        <w:rPr>
          <w:rFonts w:ascii="PT Astra Serif" w:hAnsi="PT Astra Serif"/>
          <w:sz w:val="28"/>
          <w:szCs w:val="28"/>
        </w:rPr>
        <w:t>ь</w:t>
      </w:r>
    </w:p>
    <w:p w:rsidR="00825C9F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E5B12">
        <w:rPr>
          <w:rFonts w:ascii="PT Astra Serif" w:hAnsi="PT Astra Serif"/>
          <w:sz w:val="28"/>
          <w:szCs w:val="28"/>
        </w:rPr>
        <w:t>Правительства</w:t>
      </w:r>
      <w:r w:rsidR="003111F1" w:rsidRPr="003E5B12">
        <w:rPr>
          <w:rFonts w:ascii="PT Astra Serif" w:hAnsi="PT Astra Serif"/>
          <w:sz w:val="28"/>
          <w:szCs w:val="28"/>
        </w:rPr>
        <w:t xml:space="preserve"> </w:t>
      </w:r>
      <w:r w:rsidR="00396D5A" w:rsidRPr="003E5B12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3E5B12">
        <w:rPr>
          <w:rFonts w:ascii="PT Astra Serif" w:hAnsi="PT Astra Serif"/>
          <w:sz w:val="28"/>
          <w:szCs w:val="28"/>
        </w:rPr>
        <w:tab/>
      </w:r>
      <w:r w:rsidR="00396D5A" w:rsidRPr="003E5B12">
        <w:rPr>
          <w:rFonts w:ascii="PT Astra Serif" w:hAnsi="PT Astra Serif"/>
          <w:sz w:val="28"/>
          <w:szCs w:val="28"/>
        </w:rPr>
        <w:tab/>
      </w:r>
      <w:r w:rsidRPr="003E5B12">
        <w:rPr>
          <w:rFonts w:ascii="PT Astra Serif" w:hAnsi="PT Astra Serif"/>
          <w:sz w:val="28"/>
          <w:szCs w:val="28"/>
        </w:rPr>
        <w:t xml:space="preserve">       </w:t>
      </w:r>
      <w:r w:rsidRPr="003E5B12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3E5B12">
        <w:rPr>
          <w:rFonts w:ascii="PT Astra Serif" w:hAnsi="PT Astra Serif"/>
          <w:sz w:val="28"/>
          <w:szCs w:val="28"/>
        </w:rPr>
        <w:t xml:space="preserve">        </w:t>
      </w:r>
      <w:r w:rsidRPr="003E5B12">
        <w:rPr>
          <w:rFonts w:ascii="PT Astra Serif" w:hAnsi="PT Astra Serif"/>
          <w:sz w:val="28"/>
          <w:szCs w:val="28"/>
        </w:rPr>
        <w:t xml:space="preserve">       </w:t>
      </w:r>
      <w:r w:rsidR="0028356A" w:rsidRPr="003E5B12">
        <w:rPr>
          <w:rFonts w:ascii="PT Astra Serif" w:hAnsi="PT Astra Serif"/>
          <w:sz w:val="28"/>
          <w:szCs w:val="28"/>
        </w:rPr>
        <w:t xml:space="preserve">    В.Н.Разумков</w:t>
      </w:r>
    </w:p>
    <w:p w:rsidR="00D0096B" w:rsidRDefault="00D0096B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A6B8D" w:rsidRDefault="00CA6B8D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8E719F">
      <w:pPr>
        <w:widowControl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8E719F" w:rsidRDefault="008E719F" w:rsidP="008E719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 xml:space="preserve">«О внесении изменения в постановление Правительства Ульяновской области от 09.12.2013 № 590-П» </w:t>
      </w:r>
    </w:p>
    <w:p w:rsidR="008E719F" w:rsidRDefault="008E719F" w:rsidP="008E719F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«О внесении изменения в постановление Правительства Ульяновской области от 09.12.2013 № 590-П» подготовлен </w:t>
      </w:r>
      <w:r>
        <w:rPr>
          <w:rFonts w:ascii="PT Astra Serif" w:hAnsi="PT Astra Serif"/>
          <w:color w:val="000000"/>
          <w:sz w:val="28"/>
          <w:szCs w:val="28"/>
        </w:rPr>
        <w:t xml:space="preserve">в связи с изменением организационной структуры Министерства просвещения и воспитания Ульяновской области.   </w:t>
      </w:r>
    </w:p>
    <w:p w:rsidR="008E719F" w:rsidRDefault="008E719F" w:rsidP="008E719F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В связи с проведением внутренних организационно-штатных мероприятий в Министерстве произошло перераспределение функций между двумя департаментами. Функции по осуществлению  регулирования дополнительного образования переданы от департамента общего </w:t>
      </w:r>
      <w:r>
        <w:rPr>
          <w:rFonts w:ascii="PT Astra Serif" w:hAnsi="PT Astra Serif"/>
          <w:color w:val="000000"/>
          <w:sz w:val="28"/>
          <w:szCs w:val="28"/>
        </w:rPr>
        <w:br/>
        <w:t>и дополнительного образования в департамент воспитания и социализации детей. В связи с вышеизложенным требуется приведение наименований департаментов в соответствие с выполняемыми функциями, а именно: «департамент общего и дополнительного образования» будет называться «департамент общего образования», «департамент воспитания и социализации детей» будет называться «департамент воспитания, дополнительного образования и социализации детей». Штатная численность департаментов остается без изменений.</w:t>
      </w:r>
    </w:p>
    <w:p w:rsidR="008E719F" w:rsidRDefault="008E719F" w:rsidP="008E719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и согласование проекта: начальник отдела правового обеспечения Министерства просвещения </w:t>
      </w:r>
      <w:r>
        <w:rPr>
          <w:rFonts w:ascii="PT Astra Serif" w:hAnsi="PT Astra Serif"/>
          <w:sz w:val="28"/>
          <w:szCs w:val="28"/>
        </w:rPr>
        <w:br/>
        <w:t>и воспитания Ульяновской области Назырова А.М., правовое заключение на проект не требуется. Факторов, которые способствуют или могут способствовать созданию условий для проявления коррупции в связи с принятием постановления не установлено.</w:t>
      </w:r>
    </w:p>
    <w:p w:rsidR="008E719F" w:rsidRDefault="008E719F" w:rsidP="008E719F">
      <w:pPr>
        <w:jc w:val="both"/>
        <w:rPr>
          <w:rFonts w:ascii="PT Astra Serif" w:hAnsi="PT Astra Serif"/>
          <w:sz w:val="28"/>
          <w:szCs w:val="28"/>
        </w:rPr>
      </w:pPr>
    </w:p>
    <w:p w:rsidR="008E719F" w:rsidRDefault="008E719F" w:rsidP="008E719F">
      <w:pPr>
        <w:jc w:val="both"/>
        <w:rPr>
          <w:rFonts w:ascii="PT Astra Serif" w:hAnsi="PT Astra Serif"/>
          <w:sz w:val="28"/>
          <w:szCs w:val="28"/>
        </w:rPr>
      </w:pPr>
    </w:p>
    <w:p w:rsidR="008E719F" w:rsidRDefault="008E719F" w:rsidP="008E719F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8E719F" w:rsidRDefault="008E719F" w:rsidP="008E719F">
      <w:pPr>
        <w:tabs>
          <w:tab w:val="left" w:pos="7938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ab/>
        <w:t>Н.В.Семенова</w:t>
      </w:r>
    </w:p>
    <w:p w:rsidR="008E719F" w:rsidRDefault="008E719F" w:rsidP="008E7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Pr="006630B4" w:rsidRDefault="008E719F" w:rsidP="008E719F">
      <w:pPr>
        <w:jc w:val="center"/>
        <w:rPr>
          <w:rFonts w:ascii="PT Astra Serif" w:hAnsi="PT Astra Serif"/>
          <w:b/>
          <w:sz w:val="28"/>
          <w:szCs w:val="28"/>
        </w:rPr>
      </w:pPr>
      <w:r w:rsidRPr="006630B4">
        <w:rPr>
          <w:rFonts w:ascii="PT Astra Serif" w:hAnsi="PT Astra Serif"/>
          <w:b/>
          <w:sz w:val="28"/>
          <w:szCs w:val="28"/>
        </w:rPr>
        <w:t xml:space="preserve">ФИНАНСОВО-ЭКОНОМИЧЕСКОЕ ОБОСНОВАНИЕ </w:t>
      </w:r>
    </w:p>
    <w:p w:rsidR="008E719F" w:rsidRDefault="008E719F" w:rsidP="008E719F">
      <w:pPr>
        <w:jc w:val="center"/>
        <w:rPr>
          <w:rFonts w:ascii="PT Astra Serif" w:hAnsi="PT Astra Serif"/>
          <w:b/>
          <w:sz w:val="28"/>
          <w:szCs w:val="28"/>
        </w:rPr>
      </w:pPr>
      <w:r w:rsidRPr="00B12A1F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B12A1F"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>«</w:t>
      </w:r>
      <w:r w:rsidRPr="003E5B12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3E5B12">
        <w:rPr>
          <w:rFonts w:ascii="PT Astra Serif" w:hAnsi="PT Astra Serif"/>
          <w:b/>
          <w:sz w:val="28"/>
          <w:szCs w:val="28"/>
        </w:rPr>
        <w:t xml:space="preserve"> в постановление Правительства Ульяновской области от 09.12.2013 № 590-П</w:t>
      </w:r>
      <w:r>
        <w:rPr>
          <w:rFonts w:ascii="PT Astra Serif" w:hAnsi="PT Astra Serif"/>
          <w:b/>
          <w:sz w:val="28"/>
          <w:szCs w:val="28"/>
        </w:rPr>
        <w:t>»</w:t>
      </w:r>
      <w:r w:rsidRPr="003E5B12">
        <w:rPr>
          <w:rFonts w:ascii="PT Astra Serif" w:hAnsi="PT Astra Serif"/>
          <w:b/>
          <w:sz w:val="28"/>
          <w:szCs w:val="28"/>
        </w:rPr>
        <w:t xml:space="preserve"> </w:t>
      </w:r>
    </w:p>
    <w:p w:rsidR="008E719F" w:rsidRPr="008127EA" w:rsidRDefault="008E719F" w:rsidP="008E719F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r w:rsidRPr="008127EA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8127EA">
        <w:rPr>
          <w:rFonts w:ascii="PT Astra Serif" w:hAnsi="PT Astra Serif"/>
          <w:sz w:val="28"/>
          <w:szCs w:val="28"/>
        </w:rPr>
        <w:br/>
        <w:t xml:space="preserve">к проекту постановления Правительства Ульяновской области </w:t>
      </w:r>
      <w:r w:rsidRPr="008127EA">
        <w:rPr>
          <w:rFonts w:ascii="PT Astra Serif" w:hAnsi="PT Astra Serif"/>
          <w:sz w:val="28"/>
          <w:szCs w:val="28"/>
        </w:rPr>
        <w:br/>
        <w:t xml:space="preserve">«О внесении изменения в постановление Правительства Ульяновской области от 09.12.2013 № 590-П»  не повлечёт возникновения расходов, покрываемых </w:t>
      </w:r>
      <w:r>
        <w:rPr>
          <w:rFonts w:ascii="PT Astra Serif" w:hAnsi="PT Astra Serif"/>
          <w:sz w:val="28"/>
          <w:szCs w:val="28"/>
        </w:rPr>
        <w:br/>
      </w:r>
      <w:r w:rsidRPr="008127EA">
        <w:rPr>
          <w:rFonts w:ascii="PT Astra Serif" w:hAnsi="PT Astra Serif"/>
          <w:sz w:val="28"/>
          <w:szCs w:val="28"/>
        </w:rPr>
        <w:t>за счёт средств областного бюджета Ульяновской области</w:t>
      </w:r>
      <w:bookmarkEnd w:id="0"/>
      <w:r w:rsidRPr="008127EA">
        <w:rPr>
          <w:rFonts w:ascii="PT Astra Serif" w:hAnsi="PT Astra Serif"/>
          <w:sz w:val="28"/>
          <w:szCs w:val="28"/>
        </w:rPr>
        <w:t>.</w:t>
      </w:r>
    </w:p>
    <w:p w:rsidR="008E719F" w:rsidRPr="008127EA" w:rsidRDefault="008E719F" w:rsidP="008E719F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15" w:type="dxa"/>
        <w:tblLayout w:type="fixed"/>
        <w:tblLook w:val="0000" w:firstRow="0" w:lastRow="0" w:firstColumn="0" w:lastColumn="0" w:noHBand="0" w:noVBand="0"/>
      </w:tblPr>
      <w:tblGrid>
        <w:gridCol w:w="4740"/>
        <w:gridCol w:w="3182"/>
        <w:gridCol w:w="2293"/>
      </w:tblGrid>
      <w:tr w:rsidR="008E719F" w:rsidRPr="006630B4" w:rsidTr="00F057A0">
        <w:trPr>
          <w:trHeight w:val="1079"/>
        </w:trPr>
        <w:tc>
          <w:tcPr>
            <w:tcW w:w="4740" w:type="dxa"/>
          </w:tcPr>
          <w:p w:rsidR="008E719F" w:rsidRPr="006630B4" w:rsidRDefault="008E719F" w:rsidP="008E719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30B4">
              <w:rPr>
                <w:rFonts w:ascii="PT Astra Serif" w:hAnsi="PT Astra Serif"/>
                <w:sz w:val="28"/>
                <w:szCs w:val="28"/>
              </w:rPr>
              <w:t>Министр просвещения и воспитания</w:t>
            </w:r>
          </w:p>
          <w:p w:rsidR="008E719F" w:rsidRPr="006630B4" w:rsidRDefault="008E719F" w:rsidP="008E719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30B4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8E719F" w:rsidRPr="006630B4" w:rsidRDefault="008E719F" w:rsidP="008E719F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3182" w:type="dxa"/>
          </w:tcPr>
          <w:p w:rsidR="008E719F" w:rsidRPr="006630B4" w:rsidRDefault="008E719F" w:rsidP="008E719F">
            <w:pPr>
              <w:spacing w:after="0" w:line="240" w:lineRule="auto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2293" w:type="dxa"/>
          </w:tcPr>
          <w:p w:rsidR="008E719F" w:rsidRPr="006630B4" w:rsidRDefault="008E719F" w:rsidP="008E719F">
            <w:pPr>
              <w:tabs>
                <w:tab w:val="left" w:pos="5420"/>
              </w:tabs>
              <w:spacing w:after="0" w:line="240" w:lineRule="auto"/>
              <w:ind w:left="23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8E719F" w:rsidRPr="006630B4" w:rsidRDefault="008E719F" w:rsidP="008E719F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6630B4">
              <w:rPr>
                <w:rFonts w:ascii="PT Astra Serif" w:hAnsi="PT Astra Serif"/>
                <w:sz w:val="28"/>
                <w:szCs w:val="28"/>
              </w:rPr>
              <w:t>.В.</w:t>
            </w:r>
            <w:r>
              <w:rPr>
                <w:rFonts w:ascii="PT Astra Serif" w:hAnsi="PT Astra Serif"/>
                <w:sz w:val="28"/>
                <w:szCs w:val="28"/>
              </w:rPr>
              <w:t>Семенова</w:t>
            </w:r>
          </w:p>
        </w:tc>
      </w:tr>
    </w:tbl>
    <w:p w:rsidR="008E719F" w:rsidRPr="00996A14" w:rsidRDefault="008E719F" w:rsidP="008E719F">
      <w:pPr>
        <w:widowControl w:val="0"/>
        <w:jc w:val="center"/>
        <w:rPr>
          <w:sz w:val="28"/>
          <w:szCs w:val="28"/>
        </w:rPr>
      </w:pPr>
    </w:p>
    <w:p w:rsidR="008E719F" w:rsidRDefault="008E719F" w:rsidP="008E7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8E719F" w:rsidRPr="00CA6B8D" w:rsidRDefault="008E719F" w:rsidP="0075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8E719F" w:rsidRPr="00CA6B8D" w:rsidSect="006B22BE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51" w:rsidRDefault="00390151" w:rsidP="00D2118E">
      <w:pPr>
        <w:spacing w:after="0" w:line="240" w:lineRule="auto"/>
      </w:pPr>
      <w:r>
        <w:separator/>
      </w:r>
    </w:p>
  </w:endnote>
  <w:endnote w:type="continuationSeparator" w:id="0">
    <w:p w:rsidR="00390151" w:rsidRDefault="00390151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51" w:rsidRDefault="00390151" w:rsidP="00D2118E">
      <w:pPr>
        <w:spacing w:after="0" w:line="240" w:lineRule="auto"/>
      </w:pPr>
      <w:r>
        <w:separator/>
      </w:r>
    </w:p>
  </w:footnote>
  <w:footnote w:type="continuationSeparator" w:id="0">
    <w:p w:rsidR="00390151" w:rsidRDefault="00390151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D03" w:rsidRPr="00B12B03" w:rsidRDefault="00FC3D03" w:rsidP="00B12B03">
    <w:pPr>
      <w:pStyle w:val="aa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916"/>
    <w:multiLevelType w:val="hybridMultilevel"/>
    <w:tmpl w:val="239EAE76"/>
    <w:lvl w:ilvl="0" w:tplc="7EF86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" w15:restartNumberingAfterBreak="0">
    <w:nsid w:val="1BFF4D13"/>
    <w:multiLevelType w:val="hybridMultilevel"/>
    <w:tmpl w:val="DEC4A68C"/>
    <w:lvl w:ilvl="0" w:tplc="1A020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2C7E15"/>
    <w:multiLevelType w:val="hybridMultilevel"/>
    <w:tmpl w:val="3C18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6" w15:restartNumberingAfterBreak="0">
    <w:nsid w:val="43CE08DE"/>
    <w:multiLevelType w:val="multilevel"/>
    <w:tmpl w:val="096A9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5BD36D68"/>
    <w:multiLevelType w:val="hybridMultilevel"/>
    <w:tmpl w:val="E8F23BF2"/>
    <w:lvl w:ilvl="0" w:tplc="0D388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11" w15:restartNumberingAfterBreak="0">
    <w:nsid w:val="68B3674B"/>
    <w:multiLevelType w:val="hybridMultilevel"/>
    <w:tmpl w:val="FF3687D2"/>
    <w:lvl w:ilvl="0" w:tplc="57EC8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13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F2208A2"/>
    <w:multiLevelType w:val="hybridMultilevel"/>
    <w:tmpl w:val="CB20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102DF"/>
    <w:rsid w:val="0002799F"/>
    <w:rsid w:val="00036C94"/>
    <w:rsid w:val="00047393"/>
    <w:rsid w:val="00051B9D"/>
    <w:rsid w:val="00065563"/>
    <w:rsid w:val="00074C9B"/>
    <w:rsid w:val="000849B4"/>
    <w:rsid w:val="000A2976"/>
    <w:rsid w:val="000B6DD3"/>
    <w:rsid w:val="000C12F6"/>
    <w:rsid w:val="000C19DD"/>
    <w:rsid w:val="000C5A01"/>
    <w:rsid w:val="000C7F29"/>
    <w:rsid w:val="000D52BA"/>
    <w:rsid w:val="000E0073"/>
    <w:rsid w:val="0010142E"/>
    <w:rsid w:val="001113FA"/>
    <w:rsid w:val="00116FD4"/>
    <w:rsid w:val="00140575"/>
    <w:rsid w:val="00142057"/>
    <w:rsid w:val="00145413"/>
    <w:rsid w:val="00147CE7"/>
    <w:rsid w:val="001551B9"/>
    <w:rsid w:val="00156203"/>
    <w:rsid w:val="00174986"/>
    <w:rsid w:val="00192A71"/>
    <w:rsid w:val="001B2BC1"/>
    <w:rsid w:val="001B61D1"/>
    <w:rsid w:val="001C4C26"/>
    <w:rsid w:val="001E76E7"/>
    <w:rsid w:val="001F1205"/>
    <w:rsid w:val="00201012"/>
    <w:rsid w:val="00211BD6"/>
    <w:rsid w:val="00212F07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86995"/>
    <w:rsid w:val="002B3A46"/>
    <w:rsid w:val="002C2426"/>
    <w:rsid w:val="002D2556"/>
    <w:rsid w:val="002F1434"/>
    <w:rsid w:val="002F641B"/>
    <w:rsid w:val="002F6A97"/>
    <w:rsid w:val="00301A13"/>
    <w:rsid w:val="00303574"/>
    <w:rsid w:val="003111F1"/>
    <w:rsid w:val="00330AF6"/>
    <w:rsid w:val="003330DE"/>
    <w:rsid w:val="00334272"/>
    <w:rsid w:val="003527BB"/>
    <w:rsid w:val="00352C85"/>
    <w:rsid w:val="00385B40"/>
    <w:rsid w:val="00390151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E5B12"/>
    <w:rsid w:val="003F148B"/>
    <w:rsid w:val="003F5EA3"/>
    <w:rsid w:val="004176BD"/>
    <w:rsid w:val="00431566"/>
    <w:rsid w:val="00451CEE"/>
    <w:rsid w:val="00452B64"/>
    <w:rsid w:val="00457352"/>
    <w:rsid w:val="00462A9F"/>
    <w:rsid w:val="00462BEA"/>
    <w:rsid w:val="004674A8"/>
    <w:rsid w:val="0047227B"/>
    <w:rsid w:val="004746CA"/>
    <w:rsid w:val="00476530"/>
    <w:rsid w:val="00490589"/>
    <w:rsid w:val="004A6F1B"/>
    <w:rsid w:val="004C20D6"/>
    <w:rsid w:val="004C2279"/>
    <w:rsid w:val="004D45B0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841AC"/>
    <w:rsid w:val="00591E17"/>
    <w:rsid w:val="00594F9F"/>
    <w:rsid w:val="005A0626"/>
    <w:rsid w:val="005A3463"/>
    <w:rsid w:val="005C0D8D"/>
    <w:rsid w:val="005C5307"/>
    <w:rsid w:val="005C697F"/>
    <w:rsid w:val="005D7844"/>
    <w:rsid w:val="005E6E3D"/>
    <w:rsid w:val="00605576"/>
    <w:rsid w:val="00606D23"/>
    <w:rsid w:val="00616C33"/>
    <w:rsid w:val="00621B19"/>
    <w:rsid w:val="006358A9"/>
    <w:rsid w:val="00637A8F"/>
    <w:rsid w:val="0066287C"/>
    <w:rsid w:val="00665287"/>
    <w:rsid w:val="00667B40"/>
    <w:rsid w:val="00685E2E"/>
    <w:rsid w:val="006A22B3"/>
    <w:rsid w:val="006B22B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52FE5"/>
    <w:rsid w:val="00763065"/>
    <w:rsid w:val="00794E9C"/>
    <w:rsid w:val="007A0FAF"/>
    <w:rsid w:val="007C2193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802B69"/>
    <w:rsid w:val="00825C9F"/>
    <w:rsid w:val="008928BB"/>
    <w:rsid w:val="00892AC3"/>
    <w:rsid w:val="008C3D5C"/>
    <w:rsid w:val="008C5E57"/>
    <w:rsid w:val="008D36E2"/>
    <w:rsid w:val="008D4B44"/>
    <w:rsid w:val="008D4EB7"/>
    <w:rsid w:val="008D547F"/>
    <w:rsid w:val="008E719F"/>
    <w:rsid w:val="008F485F"/>
    <w:rsid w:val="009047D1"/>
    <w:rsid w:val="0090732F"/>
    <w:rsid w:val="00914A6B"/>
    <w:rsid w:val="0091570B"/>
    <w:rsid w:val="00916662"/>
    <w:rsid w:val="00923D34"/>
    <w:rsid w:val="0094260B"/>
    <w:rsid w:val="00954482"/>
    <w:rsid w:val="0096398B"/>
    <w:rsid w:val="009653D5"/>
    <w:rsid w:val="00981FE9"/>
    <w:rsid w:val="009842F1"/>
    <w:rsid w:val="00987DEE"/>
    <w:rsid w:val="00991C56"/>
    <w:rsid w:val="009971AA"/>
    <w:rsid w:val="009A3A4A"/>
    <w:rsid w:val="009C47C3"/>
    <w:rsid w:val="009C725A"/>
    <w:rsid w:val="009D2058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AF1ABD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474B"/>
    <w:rsid w:val="00B4654D"/>
    <w:rsid w:val="00B77C6F"/>
    <w:rsid w:val="00B8443F"/>
    <w:rsid w:val="00B94A20"/>
    <w:rsid w:val="00BB0F47"/>
    <w:rsid w:val="00BC24AA"/>
    <w:rsid w:val="00BE3CB2"/>
    <w:rsid w:val="00C217AC"/>
    <w:rsid w:val="00C31637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863AB"/>
    <w:rsid w:val="00C93F26"/>
    <w:rsid w:val="00C96429"/>
    <w:rsid w:val="00C96519"/>
    <w:rsid w:val="00CA0843"/>
    <w:rsid w:val="00CA3135"/>
    <w:rsid w:val="00CA6B8D"/>
    <w:rsid w:val="00CB25EC"/>
    <w:rsid w:val="00CD5214"/>
    <w:rsid w:val="00CE6AD5"/>
    <w:rsid w:val="00CF5A16"/>
    <w:rsid w:val="00D0096B"/>
    <w:rsid w:val="00D20EDA"/>
    <w:rsid w:val="00D2118E"/>
    <w:rsid w:val="00D213E4"/>
    <w:rsid w:val="00D21D56"/>
    <w:rsid w:val="00D3699E"/>
    <w:rsid w:val="00D37006"/>
    <w:rsid w:val="00D376DD"/>
    <w:rsid w:val="00D41D57"/>
    <w:rsid w:val="00D50CC5"/>
    <w:rsid w:val="00D51B3B"/>
    <w:rsid w:val="00D528F9"/>
    <w:rsid w:val="00D56066"/>
    <w:rsid w:val="00D639D0"/>
    <w:rsid w:val="00D724D5"/>
    <w:rsid w:val="00D75159"/>
    <w:rsid w:val="00D809CE"/>
    <w:rsid w:val="00D84C23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2F45"/>
    <w:rsid w:val="00E54DD9"/>
    <w:rsid w:val="00E5785E"/>
    <w:rsid w:val="00E57895"/>
    <w:rsid w:val="00E739F8"/>
    <w:rsid w:val="00E81A16"/>
    <w:rsid w:val="00E851F4"/>
    <w:rsid w:val="00E93062"/>
    <w:rsid w:val="00EB13DB"/>
    <w:rsid w:val="00EB258C"/>
    <w:rsid w:val="00EB4A00"/>
    <w:rsid w:val="00ED2AAB"/>
    <w:rsid w:val="00ED42EA"/>
    <w:rsid w:val="00ED72DA"/>
    <w:rsid w:val="00EE3490"/>
    <w:rsid w:val="00EE4255"/>
    <w:rsid w:val="00EE5BF9"/>
    <w:rsid w:val="00F029E2"/>
    <w:rsid w:val="00F37CD9"/>
    <w:rsid w:val="00F52999"/>
    <w:rsid w:val="00F66D8D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796D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9F8C"/>
  <w15:docId w15:val="{B9D267CF-9DC5-4501-8159-65A78FA1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D009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FD57-A1CF-4167-826F-22C4C72C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Альфия Назырова</cp:lastModifiedBy>
  <cp:revision>3</cp:revision>
  <cp:lastPrinted>2022-04-27T10:41:00Z</cp:lastPrinted>
  <dcterms:created xsi:type="dcterms:W3CDTF">2023-06-22T04:50:00Z</dcterms:created>
  <dcterms:modified xsi:type="dcterms:W3CDTF">2023-06-22T04:52:00Z</dcterms:modified>
</cp:coreProperties>
</file>