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6A6C5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6A6C5B" w:rsidRPr="006A6C5B">
        <w:rPr>
          <w:rFonts w:ascii="Times New Roman" w:hAnsi="Times New Roman" w:cs="Times New Roman"/>
          <w:sz w:val="28"/>
          <w:szCs w:val="28"/>
          <w:u w:val="single"/>
        </w:rPr>
        <w:t>О внес</w:t>
      </w:r>
      <w:r w:rsidR="006A6C5B">
        <w:rPr>
          <w:rFonts w:ascii="Times New Roman" w:hAnsi="Times New Roman" w:cs="Times New Roman"/>
          <w:sz w:val="28"/>
          <w:szCs w:val="28"/>
          <w:u w:val="single"/>
        </w:rPr>
        <w:t xml:space="preserve">ении изменений в постановление </w:t>
      </w:r>
      <w:r w:rsidR="006A6C5B" w:rsidRPr="006A6C5B">
        <w:rPr>
          <w:rFonts w:ascii="Times New Roman" w:hAnsi="Times New Roman" w:cs="Times New Roman"/>
          <w:sz w:val="28"/>
          <w:szCs w:val="28"/>
          <w:u w:val="single"/>
        </w:rPr>
        <w:t>Правительства Ульянов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ской области 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br/>
        <w:t xml:space="preserve">от </w:t>
      </w:r>
      <w:r w:rsidR="00372E46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E693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A077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E693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CA0771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0E6931">
        <w:rPr>
          <w:rFonts w:ascii="Times New Roman" w:hAnsi="Times New Roman" w:cs="Times New Roman"/>
          <w:sz w:val="28"/>
          <w:szCs w:val="28"/>
          <w:u w:val="single"/>
        </w:rPr>
        <w:t>84</w:t>
      </w:r>
      <w:r w:rsidR="006A6C5B" w:rsidRPr="006A6C5B">
        <w:rPr>
          <w:rFonts w:ascii="Times New Roman" w:hAnsi="Times New Roman" w:cs="Times New Roman"/>
          <w:sz w:val="28"/>
          <w:szCs w:val="28"/>
          <w:u w:val="single"/>
        </w:rPr>
        <w:t>-П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FD0EB8" w:rsidRDefault="00CA0771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Март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72E4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CA0771">
        <w:rPr>
          <w:rFonts w:ascii="Times New Roman" w:hAnsi="Times New Roman" w:cs="Times New Roman"/>
          <w:sz w:val="28"/>
          <w:szCs w:val="28"/>
          <w:u w:val="single"/>
        </w:rPr>
        <w:t xml:space="preserve">Бабаева </w:t>
      </w:r>
      <w:proofErr w:type="spellStart"/>
      <w:r w:rsidR="00CA0771">
        <w:rPr>
          <w:rFonts w:ascii="Times New Roman" w:hAnsi="Times New Roman" w:cs="Times New Roman"/>
          <w:sz w:val="28"/>
          <w:szCs w:val="28"/>
          <w:u w:val="single"/>
        </w:rPr>
        <w:t>Лаля</w:t>
      </w:r>
      <w:proofErr w:type="spellEnd"/>
      <w:r w:rsidR="00CA07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CA0771">
        <w:rPr>
          <w:rFonts w:ascii="Times New Roman" w:hAnsi="Times New Roman" w:cs="Times New Roman"/>
          <w:sz w:val="28"/>
          <w:szCs w:val="28"/>
          <w:u w:val="single"/>
        </w:rPr>
        <w:t>Искендеровна</w:t>
      </w:r>
      <w:proofErr w:type="spell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3B3C11">
        <w:rPr>
          <w:rFonts w:ascii="Times New Roman" w:hAnsi="Times New Roman" w:cs="Times New Roman"/>
          <w:sz w:val="28"/>
          <w:szCs w:val="28"/>
          <w:u w:val="single"/>
        </w:rPr>
        <w:t>референт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67-60-04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proofErr w:type="spellEnd"/>
      <w:r w:rsidRPr="00FD0EB8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mcx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73.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026DA2" w:rsidRPr="000E6931" w:rsidRDefault="00395B22" w:rsidP="000E69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95B22">
        <w:rPr>
          <w:rFonts w:ascii="Times New Roman" w:hAnsi="Times New Roman" w:cs="Times New Roman"/>
          <w:sz w:val="28"/>
          <w:szCs w:val="28"/>
          <w:u w:val="single"/>
        </w:rPr>
        <w:t>Предлагаемый способ правового регулирования направлен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br/>
        <w:t xml:space="preserve">на приведение </w:t>
      </w:r>
      <w:r w:rsidR="000E6931" w:rsidRPr="000E6931">
        <w:rPr>
          <w:rFonts w:ascii="Times New Roman" w:hAnsi="Times New Roman" w:cs="Times New Roman"/>
          <w:sz w:val="28"/>
          <w:szCs w:val="28"/>
          <w:u w:val="single"/>
        </w:rPr>
        <w:t>отдельных положений Правил предоставления сельскохозяйственным товаропроизводителям субсидий из областного бюджета Ульяновской области в целях возмеще</w:t>
      </w:r>
      <w:r w:rsidR="000E6931">
        <w:rPr>
          <w:rFonts w:ascii="Times New Roman" w:hAnsi="Times New Roman" w:cs="Times New Roman"/>
          <w:sz w:val="28"/>
          <w:szCs w:val="28"/>
          <w:u w:val="single"/>
        </w:rPr>
        <w:t xml:space="preserve">ния части их затрат, связанных </w:t>
      </w:r>
      <w:r w:rsidR="000E6931" w:rsidRPr="000E6931">
        <w:rPr>
          <w:rFonts w:ascii="Times New Roman" w:hAnsi="Times New Roman" w:cs="Times New Roman"/>
          <w:sz w:val="28"/>
          <w:szCs w:val="28"/>
          <w:u w:val="single"/>
        </w:rPr>
        <w:t xml:space="preserve">с развитием свиноводства, птицеводства и скотоводства, утверждённых постановлением Правительства Ульяновской области </w:t>
      </w:r>
      <w:r w:rsidR="000E6931">
        <w:rPr>
          <w:rFonts w:ascii="Times New Roman" w:hAnsi="Times New Roman" w:cs="Times New Roman"/>
          <w:sz w:val="28"/>
          <w:szCs w:val="28"/>
          <w:u w:val="single"/>
        </w:rPr>
        <w:br/>
      </w:r>
      <w:r w:rsidR="000E6931" w:rsidRPr="000E6931">
        <w:rPr>
          <w:rFonts w:ascii="Times New Roman" w:hAnsi="Times New Roman" w:cs="Times New Roman"/>
          <w:sz w:val="28"/>
          <w:szCs w:val="28"/>
          <w:u w:val="single"/>
        </w:rPr>
        <w:t>от 06.03.2014 № 84-П «О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развит</w:t>
      </w:r>
      <w:r w:rsidR="000E6931">
        <w:rPr>
          <w:rFonts w:ascii="Times New Roman" w:hAnsi="Times New Roman" w:cs="Times New Roman"/>
          <w:sz w:val="28"/>
          <w:szCs w:val="28"/>
          <w:u w:val="single"/>
        </w:rPr>
        <w:t>ием</w:t>
      </w:r>
      <w:proofErr w:type="gramEnd"/>
      <w:r w:rsidR="000E69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0E693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свиноводства, птицеводства </w:t>
      </w:r>
      <w:r w:rsidR="000E6931" w:rsidRPr="000E6931">
        <w:rPr>
          <w:rFonts w:ascii="Times New Roman" w:hAnsi="Times New Roman" w:cs="Times New Roman"/>
          <w:sz w:val="28"/>
          <w:szCs w:val="28"/>
          <w:u w:val="single"/>
        </w:rPr>
        <w:t xml:space="preserve">и скотоводства» (далее также – Правила), </w:t>
      </w:r>
      <w:r w:rsidR="000E6931">
        <w:rPr>
          <w:rFonts w:ascii="Times New Roman" w:hAnsi="Times New Roman" w:cs="Times New Roman"/>
          <w:sz w:val="28"/>
          <w:szCs w:val="28"/>
          <w:u w:val="single"/>
        </w:rPr>
        <w:br/>
      </w:r>
      <w:r w:rsidR="000E6931" w:rsidRPr="000E6931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соответствие с постановлением Правительства Российской Федерации </w:t>
      </w:r>
      <w:r w:rsidR="000E6931">
        <w:rPr>
          <w:rFonts w:ascii="Times New Roman" w:hAnsi="Times New Roman" w:cs="Times New Roman"/>
          <w:sz w:val="28"/>
          <w:szCs w:val="28"/>
          <w:u w:val="single"/>
        </w:rPr>
        <w:br/>
      </w:r>
      <w:r w:rsidR="000E6931" w:rsidRPr="000E6931">
        <w:rPr>
          <w:rFonts w:ascii="Times New Roman" w:hAnsi="Times New Roman" w:cs="Times New Roman"/>
          <w:sz w:val="28"/>
          <w:szCs w:val="28"/>
          <w:u w:val="single"/>
        </w:rPr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proofErr w:type="gramEnd"/>
      <w:r w:rsidR="000E6931" w:rsidRPr="000E6931">
        <w:rPr>
          <w:rFonts w:ascii="Times New Roman" w:hAnsi="Times New Roman" w:cs="Times New Roman"/>
          <w:sz w:val="28"/>
          <w:szCs w:val="28"/>
          <w:u w:val="single"/>
        </w:rPr>
        <w:t xml:space="preserve"> получателей указанных субсидий, в том числе грантов в форме субсидий» (далее – Общие требования).</w:t>
      </w:r>
    </w:p>
    <w:p w:rsidR="000E6931" w:rsidRDefault="000E6931" w:rsidP="00026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026DA2" w:rsidRDefault="004C4AD9" w:rsidP="00026D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0E6931" w:rsidRPr="000E6931" w:rsidRDefault="00810CBE" w:rsidP="000E69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10CBE">
        <w:rPr>
          <w:rFonts w:ascii="Times New Roman" w:hAnsi="Times New Roman" w:cs="Times New Roman"/>
          <w:sz w:val="28"/>
          <w:szCs w:val="28"/>
          <w:u w:val="single"/>
        </w:rPr>
        <w:t>Непр</w:t>
      </w:r>
      <w:r w:rsidR="006C619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>ведение</w:t>
      </w:r>
      <w:proofErr w:type="spellEnd"/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t xml:space="preserve">правового характера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br/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по предоставлению субсидий </w:t>
      </w:r>
      <w:r w:rsidR="000E6931" w:rsidRPr="000E6931">
        <w:rPr>
          <w:rFonts w:ascii="Times New Roman" w:hAnsi="Times New Roman" w:cs="Times New Roman"/>
          <w:sz w:val="28"/>
          <w:szCs w:val="28"/>
          <w:u w:val="single"/>
        </w:rPr>
        <w:t xml:space="preserve">сельскохозяйственным товаропроизводителям, </w:t>
      </w:r>
      <w:r w:rsidR="000E6931" w:rsidRPr="000E6931">
        <w:rPr>
          <w:rFonts w:ascii="Times New Roman" w:hAnsi="Times New Roman" w:cs="Times New Roman"/>
          <w:sz w:val="28"/>
          <w:szCs w:val="28"/>
          <w:u w:val="single"/>
        </w:rPr>
        <w:br/>
        <w:t>за исключением граждан, ведущих личное подсобное хозяйство, осуществляющим деятельность, связанную с развитием свиноводства, птицеводства и скотоводства</w:t>
      </w:r>
      <w:r w:rsidR="000E6931">
        <w:rPr>
          <w:rFonts w:ascii="Times New Roman" w:hAnsi="Times New Roman" w:cs="Times New Roman"/>
          <w:sz w:val="28"/>
          <w:szCs w:val="28"/>
          <w:u w:val="single"/>
        </w:rPr>
        <w:t>, на территории Ульяновской области.</w:t>
      </w:r>
    </w:p>
    <w:p w:rsidR="00A0490B" w:rsidRPr="00A0490B" w:rsidRDefault="00A0490B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0E6931" w:rsidRPr="000E6931" w:rsidRDefault="000E6931" w:rsidP="000E69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6931">
        <w:rPr>
          <w:rFonts w:ascii="Times New Roman" w:hAnsi="Times New Roman" w:cs="Times New Roman"/>
          <w:sz w:val="28"/>
          <w:szCs w:val="28"/>
          <w:u w:val="single"/>
        </w:rPr>
        <w:t>Сельскохозяйственные товаропроизводители, за исключением граждан, ведущих личное подсобное хозяйство, осуществляющие деятельность, связанную с развитием свиноводства, птицеводства и скотоводства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0E6931">
        <w:rPr>
          <w:rFonts w:ascii="Times New Roman" w:hAnsi="Times New Roman" w:cs="Times New Roman"/>
          <w:sz w:val="28"/>
          <w:szCs w:val="28"/>
          <w:u w:val="single"/>
        </w:rPr>
        <w:t>на территории Ульяновской области.</w:t>
      </w:r>
    </w:p>
    <w:p w:rsidR="00921B74" w:rsidRDefault="00921B74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395B22" w:rsidRPr="00356D5D" w:rsidRDefault="00395B22" w:rsidP="00356D5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0E6931">
        <w:rPr>
          <w:rFonts w:ascii="Times New Roman" w:hAnsi="Times New Roman" w:cs="Times New Roman"/>
          <w:sz w:val="28"/>
          <w:szCs w:val="28"/>
          <w:u w:val="single"/>
        </w:rPr>
        <w:t xml:space="preserve">отдельных положений Правил </w:t>
      </w:r>
      <w:r w:rsidR="000E6931" w:rsidRPr="000E6931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соответствие с </w:t>
      </w:r>
      <w:r w:rsidR="00356D5D" w:rsidRPr="00356D5D">
        <w:rPr>
          <w:rFonts w:ascii="Times New Roman" w:hAnsi="Times New Roman" w:cs="Times New Roman"/>
          <w:sz w:val="28"/>
          <w:szCs w:val="28"/>
          <w:u w:val="single"/>
        </w:rPr>
        <w:t>Общими требованиями</w:t>
      </w:r>
      <w:r w:rsidR="00356D5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A0771" w:rsidRDefault="00CA0771" w:rsidP="00DF19A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AF7F3F" w:rsidRDefault="004C4AD9" w:rsidP="00AF7F3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субсидий </w:t>
      </w:r>
      <w:r w:rsidR="000E6931" w:rsidRPr="000E6931">
        <w:rPr>
          <w:rFonts w:ascii="Times New Roman" w:hAnsi="Times New Roman" w:cs="Times New Roman"/>
          <w:sz w:val="28"/>
          <w:szCs w:val="28"/>
          <w:u w:val="single"/>
        </w:rPr>
        <w:t xml:space="preserve">сельскохозяйственным товаропроизводителям, </w:t>
      </w:r>
      <w:r w:rsidR="000E6931" w:rsidRPr="000E6931">
        <w:rPr>
          <w:rFonts w:ascii="Times New Roman" w:hAnsi="Times New Roman" w:cs="Times New Roman"/>
          <w:sz w:val="28"/>
          <w:szCs w:val="28"/>
          <w:u w:val="single"/>
        </w:rPr>
        <w:br/>
        <w:t xml:space="preserve">за исключением граждан, ведущих личное подсобное хозяйство, </w:t>
      </w:r>
      <w:r w:rsidR="000E6931" w:rsidRPr="000E6931">
        <w:rPr>
          <w:rFonts w:ascii="Times New Roman" w:hAnsi="Times New Roman" w:cs="Times New Roman"/>
          <w:sz w:val="28"/>
          <w:szCs w:val="28"/>
          <w:u w:val="single"/>
        </w:rPr>
        <w:lastRenderedPageBreak/>
        <w:t>осуществляющим деятельность, связанную с развитием свиноводства, птицеводства и скотоводства</w:t>
      </w:r>
      <w:r w:rsidR="000E6931">
        <w:rPr>
          <w:rFonts w:ascii="Times New Roman" w:hAnsi="Times New Roman" w:cs="Times New Roman"/>
          <w:sz w:val="28"/>
          <w:szCs w:val="28"/>
          <w:u w:val="single"/>
        </w:rPr>
        <w:t xml:space="preserve">, на территории </w:t>
      </w:r>
      <w:r w:rsidR="00AF7F3F">
        <w:rPr>
          <w:rFonts w:ascii="Times New Roman" w:hAnsi="Times New Roman" w:cs="Times New Roman"/>
          <w:sz w:val="28"/>
          <w:szCs w:val="28"/>
          <w:u w:val="single"/>
        </w:rPr>
        <w:t xml:space="preserve">Ульяновской области. </w:t>
      </w:r>
    </w:p>
    <w:p w:rsidR="007F6430" w:rsidRPr="007F6430" w:rsidRDefault="007F6430" w:rsidP="007F643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Default="004C4AD9" w:rsidP="004C4AD9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FD0EB8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Pr="00FD0E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0E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055EC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055ECA">
        <w:rPr>
          <w:rFonts w:ascii="PT Astra Serif" w:hAnsi="PT Astra Serif"/>
          <w:sz w:val="28"/>
          <w:szCs w:val="28"/>
        </w:rPr>
        <w:t>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0</w:t>
      </w:r>
      <w:r w:rsidR="00F04793">
        <w:rPr>
          <w:rFonts w:ascii="PT Astra Serif" w:hAnsi="PT Astra Serif"/>
          <w:sz w:val="28"/>
          <w:szCs w:val="28"/>
          <w:shd w:val="clear" w:color="auto" w:fill="FFFFFF"/>
        </w:rPr>
        <w:t>7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.0</w:t>
      </w:r>
      <w:r w:rsidR="00F355DA"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.202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F355DA">
        <w:rPr>
          <w:rFonts w:ascii="PT Astra Serif" w:hAnsi="PT Astra Serif"/>
          <w:sz w:val="28"/>
          <w:szCs w:val="28"/>
        </w:rPr>
        <w:t>2</w:t>
      </w:r>
      <w:r w:rsidR="00F04793">
        <w:rPr>
          <w:rFonts w:ascii="PT Astra Serif" w:hAnsi="PT Astra Serif"/>
          <w:sz w:val="28"/>
          <w:szCs w:val="28"/>
        </w:rPr>
        <w:t>1</w:t>
      </w:r>
      <w:bookmarkStart w:id="0" w:name="_GoBack"/>
      <w:bookmarkEnd w:id="0"/>
      <w:r w:rsidR="006C619B">
        <w:rPr>
          <w:rFonts w:ascii="PT Astra Serif" w:hAnsi="PT Astra Serif"/>
          <w:sz w:val="28"/>
          <w:szCs w:val="28"/>
        </w:rPr>
        <w:t>.0</w:t>
      </w:r>
      <w:r w:rsidR="00F355DA">
        <w:rPr>
          <w:rFonts w:ascii="PT Astra Serif" w:hAnsi="PT Astra Serif"/>
          <w:sz w:val="28"/>
          <w:szCs w:val="28"/>
        </w:rPr>
        <w:t>3</w:t>
      </w:r>
      <w:r w:rsidRPr="00055ECA">
        <w:rPr>
          <w:rFonts w:ascii="PT Astra Serif" w:hAnsi="PT Astra Serif"/>
          <w:sz w:val="28"/>
          <w:szCs w:val="28"/>
        </w:rPr>
        <w:t>.202</w:t>
      </w:r>
      <w:r w:rsidR="006C619B">
        <w:rPr>
          <w:rFonts w:ascii="PT Astra Serif" w:hAnsi="PT Astra Serif"/>
          <w:sz w:val="28"/>
          <w:szCs w:val="28"/>
        </w:rPr>
        <w:t>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  <w:r w:rsidR="00AF7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14D" w:rsidRDefault="00DF714D" w:rsidP="006A6C5B">
      <w:pPr>
        <w:spacing w:after="0" w:line="240" w:lineRule="auto"/>
      </w:pPr>
      <w:r>
        <w:separator/>
      </w:r>
    </w:p>
  </w:endnote>
  <w:endnote w:type="continuationSeparator" w:id="0">
    <w:p w:rsidR="00DF714D" w:rsidRDefault="00DF714D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14D" w:rsidRDefault="00DF714D" w:rsidP="006A6C5B">
      <w:pPr>
        <w:spacing w:after="0" w:line="240" w:lineRule="auto"/>
      </w:pPr>
      <w:r>
        <w:separator/>
      </w:r>
    </w:p>
  </w:footnote>
  <w:footnote w:type="continuationSeparator" w:id="0">
    <w:p w:rsidR="00DF714D" w:rsidRDefault="00DF714D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26DA2"/>
    <w:rsid w:val="000501F7"/>
    <w:rsid w:val="000B2C3D"/>
    <w:rsid w:val="000E6931"/>
    <w:rsid w:val="00103E85"/>
    <w:rsid w:val="001257E1"/>
    <w:rsid w:val="001543D5"/>
    <w:rsid w:val="001E030E"/>
    <w:rsid w:val="002166C3"/>
    <w:rsid w:val="003106B4"/>
    <w:rsid w:val="00356D5D"/>
    <w:rsid w:val="00372E46"/>
    <w:rsid w:val="00395B22"/>
    <w:rsid w:val="003B3C11"/>
    <w:rsid w:val="003F2AAB"/>
    <w:rsid w:val="004859A6"/>
    <w:rsid w:val="004C4AD9"/>
    <w:rsid w:val="004E3363"/>
    <w:rsid w:val="00590E25"/>
    <w:rsid w:val="0066026E"/>
    <w:rsid w:val="006A2CE8"/>
    <w:rsid w:val="006A6C5B"/>
    <w:rsid w:val="006B01A6"/>
    <w:rsid w:val="006C42BA"/>
    <w:rsid w:val="006C619B"/>
    <w:rsid w:val="006D7F77"/>
    <w:rsid w:val="00703EEC"/>
    <w:rsid w:val="00746303"/>
    <w:rsid w:val="007A202B"/>
    <w:rsid w:val="007A7C46"/>
    <w:rsid w:val="007F6430"/>
    <w:rsid w:val="00810CBE"/>
    <w:rsid w:val="00836FF3"/>
    <w:rsid w:val="00921B74"/>
    <w:rsid w:val="009606F1"/>
    <w:rsid w:val="00A0490B"/>
    <w:rsid w:val="00A74411"/>
    <w:rsid w:val="00AA19AF"/>
    <w:rsid w:val="00AD26EC"/>
    <w:rsid w:val="00AF401C"/>
    <w:rsid w:val="00AF7F3F"/>
    <w:rsid w:val="00B76967"/>
    <w:rsid w:val="00C01EA7"/>
    <w:rsid w:val="00C24F5C"/>
    <w:rsid w:val="00C41FF5"/>
    <w:rsid w:val="00CA0771"/>
    <w:rsid w:val="00CA45CA"/>
    <w:rsid w:val="00DC75C3"/>
    <w:rsid w:val="00DF19A7"/>
    <w:rsid w:val="00DF714D"/>
    <w:rsid w:val="00E25613"/>
    <w:rsid w:val="00E74A1C"/>
    <w:rsid w:val="00EC6DDA"/>
    <w:rsid w:val="00F04793"/>
    <w:rsid w:val="00F20231"/>
    <w:rsid w:val="00F355DA"/>
    <w:rsid w:val="00F42069"/>
    <w:rsid w:val="00F919FE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2025-03-06T12:22:00Z</dcterms:created>
  <dcterms:modified xsi:type="dcterms:W3CDTF">2025-03-06T12:22:00Z</dcterms:modified>
</cp:coreProperties>
</file>