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DFC6" w14:textId="0233F1A8" w:rsidR="0016480D" w:rsidRPr="00755A05" w:rsidRDefault="00E76F7E" w:rsidP="00E66039">
      <w:pPr>
        <w:jc w:val="right"/>
        <w:rPr>
          <w:bCs/>
          <w:color w:val="000000" w:themeColor="text1"/>
          <w:szCs w:val="28"/>
        </w:rPr>
      </w:pPr>
      <w:bookmarkStart w:id="0" w:name="_Hlk48138673"/>
      <w:bookmarkStart w:id="1" w:name="_Hlk48224248"/>
      <w:r>
        <w:rPr>
          <w:bCs/>
          <w:color w:val="000000" w:themeColor="text1"/>
          <w:szCs w:val="28"/>
        </w:rPr>
        <w:t>Проект</w:t>
      </w:r>
    </w:p>
    <w:p w14:paraId="57558FF6" w14:textId="77777777" w:rsidR="0016480D" w:rsidRPr="00755A05" w:rsidRDefault="0016480D" w:rsidP="00E1416A">
      <w:pPr>
        <w:jc w:val="center"/>
        <w:rPr>
          <w:bCs/>
          <w:color w:val="000000" w:themeColor="text1"/>
          <w:szCs w:val="28"/>
        </w:rPr>
      </w:pPr>
    </w:p>
    <w:p w14:paraId="2DEC81AC" w14:textId="595BE725" w:rsidR="00E66039" w:rsidRPr="00E76F7E" w:rsidRDefault="00E66039" w:rsidP="00E66039">
      <w:pPr>
        <w:jc w:val="center"/>
        <w:rPr>
          <w:b/>
          <w:color w:val="000000" w:themeColor="text1"/>
          <w:szCs w:val="28"/>
        </w:rPr>
      </w:pPr>
      <w:r w:rsidRPr="00E76F7E">
        <w:rPr>
          <w:b/>
          <w:color w:val="000000" w:themeColor="text1"/>
          <w:szCs w:val="28"/>
        </w:rPr>
        <w:t>ГУБЕРНАТОР УЛЬЯНОВСКОЙ ОБЛАСТИ</w:t>
      </w:r>
    </w:p>
    <w:p w14:paraId="4C59160E" w14:textId="77777777" w:rsidR="0016480D" w:rsidRPr="00E76F7E" w:rsidRDefault="0016480D" w:rsidP="00E1416A">
      <w:pPr>
        <w:jc w:val="center"/>
        <w:rPr>
          <w:b/>
          <w:color w:val="000000" w:themeColor="text1"/>
          <w:szCs w:val="28"/>
        </w:rPr>
      </w:pPr>
    </w:p>
    <w:p w14:paraId="10AFE2EB" w14:textId="77777777" w:rsidR="0016480D" w:rsidRPr="00E76F7E" w:rsidRDefault="0016480D" w:rsidP="00E1416A">
      <w:pPr>
        <w:jc w:val="center"/>
        <w:rPr>
          <w:b/>
          <w:color w:val="000000" w:themeColor="text1"/>
          <w:szCs w:val="28"/>
        </w:rPr>
      </w:pPr>
    </w:p>
    <w:p w14:paraId="46A0FDF4" w14:textId="260AB7A2" w:rsidR="0016480D" w:rsidRPr="00E76F7E" w:rsidRDefault="00E66039" w:rsidP="00E1416A">
      <w:pPr>
        <w:jc w:val="center"/>
        <w:rPr>
          <w:b/>
          <w:color w:val="000000" w:themeColor="text1"/>
          <w:szCs w:val="28"/>
        </w:rPr>
      </w:pPr>
      <w:r w:rsidRPr="00E76F7E">
        <w:rPr>
          <w:b/>
          <w:color w:val="000000" w:themeColor="text1"/>
          <w:szCs w:val="28"/>
        </w:rPr>
        <w:t xml:space="preserve">У К А З </w:t>
      </w:r>
    </w:p>
    <w:p w14:paraId="293B5667" w14:textId="77777777" w:rsidR="0016480D" w:rsidRPr="00755A05" w:rsidRDefault="0016480D" w:rsidP="00E1416A">
      <w:pPr>
        <w:jc w:val="center"/>
        <w:rPr>
          <w:bCs/>
          <w:color w:val="000000" w:themeColor="text1"/>
          <w:szCs w:val="28"/>
        </w:rPr>
      </w:pPr>
    </w:p>
    <w:p w14:paraId="646E824F" w14:textId="77777777" w:rsidR="0016480D" w:rsidRPr="00755A05" w:rsidRDefault="0016480D" w:rsidP="00E1416A">
      <w:pPr>
        <w:jc w:val="center"/>
        <w:rPr>
          <w:bCs/>
          <w:color w:val="000000" w:themeColor="text1"/>
          <w:szCs w:val="28"/>
        </w:rPr>
      </w:pPr>
    </w:p>
    <w:p w14:paraId="7E8A092E" w14:textId="77777777" w:rsidR="0016480D" w:rsidRPr="00755A05" w:rsidRDefault="0016480D" w:rsidP="0016480D">
      <w:pPr>
        <w:jc w:val="center"/>
        <w:rPr>
          <w:bCs/>
          <w:color w:val="000000" w:themeColor="text1"/>
          <w:szCs w:val="28"/>
        </w:rPr>
      </w:pPr>
    </w:p>
    <w:p w14:paraId="108F2CEA" w14:textId="43967914" w:rsidR="0016480D" w:rsidRPr="00755A05" w:rsidRDefault="0016480D" w:rsidP="0016480D">
      <w:pPr>
        <w:jc w:val="center"/>
        <w:rPr>
          <w:bCs/>
          <w:color w:val="000000" w:themeColor="text1"/>
          <w:szCs w:val="28"/>
        </w:rPr>
      </w:pPr>
    </w:p>
    <w:p w14:paraId="5FBAC294" w14:textId="45841C09" w:rsidR="0016480D" w:rsidRPr="00755A05" w:rsidRDefault="0016480D" w:rsidP="0016480D">
      <w:pPr>
        <w:jc w:val="center"/>
        <w:rPr>
          <w:bCs/>
          <w:color w:val="000000" w:themeColor="text1"/>
          <w:szCs w:val="28"/>
        </w:rPr>
      </w:pPr>
    </w:p>
    <w:p w14:paraId="78346699" w14:textId="77777777" w:rsidR="00402A86" w:rsidRPr="00755A05" w:rsidRDefault="00402A86" w:rsidP="0016480D">
      <w:pPr>
        <w:jc w:val="center"/>
        <w:rPr>
          <w:bCs/>
          <w:color w:val="000000" w:themeColor="text1"/>
          <w:szCs w:val="28"/>
        </w:rPr>
      </w:pPr>
    </w:p>
    <w:p w14:paraId="238AE317" w14:textId="2048B60A" w:rsidR="004219CC" w:rsidRDefault="00E66039" w:rsidP="004219CC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755A05">
        <w:rPr>
          <w:rFonts w:cs="Times New Roman CYR"/>
          <w:b/>
          <w:bCs/>
          <w:color w:val="000000" w:themeColor="text1"/>
          <w:szCs w:val="28"/>
        </w:rPr>
        <w:t>О</w:t>
      </w:r>
      <w:r w:rsidR="004219CC">
        <w:rPr>
          <w:rFonts w:cs="Times New Roman CYR"/>
          <w:b/>
          <w:bCs/>
          <w:color w:val="000000" w:themeColor="text1"/>
          <w:szCs w:val="28"/>
        </w:rPr>
        <w:t xml:space="preserve"> внесении изменений в указ Губернатора </w:t>
      </w:r>
    </w:p>
    <w:p w14:paraId="44226A88" w14:textId="066AF9D2" w:rsidR="00E1416A" w:rsidRPr="00755A05" w:rsidRDefault="004219CC" w:rsidP="004219CC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>
        <w:rPr>
          <w:rFonts w:cs="Times New Roman CYR"/>
          <w:b/>
          <w:bCs/>
          <w:color w:val="000000" w:themeColor="text1"/>
          <w:szCs w:val="28"/>
        </w:rPr>
        <w:t>Ульяновской области от 01.06.2022 № 68</w:t>
      </w:r>
    </w:p>
    <w:bookmarkEnd w:id="0"/>
    <w:bookmarkEnd w:id="1"/>
    <w:p w14:paraId="0A296D8C" w14:textId="77777777" w:rsidR="00044F88" w:rsidRPr="00755A05" w:rsidRDefault="00044F88" w:rsidP="0016480D">
      <w:pPr>
        <w:ind w:firstLine="0"/>
        <w:rPr>
          <w:color w:val="000000" w:themeColor="text1"/>
          <w:szCs w:val="28"/>
        </w:rPr>
      </w:pPr>
    </w:p>
    <w:p w14:paraId="071AFCCF" w14:textId="31614294" w:rsidR="009316ED" w:rsidRDefault="009316ED" w:rsidP="00003001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 о с т а н о в л я ю:</w:t>
      </w:r>
    </w:p>
    <w:p w14:paraId="42F480C2" w14:textId="7626EFE1" w:rsidR="004219CC" w:rsidRDefault="009316ED" w:rsidP="00003001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1. </w:t>
      </w:r>
      <w:r w:rsidR="004219CC">
        <w:rPr>
          <w:color w:val="000000" w:themeColor="text1"/>
          <w:szCs w:val="28"/>
        </w:rPr>
        <w:t xml:space="preserve">Внести в указ Губернатора Ульяновской области от </w:t>
      </w:r>
      <w:r w:rsidR="008552E4">
        <w:rPr>
          <w:color w:val="000000" w:themeColor="text1"/>
          <w:szCs w:val="28"/>
        </w:rPr>
        <w:t>01.06.202</w:t>
      </w:r>
      <w:r w:rsidR="008C0E99">
        <w:rPr>
          <w:color w:val="000000" w:themeColor="text1"/>
          <w:szCs w:val="28"/>
        </w:rPr>
        <w:t>2</w:t>
      </w:r>
      <w:r w:rsidR="008552E4">
        <w:rPr>
          <w:color w:val="000000" w:themeColor="text1"/>
          <w:szCs w:val="28"/>
        </w:rPr>
        <w:t xml:space="preserve"> № 68 </w:t>
      </w:r>
      <w:r w:rsidR="008552E4">
        <w:rPr>
          <w:color w:val="000000" w:themeColor="text1"/>
          <w:szCs w:val="28"/>
        </w:rPr>
        <w:br/>
        <w:t xml:space="preserve">«Об организации проектной деятельности </w:t>
      </w:r>
      <w:bookmarkStart w:id="2" w:name="_Hlk129781978"/>
      <w:r w:rsidR="00763694">
        <w:rPr>
          <w:color w:val="000000" w:themeColor="text1"/>
          <w:szCs w:val="28"/>
        </w:rPr>
        <w:t>в Правительстве Ульяновской области и в возглавляемых им исполнительных органах Ульяновской области</w:t>
      </w:r>
      <w:bookmarkEnd w:id="2"/>
      <w:r w:rsidR="00763694">
        <w:rPr>
          <w:color w:val="000000" w:themeColor="text1"/>
          <w:szCs w:val="28"/>
        </w:rPr>
        <w:t>» следующие изменения:</w:t>
      </w:r>
    </w:p>
    <w:p w14:paraId="5CB9C9C8" w14:textId="56340E26" w:rsidR="00763694" w:rsidRDefault="00763694" w:rsidP="00763694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</w:t>
      </w:r>
      <w:r w:rsidR="009316ED">
        <w:rPr>
          <w:color w:val="000000" w:themeColor="text1"/>
          <w:szCs w:val="28"/>
        </w:rPr>
        <w:t>)</w:t>
      </w:r>
      <w:r>
        <w:rPr>
          <w:color w:val="000000" w:themeColor="text1"/>
          <w:szCs w:val="28"/>
        </w:rPr>
        <w:t> </w:t>
      </w:r>
      <w:r w:rsidR="009316ED">
        <w:rPr>
          <w:color w:val="000000" w:themeColor="text1"/>
          <w:szCs w:val="28"/>
        </w:rPr>
        <w:t>в</w:t>
      </w:r>
      <w:r>
        <w:rPr>
          <w:color w:val="000000" w:themeColor="text1"/>
          <w:szCs w:val="28"/>
        </w:rPr>
        <w:t xml:space="preserve"> преамбуле </w:t>
      </w:r>
      <w:r w:rsidR="006B393B">
        <w:rPr>
          <w:color w:val="000000" w:themeColor="text1"/>
          <w:szCs w:val="28"/>
        </w:rPr>
        <w:t>цифр</w:t>
      </w:r>
      <w:r w:rsidR="008C0E99">
        <w:rPr>
          <w:color w:val="000000" w:themeColor="text1"/>
          <w:szCs w:val="28"/>
        </w:rPr>
        <w:t>ы</w:t>
      </w:r>
      <w:r>
        <w:rPr>
          <w:color w:val="000000" w:themeColor="text1"/>
          <w:szCs w:val="28"/>
        </w:rPr>
        <w:t xml:space="preserve"> «2021» заменить </w:t>
      </w:r>
      <w:r w:rsidR="006B393B">
        <w:rPr>
          <w:color w:val="000000" w:themeColor="text1"/>
          <w:szCs w:val="28"/>
        </w:rPr>
        <w:t>цифр</w:t>
      </w:r>
      <w:r w:rsidR="008C0E99">
        <w:rPr>
          <w:color w:val="000000" w:themeColor="text1"/>
          <w:szCs w:val="28"/>
        </w:rPr>
        <w:t>ами</w:t>
      </w:r>
      <w:r>
        <w:rPr>
          <w:color w:val="000000" w:themeColor="text1"/>
          <w:szCs w:val="28"/>
        </w:rPr>
        <w:t xml:space="preserve"> «2018»</w:t>
      </w:r>
      <w:r w:rsidR="009316ED">
        <w:rPr>
          <w:color w:val="000000" w:themeColor="text1"/>
          <w:szCs w:val="28"/>
        </w:rPr>
        <w:t>;</w:t>
      </w:r>
    </w:p>
    <w:p w14:paraId="2A402B59" w14:textId="54C2EED2" w:rsidR="004837E5" w:rsidRDefault="009316ED" w:rsidP="004837E5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2)</w:t>
      </w:r>
      <w:r w:rsidR="002117FA">
        <w:rPr>
          <w:color w:val="000000" w:themeColor="text1"/>
          <w:szCs w:val="28"/>
        </w:rPr>
        <w:t> </w:t>
      </w:r>
      <w:r w:rsidR="006B393B">
        <w:rPr>
          <w:color w:val="000000" w:themeColor="text1"/>
          <w:szCs w:val="28"/>
        </w:rPr>
        <w:t xml:space="preserve">в </w:t>
      </w:r>
      <w:r>
        <w:rPr>
          <w:color w:val="000000" w:themeColor="text1"/>
          <w:szCs w:val="28"/>
        </w:rPr>
        <w:t>приложени</w:t>
      </w:r>
      <w:r w:rsidR="006B393B">
        <w:rPr>
          <w:color w:val="000000" w:themeColor="text1"/>
          <w:szCs w:val="28"/>
        </w:rPr>
        <w:t>и</w:t>
      </w:r>
      <w:r>
        <w:rPr>
          <w:color w:val="000000" w:themeColor="text1"/>
          <w:szCs w:val="28"/>
        </w:rPr>
        <w:t xml:space="preserve"> № 1</w:t>
      </w:r>
      <w:r w:rsidR="006A7B03">
        <w:rPr>
          <w:color w:val="000000" w:themeColor="text1"/>
          <w:szCs w:val="28"/>
        </w:rPr>
        <w:t>:</w:t>
      </w:r>
    </w:p>
    <w:p w14:paraId="57F91F19" w14:textId="36116CA0" w:rsidR="002117FA" w:rsidRDefault="002117FA" w:rsidP="004837E5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а) в разделе 1: </w:t>
      </w:r>
    </w:p>
    <w:p w14:paraId="289C635B" w14:textId="7F6034ED" w:rsidR="00DD4B2C" w:rsidRDefault="006A7B03" w:rsidP="009316ED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1.</w:t>
      </w:r>
      <w:r w:rsidR="00DB1E74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 xml:space="preserve"> </w:t>
      </w:r>
      <w:r w:rsidR="006B393B">
        <w:rPr>
          <w:color w:val="000000" w:themeColor="text1"/>
          <w:szCs w:val="28"/>
        </w:rPr>
        <w:t>изложить в следующей редакции</w:t>
      </w:r>
      <w:r w:rsidR="00DD4B2C">
        <w:rPr>
          <w:color w:val="000000" w:themeColor="text1"/>
          <w:szCs w:val="28"/>
        </w:rPr>
        <w:t>:</w:t>
      </w:r>
    </w:p>
    <w:p w14:paraId="7A883892" w14:textId="4B2987A6" w:rsidR="006B393B" w:rsidRDefault="006A7B03" w:rsidP="006B393B">
      <w:pPr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 w:rsidR="00DD4B2C">
        <w:rPr>
          <w:color w:val="000000" w:themeColor="text1"/>
          <w:szCs w:val="28"/>
        </w:rPr>
        <w:t>«</w:t>
      </w:r>
      <w:r w:rsidR="006B393B">
        <w:rPr>
          <w:color w:val="000000" w:themeColor="text1"/>
          <w:szCs w:val="28"/>
        </w:rPr>
        <w:t>1.2. В соответствии с настоящим Положением реализации подлежат региональные, региональные приоритетные, региональные ведомственные</w:t>
      </w:r>
      <w:r w:rsidR="006B393B" w:rsidRPr="006B393B">
        <w:rPr>
          <w:color w:val="000000" w:themeColor="text1"/>
          <w:szCs w:val="28"/>
        </w:rPr>
        <w:t xml:space="preserve"> </w:t>
      </w:r>
      <w:r w:rsidR="006B393B">
        <w:rPr>
          <w:color w:val="000000" w:themeColor="text1"/>
          <w:szCs w:val="28"/>
        </w:rPr>
        <w:br/>
        <w:t xml:space="preserve">и </w:t>
      </w:r>
      <w:r w:rsidR="006B393B" w:rsidRPr="006A7551">
        <w:rPr>
          <w:color w:val="000000" w:themeColor="text1"/>
          <w:szCs w:val="28"/>
        </w:rPr>
        <w:t>внутренни</w:t>
      </w:r>
      <w:r w:rsidR="006B393B">
        <w:rPr>
          <w:color w:val="000000" w:themeColor="text1"/>
          <w:szCs w:val="28"/>
        </w:rPr>
        <w:t>е</w:t>
      </w:r>
      <w:r w:rsidR="006B393B" w:rsidRPr="006A7551">
        <w:rPr>
          <w:color w:val="000000" w:themeColor="text1"/>
          <w:szCs w:val="28"/>
        </w:rPr>
        <w:t xml:space="preserve"> (локальны</w:t>
      </w:r>
      <w:r w:rsidR="006B393B">
        <w:rPr>
          <w:color w:val="000000" w:themeColor="text1"/>
          <w:szCs w:val="28"/>
        </w:rPr>
        <w:t xml:space="preserve">е) проекты, которые могут быть объединены </w:t>
      </w:r>
      <w:r w:rsidR="006B393B">
        <w:rPr>
          <w:color w:val="000000" w:themeColor="text1"/>
          <w:szCs w:val="28"/>
        </w:rPr>
        <w:br/>
        <w:t>в программы и портфели проектов.</w:t>
      </w:r>
    </w:p>
    <w:p w14:paraId="378A184D" w14:textId="6855D484" w:rsidR="001A1D1F" w:rsidRDefault="006A7551" w:rsidP="006B393B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Инициирование, подготовка, реализация и завершение</w:t>
      </w:r>
      <w:r w:rsidR="00BD6C7C">
        <w:rPr>
          <w:color w:val="000000" w:themeColor="text1"/>
          <w:szCs w:val="28"/>
        </w:rPr>
        <w:t xml:space="preserve"> реализации </w:t>
      </w:r>
      <w:bookmarkStart w:id="3" w:name="_Hlk132885114"/>
      <w:r w:rsidR="007B781C" w:rsidRPr="006A7551">
        <w:rPr>
          <w:color w:val="000000" w:themeColor="text1"/>
          <w:szCs w:val="28"/>
        </w:rPr>
        <w:t>региональн</w:t>
      </w:r>
      <w:r w:rsidR="007B781C">
        <w:rPr>
          <w:color w:val="000000" w:themeColor="text1"/>
          <w:szCs w:val="28"/>
        </w:rPr>
        <w:t>ых</w:t>
      </w:r>
      <w:r w:rsidR="007B781C" w:rsidRPr="006A7551">
        <w:rPr>
          <w:color w:val="000000" w:themeColor="text1"/>
          <w:szCs w:val="28"/>
        </w:rPr>
        <w:t xml:space="preserve"> ведомственны</w:t>
      </w:r>
      <w:r w:rsidR="007B781C">
        <w:rPr>
          <w:color w:val="000000" w:themeColor="text1"/>
          <w:szCs w:val="28"/>
        </w:rPr>
        <w:t>х</w:t>
      </w:r>
      <w:r w:rsidR="007B781C" w:rsidRPr="006A7551">
        <w:rPr>
          <w:color w:val="000000" w:themeColor="text1"/>
          <w:szCs w:val="28"/>
        </w:rPr>
        <w:t xml:space="preserve"> проект</w:t>
      </w:r>
      <w:r w:rsidR="007B781C">
        <w:rPr>
          <w:color w:val="000000" w:themeColor="text1"/>
          <w:szCs w:val="28"/>
        </w:rPr>
        <w:t>ов и</w:t>
      </w:r>
      <w:r w:rsidR="007B781C" w:rsidRPr="006A7551">
        <w:rPr>
          <w:color w:val="000000" w:themeColor="text1"/>
          <w:szCs w:val="28"/>
        </w:rPr>
        <w:t xml:space="preserve"> </w:t>
      </w:r>
      <w:bookmarkStart w:id="4" w:name="_Hlk134622453"/>
      <w:r w:rsidRPr="006A7551">
        <w:rPr>
          <w:color w:val="000000" w:themeColor="text1"/>
          <w:szCs w:val="28"/>
        </w:rPr>
        <w:t>внутренни</w:t>
      </w:r>
      <w:r w:rsidR="00BD6C7C">
        <w:rPr>
          <w:color w:val="000000" w:themeColor="text1"/>
          <w:szCs w:val="28"/>
        </w:rPr>
        <w:t>х</w:t>
      </w:r>
      <w:r w:rsidRPr="006A7551">
        <w:rPr>
          <w:color w:val="000000" w:themeColor="text1"/>
          <w:szCs w:val="28"/>
        </w:rPr>
        <w:t xml:space="preserve"> (локальны</w:t>
      </w:r>
      <w:r w:rsidR="00BD6C7C">
        <w:rPr>
          <w:color w:val="000000" w:themeColor="text1"/>
          <w:szCs w:val="28"/>
        </w:rPr>
        <w:t>х</w:t>
      </w:r>
      <w:bookmarkEnd w:id="4"/>
      <w:r w:rsidRPr="006A7551">
        <w:rPr>
          <w:color w:val="000000" w:themeColor="text1"/>
          <w:szCs w:val="28"/>
        </w:rPr>
        <w:t>) проект</w:t>
      </w:r>
      <w:r w:rsidR="00BD6C7C">
        <w:rPr>
          <w:color w:val="000000" w:themeColor="text1"/>
          <w:szCs w:val="28"/>
        </w:rPr>
        <w:t>ов</w:t>
      </w:r>
      <w:r w:rsidRPr="006A7551">
        <w:rPr>
          <w:color w:val="000000" w:themeColor="text1"/>
          <w:szCs w:val="28"/>
        </w:rPr>
        <w:t xml:space="preserve"> </w:t>
      </w:r>
      <w:r w:rsidR="0055178B">
        <w:rPr>
          <w:color w:val="000000" w:themeColor="text1"/>
          <w:szCs w:val="28"/>
        </w:rPr>
        <w:br/>
      </w:r>
      <w:r w:rsidR="004837E5">
        <w:rPr>
          <w:color w:val="000000" w:themeColor="text1"/>
          <w:szCs w:val="28"/>
        </w:rPr>
        <w:t xml:space="preserve">в </w:t>
      </w:r>
      <w:r w:rsidRPr="006A7551">
        <w:rPr>
          <w:color w:val="000000" w:themeColor="text1"/>
          <w:szCs w:val="28"/>
        </w:rPr>
        <w:t>Ульяновской области</w:t>
      </w:r>
      <w:bookmarkEnd w:id="3"/>
      <w:r w:rsidR="00BD6C7C">
        <w:rPr>
          <w:color w:val="000000" w:themeColor="text1"/>
          <w:szCs w:val="28"/>
        </w:rPr>
        <w:t xml:space="preserve"> осуществля</w:t>
      </w:r>
      <w:r w:rsidR="00EA3434">
        <w:rPr>
          <w:color w:val="000000" w:themeColor="text1"/>
          <w:szCs w:val="28"/>
        </w:rPr>
        <w:t>ю</w:t>
      </w:r>
      <w:r w:rsidR="00BD6C7C">
        <w:rPr>
          <w:color w:val="000000" w:themeColor="text1"/>
          <w:szCs w:val="28"/>
        </w:rPr>
        <w:t>тся</w:t>
      </w:r>
      <w:r w:rsidR="0074053F">
        <w:rPr>
          <w:color w:val="000000" w:themeColor="text1"/>
          <w:szCs w:val="28"/>
        </w:rPr>
        <w:t xml:space="preserve"> </w:t>
      </w:r>
      <w:r w:rsidR="008C0E99">
        <w:rPr>
          <w:color w:val="000000" w:themeColor="text1"/>
          <w:szCs w:val="28"/>
        </w:rPr>
        <w:t>в соответствии с</w:t>
      </w:r>
      <w:r w:rsidR="0074053F">
        <w:rPr>
          <w:color w:val="000000" w:themeColor="text1"/>
          <w:szCs w:val="28"/>
        </w:rPr>
        <w:t xml:space="preserve"> </w:t>
      </w:r>
      <w:r w:rsidR="00BD6C7C">
        <w:rPr>
          <w:color w:val="000000" w:themeColor="text1"/>
          <w:szCs w:val="28"/>
        </w:rPr>
        <w:t>положени</w:t>
      </w:r>
      <w:r w:rsidR="00EA3434">
        <w:rPr>
          <w:color w:val="000000" w:themeColor="text1"/>
          <w:szCs w:val="28"/>
        </w:rPr>
        <w:t>я</w:t>
      </w:r>
      <w:r w:rsidR="008C0E99">
        <w:rPr>
          <w:color w:val="000000" w:themeColor="text1"/>
          <w:szCs w:val="28"/>
        </w:rPr>
        <w:t>ми</w:t>
      </w:r>
      <w:r w:rsidR="00BD6C7C">
        <w:rPr>
          <w:color w:val="000000" w:themeColor="text1"/>
          <w:szCs w:val="28"/>
        </w:rPr>
        <w:t xml:space="preserve"> </w:t>
      </w:r>
      <w:r w:rsidR="008C0E99">
        <w:rPr>
          <w:color w:val="000000" w:themeColor="text1"/>
          <w:szCs w:val="28"/>
        </w:rPr>
        <w:br/>
      </w:r>
      <w:r w:rsidR="00BD6C7C">
        <w:rPr>
          <w:color w:val="000000" w:themeColor="text1"/>
          <w:szCs w:val="28"/>
        </w:rPr>
        <w:t>об организации проектной деятельнос</w:t>
      </w:r>
      <w:r w:rsidR="00EA3434">
        <w:rPr>
          <w:color w:val="000000" w:themeColor="text1"/>
          <w:szCs w:val="28"/>
        </w:rPr>
        <w:t>т</w:t>
      </w:r>
      <w:r w:rsidR="00BD6C7C">
        <w:rPr>
          <w:color w:val="000000" w:themeColor="text1"/>
          <w:szCs w:val="28"/>
        </w:rPr>
        <w:t>и</w:t>
      </w:r>
      <w:r w:rsidR="00EA3434">
        <w:rPr>
          <w:color w:val="000000" w:themeColor="text1"/>
          <w:szCs w:val="28"/>
        </w:rPr>
        <w:t>, утвержд</w:t>
      </w:r>
      <w:r w:rsidR="008C0E99">
        <w:rPr>
          <w:color w:val="000000" w:themeColor="text1"/>
          <w:szCs w:val="28"/>
        </w:rPr>
        <w:t>енными</w:t>
      </w:r>
      <w:r w:rsidR="00EA3434">
        <w:rPr>
          <w:color w:val="000000" w:themeColor="text1"/>
          <w:szCs w:val="28"/>
        </w:rPr>
        <w:t xml:space="preserve"> нормативными </w:t>
      </w:r>
      <w:r w:rsidR="0055178B">
        <w:rPr>
          <w:color w:val="000000" w:themeColor="text1"/>
          <w:szCs w:val="28"/>
        </w:rPr>
        <w:t xml:space="preserve">правовыми </w:t>
      </w:r>
      <w:r w:rsidR="00EA3434">
        <w:rPr>
          <w:color w:val="000000" w:themeColor="text1"/>
          <w:szCs w:val="28"/>
        </w:rPr>
        <w:t>актами</w:t>
      </w:r>
      <w:r w:rsidR="00DB1E74">
        <w:rPr>
          <w:color w:val="000000" w:themeColor="text1"/>
          <w:szCs w:val="28"/>
        </w:rPr>
        <w:t xml:space="preserve"> </w:t>
      </w:r>
      <w:r w:rsidR="0055178B">
        <w:rPr>
          <w:color w:val="000000" w:themeColor="text1"/>
          <w:szCs w:val="28"/>
        </w:rPr>
        <w:t>исполнительных органов Ульяновской области</w:t>
      </w:r>
      <w:r w:rsidR="00DB1E74">
        <w:rPr>
          <w:color w:val="000000" w:themeColor="text1"/>
          <w:szCs w:val="28"/>
        </w:rPr>
        <w:t xml:space="preserve"> и </w:t>
      </w:r>
      <w:r w:rsidR="0055178B">
        <w:rPr>
          <w:color w:val="000000" w:themeColor="text1"/>
          <w:szCs w:val="28"/>
        </w:rPr>
        <w:t xml:space="preserve">локальными нормативными актами </w:t>
      </w:r>
      <w:r w:rsidR="00DB1E74">
        <w:rPr>
          <w:color w:val="000000" w:themeColor="text1"/>
          <w:szCs w:val="28"/>
        </w:rPr>
        <w:t>организаций</w:t>
      </w:r>
      <w:r w:rsidR="00EF4818">
        <w:rPr>
          <w:color w:val="000000" w:themeColor="text1"/>
          <w:szCs w:val="28"/>
        </w:rPr>
        <w:t xml:space="preserve"> по согласованию </w:t>
      </w:r>
      <w:r w:rsidR="0074053F">
        <w:rPr>
          <w:color w:val="000000" w:themeColor="text1"/>
          <w:szCs w:val="28"/>
        </w:rPr>
        <w:br/>
      </w:r>
      <w:r w:rsidR="00EF4818">
        <w:rPr>
          <w:color w:val="000000" w:themeColor="text1"/>
          <w:szCs w:val="28"/>
        </w:rPr>
        <w:t>с региональным проектным офисом</w:t>
      </w:r>
      <w:r w:rsidR="00AF1C4F">
        <w:rPr>
          <w:color w:val="000000" w:themeColor="text1"/>
          <w:szCs w:val="28"/>
        </w:rPr>
        <w:t>.</w:t>
      </w:r>
      <w:r w:rsidR="00535CC8">
        <w:rPr>
          <w:color w:val="000000" w:themeColor="text1"/>
          <w:szCs w:val="28"/>
        </w:rPr>
        <w:t>»</w:t>
      </w:r>
      <w:r w:rsidR="00DB1E74">
        <w:rPr>
          <w:color w:val="000000" w:themeColor="text1"/>
          <w:szCs w:val="28"/>
        </w:rPr>
        <w:t>;</w:t>
      </w:r>
    </w:p>
    <w:p w14:paraId="799A3A4D" w14:textId="59F7E90E" w:rsidR="00066E2B" w:rsidRDefault="00DB1E74" w:rsidP="00DB4E05">
      <w:pPr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 w:rsidR="00066E2B">
        <w:rPr>
          <w:color w:val="000000" w:themeColor="text1"/>
          <w:szCs w:val="28"/>
        </w:rPr>
        <w:t>в</w:t>
      </w:r>
      <w:r w:rsidR="00DB4E05">
        <w:rPr>
          <w:color w:val="000000" w:themeColor="text1"/>
          <w:szCs w:val="28"/>
        </w:rPr>
        <w:t xml:space="preserve"> </w:t>
      </w:r>
      <w:r w:rsidR="003E3519">
        <w:rPr>
          <w:color w:val="000000" w:themeColor="text1"/>
          <w:szCs w:val="28"/>
        </w:rPr>
        <w:t>пун</w:t>
      </w:r>
      <w:r w:rsidR="00A6579D">
        <w:rPr>
          <w:color w:val="000000" w:themeColor="text1"/>
          <w:szCs w:val="28"/>
        </w:rPr>
        <w:t>кт</w:t>
      </w:r>
      <w:r w:rsidR="002117FA">
        <w:rPr>
          <w:color w:val="000000" w:themeColor="text1"/>
          <w:szCs w:val="28"/>
        </w:rPr>
        <w:t>е</w:t>
      </w:r>
      <w:r w:rsidR="00A6579D">
        <w:rPr>
          <w:color w:val="000000" w:themeColor="text1"/>
          <w:szCs w:val="28"/>
        </w:rPr>
        <w:t xml:space="preserve"> 1.3</w:t>
      </w:r>
      <w:r w:rsidR="00066E2B">
        <w:rPr>
          <w:color w:val="000000" w:themeColor="text1"/>
          <w:szCs w:val="28"/>
        </w:rPr>
        <w:t>:</w:t>
      </w:r>
    </w:p>
    <w:p w14:paraId="0FFF122E" w14:textId="4A60689D" w:rsidR="00066E2B" w:rsidRDefault="00066E2B" w:rsidP="00066E2B">
      <w:pPr>
        <w:ind w:left="1"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абзаце первом слова «, утверждённом постановлением Правительства Российской Федерации от 31.10.2018 № 1288 «Об организации проектной деятельности в Правительстве Российской Федерации» исключить;</w:t>
      </w:r>
    </w:p>
    <w:p w14:paraId="71F84D26" w14:textId="3B41620D" w:rsidR="00E554AA" w:rsidRDefault="00066E2B" w:rsidP="00066E2B">
      <w:pPr>
        <w:ind w:left="1"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пятый</w:t>
      </w:r>
      <w:r w:rsidR="00DB4E05">
        <w:rPr>
          <w:color w:val="000000" w:themeColor="text1"/>
          <w:szCs w:val="28"/>
        </w:rPr>
        <w:t xml:space="preserve"> </w:t>
      </w:r>
      <w:r w:rsidR="00A6579D">
        <w:rPr>
          <w:color w:val="000000" w:themeColor="text1"/>
          <w:szCs w:val="28"/>
        </w:rPr>
        <w:t>изложить в следующей редакции</w:t>
      </w:r>
      <w:r w:rsidR="00E554AA">
        <w:rPr>
          <w:color w:val="000000" w:themeColor="text1"/>
          <w:szCs w:val="28"/>
        </w:rPr>
        <w:t>:</w:t>
      </w:r>
    </w:p>
    <w:p w14:paraId="2D5F3181" w14:textId="6D3FBEB9" w:rsidR="00003001" w:rsidRDefault="00A6579D" w:rsidP="00066E2B">
      <w:pPr>
        <w:ind w:left="1"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95041A">
        <w:rPr>
          <w:color w:val="000000" w:themeColor="text1"/>
          <w:szCs w:val="28"/>
        </w:rPr>
        <w:t xml:space="preserve">региональный ведомственный проект – проект, обеспечивающий достижение и (или) вклад в достижение показателей государственной программы Ульяновской области (в случае если региональный ведомственный проект является структурным элементом государственной программы Ульяновской области), а также достижение иных показателей и (или) решение иных задач соответствующего </w:t>
      </w:r>
      <w:r w:rsidR="00EE275B">
        <w:rPr>
          <w:color w:val="000000" w:themeColor="text1"/>
          <w:szCs w:val="28"/>
        </w:rPr>
        <w:t>органа власти</w:t>
      </w:r>
      <w:r w:rsidR="0095041A">
        <w:rPr>
          <w:color w:val="000000" w:themeColor="text1"/>
          <w:szCs w:val="28"/>
        </w:rPr>
        <w:t>, организации</w:t>
      </w:r>
      <w:r w:rsidR="007055CD">
        <w:rPr>
          <w:color w:val="000000" w:themeColor="text1"/>
          <w:szCs w:val="28"/>
        </w:rPr>
        <w:t xml:space="preserve">, в том числе </w:t>
      </w:r>
      <w:r w:rsidR="0055178B">
        <w:rPr>
          <w:color w:val="000000" w:themeColor="text1"/>
          <w:szCs w:val="28"/>
        </w:rPr>
        <w:br/>
      </w:r>
      <w:r w:rsidR="007055CD">
        <w:rPr>
          <w:color w:val="000000" w:themeColor="text1"/>
          <w:szCs w:val="28"/>
        </w:rPr>
        <w:lastRenderedPageBreak/>
        <w:t xml:space="preserve">не предусматривающий финансового обеспечения на его реализацию </w:t>
      </w:r>
      <w:r w:rsidR="0055178B">
        <w:rPr>
          <w:color w:val="000000" w:themeColor="text1"/>
          <w:szCs w:val="28"/>
        </w:rPr>
        <w:br/>
      </w:r>
      <w:r w:rsidR="007055CD">
        <w:rPr>
          <w:color w:val="000000" w:themeColor="text1"/>
          <w:szCs w:val="28"/>
        </w:rPr>
        <w:t>и не являющийся структурным элементом государственной программы Ульяновской области</w:t>
      </w:r>
      <w:r w:rsidR="0095041A">
        <w:rPr>
          <w:color w:val="000000" w:themeColor="text1"/>
          <w:szCs w:val="28"/>
        </w:rPr>
        <w:t>;»;</w:t>
      </w:r>
    </w:p>
    <w:p w14:paraId="3BCEBCB9" w14:textId="6454E123" w:rsidR="00E554AA" w:rsidRDefault="0095041A" w:rsidP="00E554AA">
      <w:pPr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 w:rsidR="00E554AA">
        <w:rPr>
          <w:color w:val="000000" w:themeColor="text1"/>
          <w:szCs w:val="28"/>
        </w:rPr>
        <w:t>пункт 1.</w:t>
      </w:r>
      <w:r w:rsidR="0055178B">
        <w:rPr>
          <w:color w:val="000000" w:themeColor="text1"/>
          <w:szCs w:val="28"/>
        </w:rPr>
        <w:t>9</w:t>
      </w:r>
      <w:r w:rsidR="00E554AA">
        <w:rPr>
          <w:color w:val="000000" w:themeColor="text1"/>
          <w:szCs w:val="28"/>
        </w:rPr>
        <w:t xml:space="preserve"> дополнить абзацем </w:t>
      </w:r>
      <w:r w:rsidR="0055178B">
        <w:rPr>
          <w:color w:val="000000" w:themeColor="text1"/>
          <w:szCs w:val="28"/>
        </w:rPr>
        <w:t>пятым</w:t>
      </w:r>
      <w:r w:rsidR="00E554AA">
        <w:rPr>
          <w:color w:val="000000" w:themeColor="text1"/>
          <w:szCs w:val="28"/>
        </w:rPr>
        <w:t xml:space="preserve"> следующего содержания:</w:t>
      </w:r>
    </w:p>
    <w:p w14:paraId="1E11054C" w14:textId="52702EA5" w:rsidR="00A42B16" w:rsidRPr="00612F86" w:rsidRDefault="00E554AA" w:rsidP="00612F86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«В случае конфликта в проектной деятельности между региональным ведомственным проектом и внутренним (локальным) проектом приоритет имеет региональный ведомственный проект.»;</w:t>
      </w:r>
    </w:p>
    <w:p w14:paraId="28DC720B" w14:textId="46CE2F11" w:rsidR="00D1086E" w:rsidRDefault="00A42B16" w:rsidP="003E3519">
      <w:pPr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 w:rsidR="0055178B">
        <w:rPr>
          <w:color w:val="000000" w:themeColor="text1"/>
          <w:szCs w:val="28"/>
        </w:rPr>
        <w:t>б</w:t>
      </w:r>
      <w:r>
        <w:rPr>
          <w:color w:val="000000" w:themeColor="text1"/>
          <w:szCs w:val="28"/>
        </w:rPr>
        <w:t>) </w:t>
      </w:r>
      <w:r w:rsidR="00D1086E">
        <w:rPr>
          <w:color w:val="000000" w:themeColor="text1"/>
          <w:szCs w:val="28"/>
        </w:rPr>
        <w:t xml:space="preserve">в </w:t>
      </w:r>
      <w:r w:rsidR="00D17B7C">
        <w:rPr>
          <w:color w:val="000000" w:themeColor="text1"/>
          <w:szCs w:val="28"/>
        </w:rPr>
        <w:t>пункт</w:t>
      </w:r>
      <w:r w:rsidR="00D1086E">
        <w:rPr>
          <w:color w:val="000000" w:themeColor="text1"/>
          <w:szCs w:val="28"/>
        </w:rPr>
        <w:t>е</w:t>
      </w:r>
      <w:r w:rsidR="00D17B7C">
        <w:rPr>
          <w:color w:val="000000" w:themeColor="text1"/>
          <w:szCs w:val="28"/>
        </w:rPr>
        <w:t xml:space="preserve"> 2.2</w:t>
      </w:r>
      <w:r w:rsidR="0055178B">
        <w:rPr>
          <w:color w:val="000000" w:themeColor="text1"/>
          <w:szCs w:val="28"/>
        </w:rPr>
        <w:t xml:space="preserve"> раздела 2:</w:t>
      </w:r>
    </w:p>
    <w:p w14:paraId="2ADFD235" w14:textId="37A253AF" w:rsidR="00D37AFD" w:rsidRDefault="00D1086E" w:rsidP="00D1086E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абзац первый </w:t>
      </w:r>
      <w:r w:rsidR="00FA4E7C">
        <w:rPr>
          <w:color w:val="000000" w:themeColor="text1"/>
          <w:szCs w:val="28"/>
        </w:rPr>
        <w:t>изложить в следующей редакции:</w:t>
      </w:r>
    </w:p>
    <w:p w14:paraId="29FC33FB" w14:textId="7B2B96C7" w:rsidR="00D17B7C" w:rsidRDefault="00AF7E35" w:rsidP="00D37A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D37AFD">
        <w:rPr>
          <w:color w:val="000000" w:themeColor="text1"/>
          <w:szCs w:val="28"/>
        </w:rPr>
        <w:t>2.2. </w:t>
      </w:r>
      <w:bookmarkStart w:id="5" w:name="_Hlk129875207"/>
      <w:r w:rsidR="00D37AFD">
        <w:rPr>
          <w:color w:val="000000" w:themeColor="text1"/>
          <w:szCs w:val="28"/>
        </w:rPr>
        <w:t xml:space="preserve">Основанием </w:t>
      </w:r>
      <w:r w:rsidR="00EE275B">
        <w:rPr>
          <w:color w:val="000000" w:themeColor="text1"/>
          <w:szCs w:val="28"/>
        </w:rPr>
        <w:t xml:space="preserve">для </w:t>
      </w:r>
      <w:r w:rsidR="00D37AFD">
        <w:rPr>
          <w:color w:val="000000" w:themeColor="text1"/>
          <w:szCs w:val="28"/>
        </w:rPr>
        <w:t xml:space="preserve">инициирования </w:t>
      </w:r>
      <w:r w:rsidR="0083047D">
        <w:rPr>
          <w:color w:val="000000" w:themeColor="text1"/>
          <w:szCs w:val="28"/>
        </w:rPr>
        <w:t>регионального проекта, обеспечивающего достижение значений показателей и результатов соответствующего федерального проекта, входящего в состав национального проекта, явля</w:t>
      </w:r>
      <w:r w:rsidR="00DE2C80">
        <w:rPr>
          <w:color w:val="000000" w:themeColor="text1"/>
          <w:szCs w:val="28"/>
        </w:rPr>
        <w:t>е</w:t>
      </w:r>
      <w:r w:rsidR="0083047D">
        <w:rPr>
          <w:color w:val="000000" w:themeColor="text1"/>
          <w:szCs w:val="28"/>
        </w:rPr>
        <w:t>тся</w:t>
      </w:r>
      <w:bookmarkEnd w:id="5"/>
      <w:r w:rsidR="0083047D">
        <w:rPr>
          <w:color w:val="000000" w:themeColor="text1"/>
          <w:szCs w:val="28"/>
        </w:rPr>
        <w:t xml:space="preserve"> соглашение о реализации</w:t>
      </w:r>
      <w:r w:rsidR="00FA4E7C">
        <w:rPr>
          <w:color w:val="000000" w:themeColor="text1"/>
          <w:szCs w:val="28"/>
        </w:rPr>
        <w:t xml:space="preserve"> </w:t>
      </w:r>
      <w:r w:rsidR="0083047D">
        <w:rPr>
          <w:color w:val="000000" w:themeColor="text1"/>
          <w:szCs w:val="28"/>
        </w:rPr>
        <w:t>регионального проект</w:t>
      </w:r>
      <w:r w:rsidR="00D37AFD">
        <w:rPr>
          <w:color w:val="000000" w:themeColor="text1"/>
          <w:szCs w:val="28"/>
        </w:rPr>
        <w:t xml:space="preserve">а, </w:t>
      </w:r>
      <w:r>
        <w:rPr>
          <w:color w:val="000000" w:themeColor="text1"/>
          <w:szCs w:val="28"/>
        </w:rPr>
        <w:t>обеспечивающе</w:t>
      </w:r>
      <w:r w:rsidR="00D37AFD">
        <w:rPr>
          <w:color w:val="000000" w:themeColor="text1"/>
          <w:szCs w:val="28"/>
        </w:rPr>
        <w:t>го</w:t>
      </w:r>
      <w:r>
        <w:rPr>
          <w:color w:val="000000" w:themeColor="text1"/>
          <w:szCs w:val="28"/>
        </w:rPr>
        <w:t xml:space="preserve"> достижение значений показателей и результатов соответствующего федерального проекта, входящего в состав национального проекта,</w:t>
      </w:r>
      <w:r w:rsidR="00D37AFD">
        <w:rPr>
          <w:color w:val="000000" w:themeColor="text1"/>
          <w:szCs w:val="28"/>
        </w:rPr>
        <w:t xml:space="preserve"> </w:t>
      </w:r>
      <w:r w:rsidR="0083047D">
        <w:rPr>
          <w:color w:val="000000" w:themeColor="text1"/>
          <w:szCs w:val="28"/>
        </w:rPr>
        <w:t>на территории Ульяновской области</w:t>
      </w:r>
      <w:r w:rsidR="00FA4E7C">
        <w:rPr>
          <w:color w:val="000000" w:themeColor="text1"/>
          <w:szCs w:val="28"/>
        </w:rPr>
        <w:t xml:space="preserve"> (далее – соглашение о реализации регионального проекта)</w:t>
      </w:r>
      <w:r w:rsidR="0083047D">
        <w:rPr>
          <w:color w:val="000000" w:themeColor="text1"/>
          <w:szCs w:val="28"/>
        </w:rPr>
        <w:t xml:space="preserve">, </w:t>
      </w:r>
      <w:bookmarkStart w:id="6" w:name="_Hlk129876529"/>
      <w:r w:rsidR="00FA4E7C">
        <w:rPr>
          <w:color w:val="000000" w:themeColor="text1"/>
          <w:szCs w:val="28"/>
        </w:rPr>
        <w:t xml:space="preserve">либо </w:t>
      </w:r>
      <w:r w:rsidR="00D37AFD">
        <w:rPr>
          <w:color w:val="000000" w:themeColor="text1"/>
          <w:szCs w:val="28"/>
        </w:rPr>
        <w:t xml:space="preserve">дополнительное соглашение о внесении изменений </w:t>
      </w:r>
      <w:r w:rsidR="00FA4E7C">
        <w:rPr>
          <w:color w:val="000000" w:themeColor="text1"/>
          <w:szCs w:val="28"/>
        </w:rPr>
        <w:t>в указанное соглашение</w:t>
      </w:r>
      <w:bookmarkEnd w:id="6"/>
      <w:r w:rsidR="00FA4E7C">
        <w:rPr>
          <w:color w:val="000000" w:themeColor="text1"/>
          <w:szCs w:val="28"/>
        </w:rPr>
        <w:t xml:space="preserve">, </w:t>
      </w:r>
      <w:r w:rsidR="00DE2C80">
        <w:rPr>
          <w:color w:val="000000" w:themeColor="text1"/>
          <w:szCs w:val="28"/>
        </w:rPr>
        <w:t>которые заключаются между руководителем федерального проекта и руководителем регионального проекта, уполномоченным Губернатором Ульяновской области либо лицом его замещающим, в соответствии с решением, принятым по итогам заседания Совета по реформам и проектам.</w:t>
      </w:r>
      <w:r w:rsidR="00D1086E">
        <w:rPr>
          <w:color w:val="000000" w:themeColor="text1"/>
          <w:szCs w:val="28"/>
        </w:rPr>
        <w:t>»;</w:t>
      </w:r>
    </w:p>
    <w:p w14:paraId="2CE0BE93" w14:textId="36DDC520" w:rsidR="00D17B7C" w:rsidRDefault="00D1086E" w:rsidP="003E3519">
      <w:pPr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>дополнить абзац</w:t>
      </w:r>
      <w:r w:rsidR="00404204">
        <w:rPr>
          <w:color w:val="000000" w:themeColor="text1"/>
          <w:szCs w:val="28"/>
        </w:rPr>
        <w:t>ем</w:t>
      </w:r>
      <w:r>
        <w:rPr>
          <w:color w:val="000000" w:themeColor="text1"/>
          <w:szCs w:val="28"/>
        </w:rPr>
        <w:t xml:space="preserve"> третьим следующего содержания:</w:t>
      </w:r>
    </w:p>
    <w:p w14:paraId="2BF3DCED" w14:textId="6D93BFEF" w:rsidR="00D1086E" w:rsidRDefault="00D1086E" w:rsidP="003E3519">
      <w:pPr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>«</w:t>
      </w:r>
      <w:r w:rsidRPr="00D1086E">
        <w:rPr>
          <w:color w:val="000000" w:themeColor="text1"/>
          <w:szCs w:val="28"/>
        </w:rPr>
        <w:t xml:space="preserve">Основанием </w:t>
      </w:r>
      <w:r w:rsidR="00EE275B">
        <w:rPr>
          <w:color w:val="000000" w:themeColor="text1"/>
          <w:szCs w:val="28"/>
        </w:rPr>
        <w:t xml:space="preserve">для </w:t>
      </w:r>
      <w:r w:rsidRPr="00D1086E">
        <w:rPr>
          <w:color w:val="000000" w:themeColor="text1"/>
          <w:szCs w:val="28"/>
        </w:rPr>
        <w:t xml:space="preserve">инициирования регионального проекта, обеспечивающего достижение значений показателей и результатов соответствующего федерального проекта, </w:t>
      </w:r>
      <w:r>
        <w:rPr>
          <w:color w:val="000000" w:themeColor="text1"/>
          <w:szCs w:val="28"/>
        </w:rPr>
        <w:t xml:space="preserve">не </w:t>
      </w:r>
      <w:r w:rsidRPr="00D1086E">
        <w:rPr>
          <w:color w:val="000000" w:themeColor="text1"/>
          <w:szCs w:val="28"/>
        </w:rPr>
        <w:t>входящего в состав национального проекта, является</w:t>
      </w:r>
      <w:r>
        <w:rPr>
          <w:color w:val="000000" w:themeColor="text1"/>
          <w:szCs w:val="28"/>
        </w:rPr>
        <w:t xml:space="preserve"> </w:t>
      </w:r>
      <w:r w:rsidR="00404204">
        <w:rPr>
          <w:color w:val="000000" w:themeColor="text1"/>
          <w:szCs w:val="28"/>
        </w:rPr>
        <w:t>соглашение о реализации на территории Ульяновской области государственн</w:t>
      </w:r>
      <w:r w:rsidR="004633A3">
        <w:rPr>
          <w:color w:val="000000" w:themeColor="text1"/>
          <w:szCs w:val="28"/>
        </w:rPr>
        <w:t>ой</w:t>
      </w:r>
      <w:r w:rsidR="00404204">
        <w:rPr>
          <w:color w:val="000000" w:themeColor="text1"/>
          <w:szCs w:val="28"/>
        </w:rPr>
        <w:t xml:space="preserve"> программ</w:t>
      </w:r>
      <w:r w:rsidR="004633A3">
        <w:rPr>
          <w:color w:val="000000" w:themeColor="text1"/>
          <w:szCs w:val="28"/>
        </w:rPr>
        <w:t>ы</w:t>
      </w:r>
      <w:r w:rsidR="00404204">
        <w:rPr>
          <w:color w:val="000000" w:themeColor="text1"/>
          <w:szCs w:val="28"/>
        </w:rPr>
        <w:t xml:space="preserve"> Ульяновской области, направленн</w:t>
      </w:r>
      <w:r w:rsidR="004633A3">
        <w:rPr>
          <w:color w:val="000000" w:themeColor="text1"/>
          <w:szCs w:val="28"/>
        </w:rPr>
        <w:t>ой</w:t>
      </w:r>
      <w:r w:rsidR="00404204">
        <w:rPr>
          <w:color w:val="000000" w:themeColor="text1"/>
          <w:szCs w:val="28"/>
        </w:rPr>
        <w:t xml:space="preserve"> </w:t>
      </w:r>
      <w:r w:rsidR="004633A3">
        <w:rPr>
          <w:color w:val="000000" w:themeColor="text1"/>
          <w:szCs w:val="28"/>
        </w:rPr>
        <w:br/>
      </w:r>
      <w:r w:rsidR="00404204">
        <w:rPr>
          <w:color w:val="000000" w:themeColor="text1"/>
          <w:szCs w:val="28"/>
        </w:rPr>
        <w:t>на достижение целей и показателей государственной программы Российской Федерации в соответствии с постановлением Правительства Российской Федерации от 26.05.2021 № 786 «О системе управления государственными программами Российской Федерации»</w:t>
      </w:r>
      <w:r w:rsidR="00D05D41">
        <w:rPr>
          <w:color w:val="000000" w:themeColor="text1"/>
          <w:szCs w:val="28"/>
        </w:rPr>
        <w:t xml:space="preserve"> (далее – соглашение о реализации государственн</w:t>
      </w:r>
      <w:r w:rsidR="004633A3">
        <w:rPr>
          <w:color w:val="000000" w:themeColor="text1"/>
          <w:szCs w:val="28"/>
        </w:rPr>
        <w:t>ой</w:t>
      </w:r>
      <w:r w:rsidR="00D05D41">
        <w:rPr>
          <w:color w:val="000000" w:themeColor="text1"/>
          <w:szCs w:val="28"/>
        </w:rPr>
        <w:t xml:space="preserve"> программ</w:t>
      </w:r>
      <w:r w:rsidR="004633A3">
        <w:rPr>
          <w:color w:val="000000" w:themeColor="text1"/>
          <w:szCs w:val="28"/>
        </w:rPr>
        <w:t>ы</w:t>
      </w:r>
      <w:r w:rsidR="00D05D41">
        <w:rPr>
          <w:color w:val="000000" w:themeColor="text1"/>
          <w:szCs w:val="28"/>
        </w:rPr>
        <w:t>)</w:t>
      </w:r>
      <w:r w:rsidR="003425F4">
        <w:rPr>
          <w:color w:val="000000" w:themeColor="text1"/>
          <w:szCs w:val="28"/>
        </w:rPr>
        <w:t>, либо дополнительное соглашение о внесении изменений в указанное соглашение.</w:t>
      </w:r>
      <w:r w:rsidR="00404204">
        <w:rPr>
          <w:color w:val="000000" w:themeColor="text1"/>
          <w:szCs w:val="28"/>
        </w:rPr>
        <w:t>»</w:t>
      </w:r>
      <w:r w:rsidR="00D05D41">
        <w:rPr>
          <w:color w:val="000000" w:themeColor="text1"/>
          <w:szCs w:val="28"/>
        </w:rPr>
        <w:t>;</w:t>
      </w:r>
    </w:p>
    <w:p w14:paraId="3E5F6BC8" w14:textId="77777777" w:rsidR="00612F86" w:rsidRDefault="00D1086E" w:rsidP="00CD18D2">
      <w:pPr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 w:rsidR="0055178B" w:rsidRPr="00777528">
        <w:rPr>
          <w:color w:val="000000" w:themeColor="text1"/>
          <w:szCs w:val="28"/>
        </w:rPr>
        <w:t>в</w:t>
      </w:r>
      <w:r w:rsidRPr="00777528">
        <w:rPr>
          <w:color w:val="000000" w:themeColor="text1"/>
          <w:szCs w:val="28"/>
        </w:rPr>
        <w:t>) </w:t>
      </w:r>
      <w:r w:rsidR="00612F86">
        <w:rPr>
          <w:color w:val="000000" w:themeColor="text1"/>
          <w:szCs w:val="28"/>
        </w:rPr>
        <w:t xml:space="preserve">в </w:t>
      </w:r>
      <w:r w:rsidR="0055178B" w:rsidRPr="00777528">
        <w:rPr>
          <w:color w:val="000000" w:themeColor="text1"/>
          <w:szCs w:val="28"/>
        </w:rPr>
        <w:t>раздел</w:t>
      </w:r>
      <w:r w:rsidR="00612F86">
        <w:rPr>
          <w:color w:val="000000" w:themeColor="text1"/>
          <w:szCs w:val="28"/>
        </w:rPr>
        <w:t>е</w:t>
      </w:r>
      <w:r w:rsidR="0055178B" w:rsidRPr="00777528">
        <w:rPr>
          <w:color w:val="000000" w:themeColor="text1"/>
          <w:szCs w:val="28"/>
        </w:rPr>
        <w:t xml:space="preserve"> 3</w:t>
      </w:r>
      <w:r w:rsidR="00612F86">
        <w:rPr>
          <w:color w:val="000000" w:themeColor="text1"/>
          <w:szCs w:val="28"/>
        </w:rPr>
        <w:t>:</w:t>
      </w:r>
    </w:p>
    <w:p w14:paraId="085962EF" w14:textId="1BC4CBD3" w:rsidR="00612F86" w:rsidRPr="008444BD" w:rsidRDefault="00612F86" w:rsidP="00612F86">
      <w:pPr>
        <w:ind w:firstLine="0"/>
        <w:rPr>
          <w:color w:val="000000" w:themeColor="text1"/>
          <w:szCs w:val="28"/>
        </w:rPr>
      </w:pPr>
      <w:r w:rsidRPr="008444BD">
        <w:rPr>
          <w:color w:val="000000" w:themeColor="text1"/>
          <w:szCs w:val="28"/>
        </w:rPr>
        <w:tab/>
        <w:t>пункт 3.2 дополнить абзацами третьим – пятым следующего содержания:</w:t>
      </w:r>
    </w:p>
    <w:p w14:paraId="683531A1" w14:textId="6F6A643B" w:rsidR="00612F86" w:rsidRPr="008444BD" w:rsidRDefault="00612F86" w:rsidP="00612F86">
      <w:pPr>
        <w:ind w:firstLine="0"/>
        <w:rPr>
          <w:color w:val="000000" w:themeColor="text1"/>
          <w:szCs w:val="28"/>
        </w:rPr>
      </w:pPr>
      <w:r w:rsidRPr="00EE275B">
        <w:rPr>
          <w:color w:val="FF0000"/>
          <w:szCs w:val="28"/>
        </w:rPr>
        <w:tab/>
      </w:r>
      <w:r w:rsidRPr="008444BD">
        <w:rPr>
          <w:color w:val="000000" w:themeColor="text1"/>
          <w:szCs w:val="28"/>
        </w:rPr>
        <w:t xml:space="preserve">«Расчёт показателей проектов, которые не являются показателями национальных проектов, осуществляется </w:t>
      </w:r>
      <w:r w:rsidR="008444BD" w:rsidRPr="008444BD">
        <w:rPr>
          <w:color w:val="000000" w:themeColor="text1"/>
          <w:szCs w:val="28"/>
        </w:rPr>
        <w:t>в соответствии</w:t>
      </w:r>
      <w:r w:rsidRPr="008444BD">
        <w:rPr>
          <w:color w:val="000000" w:themeColor="text1"/>
          <w:szCs w:val="28"/>
        </w:rPr>
        <w:t xml:space="preserve"> </w:t>
      </w:r>
      <w:r w:rsidR="008444BD" w:rsidRPr="008444BD">
        <w:rPr>
          <w:color w:val="000000" w:themeColor="text1"/>
          <w:szCs w:val="28"/>
        </w:rPr>
        <w:t>методическими рекомендациями</w:t>
      </w:r>
      <w:r w:rsidRPr="008444BD">
        <w:rPr>
          <w:color w:val="000000" w:themeColor="text1"/>
          <w:szCs w:val="28"/>
        </w:rPr>
        <w:t>, подготовленным</w:t>
      </w:r>
      <w:r w:rsidR="008444BD" w:rsidRPr="008444BD">
        <w:rPr>
          <w:color w:val="000000" w:themeColor="text1"/>
          <w:szCs w:val="28"/>
        </w:rPr>
        <w:t>и</w:t>
      </w:r>
      <w:r w:rsidRPr="008444BD">
        <w:rPr>
          <w:color w:val="000000" w:themeColor="text1"/>
          <w:szCs w:val="28"/>
        </w:rPr>
        <w:t xml:space="preserve"> по решению проектных комитетов </w:t>
      </w:r>
      <w:r w:rsidR="008444BD" w:rsidRPr="008444BD">
        <w:rPr>
          <w:color w:val="000000" w:themeColor="text1"/>
          <w:szCs w:val="28"/>
        </w:rPr>
        <w:br/>
      </w:r>
      <w:r w:rsidRPr="008444BD">
        <w:rPr>
          <w:color w:val="000000" w:themeColor="text1"/>
          <w:szCs w:val="28"/>
        </w:rPr>
        <w:t>и утверждённым</w:t>
      </w:r>
      <w:r w:rsidR="008444BD" w:rsidRPr="008444BD">
        <w:rPr>
          <w:color w:val="000000" w:themeColor="text1"/>
          <w:szCs w:val="28"/>
        </w:rPr>
        <w:t>и</w:t>
      </w:r>
      <w:r w:rsidRPr="008444BD">
        <w:rPr>
          <w:color w:val="000000" w:themeColor="text1"/>
          <w:szCs w:val="28"/>
        </w:rPr>
        <w:t xml:space="preserve"> органом </w:t>
      </w:r>
      <w:r w:rsidR="008444BD" w:rsidRPr="008444BD">
        <w:rPr>
          <w:color w:val="000000" w:themeColor="text1"/>
          <w:szCs w:val="28"/>
        </w:rPr>
        <w:t xml:space="preserve">власти </w:t>
      </w:r>
      <w:r w:rsidRPr="008444BD">
        <w:rPr>
          <w:color w:val="000000" w:themeColor="text1"/>
          <w:szCs w:val="28"/>
        </w:rPr>
        <w:t>и (или) организацией, непосредственно отвечающими за реализацию соответствующих показателей исходя из выполнения одного из следующих условий:</w:t>
      </w:r>
    </w:p>
    <w:p w14:paraId="5BBDE047" w14:textId="77777777" w:rsidR="00612F86" w:rsidRPr="008444BD" w:rsidRDefault="00612F86" w:rsidP="00612F86">
      <w:pPr>
        <w:ind w:firstLine="0"/>
        <w:rPr>
          <w:color w:val="000000" w:themeColor="text1"/>
          <w:szCs w:val="28"/>
        </w:rPr>
      </w:pPr>
      <w:r w:rsidRPr="008444BD">
        <w:rPr>
          <w:color w:val="000000" w:themeColor="text1"/>
          <w:szCs w:val="28"/>
        </w:rPr>
        <w:tab/>
        <w:t>1) значения показателей рассчитывается по методикам, принятым международными организациями;</w:t>
      </w:r>
    </w:p>
    <w:p w14:paraId="11C4A957" w14:textId="4E85F554" w:rsidR="00612F86" w:rsidRPr="008444BD" w:rsidRDefault="00612F86" w:rsidP="00CD18D2">
      <w:pPr>
        <w:ind w:firstLine="0"/>
        <w:rPr>
          <w:color w:val="000000" w:themeColor="text1"/>
          <w:szCs w:val="28"/>
        </w:rPr>
      </w:pPr>
      <w:r w:rsidRPr="008444BD">
        <w:rPr>
          <w:color w:val="000000" w:themeColor="text1"/>
          <w:szCs w:val="28"/>
        </w:rPr>
        <w:lastRenderedPageBreak/>
        <w:tab/>
        <w:t xml:space="preserve">2) значения показателей определяются на основе данных </w:t>
      </w:r>
      <w:r w:rsidR="008444BD" w:rsidRPr="008444BD">
        <w:rPr>
          <w:color w:val="000000" w:themeColor="text1"/>
          <w:szCs w:val="28"/>
        </w:rPr>
        <w:t>Федеральной службы государственной статистики</w:t>
      </w:r>
      <w:r w:rsidRPr="008444BD">
        <w:rPr>
          <w:color w:val="000000" w:themeColor="text1"/>
          <w:szCs w:val="28"/>
        </w:rPr>
        <w:t>.»;</w:t>
      </w:r>
    </w:p>
    <w:p w14:paraId="08108DCF" w14:textId="40A13BDB" w:rsidR="003F2ED7" w:rsidRPr="00777528" w:rsidRDefault="00B2177F" w:rsidP="00612F86">
      <w:pPr>
        <w:ind w:firstLine="708"/>
        <w:rPr>
          <w:color w:val="000000" w:themeColor="text1"/>
          <w:szCs w:val="28"/>
        </w:rPr>
      </w:pPr>
      <w:r w:rsidRPr="00777528">
        <w:rPr>
          <w:color w:val="000000" w:themeColor="text1"/>
          <w:szCs w:val="28"/>
        </w:rPr>
        <w:t>дополнить пунктом 3.11 следующего содержания:</w:t>
      </w:r>
    </w:p>
    <w:p w14:paraId="1A82CCE6" w14:textId="34817FCD" w:rsidR="00B2177F" w:rsidRPr="00777528" w:rsidRDefault="00B2177F" w:rsidP="003E3519">
      <w:pPr>
        <w:ind w:firstLine="0"/>
        <w:rPr>
          <w:color w:val="000000" w:themeColor="text1"/>
          <w:szCs w:val="28"/>
        </w:rPr>
      </w:pPr>
      <w:r w:rsidRPr="00777528">
        <w:rPr>
          <w:color w:val="000000" w:themeColor="text1"/>
          <w:szCs w:val="28"/>
        </w:rPr>
        <w:tab/>
        <w:t xml:space="preserve">«3.11. В АИС УП обеспечивается автоматическое направление </w:t>
      </w:r>
      <w:r w:rsidR="00AE115C" w:rsidRPr="00777528">
        <w:rPr>
          <w:color w:val="000000" w:themeColor="text1"/>
          <w:szCs w:val="28"/>
        </w:rPr>
        <w:t>утверждённых паспортов</w:t>
      </w:r>
      <w:r w:rsidR="00EE275B" w:rsidRPr="00777528">
        <w:rPr>
          <w:color w:val="000000" w:themeColor="text1"/>
          <w:szCs w:val="28"/>
        </w:rPr>
        <w:t xml:space="preserve"> региональных</w:t>
      </w:r>
      <w:r w:rsidR="00AE115C" w:rsidRPr="00777528">
        <w:rPr>
          <w:color w:val="000000" w:themeColor="text1"/>
          <w:szCs w:val="28"/>
        </w:rPr>
        <w:t xml:space="preserve"> ведомственных проектов </w:t>
      </w:r>
      <w:r w:rsidR="000C4027" w:rsidRPr="00777528">
        <w:rPr>
          <w:color w:val="000000" w:themeColor="text1"/>
          <w:szCs w:val="28"/>
        </w:rPr>
        <w:t>государственному заказчику (ответственному исполнителю) государственной программы Ульяновской области</w:t>
      </w:r>
      <w:r w:rsidR="00AE115C" w:rsidRPr="00777528">
        <w:rPr>
          <w:color w:val="000000" w:themeColor="text1"/>
          <w:szCs w:val="28"/>
        </w:rPr>
        <w:t xml:space="preserve">, структурными элементами которой </w:t>
      </w:r>
      <w:r w:rsidR="000C4027" w:rsidRPr="00777528">
        <w:rPr>
          <w:color w:val="000000" w:themeColor="text1"/>
          <w:szCs w:val="28"/>
        </w:rPr>
        <w:t>эти проекты</w:t>
      </w:r>
      <w:r w:rsidR="00AE115C" w:rsidRPr="00777528">
        <w:rPr>
          <w:color w:val="000000" w:themeColor="text1"/>
          <w:szCs w:val="28"/>
        </w:rPr>
        <w:t xml:space="preserve"> являются.»;</w:t>
      </w:r>
    </w:p>
    <w:p w14:paraId="3AC95638" w14:textId="77777777" w:rsidR="0055178B" w:rsidRPr="00777528" w:rsidRDefault="0055178B" w:rsidP="00892CF0">
      <w:pPr>
        <w:ind w:firstLine="708"/>
        <w:rPr>
          <w:color w:val="000000" w:themeColor="text1"/>
          <w:szCs w:val="28"/>
        </w:rPr>
      </w:pPr>
      <w:r w:rsidRPr="00777528">
        <w:rPr>
          <w:color w:val="000000" w:themeColor="text1"/>
          <w:szCs w:val="28"/>
        </w:rPr>
        <w:t>г</w:t>
      </w:r>
      <w:r w:rsidR="003F2ED7" w:rsidRPr="00777528">
        <w:rPr>
          <w:color w:val="000000" w:themeColor="text1"/>
          <w:szCs w:val="28"/>
        </w:rPr>
        <w:t>) </w:t>
      </w:r>
      <w:r w:rsidRPr="00777528">
        <w:rPr>
          <w:color w:val="000000" w:themeColor="text1"/>
          <w:szCs w:val="28"/>
        </w:rPr>
        <w:t>в разделе 4:</w:t>
      </w:r>
    </w:p>
    <w:p w14:paraId="109D1AEE" w14:textId="087B9604" w:rsidR="00892CF0" w:rsidRPr="00777528" w:rsidRDefault="00892CF0" w:rsidP="004633A3">
      <w:pPr>
        <w:ind w:firstLine="708"/>
        <w:rPr>
          <w:color w:val="000000" w:themeColor="text1"/>
          <w:szCs w:val="28"/>
        </w:rPr>
      </w:pPr>
      <w:r w:rsidRPr="00777528">
        <w:rPr>
          <w:color w:val="000000" w:themeColor="text1"/>
          <w:szCs w:val="28"/>
        </w:rPr>
        <w:t xml:space="preserve">в абзаце втором пункте 4.2 слова «при их наличии» заменить словами </w:t>
      </w:r>
      <w:r w:rsidR="00560433" w:rsidRPr="00777528">
        <w:rPr>
          <w:color w:val="000000" w:themeColor="text1"/>
          <w:szCs w:val="28"/>
        </w:rPr>
        <w:t>«(для региональных проектов), планах реализации (для региональных ведомственных проектов).»;</w:t>
      </w:r>
    </w:p>
    <w:p w14:paraId="12E19789" w14:textId="407CE935" w:rsidR="00B81E84" w:rsidRPr="00777528" w:rsidRDefault="007B781C" w:rsidP="0055178B">
      <w:pPr>
        <w:ind w:firstLine="708"/>
        <w:rPr>
          <w:color w:val="000000" w:themeColor="text1"/>
          <w:szCs w:val="28"/>
        </w:rPr>
      </w:pPr>
      <w:r w:rsidRPr="00777528">
        <w:rPr>
          <w:color w:val="000000" w:themeColor="text1"/>
          <w:szCs w:val="28"/>
        </w:rPr>
        <w:t xml:space="preserve">абзац первый </w:t>
      </w:r>
      <w:r w:rsidR="00560433" w:rsidRPr="00777528">
        <w:rPr>
          <w:color w:val="000000" w:themeColor="text1"/>
          <w:szCs w:val="28"/>
        </w:rPr>
        <w:t>пункт</w:t>
      </w:r>
      <w:r w:rsidRPr="00777528">
        <w:rPr>
          <w:color w:val="000000" w:themeColor="text1"/>
          <w:szCs w:val="28"/>
        </w:rPr>
        <w:t>а</w:t>
      </w:r>
      <w:r w:rsidR="00560433" w:rsidRPr="00777528">
        <w:rPr>
          <w:color w:val="000000" w:themeColor="text1"/>
          <w:szCs w:val="28"/>
        </w:rPr>
        <w:t xml:space="preserve"> 4.3 изложить в следующей редакции:</w:t>
      </w:r>
    </w:p>
    <w:p w14:paraId="02001971" w14:textId="67109DB5" w:rsidR="00560433" w:rsidRPr="00777528" w:rsidRDefault="00560433" w:rsidP="004633A3">
      <w:pPr>
        <w:ind w:firstLine="708"/>
        <w:rPr>
          <w:color w:val="000000" w:themeColor="text1"/>
          <w:szCs w:val="28"/>
        </w:rPr>
      </w:pPr>
      <w:r w:rsidRPr="00777528">
        <w:rPr>
          <w:color w:val="000000" w:themeColor="text1"/>
          <w:szCs w:val="28"/>
        </w:rPr>
        <w:t>«4.3. В процессе мониторинга реализации проектов формируются отчёты о ходе их реализации за период (месяц, квартал, год) нарастающим итогом – информация о реализации и отчёт о ходе реализации регионального проекта, отчёт о ходе</w:t>
      </w:r>
      <w:r w:rsidR="007B781C" w:rsidRPr="00777528">
        <w:rPr>
          <w:color w:val="000000" w:themeColor="text1"/>
          <w:szCs w:val="28"/>
        </w:rPr>
        <w:t xml:space="preserve"> реализации регионального приоритетного проекта </w:t>
      </w:r>
      <w:r w:rsidR="000C4027" w:rsidRPr="00777528">
        <w:rPr>
          <w:color w:val="000000" w:themeColor="text1"/>
          <w:szCs w:val="28"/>
        </w:rPr>
        <w:br/>
      </w:r>
      <w:r w:rsidR="007B781C" w:rsidRPr="00777528">
        <w:rPr>
          <w:color w:val="000000" w:themeColor="text1"/>
          <w:szCs w:val="28"/>
        </w:rPr>
        <w:t>и регионального ведомственного проекта.»;</w:t>
      </w:r>
    </w:p>
    <w:p w14:paraId="71B5EE65" w14:textId="09A6B1C5" w:rsidR="00560433" w:rsidRDefault="007B781C" w:rsidP="004633A3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4.4 изложить в следующей редакции:</w:t>
      </w:r>
    </w:p>
    <w:p w14:paraId="78A893E6" w14:textId="3B8BA4B0" w:rsidR="007B781C" w:rsidRDefault="007B781C" w:rsidP="004633A3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«4.4. В отчёты о ходе реализации проектов включается достоверная информация о реализации проектов, содержащая в том числе фактические </w:t>
      </w:r>
      <w:r w:rsidR="007B39C7">
        <w:rPr>
          <w:color w:val="000000" w:themeColor="text1"/>
          <w:szCs w:val="28"/>
        </w:rPr>
        <w:br/>
        <w:t xml:space="preserve">и прогнозные сведения о достижении показателей, реализации мероприятий (результатов) в разрезе задач, общественно значимых результатов </w:t>
      </w:r>
      <w:r w:rsidR="000C4027">
        <w:rPr>
          <w:color w:val="000000" w:themeColor="text1"/>
          <w:szCs w:val="28"/>
        </w:rPr>
        <w:br/>
      </w:r>
      <w:r w:rsidR="007B39C7">
        <w:rPr>
          <w:color w:val="000000" w:themeColor="text1"/>
          <w:szCs w:val="28"/>
        </w:rPr>
        <w:t>(для региональных проектов) с детализацией до создаваемых (приобретаемых)</w:t>
      </w:r>
      <w:r w:rsidR="00F06524">
        <w:rPr>
          <w:color w:val="000000" w:themeColor="text1"/>
          <w:szCs w:val="28"/>
        </w:rPr>
        <w:t xml:space="preserve"> объектов мероприятий (результатов, контрольных точек, информация </w:t>
      </w:r>
      <w:r w:rsidR="00267EF9">
        <w:rPr>
          <w:color w:val="000000" w:themeColor="text1"/>
          <w:szCs w:val="28"/>
        </w:rPr>
        <w:br/>
      </w:r>
      <w:r w:rsidR="00F06524">
        <w:rPr>
          <w:color w:val="000000" w:themeColor="text1"/>
          <w:szCs w:val="28"/>
        </w:rPr>
        <w:t xml:space="preserve">об </w:t>
      </w:r>
      <w:r w:rsidR="00267EF9">
        <w:rPr>
          <w:color w:val="000000" w:themeColor="text1"/>
          <w:szCs w:val="28"/>
        </w:rPr>
        <w:t>использовании</w:t>
      </w:r>
      <w:r w:rsidR="00F06524">
        <w:rPr>
          <w:color w:val="000000" w:themeColor="text1"/>
          <w:szCs w:val="28"/>
        </w:rPr>
        <w:t xml:space="preserve"> </w:t>
      </w:r>
      <w:r w:rsidR="00F06524" w:rsidRPr="00F06524">
        <w:rPr>
          <w:color w:val="000000" w:themeColor="text1"/>
          <w:szCs w:val="28"/>
        </w:rPr>
        <w:t>денежных средств, предназначенных для финансового обеспечения проектов, о рисках реализации проектов и мерах реагирования, направленных на их устранение (минимизацию), а также иные сведения.</w:t>
      </w:r>
      <w:r w:rsidR="00F06524">
        <w:rPr>
          <w:color w:val="000000" w:themeColor="text1"/>
          <w:szCs w:val="28"/>
        </w:rPr>
        <w:t>»;</w:t>
      </w:r>
    </w:p>
    <w:p w14:paraId="266C3608" w14:textId="77777777" w:rsidR="00CD18D2" w:rsidRDefault="00CD18D2" w:rsidP="00CD18D2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пункте 4.6:</w:t>
      </w:r>
    </w:p>
    <w:p w14:paraId="6B6B8019" w14:textId="38515E6D" w:rsidR="00BA3A0D" w:rsidRDefault="00BA3A0D" w:rsidP="004633A3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подпункте 4.6.2 слова «3-го» заменить словами «4-го, слова «4-го» заменить словами «5-го»;</w:t>
      </w:r>
    </w:p>
    <w:p w14:paraId="67A32DEE" w14:textId="14DE6AFE" w:rsidR="00BA3A0D" w:rsidRDefault="00BA3A0D" w:rsidP="0055178B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подпункте 4.6.3</w:t>
      </w:r>
      <w:r w:rsidR="0055178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слова «5-го» заменить словами «6-го»;</w:t>
      </w:r>
    </w:p>
    <w:p w14:paraId="6965D1C4" w14:textId="77777777" w:rsidR="00777528" w:rsidRDefault="00A13C04" w:rsidP="004633A3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пункте 4.7</w:t>
      </w:r>
      <w:r w:rsidR="00777528">
        <w:rPr>
          <w:color w:val="000000" w:themeColor="text1"/>
          <w:szCs w:val="28"/>
        </w:rPr>
        <w:t>:</w:t>
      </w:r>
    </w:p>
    <w:p w14:paraId="75328EDC" w14:textId="3F73064F" w:rsidR="00A13C04" w:rsidRPr="00F06524" w:rsidRDefault="00777528" w:rsidP="004633A3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перв</w:t>
      </w:r>
      <w:r w:rsidR="005759CF">
        <w:rPr>
          <w:color w:val="000000" w:themeColor="text1"/>
          <w:szCs w:val="28"/>
        </w:rPr>
        <w:t>ый</w:t>
      </w:r>
      <w:r>
        <w:rPr>
          <w:color w:val="000000" w:themeColor="text1"/>
          <w:szCs w:val="28"/>
        </w:rPr>
        <w:t xml:space="preserve"> </w:t>
      </w:r>
      <w:r w:rsidR="00A13C04">
        <w:rPr>
          <w:color w:val="000000" w:themeColor="text1"/>
          <w:szCs w:val="28"/>
        </w:rPr>
        <w:t>после слов «региональных ведомственных проектов» дополнить словами «, внутренних (локальных) проектов Ульяновской области»;</w:t>
      </w:r>
    </w:p>
    <w:p w14:paraId="48ABB85A" w14:textId="534AAD90" w:rsidR="00560433" w:rsidRPr="00A13C04" w:rsidRDefault="00A13C04" w:rsidP="004633A3">
      <w:pPr>
        <w:ind w:firstLine="708"/>
        <w:rPr>
          <w:color w:val="000000" w:themeColor="text1"/>
          <w:szCs w:val="28"/>
        </w:rPr>
      </w:pPr>
      <w:r w:rsidRPr="00A13C04">
        <w:rPr>
          <w:color w:val="000000" w:themeColor="text1"/>
          <w:szCs w:val="28"/>
        </w:rPr>
        <w:t>в подпункте</w:t>
      </w:r>
      <w:r>
        <w:rPr>
          <w:color w:val="000000" w:themeColor="text1"/>
          <w:szCs w:val="28"/>
        </w:rPr>
        <w:t xml:space="preserve"> 4.7.1 слова «региональных проектов» заменить словами «проектов, указанных в </w:t>
      </w:r>
      <w:r w:rsidR="00CD18D2">
        <w:rPr>
          <w:color w:val="000000" w:themeColor="text1"/>
          <w:szCs w:val="28"/>
        </w:rPr>
        <w:t xml:space="preserve">абзаце первом </w:t>
      </w:r>
      <w:r>
        <w:rPr>
          <w:color w:val="000000" w:themeColor="text1"/>
          <w:szCs w:val="28"/>
        </w:rPr>
        <w:t>пункт</w:t>
      </w:r>
      <w:r w:rsidR="00CD18D2">
        <w:rPr>
          <w:color w:val="000000" w:themeColor="text1"/>
          <w:szCs w:val="28"/>
        </w:rPr>
        <w:t>а</w:t>
      </w:r>
      <w:r>
        <w:rPr>
          <w:color w:val="000000" w:themeColor="text1"/>
          <w:szCs w:val="28"/>
        </w:rPr>
        <w:t xml:space="preserve"> 4.7 настоящего </w:t>
      </w:r>
      <w:r w:rsidR="005759CF">
        <w:rPr>
          <w:color w:val="000000" w:themeColor="text1"/>
          <w:szCs w:val="28"/>
        </w:rPr>
        <w:t>П</w:t>
      </w:r>
      <w:r>
        <w:rPr>
          <w:color w:val="000000" w:themeColor="text1"/>
          <w:szCs w:val="28"/>
        </w:rPr>
        <w:t>оложения</w:t>
      </w:r>
      <w:r w:rsidR="004A1195">
        <w:rPr>
          <w:color w:val="000000" w:themeColor="text1"/>
          <w:szCs w:val="28"/>
        </w:rPr>
        <w:t>»;</w:t>
      </w:r>
    </w:p>
    <w:p w14:paraId="5FE1BE68" w14:textId="1FBC9B01" w:rsidR="007C74B7" w:rsidRDefault="007C74B7" w:rsidP="008505DC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</w:t>
      </w:r>
      <w:r w:rsidR="008505DC">
        <w:rPr>
          <w:color w:val="000000" w:themeColor="text1"/>
          <w:szCs w:val="28"/>
        </w:rPr>
        <w:t>пункт</w:t>
      </w:r>
      <w:r>
        <w:rPr>
          <w:color w:val="000000" w:themeColor="text1"/>
          <w:szCs w:val="28"/>
        </w:rPr>
        <w:t>е</w:t>
      </w:r>
      <w:r w:rsidR="008505DC">
        <w:rPr>
          <w:color w:val="000000" w:themeColor="text1"/>
          <w:szCs w:val="28"/>
        </w:rPr>
        <w:t xml:space="preserve"> 4.8</w:t>
      </w:r>
      <w:r>
        <w:rPr>
          <w:color w:val="000000" w:themeColor="text1"/>
          <w:szCs w:val="28"/>
        </w:rPr>
        <w:t>:</w:t>
      </w:r>
    </w:p>
    <w:p w14:paraId="25911999" w14:textId="219334C1" w:rsidR="004A1195" w:rsidRDefault="007C74B7" w:rsidP="008505DC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абзаце первом </w:t>
      </w:r>
      <w:r w:rsidR="008505DC">
        <w:rPr>
          <w:color w:val="000000" w:themeColor="text1"/>
          <w:szCs w:val="28"/>
        </w:rPr>
        <w:t xml:space="preserve">после слов «проектных комитетов» дополнить словами (для региональных проектов, региональных приоритетных проектов), на заседаниях ведомственных координационных органов (для </w:t>
      </w:r>
      <w:r w:rsidR="008505DC" w:rsidRPr="008505DC">
        <w:rPr>
          <w:color w:val="000000" w:themeColor="text1"/>
          <w:szCs w:val="28"/>
        </w:rPr>
        <w:t>региональных ведомственных проектов</w:t>
      </w:r>
      <w:r w:rsidR="008505DC">
        <w:rPr>
          <w:color w:val="000000" w:themeColor="text1"/>
          <w:szCs w:val="28"/>
        </w:rPr>
        <w:t>,</w:t>
      </w:r>
      <w:r w:rsidR="008505DC" w:rsidRPr="008505DC">
        <w:rPr>
          <w:color w:val="000000" w:themeColor="text1"/>
          <w:szCs w:val="28"/>
        </w:rPr>
        <w:t xml:space="preserve"> внутренних (локальных) проектов Ульяновской области</w:t>
      </w:r>
      <w:r w:rsidR="008505DC">
        <w:rPr>
          <w:color w:val="000000" w:themeColor="text1"/>
          <w:szCs w:val="28"/>
        </w:rPr>
        <w:t>)»;</w:t>
      </w:r>
    </w:p>
    <w:p w14:paraId="4450B3AE" w14:textId="5CB8F132" w:rsidR="007C74B7" w:rsidRDefault="007C74B7" w:rsidP="008505DC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абзац второ</w:t>
      </w:r>
      <w:r w:rsidR="00430969">
        <w:rPr>
          <w:color w:val="000000" w:themeColor="text1"/>
          <w:szCs w:val="28"/>
        </w:rPr>
        <w:t>й</w:t>
      </w:r>
      <w:r>
        <w:rPr>
          <w:color w:val="000000" w:themeColor="text1"/>
          <w:szCs w:val="28"/>
        </w:rPr>
        <w:t xml:space="preserve"> </w:t>
      </w:r>
      <w:r w:rsidR="00430969">
        <w:rPr>
          <w:color w:val="000000" w:themeColor="text1"/>
          <w:szCs w:val="28"/>
        </w:rPr>
        <w:t>изложить в следующей редакции:</w:t>
      </w:r>
    </w:p>
    <w:p w14:paraId="1F7EB816" w14:textId="5B68DFDC" w:rsidR="00430969" w:rsidRDefault="00430969" w:rsidP="00430969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«По предложению регионального проектного офиса, проектного комитета, ведомственного координационного органа, куратора проекта, президиума Совета по реформам и проектам отчёты о ходе реализации проектов могут вноситься на рассмотрение Совета по реформам и проектам.»;</w:t>
      </w:r>
    </w:p>
    <w:p w14:paraId="12677512" w14:textId="07EA6A3B" w:rsidR="00DE18BB" w:rsidRDefault="00DE18BB" w:rsidP="00DE18BB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</w:t>
      </w:r>
      <w:r w:rsidR="007147D4">
        <w:rPr>
          <w:color w:val="000000" w:themeColor="text1"/>
          <w:szCs w:val="28"/>
        </w:rPr>
        <w:t>пункт</w:t>
      </w:r>
      <w:r>
        <w:rPr>
          <w:color w:val="000000" w:themeColor="text1"/>
          <w:szCs w:val="28"/>
        </w:rPr>
        <w:t>е</w:t>
      </w:r>
      <w:r w:rsidR="007147D4">
        <w:rPr>
          <w:color w:val="000000" w:themeColor="text1"/>
          <w:szCs w:val="28"/>
        </w:rPr>
        <w:t xml:space="preserve"> 4.15</w:t>
      </w:r>
      <w:r>
        <w:rPr>
          <w:color w:val="000000" w:themeColor="text1"/>
          <w:szCs w:val="28"/>
        </w:rPr>
        <w:t xml:space="preserve"> абзац первый дополнить словами «и плановый период.»;</w:t>
      </w:r>
    </w:p>
    <w:p w14:paraId="195E0FCB" w14:textId="03AEDA04" w:rsidR="007147D4" w:rsidRDefault="00DE18BB" w:rsidP="00DE18BB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4.16</w:t>
      </w:r>
      <w:r w:rsidR="007147D4">
        <w:rPr>
          <w:color w:val="000000" w:themeColor="text1"/>
          <w:szCs w:val="28"/>
        </w:rPr>
        <w:t xml:space="preserve"> дополнить абзацем вторым следующего содержания:</w:t>
      </w:r>
    </w:p>
    <w:p w14:paraId="0513AC90" w14:textId="02EC105F" w:rsidR="007147D4" w:rsidRPr="007147D4" w:rsidRDefault="007147D4" w:rsidP="004633A3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«Изменение проектов, соответствующих инициативам социально-экономического развития Российской Федерации до 2030 года согласно перечню инициатив социально-экономического развития Российской Федерации до 2030 года, утверждённому распоряжением Правительства Российской Федерации от 06.10.2021 № 2816-р, а также проектов</w:t>
      </w:r>
      <w:r w:rsidR="005759CF">
        <w:rPr>
          <w:color w:val="000000" w:themeColor="text1"/>
          <w:szCs w:val="28"/>
        </w:rPr>
        <w:t xml:space="preserve">, направленных на </w:t>
      </w:r>
      <w:r>
        <w:rPr>
          <w:color w:val="000000" w:themeColor="text1"/>
          <w:szCs w:val="28"/>
        </w:rPr>
        <w:t>социально-экономическо</w:t>
      </w:r>
      <w:r w:rsidR="005759CF">
        <w:rPr>
          <w:color w:val="000000" w:themeColor="text1"/>
          <w:szCs w:val="28"/>
        </w:rPr>
        <w:t>е</w:t>
      </w:r>
      <w:r>
        <w:rPr>
          <w:color w:val="000000" w:themeColor="text1"/>
          <w:szCs w:val="28"/>
        </w:rPr>
        <w:t xml:space="preserve"> развити</w:t>
      </w:r>
      <w:r w:rsidR="005759CF">
        <w:rPr>
          <w:color w:val="000000" w:themeColor="text1"/>
          <w:szCs w:val="28"/>
        </w:rPr>
        <w:t>е</w:t>
      </w:r>
      <w:r>
        <w:rPr>
          <w:color w:val="000000" w:themeColor="text1"/>
          <w:szCs w:val="28"/>
        </w:rPr>
        <w:t xml:space="preserve"> Ульяновской области</w:t>
      </w:r>
      <w:r w:rsidR="005759CF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осуществля</w:t>
      </w:r>
      <w:r w:rsidR="005759CF">
        <w:rPr>
          <w:color w:val="000000" w:themeColor="text1"/>
          <w:szCs w:val="28"/>
        </w:rPr>
        <w:t>ется</w:t>
      </w:r>
      <w:r>
        <w:rPr>
          <w:color w:val="000000" w:themeColor="text1"/>
          <w:szCs w:val="28"/>
        </w:rPr>
        <w:t xml:space="preserve"> по решению </w:t>
      </w:r>
      <w:r w:rsidR="00DE18BB">
        <w:rPr>
          <w:color w:val="000000" w:themeColor="text1"/>
          <w:szCs w:val="28"/>
        </w:rPr>
        <w:t xml:space="preserve">председателя президиума Совета без </w:t>
      </w:r>
      <w:r w:rsidR="005759CF">
        <w:rPr>
          <w:color w:val="000000" w:themeColor="text1"/>
          <w:szCs w:val="28"/>
        </w:rPr>
        <w:br/>
      </w:r>
      <w:r w:rsidR="00DE18BB">
        <w:rPr>
          <w:color w:val="000000" w:themeColor="text1"/>
          <w:szCs w:val="28"/>
        </w:rPr>
        <w:t>их рассмотрения на проектных комитетах.»;</w:t>
      </w:r>
    </w:p>
    <w:p w14:paraId="0941ECDA" w14:textId="606D64AE" w:rsidR="004A1195" w:rsidRDefault="007C74B7" w:rsidP="004633A3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дополнить пункт</w:t>
      </w:r>
      <w:r w:rsidR="00772002">
        <w:rPr>
          <w:color w:val="000000" w:themeColor="text1"/>
          <w:szCs w:val="28"/>
        </w:rPr>
        <w:t>ом</w:t>
      </w:r>
      <w:r>
        <w:rPr>
          <w:color w:val="000000" w:themeColor="text1"/>
          <w:szCs w:val="28"/>
        </w:rPr>
        <w:t xml:space="preserve"> 4.20 следующего содержания:</w:t>
      </w:r>
    </w:p>
    <w:p w14:paraId="3771ABBA" w14:textId="57826BF3" w:rsidR="007C74B7" w:rsidRDefault="007C74B7" w:rsidP="004633A3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«4.20. </w:t>
      </w:r>
      <w:r w:rsidR="00430969">
        <w:rPr>
          <w:color w:val="000000" w:themeColor="text1"/>
          <w:szCs w:val="28"/>
        </w:rPr>
        <w:t xml:space="preserve">При реализации проектов </w:t>
      </w:r>
      <w:r w:rsidR="00B9026B">
        <w:rPr>
          <w:color w:val="000000" w:themeColor="text1"/>
          <w:szCs w:val="28"/>
        </w:rPr>
        <w:t>осуществляется</w:t>
      </w:r>
      <w:r w:rsidR="00430969">
        <w:rPr>
          <w:color w:val="000000" w:themeColor="text1"/>
          <w:szCs w:val="28"/>
        </w:rPr>
        <w:t xml:space="preserve"> процедура управления рисками в соответствии с методическим рекомендациями</w:t>
      </w:r>
      <w:r w:rsidR="00B9026B">
        <w:rPr>
          <w:color w:val="000000" w:themeColor="text1"/>
          <w:szCs w:val="28"/>
        </w:rPr>
        <w:t>, утверждёнными Губернатором Ульяновской области.</w:t>
      </w:r>
    </w:p>
    <w:p w14:paraId="3A5C5269" w14:textId="163D9C3B" w:rsidR="00772002" w:rsidRDefault="00B9026B" w:rsidP="004633A3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Управление рисками реализации проектов осуществляется руководителями соответствующих проектов совместно с участниками проектной деятельности посредством оценки рисков (их идентификации, анализа и определения уровня негативного влияния на ход реализации проекта и (или) достижения параметров проекта), а также подготовки и реализации мер реагировани</w:t>
      </w:r>
      <w:r w:rsidR="005B47A9">
        <w:rPr>
          <w:color w:val="000000" w:themeColor="text1"/>
          <w:szCs w:val="28"/>
        </w:rPr>
        <w:t>я</w:t>
      </w:r>
      <w:r>
        <w:rPr>
          <w:color w:val="000000" w:themeColor="text1"/>
          <w:szCs w:val="28"/>
        </w:rPr>
        <w:t xml:space="preserve"> на риск</w:t>
      </w:r>
      <w:r w:rsidR="005B47A9">
        <w:rPr>
          <w:color w:val="000000" w:themeColor="text1"/>
          <w:szCs w:val="28"/>
        </w:rPr>
        <w:t>и</w:t>
      </w:r>
      <w:r>
        <w:rPr>
          <w:color w:val="000000" w:themeColor="text1"/>
          <w:szCs w:val="28"/>
        </w:rPr>
        <w:t xml:space="preserve"> </w:t>
      </w:r>
      <w:r w:rsidR="005B47A9">
        <w:rPr>
          <w:color w:val="000000" w:themeColor="text1"/>
          <w:szCs w:val="28"/>
        </w:rPr>
        <w:t>с целью их устранения (минимизации).</w:t>
      </w:r>
    </w:p>
    <w:p w14:paraId="40FBB8FF" w14:textId="33B3C383" w:rsidR="00430969" w:rsidRDefault="00772002" w:rsidP="00B05D0D">
      <w:pPr>
        <w:ind w:firstLine="708"/>
        <w:rPr>
          <w:color w:val="000000" w:themeColor="text1"/>
          <w:szCs w:val="28"/>
        </w:rPr>
      </w:pPr>
      <w:bookmarkStart w:id="7" w:name="_Hlk132891565"/>
      <w:r>
        <w:rPr>
          <w:color w:val="000000" w:themeColor="text1"/>
          <w:szCs w:val="28"/>
        </w:rPr>
        <w:t>Информация и данные о возможн</w:t>
      </w:r>
      <w:r w:rsidR="003C2B71">
        <w:rPr>
          <w:color w:val="000000" w:themeColor="text1"/>
          <w:szCs w:val="28"/>
        </w:rPr>
        <w:t>ых</w:t>
      </w:r>
      <w:r>
        <w:rPr>
          <w:color w:val="000000" w:themeColor="text1"/>
          <w:szCs w:val="28"/>
        </w:rPr>
        <w:t xml:space="preserve"> рисках </w:t>
      </w:r>
      <w:r w:rsidR="003C2B71">
        <w:rPr>
          <w:color w:val="000000" w:themeColor="text1"/>
          <w:szCs w:val="28"/>
        </w:rPr>
        <w:t>реализации проектов формируются</w:t>
      </w:r>
      <w:bookmarkEnd w:id="7"/>
      <w:r w:rsidR="003C2B71">
        <w:rPr>
          <w:color w:val="000000" w:themeColor="text1"/>
          <w:szCs w:val="28"/>
        </w:rPr>
        <w:t xml:space="preserve"> в </w:t>
      </w:r>
      <w:r w:rsidR="00B05D0D">
        <w:rPr>
          <w:color w:val="000000" w:themeColor="text1"/>
          <w:szCs w:val="28"/>
        </w:rPr>
        <w:t xml:space="preserve">государственной автоматизированной информационной системе </w:t>
      </w:r>
      <w:r w:rsidR="003C2B71">
        <w:rPr>
          <w:color w:val="000000" w:themeColor="text1"/>
          <w:szCs w:val="28"/>
        </w:rPr>
        <w:t>«Управление».</w:t>
      </w:r>
      <w:r w:rsidR="005408BD">
        <w:rPr>
          <w:color w:val="000000" w:themeColor="text1"/>
          <w:szCs w:val="28"/>
        </w:rPr>
        <w:t>»;</w:t>
      </w:r>
    </w:p>
    <w:p w14:paraId="328DA444" w14:textId="579EF8C9" w:rsidR="00430969" w:rsidRPr="005408BD" w:rsidRDefault="0055178B" w:rsidP="004633A3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</w:t>
      </w:r>
      <w:r w:rsidR="005408BD">
        <w:rPr>
          <w:color w:val="000000" w:themeColor="text1"/>
          <w:szCs w:val="28"/>
        </w:rPr>
        <w:t>) </w:t>
      </w:r>
      <w:r w:rsidR="003927E9">
        <w:rPr>
          <w:color w:val="000000" w:themeColor="text1"/>
          <w:szCs w:val="28"/>
        </w:rPr>
        <w:t>в разделе 5:</w:t>
      </w:r>
    </w:p>
    <w:p w14:paraId="7A24103F" w14:textId="55DF7A34" w:rsidR="00430969" w:rsidRDefault="003927E9" w:rsidP="004633A3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пункт</w:t>
      </w:r>
      <w:r w:rsidR="00D3737B">
        <w:rPr>
          <w:color w:val="000000" w:themeColor="text1"/>
          <w:szCs w:val="28"/>
        </w:rPr>
        <w:t>ах</w:t>
      </w:r>
      <w:r>
        <w:rPr>
          <w:color w:val="000000" w:themeColor="text1"/>
          <w:szCs w:val="28"/>
        </w:rPr>
        <w:t xml:space="preserve"> 5.3 </w:t>
      </w:r>
      <w:r w:rsidR="00AD1034">
        <w:rPr>
          <w:color w:val="000000" w:themeColor="text1"/>
          <w:szCs w:val="28"/>
        </w:rPr>
        <w:t xml:space="preserve">и 5.4 </w:t>
      </w:r>
      <w:r>
        <w:rPr>
          <w:color w:val="000000" w:themeColor="text1"/>
          <w:szCs w:val="28"/>
        </w:rPr>
        <w:t xml:space="preserve">слова </w:t>
      </w:r>
      <w:bookmarkStart w:id="8" w:name="_Hlk132896469"/>
      <w:r>
        <w:rPr>
          <w:color w:val="000000" w:themeColor="text1"/>
          <w:szCs w:val="28"/>
        </w:rPr>
        <w:t xml:space="preserve">«итоговый отчёт о реализации проекта и отчёт об извлечённых уроках» </w:t>
      </w:r>
      <w:bookmarkStart w:id="9" w:name="_Hlk132895845"/>
      <w:r>
        <w:rPr>
          <w:color w:val="000000" w:themeColor="text1"/>
          <w:szCs w:val="28"/>
        </w:rPr>
        <w:t xml:space="preserve">заменить словами </w:t>
      </w:r>
      <w:r w:rsidR="00D3737B">
        <w:rPr>
          <w:color w:val="000000" w:themeColor="text1"/>
          <w:szCs w:val="28"/>
        </w:rPr>
        <w:t>«отчёт о завершении реализации проекта»</w:t>
      </w:r>
      <w:bookmarkEnd w:id="9"/>
      <w:bookmarkEnd w:id="8"/>
      <w:r w:rsidR="00AD1034">
        <w:rPr>
          <w:color w:val="000000" w:themeColor="text1"/>
          <w:szCs w:val="28"/>
        </w:rPr>
        <w:t>;</w:t>
      </w:r>
    </w:p>
    <w:p w14:paraId="72A2E8EE" w14:textId="3D5F01C8" w:rsidR="00AD1034" w:rsidRDefault="00AD1034" w:rsidP="004633A3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пункте 5.5 слова «отчёт о реализации проекта и отчёт об извлечённых уроках»</w:t>
      </w:r>
      <w:r w:rsidRPr="00AD103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заменить словами «отчёт о завершении реализации проекта»;</w:t>
      </w:r>
    </w:p>
    <w:p w14:paraId="629CB9A8" w14:textId="77777777" w:rsidR="007D1EFD" w:rsidRDefault="00AD1034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пункта 5.6</w:t>
      </w:r>
      <w:r w:rsidR="007D1EFD">
        <w:rPr>
          <w:color w:val="000000" w:themeColor="text1"/>
          <w:szCs w:val="28"/>
        </w:rPr>
        <w:t>:</w:t>
      </w:r>
      <w:r>
        <w:rPr>
          <w:color w:val="000000" w:themeColor="text1"/>
          <w:szCs w:val="28"/>
        </w:rPr>
        <w:t xml:space="preserve"> </w:t>
      </w:r>
    </w:p>
    <w:p w14:paraId="6605B79E" w14:textId="3ABA30A0" w:rsidR="007D1EFD" w:rsidRDefault="00AD17E3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</w:t>
      </w:r>
      <w:r w:rsidR="007D1EFD">
        <w:rPr>
          <w:color w:val="000000" w:themeColor="text1"/>
          <w:szCs w:val="28"/>
        </w:rPr>
        <w:t xml:space="preserve">абзаце первом </w:t>
      </w:r>
      <w:r w:rsidR="00AD1034">
        <w:rPr>
          <w:color w:val="000000" w:themeColor="text1"/>
          <w:szCs w:val="28"/>
        </w:rPr>
        <w:t xml:space="preserve">слова </w:t>
      </w:r>
      <w:r w:rsidR="007D1EFD" w:rsidRPr="007D1EFD">
        <w:rPr>
          <w:color w:val="000000" w:themeColor="text1"/>
          <w:szCs w:val="28"/>
        </w:rPr>
        <w:t>«итоговый отчёт о реализации проекта и отчёт об извлечённых уроках» заменить словами «отчёт о завершении реализации проекта»</w:t>
      </w:r>
      <w:r w:rsidR="007D1EFD">
        <w:rPr>
          <w:color w:val="000000" w:themeColor="text1"/>
          <w:szCs w:val="28"/>
        </w:rPr>
        <w:t>;</w:t>
      </w:r>
    </w:p>
    <w:p w14:paraId="15323980" w14:textId="6DFA0165" w:rsidR="007D1EFD" w:rsidRDefault="007D1EFD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</w:t>
      </w:r>
      <w:r w:rsidR="00B05D0D">
        <w:rPr>
          <w:color w:val="000000" w:themeColor="text1"/>
          <w:szCs w:val="28"/>
        </w:rPr>
        <w:t>подпункте 1</w:t>
      </w:r>
      <w:r>
        <w:rPr>
          <w:color w:val="000000" w:themeColor="text1"/>
          <w:szCs w:val="28"/>
        </w:rPr>
        <w:t xml:space="preserve"> слова «итогового отчёта о» заменить словами «отчёта </w:t>
      </w:r>
      <w:r w:rsidR="00507405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>о завершении»;</w:t>
      </w:r>
    </w:p>
    <w:p w14:paraId="79A96247" w14:textId="2B1469A4" w:rsidR="00B05D0D" w:rsidRDefault="00B05D0D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подпункте 3 слова </w:t>
      </w:r>
      <w:r w:rsidR="00507405">
        <w:rPr>
          <w:color w:val="000000" w:themeColor="text1"/>
          <w:szCs w:val="28"/>
        </w:rPr>
        <w:t xml:space="preserve">«итогового отчёта о» заменить словами «отчёта </w:t>
      </w:r>
      <w:r w:rsidR="00507405">
        <w:rPr>
          <w:color w:val="000000" w:themeColor="text1"/>
          <w:szCs w:val="28"/>
        </w:rPr>
        <w:br/>
        <w:t>о завершении»;</w:t>
      </w:r>
    </w:p>
    <w:p w14:paraId="37559928" w14:textId="49258C6C" w:rsidR="00AA0383" w:rsidRDefault="00AA0383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пункте 5.7 слова </w:t>
      </w:r>
      <w:r w:rsidRPr="00AA0383">
        <w:rPr>
          <w:color w:val="000000" w:themeColor="text1"/>
          <w:szCs w:val="28"/>
        </w:rPr>
        <w:t xml:space="preserve">«итоговый отчёт о реализации проекта и отчёт </w:t>
      </w:r>
      <w:r w:rsidR="00507405">
        <w:rPr>
          <w:color w:val="000000" w:themeColor="text1"/>
          <w:szCs w:val="28"/>
        </w:rPr>
        <w:br/>
      </w:r>
      <w:r w:rsidRPr="00AA0383">
        <w:rPr>
          <w:color w:val="000000" w:themeColor="text1"/>
          <w:szCs w:val="28"/>
        </w:rPr>
        <w:t>об извлечённых уроках» заменить словами «отчёт о завершении реализации проекта»;</w:t>
      </w:r>
    </w:p>
    <w:p w14:paraId="7A53A4C5" w14:textId="4008BE2C" w:rsidR="007D1EFD" w:rsidRDefault="00AA0383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3) в приложении № 2:</w:t>
      </w:r>
    </w:p>
    <w:p w14:paraId="6E709D41" w14:textId="15524FD7" w:rsidR="00477FA7" w:rsidRDefault="0055178B" w:rsidP="00477FA7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а</w:t>
      </w:r>
      <w:r w:rsidR="00477FA7">
        <w:rPr>
          <w:color w:val="000000" w:themeColor="text1"/>
          <w:szCs w:val="28"/>
        </w:rPr>
        <w:t>) </w:t>
      </w:r>
      <w:r w:rsidR="00197370">
        <w:rPr>
          <w:color w:val="000000" w:themeColor="text1"/>
          <w:szCs w:val="28"/>
        </w:rPr>
        <w:t>в</w:t>
      </w:r>
      <w:r w:rsidR="00A84E08">
        <w:rPr>
          <w:color w:val="000000" w:themeColor="text1"/>
          <w:szCs w:val="28"/>
        </w:rPr>
        <w:t xml:space="preserve"> пункте 2.3</w:t>
      </w:r>
      <w:r w:rsidR="00197370">
        <w:rPr>
          <w:color w:val="000000" w:themeColor="text1"/>
          <w:szCs w:val="28"/>
        </w:rPr>
        <w:t xml:space="preserve"> раздел</w:t>
      </w:r>
      <w:r w:rsidR="008B3999">
        <w:rPr>
          <w:color w:val="000000" w:themeColor="text1"/>
          <w:szCs w:val="28"/>
        </w:rPr>
        <w:t>а</w:t>
      </w:r>
      <w:r w:rsidR="00197370">
        <w:rPr>
          <w:color w:val="000000" w:themeColor="text1"/>
          <w:szCs w:val="28"/>
        </w:rPr>
        <w:t xml:space="preserve"> 2:</w:t>
      </w:r>
    </w:p>
    <w:p w14:paraId="0A710526" w14:textId="0BFB70BF" w:rsidR="00A84E08" w:rsidRDefault="005759CF" w:rsidP="00477FA7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под</w:t>
      </w:r>
      <w:r w:rsidR="00507405">
        <w:rPr>
          <w:color w:val="000000" w:themeColor="text1"/>
          <w:szCs w:val="28"/>
        </w:rPr>
        <w:t>пункт 6</w:t>
      </w:r>
      <w:r w:rsidR="00197370">
        <w:rPr>
          <w:color w:val="000000" w:themeColor="text1"/>
          <w:szCs w:val="28"/>
        </w:rPr>
        <w:t xml:space="preserve"> </w:t>
      </w:r>
      <w:r w:rsidR="00A84E08">
        <w:rPr>
          <w:color w:val="000000" w:themeColor="text1"/>
          <w:szCs w:val="28"/>
        </w:rPr>
        <w:t xml:space="preserve">изложить в следующей редакции: </w:t>
      </w:r>
    </w:p>
    <w:p w14:paraId="1F612323" w14:textId="29DF82CB" w:rsidR="00197370" w:rsidRDefault="00A84E08" w:rsidP="00477FA7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«6) осуществляет контроль своевременности предоставления и оценку достоверности, актуальности, полноты и корректности информации </w:t>
      </w:r>
      <w:r w:rsidR="00507405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 xml:space="preserve">о достижении показателей, результатов (мероприятий), контрольных точек, </w:t>
      </w:r>
      <w:r w:rsidR="00507405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>а также о рисках реализации региональных и региональных приоритетных проектов, предоставляем</w:t>
      </w:r>
      <w:r w:rsidR="00507405">
        <w:rPr>
          <w:color w:val="000000" w:themeColor="text1"/>
          <w:szCs w:val="28"/>
        </w:rPr>
        <w:t>ых</w:t>
      </w:r>
      <w:r>
        <w:rPr>
          <w:color w:val="000000" w:themeColor="text1"/>
          <w:szCs w:val="28"/>
        </w:rPr>
        <w:t xml:space="preserve"> руководителями проектов в ГИИС «Электронный бюджет», </w:t>
      </w:r>
      <w:r w:rsidR="00D477C4">
        <w:rPr>
          <w:color w:val="000000" w:themeColor="text1"/>
          <w:szCs w:val="28"/>
        </w:rPr>
        <w:t>в государственную автоматизированную информационную систему</w:t>
      </w:r>
      <w:r>
        <w:rPr>
          <w:color w:val="000000" w:themeColor="text1"/>
          <w:szCs w:val="28"/>
        </w:rPr>
        <w:t xml:space="preserve"> «Управление» </w:t>
      </w:r>
      <w:r w:rsidR="000D62C0">
        <w:rPr>
          <w:color w:val="000000" w:themeColor="text1"/>
          <w:szCs w:val="28"/>
        </w:rPr>
        <w:t>и автоматизированную информационную систему проектной деятельности Ульяновской области (далее – АИС УП) соответственно, и формирует предложения о доработке указанной информации;»;</w:t>
      </w:r>
    </w:p>
    <w:p w14:paraId="78F00623" w14:textId="16000BBE" w:rsidR="000D62C0" w:rsidRDefault="00D477C4" w:rsidP="00477FA7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подпункт 9</w:t>
      </w:r>
      <w:r w:rsidR="000D62C0">
        <w:rPr>
          <w:color w:val="000000" w:themeColor="text1"/>
          <w:szCs w:val="28"/>
        </w:rPr>
        <w:t xml:space="preserve"> изложить в следующей редакции:</w:t>
      </w:r>
    </w:p>
    <w:p w14:paraId="104B04B2" w14:textId="7ECB8245" w:rsidR="000D62C0" w:rsidRDefault="000D62C0" w:rsidP="00477FA7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«9) анализирует информацию, содержащуюся в запросах на изменение паспортов региональных проектов</w:t>
      </w:r>
      <w:r w:rsidRPr="000D62C0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и отчётах о реализации проектов, на предмет её достоверности, актуальности, полноты и корректности и осуществляет согласование (формирование позиции) запросов на изменение паспортов проектов, проверяет соответствие поступивших документов требованиям настоящего Положения, подготавливает предложения о доработке отчётов </w:t>
      </w:r>
      <w:r w:rsidR="00D477C4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>о ходе реализации региональных и региональных приоритетных проектов;»;</w:t>
      </w:r>
    </w:p>
    <w:p w14:paraId="7B940813" w14:textId="26689F1A" w:rsidR="00477FA7" w:rsidRDefault="00D477C4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подпункт 28</w:t>
      </w:r>
      <w:r w:rsidR="0004466C">
        <w:rPr>
          <w:color w:val="000000" w:themeColor="text1"/>
          <w:szCs w:val="28"/>
        </w:rPr>
        <w:t xml:space="preserve"> дополнить словами «, бренди</w:t>
      </w:r>
      <w:r>
        <w:rPr>
          <w:color w:val="000000" w:themeColor="text1"/>
          <w:szCs w:val="28"/>
        </w:rPr>
        <w:t>рованию</w:t>
      </w:r>
      <w:r w:rsidR="0004466C">
        <w:rPr>
          <w:color w:val="000000" w:themeColor="text1"/>
          <w:szCs w:val="28"/>
        </w:rPr>
        <w:t xml:space="preserve"> результатов </w:t>
      </w:r>
      <w:r w:rsidR="00840D69">
        <w:rPr>
          <w:color w:val="000000" w:themeColor="text1"/>
          <w:szCs w:val="28"/>
        </w:rPr>
        <w:br/>
      </w:r>
      <w:r w:rsidR="0004466C">
        <w:rPr>
          <w:color w:val="000000" w:themeColor="text1"/>
          <w:szCs w:val="28"/>
        </w:rPr>
        <w:t>в рамках их реализации;»;</w:t>
      </w:r>
    </w:p>
    <w:p w14:paraId="1742589C" w14:textId="06E6B881" w:rsidR="0004466C" w:rsidRDefault="0004466C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дополнить </w:t>
      </w:r>
      <w:r w:rsidR="00D477C4">
        <w:rPr>
          <w:color w:val="000000" w:themeColor="text1"/>
          <w:szCs w:val="28"/>
        </w:rPr>
        <w:t>подпунктами</w:t>
      </w:r>
      <w:r>
        <w:rPr>
          <w:color w:val="000000" w:themeColor="text1"/>
          <w:szCs w:val="28"/>
        </w:rPr>
        <w:t xml:space="preserve"> </w:t>
      </w:r>
      <w:r w:rsidR="00D477C4">
        <w:rPr>
          <w:color w:val="000000" w:themeColor="text1"/>
          <w:szCs w:val="28"/>
        </w:rPr>
        <w:t>32</w:t>
      </w:r>
      <w:r>
        <w:rPr>
          <w:color w:val="000000" w:themeColor="text1"/>
          <w:szCs w:val="28"/>
        </w:rPr>
        <w:t xml:space="preserve"> – </w:t>
      </w:r>
      <w:r w:rsidR="00D477C4">
        <w:rPr>
          <w:color w:val="000000" w:themeColor="text1"/>
          <w:szCs w:val="28"/>
        </w:rPr>
        <w:t>40</w:t>
      </w:r>
      <w:r>
        <w:rPr>
          <w:color w:val="000000" w:themeColor="text1"/>
          <w:szCs w:val="28"/>
        </w:rPr>
        <w:t xml:space="preserve"> следующего содержания:</w:t>
      </w:r>
    </w:p>
    <w:p w14:paraId="63B71AD4" w14:textId="73AED0B7" w:rsidR="0004466C" w:rsidRDefault="0004466C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«3</w:t>
      </w:r>
      <w:r w:rsidR="00D477C4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 xml:space="preserve">) обеспечивает координацию реализации региональных </w:t>
      </w:r>
      <w:r w:rsidR="00D477C4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>и приоритетных проектов в Ульяновской области;</w:t>
      </w:r>
    </w:p>
    <w:p w14:paraId="5842072D" w14:textId="39D54383" w:rsidR="0004466C" w:rsidRDefault="0004466C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D477C4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>) </w:t>
      </w:r>
      <w:r w:rsidR="00840D69">
        <w:rPr>
          <w:color w:val="000000" w:themeColor="text1"/>
          <w:szCs w:val="28"/>
        </w:rPr>
        <w:t xml:space="preserve">координирует разработку плана, предусмотренного порядком заключения соглашения о реализации на территории Ульяновской области государственных программ Ульяновской области, направленных на достижение целей и показателей государственной программы Российской Федерации </w:t>
      </w:r>
      <w:r w:rsidR="00840D69">
        <w:rPr>
          <w:color w:val="000000" w:themeColor="text1"/>
          <w:szCs w:val="28"/>
        </w:rPr>
        <w:br/>
        <w:t xml:space="preserve">в соответствии с постановлением Правительства Российской Федерации </w:t>
      </w:r>
      <w:r w:rsidR="00840D69">
        <w:rPr>
          <w:color w:val="000000" w:themeColor="text1"/>
          <w:szCs w:val="28"/>
        </w:rPr>
        <w:br/>
        <w:t xml:space="preserve">от 26.05.2021 № 786 «О Системе управления государственными программами Российской Федерации», организацию мониторинга и контроля </w:t>
      </w:r>
      <w:r w:rsidR="00840D69">
        <w:rPr>
          <w:color w:val="000000" w:themeColor="text1"/>
          <w:szCs w:val="28"/>
        </w:rPr>
        <w:br/>
        <w:t>его исполнения;</w:t>
      </w:r>
    </w:p>
    <w:p w14:paraId="545D0EA6" w14:textId="09CB59B1" w:rsidR="00840D69" w:rsidRDefault="00840D69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D477C4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) </w:t>
      </w:r>
      <w:r w:rsidR="00D477C4">
        <w:rPr>
          <w:color w:val="000000" w:themeColor="text1"/>
          <w:szCs w:val="28"/>
        </w:rPr>
        <w:t>при</w:t>
      </w:r>
      <w:r>
        <w:rPr>
          <w:color w:val="000000" w:themeColor="text1"/>
          <w:szCs w:val="28"/>
        </w:rPr>
        <w:t xml:space="preserve"> осуществлени</w:t>
      </w:r>
      <w:r w:rsidR="00D477C4">
        <w:rPr>
          <w:color w:val="000000" w:themeColor="text1"/>
          <w:szCs w:val="28"/>
        </w:rPr>
        <w:t>и</w:t>
      </w:r>
      <w:r>
        <w:rPr>
          <w:color w:val="000000" w:themeColor="text1"/>
          <w:szCs w:val="28"/>
        </w:rPr>
        <w:t xml:space="preserve"> мониторинга и анализа реализации региональных проектов направляет руководителям федеральных проектов </w:t>
      </w:r>
      <w:r>
        <w:rPr>
          <w:color w:val="000000" w:themeColor="text1"/>
          <w:szCs w:val="28"/>
        </w:rPr>
        <w:br/>
        <w:t>и в Министерство экономического развития Российской Федерации информацию о достижении показателей, мероприятий (результатов), контрольных точек и рисках реализации региональных проектов, оказывающих негативное влияние на реализацию федерального проекта;</w:t>
      </w:r>
    </w:p>
    <w:p w14:paraId="2A4D3D64" w14:textId="3E69634A" w:rsidR="00840D69" w:rsidRDefault="00840D69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D477C4">
        <w:rPr>
          <w:color w:val="000000" w:themeColor="text1"/>
          <w:szCs w:val="28"/>
        </w:rPr>
        <w:t>5</w:t>
      </w:r>
      <w:r>
        <w:rPr>
          <w:color w:val="000000" w:themeColor="text1"/>
          <w:szCs w:val="28"/>
        </w:rPr>
        <w:t xml:space="preserve">) осуществляет координацию процессов и процедур управления рисками реализации региональных проектов, формирует совместно </w:t>
      </w:r>
      <w:r>
        <w:rPr>
          <w:color w:val="000000" w:themeColor="text1"/>
          <w:szCs w:val="28"/>
        </w:rPr>
        <w:br/>
        <w:t>с участниками региональных проектов предложения о мерах реагирования</w:t>
      </w:r>
      <w:r w:rsidR="00762A6B">
        <w:rPr>
          <w:color w:val="000000" w:themeColor="text1"/>
          <w:szCs w:val="28"/>
        </w:rPr>
        <w:t xml:space="preserve"> на риски реализации региональных проектов;</w:t>
      </w:r>
    </w:p>
    <w:p w14:paraId="76024735" w14:textId="2A50CCE7" w:rsidR="00762A6B" w:rsidRDefault="00762A6B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D477C4">
        <w:rPr>
          <w:color w:val="000000" w:themeColor="text1"/>
          <w:szCs w:val="28"/>
        </w:rPr>
        <w:t>6</w:t>
      </w:r>
      <w:r>
        <w:rPr>
          <w:color w:val="000000" w:themeColor="text1"/>
          <w:szCs w:val="28"/>
        </w:rPr>
        <w:t xml:space="preserve">) осуществляет анализ уровня достижения и причин недостижения параметров региональных проектов, а также эскалацию выявленных проблем </w:t>
      </w:r>
      <w:r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lastRenderedPageBreak/>
        <w:t>и вопросов, в том числе в части уровня достижения региональных проектов и кураторов соответствующих проектов;</w:t>
      </w:r>
    </w:p>
    <w:p w14:paraId="4D291844" w14:textId="10C0E736" w:rsidR="00762A6B" w:rsidRDefault="00762A6B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D477C4">
        <w:rPr>
          <w:color w:val="000000" w:themeColor="text1"/>
          <w:szCs w:val="28"/>
        </w:rPr>
        <w:t>7</w:t>
      </w:r>
      <w:r>
        <w:rPr>
          <w:color w:val="000000" w:themeColor="text1"/>
          <w:szCs w:val="28"/>
        </w:rPr>
        <w:t xml:space="preserve">) подготавливает справочные и аналитические материалы по вопросам реализации в Ульяновской области национальных проектов, федеральных проектов и региональных проектов Губернатору Ульяновской области </w:t>
      </w:r>
      <w:r w:rsidR="00170881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 xml:space="preserve">или его заместителю, ответственному за </w:t>
      </w:r>
      <w:r w:rsidR="000F5F0C">
        <w:rPr>
          <w:color w:val="000000" w:themeColor="text1"/>
          <w:szCs w:val="28"/>
        </w:rPr>
        <w:t>внедрение и развитие</w:t>
      </w:r>
      <w:r>
        <w:rPr>
          <w:color w:val="000000" w:themeColor="text1"/>
          <w:szCs w:val="28"/>
        </w:rPr>
        <w:t xml:space="preserve"> проектной деятельности в Ульяновской области</w:t>
      </w:r>
      <w:r w:rsidR="00170881">
        <w:rPr>
          <w:color w:val="000000" w:themeColor="text1"/>
          <w:szCs w:val="28"/>
        </w:rPr>
        <w:t>;</w:t>
      </w:r>
    </w:p>
    <w:p w14:paraId="530D8BEC" w14:textId="6EB191AB" w:rsidR="00170881" w:rsidRDefault="00170881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D477C4">
        <w:rPr>
          <w:color w:val="000000" w:themeColor="text1"/>
          <w:szCs w:val="28"/>
        </w:rPr>
        <w:t>8</w:t>
      </w:r>
      <w:r>
        <w:rPr>
          <w:color w:val="000000" w:themeColor="text1"/>
          <w:szCs w:val="28"/>
        </w:rPr>
        <w:t>) осуществляет контроль сроков исполнения поручений и экспертизу хода исполнения поручений, формируемых в рамках реализации национальных проектов, федеральных проектов и региональных проектов на федеральном и региональном уровнях;</w:t>
      </w:r>
    </w:p>
    <w:p w14:paraId="5E2CE0F5" w14:textId="2DE11517" w:rsidR="00170881" w:rsidRDefault="00D477C4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39</w:t>
      </w:r>
      <w:r w:rsidR="00170881">
        <w:rPr>
          <w:color w:val="000000" w:themeColor="text1"/>
          <w:szCs w:val="28"/>
        </w:rPr>
        <w:t xml:space="preserve">) осуществляет взаимодействие с проектным офисом Правительства Российской Федерации, иными ведомственными проектными офисами </w:t>
      </w:r>
      <w:r w:rsidR="00170881">
        <w:rPr>
          <w:color w:val="000000" w:themeColor="text1"/>
          <w:szCs w:val="28"/>
        </w:rPr>
        <w:br/>
        <w:t xml:space="preserve">и региональными проектными офисами в системе взаимодействия проектных офисов по вопросам проектной </w:t>
      </w:r>
      <w:r w:rsidR="005D6112">
        <w:rPr>
          <w:color w:val="000000" w:themeColor="text1"/>
          <w:szCs w:val="28"/>
        </w:rPr>
        <w:t>деятельности;</w:t>
      </w:r>
    </w:p>
    <w:p w14:paraId="568FA300" w14:textId="2F6362A0" w:rsidR="005D6112" w:rsidRDefault="005D6112" w:rsidP="007D1EFD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="00D477C4">
        <w:rPr>
          <w:color w:val="000000" w:themeColor="text1"/>
          <w:szCs w:val="28"/>
        </w:rPr>
        <w:t>0</w:t>
      </w:r>
      <w:r>
        <w:rPr>
          <w:color w:val="000000" w:themeColor="text1"/>
          <w:szCs w:val="28"/>
        </w:rPr>
        <w:t>) осуществляет взаимодействие с автономной некоммерческой организацией «Национальные приоритеты», в том числе по вопросам информационного сопровождения реализации национальных и федеральных проектов, бренди</w:t>
      </w:r>
      <w:r w:rsidR="000F5F0C">
        <w:rPr>
          <w:color w:val="000000" w:themeColor="text1"/>
          <w:szCs w:val="28"/>
        </w:rPr>
        <w:t>рования</w:t>
      </w:r>
      <w:r>
        <w:rPr>
          <w:color w:val="000000" w:themeColor="text1"/>
          <w:szCs w:val="28"/>
        </w:rPr>
        <w:t xml:space="preserve"> результатов</w:t>
      </w:r>
      <w:r w:rsidR="00CB7446">
        <w:rPr>
          <w:color w:val="000000" w:themeColor="text1"/>
          <w:szCs w:val="28"/>
        </w:rPr>
        <w:t>.»;</w:t>
      </w:r>
    </w:p>
    <w:p w14:paraId="685D650B" w14:textId="5FFD6221" w:rsidR="0055178B" w:rsidRDefault="0055178B" w:rsidP="0055178B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б) в абзаце девятом раздела 6 слова «иными правовыми актами Губернатора Ульяновской области и правовыми актами Правительства Ульяновской области в сфере проектной деятельности» заменить словами «разработанными в соответствии с ним </w:t>
      </w:r>
      <w:bookmarkStart w:id="10" w:name="_Hlk133413255"/>
      <w:r w:rsidR="000F5F0C">
        <w:rPr>
          <w:color w:val="000000" w:themeColor="text1"/>
          <w:szCs w:val="28"/>
        </w:rPr>
        <w:t xml:space="preserve">правовыми актами Губернатора Ульяновской области и правовыми актами Правительства Ульяновской области, а также нормативными </w:t>
      </w:r>
      <w:r>
        <w:rPr>
          <w:color w:val="000000" w:themeColor="text1"/>
          <w:szCs w:val="28"/>
        </w:rPr>
        <w:t>правовыми актами государственных органов Ульяновской области в сфере проектной деятельности</w:t>
      </w:r>
      <w:bookmarkEnd w:id="10"/>
      <w:r>
        <w:rPr>
          <w:color w:val="000000" w:themeColor="text1"/>
          <w:szCs w:val="28"/>
        </w:rPr>
        <w:t>»</w:t>
      </w:r>
      <w:r w:rsidR="00DD0E49">
        <w:rPr>
          <w:color w:val="000000" w:themeColor="text1"/>
          <w:szCs w:val="28"/>
        </w:rPr>
        <w:t>;</w:t>
      </w:r>
    </w:p>
    <w:p w14:paraId="0FE5BB53" w14:textId="6A553883" w:rsidR="00DD0E49" w:rsidRDefault="00DD0E49" w:rsidP="0055178B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в) в </w:t>
      </w:r>
      <w:r w:rsidR="000F5F0C">
        <w:rPr>
          <w:color w:val="000000" w:themeColor="text1"/>
          <w:szCs w:val="28"/>
        </w:rPr>
        <w:t>подпункте 5</w:t>
      </w:r>
      <w:r>
        <w:rPr>
          <w:color w:val="000000" w:themeColor="text1"/>
          <w:szCs w:val="28"/>
        </w:rPr>
        <w:t xml:space="preserve"> раздела 8 слова «правовыми актами Губернатора Ульяновской области и правовыми актами Правительства Ульяновской области в сфере проектной деятельности» заменить словами «правовыми актами государственных органов Ульяновской области в сфере проектной деятельности».</w:t>
      </w:r>
    </w:p>
    <w:p w14:paraId="5341D217" w14:textId="41FB3AD1" w:rsidR="008B3999" w:rsidRDefault="008B3999" w:rsidP="0055178B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 Настоящий указ вступает в силу на следующий день после дня его официального опубликования.</w:t>
      </w:r>
    </w:p>
    <w:p w14:paraId="5287C2A1" w14:textId="04FB05F2" w:rsidR="00856B30" w:rsidRDefault="00856B30" w:rsidP="00DD0E49">
      <w:pPr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</w:p>
    <w:p w14:paraId="22A9C044" w14:textId="77777777" w:rsidR="008B3999" w:rsidRDefault="008B3999" w:rsidP="00DD0E49">
      <w:pPr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</w:p>
    <w:p w14:paraId="43F19A14" w14:textId="77777777" w:rsidR="00DD0E49" w:rsidRDefault="00DD0E49" w:rsidP="00DD0E49">
      <w:pPr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</w:p>
    <w:p w14:paraId="0AF5BDFC" w14:textId="57674D1C" w:rsidR="004B7C57" w:rsidRDefault="008B3999" w:rsidP="008B3999">
      <w:pPr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  <w:r w:rsidRPr="008B3999">
        <w:rPr>
          <w:color w:val="000000" w:themeColor="text1"/>
          <w:szCs w:val="28"/>
        </w:rPr>
        <w:t>Губернатор области</w:t>
      </w:r>
      <w:r w:rsidRPr="008B3999">
        <w:rPr>
          <w:color w:val="000000" w:themeColor="text1"/>
          <w:szCs w:val="28"/>
        </w:rPr>
        <w:tab/>
      </w:r>
      <w:r w:rsidRPr="008B3999">
        <w:rPr>
          <w:color w:val="000000" w:themeColor="text1"/>
          <w:szCs w:val="28"/>
        </w:rPr>
        <w:tab/>
      </w:r>
      <w:r w:rsidRPr="008B3999">
        <w:rPr>
          <w:color w:val="000000" w:themeColor="text1"/>
          <w:szCs w:val="28"/>
        </w:rPr>
        <w:tab/>
      </w:r>
      <w:r w:rsidRPr="008B3999">
        <w:rPr>
          <w:color w:val="000000" w:themeColor="text1"/>
          <w:szCs w:val="28"/>
        </w:rPr>
        <w:tab/>
      </w:r>
      <w:r w:rsidRPr="008B3999">
        <w:rPr>
          <w:color w:val="000000" w:themeColor="text1"/>
          <w:szCs w:val="28"/>
        </w:rPr>
        <w:tab/>
      </w:r>
      <w:r w:rsidRPr="008B3999">
        <w:rPr>
          <w:color w:val="000000" w:themeColor="text1"/>
          <w:szCs w:val="28"/>
        </w:rPr>
        <w:tab/>
      </w:r>
      <w:r w:rsidRPr="008B3999">
        <w:rPr>
          <w:color w:val="000000" w:themeColor="text1"/>
          <w:szCs w:val="28"/>
        </w:rPr>
        <w:tab/>
      </w:r>
      <w:r w:rsidRPr="008B3999">
        <w:rPr>
          <w:color w:val="000000" w:themeColor="text1"/>
          <w:szCs w:val="28"/>
        </w:rPr>
        <w:tab/>
        <w:t xml:space="preserve">   </w:t>
      </w:r>
      <w:proofErr w:type="spellStart"/>
      <w:r w:rsidRPr="008B3999">
        <w:rPr>
          <w:color w:val="000000" w:themeColor="text1"/>
          <w:szCs w:val="28"/>
        </w:rPr>
        <w:t>А.Ю.Русских</w:t>
      </w:r>
      <w:proofErr w:type="spellEnd"/>
    </w:p>
    <w:p w14:paraId="31061293" w14:textId="77777777" w:rsidR="004B7C57" w:rsidRDefault="004B7C57">
      <w:pPr>
        <w:ind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2336769A" w14:textId="77777777" w:rsidR="00462E5E" w:rsidRDefault="00462E5E" w:rsidP="004B7C57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</w:p>
    <w:p w14:paraId="37A9306D" w14:textId="6833B869" w:rsidR="004B7C57" w:rsidRPr="004B7C57" w:rsidRDefault="004B7C57" w:rsidP="004B7C57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4B7C57">
        <w:rPr>
          <w:rFonts w:cs="Times New Roman CYR"/>
          <w:b/>
          <w:bCs/>
          <w:color w:val="000000" w:themeColor="text1"/>
          <w:szCs w:val="28"/>
        </w:rPr>
        <w:t>ПОЯСНИТЕЛЬНАЯ ЗАПИСКА</w:t>
      </w:r>
    </w:p>
    <w:p w14:paraId="70B3A7E7" w14:textId="77777777" w:rsidR="004B7C57" w:rsidRPr="004B7C57" w:rsidRDefault="004B7C57" w:rsidP="004B7C57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4B7C57">
        <w:rPr>
          <w:rFonts w:cs="Times New Roman CYR"/>
          <w:b/>
          <w:bCs/>
          <w:color w:val="000000" w:themeColor="text1"/>
          <w:szCs w:val="28"/>
        </w:rPr>
        <w:t>к проекту указа Губернатора Ульяновской области</w:t>
      </w:r>
    </w:p>
    <w:p w14:paraId="373D2EBF" w14:textId="77777777" w:rsidR="004B7C57" w:rsidRPr="004B7C57" w:rsidRDefault="004B7C57" w:rsidP="004B7C57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4B7C57">
        <w:rPr>
          <w:rFonts w:cs="Times New Roman CYR"/>
          <w:b/>
          <w:bCs/>
          <w:color w:val="000000" w:themeColor="text1"/>
          <w:szCs w:val="28"/>
        </w:rPr>
        <w:t xml:space="preserve">«О внесении изменений в указ Губернатора Ульяновской области </w:t>
      </w:r>
    </w:p>
    <w:p w14:paraId="41372988" w14:textId="77777777" w:rsidR="004B7C57" w:rsidRPr="004B7C57" w:rsidRDefault="004B7C57" w:rsidP="004B7C57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4B7C57">
        <w:rPr>
          <w:rFonts w:cs="Times New Roman CYR"/>
          <w:b/>
          <w:bCs/>
          <w:color w:val="000000" w:themeColor="text1"/>
          <w:szCs w:val="28"/>
        </w:rPr>
        <w:t>от 01.06.2022 № 68»</w:t>
      </w:r>
    </w:p>
    <w:p w14:paraId="7C411F91" w14:textId="77777777" w:rsidR="004B7C57" w:rsidRPr="004B7C57" w:rsidRDefault="004B7C57" w:rsidP="004B7C57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696503B8" w14:textId="77777777" w:rsidR="004B7C57" w:rsidRPr="004B7C57" w:rsidRDefault="004B7C57" w:rsidP="004B7C57">
      <w:pPr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</w:p>
    <w:p w14:paraId="7F94722B" w14:textId="1EE29B5E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Настоящий проект указа Губернатора Ульяновской области «О внесении изменений в указ Губернатора Ульяновской области от 01.06.2022 № 68 «Об организации проектной деятельности в Правительстве Ульяновской области и в возглавляемых им исполнительных органах Ульяновской области» разработан и представлен на согласование в целях его приведения в соответствие с постановлениями Правительства Российской Федерации от 31.10.2021 № 1288 «Об организации проектной деятельности в Правительстве Российской Федерации» (далее – постановление № 1288) с изменениями от 01.03.2023.</w:t>
      </w:r>
    </w:p>
    <w:p w14:paraId="265AF829" w14:textId="766F1C25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Проектом указа предлагается внести изменения в положение об организации проектной деятельности в Правительстве Ульяновской области и в возглавляемых им исполнительных органах Ульяновской области, а также функциональную структуру проектной деятельности в Правительстве Ульяновской области и в возглавляемых им исполнительных органах Ульяновской области.</w:t>
      </w:r>
    </w:p>
    <w:p w14:paraId="0AEEF65E" w14:textId="77777777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Принципиально новыми отличиями новой редакции от ранее действующей стали:</w:t>
      </w:r>
    </w:p>
    <w:p w14:paraId="7AC781B7" w14:textId="1F979DB9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включение в проект норм, которые регламентируют правила работы с внутренними локальными проектами в Ульяновской области;</w:t>
      </w:r>
    </w:p>
    <w:p w14:paraId="52C835AD" w14:textId="77777777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закрепление в проекте направлений деятельности в Правительстве Ульяновской области и в возглавляемых им исполнительных органах Ульяновской области, которые необходимо реализовывать в рамках проектной деятельности;</w:t>
      </w:r>
    </w:p>
    <w:p w14:paraId="65C012C6" w14:textId="77777777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расширение понятия «региональный ведомственный проект»;</w:t>
      </w:r>
    </w:p>
    <w:p w14:paraId="6C4CBDE1" w14:textId="168A7370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повышение требований к расчёту показателей проектов, которые не являются показателями национальных проектов;</w:t>
      </w:r>
    </w:p>
    <w:p w14:paraId="571D400C" w14:textId="77777777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описание правил работы с проектами, которые являются составляющими федеральных проектов, не входящих в состав национальных проектов;</w:t>
      </w:r>
    </w:p>
    <w:p w14:paraId="182EE800" w14:textId="77777777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закрепление норм по автоматизации в АИС УП работы с паспортами ведомственных проектов, входящих в состав государственных программ Ульяновской области;</w:t>
      </w:r>
    </w:p>
    <w:p w14:paraId="5A870118" w14:textId="77777777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конкретизация норм, связанных с формированием отчётов по проектам – увеличены сроки сдачи отчётности, детализированы правила сдачи отчётности за месяц и год, упрощены процедуры сдачи отчётности по проектам, разработанным в рамках инициатив социально-экономического развития Российской Федерации до 2030 года и проектам социально-экономического развития Ульяновской области;</w:t>
      </w:r>
    </w:p>
    <w:p w14:paraId="0841DF4C" w14:textId="77777777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описание правил работы с рисками в проекте;</w:t>
      </w:r>
    </w:p>
    <w:p w14:paraId="0430F432" w14:textId="431DD9EF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lastRenderedPageBreak/>
        <w:t>исключение избыточного отчёта на стадии завершения проекта – отчёта</w:t>
      </w:r>
      <w:r>
        <w:rPr>
          <w:color w:val="000000" w:themeColor="text1"/>
          <w:szCs w:val="28"/>
        </w:rPr>
        <w:t xml:space="preserve"> </w:t>
      </w:r>
      <w:r w:rsidRPr="004B7C57">
        <w:rPr>
          <w:color w:val="000000" w:themeColor="text1"/>
          <w:szCs w:val="28"/>
        </w:rPr>
        <w:t>об извлечённых уроках;</w:t>
      </w:r>
    </w:p>
    <w:p w14:paraId="6514CBF9" w14:textId="77777777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расширение функционала регионального проектного офиса;</w:t>
      </w:r>
    </w:p>
    <w:p w14:paraId="69E1F6EE" w14:textId="77777777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 xml:space="preserve">оставление за исполнительными органами Ульяновской области права разрабатывать правовые акты исполнительных органов Ульяновской области </w:t>
      </w:r>
    </w:p>
    <w:p w14:paraId="1CCB02BF" w14:textId="77777777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и за организациями - локальные акты в соответствии с настоящим положением и существующей нормативной базой в области проектного управления в Ульяновской области.</w:t>
      </w:r>
    </w:p>
    <w:p w14:paraId="33351DA6" w14:textId="77777777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Принятие проекта позволит:</w:t>
      </w:r>
    </w:p>
    <w:p w14:paraId="17BF2EFE" w14:textId="77777777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усовершенствовать законодательство Ульяновской области;</w:t>
      </w:r>
    </w:p>
    <w:p w14:paraId="1C7A76E8" w14:textId="77777777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 xml:space="preserve">регламентировать порядок работы с проектами в Ульяновской области </w:t>
      </w:r>
    </w:p>
    <w:p w14:paraId="21305157" w14:textId="77777777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>с учётом новых вводных, установленных на федеральном уровне.</w:t>
      </w:r>
    </w:p>
    <w:p w14:paraId="6F9BB4A4" w14:textId="6B3E8E7F" w:rsidR="004B7C57" w:rsidRPr="004B7C57" w:rsidRDefault="004B7C57" w:rsidP="004B7C57">
      <w:pPr>
        <w:ind w:firstLine="708"/>
        <w:rPr>
          <w:color w:val="000000" w:themeColor="text1"/>
          <w:szCs w:val="28"/>
        </w:rPr>
      </w:pPr>
      <w:r w:rsidRPr="004B7C57">
        <w:rPr>
          <w:color w:val="000000" w:themeColor="text1"/>
          <w:szCs w:val="28"/>
        </w:rPr>
        <w:t xml:space="preserve">Проект указа разработан главным советником департамента контроля реализации национальных и региональных проектов управления проектного развития (Региональный проектный офис) администрации Губернатора Ульяновской области </w:t>
      </w:r>
      <w:proofErr w:type="spellStart"/>
      <w:r w:rsidRPr="004B7C57">
        <w:rPr>
          <w:color w:val="000000" w:themeColor="text1"/>
          <w:szCs w:val="28"/>
        </w:rPr>
        <w:t>Янгеловой</w:t>
      </w:r>
      <w:proofErr w:type="spellEnd"/>
      <w:r w:rsidRPr="004B7C57">
        <w:rPr>
          <w:color w:val="000000" w:themeColor="text1"/>
          <w:szCs w:val="28"/>
        </w:rPr>
        <w:t xml:space="preserve"> Светланой Владиславовной, телефон: 58-92-69.</w:t>
      </w:r>
    </w:p>
    <w:p w14:paraId="436DFC6D" w14:textId="77777777" w:rsidR="004B7C57" w:rsidRPr="004B7C57" w:rsidRDefault="004B7C57" w:rsidP="004B7C57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6D79BD62" w14:textId="77777777" w:rsidR="004B7C57" w:rsidRPr="004B7C57" w:rsidRDefault="004B7C57" w:rsidP="004B7C57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726345FE" w14:textId="77777777" w:rsidR="004B7C57" w:rsidRPr="004B7C57" w:rsidRDefault="004B7C57" w:rsidP="004B7C57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1C8500A6" w14:textId="77777777" w:rsidR="004B7C57" w:rsidRPr="004B7C57" w:rsidRDefault="004B7C57" w:rsidP="004B7C57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4B7C57">
        <w:rPr>
          <w:color w:val="000000" w:themeColor="text1"/>
        </w:rPr>
        <w:t xml:space="preserve">Начальник управления проектного развития </w:t>
      </w:r>
    </w:p>
    <w:p w14:paraId="3576B1E7" w14:textId="77777777" w:rsidR="004B7C57" w:rsidRPr="004B7C57" w:rsidRDefault="004B7C57" w:rsidP="004B7C57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4B7C57">
        <w:rPr>
          <w:color w:val="000000" w:themeColor="text1"/>
        </w:rPr>
        <w:t xml:space="preserve">(Региональный проектный офис) </w:t>
      </w:r>
    </w:p>
    <w:p w14:paraId="2593BD57" w14:textId="77777777" w:rsidR="004B7C57" w:rsidRPr="004B7C57" w:rsidRDefault="004B7C57" w:rsidP="004B7C57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4B7C57">
        <w:rPr>
          <w:color w:val="000000" w:themeColor="text1"/>
        </w:rPr>
        <w:t xml:space="preserve">администрации Губернатора </w:t>
      </w:r>
    </w:p>
    <w:p w14:paraId="0B71C92E" w14:textId="77777777" w:rsidR="00462E5E" w:rsidRDefault="004B7C57" w:rsidP="004B7C57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4B7C57">
        <w:rPr>
          <w:color w:val="000000" w:themeColor="text1"/>
        </w:rPr>
        <w:t>Ульяновской области</w:t>
      </w:r>
      <w:r w:rsidRPr="004B7C57">
        <w:rPr>
          <w:color w:val="000000" w:themeColor="text1"/>
        </w:rPr>
        <w:tab/>
      </w:r>
      <w:r w:rsidRPr="004B7C57">
        <w:rPr>
          <w:color w:val="000000" w:themeColor="text1"/>
        </w:rPr>
        <w:tab/>
      </w:r>
      <w:r w:rsidRPr="004B7C57">
        <w:rPr>
          <w:color w:val="000000" w:themeColor="text1"/>
        </w:rPr>
        <w:tab/>
      </w:r>
      <w:r w:rsidRPr="004B7C57">
        <w:rPr>
          <w:color w:val="000000" w:themeColor="text1"/>
        </w:rPr>
        <w:tab/>
      </w:r>
      <w:r w:rsidRPr="004B7C57">
        <w:rPr>
          <w:color w:val="000000" w:themeColor="text1"/>
        </w:rPr>
        <w:tab/>
        <w:t xml:space="preserve">                                  </w:t>
      </w:r>
      <w:proofErr w:type="spellStart"/>
      <w:r w:rsidRPr="004B7C57">
        <w:rPr>
          <w:color w:val="000000" w:themeColor="text1"/>
        </w:rPr>
        <w:t>Н.П.Глинкин</w:t>
      </w:r>
      <w:proofErr w:type="spellEnd"/>
    </w:p>
    <w:p w14:paraId="4D72B823" w14:textId="77777777" w:rsidR="00462E5E" w:rsidRDefault="00462E5E">
      <w:pPr>
        <w:ind w:firstLine="0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D5BDCD6" w14:textId="77777777" w:rsidR="00462E5E" w:rsidRDefault="00462E5E" w:rsidP="00462E5E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</w:p>
    <w:p w14:paraId="075F91A9" w14:textId="6BDD2185" w:rsidR="00462E5E" w:rsidRPr="00462E5E" w:rsidRDefault="00462E5E" w:rsidP="00462E5E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462E5E">
        <w:rPr>
          <w:rFonts w:cs="Times New Roman CYR"/>
          <w:b/>
          <w:bCs/>
          <w:color w:val="000000" w:themeColor="text1"/>
          <w:szCs w:val="28"/>
        </w:rPr>
        <w:t>ФИНАНСОВО-ЭКОНОМИЧЕСКОЕ ОБОСНОВАНИЕ</w:t>
      </w:r>
    </w:p>
    <w:p w14:paraId="7863BAD6" w14:textId="77777777" w:rsidR="00462E5E" w:rsidRPr="00462E5E" w:rsidRDefault="00462E5E" w:rsidP="00462E5E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462E5E">
        <w:rPr>
          <w:rFonts w:cs="Times New Roman CYR"/>
          <w:b/>
          <w:bCs/>
          <w:color w:val="000000" w:themeColor="text1"/>
          <w:szCs w:val="28"/>
        </w:rPr>
        <w:t>к проекту указа Губернатора Ульяновской области</w:t>
      </w:r>
    </w:p>
    <w:p w14:paraId="250397A9" w14:textId="77777777" w:rsidR="00462E5E" w:rsidRPr="00462E5E" w:rsidRDefault="00462E5E" w:rsidP="00462E5E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462E5E">
        <w:rPr>
          <w:rFonts w:cs="Times New Roman CYR"/>
          <w:b/>
          <w:bCs/>
          <w:color w:val="000000" w:themeColor="text1"/>
          <w:szCs w:val="28"/>
        </w:rPr>
        <w:t xml:space="preserve">«О внесении изменений в указ Губернатора </w:t>
      </w:r>
    </w:p>
    <w:p w14:paraId="15DDE1E0" w14:textId="77777777" w:rsidR="00462E5E" w:rsidRPr="00462E5E" w:rsidRDefault="00462E5E" w:rsidP="00462E5E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462E5E">
        <w:rPr>
          <w:rFonts w:cs="Times New Roman CYR"/>
          <w:b/>
          <w:bCs/>
          <w:color w:val="000000" w:themeColor="text1"/>
          <w:szCs w:val="28"/>
        </w:rPr>
        <w:t>Ульяновской области от 01.06.2022 № 68»</w:t>
      </w:r>
    </w:p>
    <w:p w14:paraId="7C2EF9AE" w14:textId="77777777" w:rsidR="00462E5E" w:rsidRPr="00462E5E" w:rsidRDefault="00462E5E" w:rsidP="00462E5E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312D87F7" w14:textId="77777777" w:rsidR="00462E5E" w:rsidRPr="00462E5E" w:rsidRDefault="00462E5E" w:rsidP="00462E5E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207E3E59" w14:textId="6FC4CC43" w:rsidR="00462E5E" w:rsidRPr="00462E5E" w:rsidRDefault="00462E5E" w:rsidP="00462E5E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462E5E">
        <w:rPr>
          <w:color w:val="000000" w:themeColor="text1"/>
        </w:rPr>
        <w:t>Принятие настоящего проекта указа не потребует выделения средств из областного бюджета Ульяновской области на очередной финансовый год и на плановый период.</w:t>
      </w:r>
    </w:p>
    <w:p w14:paraId="262A973A" w14:textId="77777777" w:rsidR="00462E5E" w:rsidRPr="00462E5E" w:rsidRDefault="00462E5E" w:rsidP="00462E5E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4AF85D11" w14:textId="77777777" w:rsidR="00462E5E" w:rsidRPr="00462E5E" w:rsidRDefault="00462E5E" w:rsidP="00462E5E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35173C94" w14:textId="77777777" w:rsidR="00462E5E" w:rsidRPr="00462E5E" w:rsidRDefault="00462E5E" w:rsidP="00462E5E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577BC6B7" w14:textId="77777777" w:rsidR="00462E5E" w:rsidRPr="00462E5E" w:rsidRDefault="00462E5E" w:rsidP="00462E5E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462E5E">
        <w:rPr>
          <w:color w:val="000000" w:themeColor="text1"/>
        </w:rPr>
        <w:t xml:space="preserve">Начальник управления проектного развития </w:t>
      </w:r>
    </w:p>
    <w:p w14:paraId="4283493A" w14:textId="77777777" w:rsidR="00462E5E" w:rsidRPr="00462E5E" w:rsidRDefault="00462E5E" w:rsidP="00462E5E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462E5E">
        <w:rPr>
          <w:color w:val="000000" w:themeColor="text1"/>
        </w:rPr>
        <w:t xml:space="preserve">(Региональный проектный офис) </w:t>
      </w:r>
    </w:p>
    <w:p w14:paraId="419CFB61" w14:textId="77777777" w:rsidR="00462E5E" w:rsidRPr="00462E5E" w:rsidRDefault="00462E5E" w:rsidP="00462E5E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462E5E">
        <w:rPr>
          <w:color w:val="000000" w:themeColor="text1"/>
        </w:rPr>
        <w:t xml:space="preserve">администрации Губернатора </w:t>
      </w:r>
    </w:p>
    <w:p w14:paraId="3E6492C1" w14:textId="77777777" w:rsidR="00462E5E" w:rsidRPr="00462E5E" w:rsidRDefault="00462E5E" w:rsidP="00462E5E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462E5E">
        <w:rPr>
          <w:color w:val="000000" w:themeColor="text1"/>
        </w:rPr>
        <w:t>Ульяновской области</w:t>
      </w:r>
      <w:r w:rsidRPr="00462E5E">
        <w:rPr>
          <w:color w:val="000000" w:themeColor="text1"/>
        </w:rPr>
        <w:tab/>
      </w:r>
      <w:r w:rsidRPr="00462E5E">
        <w:rPr>
          <w:color w:val="000000" w:themeColor="text1"/>
        </w:rPr>
        <w:tab/>
      </w:r>
      <w:r w:rsidRPr="00462E5E">
        <w:rPr>
          <w:color w:val="000000" w:themeColor="text1"/>
        </w:rPr>
        <w:tab/>
      </w:r>
      <w:r w:rsidRPr="00462E5E">
        <w:rPr>
          <w:color w:val="000000" w:themeColor="text1"/>
        </w:rPr>
        <w:tab/>
      </w:r>
      <w:r w:rsidRPr="00462E5E">
        <w:rPr>
          <w:color w:val="000000" w:themeColor="text1"/>
        </w:rPr>
        <w:tab/>
        <w:t xml:space="preserve">                                  </w:t>
      </w:r>
      <w:proofErr w:type="spellStart"/>
      <w:r w:rsidRPr="00462E5E">
        <w:rPr>
          <w:color w:val="000000" w:themeColor="text1"/>
        </w:rPr>
        <w:t>Н.П.Глинкин</w:t>
      </w:r>
      <w:proofErr w:type="spellEnd"/>
    </w:p>
    <w:p w14:paraId="335EB9C6" w14:textId="77777777" w:rsidR="00462E5E" w:rsidRPr="00462E5E" w:rsidRDefault="00462E5E" w:rsidP="00462E5E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5C3AD0C0" w14:textId="5409BB98" w:rsidR="00DD0E49" w:rsidRPr="00CB7446" w:rsidRDefault="004B7C57" w:rsidP="004B7C57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4B7C57">
        <w:rPr>
          <w:color w:val="000000" w:themeColor="text1"/>
        </w:rPr>
        <w:t xml:space="preserve">           </w:t>
      </w:r>
    </w:p>
    <w:sectPr w:rsidR="00DD0E49" w:rsidRPr="00CB7446" w:rsidSect="001F02FD">
      <w:headerReference w:type="default" r:id="rId8"/>
      <w:footerReference w:type="default" r:id="rId9"/>
      <w:footerReference w:type="first" r:id="rId10"/>
      <w:pgSz w:w="11907" w:h="16840" w:code="9"/>
      <w:pgMar w:top="1134" w:right="567" w:bottom="709" w:left="1701" w:header="709" w:footer="709" w:gutter="0"/>
      <w:paperSrc w:first="7" w:other="7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A40D" w14:textId="77777777" w:rsidR="00740DEA" w:rsidRDefault="00740DEA">
      <w:r>
        <w:separator/>
      </w:r>
    </w:p>
  </w:endnote>
  <w:endnote w:type="continuationSeparator" w:id="0">
    <w:p w14:paraId="45843CAC" w14:textId="77777777" w:rsidR="00740DEA" w:rsidRDefault="0074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CC30" w14:textId="77777777" w:rsidR="00CD14A6" w:rsidRPr="00FC75FB" w:rsidRDefault="00CD14A6" w:rsidP="00FC75FB">
    <w:pPr>
      <w:pStyle w:val="a6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AFE0" w14:textId="6AAB2AD1" w:rsidR="00CD14A6" w:rsidRPr="00BC2E6E" w:rsidRDefault="00CD14A6" w:rsidP="005A7999">
    <w:pPr>
      <w:pStyle w:val="a6"/>
      <w:spacing w:line="240" w:lineRule="auto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FA7C" w14:textId="77777777" w:rsidR="00740DEA" w:rsidRDefault="00740DEA">
      <w:r>
        <w:separator/>
      </w:r>
    </w:p>
  </w:footnote>
  <w:footnote w:type="continuationSeparator" w:id="0">
    <w:p w14:paraId="0D82E01D" w14:textId="77777777" w:rsidR="00740DEA" w:rsidRDefault="0074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8241" w14:textId="6BCF7F87" w:rsidR="00CD14A6" w:rsidRPr="00BC2E6E" w:rsidRDefault="00CD14A6" w:rsidP="00BC2E6E">
    <w:pPr>
      <w:pStyle w:val="a4"/>
      <w:spacing w:line="240" w:lineRule="auto"/>
      <w:ind w:firstLine="0"/>
      <w:jc w:val="center"/>
      <w:rPr>
        <w:rFonts w:ascii="PT Astra Serif" w:hAnsi="PT Astra Serif"/>
        <w:szCs w:val="28"/>
      </w:rPr>
    </w:pPr>
    <w:r w:rsidRPr="00BC2E6E">
      <w:rPr>
        <w:rFonts w:ascii="PT Astra Serif" w:hAnsi="PT Astra Serif"/>
        <w:szCs w:val="28"/>
      </w:rPr>
      <w:fldChar w:fldCharType="begin"/>
    </w:r>
    <w:r w:rsidRPr="00BC2E6E">
      <w:rPr>
        <w:rFonts w:ascii="PT Astra Serif" w:hAnsi="PT Astra Serif"/>
        <w:szCs w:val="28"/>
      </w:rPr>
      <w:instrText>PAGE   \* MERGEFORMAT</w:instrText>
    </w:r>
    <w:r w:rsidRPr="00BC2E6E">
      <w:rPr>
        <w:rFonts w:ascii="PT Astra Serif" w:hAnsi="PT Astra Serif"/>
        <w:szCs w:val="28"/>
      </w:rPr>
      <w:fldChar w:fldCharType="separate"/>
    </w:r>
    <w:r w:rsidR="00212CFA">
      <w:rPr>
        <w:rFonts w:ascii="PT Astra Serif" w:hAnsi="PT Astra Serif"/>
        <w:noProof/>
        <w:szCs w:val="28"/>
      </w:rPr>
      <w:t>4</w:t>
    </w:r>
    <w:r w:rsidRPr="00BC2E6E">
      <w:rPr>
        <w:rFonts w:ascii="PT Astra Serif" w:hAnsi="PT Astra Serif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2C78"/>
    <w:multiLevelType w:val="hybridMultilevel"/>
    <w:tmpl w:val="FDAC7242"/>
    <w:lvl w:ilvl="0" w:tplc="5734D7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A290C"/>
    <w:multiLevelType w:val="hybridMultilevel"/>
    <w:tmpl w:val="EE82923A"/>
    <w:lvl w:ilvl="0" w:tplc="0419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352A4560"/>
    <w:multiLevelType w:val="hybridMultilevel"/>
    <w:tmpl w:val="C05AD59A"/>
    <w:lvl w:ilvl="0" w:tplc="C59EFABC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8681DB8"/>
    <w:multiLevelType w:val="multilevel"/>
    <w:tmpl w:val="B2ACE34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3EF74972"/>
    <w:multiLevelType w:val="hybridMultilevel"/>
    <w:tmpl w:val="63FE7ACE"/>
    <w:lvl w:ilvl="0" w:tplc="13340F46">
      <w:start w:val="1"/>
      <w:numFmt w:val="decimal"/>
      <w:lvlText w:val="%1."/>
      <w:lvlJc w:val="left"/>
      <w:pPr>
        <w:tabs>
          <w:tab w:val="num" w:pos="650"/>
        </w:tabs>
        <w:ind w:left="650" w:hanging="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76C41C9"/>
    <w:multiLevelType w:val="multilevel"/>
    <w:tmpl w:val="017A03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47E67C92"/>
    <w:multiLevelType w:val="hybridMultilevel"/>
    <w:tmpl w:val="5EC669A4"/>
    <w:lvl w:ilvl="0" w:tplc="81B2EC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B60CD1"/>
    <w:multiLevelType w:val="hybridMultilevel"/>
    <w:tmpl w:val="B66A722C"/>
    <w:lvl w:ilvl="0" w:tplc="048A7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6E0297"/>
    <w:multiLevelType w:val="multilevel"/>
    <w:tmpl w:val="7A9E63A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59CD4B87"/>
    <w:multiLevelType w:val="hybridMultilevel"/>
    <w:tmpl w:val="255C9B78"/>
    <w:lvl w:ilvl="0" w:tplc="DE1C52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A193DE8"/>
    <w:multiLevelType w:val="hybridMultilevel"/>
    <w:tmpl w:val="EAB0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347E"/>
    <w:multiLevelType w:val="hybridMultilevel"/>
    <w:tmpl w:val="7A384924"/>
    <w:lvl w:ilvl="0" w:tplc="D4266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B53A06"/>
    <w:multiLevelType w:val="hybridMultilevel"/>
    <w:tmpl w:val="59826D6C"/>
    <w:lvl w:ilvl="0" w:tplc="D206D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325BF8"/>
    <w:multiLevelType w:val="hybridMultilevel"/>
    <w:tmpl w:val="9E42E7AA"/>
    <w:lvl w:ilvl="0" w:tplc="4AE818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3F57B90"/>
    <w:multiLevelType w:val="hybridMultilevel"/>
    <w:tmpl w:val="6DD63C98"/>
    <w:lvl w:ilvl="0" w:tplc="EAB49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D63AF9"/>
    <w:multiLevelType w:val="hybridMultilevel"/>
    <w:tmpl w:val="4D6C9FEE"/>
    <w:lvl w:ilvl="0" w:tplc="93BAB5C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3D2B90"/>
    <w:multiLevelType w:val="hybridMultilevel"/>
    <w:tmpl w:val="57E69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D5772"/>
    <w:multiLevelType w:val="hybridMultilevel"/>
    <w:tmpl w:val="8BF6C930"/>
    <w:lvl w:ilvl="0" w:tplc="B226ED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6ED5D90"/>
    <w:multiLevelType w:val="hybridMultilevel"/>
    <w:tmpl w:val="8E527AF0"/>
    <w:lvl w:ilvl="0" w:tplc="201C38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ED0A34"/>
    <w:multiLevelType w:val="hybridMultilevel"/>
    <w:tmpl w:val="320A12C0"/>
    <w:lvl w:ilvl="0" w:tplc="9914FE98">
      <w:start w:val="1"/>
      <w:numFmt w:val="decimal"/>
      <w:lvlText w:val="%1)"/>
      <w:lvlJc w:val="left"/>
      <w:pPr>
        <w:ind w:left="1174" w:hanging="465"/>
      </w:pPr>
      <w:rPr>
        <w:rFonts w:ascii="PT Astra Serif" w:eastAsia="Times New Roman" w:hAnsi="PT Astra Serif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0171E1"/>
    <w:multiLevelType w:val="multilevel"/>
    <w:tmpl w:val="299A7C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701179ED"/>
    <w:multiLevelType w:val="multilevel"/>
    <w:tmpl w:val="7A7ED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722B3157"/>
    <w:multiLevelType w:val="hybridMultilevel"/>
    <w:tmpl w:val="5EC669A4"/>
    <w:lvl w:ilvl="0" w:tplc="81B2EC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864215"/>
    <w:multiLevelType w:val="hybridMultilevel"/>
    <w:tmpl w:val="59D82288"/>
    <w:lvl w:ilvl="0" w:tplc="ADF8B118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num w:numId="1" w16cid:durableId="476383148">
    <w:abstractNumId w:val="4"/>
  </w:num>
  <w:num w:numId="2" w16cid:durableId="697466500">
    <w:abstractNumId w:val="15"/>
  </w:num>
  <w:num w:numId="3" w16cid:durableId="597520101">
    <w:abstractNumId w:val="2"/>
  </w:num>
  <w:num w:numId="4" w16cid:durableId="644705347">
    <w:abstractNumId w:val="3"/>
  </w:num>
  <w:num w:numId="5" w16cid:durableId="1957564311">
    <w:abstractNumId w:val="18"/>
  </w:num>
  <w:num w:numId="6" w16cid:durableId="976648804">
    <w:abstractNumId w:val="9"/>
  </w:num>
  <w:num w:numId="7" w16cid:durableId="116685735">
    <w:abstractNumId w:val="13"/>
  </w:num>
  <w:num w:numId="8" w16cid:durableId="1195385490">
    <w:abstractNumId w:val="20"/>
  </w:num>
  <w:num w:numId="9" w16cid:durableId="1019429539">
    <w:abstractNumId w:val="8"/>
  </w:num>
  <w:num w:numId="10" w16cid:durableId="1896161246">
    <w:abstractNumId w:val="1"/>
  </w:num>
  <w:num w:numId="11" w16cid:durableId="1748333472">
    <w:abstractNumId w:val="22"/>
  </w:num>
  <w:num w:numId="12" w16cid:durableId="218127818">
    <w:abstractNumId w:val="6"/>
  </w:num>
  <w:num w:numId="13" w16cid:durableId="414207713">
    <w:abstractNumId w:val="14"/>
  </w:num>
  <w:num w:numId="14" w16cid:durableId="1551721806">
    <w:abstractNumId w:val="19"/>
  </w:num>
  <w:num w:numId="15" w16cid:durableId="1596786274">
    <w:abstractNumId w:val="21"/>
  </w:num>
  <w:num w:numId="16" w16cid:durableId="410200049">
    <w:abstractNumId w:val="5"/>
  </w:num>
  <w:num w:numId="17" w16cid:durableId="1345941710">
    <w:abstractNumId w:val="7"/>
  </w:num>
  <w:num w:numId="18" w16cid:durableId="1658876325">
    <w:abstractNumId w:val="16"/>
  </w:num>
  <w:num w:numId="19" w16cid:durableId="1884175755">
    <w:abstractNumId w:val="17"/>
  </w:num>
  <w:num w:numId="20" w16cid:durableId="495846769">
    <w:abstractNumId w:val="0"/>
  </w:num>
  <w:num w:numId="21" w16cid:durableId="180818880">
    <w:abstractNumId w:val="12"/>
  </w:num>
  <w:num w:numId="22" w16cid:durableId="1399749469">
    <w:abstractNumId w:val="11"/>
  </w:num>
  <w:num w:numId="23" w16cid:durableId="1125275665">
    <w:abstractNumId w:val="23"/>
  </w:num>
  <w:num w:numId="24" w16cid:durableId="1399673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291"/>
    <w:rsid w:val="000014BE"/>
    <w:rsid w:val="00003001"/>
    <w:rsid w:val="00004FAE"/>
    <w:rsid w:val="000073E2"/>
    <w:rsid w:val="000076AB"/>
    <w:rsid w:val="00010035"/>
    <w:rsid w:val="000110A2"/>
    <w:rsid w:val="00011D16"/>
    <w:rsid w:val="00012293"/>
    <w:rsid w:val="000138C5"/>
    <w:rsid w:val="00013B90"/>
    <w:rsid w:val="00014447"/>
    <w:rsid w:val="00014750"/>
    <w:rsid w:val="000151B2"/>
    <w:rsid w:val="00016EC0"/>
    <w:rsid w:val="00020734"/>
    <w:rsid w:val="0002305F"/>
    <w:rsid w:val="000233F0"/>
    <w:rsid w:val="00024028"/>
    <w:rsid w:val="00024268"/>
    <w:rsid w:val="00025575"/>
    <w:rsid w:val="00026AFC"/>
    <w:rsid w:val="000271F4"/>
    <w:rsid w:val="00030ED1"/>
    <w:rsid w:val="00031729"/>
    <w:rsid w:val="00035470"/>
    <w:rsid w:val="00035C0C"/>
    <w:rsid w:val="0003656E"/>
    <w:rsid w:val="000367BA"/>
    <w:rsid w:val="0003723D"/>
    <w:rsid w:val="0004182A"/>
    <w:rsid w:val="00041DEA"/>
    <w:rsid w:val="0004333F"/>
    <w:rsid w:val="00043B95"/>
    <w:rsid w:val="0004466C"/>
    <w:rsid w:val="00044A1B"/>
    <w:rsid w:val="00044F88"/>
    <w:rsid w:val="0004705B"/>
    <w:rsid w:val="00050D6D"/>
    <w:rsid w:val="00050FB1"/>
    <w:rsid w:val="000515F3"/>
    <w:rsid w:val="000516C5"/>
    <w:rsid w:val="000517FB"/>
    <w:rsid w:val="00052D14"/>
    <w:rsid w:val="000535B6"/>
    <w:rsid w:val="000556B8"/>
    <w:rsid w:val="00056411"/>
    <w:rsid w:val="00056B19"/>
    <w:rsid w:val="000576A7"/>
    <w:rsid w:val="0006198C"/>
    <w:rsid w:val="00062444"/>
    <w:rsid w:val="000625B6"/>
    <w:rsid w:val="00062979"/>
    <w:rsid w:val="00062D8E"/>
    <w:rsid w:val="00062E4E"/>
    <w:rsid w:val="00062FC1"/>
    <w:rsid w:val="0006318F"/>
    <w:rsid w:val="00063BEE"/>
    <w:rsid w:val="00064191"/>
    <w:rsid w:val="00064A1C"/>
    <w:rsid w:val="00064A99"/>
    <w:rsid w:val="00065E5C"/>
    <w:rsid w:val="00066E2B"/>
    <w:rsid w:val="000672AD"/>
    <w:rsid w:val="00067392"/>
    <w:rsid w:val="00071A1F"/>
    <w:rsid w:val="0007261C"/>
    <w:rsid w:val="00072F6B"/>
    <w:rsid w:val="00073CB1"/>
    <w:rsid w:val="00073CCB"/>
    <w:rsid w:val="0007467E"/>
    <w:rsid w:val="0007567D"/>
    <w:rsid w:val="000756FF"/>
    <w:rsid w:val="00075C2E"/>
    <w:rsid w:val="000809A9"/>
    <w:rsid w:val="00081143"/>
    <w:rsid w:val="00081587"/>
    <w:rsid w:val="00081EFB"/>
    <w:rsid w:val="00083530"/>
    <w:rsid w:val="000835F4"/>
    <w:rsid w:val="000837C6"/>
    <w:rsid w:val="00083A25"/>
    <w:rsid w:val="00091B88"/>
    <w:rsid w:val="00091D16"/>
    <w:rsid w:val="00092168"/>
    <w:rsid w:val="0009236E"/>
    <w:rsid w:val="00092B71"/>
    <w:rsid w:val="0009589F"/>
    <w:rsid w:val="00096365"/>
    <w:rsid w:val="000966D2"/>
    <w:rsid w:val="000A00AD"/>
    <w:rsid w:val="000A0EBA"/>
    <w:rsid w:val="000A276E"/>
    <w:rsid w:val="000A30F2"/>
    <w:rsid w:val="000A5AC3"/>
    <w:rsid w:val="000A63A0"/>
    <w:rsid w:val="000A655E"/>
    <w:rsid w:val="000A6F25"/>
    <w:rsid w:val="000A6FF1"/>
    <w:rsid w:val="000A7081"/>
    <w:rsid w:val="000A7243"/>
    <w:rsid w:val="000A798B"/>
    <w:rsid w:val="000A79E5"/>
    <w:rsid w:val="000A7A78"/>
    <w:rsid w:val="000A7ED5"/>
    <w:rsid w:val="000B04AE"/>
    <w:rsid w:val="000B098D"/>
    <w:rsid w:val="000B169D"/>
    <w:rsid w:val="000B17B8"/>
    <w:rsid w:val="000B1D5F"/>
    <w:rsid w:val="000B24BB"/>
    <w:rsid w:val="000B2765"/>
    <w:rsid w:val="000B4593"/>
    <w:rsid w:val="000B50BC"/>
    <w:rsid w:val="000B56B4"/>
    <w:rsid w:val="000B65BD"/>
    <w:rsid w:val="000B69A9"/>
    <w:rsid w:val="000B70FC"/>
    <w:rsid w:val="000B7C7B"/>
    <w:rsid w:val="000C0A94"/>
    <w:rsid w:val="000C0B48"/>
    <w:rsid w:val="000C0D98"/>
    <w:rsid w:val="000C1206"/>
    <w:rsid w:val="000C3D85"/>
    <w:rsid w:val="000C4027"/>
    <w:rsid w:val="000C45F0"/>
    <w:rsid w:val="000C5271"/>
    <w:rsid w:val="000C6535"/>
    <w:rsid w:val="000C6965"/>
    <w:rsid w:val="000D0AC6"/>
    <w:rsid w:val="000D0D2A"/>
    <w:rsid w:val="000D10F8"/>
    <w:rsid w:val="000D1CA1"/>
    <w:rsid w:val="000D1D7B"/>
    <w:rsid w:val="000D20B8"/>
    <w:rsid w:val="000D2A7B"/>
    <w:rsid w:val="000D2F0D"/>
    <w:rsid w:val="000D62C0"/>
    <w:rsid w:val="000D6A18"/>
    <w:rsid w:val="000E17AA"/>
    <w:rsid w:val="000E1F33"/>
    <w:rsid w:val="000E25F4"/>
    <w:rsid w:val="000E447F"/>
    <w:rsid w:val="000E4EB8"/>
    <w:rsid w:val="000E50AA"/>
    <w:rsid w:val="000E57B9"/>
    <w:rsid w:val="000E5E64"/>
    <w:rsid w:val="000E6972"/>
    <w:rsid w:val="000E6ABE"/>
    <w:rsid w:val="000F0205"/>
    <w:rsid w:val="000F020C"/>
    <w:rsid w:val="000F3307"/>
    <w:rsid w:val="000F3B07"/>
    <w:rsid w:val="000F3C5C"/>
    <w:rsid w:val="000F3C5E"/>
    <w:rsid w:val="000F54EF"/>
    <w:rsid w:val="000F5D65"/>
    <w:rsid w:val="000F5F0C"/>
    <w:rsid w:val="000F665A"/>
    <w:rsid w:val="000F7C0A"/>
    <w:rsid w:val="000F7FA1"/>
    <w:rsid w:val="00101F4D"/>
    <w:rsid w:val="00102B74"/>
    <w:rsid w:val="0010390C"/>
    <w:rsid w:val="00104E18"/>
    <w:rsid w:val="00104F00"/>
    <w:rsid w:val="00106906"/>
    <w:rsid w:val="00111D9C"/>
    <w:rsid w:val="00112AD3"/>
    <w:rsid w:val="0011344C"/>
    <w:rsid w:val="0011447C"/>
    <w:rsid w:val="001174DF"/>
    <w:rsid w:val="00117CC3"/>
    <w:rsid w:val="001201B0"/>
    <w:rsid w:val="0012113E"/>
    <w:rsid w:val="00121355"/>
    <w:rsid w:val="00121FFA"/>
    <w:rsid w:val="001229E5"/>
    <w:rsid w:val="00124B3A"/>
    <w:rsid w:val="00124E9E"/>
    <w:rsid w:val="001257AC"/>
    <w:rsid w:val="00125849"/>
    <w:rsid w:val="00125DC2"/>
    <w:rsid w:val="00126AEF"/>
    <w:rsid w:val="00127AAA"/>
    <w:rsid w:val="00130117"/>
    <w:rsid w:val="00130F71"/>
    <w:rsid w:val="00130FCF"/>
    <w:rsid w:val="00131CAD"/>
    <w:rsid w:val="00131F04"/>
    <w:rsid w:val="00131F31"/>
    <w:rsid w:val="00132428"/>
    <w:rsid w:val="0013307E"/>
    <w:rsid w:val="001335C2"/>
    <w:rsid w:val="00134E0A"/>
    <w:rsid w:val="00135163"/>
    <w:rsid w:val="00136A1D"/>
    <w:rsid w:val="001374C4"/>
    <w:rsid w:val="0014005E"/>
    <w:rsid w:val="001400D5"/>
    <w:rsid w:val="0014200E"/>
    <w:rsid w:val="00142702"/>
    <w:rsid w:val="001437B2"/>
    <w:rsid w:val="001458E7"/>
    <w:rsid w:val="00146B98"/>
    <w:rsid w:val="00146BAC"/>
    <w:rsid w:val="00147552"/>
    <w:rsid w:val="0015026C"/>
    <w:rsid w:val="00150284"/>
    <w:rsid w:val="0015034D"/>
    <w:rsid w:val="0015280C"/>
    <w:rsid w:val="00152A2B"/>
    <w:rsid w:val="001539B4"/>
    <w:rsid w:val="00153A6A"/>
    <w:rsid w:val="00154105"/>
    <w:rsid w:val="00154A69"/>
    <w:rsid w:val="00154E4E"/>
    <w:rsid w:val="0015505B"/>
    <w:rsid w:val="0015532E"/>
    <w:rsid w:val="00156147"/>
    <w:rsid w:val="00156411"/>
    <w:rsid w:val="0015658C"/>
    <w:rsid w:val="001573D8"/>
    <w:rsid w:val="00161CC9"/>
    <w:rsid w:val="00163D11"/>
    <w:rsid w:val="001647C5"/>
    <w:rsid w:val="0016480D"/>
    <w:rsid w:val="00164F34"/>
    <w:rsid w:val="00166A5A"/>
    <w:rsid w:val="00167C8D"/>
    <w:rsid w:val="00167D1A"/>
    <w:rsid w:val="00170881"/>
    <w:rsid w:val="00170AA2"/>
    <w:rsid w:val="00171D3B"/>
    <w:rsid w:val="00172C01"/>
    <w:rsid w:val="0017455C"/>
    <w:rsid w:val="001759D9"/>
    <w:rsid w:val="00180267"/>
    <w:rsid w:val="0018070B"/>
    <w:rsid w:val="0018441E"/>
    <w:rsid w:val="0018452B"/>
    <w:rsid w:val="00185FFF"/>
    <w:rsid w:val="00191187"/>
    <w:rsid w:val="001926CB"/>
    <w:rsid w:val="00194AA8"/>
    <w:rsid w:val="00197370"/>
    <w:rsid w:val="001975DF"/>
    <w:rsid w:val="001A0307"/>
    <w:rsid w:val="001A17B6"/>
    <w:rsid w:val="001A1D1F"/>
    <w:rsid w:val="001A289D"/>
    <w:rsid w:val="001A3DC4"/>
    <w:rsid w:val="001A48F5"/>
    <w:rsid w:val="001A72F6"/>
    <w:rsid w:val="001B0675"/>
    <w:rsid w:val="001B0C29"/>
    <w:rsid w:val="001B14EE"/>
    <w:rsid w:val="001B5C80"/>
    <w:rsid w:val="001B705B"/>
    <w:rsid w:val="001C0088"/>
    <w:rsid w:val="001C0637"/>
    <w:rsid w:val="001C07CD"/>
    <w:rsid w:val="001C2451"/>
    <w:rsid w:val="001C46C6"/>
    <w:rsid w:val="001C52AC"/>
    <w:rsid w:val="001C6264"/>
    <w:rsid w:val="001C65D9"/>
    <w:rsid w:val="001C6884"/>
    <w:rsid w:val="001C7134"/>
    <w:rsid w:val="001C776C"/>
    <w:rsid w:val="001D1153"/>
    <w:rsid w:val="001D137E"/>
    <w:rsid w:val="001D21CD"/>
    <w:rsid w:val="001D2A3B"/>
    <w:rsid w:val="001D2F12"/>
    <w:rsid w:val="001D3921"/>
    <w:rsid w:val="001D3E4C"/>
    <w:rsid w:val="001D4CEB"/>
    <w:rsid w:val="001D5501"/>
    <w:rsid w:val="001D56D9"/>
    <w:rsid w:val="001E1192"/>
    <w:rsid w:val="001E12CA"/>
    <w:rsid w:val="001E2E5B"/>
    <w:rsid w:val="001E4C2D"/>
    <w:rsid w:val="001E5201"/>
    <w:rsid w:val="001E529F"/>
    <w:rsid w:val="001E6035"/>
    <w:rsid w:val="001E79D6"/>
    <w:rsid w:val="001E7E82"/>
    <w:rsid w:val="001F02FD"/>
    <w:rsid w:val="001F14CB"/>
    <w:rsid w:val="001F17FE"/>
    <w:rsid w:val="001F1856"/>
    <w:rsid w:val="001F39AE"/>
    <w:rsid w:val="001F3ABC"/>
    <w:rsid w:val="001F3DA9"/>
    <w:rsid w:val="001F4285"/>
    <w:rsid w:val="001F4CBD"/>
    <w:rsid w:val="001F4D4A"/>
    <w:rsid w:val="001F6EFC"/>
    <w:rsid w:val="001F7A34"/>
    <w:rsid w:val="00200003"/>
    <w:rsid w:val="00201667"/>
    <w:rsid w:val="00201D29"/>
    <w:rsid w:val="00201F83"/>
    <w:rsid w:val="00202E80"/>
    <w:rsid w:val="00202E95"/>
    <w:rsid w:val="00205398"/>
    <w:rsid w:val="002056FB"/>
    <w:rsid w:val="002101DE"/>
    <w:rsid w:val="00210F23"/>
    <w:rsid w:val="00211270"/>
    <w:rsid w:val="0021141C"/>
    <w:rsid w:val="002117FA"/>
    <w:rsid w:val="00211D58"/>
    <w:rsid w:val="00212812"/>
    <w:rsid w:val="00212CFA"/>
    <w:rsid w:val="00212DFC"/>
    <w:rsid w:val="002132B1"/>
    <w:rsid w:val="00213DEC"/>
    <w:rsid w:val="00215562"/>
    <w:rsid w:val="00215D18"/>
    <w:rsid w:val="00216AB1"/>
    <w:rsid w:val="002176AE"/>
    <w:rsid w:val="002177FB"/>
    <w:rsid w:val="00217806"/>
    <w:rsid w:val="00217E5D"/>
    <w:rsid w:val="002204F3"/>
    <w:rsid w:val="00220D0F"/>
    <w:rsid w:val="00225FB7"/>
    <w:rsid w:val="00226177"/>
    <w:rsid w:val="00227291"/>
    <w:rsid w:val="00227DB4"/>
    <w:rsid w:val="0023007E"/>
    <w:rsid w:val="002321F8"/>
    <w:rsid w:val="00232939"/>
    <w:rsid w:val="00233471"/>
    <w:rsid w:val="0023377F"/>
    <w:rsid w:val="002338CB"/>
    <w:rsid w:val="00233BB5"/>
    <w:rsid w:val="0023648C"/>
    <w:rsid w:val="0024015E"/>
    <w:rsid w:val="00240ABB"/>
    <w:rsid w:val="00240E07"/>
    <w:rsid w:val="00240FFA"/>
    <w:rsid w:val="002414A9"/>
    <w:rsid w:val="00241812"/>
    <w:rsid w:val="00241E60"/>
    <w:rsid w:val="0024335B"/>
    <w:rsid w:val="00243A62"/>
    <w:rsid w:val="00243AC4"/>
    <w:rsid w:val="002462E7"/>
    <w:rsid w:val="0024667B"/>
    <w:rsid w:val="00246B2D"/>
    <w:rsid w:val="002470BD"/>
    <w:rsid w:val="002505D8"/>
    <w:rsid w:val="00250CB8"/>
    <w:rsid w:val="00250CE5"/>
    <w:rsid w:val="00250D93"/>
    <w:rsid w:val="00252F28"/>
    <w:rsid w:val="002537D7"/>
    <w:rsid w:val="00253CFE"/>
    <w:rsid w:val="00253F5B"/>
    <w:rsid w:val="00260EA7"/>
    <w:rsid w:val="002613BC"/>
    <w:rsid w:val="002615FA"/>
    <w:rsid w:val="00261B11"/>
    <w:rsid w:val="00262F1E"/>
    <w:rsid w:val="002639BA"/>
    <w:rsid w:val="00266379"/>
    <w:rsid w:val="002666B5"/>
    <w:rsid w:val="002666C2"/>
    <w:rsid w:val="002673DE"/>
    <w:rsid w:val="0026777D"/>
    <w:rsid w:val="00267EF9"/>
    <w:rsid w:val="00267FBB"/>
    <w:rsid w:val="00270117"/>
    <w:rsid w:val="00271DD2"/>
    <w:rsid w:val="0027232F"/>
    <w:rsid w:val="0027385D"/>
    <w:rsid w:val="00276011"/>
    <w:rsid w:val="0027601C"/>
    <w:rsid w:val="002770AF"/>
    <w:rsid w:val="002773E4"/>
    <w:rsid w:val="00280AB7"/>
    <w:rsid w:val="00280BB2"/>
    <w:rsid w:val="00280F18"/>
    <w:rsid w:val="002814BA"/>
    <w:rsid w:val="00281618"/>
    <w:rsid w:val="0028163C"/>
    <w:rsid w:val="00281F07"/>
    <w:rsid w:val="002826F7"/>
    <w:rsid w:val="00282E6C"/>
    <w:rsid w:val="00283027"/>
    <w:rsid w:val="002839C9"/>
    <w:rsid w:val="00283B48"/>
    <w:rsid w:val="002846AB"/>
    <w:rsid w:val="00285699"/>
    <w:rsid w:val="002857A0"/>
    <w:rsid w:val="00285ED1"/>
    <w:rsid w:val="00287753"/>
    <w:rsid w:val="0028781F"/>
    <w:rsid w:val="00287FE3"/>
    <w:rsid w:val="002900EC"/>
    <w:rsid w:val="002901ED"/>
    <w:rsid w:val="00290D1D"/>
    <w:rsid w:val="002917FA"/>
    <w:rsid w:val="00291FFF"/>
    <w:rsid w:val="00293C22"/>
    <w:rsid w:val="0029438F"/>
    <w:rsid w:val="00296880"/>
    <w:rsid w:val="002979B6"/>
    <w:rsid w:val="002A0BCC"/>
    <w:rsid w:val="002A14C3"/>
    <w:rsid w:val="002A1A0B"/>
    <w:rsid w:val="002A40A0"/>
    <w:rsid w:val="002A4290"/>
    <w:rsid w:val="002A4CD4"/>
    <w:rsid w:val="002A54C2"/>
    <w:rsid w:val="002A567D"/>
    <w:rsid w:val="002A5AE5"/>
    <w:rsid w:val="002A6D94"/>
    <w:rsid w:val="002A73D5"/>
    <w:rsid w:val="002B22B2"/>
    <w:rsid w:val="002B261F"/>
    <w:rsid w:val="002B26BC"/>
    <w:rsid w:val="002B2E3B"/>
    <w:rsid w:val="002B2FCD"/>
    <w:rsid w:val="002B3BF6"/>
    <w:rsid w:val="002B4BA7"/>
    <w:rsid w:val="002B75BE"/>
    <w:rsid w:val="002B7A7E"/>
    <w:rsid w:val="002C0E68"/>
    <w:rsid w:val="002C26E1"/>
    <w:rsid w:val="002C4D74"/>
    <w:rsid w:val="002D0AAE"/>
    <w:rsid w:val="002D2A95"/>
    <w:rsid w:val="002D31B9"/>
    <w:rsid w:val="002D485F"/>
    <w:rsid w:val="002D5054"/>
    <w:rsid w:val="002D7805"/>
    <w:rsid w:val="002D7903"/>
    <w:rsid w:val="002D7F77"/>
    <w:rsid w:val="002E237A"/>
    <w:rsid w:val="002E2B57"/>
    <w:rsid w:val="002E36A4"/>
    <w:rsid w:val="002E38C7"/>
    <w:rsid w:val="002E565F"/>
    <w:rsid w:val="002E6CA8"/>
    <w:rsid w:val="002E75F5"/>
    <w:rsid w:val="002E7D7F"/>
    <w:rsid w:val="002F0025"/>
    <w:rsid w:val="002F024D"/>
    <w:rsid w:val="002F24E1"/>
    <w:rsid w:val="002F26DC"/>
    <w:rsid w:val="002F2AEB"/>
    <w:rsid w:val="002F3408"/>
    <w:rsid w:val="002F35CC"/>
    <w:rsid w:val="002F466D"/>
    <w:rsid w:val="002F4831"/>
    <w:rsid w:val="002F553A"/>
    <w:rsid w:val="002F59BF"/>
    <w:rsid w:val="002F6712"/>
    <w:rsid w:val="002F7066"/>
    <w:rsid w:val="003007B1"/>
    <w:rsid w:val="0030133A"/>
    <w:rsid w:val="0030196C"/>
    <w:rsid w:val="00302559"/>
    <w:rsid w:val="0030384D"/>
    <w:rsid w:val="00303CBC"/>
    <w:rsid w:val="00304AE7"/>
    <w:rsid w:val="00305E59"/>
    <w:rsid w:val="00306347"/>
    <w:rsid w:val="003064A3"/>
    <w:rsid w:val="00310155"/>
    <w:rsid w:val="00310F0F"/>
    <w:rsid w:val="003124A9"/>
    <w:rsid w:val="0031291D"/>
    <w:rsid w:val="00312FD7"/>
    <w:rsid w:val="00313FD4"/>
    <w:rsid w:val="00314E66"/>
    <w:rsid w:val="003157D4"/>
    <w:rsid w:val="003169F4"/>
    <w:rsid w:val="00316F73"/>
    <w:rsid w:val="00317702"/>
    <w:rsid w:val="003204DD"/>
    <w:rsid w:val="00320955"/>
    <w:rsid w:val="00320C32"/>
    <w:rsid w:val="00320E53"/>
    <w:rsid w:val="00320EBC"/>
    <w:rsid w:val="00321136"/>
    <w:rsid w:val="00321382"/>
    <w:rsid w:val="0032189B"/>
    <w:rsid w:val="00322AC4"/>
    <w:rsid w:val="00322C85"/>
    <w:rsid w:val="00326594"/>
    <w:rsid w:val="003274F2"/>
    <w:rsid w:val="003310F9"/>
    <w:rsid w:val="00331D49"/>
    <w:rsid w:val="00333F3A"/>
    <w:rsid w:val="00334F44"/>
    <w:rsid w:val="0033512F"/>
    <w:rsid w:val="00335429"/>
    <w:rsid w:val="003356CF"/>
    <w:rsid w:val="00336936"/>
    <w:rsid w:val="0033759E"/>
    <w:rsid w:val="0034092D"/>
    <w:rsid w:val="003425F4"/>
    <w:rsid w:val="00342892"/>
    <w:rsid w:val="00342F91"/>
    <w:rsid w:val="0034389E"/>
    <w:rsid w:val="003444BF"/>
    <w:rsid w:val="003444EB"/>
    <w:rsid w:val="0034468D"/>
    <w:rsid w:val="00344B6A"/>
    <w:rsid w:val="00346B7B"/>
    <w:rsid w:val="003472CB"/>
    <w:rsid w:val="00347B8D"/>
    <w:rsid w:val="00347DAC"/>
    <w:rsid w:val="00351DBC"/>
    <w:rsid w:val="00351F06"/>
    <w:rsid w:val="00353170"/>
    <w:rsid w:val="00353AC6"/>
    <w:rsid w:val="00357A8A"/>
    <w:rsid w:val="0036037F"/>
    <w:rsid w:val="003621F3"/>
    <w:rsid w:val="00362919"/>
    <w:rsid w:val="0036318E"/>
    <w:rsid w:val="0036351C"/>
    <w:rsid w:val="00366907"/>
    <w:rsid w:val="00366EF9"/>
    <w:rsid w:val="00366F5E"/>
    <w:rsid w:val="0036703E"/>
    <w:rsid w:val="00371AB1"/>
    <w:rsid w:val="00373B6D"/>
    <w:rsid w:val="0037410C"/>
    <w:rsid w:val="00374882"/>
    <w:rsid w:val="00375796"/>
    <w:rsid w:val="00375FA4"/>
    <w:rsid w:val="00376302"/>
    <w:rsid w:val="0038028F"/>
    <w:rsid w:val="003817D1"/>
    <w:rsid w:val="0038238E"/>
    <w:rsid w:val="00382FC5"/>
    <w:rsid w:val="0038342B"/>
    <w:rsid w:val="003834B1"/>
    <w:rsid w:val="003848BC"/>
    <w:rsid w:val="00384A1C"/>
    <w:rsid w:val="00384CE0"/>
    <w:rsid w:val="003855C3"/>
    <w:rsid w:val="0038590E"/>
    <w:rsid w:val="00386572"/>
    <w:rsid w:val="00386DAE"/>
    <w:rsid w:val="00390B17"/>
    <w:rsid w:val="0039209F"/>
    <w:rsid w:val="003927E9"/>
    <w:rsid w:val="00392A99"/>
    <w:rsid w:val="0039347C"/>
    <w:rsid w:val="00393633"/>
    <w:rsid w:val="00394BE6"/>
    <w:rsid w:val="003950B1"/>
    <w:rsid w:val="0039582D"/>
    <w:rsid w:val="003965FA"/>
    <w:rsid w:val="003A020C"/>
    <w:rsid w:val="003A07E1"/>
    <w:rsid w:val="003A0DB3"/>
    <w:rsid w:val="003A14CA"/>
    <w:rsid w:val="003A2180"/>
    <w:rsid w:val="003A30B0"/>
    <w:rsid w:val="003A34E8"/>
    <w:rsid w:val="003A3714"/>
    <w:rsid w:val="003A47D9"/>
    <w:rsid w:val="003A4CBD"/>
    <w:rsid w:val="003A50AA"/>
    <w:rsid w:val="003A5567"/>
    <w:rsid w:val="003A7D71"/>
    <w:rsid w:val="003B0339"/>
    <w:rsid w:val="003B07DF"/>
    <w:rsid w:val="003B0B70"/>
    <w:rsid w:val="003B1AFE"/>
    <w:rsid w:val="003B263D"/>
    <w:rsid w:val="003B2860"/>
    <w:rsid w:val="003B2958"/>
    <w:rsid w:val="003B49CC"/>
    <w:rsid w:val="003B4C4C"/>
    <w:rsid w:val="003B5002"/>
    <w:rsid w:val="003B536D"/>
    <w:rsid w:val="003B5641"/>
    <w:rsid w:val="003B609A"/>
    <w:rsid w:val="003B6260"/>
    <w:rsid w:val="003C001B"/>
    <w:rsid w:val="003C0F31"/>
    <w:rsid w:val="003C1693"/>
    <w:rsid w:val="003C2B71"/>
    <w:rsid w:val="003C38BC"/>
    <w:rsid w:val="003C4403"/>
    <w:rsid w:val="003C497C"/>
    <w:rsid w:val="003C7016"/>
    <w:rsid w:val="003D00F1"/>
    <w:rsid w:val="003D0226"/>
    <w:rsid w:val="003D0240"/>
    <w:rsid w:val="003D0DF3"/>
    <w:rsid w:val="003D0E11"/>
    <w:rsid w:val="003D2171"/>
    <w:rsid w:val="003D53E5"/>
    <w:rsid w:val="003D5DB7"/>
    <w:rsid w:val="003D600B"/>
    <w:rsid w:val="003D63F4"/>
    <w:rsid w:val="003D6456"/>
    <w:rsid w:val="003D6719"/>
    <w:rsid w:val="003D74D9"/>
    <w:rsid w:val="003E01BB"/>
    <w:rsid w:val="003E02D7"/>
    <w:rsid w:val="003E0C65"/>
    <w:rsid w:val="003E1749"/>
    <w:rsid w:val="003E2580"/>
    <w:rsid w:val="003E2DFE"/>
    <w:rsid w:val="003E3519"/>
    <w:rsid w:val="003E5037"/>
    <w:rsid w:val="003E7D00"/>
    <w:rsid w:val="003F090A"/>
    <w:rsid w:val="003F123F"/>
    <w:rsid w:val="003F1BC7"/>
    <w:rsid w:val="003F2ED7"/>
    <w:rsid w:val="003F31A5"/>
    <w:rsid w:val="003F46B6"/>
    <w:rsid w:val="004021CC"/>
    <w:rsid w:val="00402A86"/>
    <w:rsid w:val="00402C5B"/>
    <w:rsid w:val="00402D97"/>
    <w:rsid w:val="00404204"/>
    <w:rsid w:val="00404466"/>
    <w:rsid w:val="004046E9"/>
    <w:rsid w:val="00404861"/>
    <w:rsid w:val="00404C5E"/>
    <w:rsid w:val="00405582"/>
    <w:rsid w:val="004061AF"/>
    <w:rsid w:val="004066F8"/>
    <w:rsid w:val="00407BFF"/>
    <w:rsid w:val="00411044"/>
    <w:rsid w:val="00411493"/>
    <w:rsid w:val="00411769"/>
    <w:rsid w:val="004135BF"/>
    <w:rsid w:val="00413FA1"/>
    <w:rsid w:val="004146F9"/>
    <w:rsid w:val="00415147"/>
    <w:rsid w:val="00415799"/>
    <w:rsid w:val="00415BF4"/>
    <w:rsid w:val="00417AEE"/>
    <w:rsid w:val="00420A9A"/>
    <w:rsid w:val="00420C51"/>
    <w:rsid w:val="004217C1"/>
    <w:rsid w:val="004219CC"/>
    <w:rsid w:val="00421BC1"/>
    <w:rsid w:val="00421D6F"/>
    <w:rsid w:val="0042603E"/>
    <w:rsid w:val="0042628D"/>
    <w:rsid w:val="0042732B"/>
    <w:rsid w:val="00430969"/>
    <w:rsid w:val="00430A90"/>
    <w:rsid w:val="00433F16"/>
    <w:rsid w:val="00434331"/>
    <w:rsid w:val="00435029"/>
    <w:rsid w:val="00435CE8"/>
    <w:rsid w:val="00435E00"/>
    <w:rsid w:val="004364B3"/>
    <w:rsid w:val="00436575"/>
    <w:rsid w:val="00436C1F"/>
    <w:rsid w:val="00437ED2"/>
    <w:rsid w:val="00437FDD"/>
    <w:rsid w:val="00437FEF"/>
    <w:rsid w:val="00440586"/>
    <w:rsid w:val="00440E11"/>
    <w:rsid w:val="00443655"/>
    <w:rsid w:val="00443C2B"/>
    <w:rsid w:val="00444C6B"/>
    <w:rsid w:val="00447500"/>
    <w:rsid w:val="00450F24"/>
    <w:rsid w:val="00453E41"/>
    <w:rsid w:val="004541ED"/>
    <w:rsid w:val="0045469E"/>
    <w:rsid w:val="00454D80"/>
    <w:rsid w:val="004550C1"/>
    <w:rsid w:val="00455361"/>
    <w:rsid w:val="00456D2E"/>
    <w:rsid w:val="0045791C"/>
    <w:rsid w:val="00457CE3"/>
    <w:rsid w:val="00461382"/>
    <w:rsid w:val="004619BA"/>
    <w:rsid w:val="004621DA"/>
    <w:rsid w:val="00462BB6"/>
    <w:rsid w:val="00462E5E"/>
    <w:rsid w:val="004630A6"/>
    <w:rsid w:val="00463374"/>
    <w:rsid w:val="004633A3"/>
    <w:rsid w:val="0046376E"/>
    <w:rsid w:val="00463E5C"/>
    <w:rsid w:val="00464B4A"/>
    <w:rsid w:val="00464E0D"/>
    <w:rsid w:val="00466C6A"/>
    <w:rsid w:val="0046785C"/>
    <w:rsid w:val="00467A3D"/>
    <w:rsid w:val="004700CC"/>
    <w:rsid w:val="00470855"/>
    <w:rsid w:val="00473ED1"/>
    <w:rsid w:val="004740A5"/>
    <w:rsid w:val="004755A1"/>
    <w:rsid w:val="00475E49"/>
    <w:rsid w:val="00476997"/>
    <w:rsid w:val="00477FA7"/>
    <w:rsid w:val="004801E8"/>
    <w:rsid w:val="00480DC6"/>
    <w:rsid w:val="004831E6"/>
    <w:rsid w:val="004837E5"/>
    <w:rsid w:val="00483C92"/>
    <w:rsid w:val="004840E7"/>
    <w:rsid w:val="004852E7"/>
    <w:rsid w:val="00485873"/>
    <w:rsid w:val="00485CB8"/>
    <w:rsid w:val="00486BDA"/>
    <w:rsid w:val="004872BB"/>
    <w:rsid w:val="00487CCD"/>
    <w:rsid w:val="00491DC3"/>
    <w:rsid w:val="00492228"/>
    <w:rsid w:val="00492C96"/>
    <w:rsid w:val="0049306A"/>
    <w:rsid w:val="004940DC"/>
    <w:rsid w:val="00494122"/>
    <w:rsid w:val="00494328"/>
    <w:rsid w:val="00496354"/>
    <w:rsid w:val="004A1195"/>
    <w:rsid w:val="004A1880"/>
    <w:rsid w:val="004A339B"/>
    <w:rsid w:val="004A408D"/>
    <w:rsid w:val="004A677A"/>
    <w:rsid w:val="004A67E0"/>
    <w:rsid w:val="004A6992"/>
    <w:rsid w:val="004A74EB"/>
    <w:rsid w:val="004B02AA"/>
    <w:rsid w:val="004B0597"/>
    <w:rsid w:val="004B09D5"/>
    <w:rsid w:val="004B0DD1"/>
    <w:rsid w:val="004B0F9D"/>
    <w:rsid w:val="004B1024"/>
    <w:rsid w:val="004B1B5B"/>
    <w:rsid w:val="004B1FB9"/>
    <w:rsid w:val="004B2B8F"/>
    <w:rsid w:val="004B3B61"/>
    <w:rsid w:val="004B3CDC"/>
    <w:rsid w:val="004B4DC6"/>
    <w:rsid w:val="004B6D52"/>
    <w:rsid w:val="004B709F"/>
    <w:rsid w:val="004B7C57"/>
    <w:rsid w:val="004C1ACF"/>
    <w:rsid w:val="004C41D3"/>
    <w:rsid w:val="004C4C1B"/>
    <w:rsid w:val="004C4C5B"/>
    <w:rsid w:val="004C7397"/>
    <w:rsid w:val="004C7EFD"/>
    <w:rsid w:val="004D026F"/>
    <w:rsid w:val="004D2EE4"/>
    <w:rsid w:val="004D3355"/>
    <w:rsid w:val="004D344A"/>
    <w:rsid w:val="004D49E2"/>
    <w:rsid w:val="004D506B"/>
    <w:rsid w:val="004D6E50"/>
    <w:rsid w:val="004D6F2E"/>
    <w:rsid w:val="004E00EF"/>
    <w:rsid w:val="004E02B0"/>
    <w:rsid w:val="004E075B"/>
    <w:rsid w:val="004E105E"/>
    <w:rsid w:val="004E210E"/>
    <w:rsid w:val="004E3361"/>
    <w:rsid w:val="004E4249"/>
    <w:rsid w:val="004E47CE"/>
    <w:rsid w:val="004F071F"/>
    <w:rsid w:val="004F1697"/>
    <w:rsid w:val="004F4C24"/>
    <w:rsid w:val="004F62E2"/>
    <w:rsid w:val="004F6A4C"/>
    <w:rsid w:val="00501554"/>
    <w:rsid w:val="00502007"/>
    <w:rsid w:val="00504150"/>
    <w:rsid w:val="00504182"/>
    <w:rsid w:val="00504C57"/>
    <w:rsid w:val="005053EC"/>
    <w:rsid w:val="005071C4"/>
    <w:rsid w:val="00507405"/>
    <w:rsid w:val="00507B48"/>
    <w:rsid w:val="0051057A"/>
    <w:rsid w:val="005137AB"/>
    <w:rsid w:val="0051427E"/>
    <w:rsid w:val="005155B7"/>
    <w:rsid w:val="00516BED"/>
    <w:rsid w:val="00516FC5"/>
    <w:rsid w:val="005174F0"/>
    <w:rsid w:val="00520F03"/>
    <w:rsid w:val="00521A88"/>
    <w:rsid w:val="00522241"/>
    <w:rsid w:val="00522651"/>
    <w:rsid w:val="00523979"/>
    <w:rsid w:val="00523B3D"/>
    <w:rsid w:val="00524A78"/>
    <w:rsid w:val="0052553E"/>
    <w:rsid w:val="00525EE1"/>
    <w:rsid w:val="00526314"/>
    <w:rsid w:val="00527C15"/>
    <w:rsid w:val="00527C83"/>
    <w:rsid w:val="00530249"/>
    <w:rsid w:val="00532AB8"/>
    <w:rsid w:val="00533388"/>
    <w:rsid w:val="005346ED"/>
    <w:rsid w:val="00534A95"/>
    <w:rsid w:val="00535CC8"/>
    <w:rsid w:val="00535F76"/>
    <w:rsid w:val="00537224"/>
    <w:rsid w:val="00537978"/>
    <w:rsid w:val="00540824"/>
    <w:rsid w:val="005408BD"/>
    <w:rsid w:val="00540A78"/>
    <w:rsid w:val="00543586"/>
    <w:rsid w:val="005453FF"/>
    <w:rsid w:val="00545C4F"/>
    <w:rsid w:val="005461D5"/>
    <w:rsid w:val="0054675F"/>
    <w:rsid w:val="0054695F"/>
    <w:rsid w:val="005478EB"/>
    <w:rsid w:val="005500BD"/>
    <w:rsid w:val="0055178B"/>
    <w:rsid w:val="00551F88"/>
    <w:rsid w:val="00556216"/>
    <w:rsid w:val="00556E72"/>
    <w:rsid w:val="00560433"/>
    <w:rsid w:val="005609D7"/>
    <w:rsid w:val="00562C09"/>
    <w:rsid w:val="0056411B"/>
    <w:rsid w:val="00564D9D"/>
    <w:rsid w:val="00564DC5"/>
    <w:rsid w:val="005653CA"/>
    <w:rsid w:val="0056554E"/>
    <w:rsid w:val="00565DD5"/>
    <w:rsid w:val="005702EA"/>
    <w:rsid w:val="005708D3"/>
    <w:rsid w:val="00570CFB"/>
    <w:rsid w:val="0057485C"/>
    <w:rsid w:val="0057537F"/>
    <w:rsid w:val="005753C1"/>
    <w:rsid w:val="005759CF"/>
    <w:rsid w:val="0057698B"/>
    <w:rsid w:val="00576D5A"/>
    <w:rsid w:val="00576F5C"/>
    <w:rsid w:val="005811FF"/>
    <w:rsid w:val="005822C1"/>
    <w:rsid w:val="00583259"/>
    <w:rsid w:val="00583369"/>
    <w:rsid w:val="00583943"/>
    <w:rsid w:val="005846EA"/>
    <w:rsid w:val="0058476D"/>
    <w:rsid w:val="00584DEC"/>
    <w:rsid w:val="005856B3"/>
    <w:rsid w:val="00586D1F"/>
    <w:rsid w:val="005870F4"/>
    <w:rsid w:val="0058775D"/>
    <w:rsid w:val="00590F1E"/>
    <w:rsid w:val="0059285A"/>
    <w:rsid w:val="0059307F"/>
    <w:rsid w:val="005948D1"/>
    <w:rsid w:val="00594A4C"/>
    <w:rsid w:val="00594DC2"/>
    <w:rsid w:val="00595879"/>
    <w:rsid w:val="00596B7B"/>
    <w:rsid w:val="005A0817"/>
    <w:rsid w:val="005A1500"/>
    <w:rsid w:val="005A1824"/>
    <w:rsid w:val="005A2556"/>
    <w:rsid w:val="005A433A"/>
    <w:rsid w:val="005A46EF"/>
    <w:rsid w:val="005A5607"/>
    <w:rsid w:val="005A6AA4"/>
    <w:rsid w:val="005A71BC"/>
    <w:rsid w:val="005A72B5"/>
    <w:rsid w:val="005A7999"/>
    <w:rsid w:val="005A7A0A"/>
    <w:rsid w:val="005A7D2D"/>
    <w:rsid w:val="005A7DA9"/>
    <w:rsid w:val="005B067E"/>
    <w:rsid w:val="005B12B3"/>
    <w:rsid w:val="005B1FEF"/>
    <w:rsid w:val="005B2969"/>
    <w:rsid w:val="005B468A"/>
    <w:rsid w:val="005B47A9"/>
    <w:rsid w:val="005B4EF8"/>
    <w:rsid w:val="005B764A"/>
    <w:rsid w:val="005C04D1"/>
    <w:rsid w:val="005C0A70"/>
    <w:rsid w:val="005C1B6B"/>
    <w:rsid w:val="005C4433"/>
    <w:rsid w:val="005C4D36"/>
    <w:rsid w:val="005C5A00"/>
    <w:rsid w:val="005C5B1B"/>
    <w:rsid w:val="005C6A6D"/>
    <w:rsid w:val="005C7193"/>
    <w:rsid w:val="005C71AF"/>
    <w:rsid w:val="005C7992"/>
    <w:rsid w:val="005C7B2B"/>
    <w:rsid w:val="005D12FC"/>
    <w:rsid w:val="005D13EE"/>
    <w:rsid w:val="005D1716"/>
    <w:rsid w:val="005D17AD"/>
    <w:rsid w:val="005D1C56"/>
    <w:rsid w:val="005D1C9D"/>
    <w:rsid w:val="005D1CA5"/>
    <w:rsid w:val="005D2B5E"/>
    <w:rsid w:val="005D3D4D"/>
    <w:rsid w:val="005D404B"/>
    <w:rsid w:val="005D5767"/>
    <w:rsid w:val="005D5C7A"/>
    <w:rsid w:val="005D6112"/>
    <w:rsid w:val="005D6685"/>
    <w:rsid w:val="005D75E6"/>
    <w:rsid w:val="005D7B19"/>
    <w:rsid w:val="005E066C"/>
    <w:rsid w:val="005E0BFD"/>
    <w:rsid w:val="005E1473"/>
    <w:rsid w:val="005E1517"/>
    <w:rsid w:val="005E290E"/>
    <w:rsid w:val="005E2EB1"/>
    <w:rsid w:val="005E3808"/>
    <w:rsid w:val="005E48FC"/>
    <w:rsid w:val="005E521C"/>
    <w:rsid w:val="005E64C7"/>
    <w:rsid w:val="005E6AF1"/>
    <w:rsid w:val="005E7DC6"/>
    <w:rsid w:val="005E7EC2"/>
    <w:rsid w:val="005F0EC5"/>
    <w:rsid w:val="005F2372"/>
    <w:rsid w:val="005F2423"/>
    <w:rsid w:val="005F736D"/>
    <w:rsid w:val="005F7540"/>
    <w:rsid w:val="0060075E"/>
    <w:rsid w:val="00601463"/>
    <w:rsid w:val="00606607"/>
    <w:rsid w:val="006111D1"/>
    <w:rsid w:val="006118DB"/>
    <w:rsid w:val="00612F86"/>
    <w:rsid w:val="00613237"/>
    <w:rsid w:val="00613CDD"/>
    <w:rsid w:val="006154AA"/>
    <w:rsid w:val="00615923"/>
    <w:rsid w:val="00615DB1"/>
    <w:rsid w:val="00616EDF"/>
    <w:rsid w:val="0061774B"/>
    <w:rsid w:val="00620CFB"/>
    <w:rsid w:val="00621C8B"/>
    <w:rsid w:val="0062406F"/>
    <w:rsid w:val="006242DC"/>
    <w:rsid w:val="006257AA"/>
    <w:rsid w:val="00626556"/>
    <w:rsid w:val="00626974"/>
    <w:rsid w:val="006277AC"/>
    <w:rsid w:val="00630936"/>
    <w:rsid w:val="006312A9"/>
    <w:rsid w:val="0063192C"/>
    <w:rsid w:val="00632542"/>
    <w:rsid w:val="00633900"/>
    <w:rsid w:val="00634821"/>
    <w:rsid w:val="00636635"/>
    <w:rsid w:val="00637493"/>
    <w:rsid w:val="0063759F"/>
    <w:rsid w:val="00640473"/>
    <w:rsid w:val="006410D3"/>
    <w:rsid w:val="00642FF1"/>
    <w:rsid w:val="00643186"/>
    <w:rsid w:val="00645A9D"/>
    <w:rsid w:val="00645DFF"/>
    <w:rsid w:val="006503BF"/>
    <w:rsid w:val="006506FF"/>
    <w:rsid w:val="0065121D"/>
    <w:rsid w:val="006551C3"/>
    <w:rsid w:val="00655C8B"/>
    <w:rsid w:val="00656F14"/>
    <w:rsid w:val="0066009F"/>
    <w:rsid w:val="00663C0C"/>
    <w:rsid w:val="00663F43"/>
    <w:rsid w:val="00664482"/>
    <w:rsid w:val="006647CE"/>
    <w:rsid w:val="006674E1"/>
    <w:rsid w:val="00672423"/>
    <w:rsid w:val="0067256B"/>
    <w:rsid w:val="006726E9"/>
    <w:rsid w:val="00673C05"/>
    <w:rsid w:val="00675297"/>
    <w:rsid w:val="00677061"/>
    <w:rsid w:val="00677558"/>
    <w:rsid w:val="00677814"/>
    <w:rsid w:val="00677B26"/>
    <w:rsid w:val="00680DFD"/>
    <w:rsid w:val="00681989"/>
    <w:rsid w:val="0068350D"/>
    <w:rsid w:val="00685F6F"/>
    <w:rsid w:val="00686022"/>
    <w:rsid w:val="00686CC7"/>
    <w:rsid w:val="006874AE"/>
    <w:rsid w:val="00687B50"/>
    <w:rsid w:val="00687E4E"/>
    <w:rsid w:val="006917CC"/>
    <w:rsid w:val="006945C1"/>
    <w:rsid w:val="00695B4E"/>
    <w:rsid w:val="006971B4"/>
    <w:rsid w:val="006A1632"/>
    <w:rsid w:val="006A166D"/>
    <w:rsid w:val="006A21D2"/>
    <w:rsid w:val="006A2353"/>
    <w:rsid w:val="006A24C1"/>
    <w:rsid w:val="006A282D"/>
    <w:rsid w:val="006A35D6"/>
    <w:rsid w:val="006A4010"/>
    <w:rsid w:val="006A5172"/>
    <w:rsid w:val="006A5DAC"/>
    <w:rsid w:val="006A7551"/>
    <w:rsid w:val="006A7B03"/>
    <w:rsid w:val="006A7D30"/>
    <w:rsid w:val="006B0CEA"/>
    <w:rsid w:val="006B2F44"/>
    <w:rsid w:val="006B393B"/>
    <w:rsid w:val="006B442C"/>
    <w:rsid w:val="006B4A4B"/>
    <w:rsid w:val="006B4EF1"/>
    <w:rsid w:val="006B514E"/>
    <w:rsid w:val="006B594E"/>
    <w:rsid w:val="006B68E2"/>
    <w:rsid w:val="006C0B37"/>
    <w:rsid w:val="006C1CB2"/>
    <w:rsid w:val="006C2456"/>
    <w:rsid w:val="006C33E4"/>
    <w:rsid w:val="006C42F5"/>
    <w:rsid w:val="006C69DC"/>
    <w:rsid w:val="006C7A25"/>
    <w:rsid w:val="006D0A0C"/>
    <w:rsid w:val="006D0BFA"/>
    <w:rsid w:val="006D3F80"/>
    <w:rsid w:val="006D52A5"/>
    <w:rsid w:val="006D783D"/>
    <w:rsid w:val="006E0805"/>
    <w:rsid w:val="006E1193"/>
    <w:rsid w:val="006E2166"/>
    <w:rsid w:val="006E3216"/>
    <w:rsid w:val="006E3E35"/>
    <w:rsid w:val="006E508F"/>
    <w:rsid w:val="006E6418"/>
    <w:rsid w:val="006E663B"/>
    <w:rsid w:val="006E6D0D"/>
    <w:rsid w:val="006F0D3E"/>
    <w:rsid w:val="006F39D7"/>
    <w:rsid w:val="006F3C31"/>
    <w:rsid w:val="006F4B9C"/>
    <w:rsid w:val="006F4FC0"/>
    <w:rsid w:val="006F58DF"/>
    <w:rsid w:val="006F594E"/>
    <w:rsid w:val="006F5C51"/>
    <w:rsid w:val="006F6F71"/>
    <w:rsid w:val="006F795F"/>
    <w:rsid w:val="00700A27"/>
    <w:rsid w:val="0070174D"/>
    <w:rsid w:val="00702D41"/>
    <w:rsid w:val="007030C5"/>
    <w:rsid w:val="007055CD"/>
    <w:rsid w:val="00706D20"/>
    <w:rsid w:val="00710197"/>
    <w:rsid w:val="0071110A"/>
    <w:rsid w:val="00711A28"/>
    <w:rsid w:val="00711C32"/>
    <w:rsid w:val="0071292E"/>
    <w:rsid w:val="007129CF"/>
    <w:rsid w:val="00713097"/>
    <w:rsid w:val="007147D4"/>
    <w:rsid w:val="0071484B"/>
    <w:rsid w:val="007156D7"/>
    <w:rsid w:val="00715B5A"/>
    <w:rsid w:val="007179CC"/>
    <w:rsid w:val="007201CC"/>
    <w:rsid w:val="00720335"/>
    <w:rsid w:val="00720CFF"/>
    <w:rsid w:val="00722C3A"/>
    <w:rsid w:val="00724274"/>
    <w:rsid w:val="00724996"/>
    <w:rsid w:val="0072699B"/>
    <w:rsid w:val="007274ED"/>
    <w:rsid w:val="00733951"/>
    <w:rsid w:val="00736503"/>
    <w:rsid w:val="007369DC"/>
    <w:rsid w:val="00736DE7"/>
    <w:rsid w:val="0074053F"/>
    <w:rsid w:val="00740BF6"/>
    <w:rsid w:val="00740DE5"/>
    <w:rsid w:val="00740DEA"/>
    <w:rsid w:val="0074206E"/>
    <w:rsid w:val="007423D3"/>
    <w:rsid w:val="00742489"/>
    <w:rsid w:val="007424DF"/>
    <w:rsid w:val="007427B4"/>
    <w:rsid w:val="00745A93"/>
    <w:rsid w:val="00746DE5"/>
    <w:rsid w:val="00746EDC"/>
    <w:rsid w:val="007476A7"/>
    <w:rsid w:val="007504F0"/>
    <w:rsid w:val="00751032"/>
    <w:rsid w:val="00751FA1"/>
    <w:rsid w:val="00752DFF"/>
    <w:rsid w:val="007543F5"/>
    <w:rsid w:val="00755A05"/>
    <w:rsid w:val="00757588"/>
    <w:rsid w:val="00760D3B"/>
    <w:rsid w:val="00761174"/>
    <w:rsid w:val="007623C4"/>
    <w:rsid w:val="00762A6B"/>
    <w:rsid w:val="00763694"/>
    <w:rsid w:val="00764069"/>
    <w:rsid w:val="00765400"/>
    <w:rsid w:val="007660E0"/>
    <w:rsid w:val="007664F5"/>
    <w:rsid w:val="007669C4"/>
    <w:rsid w:val="007706FD"/>
    <w:rsid w:val="00771FDA"/>
    <w:rsid w:val="00772002"/>
    <w:rsid w:val="00773A1B"/>
    <w:rsid w:val="007743F7"/>
    <w:rsid w:val="00776D5F"/>
    <w:rsid w:val="0077715D"/>
    <w:rsid w:val="00777528"/>
    <w:rsid w:val="0078027A"/>
    <w:rsid w:val="00781967"/>
    <w:rsid w:val="0078229D"/>
    <w:rsid w:val="00783806"/>
    <w:rsid w:val="007850E8"/>
    <w:rsid w:val="007858C9"/>
    <w:rsid w:val="00786745"/>
    <w:rsid w:val="00787F9E"/>
    <w:rsid w:val="007914EA"/>
    <w:rsid w:val="0079195E"/>
    <w:rsid w:val="00792294"/>
    <w:rsid w:val="00795DC3"/>
    <w:rsid w:val="0079788D"/>
    <w:rsid w:val="00797D20"/>
    <w:rsid w:val="007A03E7"/>
    <w:rsid w:val="007A0531"/>
    <w:rsid w:val="007A1857"/>
    <w:rsid w:val="007A1A1C"/>
    <w:rsid w:val="007A2333"/>
    <w:rsid w:val="007A3EFF"/>
    <w:rsid w:val="007A40C7"/>
    <w:rsid w:val="007A5243"/>
    <w:rsid w:val="007A5E64"/>
    <w:rsid w:val="007A71E5"/>
    <w:rsid w:val="007A7F95"/>
    <w:rsid w:val="007B0BD2"/>
    <w:rsid w:val="007B0CF8"/>
    <w:rsid w:val="007B24AD"/>
    <w:rsid w:val="007B279D"/>
    <w:rsid w:val="007B30E7"/>
    <w:rsid w:val="007B39C7"/>
    <w:rsid w:val="007B436F"/>
    <w:rsid w:val="007B5C52"/>
    <w:rsid w:val="007B6EAD"/>
    <w:rsid w:val="007B781C"/>
    <w:rsid w:val="007C0FFF"/>
    <w:rsid w:val="007C1576"/>
    <w:rsid w:val="007C1FFE"/>
    <w:rsid w:val="007C2AA4"/>
    <w:rsid w:val="007C446C"/>
    <w:rsid w:val="007C4662"/>
    <w:rsid w:val="007C4FB5"/>
    <w:rsid w:val="007C52C7"/>
    <w:rsid w:val="007C575E"/>
    <w:rsid w:val="007C5EAE"/>
    <w:rsid w:val="007C72B5"/>
    <w:rsid w:val="007C72D7"/>
    <w:rsid w:val="007C72E7"/>
    <w:rsid w:val="007C74B7"/>
    <w:rsid w:val="007C783C"/>
    <w:rsid w:val="007D0178"/>
    <w:rsid w:val="007D1586"/>
    <w:rsid w:val="007D1744"/>
    <w:rsid w:val="007D1AD6"/>
    <w:rsid w:val="007D1E8B"/>
    <w:rsid w:val="007D1EFD"/>
    <w:rsid w:val="007D25E9"/>
    <w:rsid w:val="007D3B1E"/>
    <w:rsid w:val="007D4636"/>
    <w:rsid w:val="007D76AE"/>
    <w:rsid w:val="007E048F"/>
    <w:rsid w:val="007E0C58"/>
    <w:rsid w:val="007E2BA6"/>
    <w:rsid w:val="007E47ED"/>
    <w:rsid w:val="007E49AD"/>
    <w:rsid w:val="007E52CC"/>
    <w:rsid w:val="007E5714"/>
    <w:rsid w:val="007E6E3A"/>
    <w:rsid w:val="007E7C56"/>
    <w:rsid w:val="007F004F"/>
    <w:rsid w:val="007F01EF"/>
    <w:rsid w:val="007F1FAA"/>
    <w:rsid w:val="007F3161"/>
    <w:rsid w:val="007F377B"/>
    <w:rsid w:val="007F57CA"/>
    <w:rsid w:val="007F62E2"/>
    <w:rsid w:val="007F6C86"/>
    <w:rsid w:val="007F6EE1"/>
    <w:rsid w:val="007F7F9E"/>
    <w:rsid w:val="00800403"/>
    <w:rsid w:val="008020F5"/>
    <w:rsid w:val="00803B15"/>
    <w:rsid w:val="008050B8"/>
    <w:rsid w:val="00806B0A"/>
    <w:rsid w:val="008078ED"/>
    <w:rsid w:val="008100C8"/>
    <w:rsid w:val="00810449"/>
    <w:rsid w:val="0081051A"/>
    <w:rsid w:val="00810A77"/>
    <w:rsid w:val="0081194E"/>
    <w:rsid w:val="0081275A"/>
    <w:rsid w:val="00812E41"/>
    <w:rsid w:val="00814003"/>
    <w:rsid w:val="008149A8"/>
    <w:rsid w:val="00814B62"/>
    <w:rsid w:val="008154B9"/>
    <w:rsid w:val="00815575"/>
    <w:rsid w:val="00817209"/>
    <w:rsid w:val="00820C4F"/>
    <w:rsid w:val="00821D68"/>
    <w:rsid w:val="00822B37"/>
    <w:rsid w:val="008238EC"/>
    <w:rsid w:val="00824C4D"/>
    <w:rsid w:val="00825297"/>
    <w:rsid w:val="008258FD"/>
    <w:rsid w:val="00825B57"/>
    <w:rsid w:val="00825C8A"/>
    <w:rsid w:val="00826E3D"/>
    <w:rsid w:val="008270C9"/>
    <w:rsid w:val="008279CC"/>
    <w:rsid w:val="00827F44"/>
    <w:rsid w:val="0083041C"/>
    <w:rsid w:val="0083047D"/>
    <w:rsid w:val="00830F08"/>
    <w:rsid w:val="0083242E"/>
    <w:rsid w:val="008338F6"/>
    <w:rsid w:val="00833B13"/>
    <w:rsid w:val="00835B70"/>
    <w:rsid w:val="00835EF0"/>
    <w:rsid w:val="00836381"/>
    <w:rsid w:val="008368C9"/>
    <w:rsid w:val="00837BE4"/>
    <w:rsid w:val="00840585"/>
    <w:rsid w:val="008409F9"/>
    <w:rsid w:val="00840B10"/>
    <w:rsid w:val="00840D69"/>
    <w:rsid w:val="00840ED5"/>
    <w:rsid w:val="00841392"/>
    <w:rsid w:val="00841792"/>
    <w:rsid w:val="00841831"/>
    <w:rsid w:val="00841EF5"/>
    <w:rsid w:val="008426D7"/>
    <w:rsid w:val="0084298E"/>
    <w:rsid w:val="008444BD"/>
    <w:rsid w:val="008451E6"/>
    <w:rsid w:val="008458EC"/>
    <w:rsid w:val="00845EDC"/>
    <w:rsid w:val="00846C6A"/>
    <w:rsid w:val="00846E60"/>
    <w:rsid w:val="008471B2"/>
    <w:rsid w:val="008505DC"/>
    <w:rsid w:val="00853D7C"/>
    <w:rsid w:val="008541EF"/>
    <w:rsid w:val="0085436F"/>
    <w:rsid w:val="0085473B"/>
    <w:rsid w:val="008552E4"/>
    <w:rsid w:val="00855534"/>
    <w:rsid w:val="0085602B"/>
    <w:rsid w:val="00856B30"/>
    <w:rsid w:val="00860923"/>
    <w:rsid w:val="00860A93"/>
    <w:rsid w:val="00861504"/>
    <w:rsid w:val="00861C71"/>
    <w:rsid w:val="0086233E"/>
    <w:rsid w:val="00862770"/>
    <w:rsid w:val="008639D8"/>
    <w:rsid w:val="00865B0E"/>
    <w:rsid w:val="00866E40"/>
    <w:rsid w:val="00866EDF"/>
    <w:rsid w:val="0086775F"/>
    <w:rsid w:val="00870E63"/>
    <w:rsid w:val="00872326"/>
    <w:rsid w:val="00875870"/>
    <w:rsid w:val="00880CAF"/>
    <w:rsid w:val="00881F7A"/>
    <w:rsid w:val="0088256F"/>
    <w:rsid w:val="00882DBF"/>
    <w:rsid w:val="00883933"/>
    <w:rsid w:val="0088407E"/>
    <w:rsid w:val="0088469B"/>
    <w:rsid w:val="00884D2D"/>
    <w:rsid w:val="008855B6"/>
    <w:rsid w:val="00885ABC"/>
    <w:rsid w:val="008869A7"/>
    <w:rsid w:val="00891379"/>
    <w:rsid w:val="00892416"/>
    <w:rsid w:val="008925B8"/>
    <w:rsid w:val="00892CF0"/>
    <w:rsid w:val="00894076"/>
    <w:rsid w:val="00896839"/>
    <w:rsid w:val="008968D3"/>
    <w:rsid w:val="0089737C"/>
    <w:rsid w:val="00897BA7"/>
    <w:rsid w:val="008A09E0"/>
    <w:rsid w:val="008A1D26"/>
    <w:rsid w:val="008A1ED0"/>
    <w:rsid w:val="008A239B"/>
    <w:rsid w:val="008A270B"/>
    <w:rsid w:val="008A27E2"/>
    <w:rsid w:val="008A3247"/>
    <w:rsid w:val="008A515F"/>
    <w:rsid w:val="008A5DF1"/>
    <w:rsid w:val="008A6D99"/>
    <w:rsid w:val="008A6E03"/>
    <w:rsid w:val="008A761C"/>
    <w:rsid w:val="008B086C"/>
    <w:rsid w:val="008B1566"/>
    <w:rsid w:val="008B21B7"/>
    <w:rsid w:val="008B2E71"/>
    <w:rsid w:val="008B33E8"/>
    <w:rsid w:val="008B3999"/>
    <w:rsid w:val="008B3CC1"/>
    <w:rsid w:val="008B6DE6"/>
    <w:rsid w:val="008B7A2E"/>
    <w:rsid w:val="008C0E2C"/>
    <w:rsid w:val="008C0E99"/>
    <w:rsid w:val="008C1F95"/>
    <w:rsid w:val="008C56F2"/>
    <w:rsid w:val="008C5A4B"/>
    <w:rsid w:val="008C6559"/>
    <w:rsid w:val="008D001B"/>
    <w:rsid w:val="008D07A6"/>
    <w:rsid w:val="008D0A73"/>
    <w:rsid w:val="008D0D52"/>
    <w:rsid w:val="008D164A"/>
    <w:rsid w:val="008D3E64"/>
    <w:rsid w:val="008D3EEF"/>
    <w:rsid w:val="008D5783"/>
    <w:rsid w:val="008D62AA"/>
    <w:rsid w:val="008D78D2"/>
    <w:rsid w:val="008D78D6"/>
    <w:rsid w:val="008E1A56"/>
    <w:rsid w:val="008E2119"/>
    <w:rsid w:val="008E42C1"/>
    <w:rsid w:val="008E5C37"/>
    <w:rsid w:val="008E709B"/>
    <w:rsid w:val="008E7158"/>
    <w:rsid w:val="008E7932"/>
    <w:rsid w:val="008F0C98"/>
    <w:rsid w:val="008F1658"/>
    <w:rsid w:val="008F1743"/>
    <w:rsid w:val="008F1BB4"/>
    <w:rsid w:val="008F2ED7"/>
    <w:rsid w:val="008F3205"/>
    <w:rsid w:val="008F44A3"/>
    <w:rsid w:val="008F4888"/>
    <w:rsid w:val="008F4A7C"/>
    <w:rsid w:val="008F4BC5"/>
    <w:rsid w:val="008F590D"/>
    <w:rsid w:val="008F5FC0"/>
    <w:rsid w:val="008F7146"/>
    <w:rsid w:val="008F7BCD"/>
    <w:rsid w:val="00900820"/>
    <w:rsid w:val="009011F0"/>
    <w:rsid w:val="009016C5"/>
    <w:rsid w:val="00902935"/>
    <w:rsid w:val="00905377"/>
    <w:rsid w:val="00906338"/>
    <w:rsid w:val="009066BC"/>
    <w:rsid w:val="009076F7"/>
    <w:rsid w:val="009077DA"/>
    <w:rsid w:val="00911F62"/>
    <w:rsid w:val="00913A8C"/>
    <w:rsid w:val="00913F9C"/>
    <w:rsid w:val="009140F2"/>
    <w:rsid w:val="00916682"/>
    <w:rsid w:val="0091751D"/>
    <w:rsid w:val="00917B87"/>
    <w:rsid w:val="00921EEA"/>
    <w:rsid w:val="0092345D"/>
    <w:rsid w:val="00925BEA"/>
    <w:rsid w:val="0092790A"/>
    <w:rsid w:val="0092790B"/>
    <w:rsid w:val="00930162"/>
    <w:rsid w:val="009316ED"/>
    <w:rsid w:val="00932CFD"/>
    <w:rsid w:val="00932E2E"/>
    <w:rsid w:val="00933460"/>
    <w:rsid w:val="00934421"/>
    <w:rsid w:val="00934518"/>
    <w:rsid w:val="00936507"/>
    <w:rsid w:val="009370F3"/>
    <w:rsid w:val="00937D6D"/>
    <w:rsid w:val="0094083B"/>
    <w:rsid w:val="0094092E"/>
    <w:rsid w:val="00940A32"/>
    <w:rsid w:val="009416AD"/>
    <w:rsid w:val="009417D2"/>
    <w:rsid w:val="0094262B"/>
    <w:rsid w:val="0094350E"/>
    <w:rsid w:val="00943FA2"/>
    <w:rsid w:val="00944D76"/>
    <w:rsid w:val="00945BC6"/>
    <w:rsid w:val="0094622D"/>
    <w:rsid w:val="00946654"/>
    <w:rsid w:val="0094753D"/>
    <w:rsid w:val="00947C0B"/>
    <w:rsid w:val="00950187"/>
    <w:rsid w:val="0095041A"/>
    <w:rsid w:val="00950643"/>
    <w:rsid w:val="0095294C"/>
    <w:rsid w:val="00955329"/>
    <w:rsid w:val="00955765"/>
    <w:rsid w:val="00957288"/>
    <w:rsid w:val="00957308"/>
    <w:rsid w:val="00957482"/>
    <w:rsid w:val="00957718"/>
    <w:rsid w:val="00960E2D"/>
    <w:rsid w:val="00960ED7"/>
    <w:rsid w:val="00962270"/>
    <w:rsid w:val="00962508"/>
    <w:rsid w:val="009645F1"/>
    <w:rsid w:val="00964FB0"/>
    <w:rsid w:val="00965D59"/>
    <w:rsid w:val="00966C14"/>
    <w:rsid w:val="0096792D"/>
    <w:rsid w:val="00967EE5"/>
    <w:rsid w:val="009707BF"/>
    <w:rsid w:val="00970E4B"/>
    <w:rsid w:val="0097219F"/>
    <w:rsid w:val="0097353A"/>
    <w:rsid w:val="009745F8"/>
    <w:rsid w:val="00974AB0"/>
    <w:rsid w:val="00976016"/>
    <w:rsid w:val="0097637E"/>
    <w:rsid w:val="00976433"/>
    <w:rsid w:val="0097700A"/>
    <w:rsid w:val="00977642"/>
    <w:rsid w:val="009800C2"/>
    <w:rsid w:val="00980A48"/>
    <w:rsid w:val="00981095"/>
    <w:rsid w:val="00981997"/>
    <w:rsid w:val="00983AD5"/>
    <w:rsid w:val="00984BFB"/>
    <w:rsid w:val="0098553E"/>
    <w:rsid w:val="00985BDD"/>
    <w:rsid w:val="00985EDF"/>
    <w:rsid w:val="00986AD6"/>
    <w:rsid w:val="00987960"/>
    <w:rsid w:val="00987DE9"/>
    <w:rsid w:val="00987F65"/>
    <w:rsid w:val="00990447"/>
    <w:rsid w:val="00994929"/>
    <w:rsid w:val="00994A1C"/>
    <w:rsid w:val="009962E3"/>
    <w:rsid w:val="00996D35"/>
    <w:rsid w:val="00997C26"/>
    <w:rsid w:val="009A0961"/>
    <w:rsid w:val="009A155B"/>
    <w:rsid w:val="009A4391"/>
    <w:rsid w:val="009A4F3A"/>
    <w:rsid w:val="009A579A"/>
    <w:rsid w:val="009A6446"/>
    <w:rsid w:val="009A672E"/>
    <w:rsid w:val="009A7898"/>
    <w:rsid w:val="009B0A0C"/>
    <w:rsid w:val="009B12D3"/>
    <w:rsid w:val="009B13C1"/>
    <w:rsid w:val="009B1687"/>
    <w:rsid w:val="009B2533"/>
    <w:rsid w:val="009B3770"/>
    <w:rsid w:val="009B383C"/>
    <w:rsid w:val="009B420C"/>
    <w:rsid w:val="009B679D"/>
    <w:rsid w:val="009B6F4E"/>
    <w:rsid w:val="009B6FDC"/>
    <w:rsid w:val="009B7A02"/>
    <w:rsid w:val="009B7AF8"/>
    <w:rsid w:val="009C180B"/>
    <w:rsid w:val="009C32E5"/>
    <w:rsid w:val="009C47FE"/>
    <w:rsid w:val="009C4E81"/>
    <w:rsid w:val="009C5086"/>
    <w:rsid w:val="009C5ADE"/>
    <w:rsid w:val="009C7092"/>
    <w:rsid w:val="009C7BC6"/>
    <w:rsid w:val="009D0142"/>
    <w:rsid w:val="009D0FEF"/>
    <w:rsid w:val="009D1797"/>
    <w:rsid w:val="009D2567"/>
    <w:rsid w:val="009D3A44"/>
    <w:rsid w:val="009D3F98"/>
    <w:rsid w:val="009D4C07"/>
    <w:rsid w:val="009D6D0E"/>
    <w:rsid w:val="009D7144"/>
    <w:rsid w:val="009D788B"/>
    <w:rsid w:val="009D7D7A"/>
    <w:rsid w:val="009E0413"/>
    <w:rsid w:val="009E092F"/>
    <w:rsid w:val="009E0AB6"/>
    <w:rsid w:val="009E1A4E"/>
    <w:rsid w:val="009E2109"/>
    <w:rsid w:val="009E4026"/>
    <w:rsid w:val="009E692D"/>
    <w:rsid w:val="009E6B1A"/>
    <w:rsid w:val="009E762E"/>
    <w:rsid w:val="009F0423"/>
    <w:rsid w:val="009F1FF8"/>
    <w:rsid w:val="009F3644"/>
    <w:rsid w:val="009F3EEE"/>
    <w:rsid w:val="009F4A21"/>
    <w:rsid w:val="009F6CDB"/>
    <w:rsid w:val="009F78FA"/>
    <w:rsid w:val="00A00032"/>
    <w:rsid w:val="00A00697"/>
    <w:rsid w:val="00A011AE"/>
    <w:rsid w:val="00A011F1"/>
    <w:rsid w:val="00A02A70"/>
    <w:rsid w:val="00A05816"/>
    <w:rsid w:val="00A05EFE"/>
    <w:rsid w:val="00A06032"/>
    <w:rsid w:val="00A068B6"/>
    <w:rsid w:val="00A07D39"/>
    <w:rsid w:val="00A105B4"/>
    <w:rsid w:val="00A108A6"/>
    <w:rsid w:val="00A13AB4"/>
    <w:rsid w:val="00A13C04"/>
    <w:rsid w:val="00A14471"/>
    <w:rsid w:val="00A144B9"/>
    <w:rsid w:val="00A1522F"/>
    <w:rsid w:val="00A152B8"/>
    <w:rsid w:val="00A15AF1"/>
    <w:rsid w:val="00A1636B"/>
    <w:rsid w:val="00A16A4A"/>
    <w:rsid w:val="00A16AAF"/>
    <w:rsid w:val="00A16D65"/>
    <w:rsid w:val="00A16FC6"/>
    <w:rsid w:val="00A20314"/>
    <w:rsid w:val="00A20574"/>
    <w:rsid w:val="00A20610"/>
    <w:rsid w:val="00A209D7"/>
    <w:rsid w:val="00A21CCB"/>
    <w:rsid w:val="00A2203B"/>
    <w:rsid w:val="00A23FF8"/>
    <w:rsid w:val="00A24336"/>
    <w:rsid w:val="00A24BC7"/>
    <w:rsid w:val="00A25820"/>
    <w:rsid w:val="00A26C46"/>
    <w:rsid w:val="00A304A9"/>
    <w:rsid w:val="00A30D4C"/>
    <w:rsid w:val="00A31583"/>
    <w:rsid w:val="00A32BDD"/>
    <w:rsid w:val="00A332DE"/>
    <w:rsid w:val="00A358B9"/>
    <w:rsid w:val="00A358F7"/>
    <w:rsid w:val="00A35ECD"/>
    <w:rsid w:val="00A378B7"/>
    <w:rsid w:val="00A40451"/>
    <w:rsid w:val="00A41CBF"/>
    <w:rsid w:val="00A41CD3"/>
    <w:rsid w:val="00A4209E"/>
    <w:rsid w:val="00A42768"/>
    <w:rsid w:val="00A42B16"/>
    <w:rsid w:val="00A43E33"/>
    <w:rsid w:val="00A45290"/>
    <w:rsid w:val="00A4588C"/>
    <w:rsid w:val="00A45A61"/>
    <w:rsid w:val="00A46138"/>
    <w:rsid w:val="00A4680F"/>
    <w:rsid w:val="00A47D46"/>
    <w:rsid w:val="00A5215D"/>
    <w:rsid w:val="00A524CB"/>
    <w:rsid w:val="00A52887"/>
    <w:rsid w:val="00A531D4"/>
    <w:rsid w:val="00A5470F"/>
    <w:rsid w:val="00A54745"/>
    <w:rsid w:val="00A551A2"/>
    <w:rsid w:val="00A56A6C"/>
    <w:rsid w:val="00A56FDA"/>
    <w:rsid w:val="00A579F2"/>
    <w:rsid w:val="00A603A0"/>
    <w:rsid w:val="00A608E0"/>
    <w:rsid w:val="00A62C67"/>
    <w:rsid w:val="00A6372A"/>
    <w:rsid w:val="00A64675"/>
    <w:rsid w:val="00A64785"/>
    <w:rsid w:val="00A6579D"/>
    <w:rsid w:val="00A65DD6"/>
    <w:rsid w:val="00A65E9C"/>
    <w:rsid w:val="00A6767C"/>
    <w:rsid w:val="00A67AE4"/>
    <w:rsid w:val="00A70DF2"/>
    <w:rsid w:val="00A717F9"/>
    <w:rsid w:val="00A71842"/>
    <w:rsid w:val="00A718CF"/>
    <w:rsid w:val="00A72148"/>
    <w:rsid w:val="00A7522E"/>
    <w:rsid w:val="00A7736F"/>
    <w:rsid w:val="00A77C1F"/>
    <w:rsid w:val="00A804AA"/>
    <w:rsid w:val="00A815AB"/>
    <w:rsid w:val="00A82E78"/>
    <w:rsid w:val="00A83C61"/>
    <w:rsid w:val="00A84479"/>
    <w:rsid w:val="00A84D4F"/>
    <w:rsid w:val="00A84E08"/>
    <w:rsid w:val="00A858B2"/>
    <w:rsid w:val="00A87C3C"/>
    <w:rsid w:val="00A910DD"/>
    <w:rsid w:val="00A9127A"/>
    <w:rsid w:val="00A9144D"/>
    <w:rsid w:val="00A91E77"/>
    <w:rsid w:val="00A92112"/>
    <w:rsid w:val="00A934DD"/>
    <w:rsid w:val="00A947A4"/>
    <w:rsid w:val="00A973D4"/>
    <w:rsid w:val="00A97404"/>
    <w:rsid w:val="00AA0383"/>
    <w:rsid w:val="00AA0C00"/>
    <w:rsid w:val="00AA2A5D"/>
    <w:rsid w:val="00AA3E0D"/>
    <w:rsid w:val="00AA45B5"/>
    <w:rsid w:val="00AA6E84"/>
    <w:rsid w:val="00AA7A23"/>
    <w:rsid w:val="00AB0D2E"/>
    <w:rsid w:val="00AB1A36"/>
    <w:rsid w:val="00AB1ACF"/>
    <w:rsid w:val="00AB1EA7"/>
    <w:rsid w:val="00AB47B2"/>
    <w:rsid w:val="00AB4900"/>
    <w:rsid w:val="00AB6F20"/>
    <w:rsid w:val="00AC1057"/>
    <w:rsid w:val="00AC193A"/>
    <w:rsid w:val="00AC1FD5"/>
    <w:rsid w:val="00AC2FFC"/>
    <w:rsid w:val="00AC3030"/>
    <w:rsid w:val="00AC379D"/>
    <w:rsid w:val="00AC3B36"/>
    <w:rsid w:val="00AC46F9"/>
    <w:rsid w:val="00AC4FF9"/>
    <w:rsid w:val="00AC685F"/>
    <w:rsid w:val="00AC7C34"/>
    <w:rsid w:val="00AC7DBA"/>
    <w:rsid w:val="00AD1034"/>
    <w:rsid w:val="00AD17E3"/>
    <w:rsid w:val="00AD2200"/>
    <w:rsid w:val="00AD2ACC"/>
    <w:rsid w:val="00AD387C"/>
    <w:rsid w:val="00AD3BBB"/>
    <w:rsid w:val="00AD41A3"/>
    <w:rsid w:val="00AD4488"/>
    <w:rsid w:val="00AD6A1C"/>
    <w:rsid w:val="00AE115C"/>
    <w:rsid w:val="00AE1C72"/>
    <w:rsid w:val="00AE2021"/>
    <w:rsid w:val="00AE57E9"/>
    <w:rsid w:val="00AF0ECA"/>
    <w:rsid w:val="00AF1350"/>
    <w:rsid w:val="00AF1C4F"/>
    <w:rsid w:val="00AF1FF3"/>
    <w:rsid w:val="00AF2F71"/>
    <w:rsid w:val="00AF3A4C"/>
    <w:rsid w:val="00AF5311"/>
    <w:rsid w:val="00AF7926"/>
    <w:rsid w:val="00AF7E35"/>
    <w:rsid w:val="00B004B4"/>
    <w:rsid w:val="00B0071E"/>
    <w:rsid w:val="00B015C8"/>
    <w:rsid w:val="00B0167B"/>
    <w:rsid w:val="00B023B5"/>
    <w:rsid w:val="00B02E81"/>
    <w:rsid w:val="00B05407"/>
    <w:rsid w:val="00B05837"/>
    <w:rsid w:val="00B058FA"/>
    <w:rsid w:val="00B05D0D"/>
    <w:rsid w:val="00B11107"/>
    <w:rsid w:val="00B114CE"/>
    <w:rsid w:val="00B11846"/>
    <w:rsid w:val="00B11C81"/>
    <w:rsid w:val="00B12685"/>
    <w:rsid w:val="00B13109"/>
    <w:rsid w:val="00B13DD5"/>
    <w:rsid w:val="00B15D30"/>
    <w:rsid w:val="00B16460"/>
    <w:rsid w:val="00B164B6"/>
    <w:rsid w:val="00B165E5"/>
    <w:rsid w:val="00B16F0D"/>
    <w:rsid w:val="00B17A9D"/>
    <w:rsid w:val="00B21612"/>
    <w:rsid w:val="00B2177F"/>
    <w:rsid w:val="00B22D16"/>
    <w:rsid w:val="00B23FEA"/>
    <w:rsid w:val="00B24830"/>
    <w:rsid w:val="00B26371"/>
    <w:rsid w:val="00B272F9"/>
    <w:rsid w:val="00B32AE1"/>
    <w:rsid w:val="00B339D4"/>
    <w:rsid w:val="00B33A6C"/>
    <w:rsid w:val="00B35DA8"/>
    <w:rsid w:val="00B37196"/>
    <w:rsid w:val="00B406A4"/>
    <w:rsid w:val="00B40CD8"/>
    <w:rsid w:val="00B40D89"/>
    <w:rsid w:val="00B4294B"/>
    <w:rsid w:val="00B43416"/>
    <w:rsid w:val="00B45858"/>
    <w:rsid w:val="00B46646"/>
    <w:rsid w:val="00B46D83"/>
    <w:rsid w:val="00B4750B"/>
    <w:rsid w:val="00B50C06"/>
    <w:rsid w:val="00B51EE0"/>
    <w:rsid w:val="00B53C4F"/>
    <w:rsid w:val="00B54202"/>
    <w:rsid w:val="00B55398"/>
    <w:rsid w:val="00B55D2E"/>
    <w:rsid w:val="00B56212"/>
    <w:rsid w:val="00B56ABA"/>
    <w:rsid w:val="00B57EB1"/>
    <w:rsid w:val="00B61ACA"/>
    <w:rsid w:val="00B62CA8"/>
    <w:rsid w:val="00B63203"/>
    <w:rsid w:val="00B64B40"/>
    <w:rsid w:val="00B66961"/>
    <w:rsid w:val="00B66D55"/>
    <w:rsid w:val="00B66FC2"/>
    <w:rsid w:val="00B6799E"/>
    <w:rsid w:val="00B70641"/>
    <w:rsid w:val="00B713B3"/>
    <w:rsid w:val="00B71699"/>
    <w:rsid w:val="00B724A1"/>
    <w:rsid w:val="00B72A08"/>
    <w:rsid w:val="00B7331D"/>
    <w:rsid w:val="00B7565A"/>
    <w:rsid w:val="00B76136"/>
    <w:rsid w:val="00B8003E"/>
    <w:rsid w:val="00B8019B"/>
    <w:rsid w:val="00B81E84"/>
    <w:rsid w:val="00B84753"/>
    <w:rsid w:val="00B85DC9"/>
    <w:rsid w:val="00B86575"/>
    <w:rsid w:val="00B86A61"/>
    <w:rsid w:val="00B8769F"/>
    <w:rsid w:val="00B87784"/>
    <w:rsid w:val="00B9012E"/>
    <w:rsid w:val="00B9026B"/>
    <w:rsid w:val="00B90E17"/>
    <w:rsid w:val="00B92B14"/>
    <w:rsid w:val="00B94676"/>
    <w:rsid w:val="00B94723"/>
    <w:rsid w:val="00B95DC8"/>
    <w:rsid w:val="00B97587"/>
    <w:rsid w:val="00B9792D"/>
    <w:rsid w:val="00B97BD4"/>
    <w:rsid w:val="00BA105B"/>
    <w:rsid w:val="00BA106C"/>
    <w:rsid w:val="00BA1D2D"/>
    <w:rsid w:val="00BA2CF0"/>
    <w:rsid w:val="00BA3A0D"/>
    <w:rsid w:val="00BA4410"/>
    <w:rsid w:val="00BA4AD5"/>
    <w:rsid w:val="00BA5D28"/>
    <w:rsid w:val="00BA6BF2"/>
    <w:rsid w:val="00BB0FEB"/>
    <w:rsid w:val="00BB194E"/>
    <w:rsid w:val="00BB1EC9"/>
    <w:rsid w:val="00BB2D1D"/>
    <w:rsid w:val="00BB5338"/>
    <w:rsid w:val="00BB5ACC"/>
    <w:rsid w:val="00BB769E"/>
    <w:rsid w:val="00BC2B10"/>
    <w:rsid w:val="00BC2E6E"/>
    <w:rsid w:val="00BC305B"/>
    <w:rsid w:val="00BC4859"/>
    <w:rsid w:val="00BC4A8C"/>
    <w:rsid w:val="00BC5E98"/>
    <w:rsid w:val="00BC6DD1"/>
    <w:rsid w:val="00BD27CE"/>
    <w:rsid w:val="00BD2959"/>
    <w:rsid w:val="00BD664A"/>
    <w:rsid w:val="00BD6C7C"/>
    <w:rsid w:val="00BD71FA"/>
    <w:rsid w:val="00BE0138"/>
    <w:rsid w:val="00BE0501"/>
    <w:rsid w:val="00BE2C24"/>
    <w:rsid w:val="00BE74C4"/>
    <w:rsid w:val="00BF13B1"/>
    <w:rsid w:val="00BF13DF"/>
    <w:rsid w:val="00BF68B2"/>
    <w:rsid w:val="00BF6A7F"/>
    <w:rsid w:val="00BF7D77"/>
    <w:rsid w:val="00C001F9"/>
    <w:rsid w:val="00C00285"/>
    <w:rsid w:val="00C00EF2"/>
    <w:rsid w:val="00C010E8"/>
    <w:rsid w:val="00C011E6"/>
    <w:rsid w:val="00C020B2"/>
    <w:rsid w:val="00C02A4A"/>
    <w:rsid w:val="00C03C96"/>
    <w:rsid w:val="00C051C5"/>
    <w:rsid w:val="00C0625F"/>
    <w:rsid w:val="00C068FF"/>
    <w:rsid w:val="00C0767C"/>
    <w:rsid w:val="00C119E7"/>
    <w:rsid w:val="00C120B7"/>
    <w:rsid w:val="00C12FF3"/>
    <w:rsid w:val="00C13A58"/>
    <w:rsid w:val="00C1608B"/>
    <w:rsid w:val="00C16E8E"/>
    <w:rsid w:val="00C1722F"/>
    <w:rsid w:val="00C177CD"/>
    <w:rsid w:val="00C2022C"/>
    <w:rsid w:val="00C20749"/>
    <w:rsid w:val="00C209A9"/>
    <w:rsid w:val="00C21083"/>
    <w:rsid w:val="00C22695"/>
    <w:rsid w:val="00C26BA9"/>
    <w:rsid w:val="00C26BEC"/>
    <w:rsid w:val="00C27E41"/>
    <w:rsid w:val="00C302E7"/>
    <w:rsid w:val="00C3248D"/>
    <w:rsid w:val="00C32C60"/>
    <w:rsid w:val="00C34DE0"/>
    <w:rsid w:val="00C3588F"/>
    <w:rsid w:val="00C35EA1"/>
    <w:rsid w:val="00C36705"/>
    <w:rsid w:val="00C36B70"/>
    <w:rsid w:val="00C36C99"/>
    <w:rsid w:val="00C37627"/>
    <w:rsid w:val="00C40E0C"/>
    <w:rsid w:val="00C41919"/>
    <w:rsid w:val="00C42E2A"/>
    <w:rsid w:val="00C4318E"/>
    <w:rsid w:val="00C461C1"/>
    <w:rsid w:val="00C46E42"/>
    <w:rsid w:val="00C471AC"/>
    <w:rsid w:val="00C47464"/>
    <w:rsid w:val="00C47654"/>
    <w:rsid w:val="00C50177"/>
    <w:rsid w:val="00C514A6"/>
    <w:rsid w:val="00C51DE8"/>
    <w:rsid w:val="00C52968"/>
    <w:rsid w:val="00C52E84"/>
    <w:rsid w:val="00C52F4A"/>
    <w:rsid w:val="00C530AA"/>
    <w:rsid w:val="00C5372F"/>
    <w:rsid w:val="00C53C88"/>
    <w:rsid w:val="00C543E6"/>
    <w:rsid w:val="00C54ADF"/>
    <w:rsid w:val="00C55419"/>
    <w:rsid w:val="00C5579F"/>
    <w:rsid w:val="00C55AD5"/>
    <w:rsid w:val="00C55D72"/>
    <w:rsid w:val="00C568D9"/>
    <w:rsid w:val="00C61644"/>
    <w:rsid w:val="00C6227A"/>
    <w:rsid w:val="00C63B2E"/>
    <w:rsid w:val="00C63F94"/>
    <w:rsid w:val="00C643C4"/>
    <w:rsid w:val="00C64F6D"/>
    <w:rsid w:val="00C651AD"/>
    <w:rsid w:val="00C65FA3"/>
    <w:rsid w:val="00C669CB"/>
    <w:rsid w:val="00C66DA0"/>
    <w:rsid w:val="00C67F42"/>
    <w:rsid w:val="00C70595"/>
    <w:rsid w:val="00C705E4"/>
    <w:rsid w:val="00C7078A"/>
    <w:rsid w:val="00C70CDB"/>
    <w:rsid w:val="00C73D39"/>
    <w:rsid w:val="00C74670"/>
    <w:rsid w:val="00C74FC0"/>
    <w:rsid w:val="00C76255"/>
    <w:rsid w:val="00C76961"/>
    <w:rsid w:val="00C80985"/>
    <w:rsid w:val="00C81942"/>
    <w:rsid w:val="00C827AF"/>
    <w:rsid w:val="00C82D68"/>
    <w:rsid w:val="00C830C8"/>
    <w:rsid w:val="00C83216"/>
    <w:rsid w:val="00C8371D"/>
    <w:rsid w:val="00C8511E"/>
    <w:rsid w:val="00C85C32"/>
    <w:rsid w:val="00C860E7"/>
    <w:rsid w:val="00C86A47"/>
    <w:rsid w:val="00C86EEF"/>
    <w:rsid w:val="00C90830"/>
    <w:rsid w:val="00C9092D"/>
    <w:rsid w:val="00C91FC3"/>
    <w:rsid w:val="00C92051"/>
    <w:rsid w:val="00C94E0E"/>
    <w:rsid w:val="00C95262"/>
    <w:rsid w:val="00C96CA1"/>
    <w:rsid w:val="00CA1A00"/>
    <w:rsid w:val="00CA1A22"/>
    <w:rsid w:val="00CA1DBA"/>
    <w:rsid w:val="00CA3D60"/>
    <w:rsid w:val="00CA4EF1"/>
    <w:rsid w:val="00CA502D"/>
    <w:rsid w:val="00CA51BD"/>
    <w:rsid w:val="00CA5204"/>
    <w:rsid w:val="00CA5E1D"/>
    <w:rsid w:val="00CA6C2D"/>
    <w:rsid w:val="00CA6CA1"/>
    <w:rsid w:val="00CA7C1B"/>
    <w:rsid w:val="00CB00BB"/>
    <w:rsid w:val="00CB0115"/>
    <w:rsid w:val="00CB1874"/>
    <w:rsid w:val="00CB2781"/>
    <w:rsid w:val="00CB29C6"/>
    <w:rsid w:val="00CB2EA1"/>
    <w:rsid w:val="00CB316A"/>
    <w:rsid w:val="00CB4D60"/>
    <w:rsid w:val="00CB7057"/>
    <w:rsid w:val="00CB7446"/>
    <w:rsid w:val="00CC0A18"/>
    <w:rsid w:val="00CC1004"/>
    <w:rsid w:val="00CC1F72"/>
    <w:rsid w:val="00CC1F75"/>
    <w:rsid w:val="00CC20F7"/>
    <w:rsid w:val="00CC2AD2"/>
    <w:rsid w:val="00CC3027"/>
    <w:rsid w:val="00CC4086"/>
    <w:rsid w:val="00CC4570"/>
    <w:rsid w:val="00CC47AE"/>
    <w:rsid w:val="00CC4CFE"/>
    <w:rsid w:val="00CC5E07"/>
    <w:rsid w:val="00CC6E23"/>
    <w:rsid w:val="00CC72D5"/>
    <w:rsid w:val="00CC7FC9"/>
    <w:rsid w:val="00CD0402"/>
    <w:rsid w:val="00CD09AF"/>
    <w:rsid w:val="00CD14A6"/>
    <w:rsid w:val="00CD18D2"/>
    <w:rsid w:val="00CD19B0"/>
    <w:rsid w:val="00CD264A"/>
    <w:rsid w:val="00CD2D72"/>
    <w:rsid w:val="00CD3A8C"/>
    <w:rsid w:val="00CD3F2D"/>
    <w:rsid w:val="00CD46FE"/>
    <w:rsid w:val="00CD7D8A"/>
    <w:rsid w:val="00CE1A87"/>
    <w:rsid w:val="00CE1B03"/>
    <w:rsid w:val="00CE4539"/>
    <w:rsid w:val="00CE45A3"/>
    <w:rsid w:val="00CE5D77"/>
    <w:rsid w:val="00CE666F"/>
    <w:rsid w:val="00CE7514"/>
    <w:rsid w:val="00CE7CD9"/>
    <w:rsid w:val="00CF046B"/>
    <w:rsid w:val="00CF0962"/>
    <w:rsid w:val="00CF24EA"/>
    <w:rsid w:val="00CF3102"/>
    <w:rsid w:val="00CF34D8"/>
    <w:rsid w:val="00CF35B9"/>
    <w:rsid w:val="00CF3D1D"/>
    <w:rsid w:val="00CF417C"/>
    <w:rsid w:val="00CF4407"/>
    <w:rsid w:val="00CF45C9"/>
    <w:rsid w:val="00CF6753"/>
    <w:rsid w:val="00CF6FEE"/>
    <w:rsid w:val="00D004F4"/>
    <w:rsid w:val="00D016C7"/>
    <w:rsid w:val="00D01A5D"/>
    <w:rsid w:val="00D01C7F"/>
    <w:rsid w:val="00D04F9A"/>
    <w:rsid w:val="00D056FE"/>
    <w:rsid w:val="00D0574B"/>
    <w:rsid w:val="00D05D41"/>
    <w:rsid w:val="00D06412"/>
    <w:rsid w:val="00D1086E"/>
    <w:rsid w:val="00D1131E"/>
    <w:rsid w:val="00D11344"/>
    <w:rsid w:val="00D11DE3"/>
    <w:rsid w:val="00D123F0"/>
    <w:rsid w:val="00D1373D"/>
    <w:rsid w:val="00D139CA"/>
    <w:rsid w:val="00D13CC8"/>
    <w:rsid w:val="00D1448E"/>
    <w:rsid w:val="00D14EB0"/>
    <w:rsid w:val="00D15086"/>
    <w:rsid w:val="00D151AC"/>
    <w:rsid w:val="00D15BBD"/>
    <w:rsid w:val="00D15EFC"/>
    <w:rsid w:val="00D164A0"/>
    <w:rsid w:val="00D16520"/>
    <w:rsid w:val="00D17A54"/>
    <w:rsid w:val="00D17B7C"/>
    <w:rsid w:val="00D17DDB"/>
    <w:rsid w:val="00D20340"/>
    <w:rsid w:val="00D21064"/>
    <w:rsid w:val="00D21ECA"/>
    <w:rsid w:val="00D2310E"/>
    <w:rsid w:val="00D233E2"/>
    <w:rsid w:val="00D2346D"/>
    <w:rsid w:val="00D23F4A"/>
    <w:rsid w:val="00D24670"/>
    <w:rsid w:val="00D268BE"/>
    <w:rsid w:val="00D26A56"/>
    <w:rsid w:val="00D26BA1"/>
    <w:rsid w:val="00D2709F"/>
    <w:rsid w:val="00D277BC"/>
    <w:rsid w:val="00D3045C"/>
    <w:rsid w:val="00D313A2"/>
    <w:rsid w:val="00D315DC"/>
    <w:rsid w:val="00D319EE"/>
    <w:rsid w:val="00D33455"/>
    <w:rsid w:val="00D34ED7"/>
    <w:rsid w:val="00D35264"/>
    <w:rsid w:val="00D36D2A"/>
    <w:rsid w:val="00D3737B"/>
    <w:rsid w:val="00D37AFD"/>
    <w:rsid w:val="00D4009E"/>
    <w:rsid w:val="00D4294D"/>
    <w:rsid w:val="00D4334E"/>
    <w:rsid w:val="00D4338D"/>
    <w:rsid w:val="00D44D7B"/>
    <w:rsid w:val="00D477C4"/>
    <w:rsid w:val="00D47F52"/>
    <w:rsid w:val="00D50377"/>
    <w:rsid w:val="00D50622"/>
    <w:rsid w:val="00D50E3D"/>
    <w:rsid w:val="00D5175A"/>
    <w:rsid w:val="00D51BA6"/>
    <w:rsid w:val="00D53A7B"/>
    <w:rsid w:val="00D54FA6"/>
    <w:rsid w:val="00D55027"/>
    <w:rsid w:val="00D55039"/>
    <w:rsid w:val="00D56267"/>
    <w:rsid w:val="00D56915"/>
    <w:rsid w:val="00D60630"/>
    <w:rsid w:val="00D6193C"/>
    <w:rsid w:val="00D61F93"/>
    <w:rsid w:val="00D626CA"/>
    <w:rsid w:val="00D6329F"/>
    <w:rsid w:val="00D64C33"/>
    <w:rsid w:val="00D66299"/>
    <w:rsid w:val="00D66540"/>
    <w:rsid w:val="00D71C45"/>
    <w:rsid w:val="00D729F3"/>
    <w:rsid w:val="00D739B3"/>
    <w:rsid w:val="00D73BD3"/>
    <w:rsid w:val="00D74455"/>
    <w:rsid w:val="00D76E74"/>
    <w:rsid w:val="00D77063"/>
    <w:rsid w:val="00D806C5"/>
    <w:rsid w:val="00D83425"/>
    <w:rsid w:val="00D841E4"/>
    <w:rsid w:val="00D84E2D"/>
    <w:rsid w:val="00D85B0E"/>
    <w:rsid w:val="00D87213"/>
    <w:rsid w:val="00D87287"/>
    <w:rsid w:val="00D87E2D"/>
    <w:rsid w:val="00D90083"/>
    <w:rsid w:val="00D90321"/>
    <w:rsid w:val="00D91E41"/>
    <w:rsid w:val="00D91E7E"/>
    <w:rsid w:val="00D9219B"/>
    <w:rsid w:val="00D93695"/>
    <w:rsid w:val="00D9499B"/>
    <w:rsid w:val="00D95A0C"/>
    <w:rsid w:val="00D96D99"/>
    <w:rsid w:val="00DA05FC"/>
    <w:rsid w:val="00DA1C77"/>
    <w:rsid w:val="00DA2C70"/>
    <w:rsid w:val="00DA2F29"/>
    <w:rsid w:val="00DA3B2C"/>
    <w:rsid w:val="00DA3F4B"/>
    <w:rsid w:val="00DA40AD"/>
    <w:rsid w:val="00DA426E"/>
    <w:rsid w:val="00DA42E0"/>
    <w:rsid w:val="00DA4FAD"/>
    <w:rsid w:val="00DA5530"/>
    <w:rsid w:val="00DA6740"/>
    <w:rsid w:val="00DA6C76"/>
    <w:rsid w:val="00DA7900"/>
    <w:rsid w:val="00DB1111"/>
    <w:rsid w:val="00DB14F3"/>
    <w:rsid w:val="00DB1E74"/>
    <w:rsid w:val="00DB2D16"/>
    <w:rsid w:val="00DB3248"/>
    <w:rsid w:val="00DB4906"/>
    <w:rsid w:val="00DB4E05"/>
    <w:rsid w:val="00DB73B6"/>
    <w:rsid w:val="00DC0177"/>
    <w:rsid w:val="00DC2231"/>
    <w:rsid w:val="00DC2425"/>
    <w:rsid w:val="00DC3471"/>
    <w:rsid w:val="00DC433F"/>
    <w:rsid w:val="00DC469D"/>
    <w:rsid w:val="00DC5C40"/>
    <w:rsid w:val="00DC70AD"/>
    <w:rsid w:val="00DC7278"/>
    <w:rsid w:val="00DC7E2B"/>
    <w:rsid w:val="00DD0B3F"/>
    <w:rsid w:val="00DD0E49"/>
    <w:rsid w:val="00DD4B2C"/>
    <w:rsid w:val="00DD6053"/>
    <w:rsid w:val="00DD680F"/>
    <w:rsid w:val="00DD75CC"/>
    <w:rsid w:val="00DE0EC2"/>
    <w:rsid w:val="00DE18BB"/>
    <w:rsid w:val="00DE2639"/>
    <w:rsid w:val="00DE2C80"/>
    <w:rsid w:val="00DE2C93"/>
    <w:rsid w:val="00DE3EEC"/>
    <w:rsid w:val="00DE6013"/>
    <w:rsid w:val="00DE662B"/>
    <w:rsid w:val="00DF0F19"/>
    <w:rsid w:val="00DF0FD4"/>
    <w:rsid w:val="00DF1300"/>
    <w:rsid w:val="00DF1709"/>
    <w:rsid w:val="00DF1853"/>
    <w:rsid w:val="00DF298B"/>
    <w:rsid w:val="00DF2A84"/>
    <w:rsid w:val="00DF3B1D"/>
    <w:rsid w:val="00DF3DBD"/>
    <w:rsid w:val="00DF5620"/>
    <w:rsid w:val="00DF79BC"/>
    <w:rsid w:val="00E0017B"/>
    <w:rsid w:val="00E002E2"/>
    <w:rsid w:val="00E03B3B"/>
    <w:rsid w:val="00E03D28"/>
    <w:rsid w:val="00E03DEB"/>
    <w:rsid w:val="00E043DE"/>
    <w:rsid w:val="00E07F28"/>
    <w:rsid w:val="00E113FE"/>
    <w:rsid w:val="00E12015"/>
    <w:rsid w:val="00E12F28"/>
    <w:rsid w:val="00E135E6"/>
    <w:rsid w:val="00E13F8B"/>
    <w:rsid w:val="00E1416A"/>
    <w:rsid w:val="00E14CB5"/>
    <w:rsid w:val="00E158F4"/>
    <w:rsid w:val="00E16AF1"/>
    <w:rsid w:val="00E177E9"/>
    <w:rsid w:val="00E17FFE"/>
    <w:rsid w:val="00E201A1"/>
    <w:rsid w:val="00E208E7"/>
    <w:rsid w:val="00E209E1"/>
    <w:rsid w:val="00E226BB"/>
    <w:rsid w:val="00E229FA"/>
    <w:rsid w:val="00E2307E"/>
    <w:rsid w:val="00E2541C"/>
    <w:rsid w:val="00E255C9"/>
    <w:rsid w:val="00E26114"/>
    <w:rsid w:val="00E261A9"/>
    <w:rsid w:val="00E26BE3"/>
    <w:rsid w:val="00E32B81"/>
    <w:rsid w:val="00E336A9"/>
    <w:rsid w:val="00E33B08"/>
    <w:rsid w:val="00E36B33"/>
    <w:rsid w:val="00E37BD3"/>
    <w:rsid w:val="00E37D00"/>
    <w:rsid w:val="00E37D65"/>
    <w:rsid w:val="00E409A4"/>
    <w:rsid w:val="00E41A42"/>
    <w:rsid w:val="00E421A3"/>
    <w:rsid w:val="00E427C0"/>
    <w:rsid w:val="00E431DE"/>
    <w:rsid w:val="00E4361E"/>
    <w:rsid w:val="00E43738"/>
    <w:rsid w:val="00E447FA"/>
    <w:rsid w:val="00E4604D"/>
    <w:rsid w:val="00E47A15"/>
    <w:rsid w:val="00E47A23"/>
    <w:rsid w:val="00E51755"/>
    <w:rsid w:val="00E519F8"/>
    <w:rsid w:val="00E522A3"/>
    <w:rsid w:val="00E5290D"/>
    <w:rsid w:val="00E53496"/>
    <w:rsid w:val="00E5392E"/>
    <w:rsid w:val="00E554AA"/>
    <w:rsid w:val="00E578E5"/>
    <w:rsid w:val="00E6047B"/>
    <w:rsid w:val="00E61A24"/>
    <w:rsid w:val="00E61EB0"/>
    <w:rsid w:val="00E640D9"/>
    <w:rsid w:val="00E6587A"/>
    <w:rsid w:val="00E66039"/>
    <w:rsid w:val="00E669C0"/>
    <w:rsid w:val="00E66E6A"/>
    <w:rsid w:val="00E67612"/>
    <w:rsid w:val="00E67940"/>
    <w:rsid w:val="00E67BF9"/>
    <w:rsid w:val="00E67EEB"/>
    <w:rsid w:val="00E70A31"/>
    <w:rsid w:val="00E70C8A"/>
    <w:rsid w:val="00E71AE8"/>
    <w:rsid w:val="00E73503"/>
    <w:rsid w:val="00E76F7E"/>
    <w:rsid w:val="00E77FE7"/>
    <w:rsid w:val="00E8047F"/>
    <w:rsid w:val="00E80F61"/>
    <w:rsid w:val="00E81257"/>
    <w:rsid w:val="00E847D2"/>
    <w:rsid w:val="00E84D5F"/>
    <w:rsid w:val="00E85659"/>
    <w:rsid w:val="00E85B59"/>
    <w:rsid w:val="00E87DFA"/>
    <w:rsid w:val="00E87FEB"/>
    <w:rsid w:val="00E90091"/>
    <w:rsid w:val="00E90578"/>
    <w:rsid w:val="00E9061D"/>
    <w:rsid w:val="00E93C86"/>
    <w:rsid w:val="00E93DFC"/>
    <w:rsid w:val="00E960CC"/>
    <w:rsid w:val="00E97C9F"/>
    <w:rsid w:val="00E97E75"/>
    <w:rsid w:val="00EA1132"/>
    <w:rsid w:val="00EA1654"/>
    <w:rsid w:val="00EA1724"/>
    <w:rsid w:val="00EA2622"/>
    <w:rsid w:val="00EA2987"/>
    <w:rsid w:val="00EA3434"/>
    <w:rsid w:val="00EA366F"/>
    <w:rsid w:val="00EA4D8F"/>
    <w:rsid w:val="00EA66D8"/>
    <w:rsid w:val="00EA719C"/>
    <w:rsid w:val="00EA78C8"/>
    <w:rsid w:val="00EA7C91"/>
    <w:rsid w:val="00EB0055"/>
    <w:rsid w:val="00EB0120"/>
    <w:rsid w:val="00EB0A0B"/>
    <w:rsid w:val="00EB2530"/>
    <w:rsid w:val="00EB3369"/>
    <w:rsid w:val="00EB55C9"/>
    <w:rsid w:val="00EB717B"/>
    <w:rsid w:val="00EB71A4"/>
    <w:rsid w:val="00EB76DA"/>
    <w:rsid w:val="00EC007A"/>
    <w:rsid w:val="00EC1C37"/>
    <w:rsid w:val="00EC237E"/>
    <w:rsid w:val="00EC38A8"/>
    <w:rsid w:val="00EC3A88"/>
    <w:rsid w:val="00EC4BC1"/>
    <w:rsid w:val="00EC5E9E"/>
    <w:rsid w:val="00EC7E50"/>
    <w:rsid w:val="00ED0289"/>
    <w:rsid w:val="00ED31B1"/>
    <w:rsid w:val="00ED43CE"/>
    <w:rsid w:val="00ED4C9F"/>
    <w:rsid w:val="00ED5305"/>
    <w:rsid w:val="00ED69BE"/>
    <w:rsid w:val="00ED6F23"/>
    <w:rsid w:val="00EE0CBB"/>
    <w:rsid w:val="00EE0E91"/>
    <w:rsid w:val="00EE194A"/>
    <w:rsid w:val="00EE1C57"/>
    <w:rsid w:val="00EE275B"/>
    <w:rsid w:val="00EE3730"/>
    <w:rsid w:val="00EE3908"/>
    <w:rsid w:val="00EE3E0C"/>
    <w:rsid w:val="00EE4E2B"/>
    <w:rsid w:val="00EE5447"/>
    <w:rsid w:val="00EE5B3F"/>
    <w:rsid w:val="00EF0ADA"/>
    <w:rsid w:val="00EF1B1C"/>
    <w:rsid w:val="00EF253E"/>
    <w:rsid w:val="00EF3E21"/>
    <w:rsid w:val="00EF4818"/>
    <w:rsid w:val="00EF4F7E"/>
    <w:rsid w:val="00F005BB"/>
    <w:rsid w:val="00F007E4"/>
    <w:rsid w:val="00F00BE7"/>
    <w:rsid w:val="00F00E7B"/>
    <w:rsid w:val="00F012D3"/>
    <w:rsid w:val="00F012FE"/>
    <w:rsid w:val="00F01466"/>
    <w:rsid w:val="00F01DA6"/>
    <w:rsid w:val="00F02A4F"/>
    <w:rsid w:val="00F03AE2"/>
    <w:rsid w:val="00F06524"/>
    <w:rsid w:val="00F06653"/>
    <w:rsid w:val="00F068C3"/>
    <w:rsid w:val="00F075DB"/>
    <w:rsid w:val="00F07FEB"/>
    <w:rsid w:val="00F103A9"/>
    <w:rsid w:val="00F104B3"/>
    <w:rsid w:val="00F10AA2"/>
    <w:rsid w:val="00F12BEA"/>
    <w:rsid w:val="00F13513"/>
    <w:rsid w:val="00F15D1C"/>
    <w:rsid w:val="00F17575"/>
    <w:rsid w:val="00F17A8F"/>
    <w:rsid w:val="00F17D66"/>
    <w:rsid w:val="00F17EA0"/>
    <w:rsid w:val="00F17FF7"/>
    <w:rsid w:val="00F2004F"/>
    <w:rsid w:val="00F201EC"/>
    <w:rsid w:val="00F300B3"/>
    <w:rsid w:val="00F31D56"/>
    <w:rsid w:val="00F328A4"/>
    <w:rsid w:val="00F32EE6"/>
    <w:rsid w:val="00F33794"/>
    <w:rsid w:val="00F3402C"/>
    <w:rsid w:val="00F354D5"/>
    <w:rsid w:val="00F365CE"/>
    <w:rsid w:val="00F404B7"/>
    <w:rsid w:val="00F40C25"/>
    <w:rsid w:val="00F41C56"/>
    <w:rsid w:val="00F42377"/>
    <w:rsid w:val="00F4273D"/>
    <w:rsid w:val="00F44847"/>
    <w:rsid w:val="00F45385"/>
    <w:rsid w:val="00F45C7D"/>
    <w:rsid w:val="00F5057A"/>
    <w:rsid w:val="00F5219D"/>
    <w:rsid w:val="00F52FBA"/>
    <w:rsid w:val="00F530E1"/>
    <w:rsid w:val="00F53DD1"/>
    <w:rsid w:val="00F552AF"/>
    <w:rsid w:val="00F563EE"/>
    <w:rsid w:val="00F56B28"/>
    <w:rsid w:val="00F60F8A"/>
    <w:rsid w:val="00F60FB9"/>
    <w:rsid w:val="00F6208F"/>
    <w:rsid w:val="00F62E98"/>
    <w:rsid w:val="00F63287"/>
    <w:rsid w:val="00F63D5D"/>
    <w:rsid w:val="00F6595A"/>
    <w:rsid w:val="00F6610D"/>
    <w:rsid w:val="00F676C9"/>
    <w:rsid w:val="00F72058"/>
    <w:rsid w:val="00F7319D"/>
    <w:rsid w:val="00F73FC2"/>
    <w:rsid w:val="00F74B3F"/>
    <w:rsid w:val="00F74EA7"/>
    <w:rsid w:val="00F7609D"/>
    <w:rsid w:val="00F7691E"/>
    <w:rsid w:val="00F77F60"/>
    <w:rsid w:val="00F80A75"/>
    <w:rsid w:val="00F80E80"/>
    <w:rsid w:val="00F80F3C"/>
    <w:rsid w:val="00F811BB"/>
    <w:rsid w:val="00F813EF"/>
    <w:rsid w:val="00F819B6"/>
    <w:rsid w:val="00F820AF"/>
    <w:rsid w:val="00F82A4C"/>
    <w:rsid w:val="00F85D34"/>
    <w:rsid w:val="00F863B6"/>
    <w:rsid w:val="00F86EA9"/>
    <w:rsid w:val="00F86F26"/>
    <w:rsid w:val="00F87EC2"/>
    <w:rsid w:val="00F90B30"/>
    <w:rsid w:val="00F91008"/>
    <w:rsid w:val="00F913AC"/>
    <w:rsid w:val="00F923BE"/>
    <w:rsid w:val="00F92EB1"/>
    <w:rsid w:val="00F94A7E"/>
    <w:rsid w:val="00F94EED"/>
    <w:rsid w:val="00F95198"/>
    <w:rsid w:val="00F95380"/>
    <w:rsid w:val="00F95894"/>
    <w:rsid w:val="00F95962"/>
    <w:rsid w:val="00F95C44"/>
    <w:rsid w:val="00F973F9"/>
    <w:rsid w:val="00FA075F"/>
    <w:rsid w:val="00FA20EE"/>
    <w:rsid w:val="00FA223E"/>
    <w:rsid w:val="00FA25A9"/>
    <w:rsid w:val="00FA2ADE"/>
    <w:rsid w:val="00FA2B8D"/>
    <w:rsid w:val="00FA333A"/>
    <w:rsid w:val="00FA398A"/>
    <w:rsid w:val="00FA4E7C"/>
    <w:rsid w:val="00FA5A72"/>
    <w:rsid w:val="00FB053C"/>
    <w:rsid w:val="00FB087B"/>
    <w:rsid w:val="00FB2307"/>
    <w:rsid w:val="00FB2A3A"/>
    <w:rsid w:val="00FB2CEF"/>
    <w:rsid w:val="00FB3A71"/>
    <w:rsid w:val="00FB3ECA"/>
    <w:rsid w:val="00FB3FDC"/>
    <w:rsid w:val="00FC0B3B"/>
    <w:rsid w:val="00FC11AF"/>
    <w:rsid w:val="00FC54A3"/>
    <w:rsid w:val="00FC5B03"/>
    <w:rsid w:val="00FC62F6"/>
    <w:rsid w:val="00FC66E9"/>
    <w:rsid w:val="00FC6A3F"/>
    <w:rsid w:val="00FC7130"/>
    <w:rsid w:val="00FC7547"/>
    <w:rsid w:val="00FC75FB"/>
    <w:rsid w:val="00FD0380"/>
    <w:rsid w:val="00FD1394"/>
    <w:rsid w:val="00FD2003"/>
    <w:rsid w:val="00FD3BC7"/>
    <w:rsid w:val="00FD4AC1"/>
    <w:rsid w:val="00FD6239"/>
    <w:rsid w:val="00FD6646"/>
    <w:rsid w:val="00FE0C34"/>
    <w:rsid w:val="00FE26A0"/>
    <w:rsid w:val="00FE3195"/>
    <w:rsid w:val="00FE3243"/>
    <w:rsid w:val="00FE3EDF"/>
    <w:rsid w:val="00FE62DD"/>
    <w:rsid w:val="00FF190C"/>
    <w:rsid w:val="00FF4092"/>
    <w:rsid w:val="00FF58B8"/>
    <w:rsid w:val="00FF6B35"/>
    <w:rsid w:val="00FF6B99"/>
    <w:rsid w:val="00FF6C5F"/>
    <w:rsid w:val="00FF6D75"/>
    <w:rsid w:val="00FF7044"/>
    <w:rsid w:val="00FF7578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25A198FB"/>
  <w15:docId w15:val="{BE785D28-506B-484E-9A1C-56AF3626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107"/>
    <w:pPr>
      <w:ind w:firstLine="709"/>
      <w:jc w:val="both"/>
    </w:pPr>
    <w:rPr>
      <w:rFonts w:ascii="PT Astra Serif" w:hAnsi="PT Astra Seri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09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D7B19"/>
    <w:pPr>
      <w:ind w:left="720"/>
      <w:contextualSpacing/>
    </w:pPr>
  </w:style>
  <w:style w:type="paragraph" w:customStyle="1" w:styleId="ConsPlusNormal">
    <w:name w:val="ConsPlusNormal"/>
    <w:rsid w:val="00386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F60F8A"/>
    <w:pPr>
      <w:tabs>
        <w:tab w:val="center" w:pos="4153"/>
        <w:tab w:val="right" w:pos="8306"/>
      </w:tabs>
      <w:spacing w:line="360" w:lineRule="atLeast"/>
    </w:pPr>
    <w:rPr>
      <w:rFonts w:ascii="Times New Roman CYR" w:hAnsi="Times New Roman CYR"/>
      <w:szCs w:val="20"/>
    </w:rPr>
  </w:style>
  <w:style w:type="character" w:customStyle="1" w:styleId="a5">
    <w:name w:val="Верхний колонтитул Знак"/>
    <w:link w:val="a4"/>
    <w:uiPriority w:val="99"/>
    <w:rsid w:val="00A20574"/>
    <w:rPr>
      <w:rFonts w:ascii="Times New Roman CYR" w:hAnsi="Times New Roman CYR"/>
      <w:sz w:val="28"/>
    </w:rPr>
  </w:style>
  <w:style w:type="paragraph" w:styleId="a6">
    <w:name w:val="footer"/>
    <w:basedOn w:val="a"/>
    <w:link w:val="a7"/>
    <w:rsid w:val="00F60F8A"/>
    <w:pPr>
      <w:tabs>
        <w:tab w:val="center" w:pos="4153"/>
        <w:tab w:val="right" w:pos="8306"/>
      </w:tabs>
      <w:spacing w:line="360" w:lineRule="atLeast"/>
    </w:pPr>
    <w:rPr>
      <w:rFonts w:ascii="Times New Roman CYR" w:hAnsi="Times New Roman CYR"/>
      <w:szCs w:val="20"/>
    </w:rPr>
  </w:style>
  <w:style w:type="character" w:styleId="a8">
    <w:name w:val="page number"/>
    <w:basedOn w:val="a0"/>
    <w:rsid w:val="00F60F8A"/>
  </w:style>
  <w:style w:type="character" w:styleId="a9">
    <w:name w:val="Hyperlink"/>
    <w:rsid w:val="00F60F8A"/>
    <w:rPr>
      <w:color w:val="0000FF"/>
      <w:u w:val="single"/>
    </w:rPr>
  </w:style>
  <w:style w:type="paragraph" w:styleId="aa">
    <w:name w:val="Body Text"/>
    <w:basedOn w:val="a"/>
    <w:rsid w:val="00F60F8A"/>
    <w:pPr>
      <w:widowControl w:val="0"/>
      <w:suppressAutoHyphens/>
      <w:spacing w:after="120"/>
    </w:pPr>
    <w:rPr>
      <w:rFonts w:ascii="Arial" w:eastAsia="Lucida Sans Unicode" w:hAnsi="Arial"/>
      <w:kern w:val="1"/>
      <w:sz w:val="20"/>
    </w:rPr>
  </w:style>
  <w:style w:type="paragraph" w:styleId="ab">
    <w:name w:val="Document Map"/>
    <w:basedOn w:val="a"/>
    <w:link w:val="ac"/>
    <w:rsid w:val="00CD0402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rsid w:val="00CD0402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e"/>
    <w:rsid w:val="00487CC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487CCD"/>
    <w:rPr>
      <w:rFonts w:ascii="Segoe UI" w:hAnsi="Segoe UI" w:cs="Segoe UI"/>
      <w:sz w:val="18"/>
      <w:szCs w:val="18"/>
    </w:rPr>
  </w:style>
  <w:style w:type="paragraph" w:styleId="af">
    <w:name w:val="No Spacing"/>
    <w:uiPriority w:val="99"/>
    <w:qFormat/>
    <w:rsid w:val="008458E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846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07A6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7B6EAD"/>
    <w:rPr>
      <w:sz w:val="24"/>
      <w:szCs w:val="24"/>
    </w:rPr>
  </w:style>
  <w:style w:type="character" w:styleId="af1">
    <w:name w:val="annotation reference"/>
    <w:basedOn w:val="a0"/>
    <w:semiHidden/>
    <w:unhideWhenUsed/>
    <w:rsid w:val="007B6EA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7B6EA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7B6EAD"/>
  </w:style>
  <w:style w:type="paragraph" w:styleId="af4">
    <w:name w:val="annotation subject"/>
    <w:basedOn w:val="af2"/>
    <w:next w:val="af2"/>
    <w:link w:val="af5"/>
    <w:semiHidden/>
    <w:unhideWhenUsed/>
    <w:rsid w:val="007B6EAD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7B6EAD"/>
    <w:rPr>
      <w:b/>
      <w:bCs/>
    </w:rPr>
  </w:style>
  <w:style w:type="paragraph" w:styleId="af6">
    <w:name w:val="Subtitle"/>
    <w:basedOn w:val="a"/>
    <w:next w:val="a"/>
    <w:link w:val="af7"/>
    <w:qFormat/>
    <w:rsid w:val="00FC75FB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Подзаголовок Знак"/>
    <w:basedOn w:val="a0"/>
    <w:link w:val="af6"/>
    <w:rsid w:val="00FC75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Нижний колонтитул Знак"/>
    <w:basedOn w:val="a0"/>
    <w:link w:val="a6"/>
    <w:rsid w:val="00F913AC"/>
    <w:rPr>
      <w:rFonts w:ascii="Times New Roman CYR" w:hAnsi="Times New Roman CYR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4113-F8E8-453B-AE17-E18E4A30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7138</TotalTime>
  <Pages>9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Указа Губернатора</vt:lpstr>
    </vt:vector>
  </TitlesOfParts>
  <Company>Правительство Ульяновской области</Company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Указа Губернатора</dc:title>
  <cp:lastModifiedBy>Жукова Анастасия Григорьевна</cp:lastModifiedBy>
  <cp:revision>24</cp:revision>
  <cp:lastPrinted>2023-04-26T11:10:00Z</cp:lastPrinted>
  <dcterms:created xsi:type="dcterms:W3CDTF">2020-12-07T10:27:00Z</dcterms:created>
  <dcterms:modified xsi:type="dcterms:W3CDTF">2023-05-17T05:18:00Z</dcterms:modified>
</cp:coreProperties>
</file>