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9" w:rsidRDefault="002F2639" w:rsidP="0063582E">
      <w:pPr>
        <w:ind w:right="-102"/>
        <w:jc w:val="center"/>
        <w:rPr>
          <w:b/>
          <w:szCs w:val="28"/>
        </w:rPr>
      </w:pPr>
    </w:p>
    <w:p w:rsidR="00ED6024" w:rsidRDefault="00ED6024" w:rsidP="0063582E">
      <w:pPr>
        <w:ind w:right="-102"/>
        <w:jc w:val="center"/>
        <w:rPr>
          <w:b/>
          <w:szCs w:val="28"/>
        </w:rPr>
      </w:pPr>
    </w:p>
    <w:p w:rsidR="00ED6024" w:rsidRDefault="00ED6024" w:rsidP="0063582E">
      <w:pPr>
        <w:ind w:right="-102"/>
        <w:jc w:val="center"/>
        <w:rPr>
          <w:b/>
          <w:szCs w:val="28"/>
        </w:rPr>
      </w:pPr>
    </w:p>
    <w:p w:rsidR="00ED6024" w:rsidRDefault="00ED6024" w:rsidP="0063582E">
      <w:pPr>
        <w:ind w:right="-102"/>
        <w:jc w:val="center"/>
        <w:rPr>
          <w:b/>
          <w:szCs w:val="28"/>
        </w:rPr>
      </w:pPr>
    </w:p>
    <w:p w:rsidR="00ED6024" w:rsidRDefault="00ED6024" w:rsidP="0063582E">
      <w:pPr>
        <w:ind w:right="-102"/>
        <w:jc w:val="center"/>
        <w:rPr>
          <w:b/>
          <w:szCs w:val="28"/>
        </w:rPr>
      </w:pPr>
    </w:p>
    <w:p w:rsidR="00ED6024" w:rsidRDefault="00ED6024" w:rsidP="00ED6024">
      <w:pPr>
        <w:ind w:right="-102"/>
        <w:jc w:val="center"/>
        <w:rPr>
          <w:b/>
          <w:szCs w:val="28"/>
        </w:rPr>
      </w:pPr>
    </w:p>
    <w:p w:rsidR="00972EC0" w:rsidRDefault="009109BA" w:rsidP="0063582E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E15C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F03FE">
        <w:rPr>
          <w:b/>
          <w:szCs w:val="28"/>
        </w:rPr>
        <w:t xml:space="preserve">в </w:t>
      </w:r>
      <w:r w:rsidR="00CE6860">
        <w:rPr>
          <w:b/>
          <w:szCs w:val="28"/>
        </w:rPr>
        <w:t xml:space="preserve">статью 24 </w:t>
      </w:r>
      <w:r>
        <w:rPr>
          <w:b/>
          <w:szCs w:val="28"/>
        </w:rPr>
        <w:t>Закон</w:t>
      </w:r>
      <w:r w:rsidR="00CE6860">
        <w:rPr>
          <w:b/>
          <w:szCs w:val="28"/>
        </w:rPr>
        <w:t>а</w:t>
      </w:r>
      <w:r>
        <w:rPr>
          <w:b/>
          <w:szCs w:val="28"/>
        </w:rPr>
        <w:t xml:space="preserve"> Ульяновской области </w:t>
      </w:r>
    </w:p>
    <w:p w:rsidR="00574FFE" w:rsidRDefault="009109BA" w:rsidP="002F2639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574FFE">
        <w:rPr>
          <w:b/>
          <w:szCs w:val="28"/>
        </w:rPr>
        <w:t xml:space="preserve">б Уполномоченном по защите прав предпринимателей </w:t>
      </w:r>
    </w:p>
    <w:p w:rsidR="0031247D" w:rsidRDefault="00574FFE" w:rsidP="002F2639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109BA">
        <w:rPr>
          <w:b/>
          <w:szCs w:val="28"/>
        </w:rPr>
        <w:t xml:space="preserve"> Ульяновской области»</w:t>
      </w:r>
    </w:p>
    <w:p w:rsidR="007E15AA" w:rsidRDefault="007E15AA" w:rsidP="002F2639">
      <w:pPr>
        <w:autoSpaceDE w:val="0"/>
        <w:autoSpaceDN w:val="0"/>
        <w:adjustRightInd w:val="0"/>
        <w:ind w:right="-102" w:firstLine="540"/>
        <w:jc w:val="both"/>
        <w:rPr>
          <w:b/>
          <w:bCs/>
          <w:szCs w:val="28"/>
        </w:rPr>
      </w:pPr>
    </w:p>
    <w:p w:rsidR="002C33B5" w:rsidRDefault="002C33B5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0C7CAF" w:rsidRDefault="000C7CAF" w:rsidP="009F4950">
      <w:pPr>
        <w:spacing w:line="360" w:lineRule="auto"/>
        <w:ind w:right="-104" w:firstLine="720"/>
        <w:jc w:val="both"/>
        <w:rPr>
          <w:bCs/>
          <w:szCs w:val="28"/>
        </w:rPr>
      </w:pPr>
    </w:p>
    <w:p w:rsidR="00ED6024" w:rsidRDefault="00ED6024" w:rsidP="009F4950">
      <w:pPr>
        <w:spacing w:line="360" w:lineRule="auto"/>
        <w:ind w:right="-104" w:firstLine="720"/>
        <w:jc w:val="both"/>
        <w:rPr>
          <w:bCs/>
          <w:szCs w:val="28"/>
        </w:rPr>
      </w:pPr>
    </w:p>
    <w:p w:rsidR="00ED6024" w:rsidRDefault="00ED6024" w:rsidP="009F4950">
      <w:pPr>
        <w:spacing w:line="360" w:lineRule="auto"/>
        <w:ind w:right="-104" w:firstLine="720"/>
        <w:jc w:val="both"/>
        <w:rPr>
          <w:bCs/>
          <w:szCs w:val="28"/>
        </w:rPr>
      </w:pPr>
    </w:p>
    <w:p w:rsidR="001211BC" w:rsidRDefault="00575FCB" w:rsidP="007D254D">
      <w:pPr>
        <w:spacing w:line="360" w:lineRule="auto"/>
        <w:ind w:right="-1" w:firstLine="720"/>
        <w:jc w:val="both"/>
        <w:rPr>
          <w:szCs w:val="28"/>
        </w:rPr>
      </w:pPr>
      <w:r>
        <w:rPr>
          <w:bCs/>
          <w:szCs w:val="28"/>
        </w:rPr>
        <w:t xml:space="preserve">Внести в </w:t>
      </w:r>
      <w:r w:rsidR="00CE6860">
        <w:rPr>
          <w:bCs/>
          <w:szCs w:val="28"/>
        </w:rPr>
        <w:t xml:space="preserve">статью 24 </w:t>
      </w:r>
      <w:r>
        <w:rPr>
          <w:bCs/>
          <w:szCs w:val="28"/>
        </w:rPr>
        <w:t>Закон</w:t>
      </w:r>
      <w:r w:rsidR="00CE6860">
        <w:rPr>
          <w:bCs/>
          <w:szCs w:val="28"/>
        </w:rPr>
        <w:t>а</w:t>
      </w:r>
      <w:r>
        <w:rPr>
          <w:bCs/>
          <w:szCs w:val="28"/>
        </w:rPr>
        <w:t xml:space="preserve"> Ульяновской области от </w:t>
      </w:r>
      <w:r w:rsidR="00574FFE">
        <w:rPr>
          <w:bCs/>
          <w:szCs w:val="28"/>
        </w:rPr>
        <w:t>6</w:t>
      </w:r>
      <w:r w:rsidR="009E15C6">
        <w:rPr>
          <w:bCs/>
          <w:szCs w:val="28"/>
        </w:rPr>
        <w:t xml:space="preserve"> </w:t>
      </w:r>
      <w:r w:rsidR="00574FFE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574FFE">
        <w:rPr>
          <w:bCs/>
          <w:szCs w:val="28"/>
        </w:rPr>
        <w:t>1</w:t>
      </w:r>
      <w:r>
        <w:rPr>
          <w:bCs/>
          <w:szCs w:val="28"/>
        </w:rPr>
        <w:t xml:space="preserve"> года </w:t>
      </w:r>
      <w:r w:rsidR="00E20865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574FFE">
        <w:rPr>
          <w:bCs/>
          <w:szCs w:val="28"/>
        </w:rPr>
        <w:t>166</w:t>
      </w:r>
      <w:r>
        <w:rPr>
          <w:bCs/>
          <w:szCs w:val="28"/>
        </w:rPr>
        <w:t>-ЗО</w:t>
      </w:r>
      <w:r w:rsidR="00574FFE">
        <w:rPr>
          <w:bCs/>
          <w:szCs w:val="28"/>
        </w:rPr>
        <w:t xml:space="preserve"> </w:t>
      </w:r>
      <w:r>
        <w:rPr>
          <w:bCs/>
          <w:szCs w:val="28"/>
        </w:rPr>
        <w:t>«О</w:t>
      </w:r>
      <w:r w:rsidR="00574FFE">
        <w:rPr>
          <w:bCs/>
          <w:szCs w:val="28"/>
        </w:rPr>
        <w:t>б</w:t>
      </w:r>
      <w:r>
        <w:rPr>
          <w:bCs/>
          <w:szCs w:val="28"/>
        </w:rPr>
        <w:t xml:space="preserve"> </w:t>
      </w:r>
      <w:r w:rsidR="005963E6">
        <w:rPr>
          <w:bCs/>
          <w:szCs w:val="28"/>
        </w:rPr>
        <w:t>Уполномоченном</w:t>
      </w:r>
      <w:r w:rsidR="00574FFE">
        <w:rPr>
          <w:bCs/>
          <w:szCs w:val="28"/>
        </w:rPr>
        <w:t xml:space="preserve"> по защите прав предпринимателей </w:t>
      </w:r>
      <w:r w:rsidR="00CE6860">
        <w:rPr>
          <w:bCs/>
          <w:szCs w:val="28"/>
        </w:rPr>
        <w:t xml:space="preserve">                    </w:t>
      </w:r>
      <w:r w:rsidR="00574FFE">
        <w:rPr>
          <w:bCs/>
          <w:szCs w:val="28"/>
        </w:rPr>
        <w:t xml:space="preserve">в </w:t>
      </w:r>
      <w:r>
        <w:rPr>
          <w:bCs/>
          <w:szCs w:val="28"/>
        </w:rPr>
        <w:t>Ульяновской области» («</w:t>
      </w:r>
      <w:proofErr w:type="gramStart"/>
      <w:r>
        <w:rPr>
          <w:bCs/>
          <w:szCs w:val="28"/>
        </w:rPr>
        <w:t>Ульяновская</w:t>
      </w:r>
      <w:proofErr w:type="gramEnd"/>
      <w:r>
        <w:rPr>
          <w:bCs/>
          <w:szCs w:val="28"/>
        </w:rPr>
        <w:t xml:space="preserve"> правда</w:t>
      </w:r>
      <w:r w:rsidR="009B33B8">
        <w:rPr>
          <w:bCs/>
          <w:szCs w:val="28"/>
        </w:rPr>
        <w:t xml:space="preserve">» от </w:t>
      </w:r>
      <w:r w:rsidR="005963E6">
        <w:rPr>
          <w:bCs/>
          <w:szCs w:val="28"/>
        </w:rPr>
        <w:t>12</w:t>
      </w:r>
      <w:r w:rsidR="009B33B8">
        <w:rPr>
          <w:bCs/>
          <w:szCs w:val="28"/>
        </w:rPr>
        <w:t>.</w:t>
      </w:r>
      <w:r w:rsidR="005963E6">
        <w:rPr>
          <w:bCs/>
          <w:szCs w:val="28"/>
        </w:rPr>
        <w:t>10</w:t>
      </w:r>
      <w:r w:rsidR="009B33B8">
        <w:rPr>
          <w:bCs/>
          <w:szCs w:val="28"/>
        </w:rPr>
        <w:t>.201</w:t>
      </w:r>
      <w:r w:rsidR="005963E6">
        <w:rPr>
          <w:bCs/>
          <w:szCs w:val="28"/>
        </w:rPr>
        <w:t>1</w:t>
      </w:r>
      <w:r w:rsidR="009B33B8">
        <w:rPr>
          <w:bCs/>
          <w:szCs w:val="28"/>
        </w:rPr>
        <w:t xml:space="preserve"> № 1</w:t>
      </w:r>
      <w:r w:rsidR="005963E6">
        <w:rPr>
          <w:bCs/>
          <w:szCs w:val="28"/>
        </w:rPr>
        <w:t>15</w:t>
      </w:r>
      <w:r w:rsidR="009B33B8">
        <w:rPr>
          <w:bCs/>
          <w:szCs w:val="28"/>
        </w:rPr>
        <w:t xml:space="preserve">; </w:t>
      </w:r>
      <w:r w:rsidR="00CE6860">
        <w:rPr>
          <w:bCs/>
          <w:szCs w:val="28"/>
        </w:rPr>
        <w:t xml:space="preserve">                 </w:t>
      </w:r>
      <w:r w:rsidR="00C96CD2">
        <w:rPr>
          <w:bCs/>
          <w:szCs w:val="28"/>
        </w:rPr>
        <w:t>от</w:t>
      </w:r>
      <w:r w:rsidR="00CE6860">
        <w:rPr>
          <w:bCs/>
          <w:szCs w:val="28"/>
        </w:rPr>
        <w:t xml:space="preserve"> </w:t>
      </w:r>
      <w:r w:rsidR="00C96CD2">
        <w:rPr>
          <w:bCs/>
          <w:szCs w:val="28"/>
        </w:rPr>
        <w:t xml:space="preserve"> 0</w:t>
      </w:r>
      <w:r w:rsidR="005963E6">
        <w:rPr>
          <w:bCs/>
          <w:szCs w:val="28"/>
        </w:rPr>
        <w:t>4</w:t>
      </w:r>
      <w:r w:rsidR="00C96CD2">
        <w:rPr>
          <w:bCs/>
          <w:szCs w:val="28"/>
        </w:rPr>
        <w:t>.</w:t>
      </w:r>
      <w:r w:rsidR="005963E6">
        <w:rPr>
          <w:bCs/>
          <w:szCs w:val="28"/>
        </w:rPr>
        <w:t>05</w:t>
      </w:r>
      <w:r w:rsidR="00C96CD2">
        <w:rPr>
          <w:bCs/>
          <w:szCs w:val="28"/>
        </w:rPr>
        <w:t>.201</w:t>
      </w:r>
      <w:r w:rsidR="005963E6">
        <w:rPr>
          <w:bCs/>
          <w:szCs w:val="28"/>
        </w:rPr>
        <w:t>2</w:t>
      </w:r>
      <w:r w:rsidR="00C96CD2">
        <w:rPr>
          <w:bCs/>
          <w:szCs w:val="28"/>
        </w:rPr>
        <w:t xml:space="preserve"> № </w:t>
      </w:r>
      <w:r w:rsidR="005963E6">
        <w:rPr>
          <w:bCs/>
          <w:szCs w:val="28"/>
        </w:rPr>
        <w:t>45</w:t>
      </w:r>
      <w:r w:rsidR="00C96CD2">
        <w:rPr>
          <w:bCs/>
          <w:szCs w:val="28"/>
        </w:rPr>
        <w:t>;</w:t>
      </w:r>
      <w:r w:rsidR="00CE6860">
        <w:rPr>
          <w:bCs/>
          <w:szCs w:val="28"/>
        </w:rPr>
        <w:t xml:space="preserve"> </w:t>
      </w:r>
      <w:r w:rsidR="00C96CD2">
        <w:rPr>
          <w:bCs/>
          <w:szCs w:val="28"/>
        </w:rPr>
        <w:t xml:space="preserve">от </w:t>
      </w:r>
      <w:r w:rsidR="005963E6">
        <w:rPr>
          <w:bCs/>
          <w:szCs w:val="28"/>
        </w:rPr>
        <w:t>11.11</w:t>
      </w:r>
      <w:r w:rsidR="00C96CD2">
        <w:rPr>
          <w:bCs/>
          <w:szCs w:val="28"/>
        </w:rPr>
        <w:t>.201</w:t>
      </w:r>
      <w:r w:rsidR="005963E6">
        <w:rPr>
          <w:bCs/>
          <w:szCs w:val="28"/>
        </w:rPr>
        <w:t>3</w:t>
      </w:r>
      <w:r w:rsidR="00C96CD2">
        <w:rPr>
          <w:bCs/>
          <w:szCs w:val="28"/>
        </w:rPr>
        <w:t xml:space="preserve"> № 1</w:t>
      </w:r>
      <w:r w:rsidR="005963E6">
        <w:rPr>
          <w:bCs/>
          <w:szCs w:val="28"/>
        </w:rPr>
        <w:t>44</w:t>
      </w:r>
      <w:r w:rsidR="00C96CD2">
        <w:rPr>
          <w:bCs/>
          <w:szCs w:val="28"/>
        </w:rPr>
        <w:t xml:space="preserve">; от </w:t>
      </w:r>
      <w:r w:rsidR="005963E6">
        <w:rPr>
          <w:bCs/>
          <w:szCs w:val="28"/>
        </w:rPr>
        <w:t>31</w:t>
      </w:r>
      <w:r w:rsidR="00C96CD2">
        <w:rPr>
          <w:bCs/>
          <w:szCs w:val="28"/>
        </w:rPr>
        <w:t>.0</w:t>
      </w:r>
      <w:r w:rsidR="005963E6">
        <w:rPr>
          <w:bCs/>
          <w:szCs w:val="28"/>
        </w:rPr>
        <w:t>3</w:t>
      </w:r>
      <w:r w:rsidR="00C96CD2">
        <w:rPr>
          <w:bCs/>
          <w:szCs w:val="28"/>
        </w:rPr>
        <w:t>.201</w:t>
      </w:r>
      <w:r w:rsidR="005963E6">
        <w:rPr>
          <w:bCs/>
          <w:szCs w:val="28"/>
        </w:rPr>
        <w:t>4</w:t>
      </w:r>
      <w:r w:rsidR="00C96CD2">
        <w:rPr>
          <w:bCs/>
          <w:szCs w:val="28"/>
        </w:rPr>
        <w:t xml:space="preserve"> № 4</w:t>
      </w:r>
      <w:r w:rsidR="005963E6">
        <w:rPr>
          <w:bCs/>
          <w:szCs w:val="28"/>
        </w:rPr>
        <w:t>5</w:t>
      </w:r>
      <w:r w:rsidR="00C96CD2">
        <w:rPr>
          <w:bCs/>
          <w:szCs w:val="28"/>
        </w:rPr>
        <w:t xml:space="preserve">; от </w:t>
      </w:r>
      <w:r w:rsidR="005963E6">
        <w:rPr>
          <w:bCs/>
          <w:szCs w:val="28"/>
        </w:rPr>
        <w:t>14</w:t>
      </w:r>
      <w:r w:rsidR="00C96CD2">
        <w:rPr>
          <w:bCs/>
          <w:szCs w:val="28"/>
        </w:rPr>
        <w:t>.0</w:t>
      </w:r>
      <w:r w:rsidR="005963E6">
        <w:rPr>
          <w:bCs/>
          <w:szCs w:val="28"/>
        </w:rPr>
        <w:t>3</w:t>
      </w:r>
      <w:r w:rsidR="00C96CD2">
        <w:rPr>
          <w:bCs/>
          <w:szCs w:val="28"/>
        </w:rPr>
        <w:t xml:space="preserve">.2016 </w:t>
      </w:r>
      <w:r w:rsidR="00CE6860">
        <w:rPr>
          <w:bCs/>
          <w:szCs w:val="28"/>
        </w:rPr>
        <w:t xml:space="preserve">      </w:t>
      </w:r>
      <w:r w:rsidR="00C96CD2">
        <w:rPr>
          <w:bCs/>
          <w:szCs w:val="28"/>
        </w:rPr>
        <w:t xml:space="preserve">№ </w:t>
      </w:r>
      <w:r w:rsidR="005963E6">
        <w:rPr>
          <w:bCs/>
          <w:szCs w:val="28"/>
        </w:rPr>
        <w:t>31</w:t>
      </w:r>
      <w:r w:rsidR="00C96CD2">
        <w:rPr>
          <w:bCs/>
          <w:szCs w:val="28"/>
        </w:rPr>
        <w:t>; от 0</w:t>
      </w:r>
      <w:r w:rsidR="005963E6">
        <w:rPr>
          <w:bCs/>
          <w:szCs w:val="28"/>
        </w:rPr>
        <w:t>8</w:t>
      </w:r>
      <w:r w:rsidR="00C96CD2">
        <w:rPr>
          <w:bCs/>
          <w:szCs w:val="28"/>
        </w:rPr>
        <w:t>.0</w:t>
      </w:r>
      <w:r w:rsidR="005963E6">
        <w:rPr>
          <w:bCs/>
          <w:szCs w:val="28"/>
        </w:rPr>
        <w:t>7</w:t>
      </w:r>
      <w:r w:rsidR="00C96CD2">
        <w:rPr>
          <w:bCs/>
          <w:szCs w:val="28"/>
        </w:rPr>
        <w:t>.2016</w:t>
      </w:r>
      <w:r w:rsidR="00BF03FE">
        <w:rPr>
          <w:bCs/>
          <w:szCs w:val="28"/>
        </w:rPr>
        <w:t xml:space="preserve"> </w:t>
      </w:r>
      <w:r w:rsidR="00C96CD2">
        <w:rPr>
          <w:bCs/>
          <w:szCs w:val="28"/>
        </w:rPr>
        <w:t>№ 9</w:t>
      </w:r>
      <w:r w:rsidR="005963E6">
        <w:rPr>
          <w:bCs/>
          <w:szCs w:val="28"/>
        </w:rPr>
        <w:t>1</w:t>
      </w:r>
      <w:r w:rsidR="00E20865">
        <w:rPr>
          <w:bCs/>
          <w:szCs w:val="28"/>
        </w:rPr>
        <w:t>; от 31.03.2017 № 23; от 27.04.2018 № 29</w:t>
      </w:r>
      <w:r w:rsidR="005963E6">
        <w:rPr>
          <w:bCs/>
          <w:szCs w:val="28"/>
        </w:rPr>
        <w:t>)</w:t>
      </w:r>
      <w:r>
        <w:rPr>
          <w:bCs/>
          <w:szCs w:val="28"/>
        </w:rPr>
        <w:t xml:space="preserve"> изменени</w:t>
      </w:r>
      <w:r w:rsidR="00E20865">
        <w:rPr>
          <w:bCs/>
          <w:szCs w:val="28"/>
        </w:rPr>
        <w:t>е,</w:t>
      </w:r>
      <w:r w:rsidR="00CE6860">
        <w:rPr>
          <w:bCs/>
          <w:szCs w:val="28"/>
        </w:rPr>
        <w:t xml:space="preserve"> </w:t>
      </w:r>
      <w:r w:rsidR="00E20865">
        <w:rPr>
          <w:bCs/>
          <w:szCs w:val="28"/>
        </w:rPr>
        <w:t xml:space="preserve">изложив </w:t>
      </w:r>
      <w:r w:rsidR="00CE6860">
        <w:rPr>
          <w:bCs/>
          <w:szCs w:val="28"/>
        </w:rPr>
        <w:t>её</w:t>
      </w:r>
      <w:r w:rsidR="00BF03FE">
        <w:rPr>
          <w:bCs/>
          <w:szCs w:val="28"/>
        </w:rPr>
        <w:t xml:space="preserve"> </w:t>
      </w:r>
      <w:r w:rsidR="001211BC">
        <w:rPr>
          <w:szCs w:val="28"/>
        </w:rPr>
        <w:t>в следующей редак</w:t>
      </w:r>
      <w:bookmarkStart w:id="0" w:name="_GoBack"/>
      <w:bookmarkEnd w:id="0"/>
      <w:r w:rsidR="001211BC">
        <w:rPr>
          <w:szCs w:val="28"/>
        </w:rPr>
        <w:t>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4E037F" w:rsidTr="004E037F">
        <w:tc>
          <w:tcPr>
            <w:tcW w:w="2518" w:type="dxa"/>
          </w:tcPr>
          <w:p w:rsidR="004E037F" w:rsidRDefault="004E037F" w:rsidP="004E037F">
            <w:pPr>
              <w:ind w:firstLine="709"/>
              <w:jc w:val="both"/>
              <w:rPr>
                <w:szCs w:val="28"/>
              </w:rPr>
            </w:pPr>
            <w:r w:rsidRPr="004E037F">
              <w:rPr>
                <w:spacing w:val="-6"/>
                <w:szCs w:val="28"/>
              </w:rPr>
              <w:t>«</w:t>
            </w:r>
            <w:r>
              <w:rPr>
                <w:spacing w:val="-6"/>
                <w:szCs w:val="28"/>
              </w:rPr>
              <w:t>Статья </w:t>
            </w:r>
            <w:r w:rsidRPr="004E037F">
              <w:rPr>
                <w:spacing w:val="-6"/>
                <w:szCs w:val="28"/>
              </w:rPr>
              <w:t>24.</w:t>
            </w:r>
            <w:r>
              <w:rPr>
                <w:spacing w:val="-6"/>
                <w:szCs w:val="28"/>
              </w:rPr>
              <w:t> </w:t>
            </w:r>
          </w:p>
        </w:tc>
        <w:tc>
          <w:tcPr>
            <w:tcW w:w="7336" w:type="dxa"/>
          </w:tcPr>
          <w:p w:rsidR="004E037F" w:rsidRDefault="004E037F" w:rsidP="004E037F">
            <w:pPr>
              <w:ind w:right="-1"/>
              <w:jc w:val="both"/>
              <w:rPr>
                <w:szCs w:val="28"/>
              </w:rPr>
            </w:pPr>
            <w:r w:rsidRPr="004E037F">
              <w:rPr>
                <w:b/>
                <w:spacing w:val="-6"/>
                <w:szCs w:val="28"/>
              </w:rPr>
              <w:t>Совещательные органы при Уполномоченном. Общественные</w:t>
            </w:r>
            <w:r w:rsidRPr="004E037F">
              <w:rPr>
                <w:b/>
                <w:spacing w:val="-4"/>
                <w:szCs w:val="28"/>
              </w:rPr>
              <w:t xml:space="preserve"> представители Уполномоченного</w:t>
            </w:r>
          </w:p>
        </w:tc>
      </w:tr>
    </w:tbl>
    <w:p w:rsidR="007D254D" w:rsidRPr="007D254D" w:rsidRDefault="007D254D" w:rsidP="004E037F">
      <w:pPr>
        <w:ind w:left="2694" w:right="-1" w:hanging="1985"/>
        <w:jc w:val="both"/>
        <w:rPr>
          <w:b/>
          <w:szCs w:val="28"/>
        </w:rPr>
      </w:pPr>
    </w:p>
    <w:p w:rsidR="004744C1" w:rsidRPr="007D254D" w:rsidRDefault="004744C1" w:rsidP="004E037F">
      <w:pPr>
        <w:ind w:right="-102" w:firstLine="720"/>
        <w:jc w:val="both"/>
        <w:rPr>
          <w:szCs w:val="28"/>
        </w:rPr>
      </w:pPr>
    </w:p>
    <w:p w:rsidR="00A162B3" w:rsidRDefault="004744C1" w:rsidP="007D254D">
      <w:pPr>
        <w:spacing w:line="360" w:lineRule="auto"/>
        <w:ind w:right="-1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целях предварительного рассмотрения вопросов, относящихся</w:t>
      </w:r>
      <w:r w:rsidR="00D05321">
        <w:rPr>
          <w:szCs w:val="28"/>
        </w:rPr>
        <w:t xml:space="preserve"> </w:t>
      </w:r>
      <w:r w:rsidR="007D254D">
        <w:rPr>
          <w:szCs w:val="28"/>
        </w:rPr>
        <w:t xml:space="preserve">          </w:t>
      </w:r>
      <w:r>
        <w:rPr>
          <w:szCs w:val="28"/>
        </w:rPr>
        <w:t xml:space="preserve">к компетенции Уполномоченного, оказания Уполномоченному содействия </w:t>
      </w:r>
      <w:r w:rsidR="007D254D">
        <w:rPr>
          <w:szCs w:val="28"/>
        </w:rPr>
        <w:t xml:space="preserve">        </w:t>
      </w:r>
      <w:r>
        <w:rPr>
          <w:szCs w:val="28"/>
        </w:rPr>
        <w:t xml:space="preserve">в осуществлении его полномочий, обеспечения взаимодействия Уполномоченного с представителями предпринимательского сообщества </w:t>
      </w:r>
      <w:r w:rsidR="007D254D">
        <w:rPr>
          <w:szCs w:val="28"/>
        </w:rPr>
        <w:t xml:space="preserve">         </w:t>
      </w:r>
      <w:r>
        <w:rPr>
          <w:szCs w:val="28"/>
        </w:rPr>
        <w:t xml:space="preserve">и иными заинтересованными лицами, а также в иных подобных целях Уполномоченный вправе создавать </w:t>
      </w:r>
      <w:r w:rsidR="00A162B3">
        <w:rPr>
          <w:szCs w:val="28"/>
        </w:rPr>
        <w:t>экспертны</w:t>
      </w:r>
      <w:r>
        <w:rPr>
          <w:szCs w:val="28"/>
        </w:rPr>
        <w:t xml:space="preserve">е и консультативные советы, </w:t>
      </w:r>
      <w:r w:rsidR="00A162B3">
        <w:rPr>
          <w:szCs w:val="28"/>
        </w:rPr>
        <w:t>рабочие группы</w:t>
      </w:r>
      <w:r w:rsidR="000A0252">
        <w:rPr>
          <w:szCs w:val="28"/>
        </w:rPr>
        <w:t xml:space="preserve"> и иные совещательн</w:t>
      </w:r>
      <w:r>
        <w:rPr>
          <w:szCs w:val="28"/>
        </w:rPr>
        <w:t>ые</w:t>
      </w:r>
      <w:r w:rsidR="000A0252">
        <w:rPr>
          <w:szCs w:val="28"/>
        </w:rPr>
        <w:t xml:space="preserve"> органы, действующие на общественных началах, определять порядок их формирования и деятельности</w:t>
      </w:r>
      <w:r w:rsidR="000034CF">
        <w:rPr>
          <w:szCs w:val="28"/>
        </w:rPr>
        <w:t>.</w:t>
      </w:r>
      <w:proofErr w:type="gramEnd"/>
    </w:p>
    <w:p w:rsidR="00101FD2" w:rsidRDefault="000A0252" w:rsidP="007D254D">
      <w:pPr>
        <w:spacing w:line="360" w:lineRule="auto"/>
        <w:ind w:right="-1" w:firstLine="720"/>
        <w:jc w:val="both"/>
      </w:pPr>
      <w:r>
        <w:rPr>
          <w:szCs w:val="28"/>
        </w:rPr>
        <w:t>2. У</w:t>
      </w:r>
      <w:r w:rsidR="00CE6860">
        <w:t>полномоченный вправе назначать</w:t>
      </w:r>
      <w:r w:rsidR="00CE6860">
        <w:rPr>
          <w:szCs w:val="28"/>
        </w:rPr>
        <w:t xml:space="preserve"> </w:t>
      </w:r>
      <w:r>
        <w:rPr>
          <w:szCs w:val="28"/>
        </w:rPr>
        <w:t xml:space="preserve">с их согласия </w:t>
      </w:r>
      <w:r w:rsidR="00CE6860">
        <w:t>общественных представителей</w:t>
      </w:r>
      <w:r>
        <w:t xml:space="preserve"> Уполномоченного</w:t>
      </w:r>
      <w:r w:rsidR="00CE6860">
        <w:t xml:space="preserve">, </w:t>
      </w:r>
      <w:r>
        <w:t xml:space="preserve">которые действуют </w:t>
      </w:r>
      <w:r w:rsidR="00CE6860">
        <w:t>на безвозмездной основе</w:t>
      </w:r>
      <w:r>
        <w:t xml:space="preserve"> и </w:t>
      </w:r>
      <w:r w:rsidR="00A520D6">
        <w:rPr>
          <w:szCs w:val="28"/>
        </w:rPr>
        <w:t>осуществл</w:t>
      </w:r>
      <w:r>
        <w:rPr>
          <w:szCs w:val="28"/>
        </w:rPr>
        <w:t xml:space="preserve">яют экспертные и представительские </w:t>
      </w:r>
      <w:r w:rsidR="00A520D6">
        <w:rPr>
          <w:szCs w:val="28"/>
        </w:rPr>
        <w:t>функци</w:t>
      </w:r>
      <w:r>
        <w:rPr>
          <w:szCs w:val="28"/>
        </w:rPr>
        <w:t>и</w:t>
      </w:r>
      <w:r w:rsidR="00A520D6">
        <w:rPr>
          <w:szCs w:val="28"/>
        </w:rPr>
        <w:t xml:space="preserve">, </w:t>
      </w:r>
      <w:r>
        <w:rPr>
          <w:szCs w:val="28"/>
        </w:rPr>
        <w:t xml:space="preserve">разъясняют </w:t>
      </w:r>
      <w:r>
        <w:rPr>
          <w:szCs w:val="28"/>
        </w:rPr>
        <w:lastRenderedPageBreak/>
        <w:t xml:space="preserve">заинтересованным лицам вопросы, относящиеся к компетенции Уполномоченного, включая </w:t>
      </w:r>
      <w:r w:rsidR="000034CF">
        <w:rPr>
          <w:szCs w:val="28"/>
        </w:rPr>
        <w:t>поряд</w:t>
      </w:r>
      <w:r>
        <w:rPr>
          <w:szCs w:val="28"/>
        </w:rPr>
        <w:t>о</w:t>
      </w:r>
      <w:r w:rsidR="000034CF">
        <w:rPr>
          <w:szCs w:val="28"/>
        </w:rPr>
        <w:t>к приёма</w:t>
      </w:r>
      <w:r>
        <w:rPr>
          <w:szCs w:val="28"/>
        </w:rPr>
        <w:t xml:space="preserve"> и рассмотрения Уполномоченным</w:t>
      </w:r>
      <w:r w:rsidR="000034CF">
        <w:rPr>
          <w:szCs w:val="28"/>
        </w:rPr>
        <w:t xml:space="preserve"> жалоб, </w:t>
      </w:r>
      <w:r w:rsidR="000C7CAF">
        <w:rPr>
          <w:szCs w:val="28"/>
        </w:rPr>
        <w:t xml:space="preserve">а также </w:t>
      </w:r>
      <w:r>
        <w:rPr>
          <w:szCs w:val="28"/>
        </w:rPr>
        <w:t>ис</w:t>
      </w:r>
      <w:r w:rsidR="000034CF">
        <w:rPr>
          <w:szCs w:val="28"/>
        </w:rPr>
        <w:t>полня</w:t>
      </w:r>
      <w:r>
        <w:rPr>
          <w:szCs w:val="28"/>
        </w:rPr>
        <w:t>ют</w:t>
      </w:r>
      <w:r w:rsidR="000034CF">
        <w:rPr>
          <w:szCs w:val="28"/>
        </w:rPr>
        <w:t xml:space="preserve"> орган</w:t>
      </w:r>
      <w:r>
        <w:rPr>
          <w:szCs w:val="28"/>
        </w:rPr>
        <w:t>изационно-технические поручения Уполномоченного</w:t>
      </w:r>
      <w:proofErr w:type="gramStart"/>
      <w:r w:rsidR="00A520D6">
        <w:rPr>
          <w:szCs w:val="28"/>
        </w:rPr>
        <w:t>.</w:t>
      </w:r>
      <w:r w:rsidR="00D90A59">
        <w:t>»</w:t>
      </w:r>
      <w:r w:rsidR="000C7CAF">
        <w:t>.</w:t>
      </w:r>
      <w:proofErr w:type="gramEnd"/>
    </w:p>
    <w:p w:rsidR="003421D9" w:rsidRDefault="003421D9" w:rsidP="00D05321">
      <w:pPr>
        <w:ind w:right="-1"/>
        <w:jc w:val="right"/>
        <w:rPr>
          <w:szCs w:val="28"/>
        </w:rPr>
      </w:pPr>
    </w:p>
    <w:p w:rsidR="008E7202" w:rsidRDefault="008E7202" w:rsidP="00D05321">
      <w:pPr>
        <w:ind w:right="-1"/>
        <w:jc w:val="right"/>
        <w:rPr>
          <w:szCs w:val="28"/>
        </w:rPr>
      </w:pPr>
    </w:p>
    <w:p w:rsidR="00ED6024" w:rsidRDefault="00ED6024" w:rsidP="00D05321">
      <w:pPr>
        <w:ind w:right="-1"/>
        <w:jc w:val="right"/>
        <w:rPr>
          <w:szCs w:val="28"/>
        </w:rPr>
      </w:pPr>
    </w:p>
    <w:p w:rsidR="006B1F1E" w:rsidRPr="001772EA" w:rsidRDefault="006B1F1E" w:rsidP="007D254D">
      <w:pPr>
        <w:ind w:right="-1"/>
        <w:jc w:val="right"/>
        <w:rPr>
          <w:b/>
          <w:szCs w:val="28"/>
        </w:rPr>
      </w:pPr>
      <w:r w:rsidRPr="001772EA">
        <w:rPr>
          <w:b/>
          <w:szCs w:val="28"/>
        </w:rPr>
        <w:t>Губернатор</w:t>
      </w:r>
      <w:r w:rsidR="00216A80">
        <w:rPr>
          <w:b/>
          <w:szCs w:val="28"/>
        </w:rPr>
        <w:t xml:space="preserve"> </w:t>
      </w:r>
      <w:r w:rsidRPr="001772EA">
        <w:rPr>
          <w:b/>
          <w:szCs w:val="28"/>
        </w:rPr>
        <w:t>Ульяновской области</w:t>
      </w:r>
      <w:r w:rsidR="001772EA" w:rsidRPr="001772EA">
        <w:rPr>
          <w:b/>
          <w:szCs w:val="28"/>
        </w:rPr>
        <w:t xml:space="preserve">                                             </w:t>
      </w:r>
      <w:r w:rsidR="001772EA">
        <w:rPr>
          <w:b/>
          <w:szCs w:val="28"/>
        </w:rPr>
        <w:t xml:space="preserve"> </w:t>
      </w:r>
      <w:r w:rsidR="001772EA" w:rsidRPr="001772EA">
        <w:rPr>
          <w:b/>
          <w:szCs w:val="28"/>
        </w:rPr>
        <w:t xml:space="preserve">  </w:t>
      </w:r>
      <w:r w:rsidR="0027584D">
        <w:rPr>
          <w:b/>
          <w:szCs w:val="28"/>
        </w:rPr>
        <w:t xml:space="preserve">  </w:t>
      </w:r>
      <w:r w:rsidR="007D254D">
        <w:rPr>
          <w:b/>
          <w:szCs w:val="28"/>
        </w:rPr>
        <w:t xml:space="preserve">  </w:t>
      </w:r>
      <w:r w:rsidRPr="001772EA">
        <w:rPr>
          <w:b/>
          <w:szCs w:val="28"/>
        </w:rPr>
        <w:t>С.И.М</w:t>
      </w:r>
      <w:r w:rsidR="001772EA" w:rsidRPr="001772EA">
        <w:rPr>
          <w:b/>
          <w:szCs w:val="28"/>
        </w:rPr>
        <w:t>орозов</w:t>
      </w:r>
    </w:p>
    <w:p w:rsidR="003421D9" w:rsidRDefault="003421D9" w:rsidP="00ED6024">
      <w:pPr>
        <w:ind w:right="-1"/>
        <w:jc w:val="center"/>
        <w:rPr>
          <w:szCs w:val="28"/>
        </w:rPr>
      </w:pPr>
    </w:p>
    <w:p w:rsidR="007D254D" w:rsidRDefault="007D254D" w:rsidP="00ED6024">
      <w:pPr>
        <w:ind w:right="-1"/>
        <w:jc w:val="center"/>
        <w:rPr>
          <w:szCs w:val="28"/>
        </w:rPr>
      </w:pPr>
    </w:p>
    <w:p w:rsidR="007D254D" w:rsidRDefault="007D254D" w:rsidP="00ED6024">
      <w:pPr>
        <w:ind w:right="-1"/>
        <w:jc w:val="center"/>
        <w:rPr>
          <w:szCs w:val="28"/>
        </w:rPr>
      </w:pPr>
    </w:p>
    <w:p w:rsidR="006B1F1E" w:rsidRPr="0063582E" w:rsidRDefault="0027584D" w:rsidP="00ED6024">
      <w:pPr>
        <w:ind w:right="-1"/>
        <w:jc w:val="center"/>
        <w:rPr>
          <w:szCs w:val="28"/>
        </w:rPr>
      </w:pPr>
      <w:r>
        <w:rPr>
          <w:szCs w:val="28"/>
        </w:rPr>
        <w:t xml:space="preserve">г. </w:t>
      </w:r>
      <w:r w:rsidR="006B1F1E" w:rsidRPr="0063582E">
        <w:rPr>
          <w:szCs w:val="28"/>
        </w:rPr>
        <w:t>Ульяновск</w:t>
      </w:r>
    </w:p>
    <w:p w:rsidR="001F2FD2" w:rsidRPr="0063582E" w:rsidRDefault="00BD3C1B" w:rsidP="00ED6024">
      <w:pPr>
        <w:ind w:right="-1"/>
        <w:jc w:val="center"/>
        <w:rPr>
          <w:szCs w:val="28"/>
        </w:rPr>
      </w:pPr>
      <w:r w:rsidRPr="0063582E">
        <w:rPr>
          <w:szCs w:val="28"/>
        </w:rPr>
        <w:t xml:space="preserve">___ </w:t>
      </w:r>
      <w:r w:rsidR="006B1F1E" w:rsidRPr="0063582E">
        <w:rPr>
          <w:szCs w:val="28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 w:rsidR="006B1F1E" w:rsidRPr="0063582E">
          <w:rPr>
            <w:szCs w:val="28"/>
          </w:rPr>
          <w:t>20</w:t>
        </w:r>
        <w:r w:rsidR="009377CB" w:rsidRPr="0063582E">
          <w:rPr>
            <w:szCs w:val="28"/>
          </w:rPr>
          <w:t>1</w:t>
        </w:r>
        <w:r w:rsidR="004A06AD" w:rsidRPr="0063582E">
          <w:rPr>
            <w:szCs w:val="28"/>
          </w:rPr>
          <w:t>8</w:t>
        </w:r>
        <w:r w:rsidR="006B1F1E" w:rsidRPr="0063582E">
          <w:rPr>
            <w:szCs w:val="28"/>
          </w:rPr>
          <w:t xml:space="preserve"> г</w:t>
        </w:r>
      </w:smartTag>
      <w:r w:rsidR="004A06AD" w:rsidRPr="0063582E">
        <w:rPr>
          <w:szCs w:val="28"/>
        </w:rPr>
        <w:t>.</w:t>
      </w:r>
    </w:p>
    <w:p w:rsidR="00D90A59" w:rsidRDefault="001772EA" w:rsidP="00ED6024">
      <w:pPr>
        <w:ind w:right="-1"/>
        <w:jc w:val="center"/>
        <w:rPr>
          <w:sz w:val="20"/>
          <w:szCs w:val="20"/>
        </w:rPr>
      </w:pPr>
      <w:r w:rsidRPr="0063582E">
        <w:rPr>
          <w:szCs w:val="28"/>
        </w:rPr>
        <w:t>№</w:t>
      </w:r>
      <w:r w:rsidR="006B1F1E" w:rsidRPr="0063582E">
        <w:rPr>
          <w:szCs w:val="28"/>
        </w:rPr>
        <w:t xml:space="preserve"> ____-ЗО</w:t>
      </w:r>
    </w:p>
    <w:p w:rsidR="00D90A59" w:rsidRDefault="00D90A59" w:rsidP="00D05321">
      <w:pPr>
        <w:ind w:right="-1"/>
        <w:jc w:val="both"/>
        <w:rPr>
          <w:sz w:val="20"/>
          <w:szCs w:val="20"/>
        </w:rPr>
      </w:pPr>
    </w:p>
    <w:p w:rsidR="00D90A59" w:rsidRDefault="00D90A59" w:rsidP="00D05321">
      <w:pPr>
        <w:ind w:right="-1"/>
        <w:jc w:val="both"/>
        <w:rPr>
          <w:sz w:val="20"/>
          <w:szCs w:val="20"/>
        </w:rPr>
      </w:pPr>
    </w:p>
    <w:p w:rsidR="00D90A59" w:rsidRDefault="00D90A59" w:rsidP="0063582E">
      <w:pPr>
        <w:ind w:right="-102"/>
        <w:jc w:val="both"/>
        <w:rPr>
          <w:sz w:val="20"/>
          <w:szCs w:val="20"/>
        </w:rPr>
      </w:pPr>
    </w:p>
    <w:sectPr w:rsidR="00D90A59" w:rsidSect="00ED6024">
      <w:headerReference w:type="even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C4" w:rsidRDefault="00E617C4" w:rsidP="00216A80">
      <w:r>
        <w:separator/>
      </w:r>
    </w:p>
  </w:endnote>
  <w:endnote w:type="continuationSeparator" w:id="0">
    <w:p w:rsidR="00E617C4" w:rsidRDefault="00E617C4" w:rsidP="002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24" w:rsidRPr="00ED6024" w:rsidRDefault="00ED6024" w:rsidP="00ED6024">
    <w:pPr>
      <w:pStyle w:val="a8"/>
      <w:jc w:val="right"/>
      <w:rPr>
        <w:sz w:val="16"/>
        <w:lang w:val="ru-RU"/>
      </w:rPr>
    </w:pPr>
    <w:r w:rsidRPr="00ED6024">
      <w:rPr>
        <w:sz w:val="16"/>
        <w:lang w:val="ru-RU"/>
      </w:rPr>
      <w:t>0110ан1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C4" w:rsidRDefault="00E617C4" w:rsidP="00216A80">
      <w:r>
        <w:separator/>
      </w:r>
    </w:p>
  </w:footnote>
  <w:footnote w:type="continuationSeparator" w:id="0">
    <w:p w:rsidR="00E617C4" w:rsidRDefault="00E617C4" w:rsidP="0021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CF" w:rsidRDefault="00BB7BCF" w:rsidP="00275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037F">
      <w:rPr>
        <w:rStyle w:val="aa"/>
        <w:noProof/>
      </w:rPr>
      <w:t>2</w:t>
    </w:r>
    <w:r>
      <w:rPr>
        <w:rStyle w:val="aa"/>
      </w:rPr>
      <w:fldChar w:fldCharType="end"/>
    </w:r>
  </w:p>
  <w:p w:rsidR="00BB7BCF" w:rsidRDefault="00BB7B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B0"/>
    <w:multiLevelType w:val="hybridMultilevel"/>
    <w:tmpl w:val="E3B05658"/>
    <w:lvl w:ilvl="0" w:tplc="C8281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08CE"/>
    <w:multiLevelType w:val="hybridMultilevel"/>
    <w:tmpl w:val="12E4F3E2"/>
    <w:lvl w:ilvl="0" w:tplc="E4CA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34748"/>
    <w:multiLevelType w:val="hybridMultilevel"/>
    <w:tmpl w:val="7C60F0E6"/>
    <w:lvl w:ilvl="0" w:tplc="82EE5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53B76"/>
    <w:multiLevelType w:val="hybridMultilevel"/>
    <w:tmpl w:val="CB0E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D"/>
    <w:rsid w:val="000034CF"/>
    <w:rsid w:val="00017033"/>
    <w:rsid w:val="00035C79"/>
    <w:rsid w:val="000444D3"/>
    <w:rsid w:val="00075753"/>
    <w:rsid w:val="000972B2"/>
    <w:rsid w:val="000A01B4"/>
    <w:rsid w:val="000A0252"/>
    <w:rsid w:val="000A6927"/>
    <w:rsid w:val="000C7CAF"/>
    <w:rsid w:val="000D1A95"/>
    <w:rsid w:val="000E27D9"/>
    <w:rsid w:val="00101FD2"/>
    <w:rsid w:val="00105248"/>
    <w:rsid w:val="001211BC"/>
    <w:rsid w:val="001772EA"/>
    <w:rsid w:val="001B755F"/>
    <w:rsid w:val="001F2FD2"/>
    <w:rsid w:val="001F5327"/>
    <w:rsid w:val="00216A80"/>
    <w:rsid w:val="002170A9"/>
    <w:rsid w:val="00221DF3"/>
    <w:rsid w:val="002255C0"/>
    <w:rsid w:val="002468E5"/>
    <w:rsid w:val="002523FB"/>
    <w:rsid w:val="0027584D"/>
    <w:rsid w:val="002B6B74"/>
    <w:rsid w:val="002B7CF9"/>
    <w:rsid w:val="002C33B5"/>
    <w:rsid w:val="002D4DA1"/>
    <w:rsid w:val="002E1CE6"/>
    <w:rsid w:val="002E2D22"/>
    <w:rsid w:val="002F2639"/>
    <w:rsid w:val="00311364"/>
    <w:rsid w:val="0031247D"/>
    <w:rsid w:val="00317E67"/>
    <w:rsid w:val="00320622"/>
    <w:rsid w:val="00340B75"/>
    <w:rsid w:val="003421D9"/>
    <w:rsid w:val="003549DF"/>
    <w:rsid w:val="00364A64"/>
    <w:rsid w:val="00380848"/>
    <w:rsid w:val="00392E67"/>
    <w:rsid w:val="003C6156"/>
    <w:rsid w:val="003D655F"/>
    <w:rsid w:val="003F0159"/>
    <w:rsid w:val="004135CE"/>
    <w:rsid w:val="004146A1"/>
    <w:rsid w:val="004174FD"/>
    <w:rsid w:val="004507BD"/>
    <w:rsid w:val="00457DB5"/>
    <w:rsid w:val="004744C1"/>
    <w:rsid w:val="004A06AD"/>
    <w:rsid w:val="004E037F"/>
    <w:rsid w:val="004F567C"/>
    <w:rsid w:val="00537C3E"/>
    <w:rsid w:val="00574FFE"/>
    <w:rsid w:val="00575C0C"/>
    <w:rsid w:val="00575FCB"/>
    <w:rsid w:val="00583024"/>
    <w:rsid w:val="0059211F"/>
    <w:rsid w:val="005963E6"/>
    <w:rsid w:val="006009AB"/>
    <w:rsid w:val="0063582E"/>
    <w:rsid w:val="006839A5"/>
    <w:rsid w:val="00695793"/>
    <w:rsid w:val="006B1F1E"/>
    <w:rsid w:val="006E1B92"/>
    <w:rsid w:val="0070435E"/>
    <w:rsid w:val="00745FF8"/>
    <w:rsid w:val="0075601D"/>
    <w:rsid w:val="00767FBA"/>
    <w:rsid w:val="00777E1C"/>
    <w:rsid w:val="00790BB0"/>
    <w:rsid w:val="00791B57"/>
    <w:rsid w:val="007C137A"/>
    <w:rsid w:val="007C2B0D"/>
    <w:rsid w:val="007D254D"/>
    <w:rsid w:val="007E15AA"/>
    <w:rsid w:val="00836809"/>
    <w:rsid w:val="008566FF"/>
    <w:rsid w:val="00856CF4"/>
    <w:rsid w:val="00860F41"/>
    <w:rsid w:val="008E3CA4"/>
    <w:rsid w:val="008E7202"/>
    <w:rsid w:val="008F324B"/>
    <w:rsid w:val="00903CFC"/>
    <w:rsid w:val="009109BA"/>
    <w:rsid w:val="00934AE7"/>
    <w:rsid w:val="009377CB"/>
    <w:rsid w:val="00954CB0"/>
    <w:rsid w:val="00972EC0"/>
    <w:rsid w:val="00987B70"/>
    <w:rsid w:val="009923D6"/>
    <w:rsid w:val="009B33B8"/>
    <w:rsid w:val="009E15C6"/>
    <w:rsid w:val="009F1C34"/>
    <w:rsid w:val="009F4950"/>
    <w:rsid w:val="00A00E37"/>
    <w:rsid w:val="00A1299D"/>
    <w:rsid w:val="00A162B3"/>
    <w:rsid w:val="00A43289"/>
    <w:rsid w:val="00A45835"/>
    <w:rsid w:val="00A46346"/>
    <w:rsid w:val="00A520D6"/>
    <w:rsid w:val="00A86259"/>
    <w:rsid w:val="00A8795A"/>
    <w:rsid w:val="00AC04D1"/>
    <w:rsid w:val="00AD2E19"/>
    <w:rsid w:val="00B10E17"/>
    <w:rsid w:val="00B277C9"/>
    <w:rsid w:val="00B31CFE"/>
    <w:rsid w:val="00B667A9"/>
    <w:rsid w:val="00B66EB6"/>
    <w:rsid w:val="00B820DA"/>
    <w:rsid w:val="00B93CA3"/>
    <w:rsid w:val="00BA5F0D"/>
    <w:rsid w:val="00BB7BCF"/>
    <w:rsid w:val="00BC36DC"/>
    <w:rsid w:val="00BD3C1B"/>
    <w:rsid w:val="00BD6164"/>
    <w:rsid w:val="00BF03FE"/>
    <w:rsid w:val="00C12489"/>
    <w:rsid w:val="00C140BE"/>
    <w:rsid w:val="00C22484"/>
    <w:rsid w:val="00C91F76"/>
    <w:rsid w:val="00C96CD2"/>
    <w:rsid w:val="00CA3E60"/>
    <w:rsid w:val="00CB0528"/>
    <w:rsid w:val="00CE6860"/>
    <w:rsid w:val="00D05321"/>
    <w:rsid w:val="00D13E58"/>
    <w:rsid w:val="00D15348"/>
    <w:rsid w:val="00D17A9F"/>
    <w:rsid w:val="00D24311"/>
    <w:rsid w:val="00D34B8C"/>
    <w:rsid w:val="00D446A8"/>
    <w:rsid w:val="00D44CDD"/>
    <w:rsid w:val="00D46D89"/>
    <w:rsid w:val="00D774C8"/>
    <w:rsid w:val="00D90A59"/>
    <w:rsid w:val="00D954E2"/>
    <w:rsid w:val="00DB125B"/>
    <w:rsid w:val="00DF1138"/>
    <w:rsid w:val="00E002AB"/>
    <w:rsid w:val="00E20865"/>
    <w:rsid w:val="00E3138F"/>
    <w:rsid w:val="00E37DFC"/>
    <w:rsid w:val="00E617C4"/>
    <w:rsid w:val="00E6754B"/>
    <w:rsid w:val="00E84988"/>
    <w:rsid w:val="00E9190F"/>
    <w:rsid w:val="00E93B79"/>
    <w:rsid w:val="00EC225C"/>
    <w:rsid w:val="00ED6024"/>
    <w:rsid w:val="00F0448E"/>
    <w:rsid w:val="00F43AB2"/>
    <w:rsid w:val="00F65C50"/>
    <w:rsid w:val="00F7232B"/>
    <w:rsid w:val="00F73F01"/>
    <w:rsid w:val="00F85DB9"/>
    <w:rsid w:val="00FA1FBB"/>
    <w:rsid w:val="00FB1B7F"/>
    <w:rsid w:val="00FC79CD"/>
    <w:rsid w:val="00FD1A76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  <w:style w:type="table" w:styleId="ab">
    <w:name w:val="Table Grid"/>
    <w:basedOn w:val="a1"/>
    <w:rsid w:val="004E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  <w:style w:type="table" w:styleId="ab">
    <w:name w:val="Table Grid"/>
    <w:basedOn w:val="a1"/>
    <w:rsid w:val="004E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Ненашева Александра Андреевна</cp:lastModifiedBy>
  <cp:revision>7</cp:revision>
  <cp:lastPrinted>2018-10-01T13:02:00Z</cp:lastPrinted>
  <dcterms:created xsi:type="dcterms:W3CDTF">2018-10-01T12:04:00Z</dcterms:created>
  <dcterms:modified xsi:type="dcterms:W3CDTF">2018-10-01T13:02:00Z</dcterms:modified>
</cp:coreProperties>
</file>