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AD" w:rsidRDefault="008E57AD" w:rsidP="008E57AD">
      <w:pPr>
        <w:pStyle w:val="ConsPlusNormal"/>
        <w:widowControl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2B4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E57AD" w:rsidRDefault="008E57AD" w:rsidP="008E57AD">
      <w:pPr>
        <w:pStyle w:val="ConsPlusNormal"/>
        <w:widowControl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57AD" w:rsidRPr="00F06D9F" w:rsidRDefault="008E57AD" w:rsidP="008E57AD">
      <w:pPr>
        <w:pStyle w:val="a3"/>
        <w:jc w:val="center"/>
        <w:rPr>
          <w:b/>
          <w:bCs/>
        </w:rPr>
      </w:pPr>
      <w:r w:rsidRPr="00F06D9F">
        <w:rPr>
          <w:b/>
          <w:bCs/>
        </w:rPr>
        <w:t>ПЕРЕЧЕНЬ</w:t>
      </w:r>
    </w:p>
    <w:p w:rsidR="008E57AD" w:rsidRDefault="008E57AD" w:rsidP="008E57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9F">
        <w:rPr>
          <w:b/>
          <w:bCs/>
        </w:rPr>
        <w:t xml:space="preserve"> </w:t>
      </w:r>
      <w:r w:rsidRPr="00575B0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  качества государственных работ,  выполняемых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75B04">
        <w:rPr>
          <w:rFonts w:ascii="Times New Roman" w:hAnsi="Times New Roman" w:cs="Times New Roman"/>
          <w:b/>
          <w:bCs/>
          <w:sz w:val="28"/>
          <w:szCs w:val="28"/>
        </w:rPr>
        <w:t>бластн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575B04">
        <w:rPr>
          <w:rFonts w:ascii="Times New Roman" w:hAnsi="Times New Roman" w:cs="Times New Roman"/>
          <w:b/>
          <w:bCs/>
          <w:sz w:val="28"/>
          <w:szCs w:val="28"/>
        </w:rPr>
        <w:t xml:space="preserve">  автономн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575B04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8E57AD" w:rsidRPr="00575B04" w:rsidRDefault="008E57AD" w:rsidP="008E57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B04">
        <w:rPr>
          <w:rFonts w:ascii="Times New Roman" w:hAnsi="Times New Roman" w:cs="Times New Roman"/>
          <w:b/>
          <w:bCs/>
          <w:sz w:val="28"/>
          <w:szCs w:val="28"/>
        </w:rPr>
        <w:t xml:space="preserve"> «Государственная корпорация СМИ «</w:t>
      </w:r>
      <w:proofErr w:type="spellStart"/>
      <w:r w:rsidRPr="00575B04">
        <w:rPr>
          <w:rFonts w:ascii="Times New Roman" w:hAnsi="Times New Roman" w:cs="Times New Roman"/>
          <w:b/>
          <w:bCs/>
          <w:sz w:val="28"/>
          <w:szCs w:val="28"/>
        </w:rPr>
        <w:t>Медиа</w:t>
      </w:r>
      <w:proofErr w:type="spellEnd"/>
      <w:r w:rsidRPr="00575B04">
        <w:rPr>
          <w:rFonts w:ascii="Times New Roman" w:hAnsi="Times New Roman" w:cs="Times New Roman"/>
          <w:b/>
          <w:bCs/>
          <w:sz w:val="28"/>
          <w:szCs w:val="28"/>
        </w:rPr>
        <w:t xml:space="preserve"> 73»</w:t>
      </w:r>
    </w:p>
    <w:p w:rsidR="009F6975" w:rsidRDefault="009F6975" w:rsidP="008E57AD">
      <w:pPr>
        <w:pStyle w:val="a3"/>
        <w:jc w:val="center"/>
        <w:rPr>
          <w:b/>
          <w:bCs/>
        </w:rPr>
      </w:pPr>
    </w:p>
    <w:p w:rsidR="009F6975" w:rsidRDefault="009F6975" w:rsidP="008E57AD">
      <w:pPr>
        <w:pStyle w:val="a3"/>
        <w:jc w:val="center"/>
        <w:rPr>
          <w:b/>
          <w:bCs/>
        </w:rPr>
      </w:pPr>
      <w:r>
        <w:rPr>
          <w:b/>
          <w:bCs/>
        </w:rPr>
        <w:t>Раздел 1</w:t>
      </w:r>
    </w:p>
    <w:p w:rsidR="00413003" w:rsidRDefault="00413003" w:rsidP="00413003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показатели  качества государственной работы </w:t>
      </w:r>
      <w:r>
        <w:rPr>
          <w:sz w:val="24"/>
        </w:rPr>
        <w:t xml:space="preserve"> </w:t>
      </w:r>
      <w:r>
        <w:rPr>
          <w:b/>
          <w:sz w:val="24"/>
        </w:rPr>
        <w:t xml:space="preserve">«Обеспечение права населения на оперативное получение достоверной информации о деятельности государственных органов Ульяновской области, а также обо всех событиях общественной, экономической и культурной жизни Ульяновской области» </w:t>
      </w:r>
    </w:p>
    <w:p w:rsidR="008E57AD" w:rsidRDefault="008E57AD" w:rsidP="008E57AD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09"/>
        <w:gridCol w:w="4252"/>
        <w:gridCol w:w="5387"/>
      </w:tblGrid>
      <w:tr w:rsidR="008E57AD" w:rsidRPr="00E517CE" w:rsidTr="00E00FC0">
        <w:trPr>
          <w:trHeight w:val="767"/>
        </w:trPr>
        <w:tc>
          <w:tcPr>
            <w:tcW w:w="862" w:type="dxa"/>
          </w:tcPr>
          <w:p w:rsidR="008E57AD" w:rsidRPr="00E517CE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7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17CE">
              <w:rPr>
                <w:sz w:val="24"/>
                <w:szCs w:val="24"/>
              </w:rPr>
              <w:t>/</w:t>
            </w:r>
            <w:proofErr w:type="spellStart"/>
            <w:r w:rsidRPr="00E517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9" w:type="dxa"/>
          </w:tcPr>
          <w:p w:rsidR="008E57AD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 xml:space="preserve">Показатели качества </w:t>
            </w:r>
            <w:proofErr w:type="gramStart"/>
            <w:r w:rsidRPr="00E517CE"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8E57AD" w:rsidRPr="00E517CE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</w:tcPr>
          <w:p w:rsidR="008E57AD" w:rsidRPr="00E517CE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 xml:space="preserve">Формула </w:t>
            </w:r>
            <w:proofErr w:type="gramStart"/>
            <w:r w:rsidRPr="00E517CE">
              <w:rPr>
                <w:sz w:val="24"/>
                <w:szCs w:val="24"/>
              </w:rPr>
              <w:t>расчёта значений показателей качества государственной  работы</w:t>
            </w:r>
            <w:proofErr w:type="gramEnd"/>
          </w:p>
        </w:tc>
        <w:tc>
          <w:tcPr>
            <w:tcW w:w="5387" w:type="dxa"/>
          </w:tcPr>
          <w:p w:rsidR="008E57AD" w:rsidRPr="00E517CE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>Источник информации о значениях показателей качества государственной работы</w:t>
            </w:r>
          </w:p>
        </w:tc>
      </w:tr>
    </w:tbl>
    <w:p w:rsidR="008E57AD" w:rsidRPr="003F78FC" w:rsidRDefault="008E57AD" w:rsidP="008E57AD">
      <w:pPr>
        <w:pStyle w:val="a3"/>
        <w:jc w:val="center"/>
        <w:rPr>
          <w:b/>
          <w:bCs/>
          <w:sz w:val="2"/>
          <w:szCs w:val="2"/>
        </w:rPr>
      </w:pPr>
      <w:r w:rsidRPr="003F78FC">
        <w:rPr>
          <w:b/>
          <w:bCs/>
          <w:sz w:val="2"/>
          <w:szCs w:val="2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09"/>
        <w:gridCol w:w="4252"/>
        <w:gridCol w:w="5387"/>
      </w:tblGrid>
      <w:tr w:rsidR="008E57AD" w:rsidRPr="00E517CE" w:rsidTr="00E00FC0">
        <w:trPr>
          <w:trHeight w:val="351"/>
          <w:tblHeader/>
        </w:trPr>
        <w:tc>
          <w:tcPr>
            <w:tcW w:w="862" w:type="dxa"/>
          </w:tcPr>
          <w:p w:rsidR="008E57AD" w:rsidRPr="00E517CE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8E57AD" w:rsidRPr="00E517CE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E57AD" w:rsidRPr="00E517CE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8E57AD" w:rsidRPr="00E517CE" w:rsidRDefault="008E57AD" w:rsidP="00E00FC0">
            <w:pPr>
              <w:jc w:val="center"/>
            </w:pPr>
            <w:r>
              <w:t>4</w:t>
            </w:r>
          </w:p>
        </w:tc>
      </w:tr>
      <w:tr w:rsidR="008E57AD" w:rsidRPr="00E517CE" w:rsidTr="00E00FC0">
        <w:trPr>
          <w:trHeight w:val="1868"/>
        </w:trPr>
        <w:tc>
          <w:tcPr>
            <w:tcW w:w="862" w:type="dxa"/>
          </w:tcPr>
          <w:p w:rsidR="008E57AD" w:rsidRPr="00E517CE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>1.</w:t>
            </w:r>
          </w:p>
        </w:tc>
        <w:tc>
          <w:tcPr>
            <w:tcW w:w="4809" w:type="dxa"/>
          </w:tcPr>
          <w:p w:rsidR="008E57AD" w:rsidRPr="009449DC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  <w:r w:rsidRPr="009449DC">
              <w:rPr>
                <w:sz w:val="24"/>
                <w:szCs w:val="24"/>
              </w:rPr>
              <w:t xml:space="preserve">Доступность информации </w:t>
            </w:r>
            <w:r>
              <w:rPr>
                <w:sz w:val="24"/>
                <w:szCs w:val="24"/>
              </w:rPr>
              <w:t>радиопрограмм</w:t>
            </w:r>
          </w:p>
          <w:p w:rsidR="008E57AD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</w:p>
          <w:p w:rsidR="008E57AD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информационных материалов, подготовленных и распространённых в информационно-телекоммуникационной сети «Интернет»</w:t>
            </w:r>
          </w:p>
          <w:p w:rsidR="008E57AD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</w:p>
          <w:p w:rsidR="008E57AD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информации телевидения</w:t>
            </w:r>
          </w:p>
          <w:p w:rsidR="008E57AD" w:rsidRPr="009449DC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57AD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радиопрограмм</w:t>
            </w:r>
            <w:r w:rsidRPr="00E517CE">
              <w:rPr>
                <w:sz w:val="24"/>
                <w:szCs w:val="24"/>
              </w:rPr>
              <w:t>/тыс. человек населения Ульяновской области*100</w:t>
            </w:r>
          </w:p>
          <w:p w:rsidR="008E57AD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материалов</w:t>
            </w:r>
            <w:r w:rsidRPr="00E517CE">
              <w:rPr>
                <w:sz w:val="24"/>
                <w:szCs w:val="24"/>
              </w:rPr>
              <w:t>/тыс. человек населения Ульяновской области*100</w:t>
            </w:r>
          </w:p>
          <w:p w:rsidR="008E57AD" w:rsidRPr="00E517CE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телевизионных материалов</w:t>
            </w:r>
            <w:r w:rsidRPr="00E517CE">
              <w:rPr>
                <w:sz w:val="24"/>
                <w:szCs w:val="24"/>
              </w:rPr>
              <w:t>/тыс. человек населения Ульяновской области*100</w:t>
            </w:r>
          </w:p>
        </w:tc>
        <w:tc>
          <w:tcPr>
            <w:tcW w:w="5387" w:type="dxa"/>
            <w:vAlign w:val="center"/>
          </w:tcPr>
          <w:p w:rsidR="008E57AD" w:rsidRPr="00E517CE" w:rsidRDefault="008E57AD" w:rsidP="00E00FC0">
            <w:pPr>
              <w:jc w:val="both"/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</w:t>
            </w:r>
            <w:r>
              <w:rPr>
                <w:color w:val="000000"/>
              </w:rPr>
              <w:t xml:space="preserve"> </w:t>
            </w:r>
          </w:p>
        </w:tc>
      </w:tr>
      <w:tr w:rsidR="008E57AD" w:rsidRPr="00E517CE" w:rsidTr="00E00FC0">
        <w:trPr>
          <w:trHeight w:val="906"/>
        </w:trPr>
        <w:tc>
          <w:tcPr>
            <w:tcW w:w="862" w:type="dxa"/>
          </w:tcPr>
          <w:p w:rsidR="008E57AD" w:rsidRPr="00E517CE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8E57AD" w:rsidRPr="00413003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  <w:r w:rsidRPr="00413003">
              <w:rPr>
                <w:sz w:val="24"/>
                <w:szCs w:val="24"/>
              </w:rPr>
              <w:t>Доступность информации  новостных радиопрограмм</w:t>
            </w:r>
          </w:p>
          <w:p w:rsidR="008E57AD" w:rsidRPr="00413003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</w:p>
          <w:p w:rsidR="008E57AD" w:rsidRPr="00413003" w:rsidRDefault="008E57AD" w:rsidP="00432DC6">
            <w:pPr>
              <w:pStyle w:val="a3"/>
              <w:jc w:val="both"/>
              <w:rPr>
                <w:sz w:val="24"/>
                <w:szCs w:val="24"/>
              </w:rPr>
            </w:pPr>
            <w:r w:rsidRPr="00413003">
              <w:rPr>
                <w:sz w:val="24"/>
                <w:szCs w:val="24"/>
              </w:rPr>
              <w:t>1,</w:t>
            </w:r>
            <w:r w:rsidR="00432DC6">
              <w:rPr>
                <w:sz w:val="24"/>
                <w:szCs w:val="24"/>
              </w:rPr>
              <w:t>5</w:t>
            </w:r>
            <w:r w:rsidRPr="00413003">
              <w:rPr>
                <w:sz w:val="24"/>
                <w:szCs w:val="24"/>
              </w:rPr>
              <w:t xml:space="preserve"> экз. на 100 человек населения Ульяновской области</w:t>
            </w:r>
          </w:p>
        </w:tc>
        <w:tc>
          <w:tcPr>
            <w:tcW w:w="4252" w:type="dxa"/>
          </w:tcPr>
          <w:p w:rsidR="008E57AD" w:rsidRPr="00413003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57AD" w:rsidRPr="00413003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57AD" w:rsidRPr="00413003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57AD" w:rsidRPr="00413003" w:rsidRDefault="00432DC6" w:rsidP="004130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18772</w:t>
            </w:r>
            <w:r w:rsidR="008E57AD" w:rsidRPr="00413003">
              <w:rPr>
                <w:sz w:val="24"/>
                <w:szCs w:val="24"/>
              </w:rPr>
              <w:t>/1267561*100</w:t>
            </w:r>
          </w:p>
        </w:tc>
        <w:tc>
          <w:tcPr>
            <w:tcW w:w="5387" w:type="dxa"/>
            <w:vAlign w:val="center"/>
          </w:tcPr>
          <w:p w:rsidR="008E57AD" w:rsidRPr="00E517CE" w:rsidRDefault="008E57AD" w:rsidP="00E00FC0">
            <w:pPr>
              <w:jc w:val="both"/>
              <w:rPr>
                <w:color w:val="000000"/>
              </w:rPr>
            </w:pPr>
            <w:r w:rsidRPr="00E517CE">
              <w:rPr>
                <w:color w:val="000000"/>
              </w:rPr>
              <w:t xml:space="preserve">Статистические данные о численности населения Ульяновской области, предоставляемые территориальным органом государственной статистики </w:t>
            </w:r>
            <w:proofErr w:type="gramStart"/>
            <w:r w:rsidRPr="00E517CE">
              <w:rPr>
                <w:color w:val="000000"/>
              </w:rPr>
              <w:t>по</w:t>
            </w:r>
            <w:proofErr w:type="gramEnd"/>
            <w:r w:rsidRPr="00E517CE">
              <w:rPr>
                <w:color w:val="000000"/>
              </w:rPr>
              <w:t xml:space="preserve"> Ульяновской </w:t>
            </w:r>
          </w:p>
        </w:tc>
      </w:tr>
      <w:tr w:rsidR="008E57AD" w:rsidRPr="00E517CE" w:rsidTr="00E00FC0">
        <w:trPr>
          <w:trHeight w:val="906"/>
        </w:trPr>
        <w:tc>
          <w:tcPr>
            <w:tcW w:w="862" w:type="dxa"/>
          </w:tcPr>
          <w:p w:rsidR="008E57AD" w:rsidRPr="00E517CE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8E57AD" w:rsidRPr="00413003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  <w:r w:rsidRPr="00413003">
              <w:rPr>
                <w:sz w:val="24"/>
                <w:szCs w:val="24"/>
              </w:rPr>
              <w:t>Доступность информации часовых информационных радиопрограмм</w:t>
            </w:r>
          </w:p>
          <w:p w:rsidR="008E57AD" w:rsidRPr="00413003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</w:p>
          <w:p w:rsidR="008E57AD" w:rsidRPr="00413003" w:rsidRDefault="008E57AD" w:rsidP="00432DC6">
            <w:pPr>
              <w:pStyle w:val="a3"/>
              <w:jc w:val="both"/>
              <w:rPr>
                <w:sz w:val="24"/>
                <w:szCs w:val="24"/>
              </w:rPr>
            </w:pPr>
            <w:r w:rsidRPr="00413003">
              <w:rPr>
                <w:sz w:val="24"/>
                <w:szCs w:val="24"/>
              </w:rPr>
              <w:t>0,02 экз. на 100 человек населения Ульяновской области</w:t>
            </w:r>
          </w:p>
        </w:tc>
        <w:tc>
          <w:tcPr>
            <w:tcW w:w="4252" w:type="dxa"/>
          </w:tcPr>
          <w:p w:rsidR="008E57AD" w:rsidRPr="00413003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57AD" w:rsidRPr="00413003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57AD" w:rsidRPr="00413003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57AD" w:rsidRPr="00413003" w:rsidRDefault="008E57AD" w:rsidP="00432DC6">
            <w:pPr>
              <w:pStyle w:val="a3"/>
              <w:jc w:val="center"/>
              <w:rPr>
                <w:sz w:val="24"/>
                <w:szCs w:val="24"/>
              </w:rPr>
            </w:pPr>
            <w:r w:rsidRPr="00413003">
              <w:rPr>
                <w:sz w:val="24"/>
                <w:szCs w:val="24"/>
              </w:rPr>
              <w:t>2</w:t>
            </w:r>
            <w:r w:rsidR="00432DC6">
              <w:rPr>
                <w:sz w:val="24"/>
                <w:szCs w:val="24"/>
              </w:rPr>
              <w:t>42</w:t>
            </w:r>
            <w:r w:rsidRPr="00413003">
              <w:rPr>
                <w:sz w:val="24"/>
                <w:szCs w:val="24"/>
              </w:rPr>
              <w:t>/1267561*100</w:t>
            </w:r>
          </w:p>
        </w:tc>
        <w:tc>
          <w:tcPr>
            <w:tcW w:w="5387" w:type="dxa"/>
            <w:vAlign w:val="center"/>
          </w:tcPr>
          <w:p w:rsidR="008E57AD" w:rsidRPr="00E517CE" w:rsidRDefault="008E57AD" w:rsidP="00E00FC0">
            <w:pPr>
              <w:jc w:val="both"/>
              <w:rPr>
                <w:color w:val="000000"/>
              </w:rPr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</w:t>
            </w:r>
            <w:r>
              <w:rPr>
                <w:color w:val="000000"/>
              </w:rPr>
              <w:t xml:space="preserve"> </w:t>
            </w:r>
          </w:p>
        </w:tc>
      </w:tr>
      <w:tr w:rsidR="008E57AD" w:rsidRPr="00E517CE" w:rsidTr="00413003">
        <w:trPr>
          <w:trHeight w:val="906"/>
        </w:trPr>
        <w:tc>
          <w:tcPr>
            <w:tcW w:w="862" w:type="dxa"/>
          </w:tcPr>
          <w:p w:rsidR="008E57AD" w:rsidRPr="00E517CE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8E57AD" w:rsidRPr="009449DC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  <w:r w:rsidRPr="009449DC">
              <w:rPr>
                <w:sz w:val="24"/>
                <w:szCs w:val="24"/>
              </w:rPr>
              <w:t xml:space="preserve">Доступность информации </w:t>
            </w:r>
            <w:r>
              <w:rPr>
                <w:sz w:val="24"/>
                <w:szCs w:val="24"/>
              </w:rPr>
              <w:t xml:space="preserve">информационных материалов подготовленных и распространённых в информационно-телекоммуникационной сети «Интернет» на сайте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73</w:t>
            </w:r>
          </w:p>
          <w:p w:rsidR="008E57AD" w:rsidRDefault="008E57AD" w:rsidP="00E00FC0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  <w:p w:rsidR="008E57AD" w:rsidRPr="009449DC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  <w:r w:rsidRPr="004432F7">
              <w:rPr>
                <w:sz w:val="24"/>
                <w:szCs w:val="24"/>
              </w:rPr>
              <w:t xml:space="preserve">0,1 экз. на 100 человек населения </w:t>
            </w:r>
            <w:r>
              <w:rPr>
                <w:sz w:val="24"/>
                <w:szCs w:val="24"/>
              </w:rPr>
              <w:t>Ульяновской области</w:t>
            </w:r>
          </w:p>
        </w:tc>
        <w:tc>
          <w:tcPr>
            <w:tcW w:w="4252" w:type="dxa"/>
          </w:tcPr>
          <w:p w:rsidR="008E57AD" w:rsidRPr="00413003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57AD" w:rsidRPr="00413003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57AD" w:rsidRPr="00413003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57AD" w:rsidRPr="00413003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57AD" w:rsidRPr="00413003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57AD" w:rsidRPr="00413003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 w:rsidRPr="00413003">
              <w:rPr>
                <w:sz w:val="24"/>
                <w:szCs w:val="24"/>
              </w:rPr>
              <w:t>1244/1267,561*100</w:t>
            </w:r>
          </w:p>
        </w:tc>
        <w:tc>
          <w:tcPr>
            <w:tcW w:w="5387" w:type="dxa"/>
            <w:vAlign w:val="center"/>
          </w:tcPr>
          <w:p w:rsidR="008E57AD" w:rsidRPr="00E517CE" w:rsidRDefault="008E57AD" w:rsidP="00E00FC0">
            <w:pPr>
              <w:jc w:val="both"/>
              <w:rPr>
                <w:color w:val="000000"/>
              </w:rPr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</w:t>
            </w:r>
            <w:r>
              <w:rPr>
                <w:color w:val="000000"/>
              </w:rPr>
              <w:t xml:space="preserve"> </w:t>
            </w:r>
          </w:p>
        </w:tc>
      </w:tr>
      <w:tr w:rsidR="008E57AD" w:rsidRPr="00E517CE" w:rsidTr="00413003">
        <w:trPr>
          <w:trHeight w:val="906"/>
        </w:trPr>
        <w:tc>
          <w:tcPr>
            <w:tcW w:w="862" w:type="dxa"/>
          </w:tcPr>
          <w:p w:rsidR="008E57AD" w:rsidRPr="00E517CE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8E57AD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информации телевидения</w:t>
            </w:r>
          </w:p>
          <w:p w:rsidR="008E57AD" w:rsidRDefault="008E57AD" w:rsidP="00E00FC0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  <w:p w:rsidR="008E57AD" w:rsidRDefault="008E57AD" w:rsidP="00E00FC0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  <w:p w:rsidR="008E57AD" w:rsidRPr="009449DC" w:rsidRDefault="008E57AD" w:rsidP="00E00FC0">
            <w:pPr>
              <w:pStyle w:val="a3"/>
              <w:jc w:val="both"/>
              <w:rPr>
                <w:sz w:val="24"/>
                <w:szCs w:val="24"/>
              </w:rPr>
            </w:pPr>
            <w:r w:rsidRPr="004432F7">
              <w:rPr>
                <w:sz w:val="24"/>
                <w:szCs w:val="24"/>
              </w:rPr>
              <w:t>0,016 экз. на 100 человек населения Ульяновской области</w:t>
            </w:r>
          </w:p>
        </w:tc>
        <w:tc>
          <w:tcPr>
            <w:tcW w:w="4252" w:type="dxa"/>
          </w:tcPr>
          <w:p w:rsidR="008E57AD" w:rsidRPr="00413003" w:rsidRDefault="008E57AD" w:rsidP="00E00FC0">
            <w:pPr>
              <w:pStyle w:val="a3"/>
              <w:jc w:val="center"/>
              <w:rPr>
                <w:sz w:val="24"/>
                <w:szCs w:val="24"/>
              </w:rPr>
            </w:pPr>
            <w:r w:rsidRPr="00413003">
              <w:rPr>
                <w:sz w:val="24"/>
                <w:szCs w:val="24"/>
              </w:rPr>
              <w:t>200/1267,561*100</w:t>
            </w:r>
          </w:p>
        </w:tc>
        <w:tc>
          <w:tcPr>
            <w:tcW w:w="5387" w:type="dxa"/>
            <w:vAlign w:val="center"/>
          </w:tcPr>
          <w:p w:rsidR="008E57AD" w:rsidRPr="00E517CE" w:rsidRDefault="008E57AD" w:rsidP="00E00FC0">
            <w:pPr>
              <w:jc w:val="both"/>
              <w:rPr>
                <w:color w:val="000000"/>
              </w:rPr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</w:t>
            </w:r>
          </w:p>
        </w:tc>
      </w:tr>
    </w:tbl>
    <w:p w:rsidR="008E57AD" w:rsidRPr="00372B4A" w:rsidRDefault="008E57AD" w:rsidP="008E57AD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1DCF" w:rsidRDefault="0027534F" w:rsidP="0027534F">
      <w:pPr>
        <w:jc w:val="center"/>
        <w:rPr>
          <w:b/>
          <w:sz w:val="28"/>
          <w:szCs w:val="28"/>
        </w:rPr>
      </w:pPr>
      <w:r w:rsidRPr="0027534F">
        <w:rPr>
          <w:b/>
          <w:sz w:val="28"/>
          <w:szCs w:val="28"/>
        </w:rPr>
        <w:t>Раздел 2</w:t>
      </w:r>
    </w:p>
    <w:p w:rsidR="001B3582" w:rsidRDefault="001B3582" w:rsidP="0027534F">
      <w:pPr>
        <w:jc w:val="center"/>
        <w:rPr>
          <w:b/>
          <w:sz w:val="28"/>
          <w:szCs w:val="28"/>
        </w:rPr>
      </w:pPr>
    </w:p>
    <w:p w:rsidR="001B3582" w:rsidRPr="001B3582" w:rsidRDefault="00413003" w:rsidP="001B35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82">
        <w:rPr>
          <w:rFonts w:ascii="Times New Roman" w:hAnsi="Times New Roman" w:cs="Times New Roman"/>
          <w:b/>
          <w:sz w:val="24"/>
          <w:szCs w:val="24"/>
        </w:rPr>
        <w:t xml:space="preserve">показатели  качества государственной работы  </w:t>
      </w:r>
      <w:r w:rsidR="001B3582" w:rsidRPr="001B3582">
        <w:rPr>
          <w:rFonts w:ascii="Times New Roman" w:hAnsi="Times New Roman" w:cs="Times New Roman"/>
          <w:b/>
          <w:sz w:val="24"/>
          <w:szCs w:val="24"/>
        </w:rPr>
        <w:t xml:space="preserve">«Информирование населения о развитии физической культуры и спорта на территории Ульяновской области и Российской Федерации в целом, пропаганда здорового образа жизни» </w:t>
      </w:r>
    </w:p>
    <w:p w:rsidR="00413003" w:rsidRDefault="00413003" w:rsidP="0027534F">
      <w:pPr>
        <w:jc w:val="center"/>
        <w:rPr>
          <w:b/>
          <w:sz w:val="28"/>
          <w:szCs w:val="28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11"/>
        <w:gridCol w:w="4253"/>
        <w:gridCol w:w="5389"/>
      </w:tblGrid>
      <w:tr w:rsidR="00AA6699" w:rsidTr="00AA6699">
        <w:trPr>
          <w:trHeight w:val="7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качества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</w:t>
            </w:r>
            <w:proofErr w:type="gramStart"/>
            <w:r>
              <w:rPr>
                <w:sz w:val="24"/>
                <w:szCs w:val="24"/>
              </w:rPr>
              <w:t>расчёта значений показателей качества государственной  работы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значениях показателей качества государственной работы</w:t>
            </w:r>
          </w:p>
        </w:tc>
      </w:tr>
    </w:tbl>
    <w:p w:rsidR="00AA6699" w:rsidRDefault="00AA6699" w:rsidP="00AA6699">
      <w:pPr>
        <w:pStyle w:val="a3"/>
        <w:jc w:val="center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11"/>
        <w:gridCol w:w="4253"/>
        <w:gridCol w:w="5389"/>
      </w:tblGrid>
      <w:tr w:rsidR="00AA6699" w:rsidTr="00AA6699">
        <w:trPr>
          <w:trHeight w:val="351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9" w:rsidRDefault="00AA6699">
            <w:pPr>
              <w:spacing w:line="276" w:lineRule="auto"/>
              <w:jc w:val="center"/>
            </w:pPr>
            <w:r>
              <w:t>4</w:t>
            </w:r>
          </w:p>
        </w:tc>
      </w:tr>
      <w:tr w:rsidR="00AA6699" w:rsidTr="00AA6699">
        <w:trPr>
          <w:trHeight w:val="9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99" w:rsidRDefault="00AA669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информационных материалов, подготовленных и распространённых в информационно-телекоммуникационной сети «Интернет»</w:t>
            </w:r>
          </w:p>
          <w:p w:rsidR="00AA6699" w:rsidRDefault="00AA669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материалов/тыс. человек населения Ульяновской области*100</w:t>
            </w:r>
          </w:p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99" w:rsidRDefault="00AA6699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 </w:t>
            </w:r>
          </w:p>
        </w:tc>
      </w:tr>
      <w:tr w:rsidR="00AA6699" w:rsidTr="00413003">
        <w:trPr>
          <w:trHeight w:val="9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99" w:rsidRDefault="00AA669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Доступность информации информационных материалов подготовленных и распространённых в информационно-телекоммуникационной сети «Интернет» на сайте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73</w:t>
            </w:r>
          </w:p>
          <w:p w:rsidR="00AA6699" w:rsidRDefault="00AA6699">
            <w:pPr>
              <w:pStyle w:val="a3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AA6699" w:rsidRDefault="00AA669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197710">
              <w:rPr>
                <w:sz w:val="24"/>
                <w:szCs w:val="24"/>
              </w:rPr>
              <w:lastRenderedPageBreak/>
              <w:t xml:space="preserve">0,012 шт. на 100 человек населения </w:t>
            </w:r>
            <w:r>
              <w:rPr>
                <w:sz w:val="24"/>
                <w:szCs w:val="24"/>
              </w:rPr>
              <w:t>Ульяновской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AA6699" w:rsidRDefault="00AA6699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AA6699" w:rsidRDefault="00AA6699" w:rsidP="0041300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413003">
              <w:rPr>
                <w:sz w:val="24"/>
                <w:szCs w:val="24"/>
              </w:rPr>
              <w:t>150/1267561*100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99" w:rsidRDefault="00AA669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 </w:t>
            </w:r>
          </w:p>
          <w:p w:rsidR="00AA6699" w:rsidRDefault="00AA6699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AA6699" w:rsidRDefault="00AA6699" w:rsidP="0027534F">
      <w:pPr>
        <w:jc w:val="center"/>
        <w:rPr>
          <w:b/>
          <w:sz w:val="28"/>
          <w:szCs w:val="28"/>
        </w:rPr>
      </w:pPr>
    </w:p>
    <w:p w:rsidR="00650F20" w:rsidRDefault="00650F20" w:rsidP="00275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 w:rsidR="00A2422A" w:rsidRDefault="00A2422A" w:rsidP="005C0FFF">
      <w:pPr>
        <w:jc w:val="center"/>
        <w:rPr>
          <w:b/>
          <w:sz w:val="28"/>
          <w:szCs w:val="28"/>
        </w:rPr>
      </w:pPr>
    </w:p>
    <w:p w:rsidR="005C0FFF" w:rsidRPr="005C0FFF" w:rsidRDefault="00A2422A" w:rsidP="005C0FF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FFF">
        <w:rPr>
          <w:rFonts w:ascii="Times New Roman" w:hAnsi="Times New Roman" w:cs="Times New Roman"/>
          <w:b/>
          <w:sz w:val="24"/>
          <w:szCs w:val="24"/>
        </w:rPr>
        <w:t xml:space="preserve">показатели  качества государственной работы  </w:t>
      </w:r>
      <w:r w:rsidR="005C0FFF" w:rsidRPr="005C0FFF">
        <w:rPr>
          <w:rFonts w:ascii="Times New Roman" w:hAnsi="Times New Roman" w:cs="Times New Roman"/>
          <w:b/>
          <w:sz w:val="24"/>
          <w:szCs w:val="24"/>
        </w:rPr>
        <w:t>«Освещение социально значимых событий, тем культурно-просветительского, историко-краеведческого и духовного характера»</w:t>
      </w:r>
    </w:p>
    <w:p w:rsidR="00A2422A" w:rsidRDefault="00A2422A" w:rsidP="0027534F">
      <w:pPr>
        <w:jc w:val="center"/>
        <w:rPr>
          <w:b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11"/>
        <w:gridCol w:w="4253"/>
        <w:gridCol w:w="5389"/>
      </w:tblGrid>
      <w:tr w:rsidR="00D10498" w:rsidTr="005C0FFF">
        <w:trPr>
          <w:trHeight w:val="7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качества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</w:t>
            </w:r>
            <w:proofErr w:type="gramStart"/>
            <w:r>
              <w:rPr>
                <w:sz w:val="24"/>
                <w:szCs w:val="24"/>
              </w:rPr>
              <w:t>расчёта значений показателей качества государственной  работы</w:t>
            </w:r>
            <w:proofErr w:type="gram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значениях показателей качества государственной работы</w:t>
            </w:r>
          </w:p>
        </w:tc>
      </w:tr>
    </w:tbl>
    <w:p w:rsidR="00D10498" w:rsidRDefault="00D10498" w:rsidP="00D10498">
      <w:pPr>
        <w:pStyle w:val="a3"/>
        <w:jc w:val="center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11"/>
        <w:gridCol w:w="4253"/>
        <w:gridCol w:w="5389"/>
      </w:tblGrid>
      <w:tr w:rsidR="00D10498" w:rsidTr="00D10498">
        <w:trPr>
          <w:trHeight w:val="351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98" w:rsidRDefault="00D10498">
            <w:pPr>
              <w:spacing w:line="276" w:lineRule="auto"/>
              <w:jc w:val="center"/>
            </w:pPr>
            <w:r>
              <w:t>4</w:t>
            </w:r>
          </w:p>
        </w:tc>
      </w:tr>
      <w:tr w:rsidR="00D10498" w:rsidTr="00D10498">
        <w:trPr>
          <w:trHeight w:val="9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8" w:rsidRDefault="00D104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информационных материалов, подготовленных и распространённых в информационно-телекоммуникационной сети «Интернет»</w:t>
            </w:r>
          </w:p>
          <w:p w:rsidR="00D10498" w:rsidRDefault="00D104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материалов/тыс. человек населения Ульяновской области*100</w:t>
            </w:r>
          </w:p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98" w:rsidRDefault="00D10498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 </w:t>
            </w:r>
          </w:p>
        </w:tc>
      </w:tr>
      <w:tr w:rsidR="00D10498" w:rsidTr="00D10498">
        <w:trPr>
          <w:trHeight w:val="9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8" w:rsidRDefault="00D104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Доступность информации информационных материалов подготовленных и распространённых в информационно-телекоммуникационной сети «Интернет» на сайте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73</w:t>
            </w:r>
          </w:p>
          <w:p w:rsidR="00D10498" w:rsidRDefault="00D10498">
            <w:pPr>
              <w:pStyle w:val="a3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D10498" w:rsidRDefault="00D104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10498">
              <w:rPr>
                <w:sz w:val="24"/>
                <w:szCs w:val="24"/>
              </w:rPr>
              <w:t xml:space="preserve">0,025 шт. на 100 человек населения </w:t>
            </w:r>
            <w:r>
              <w:rPr>
                <w:sz w:val="24"/>
                <w:szCs w:val="24"/>
              </w:rPr>
              <w:t>Ульяновской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D10498" w:rsidRDefault="00D104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10498">
              <w:rPr>
                <w:sz w:val="24"/>
                <w:szCs w:val="24"/>
              </w:rPr>
              <w:t>320/1267,561*100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98" w:rsidRDefault="00D1049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 </w:t>
            </w:r>
          </w:p>
          <w:p w:rsidR="00D10498" w:rsidRDefault="00D1049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10498" w:rsidRDefault="00D10498" w:rsidP="0027534F">
      <w:pPr>
        <w:jc w:val="center"/>
        <w:rPr>
          <w:b/>
          <w:sz w:val="28"/>
          <w:szCs w:val="28"/>
        </w:rPr>
      </w:pPr>
    </w:p>
    <w:p w:rsidR="00D14086" w:rsidRDefault="00D14086" w:rsidP="0027534F">
      <w:pPr>
        <w:jc w:val="center"/>
        <w:rPr>
          <w:b/>
          <w:sz w:val="28"/>
          <w:szCs w:val="28"/>
        </w:rPr>
      </w:pPr>
    </w:p>
    <w:p w:rsidR="00D14086" w:rsidRDefault="00D14086" w:rsidP="0027534F">
      <w:pPr>
        <w:jc w:val="center"/>
        <w:rPr>
          <w:b/>
          <w:sz w:val="28"/>
          <w:szCs w:val="28"/>
        </w:rPr>
      </w:pPr>
    </w:p>
    <w:p w:rsidR="00D14086" w:rsidRDefault="00D14086" w:rsidP="0027534F">
      <w:pPr>
        <w:jc w:val="center"/>
        <w:rPr>
          <w:b/>
          <w:sz w:val="28"/>
          <w:szCs w:val="28"/>
        </w:rPr>
      </w:pPr>
    </w:p>
    <w:p w:rsidR="00D14086" w:rsidRDefault="00D14086" w:rsidP="0027534F">
      <w:pPr>
        <w:jc w:val="center"/>
        <w:rPr>
          <w:b/>
          <w:sz w:val="28"/>
          <w:szCs w:val="28"/>
        </w:rPr>
      </w:pPr>
    </w:p>
    <w:p w:rsidR="00D14086" w:rsidRDefault="00D14086" w:rsidP="0027534F">
      <w:pPr>
        <w:jc w:val="center"/>
        <w:rPr>
          <w:b/>
          <w:sz w:val="28"/>
          <w:szCs w:val="28"/>
        </w:rPr>
      </w:pPr>
    </w:p>
    <w:p w:rsidR="00755811" w:rsidRDefault="00755811" w:rsidP="00275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</w:t>
      </w:r>
    </w:p>
    <w:p w:rsidR="00755811" w:rsidRDefault="00755811" w:rsidP="0027534F">
      <w:pPr>
        <w:jc w:val="center"/>
        <w:rPr>
          <w:b/>
          <w:sz w:val="28"/>
          <w:szCs w:val="28"/>
        </w:rPr>
      </w:pPr>
    </w:p>
    <w:p w:rsidR="00D14086" w:rsidRDefault="00755811" w:rsidP="00D140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86">
        <w:rPr>
          <w:rFonts w:ascii="Times New Roman" w:hAnsi="Times New Roman" w:cs="Times New Roman"/>
          <w:b/>
          <w:sz w:val="24"/>
          <w:szCs w:val="24"/>
        </w:rPr>
        <w:t xml:space="preserve">показатели  качества государственной работы  </w:t>
      </w:r>
      <w:r w:rsidR="00D14086" w:rsidRPr="00D14086">
        <w:rPr>
          <w:rFonts w:ascii="Times New Roman" w:hAnsi="Times New Roman" w:cs="Times New Roman"/>
          <w:b/>
          <w:sz w:val="24"/>
          <w:szCs w:val="24"/>
        </w:rPr>
        <w:t xml:space="preserve">«Освещение тем культурно-просветительского, воспитательно-патриотического характера для детей и подростков» </w:t>
      </w:r>
    </w:p>
    <w:p w:rsidR="00432DC6" w:rsidRPr="00D14086" w:rsidRDefault="00432DC6" w:rsidP="00D140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11"/>
        <w:gridCol w:w="4253"/>
        <w:gridCol w:w="5389"/>
      </w:tblGrid>
      <w:tr w:rsidR="00D14086" w:rsidTr="00D14086">
        <w:trPr>
          <w:trHeight w:val="7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качества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</w:t>
            </w:r>
            <w:proofErr w:type="gramStart"/>
            <w:r>
              <w:rPr>
                <w:sz w:val="24"/>
                <w:szCs w:val="24"/>
              </w:rPr>
              <w:t>расчёта значений показателей качества государственной  работы</w:t>
            </w:r>
            <w:proofErr w:type="gram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значениях показателей качества государственной работы</w:t>
            </w:r>
          </w:p>
        </w:tc>
      </w:tr>
    </w:tbl>
    <w:p w:rsidR="00D14086" w:rsidRDefault="00D14086" w:rsidP="00D14086">
      <w:pPr>
        <w:pStyle w:val="a3"/>
        <w:jc w:val="center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 xml:space="preserve">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11"/>
        <w:gridCol w:w="4253"/>
        <w:gridCol w:w="5389"/>
      </w:tblGrid>
      <w:tr w:rsidR="00D14086" w:rsidTr="00D14086">
        <w:trPr>
          <w:trHeight w:val="351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86" w:rsidRDefault="00D14086">
            <w:pPr>
              <w:spacing w:line="276" w:lineRule="auto"/>
              <w:jc w:val="center"/>
            </w:pPr>
            <w:r>
              <w:t>4</w:t>
            </w:r>
          </w:p>
        </w:tc>
      </w:tr>
      <w:tr w:rsidR="00D14086" w:rsidTr="00D14086">
        <w:trPr>
          <w:trHeight w:val="9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6" w:rsidRDefault="00D1408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информационных материалов, подготовленных и распространённых в информационно-телекоммуникационной сети «Интернет»</w:t>
            </w:r>
          </w:p>
          <w:p w:rsidR="00D14086" w:rsidRDefault="00D1408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материалов/тыс. человек населения Ульяновской области*100</w:t>
            </w:r>
          </w:p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86" w:rsidRDefault="00D14086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 </w:t>
            </w:r>
          </w:p>
        </w:tc>
      </w:tr>
      <w:tr w:rsidR="00D14086" w:rsidTr="00D14086">
        <w:trPr>
          <w:trHeight w:val="9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6" w:rsidRDefault="00D1408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Доступность информации информационных материалов подготовленных и распространённых в информационно-телекоммуникационной сети «Интернет» на сайте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73</w:t>
            </w:r>
          </w:p>
          <w:p w:rsidR="00D14086" w:rsidRDefault="00D14086">
            <w:pPr>
              <w:pStyle w:val="a3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D14086" w:rsidRDefault="00D1408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14086">
              <w:rPr>
                <w:sz w:val="24"/>
                <w:szCs w:val="24"/>
              </w:rPr>
              <w:t xml:space="preserve">0,08 шт. на 100 человек </w:t>
            </w:r>
            <w:r>
              <w:rPr>
                <w:sz w:val="24"/>
                <w:szCs w:val="24"/>
              </w:rPr>
              <w:t>детей и подростков Ульяновской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D14086" w:rsidRDefault="00D1408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14086">
              <w:rPr>
                <w:sz w:val="24"/>
                <w:szCs w:val="24"/>
              </w:rPr>
              <w:t>70/82000*100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86" w:rsidRDefault="00D1408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 </w:t>
            </w:r>
          </w:p>
          <w:p w:rsidR="00D14086" w:rsidRDefault="00D14086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14086" w:rsidRDefault="00D14086" w:rsidP="0027534F">
      <w:pPr>
        <w:jc w:val="center"/>
        <w:rPr>
          <w:b/>
          <w:sz w:val="28"/>
          <w:szCs w:val="28"/>
        </w:rPr>
      </w:pPr>
    </w:p>
    <w:p w:rsidR="00432DC6" w:rsidRDefault="00432DC6" w:rsidP="00275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:rsidR="00432DC6" w:rsidRPr="00432DC6" w:rsidRDefault="00432DC6" w:rsidP="00432D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DC6">
        <w:rPr>
          <w:rFonts w:ascii="Times New Roman" w:hAnsi="Times New Roman" w:cs="Times New Roman"/>
          <w:b/>
          <w:sz w:val="24"/>
          <w:szCs w:val="24"/>
        </w:rPr>
        <w:t>показатели  качества государственной работы  «Освещение темы охраны окружающей среды Ульяновской области, во</w:t>
      </w:r>
      <w:r w:rsidRPr="00432DC6">
        <w:rPr>
          <w:rFonts w:ascii="Times New Roman" w:hAnsi="Times New Roman" w:cs="Times New Roman"/>
          <w:b/>
          <w:sz w:val="24"/>
          <w:szCs w:val="24"/>
        </w:rPr>
        <w:t>с</w:t>
      </w:r>
      <w:r w:rsidRPr="00432DC6">
        <w:rPr>
          <w:rFonts w:ascii="Times New Roman" w:hAnsi="Times New Roman" w:cs="Times New Roman"/>
          <w:b/>
          <w:sz w:val="24"/>
          <w:szCs w:val="24"/>
        </w:rPr>
        <w:t xml:space="preserve">питание у населения региона бережного отношения к природе» </w:t>
      </w:r>
    </w:p>
    <w:p w:rsidR="00432DC6" w:rsidRDefault="00432DC6" w:rsidP="0027534F">
      <w:pPr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09"/>
        <w:gridCol w:w="4252"/>
        <w:gridCol w:w="5387"/>
      </w:tblGrid>
      <w:tr w:rsidR="00432DC6" w:rsidRPr="00E517CE" w:rsidTr="00151264">
        <w:trPr>
          <w:trHeight w:val="767"/>
        </w:trPr>
        <w:tc>
          <w:tcPr>
            <w:tcW w:w="86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7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17CE">
              <w:rPr>
                <w:sz w:val="24"/>
                <w:szCs w:val="24"/>
              </w:rPr>
              <w:t>/</w:t>
            </w:r>
            <w:proofErr w:type="spellStart"/>
            <w:r w:rsidRPr="00E517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9" w:type="dxa"/>
          </w:tcPr>
          <w:p w:rsidR="00432DC6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 xml:space="preserve">Показатели качества </w:t>
            </w:r>
            <w:proofErr w:type="gramStart"/>
            <w:r w:rsidRPr="00E517CE"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 xml:space="preserve">Формула </w:t>
            </w:r>
            <w:proofErr w:type="gramStart"/>
            <w:r w:rsidRPr="00E517CE">
              <w:rPr>
                <w:sz w:val="24"/>
                <w:szCs w:val="24"/>
              </w:rPr>
              <w:t>расчёта значений показат</w:t>
            </w:r>
            <w:r w:rsidRPr="00E517CE">
              <w:rPr>
                <w:sz w:val="24"/>
                <w:szCs w:val="24"/>
              </w:rPr>
              <w:t>е</w:t>
            </w:r>
            <w:r w:rsidRPr="00E517CE">
              <w:rPr>
                <w:sz w:val="24"/>
                <w:szCs w:val="24"/>
              </w:rPr>
              <w:t>лей качества государственной  работы</w:t>
            </w:r>
            <w:proofErr w:type="gramEnd"/>
          </w:p>
        </w:tc>
        <w:tc>
          <w:tcPr>
            <w:tcW w:w="5387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>Источник информации о значениях показателей качества государственной работы</w:t>
            </w:r>
          </w:p>
        </w:tc>
      </w:tr>
    </w:tbl>
    <w:p w:rsidR="00432DC6" w:rsidRPr="003F78FC" w:rsidRDefault="00432DC6" w:rsidP="00432DC6">
      <w:pPr>
        <w:pStyle w:val="a3"/>
        <w:jc w:val="center"/>
        <w:rPr>
          <w:b/>
          <w:bCs/>
          <w:sz w:val="2"/>
          <w:szCs w:val="2"/>
        </w:rPr>
      </w:pPr>
      <w:r w:rsidRPr="003F78FC">
        <w:rPr>
          <w:b/>
          <w:bCs/>
          <w:sz w:val="2"/>
          <w:szCs w:val="2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09"/>
        <w:gridCol w:w="4252"/>
        <w:gridCol w:w="5387"/>
      </w:tblGrid>
      <w:tr w:rsidR="00432DC6" w:rsidRPr="00E517CE" w:rsidTr="00151264">
        <w:trPr>
          <w:trHeight w:val="351"/>
          <w:tblHeader/>
        </w:trPr>
        <w:tc>
          <w:tcPr>
            <w:tcW w:w="86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432DC6" w:rsidRPr="00E517CE" w:rsidRDefault="00432DC6" w:rsidP="00151264">
            <w:pPr>
              <w:jc w:val="center"/>
            </w:pPr>
            <w:r>
              <w:t>4</w:t>
            </w:r>
          </w:p>
        </w:tc>
      </w:tr>
      <w:tr w:rsidR="00432DC6" w:rsidRPr="00E517CE" w:rsidTr="00151264">
        <w:trPr>
          <w:trHeight w:val="906"/>
        </w:trPr>
        <w:tc>
          <w:tcPr>
            <w:tcW w:w="86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>1.</w:t>
            </w:r>
          </w:p>
        </w:tc>
        <w:tc>
          <w:tcPr>
            <w:tcW w:w="4809" w:type="dxa"/>
          </w:tcPr>
          <w:p w:rsidR="00432DC6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информационных материалов, подготовленных и распространённых в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формационно-телекоммуникационной </w:t>
            </w:r>
            <w:r>
              <w:rPr>
                <w:sz w:val="24"/>
                <w:szCs w:val="24"/>
              </w:rPr>
              <w:lastRenderedPageBreak/>
              <w:t>сети «Интернет»</w:t>
            </w:r>
          </w:p>
          <w:p w:rsidR="00432DC6" w:rsidRPr="009449DC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2DC6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информационных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риалов</w:t>
            </w:r>
            <w:r w:rsidRPr="00E517CE">
              <w:rPr>
                <w:sz w:val="24"/>
                <w:szCs w:val="24"/>
              </w:rPr>
              <w:t>/тыс. человек населения Уль</w:t>
            </w:r>
            <w:r w:rsidRPr="00E517CE">
              <w:rPr>
                <w:sz w:val="24"/>
                <w:szCs w:val="24"/>
              </w:rPr>
              <w:t>я</w:t>
            </w:r>
            <w:r w:rsidRPr="00E517CE">
              <w:rPr>
                <w:sz w:val="24"/>
                <w:szCs w:val="24"/>
              </w:rPr>
              <w:t>новской области*100</w:t>
            </w:r>
          </w:p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32DC6" w:rsidRPr="00E517CE" w:rsidRDefault="00432DC6" w:rsidP="00151264">
            <w:pPr>
              <w:jc w:val="both"/>
            </w:pPr>
            <w:r w:rsidRPr="00E517CE">
              <w:rPr>
                <w:color w:val="000000"/>
              </w:rPr>
              <w:lastRenderedPageBreak/>
              <w:t>Статистические данные о численности населения Ульяновской области, предоставляемые террит</w:t>
            </w:r>
            <w:r w:rsidRPr="00E517CE">
              <w:rPr>
                <w:color w:val="000000"/>
              </w:rPr>
              <w:t>о</w:t>
            </w:r>
            <w:r w:rsidRPr="00E517CE">
              <w:rPr>
                <w:color w:val="000000"/>
              </w:rPr>
              <w:t xml:space="preserve">риальным органом государственной </w:t>
            </w:r>
            <w:r w:rsidRPr="00E517CE">
              <w:rPr>
                <w:color w:val="000000"/>
              </w:rPr>
              <w:lastRenderedPageBreak/>
              <w:t>статистики по Ульяновской области</w:t>
            </w:r>
            <w:r>
              <w:rPr>
                <w:color w:val="000000"/>
              </w:rPr>
              <w:t xml:space="preserve"> </w:t>
            </w:r>
          </w:p>
        </w:tc>
      </w:tr>
      <w:tr w:rsidR="00432DC6" w:rsidRPr="00E517CE" w:rsidTr="00151264">
        <w:trPr>
          <w:trHeight w:val="906"/>
        </w:trPr>
        <w:tc>
          <w:tcPr>
            <w:tcW w:w="86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432DC6" w:rsidRPr="009449DC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  <w:r w:rsidRPr="009449DC">
              <w:rPr>
                <w:sz w:val="24"/>
                <w:szCs w:val="24"/>
              </w:rPr>
              <w:t xml:space="preserve">Доступность информации </w:t>
            </w:r>
            <w:r>
              <w:rPr>
                <w:sz w:val="24"/>
                <w:szCs w:val="24"/>
              </w:rPr>
              <w:t>информационных материалов подготовленных и распростр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нённых в информационно-телекоммуникационной сети «Интернет» на сайте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73</w:t>
            </w:r>
          </w:p>
          <w:p w:rsidR="00432DC6" w:rsidRDefault="00432DC6" w:rsidP="00151264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  <w:p w:rsidR="00432DC6" w:rsidRPr="009449DC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  <w:r w:rsidRPr="00432DC6">
              <w:rPr>
                <w:sz w:val="24"/>
                <w:szCs w:val="24"/>
              </w:rPr>
              <w:t xml:space="preserve">0,006 шт. на 100 человек </w:t>
            </w:r>
            <w:r>
              <w:rPr>
                <w:sz w:val="24"/>
                <w:szCs w:val="24"/>
              </w:rPr>
              <w:t>населения Уль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новской области</w:t>
            </w:r>
          </w:p>
        </w:tc>
        <w:tc>
          <w:tcPr>
            <w:tcW w:w="4252" w:type="dxa"/>
          </w:tcPr>
          <w:p w:rsidR="00432DC6" w:rsidRDefault="00432DC6" w:rsidP="00151264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  <w:p w:rsidR="00432DC6" w:rsidRDefault="00432DC6" w:rsidP="00151264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  <w:p w:rsidR="00432DC6" w:rsidRDefault="00432DC6" w:rsidP="00151264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  <w:p w:rsidR="00432DC6" w:rsidRDefault="00432DC6" w:rsidP="00151264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  <w:p w:rsidR="00432DC6" w:rsidRDefault="00432DC6" w:rsidP="00151264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432DC6">
              <w:rPr>
                <w:sz w:val="24"/>
                <w:szCs w:val="24"/>
              </w:rPr>
              <w:t>70/1267,561*100</w:t>
            </w:r>
          </w:p>
        </w:tc>
        <w:tc>
          <w:tcPr>
            <w:tcW w:w="5387" w:type="dxa"/>
            <w:vAlign w:val="center"/>
          </w:tcPr>
          <w:p w:rsidR="00432DC6" w:rsidRPr="00E517CE" w:rsidRDefault="00432DC6" w:rsidP="00151264">
            <w:pPr>
              <w:jc w:val="both"/>
              <w:rPr>
                <w:color w:val="000000"/>
              </w:rPr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области, предоставляемые террит</w:t>
            </w:r>
            <w:r w:rsidRPr="00E517CE">
              <w:rPr>
                <w:color w:val="000000"/>
              </w:rPr>
              <w:t>о</w:t>
            </w:r>
            <w:r w:rsidRPr="00E517CE">
              <w:rPr>
                <w:color w:val="000000"/>
              </w:rPr>
              <w:t>риальным органом государственной статистики по Ульяновской области</w:t>
            </w:r>
            <w:r>
              <w:rPr>
                <w:color w:val="000000"/>
              </w:rPr>
              <w:t xml:space="preserve"> </w:t>
            </w:r>
          </w:p>
          <w:p w:rsidR="00432DC6" w:rsidRPr="00E517CE" w:rsidRDefault="00432DC6" w:rsidP="00151264">
            <w:pPr>
              <w:jc w:val="both"/>
              <w:rPr>
                <w:color w:val="000000"/>
              </w:rPr>
            </w:pPr>
          </w:p>
        </w:tc>
      </w:tr>
    </w:tbl>
    <w:p w:rsidR="00432DC6" w:rsidRDefault="00432DC6" w:rsidP="0027534F">
      <w:pPr>
        <w:jc w:val="center"/>
        <w:rPr>
          <w:b/>
          <w:sz w:val="28"/>
          <w:szCs w:val="28"/>
        </w:rPr>
      </w:pPr>
    </w:p>
    <w:p w:rsidR="00432DC6" w:rsidRDefault="00432DC6" w:rsidP="00275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</w:p>
    <w:p w:rsidR="00432DC6" w:rsidRDefault="00432DC6" w:rsidP="0027534F">
      <w:pPr>
        <w:jc w:val="center"/>
        <w:rPr>
          <w:b/>
          <w:sz w:val="28"/>
          <w:szCs w:val="28"/>
        </w:rPr>
      </w:pPr>
    </w:p>
    <w:p w:rsidR="00432DC6" w:rsidRPr="00432DC6" w:rsidRDefault="00432DC6" w:rsidP="00432D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DC6">
        <w:rPr>
          <w:rFonts w:ascii="Times New Roman" w:hAnsi="Times New Roman" w:cs="Times New Roman"/>
          <w:b/>
          <w:sz w:val="24"/>
          <w:szCs w:val="24"/>
        </w:rPr>
        <w:t xml:space="preserve">показатели  качества государственной работы  «Освещение  темы развития инвестиционного потенциала региона» </w:t>
      </w:r>
    </w:p>
    <w:p w:rsidR="00432DC6" w:rsidRDefault="00432DC6" w:rsidP="0027534F">
      <w:pPr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09"/>
        <w:gridCol w:w="4252"/>
        <w:gridCol w:w="5387"/>
      </w:tblGrid>
      <w:tr w:rsidR="00432DC6" w:rsidRPr="00E517CE" w:rsidTr="00151264">
        <w:trPr>
          <w:trHeight w:val="767"/>
        </w:trPr>
        <w:tc>
          <w:tcPr>
            <w:tcW w:w="86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7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17CE">
              <w:rPr>
                <w:sz w:val="24"/>
                <w:szCs w:val="24"/>
              </w:rPr>
              <w:t>/</w:t>
            </w:r>
            <w:proofErr w:type="spellStart"/>
            <w:r w:rsidRPr="00E517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9" w:type="dxa"/>
          </w:tcPr>
          <w:p w:rsidR="00432DC6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 xml:space="preserve">Показатели качества </w:t>
            </w:r>
            <w:proofErr w:type="gramStart"/>
            <w:r w:rsidRPr="00E517CE"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 xml:space="preserve">Формула </w:t>
            </w:r>
            <w:proofErr w:type="gramStart"/>
            <w:r w:rsidRPr="00E517CE">
              <w:rPr>
                <w:sz w:val="24"/>
                <w:szCs w:val="24"/>
              </w:rPr>
              <w:t>расчёта значений показат</w:t>
            </w:r>
            <w:r w:rsidRPr="00E517CE">
              <w:rPr>
                <w:sz w:val="24"/>
                <w:szCs w:val="24"/>
              </w:rPr>
              <w:t>е</w:t>
            </w:r>
            <w:r w:rsidRPr="00E517CE">
              <w:rPr>
                <w:sz w:val="24"/>
                <w:szCs w:val="24"/>
              </w:rPr>
              <w:t>лей качества государственной  работы</w:t>
            </w:r>
            <w:proofErr w:type="gramEnd"/>
          </w:p>
        </w:tc>
        <w:tc>
          <w:tcPr>
            <w:tcW w:w="5387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>Источник информации о значениях показателей качества государственной работы</w:t>
            </w:r>
          </w:p>
        </w:tc>
      </w:tr>
    </w:tbl>
    <w:p w:rsidR="00432DC6" w:rsidRPr="003F78FC" w:rsidRDefault="00432DC6" w:rsidP="00432DC6">
      <w:pPr>
        <w:pStyle w:val="a3"/>
        <w:jc w:val="center"/>
        <w:rPr>
          <w:b/>
          <w:bCs/>
          <w:sz w:val="2"/>
          <w:szCs w:val="2"/>
        </w:rPr>
      </w:pPr>
      <w:r w:rsidRPr="003F78FC">
        <w:rPr>
          <w:b/>
          <w:bCs/>
          <w:sz w:val="2"/>
          <w:szCs w:val="2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09"/>
        <w:gridCol w:w="4252"/>
        <w:gridCol w:w="5387"/>
      </w:tblGrid>
      <w:tr w:rsidR="00432DC6" w:rsidRPr="00E517CE" w:rsidTr="00151264">
        <w:trPr>
          <w:trHeight w:val="351"/>
          <w:tblHeader/>
        </w:trPr>
        <w:tc>
          <w:tcPr>
            <w:tcW w:w="86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432DC6" w:rsidRPr="00E517CE" w:rsidRDefault="00432DC6" w:rsidP="00151264">
            <w:pPr>
              <w:jc w:val="center"/>
            </w:pPr>
            <w:r>
              <w:t>4</w:t>
            </w:r>
          </w:p>
        </w:tc>
      </w:tr>
      <w:tr w:rsidR="00432DC6" w:rsidRPr="00E517CE" w:rsidTr="00151264">
        <w:trPr>
          <w:trHeight w:val="1868"/>
        </w:trPr>
        <w:tc>
          <w:tcPr>
            <w:tcW w:w="86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E517CE">
              <w:rPr>
                <w:sz w:val="24"/>
                <w:szCs w:val="24"/>
              </w:rPr>
              <w:t>1.</w:t>
            </w:r>
          </w:p>
        </w:tc>
        <w:tc>
          <w:tcPr>
            <w:tcW w:w="4809" w:type="dxa"/>
          </w:tcPr>
          <w:p w:rsidR="00432DC6" w:rsidRPr="009449DC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информации журнала</w:t>
            </w:r>
          </w:p>
          <w:p w:rsidR="00432DC6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</w:p>
          <w:p w:rsidR="00432DC6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информационных материалов, подготовленных и распространённых в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формационно-телекоммуникационной сети «Интернет»</w:t>
            </w:r>
          </w:p>
          <w:p w:rsidR="00432DC6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</w:p>
          <w:p w:rsidR="00432DC6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информации телевидения</w:t>
            </w:r>
          </w:p>
          <w:p w:rsidR="00432DC6" w:rsidRPr="009449DC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32DC6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</w:t>
            </w:r>
            <w:r w:rsidRPr="00E517CE">
              <w:rPr>
                <w:sz w:val="24"/>
                <w:szCs w:val="24"/>
              </w:rPr>
              <w:t>/тыс. человек населения Уль</w:t>
            </w:r>
            <w:r w:rsidRPr="00E517CE">
              <w:rPr>
                <w:sz w:val="24"/>
                <w:szCs w:val="24"/>
              </w:rPr>
              <w:t>я</w:t>
            </w:r>
            <w:r w:rsidRPr="00E517CE">
              <w:rPr>
                <w:sz w:val="24"/>
                <w:szCs w:val="24"/>
              </w:rPr>
              <w:t>новской области*100</w:t>
            </w:r>
          </w:p>
          <w:p w:rsidR="00432DC6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риалов</w:t>
            </w:r>
            <w:r w:rsidRPr="00E517CE">
              <w:rPr>
                <w:sz w:val="24"/>
                <w:szCs w:val="24"/>
              </w:rPr>
              <w:t>/тыс. человек населения Уль</w:t>
            </w:r>
            <w:r w:rsidRPr="00E517CE">
              <w:rPr>
                <w:sz w:val="24"/>
                <w:szCs w:val="24"/>
              </w:rPr>
              <w:t>я</w:t>
            </w:r>
            <w:r w:rsidRPr="00E517CE">
              <w:rPr>
                <w:sz w:val="24"/>
                <w:szCs w:val="24"/>
              </w:rPr>
              <w:t>новской области*100</w:t>
            </w:r>
          </w:p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телевизионных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</w:t>
            </w:r>
            <w:r w:rsidRPr="00E517CE">
              <w:rPr>
                <w:sz w:val="24"/>
                <w:szCs w:val="24"/>
              </w:rPr>
              <w:t>/тыс. человек населения Ульяно</w:t>
            </w:r>
            <w:r w:rsidRPr="00E517CE">
              <w:rPr>
                <w:sz w:val="24"/>
                <w:szCs w:val="24"/>
              </w:rPr>
              <w:t>в</w:t>
            </w:r>
            <w:r w:rsidRPr="00E517CE">
              <w:rPr>
                <w:sz w:val="24"/>
                <w:szCs w:val="24"/>
              </w:rPr>
              <w:t>ской области*100</w:t>
            </w:r>
          </w:p>
        </w:tc>
        <w:tc>
          <w:tcPr>
            <w:tcW w:w="5387" w:type="dxa"/>
            <w:vAlign w:val="center"/>
          </w:tcPr>
          <w:p w:rsidR="00432DC6" w:rsidRPr="00E517CE" w:rsidRDefault="00432DC6" w:rsidP="00151264">
            <w:pPr>
              <w:jc w:val="both"/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области, предоставляемые террит</w:t>
            </w:r>
            <w:r w:rsidRPr="00E517CE">
              <w:rPr>
                <w:color w:val="000000"/>
              </w:rPr>
              <w:t>о</w:t>
            </w:r>
            <w:r w:rsidRPr="00E517CE">
              <w:rPr>
                <w:color w:val="000000"/>
              </w:rPr>
              <w:t>риальным органом государственной статистики по Ульяновской области</w:t>
            </w:r>
            <w:r>
              <w:rPr>
                <w:color w:val="000000"/>
              </w:rPr>
              <w:t xml:space="preserve"> </w:t>
            </w:r>
          </w:p>
        </w:tc>
      </w:tr>
      <w:tr w:rsidR="00432DC6" w:rsidRPr="00E517CE" w:rsidTr="00151264">
        <w:trPr>
          <w:trHeight w:val="906"/>
        </w:trPr>
        <w:tc>
          <w:tcPr>
            <w:tcW w:w="86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432DC6" w:rsidRPr="009449DC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  <w:r w:rsidRPr="009449DC">
              <w:rPr>
                <w:sz w:val="24"/>
                <w:szCs w:val="24"/>
              </w:rPr>
              <w:t xml:space="preserve">Доступность информации </w:t>
            </w:r>
            <w:r>
              <w:rPr>
                <w:sz w:val="24"/>
                <w:szCs w:val="24"/>
              </w:rPr>
              <w:t>информационных материалов подготовленных и распростр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нённых в информационно-телекоммуникационной сети «Интернет» на сайте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73</w:t>
            </w:r>
          </w:p>
          <w:p w:rsidR="00432DC6" w:rsidRDefault="00432DC6" w:rsidP="00151264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  <w:p w:rsidR="00432DC6" w:rsidRPr="009449DC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  <w:r w:rsidRPr="00432DC6">
              <w:rPr>
                <w:sz w:val="24"/>
                <w:szCs w:val="24"/>
              </w:rPr>
              <w:t xml:space="preserve">0,012 шт. на 100 человек населения </w:t>
            </w:r>
            <w:r>
              <w:rPr>
                <w:sz w:val="24"/>
                <w:szCs w:val="24"/>
              </w:rPr>
              <w:lastRenderedPageBreak/>
              <w:t>Уль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новской области</w:t>
            </w:r>
          </w:p>
        </w:tc>
        <w:tc>
          <w:tcPr>
            <w:tcW w:w="4252" w:type="dxa"/>
          </w:tcPr>
          <w:p w:rsidR="00432DC6" w:rsidRPr="00432DC6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</w:p>
          <w:p w:rsidR="00432DC6" w:rsidRPr="00432DC6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</w:p>
          <w:p w:rsidR="00432DC6" w:rsidRPr="00432DC6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</w:p>
          <w:p w:rsidR="00432DC6" w:rsidRPr="00432DC6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</w:p>
          <w:p w:rsidR="00432DC6" w:rsidRPr="00432DC6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</w:p>
          <w:p w:rsidR="00432DC6" w:rsidRPr="00432DC6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432DC6">
              <w:rPr>
                <w:sz w:val="24"/>
                <w:szCs w:val="24"/>
              </w:rPr>
              <w:t>150/1267,561*100</w:t>
            </w:r>
          </w:p>
        </w:tc>
        <w:tc>
          <w:tcPr>
            <w:tcW w:w="5387" w:type="dxa"/>
            <w:vAlign w:val="center"/>
          </w:tcPr>
          <w:p w:rsidR="00432DC6" w:rsidRPr="00E517CE" w:rsidRDefault="00432DC6" w:rsidP="00151264">
            <w:pPr>
              <w:jc w:val="both"/>
              <w:rPr>
                <w:color w:val="000000"/>
              </w:rPr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области, предоставляемые террит</w:t>
            </w:r>
            <w:r w:rsidRPr="00E517CE">
              <w:rPr>
                <w:color w:val="000000"/>
              </w:rPr>
              <w:t>о</w:t>
            </w:r>
            <w:r w:rsidRPr="00E517CE">
              <w:rPr>
                <w:color w:val="000000"/>
              </w:rPr>
              <w:t>риальным органом государственной статистики по Ульяновской области</w:t>
            </w:r>
            <w:r>
              <w:rPr>
                <w:color w:val="000000"/>
              </w:rPr>
              <w:t xml:space="preserve"> </w:t>
            </w:r>
          </w:p>
        </w:tc>
      </w:tr>
      <w:tr w:rsidR="00432DC6" w:rsidRPr="00E517CE" w:rsidTr="00151264">
        <w:trPr>
          <w:trHeight w:val="906"/>
        </w:trPr>
        <w:tc>
          <w:tcPr>
            <w:tcW w:w="86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432DC6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информации телевидения</w:t>
            </w:r>
          </w:p>
          <w:p w:rsidR="00432DC6" w:rsidRDefault="00432DC6" w:rsidP="00151264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  <w:p w:rsidR="00432DC6" w:rsidRDefault="00432DC6" w:rsidP="00151264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  <w:p w:rsidR="00432DC6" w:rsidRPr="009449DC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  <w:r w:rsidRPr="00432DC6">
              <w:rPr>
                <w:sz w:val="24"/>
                <w:szCs w:val="24"/>
              </w:rPr>
              <w:t xml:space="preserve">0,0004 шт. на 100 человек населения </w:t>
            </w:r>
            <w:r>
              <w:rPr>
                <w:sz w:val="24"/>
                <w:szCs w:val="24"/>
              </w:rPr>
              <w:t>Уль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новской области</w:t>
            </w:r>
          </w:p>
        </w:tc>
        <w:tc>
          <w:tcPr>
            <w:tcW w:w="4252" w:type="dxa"/>
          </w:tcPr>
          <w:p w:rsidR="00432DC6" w:rsidRPr="00432DC6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  <w:r w:rsidRPr="00432DC6">
              <w:rPr>
                <w:sz w:val="24"/>
                <w:szCs w:val="24"/>
              </w:rPr>
              <w:t>5/1267,561*100</w:t>
            </w:r>
          </w:p>
        </w:tc>
        <w:tc>
          <w:tcPr>
            <w:tcW w:w="5387" w:type="dxa"/>
            <w:vAlign w:val="center"/>
          </w:tcPr>
          <w:p w:rsidR="00432DC6" w:rsidRPr="00E517CE" w:rsidRDefault="00432DC6" w:rsidP="00151264">
            <w:pPr>
              <w:jc w:val="both"/>
              <w:rPr>
                <w:color w:val="000000"/>
              </w:rPr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области, предоставляемые террит</w:t>
            </w:r>
            <w:r w:rsidRPr="00E517CE">
              <w:rPr>
                <w:color w:val="000000"/>
              </w:rPr>
              <w:t>о</w:t>
            </w:r>
            <w:r w:rsidRPr="00E517CE">
              <w:rPr>
                <w:color w:val="000000"/>
              </w:rPr>
              <w:t>риальным органом государственной статистики по Ульяновской области</w:t>
            </w:r>
          </w:p>
        </w:tc>
      </w:tr>
      <w:tr w:rsidR="00432DC6" w:rsidRPr="00E517CE" w:rsidTr="00151264">
        <w:trPr>
          <w:trHeight w:val="906"/>
        </w:trPr>
        <w:tc>
          <w:tcPr>
            <w:tcW w:w="862" w:type="dxa"/>
          </w:tcPr>
          <w:p w:rsidR="00432DC6" w:rsidRPr="00E517CE" w:rsidRDefault="00432DC6" w:rsidP="0015126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432DC6" w:rsidRDefault="00432DC6" w:rsidP="00151264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Доступность информации журнала</w:t>
            </w:r>
          </w:p>
          <w:p w:rsidR="00432DC6" w:rsidRPr="009449DC" w:rsidRDefault="00432DC6" w:rsidP="00151264">
            <w:pPr>
              <w:pStyle w:val="a3"/>
              <w:jc w:val="both"/>
              <w:rPr>
                <w:sz w:val="24"/>
                <w:szCs w:val="24"/>
              </w:rPr>
            </w:pPr>
            <w:r w:rsidRPr="00432DC6">
              <w:rPr>
                <w:sz w:val="24"/>
                <w:szCs w:val="24"/>
              </w:rPr>
              <w:t xml:space="preserve">0,24. на 100 человек населения </w:t>
            </w:r>
            <w:r>
              <w:rPr>
                <w:sz w:val="24"/>
                <w:szCs w:val="24"/>
              </w:rPr>
              <w:t>Ульяновской области</w:t>
            </w:r>
          </w:p>
        </w:tc>
        <w:tc>
          <w:tcPr>
            <w:tcW w:w="4252" w:type="dxa"/>
          </w:tcPr>
          <w:p w:rsidR="00432DC6" w:rsidRDefault="00432DC6" w:rsidP="00151264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432DC6">
              <w:rPr>
                <w:sz w:val="24"/>
                <w:szCs w:val="24"/>
              </w:rPr>
              <w:t>3000/1267,561*100</w:t>
            </w:r>
          </w:p>
        </w:tc>
        <w:tc>
          <w:tcPr>
            <w:tcW w:w="5387" w:type="dxa"/>
            <w:vAlign w:val="center"/>
          </w:tcPr>
          <w:p w:rsidR="00432DC6" w:rsidRPr="00E517CE" w:rsidRDefault="00432DC6" w:rsidP="00151264">
            <w:pPr>
              <w:jc w:val="both"/>
              <w:rPr>
                <w:color w:val="000000"/>
              </w:rPr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области, предоставляемые террит</w:t>
            </w:r>
            <w:r w:rsidRPr="00E517CE">
              <w:rPr>
                <w:color w:val="000000"/>
              </w:rPr>
              <w:t>о</w:t>
            </w:r>
            <w:r w:rsidRPr="00E517CE">
              <w:rPr>
                <w:color w:val="000000"/>
              </w:rPr>
              <w:t>риальным органом государственной статистики по Ульяновской области</w:t>
            </w:r>
          </w:p>
        </w:tc>
      </w:tr>
    </w:tbl>
    <w:p w:rsidR="00432DC6" w:rsidRPr="00372B4A" w:rsidRDefault="00432DC6" w:rsidP="00432DC6">
      <w:pPr>
        <w:pStyle w:val="ConsPlusNormal"/>
        <w:widowControl/>
        <w:tabs>
          <w:tab w:val="left" w:pos="567"/>
        </w:tabs>
        <w:ind w:firstLine="0"/>
      </w:pPr>
    </w:p>
    <w:p w:rsidR="00432DC6" w:rsidRPr="0027534F" w:rsidRDefault="00432DC6" w:rsidP="0027534F">
      <w:pPr>
        <w:jc w:val="center"/>
        <w:rPr>
          <w:b/>
          <w:sz w:val="28"/>
          <w:szCs w:val="28"/>
        </w:rPr>
      </w:pPr>
    </w:p>
    <w:sectPr w:rsidR="00432DC6" w:rsidRPr="0027534F" w:rsidSect="001A2C4A">
      <w:pgSz w:w="16838" w:h="11906" w:orient="landscape" w:code="9"/>
      <w:pgMar w:top="426" w:right="53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7AD"/>
    <w:rsid w:val="00197710"/>
    <w:rsid w:val="001A2C4A"/>
    <w:rsid w:val="001B3582"/>
    <w:rsid w:val="00221DCF"/>
    <w:rsid w:val="0027534F"/>
    <w:rsid w:val="002F2815"/>
    <w:rsid w:val="00413003"/>
    <w:rsid w:val="00432DC6"/>
    <w:rsid w:val="004432F7"/>
    <w:rsid w:val="005C0FFF"/>
    <w:rsid w:val="00650F20"/>
    <w:rsid w:val="00755811"/>
    <w:rsid w:val="00862B66"/>
    <w:rsid w:val="008E57AD"/>
    <w:rsid w:val="009F6975"/>
    <w:rsid w:val="00A2422A"/>
    <w:rsid w:val="00AA6699"/>
    <w:rsid w:val="00C50F11"/>
    <w:rsid w:val="00CC6B1A"/>
    <w:rsid w:val="00D10498"/>
    <w:rsid w:val="00D14086"/>
    <w:rsid w:val="00F6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5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E57A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E57A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panfutova_on</dc:creator>
  <cp:keywords/>
  <dc:description/>
  <cp:lastModifiedBy>panfutova_on</cp:lastModifiedBy>
  <cp:revision>17</cp:revision>
  <cp:lastPrinted>2014-12-24T07:45:00Z</cp:lastPrinted>
  <dcterms:created xsi:type="dcterms:W3CDTF">2014-12-24T06:02:00Z</dcterms:created>
  <dcterms:modified xsi:type="dcterms:W3CDTF">2014-12-24T07:50:00Z</dcterms:modified>
</cp:coreProperties>
</file>