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74" w:rsidRPr="00A93574" w:rsidRDefault="00A93574" w:rsidP="00A93574"/>
    <w:p w:rsidR="006E5FCE" w:rsidRDefault="006E5FCE" w:rsidP="00244D4F">
      <w:pPr>
        <w:pStyle w:val="6"/>
        <w:rPr>
          <w:b/>
        </w:rPr>
      </w:pPr>
    </w:p>
    <w:p w:rsidR="00244D4F" w:rsidRDefault="00244D4F" w:rsidP="00244D4F"/>
    <w:p w:rsidR="00244D4F" w:rsidRDefault="00244D4F" w:rsidP="00244D4F"/>
    <w:p w:rsidR="00244D4F" w:rsidRDefault="00244D4F" w:rsidP="00244D4F"/>
    <w:p w:rsidR="00244D4F" w:rsidRDefault="00244D4F" w:rsidP="00244D4F"/>
    <w:p w:rsidR="00244D4F" w:rsidRDefault="00244D4F" w:rsidP="00244D4F"/>
    <w:p w:rsidR="00244D4F" w:rsidRDefault="00244D4F" w:rsidP="00244D4F"/>
    <w:p w:rsidR="00244D4F" w:rsidRDefault="00244D4F" w:rsidP="00244D4F"/>
    <w:p w:rsidR="00244D4F" w:rsidRDefault="00244D4F" w:rsidP="00244D4F"/>
    <w:p w:rsidR="00244D4F" w:rsidRDefault="00244D4F" w:rsidP="00244D4F"/>
    <w:p w:rsidR="00244D4F" w:rsidRDefault="00244D4F" w:rsidP="00244D4F"/>
    <w:p w:rsidR="00244D4F" w:rsidRDefault="00244D4F" w:rsidP="00244D4F"/>
    <w:p w:rsidR="00244D4F" w:rsidRDefault="00244D4F" w:rsidP="00244D4F"/>
    <w:p w:rsidR="00244D4F" w:rsidRPr="00244D4F" w:rsidRDefault="00244D4F" w:rsidP="00244D4F"/>
    <w:p w:rsidR="00742CB0" w:rsidRPr="008B5897" w:rsidRDefault="008B5897" w:rsidP="008B5897">
      <w:pPr>
        <w:jc w:val="center"/>
        <w:rPr>
          <w:sz w:val="28"/>
          <w:szCs w:val="28"/>
        </w:rPr>
      </w:pPr>
      <w:r w:rsidRPr="008B5897">
        <w:rPr>
          <w:b/>
          <w:sz w:val="28"/>
          <w:szCs w:val="28"/>
        </w:rPr>
        <w:t xml:space="preserve">О внесении изменений в Положение об </w:t>
      </w:r>
      <w:r w:rsidR="00172101">
        <w:rPr>
          <w:b/>
          <w:sz w:val="28"/>
          <w:szCs w:val="28"/>
        </w:rPr>
        <w:t>Агентстве</w:t>
      </w:r>
      <w:r w:rsidRPr="008B5897">
        <w:rPr>
          <w:b/>
          <w:sz w:val="28"/>
          <w:szCs w:val="28"/>
        </w:rPr>
        <w:t xml:space="preserve"> по обеспечению деятельности мировых судей Ульяновской области</w:t>
      </w:r>
    </w:p>
    <w:p w:rsidR="00742CB0" w:rsidRDefault="00742CB0" w:rsidP="00742CB0">
      <w:pPr>
        <w:rPr>
          <w:sz w:val="24"/>
          <w:szCs w:val="24"/>
        </w:rPr>
      </w:pPr>
    </w:p>
    <w:p w:rsidR="002F7148" w:rsidRDefault="002F7148" w:rsidP="00742CB0">
      <w:pPr>
        <w:rPr>
          <w:sz w:val="24"/>
          <w:szCs w:val="24"/>
        </w:rPr>
      </w:pPr>
    </w:p>
    <w:p w:rsidR="00742CB0" w:rsidRDefault="00742CB0" w:rsidP="00D6420E">
      <w:pPr>
        <w:pStyle w:val="a4"/>
        <w:ind w:firstLine="709"/>
        <w:rPr>
          <w:szCs w:val="20"/>
        </w:rPr>
      </w:pPr>
      <w:r>
        <w:rPr>
          <w:szCs w:val="20"/>
        </w:rPr>
        <w:t xml:space="preserve">Правительство Ульяновской области </w:t>
      </w:r>
      <w:r w:rsidR="00244D4F">
        <w:rPr>
          <w:szCs w:val="20"/>
        </w:rPr>
        <w:t xml:space="preserve"> </w:t>
      </w:r>
      <w:proofErr w:type="gramStart"/>
      <w:r>
        <w:rPr>
          <w:szCs w:val="20"/>
        </w:rPr>
        <w:t>п</w:t>
      </w:r>
      <w:proofErr w:type="gramEnd"/>
      <w:r w:rsidR="008049C8">
        <w:rPr>
          <w:szCs w:val="20"/>
        </w:rPr>
        <w:t xml:space="preserve"> </w:t>
      </w:r>
      <w:r>
        <w:rPr>
          <w:szCs w:val="20"/>
        </w:rPr>
        <w:t>о</w:t>
      </w:r>
      <w:r w:rsidR="008049C8">
        <w:rPr>
          <w:szCs w:val="20"/>
        </w:rPr>
        <w:t xml:space="preserve"> </w:t>
      </w:r>
      <w:r>
        <w:rPr>
          <w:szCs w:val="20"/>
        </w:rPr>
        <w:t>с</w:t>
      </w:r>
      <w:r w:rsidR="008049C8">
        <w:rPr>
          <w:szCs w:val="20"/>
        </w:rPr>
        <w:t xml:space="preserve"> </w:t>
      </w:r>
      <w:r>
        <w:rPr>
          <w:szCs w:val="20"/>
        </w:rPr>
        <w:t>т</w:t>
      </w:r>
      <w:r w:rsidR="008049C8">
        <w:rPr>
          <w:szCs w:val="20"/>
        </w:rPr>
        <w:t xml:space="preserve"> </w:t>
      </w:r>
      <w:r>
        <w:rPr>
          <w:szCs w:val="20"/>
        </w:rPr>
        <w:t>а</w:t>
      </w:r>
      <w:r w:rsidR="008049C8">
        <w:rPr>
          <w:szCs w:val="20"/>
        </w:rPr>
        <w:t xml:space="preserve"> </w:t>
      </w:r>
      <w:r>
        <w:rPr>
          <w:szCs w:val="20"/>
        </w:rPr>
        <w:t>н</w:t>
      </w:r>
      <w:r w:rsidR="008049C8">
        <w:rPr>
          <w:szCs w:val="20"/>
        </w:rPr>
        <w:t xml:space="preserve"> </w:t>
      </w:r>
      <w:r>
        <w:rPr>
          <w:szCs w:val="20"/>
        </w:rPr>
        <w:t>о</w:t>
      </w:r>
      <w:r w:rsidR="008049C8">
        <w:rPr>
          <w:szCs w:val="20"/>
        </w:rPr>
        <w:t xml:space="preserve"> </w:t>
      </w:r>
      <w:r>
        <w:rPr>
          <w:szCs w:val="20"/>
        </w:rPr>
        <w:t>в</w:t>
      </w:r>
      <w:r w:rsidR="008049C8">
        <w:rPr>
          <w:szCs w:val="20"/>
        </w:rPr>
        <w:t xml:space="preserve"> </w:t>
      </w:r>
      <w:r>
        <w:rPr>
          <w:szCs w:val="20"/>
        </w:rPr>
        <w:t>л</w:t>
      </w:r>
      <w:r w:rsidR="008049C8">
        <w:rPr>
          <w:szCs w:val="20"/>
        </w:rPr>
        <w:t xml:space="preserve"> </w:t>
      </w:r>
      <w:r>
        <w:rPr>
          <w:szCs w:val="20"/>
        </w:rPr>
        <w:t>я</w:t>
      </w:r>
      <w:r w:rsidR="008049C8">
        <w:rPr>
          <w:szCs w:val="20"/>
        </w:rPr>
        <w:t xml:space="preserve"> </w:t>
      </w:r>
      <w:r>
        <w:rPr>
          <w:szCs w:val="20"/>
        </w:rPr>
        <w:t>е</w:t>
      </w:r>
      <w:r w:rsidR="008049C8">
        <w:rPr>
          <w:szCs w:val="20"/>
        </w:rPr>
        <w:t xml:space="preserve"> </w:t>
      </w:r>
      <w:r>
        <w:rPr>
          <w:szCs w:val="20"/>
        </w:rPr>
        <w:t>т:</w:t>
      </w:r>
    </w:p>
    <w:p w:rsidR="00D7787E" w:rsidRDefault="00B23544" w:rsidP="00D7787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7787E">
        <w:rPr>
          <w:sz w:val="28"/>
        </w:rPr>
        <w:t xml:space="preserve">Утвердить </w:t>
      </w:r>
      <w:r w:rsidR="00D7787E" w:rsidRPr="00D7787E">
        <w:rPr>
          <w:sz w:val="28"/>
          <w:szCs w:val="28"/>
        </w:rPr>
        <w:t>прилагаем</w:t>
      </w:r>
      <w:r w:rsidR="00E71321">
        <w:rPr>
          <w:sz w:val="28"/>
          <w:szCs w:val="28"/>
        </w:rPr>
        <w:t>ые</w:t>
      </w:r>
      <w:r w:rsidR="00D7787E">
        <w:rPr>
          <w:sz w:val="28"/>
          <w:szCs w:val="28"/>
        </w:rPr>
        <w:t xml:space="preserve"> изменени</w:t>
      </w:r>
      <w:r w:rsidR="00E71321">
        <w:rPr>
          <w:sz w:val="28"/>
          <w:szCs w:val="28"/>
        </w:rPr>
        <w:t>я</w:t>
      </w:r>
      <w:r w:rsidR="00D7787E">
        <w:rPr>
          <w:sz w:val="28"/>
          <w:szCs w:val="28"/>
        </w:rPr>
        <w:t xml:space="preserve"> в </w:t>
      </w:r>
      <w:r w:rsidR="00D7787E">
        <w:rPr>
          <w:sz w:val="28"/>
        </w:rPr>
        <w:t xml:space="preserve">Положение об </w:t>
      </w:r>
      <w:r w:rsidR="00172101">
        <w:rPr>
          <w:sz w:val="28"/>
        </w:rPr>
        <w:t>Агентстве</w:t>
      </w:r>
      <w:r w:rsidR="00D7787E">
        <w:rPr>
          <w:sz w:val="28"/>
        </w:rPr>
        <w:t xml:space="preserve"> </w:t>
      </w:r>
      <w:r w:rsidR="00200A17">
        <w:rPr>
          <w:sz w:val="28"/>
        </w:rPr>
        <w:t xml:space="preserve">                     </w:t>
      </w:r>
      <w:r w:rsidR="00D7787E">
        <w:rPr>
          <w:sz w:val="28"/>
        </w:rPr>
        <w:t xml:space="preserve">по обеспечению деятельности мировых судей Ульяновской области, утверждённое </w:t>
      </w:r>
      <w:r w:rsidR="00C05406">
        <w:rPr>
          <w:sz w:val="28"/>
        </w:rPr>
        <w:t>постановление</w:t>
      </w:r>
      <w:r w:rsidR="00D7787E">
        <w:rPr>
          <w:sz w:val="28"/>
        </w:rPr>
        <w:t>м</w:t>
      </w:r>
      <w:r w:rsidR="00C05406">
        <w:rPr>
          <w:sz w:val="28"/>
        </w:rPr>
        <w:t xml:space="preserve"> Правительства Ульяновской области </w:t>
      </w:r>
      <w:r w:rsidR="00200A17">
        <w:rPr>
          <w:sz w:val="28"/>
        </w:rPr>
        <w:t xml:space="preserve">                         </w:t>
      </w:r>
      <w:r w:rsidR="00C05406">
        <w:rPr>
          <w:sz w:val="28"/>
        </w:rPr>
        <w:t xml:space="preserve">от </w:t>
      </w:r>
      <w:r w:rsidR="00172101">
        <w:rPr>
          <w:sz w:val="28"/>
        </w:rPr>
        <w:t>19</w:t>
      </w:r>
      <w:r w:rsidR="00C05406">
        <w:rPr>
          <w:sz w:val="28"/>
        </w:rPr>
        <w:t>.0</w:t>
      </w:r>
      <w:r w:rsidR="00172101">
        <w:rPr>
          <w:sz w:val="28"/>
        </w:rPr>
        <w:t>1</w:t>
      </w:r>
      <w:r w:rsidR="00C05406">
        <w:rPr>
          <w:sz w:val="28"/>
        </w:rPr>
        <w:t>.201</w:t>
      </w:r>
      <w:r w:rsidR="00172101">
        <w:rPr>
          <w:sz w:val="28"/>
        </w:rPr>
        <w:t>7</w:t>
      </w:r>
      <w:r w:rsidR="00D7787E">
        <w:rPr>
          <w:sz w:val="28"/>
        </w:rPr>
        <w:t xml:space="preserve"> </w:t>
      </w:r>
      <w:r w:rsidR="00C05406">
        <w:rPr>
          <w:sz w:val="28"/>
        </w:rPr>
        <w:t xml:space="preserve">№ </w:t>
      </w:r>
      <w:r w:rsidR="00172101">
        <w:rPr>
          <w:sz w:val="28"/>
        </w:rPr>
        <w:t>1/22</w:t>
      </w:r>
      <w:r w:rsidR="00C05406">
        <w:rPr>
          <w:sz w:val="28"/>
        </w:rPr>
        <w:t xml:space="preserve">-П «Об утверждении Положения об </w:t>
      </w:r>
      <w:r w:rsidR="00172101">
        <w:rPr>
          <w:sz w:val="28"/>
        </w:rPr>
        <w:t>Агентстве</w:t>
      </w:r>
      <w:r w:rsidR="00C05406">
        <w:rPr>
          <w:sz w:val="28"/>
        </w:rPr>
        <w:t xml:space="preserve"> </w:t>
      </w:r>
      <w:r w:rsidR="00200A17">
        <w:rPr>
          <w:sz w:val="28"/>
        </w:rPr>
        <w:t xml:space="preserve">                           </w:t>
      </w:r>
      <w:r w:rsidR="00C05406">
        <w:rPr>
          <w:sz w:val="28"/>
        </w:rPr>
        <w:t>по обеспечению деятельности мировых судей Ульяновской области»</w:t>
      </w:r>
      <w:r w:rsidR="00D7787E">
        <w:rPr>
          <w:sz w:val="28"/>
        </w:rPr>
        <w:t>.</w:t>
      </w:r>
    </w:p>
    <w:p w:rsidR="00742CB0" w:rsidRDefault="00B23544" w:rsidP="00177972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силу на следующий день после дня его официального опубликования. </w:t>
      </w:r>
    </w:p>
    <w:p w:rsidR="00177972" w:rsidRDefault="00177972" w:rsidP="00177972">
      <w:pPr>
        <w:ind w:firstLine="709"/>
        <w:jc w:val="both"/>
        <w:rPr>
          <w:sz w:val="28"/>
        </w:rPr>
      </w:pPr>
    </w:p>
    <w:p w:rsidR="00177972" w:rsidRDefault="00177972" w:rsidP="00177972">
      <w:pPr>
        <w:ind w:firstLine="709"/>
        <w:jc w:val="both"/>
        <w:rPr>
          <w:sz w:val="28"/>
        </w:rPr>
      </w:pPr>
    </w:p>
    <w:p w:rsidR="00177972" w:rsidRPr="00177972" w:rsidRDefault="00177972" w:rsidP="00177972">
      <w:pPr>
        <w:ind w:firstLine="709"/>
        <w:jc w:val="both"/>
        <w:rPr>
          <w:sz w:val="28"/>
        </w:rPr>
      </w:pPr>
    </w:p>
    <w:p w:rsidR="00742CB0" w:rsidRDefault="00742CB0" w:rsidP="00742CB0">
      <w:pPr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</w:r>
    </w:p>
    <w:p w:rsidR="00D7787E" w:rsidRDefault="00742CB0" w:rsidP="00244D4F">
      <w:pPr>
        <w:jc w:val="both"/>
        <w:rPr>
          <w:sz w:val="28"/>
          <w:szCs w:val="28"/>
        </w:rPr>
      </w:pPr>
      <w:r>
        <w:rPr>
          <w:sz w:val="28"/>
        </w:rPr>
        <w:t xml:space="preserve">Правительства области                      </w:t>
      </w:r>
      <w:r w:rsidR="00244D4F">
        <w:rPr>
          <w:sz w:val="28"/>
        </w:rPr>
        <w:t xml:space="preserve">   </w:t>
      </w:r>
      <w:r>
        <w:rPr>
          <w:sz w:val="28"/>
        </w:rPr>
        <w:t xml:space="preserve">                                                </w:t>
      </w:r>
      <w:proofErr w:type="spellStart"/>
      <w:r w:rsidR="00FA3619">
        <w:rPr>
          <w:sz w:val="28"/>
        </w:rPr>
        <w:t>А.А.Смекалин</w:t>
      </w:r>
      <w:proofErr w:type="spellEnd"/>
      <w:r w:rsidR="002F7148" w:rsidRPr="00D7787E">
        <w:rPr>
          <w:sz w:val="28"/>
          <w:szCs w:val="28"/>
        </w:rPr>
        <w:t xml:space="preserve"> </w:t>
      </w:r>
    </w:p>
    <w:p w:rsidR="00D7787E" w:rsidRDefault="00D7787E" w:rsidP="00D7787E">
      <w:pPr>
        <w:rPr>
          <w:sz w:val="28"/>
          <w:szCs w:val="28"/>
        </w:rPr>
      </w:pPr>
    </w:p>
    <w:p w:rsidR="00D7787E" w:rsidRDefault="00D7787E" w:rsidP="00D7787E">
      <w:pPr>
        <w:rPr>
          <w:sz w:val="28"/>
          <w:szCs w:val="28"/>
        </w:rPr>
      </w:pPr>
    </w:p>
    <w:p w:rsidR="00D7787E" w:rsidRDefault="00D7787E" w:rsidP="00D7787E">
      <w:pPr>
        <w:rPr>
          <w:sz w:val="28"/>
          <w:szCs w:val="28"/>
        </w:rPr>
      </w:pPr>
    </w:p>
    <w:p w:rsidR="00D7787E" w:rsidRDefault="00D7787E" w:rsidP="00D7787E">
      <w:pPr>
        <w:rPr>
          <w:sz w:val="28"/>
          <w:szCs w:val="28"/>
        </w:rPr>
      </w:pPr>
    </w:p>
    <w:p w:rsidR="00D7787E" w:rsidRDefault="00D7787E" w:rsidP="00D7787E">
      <w:pPr>
        <w:rPr>
          <w:sz w:val="28"/>
          <w:szCs w:val="28"/>
        </w:rPr>
      </w:pPr>
    </w:p>
    <w:p w:rsidR="00D7787E" w:rsidRDefault="00D7787E" w:rsidP="00D7787E">
      <w:pPr>
        <w:rPr>
          <w:sz w:val="28"/>
          <w:szCs w:val="28"/>
        </w:rPr>
      </w:pPr>
    </w:p>
    <w:p w:rsidR="00D7787E" w:rsidRDefault="00D7787E" w:rsidP="00D7787E">
      <w:pPr>
        <w:rPr>
          <w:sz w:val="28"/>
          <w:szCs w:val="28"/>
        </w:rPr>
      </w:pPr>
    </w:p>
    <w:p w:rsidR="00D7787E" w:rsidRDefault="00D7787E" w:rsidP="00D7787E">
      <w:pPr>
        <w:rPr>
          <w:sz w:val="28"/>
          <w:szCs w:val="28"/>
        </w:rPr>
      </w:pPr>
    </w:p>
    <w:p w:rsidR="00244D4F" w:rsidRDefault="00244D4F" w:rsidP="00D7787E">
      <w:pPr>
        <w:rPr>
          <w:sz w:val="28"/>
          <w:szCs w:val="28"/>
        </w:rPr>
        <w:sectPr w:rsidR="00244D4F" w:rsidSect="00BF4128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841F5" w:rsidRDefault="001841F5" w:rsidP="00244D4F">
      <w:pPr>
        <w:pStyle w:val="ConsPlusNormal"/>
        <w:tabs>
          <w:tab w:val="left" w:pos="6285"/>
          <w:tab w:val="right" w:pos="9355"/>
        </w:tabs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44D4F" w:rsidRPr="00D07971" w:rsidRDefault="00244D4F" w:rsidP="00244D4F">
      <w:pPr>
        <w:pStyle w:val="ConsPlusNormal"/>
        <w:tabs>
          <w:tab w:val="left" w:pos="6285"/>
          <w:tab w:val="right" w:pos="9355"/>
        </w:tabs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4D4F" w:rsidRDefault="001841F5" w:rsidP="00244D4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797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971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1841F5" w:rsidRPr="00D07971" w:rsidRDefault="001841F5" w:rsidP="00244D4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0797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1841F5" w:rsidRDefault="001841F5" w:rsidP="00184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87E" w:rsidRDefault="00D7787E" w:rsidP="00D778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787E" w:rsidRPr="00D7787E" w:rsidRDefault="00D7787E" w:rsidP="00D778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787E" w:rsidRDefault="00D7787E" w:rsidP="00D7787E">
      <w:pPr>
        <w:pStyle w:val="ConsPlusTitle"/>
        <w:jc w:val="center"/>
        <w:rPr>
          <w:sz w:val="28"/>
          <w:szCs w:val="28"/>
        </w:rPr>
      </w:pPr>
      <w:bookmarkStart w:id="0" w:name="Par27"/>
      <w:bookmarkEnd w:id="0"/>
      <w:r w:rsidRPr="00D7787E">
        <w:rPr>
          <w:sz w:val="28"/>
          <w:szCs w:val="28"/>
        </w:rPr>
        <w:t>ИЗМЕНЕНИ</w:t>
      </w:r>
      <w:r w:rsidR="00E71321">
        <w:rPr>
          <w:sz w:val="28"/>
          <w:szCs w:val="28"/>
        </w:rPr>
        <w:t>Я</w:t>
      </w:r>
    </w:p>
    <w:p w:rsidR="001841F5" w:rsidRDefault="001841F5" w:rsidP="00D7787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Положение об </w:t>
      </w:r>
      <w:r w:rsidR="00172101">
        <w:rPr>
          <w:sz w:val="28"/>
          <w:szCs w:val="28"/>
        </w:rPr>
        <w:t>Агентстве</w:t>
      </w:r>
      <w:r>
        <w:rPr>
          <w:sz w:val="28"/>
          <w:szCs w:val="28"/>
        </w:rPr>
        <w:t xml:space="preserve"> по обеспечению деятельности </w:t>
      </w:r>
    </w:p>
    <w:p w:rsidR="001841F5" w:rsidRPr="00D7787E" w:rsidRDefault="001841F5" w:rsidP="00D7787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мировых судей Ульяновской области </w:t>
      </w:r>
    </w:p>
    <w:p w:rsidR="00D7787E" w:rsidRPr="00D7787E" w:rsidRDefault="00D7787E" w:rsidP="00D778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3EC" w:rsidRDefault="006E03EC" w:rsidP="00E71321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1A4546">
        <w:rPr>
          <w:sz w:val="28"/>
        </w:rPr>
        <w:t>пункте</w:t>
      </w:r>
      <w:r w:rsidR="00815633">
        <w:rPr>
          <w:sz w:val="28"/>
        </w:rPr>
        <w:t xml:space="preserve"> 2</w:t>
      </w:r>
      <w:r w:rsidR="001A4546">
        <w:rPr>
          <w:sz w:val="28"/>
        </w:rPr>
        <w:t>.1</w:t>
      </w:r>
      <w:r w:rsidR="00815633">
        <w:rPr>
          <w:sz w:val="28"/>
        </w:rPr>
        <w:t>:</w:t>
      </w:r>
    </w:p>
    <w:p w:rsidR="0092348C" w:rsidRDefault="004D4BF1" w:rsidP="0092348C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F33A39">
        <w:rPr>
          <w:sz w:val="28"/>
        </w:rPr>
        <w:t xml:space="preserve"> </w:t>
      </w:r>
      <w:r w:rsidR="0092348C">
        <w:rPr>
          <w:sz w:val="28"/>
        </w:rPr>
        <w:t>абзац первый изложить в следующей редакции:</w:t>
      </w:r>
    </w:p>
    <w:p w:rsidR="0092348C" w:rsidRDefault="0092348C" w:rsidP="0092348C">
      <w:pPr>
        <w:ind w:firstLine="709"/>
        <w:jc w:val="both"/>
        <w:rPr>
          <w:sz w:val="28"/>
        </w:rPr>
      </w:pPr>
      <w:r>
        <w:rPr>
          <w:sz w:val="28"/>
        </w:rPr>
        <w:t xml:space="preserve">«2.1. Агентство осуществляет следующие функции и полномочия </w:t>
      </w:r>
      <w:r w:rsidR="00C64274">
        <w:rPr>
          <w:sz w:val="28"/>
        </w:rPr>
        <w:br/>
      </w:r>
      <w:bookmarkStart w:id="1" w:name="_GoBack"/>
      <w:bookmarkEnd w:id="1"/>
      <w:r>
        <w:rPr>
          <w:sz w:val="28"/>
        </w:rPr>
        <w:t>по организационному обеспечению деятельности мировых судей Ульяновской области</w:t>
      </w:r>
      <w:r w:rsidR="00252A96">
        <w:rPr>
          <w:sz w:val="28"/>
        </w:rPr>
        <w:t>:</w:t>
      </w:r>
      <w:r>
        <w:rPr>
          <w:sz w:val="28"/>
        </w:rPr>
        <w:t>»;</w:t>
      </w:r>
    </w:p>
    <w:p w:rsidR="00704D51" w:rsidRDefault="00F33A39" w:rsidP="00E71321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5C44D0">
        <w:rPr>
          <w:sz w:val="28"/>
        </w:rPr>
        <w:t xml:space="preserve">) </w:t>
      </w:r>
      <w:r w:rsidR="001A4546">
        <w:rPr>
          <w:sz w:val="28"/>
        </w:rPr>
        <w:t>под</w:t>
      </w:r>
      <w:r w:rsidR="005C44D0">
        <w:rPr>
          <w:sz w:val="28"/>
        </w:rPr>
        <w:t>п</w:t>
      </w:r>
      <w:r w:rsidR="00E71321" w:rsidRPr="00D7787E">
        <w:rPr>
          <w:sz w:val="28"/>
          <w:szCs w:val="28"/>
        </w:rPr>
        <w:t xml:space="preserve">ункт </w:t>
      </w:r>
      <w:r w:rsidR="00815633">
        <w:rPr>
          <w:sz w:val="28"/>
          <w:szCs w:val="28"/>
        </w:rPr>
        <w:t>2.1.8 признать утратившим силу</w:t>
      </w:r>
      <w:r w:rsidR="00085924">
        <w:rPr>
          <w:sz w:val="28"/>
          <w:szCs w:val="28"/>
        </w:rPr>
        <w:t>;</w:t>
      </w:r>
    </w:p>
    <w:p w:rsidR="00E71321" w:rsidRPr="00D7787E" w:rsidRDefault="001A4546" w:rsidP="00E71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D51">
        <w:rPr>
          <w:sz w:val="28"/>
          <w:szCs w:val="28"/>
        </w:rPr>
        <w:t>)</w:t>
      </w:r>
      <w:r w:rsidR="00E71321">
        <w:rPr>
          <w:sz w:val="28"/>
          <w:szCs w:val="28"/>
        </w:rPr>
        <w:t xml:space="preserve"> дополнить новым</w:t>
      </w:r>
      <w:r w:rsidR="00085924">
        <w:rPr>
          <w:sz w:val="28"/>
          <w:szCs w:val="28"/>
        </w:rPr>
        <w:t>и</w:t>
      </w:r>
      <w:r w:rsidR="00E71321">
        <w:rPr>
          <w:sz w:val="28"/>
          <w:szCs w:val="28"/>
        </w:rPr>
        <w:t xml:space="preserve"> </w:t>
      </w:r>
      <w:r w:rsidR="00E71321" w:rsidRPr="00D7787E">
        <w:rPr>
          <w:sz w:val="28"/>
          <w:szCs w:val="28"/>
        </w:rPr>
        <w:t>подпункт</w:t>
      </w:r>
      <w:r w:rsidR="00085924">
        <w:rPr>
          <w:sz w:val="28"/>
          <w:szCs w:val="28"/>
        </w:rPr>
        <w:t>ами</w:t>
      </w:r>
      <w:r w:rsidR="00E71321">
        <w:rPr>
          <w:sz w:val="28"/>
          <w:szCs w:val="28"/>
        </w:rPr>
        <w:t xml:space="preserve"> </w:t>
      </w:r>
      <w:r w:rsidR="00085924">
        <w:rPr>
          <w:sz w:val="28"/>
          <w:szCs w:val="28"/>
        </w:rPr>
        <w:t xml:space="preserve">2.1.22 и </w:t>
      </w:r>
      <w:r w:rsidR="00196DD3">
        <w:rPr>
          <w:sz w:val="28"/>
          <w:szCs w:val="28"/>
        </w:rPr>
        <w:t>2.1.23</w:t>
      </w:r>
      <w:r w:rsidR="00E71321" w:rsidRPr="00D7787E">
        <w:rPr>
          <w:sz w:val="28"/>
          <w:szCs w:val="28"/>
        </w:rPr>
        <w:t xml:space="preserve"> следующего содержания:</w:t>
      </w:r>
    </w:p>
    <w:p w:rsidR="00E71321" w:rsidRDefault="00E71321" w:rsidP="00E71321">
      <w:pPr>
        <w:ind w:firstLine="709"/>
        <w:jc w:val="both"/>
        <w:rPr>
          <w:sz w:val="28"/>
          <w:szCs w:val="28"/>
        </w:rPr>
      </w:pPr>
      <w:r w:rsidRPr="00D7787E">
        <w:rPr>
          <w:sz w:val="28"/>
          <w:szCs w:val="28"/>
        </w:rPr>
        <w:t>«</w:t>
      </w:r>
      <w:r w:rsidR="00196DD3">
        <w:rPr>
          <w:sz w:val="28"/>
          <w:szCs w:val="28"/>
        </w:rPr>
        <w:t>2.1.22.</w:t>
      </w:r>
      <w:r w:rsidR="00647A55">
        <w:rPr>
          <w:sz w:val="28"/>
          <w:szCs w:val="28"/>
        </w:rPr>
        <w:t xml:space="preserve"> </w:t>
      </w:r>
      <w:r w:rsidR="001A4546">
        <w:rPr>
          <w:sz w:val="28"/>
          <w:szCs w:val="28"/>
        </w:rPr>
        <w:t>П</w:t>
      </w:r>
      <w:r w:rsidR="00647A55">
        <w:rPr>
          <w:sz w:val="28"/>
          <w:szCs w:val="28"/>
        </w:rPr>
        <w:t>еремещ</w:t>
      </w:r>
      <w:r w:rsidR="001A4546">
        <w:rPr>
          <w:sz w:val="28"/>
          <w:szCs w:val="28"/>
        </w:rPr>
        <w:t>ает</w:t>
      </w:r>
      <w:r w:rsidR="00647A55">
        <w:rPr>
          <w:sz w:val="28"/>
          <w:szCs w:val="28"/>
        </w:rPr>
        <w:t xml:space="preserve"> работника аппарата мирового судьи на иную должность, примен</w:t>
      </w:r>
      <w:r w:rsidR="001A4546">
        <w:rPr>
          <w:sz w:val="28"/>
          <w:szCs w:val="28"/>
        </w:rPr>
        <w:t>яет</w:t>
      </w:r>
      <w:r w:rsidR="00647A55">
        <w:rPr>
          <w:sz w:val="28"/>
          <w:szCs w:val="28"/>
        </w:rPr>
        <w:t xml:space="preserve"> к нему мер</w:t>
      </w:r>
      <w:r w:rsidR="003869AC">
        <w:rPr>
          <w:sz w:val="28"/>
          <w:szCs w:val="28"/>
        </w:rPr>
        <w:t>ы</w:t>
      </w:r>
      <w:r w:rsidR="00647A55">
        <w:rPr>
          <w:sz w:val="28"/>
          <w:szCs w:val="28"/>
        </w:rPr>
        <w:t xml:space="preserve"> поощрения и взыскания, а также </w:t>
      </w:r>
      <w:r w:rsidR="001A4546">
        <w:rPr>
          <w:sz w:val="28"/>
          <w:szCs w:val="28"/>
        </w:rPr>
        <w:t xml:space="preserve">утверждает </w:t>
      </w:r>
      <w:r w:rsidR="00647A55">
        <w:rPr>
          <w:sz w:val="28"/>
          <w:szCs w:val="28"/>
        </w:rPr>
        <w:t>график отпусков работников аппарата мирового судьи</w:t>
      </w:r>
      <w:r w:rsidR="001A4546">
        <w:rPr>
          <w:sz w:val="28"/>
          <w:szCs w:val="28"/>
        </w:rPr>
        <w:t xml:space="preserve"> </w:t>
      </w:r>
      <w:r w:rsidR="00C64274">
        <w:rPr>
          <w:sz w:val="28"/>
          <w:szCs w:val="28"/>
        </w:rPr>
        <w:br/>
      </w:r>
      <w:r w:rsidR="001A4546">
        <w:rPr>
          <w:sz w:val="28"/>
          <w:szCs w:val="28"/>
        </w:rPr>
        <w:t>по согласованию</w:t>
      </w:r>
      <w:r w:rsidR="00154266">
        <w:rPr>
          <w:sz w:val="28"/>
          <w:szCs w:val="28"/>
        </w:rPr>
        <w:t xml:space="preserve"> </w:t>
      </w:r>
      <w:r w:rsidR="001A4546">
        <w:rPr>
          <w:sz w:val="28"/>
          <w:szCs w:val="28"/>
        </w:rPr>
        <w:t xml:space="preserve">с </w:t>
      </w:r>
      <w:r w:rsidR="00302698">
        <w:rPr>
          <w:sz w:val="28"/>
          <w:szCs w:val="28"/>
        </w:rPr>
        <w:t>мировым судьёй соответствующего судебного участка</w:t>
      </w:r>
      <w:r w:rsidR="00647A55">
        <w:rPr>
          <w:sz w:val="28"/>
          <w:szCs w:val="28"/>
        </w:rPr>
        <w:t>.</w:t>
      </w:r>
    </w:p>
    <w:p w:rsidR="00196DD3" w:rsidRDefault="00196DD3" w:rsidP="00E71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2.1.23</w:t>
      </w:r>
      <w:r w:rsidR="003D275D">
        <w:rPr>
          <w:sz w:val="28"/>
          <w:szCs w:val="28"/>
        </w:rPr>
        <w:t xml:space="preserve">. </w:t>
      </w:r>
      <w:r w:rsidR="001A4546">
        <w:rPr>
          <w:sz w:val="28"/>
          <w:szCs w:val="28"/>
        </w:rPr>
        <w:t>Организует взаимодействие Правительства Ульяновской области</w:t>
      </w:r>
      <w:r w:rsidR="00E830FF">
        <w:rPr>
          <w:sz w:val="28"/>
          <w:szCs w:val="28"/>
        </w:rPr>
        <w:t xml:space="preserve"> </w:t>
      </w:r>
      <w:r w:rsidR="00200A17">
        <w:rPr>
          <w:sz w:val="28"/>
          <w:szCs w:val="28"/>
        </w:rPr>
        <w:t xml:space="preserve">        </w:t>
      </w:r>
      <w:r w:rsidR="00E830FF">
        <w:rPr>
          <w:sz w:val="28"/>
          <w:szCs w:val="28"/>
        </w:rPr>
        <w:t xml:space="preserve">с Советом судей Ульяновской области при </w:t>
      </w:r>
      <w:r w:rsidR="00302698">
        <w:rPr>
          <w:sz w:val="28"/>
          <w:szCs w:val="28"/>
        </w:rPr>
        <w:t>составлении</w:t>
      </w:r>
      <w:r w:rsidR="00E830FF">
        <w:rPr>
          <w:sz w:val="28"/>
          <w:szCs w:val="28"/>
        </w:rPr>
        <w:t xml:space="preserve"> проекта областного бюджета Ульяновской области в части расходов на материально-техническое обеспечение деятельности мировых судей и </w:t>
      </w:r>
      <w:r w:rsidR="00177972">
        <w:rPr>
          <w:sz w:val="28"/>
          <w:szCs w:val="28"/>
        </w:rPr>
        <w:t>оплату труда работников аппаратов</w:t>
      </w:r>
      <w:r w:rsidR="00E830FF">
        <w:rPr>
          <w:sz w:val="28"/>
          <w:szCs w:val="28"/>
        </w:rPr>
        <w:t xml:space="preserve"> мировых судей</w:t>
      </w:r>
      <w:r w:rsidR="00177972">
        <w:rPr>
          <w:sz w:val="28"/>
          <w:szCs w:val="28"/>
        </w:rPr>
        <w:t xml:space="preserve"> Ульяновской области</w:t>
      </w:r>
      <w:proofErr w:type="gramStart"/>
      <w:r w:rsidR="00E830FF">
        <w:rPr>
          <w:sz w:val="28"/>
          <w:szCs w:val="28"/>
        </w:rPr>
        <w:t xml:space="preserve">.»; </w:t>
      </w:r>
    </w:p>
    <w:p w:rsidR="00E71321" w:rsidRDefault="001A4546" w:rsidP="00E71321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4</w:t>
      </w:r>
      <w:r w:rsidR="005C44D0">
        <w:rPr>
          <w:sz w:val="28"/>
          <w:szCs w:val="28"/>
        </w:rPr>
        <w:t>)</w:t>
      </w:r>
      <w:r w:rsidR="00E71321">
        <w:rPr>
          <w:sz w:val="28"/>
          <w:szCs w:val="28"/>
        </w:rPr>
        <w:t xml:space="preserve"> </w:t>
      </w:r>
      <w:r w:rsidR="005C44D0">
        <w:rPr>
          <w:sz w:val="28"/>
          <w:szCs w:val="28"/>
        </w:rPr>
        <w:t>п</w:t>
      </w:r>
      <w:r w:rsidR="00C253B0">
        <w:rPr>
          <w:sz w:val="28"/>
          <w:szCs w:val="28"/>
        </w:rPr>
        <w:t>одпункт</w:t>
      </w:r>
      <w:r w:rsidR="00E71321">
        <w:rPr>
          <w:sz w:val="28"/>
          <w:szCs w:val="28"/>
        </w:rPr>
        <w:t xml:space="preserve"> </w:t>
      </w:r>
      <w:r w:rsidR="00E830FF">
        <w:rPr>
          <w:sz w:val="28"/>
          <w:szCs w:val="28"/>
        </w:rPr>
        <w:t>2.1</w:t>
      </w:r>
      <w:r w:rsidR="00030338">
        <w:rPr>
          <w:sz w:val="28"/>
          <w:szCs w:val="28"/>
        </w:rPr>
        <w:t>.</w:t>
      </w:r>
      <w:r w:rsidR="00E830FF">
        <w:rPr>
          <w:sz w:val="28"/>
          <w:szCs w:val="28"/>
        </w:rPr>
        <w:t>22</w:t>
      </w:r>
      <w:r w:rsidR="00030338">
        <w:rPr>
          <w:sz w:val="28"/>
          <w:szCs w:val="28"/>
        </w:rPr>
        <w:t xml:space="preserve"> </w:t>
      </w:r>
      <w:r w:rsidR="00E71321">
        <w:rPr>
          <w:sz w:val="28"/>
          <w:szCs w:val="28"/>
        </w:rPr>
        <w:t xml:space="preserve">считать </w:t>
      </w:r>
      <w:r w:rsidR="00C253B0">
        <w:rPr>
          <w:sz w:val="28"/>
          <w:szCs w:val="28"/>
        </w:rPr>
        <w:t>под</w:t>
      </w:r>
      <w:r w:rsidR="00E71321">
        <w:rPr>
          <w:sz w:val="28"/>
          <w:szCs w:val="28"/>
        </w:rPr>
        <w:t xml:space="preserve">пунктом </w:t>
      </w:r>
      <w:r w:rsidR="00E830FF">
        <w:rPr>
          <w:sz w:val="28"/>
          <w:szCs w:val="28"/>
        </w:rPr>
        <w:t>2</w:t>
      </w:r>
      <w:r w:rsidR="00030338">
        <w:rPr>
          <w:sz w:val="28"/>
          <w:szCs w:val="28"/>
        </w:rPr>
        <w:t>.</w:t>
      </w:r>
      <w:r w:rsidR="00E830FF">
        <w:rPr>
          <w:sz w:val="28"/>
          <w:szCs w:val="28"/>
        </w:rPr>
        <w:t>1</w:t>
      </w:r>
      <w:r w:rsidR="00030338">
        <w:rPr>
          <w:sz w:val="28"/>
          <w:szCs w:val="28"/>
        </w:rPr>
        <w:t>.</w:t>
      </w:r>
      <w:r w:rsidR="00E830FF">
        <w:rPr>
          <w:sz w:val="28"/>
          <w:szCs w:val="28"/>
        </w:rPr>
        <w:t>24</w:t>
      </w:r>
      <w:r w:rsidR="004D4BF1">
        <w:rPr>
          <w:sz w:val="28"/>
          <w:szCs w:val="28"/>
        </w:rPr>
        <w:t>.</w:t>
      </w:r>
      <w:r w:rsidR="00E71321">
        <w:rPr>
          <w:sz w:val="28"/>
          <w:szCs w:val="28"/>
        </w:rPr>
        <w:t xml:space="preserve"> </w:t>
      </w:r>
    </w:p>
    <w:p w:rsidR="00E830FF" w:rsidRDefault="00E830FF" w:rsidP="00E71321">
      <w:pPr>
        <w:ind w:firstLine="709"/>
        <w:jc w:val="both"/>
        <w:rPr>
          <w:sz w:val="28"/>
          <w:szCs w:val="28"/>
        </w:rPr>
      </w:pPr>
    </w:p>
    <w:p w:rsidR="00244D4F" w:rsidRDefault="00244D4F" w:rsidP="00E71321">
      <w:pPr>
        <w:ind w:firstLine="709"/>
        <w:jc w:val="both"/>
        <w:rPr>
          <w:sz w:val="28"/>
          <w:szCs w:val="28"/>
        </w:rPr>
      </w:pPr>
    </w:p>
    <w:p w:rsidR="00E830FF" w:rsidRDefault="00E830FF" w:rsidP="00177972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244D4F">
        <w:rPr>
          <w:sz w:val="28"/>
          <w:szCs w:val="28"/>
        </w:rPr>
        <w:t>__</w:t>
      </w:r>
    </w:p>
    <w:sectPr w:rsidR="00E830FF" w:rsidSect="00BF41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79" w:rsidRDefault="00FA7079" w:rsidP="00C64274">
      <w:r>
        <w:separator/>
      </w:r>
    </w:p>
  </w:endnote>
  <w:endnote w:type="continuationSeparator" w:id="0">
    <w:p w:rsidR="00FA7079" w:rsidRDefault="00FA7079" w:rsidP="00C6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74" w:rsidRPr="00C64274" w:rsidRDefault="00C64274" w:rsidP="00C64274">
    <w:pPr>
      <w:pStyle w:val="aa"/>
      <w:jc w:val="right"/>
      <w:rPr>
        <w:sz w:val="16"/>
        <w:szCs w:val="16"/>
      </w:rPr>
    </w:pPr>
    <w:r>
      <w:rPr>
        <w:sz w:val="16"/>
        <w:szCs w:val="16"/>
      </w:rPr>
      <w:t>2606км1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79" w:rsidRDefault="00FA7079" w:rsidP="00C64274">
      <w:r>
        <w:separator/>
      </w:r>
    </w:p>
  </w:footnote>
  <w:footnote w:type="continuationSeparator" w:id="0">
    <w:p w:rsidR="00FA7079" w:rsidRDefault="00FA7079" w:rsidP="00C6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283"/>
    <w:multiLevelType w:val="hybridMultilevel"/>
    <w:tmpl w:val="7638A2B0"/>
    <w:lvl w:ilvl="0" w:tplc="D5C8035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E2E754F"/>
    <w:multiLevelType w:val="hybridMultilevel"/>
    <w:tmpl w:val="B778F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747A4"/>
    <w:multiLevelType w:val="hybridMultilevel"/>
    <w:tmpl w:val="C92E67F6"/>
    <w:lvl w:ilvl="0" w:tplc="E4B2033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36F16B6B"/>
    <w:multiLevelType w:val="hybridMultilevel"/>
    <w:tmpl w:val="C5C0C8F6"/>
    <w:lvl w:ilvl="0" w:tplc="76007E8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505F17C8"/>
    <w:multiLevelType w:val="hybridMultilevel"/>
    <w:tmpl w:val="75FCCCFC"/>
    <w:lvl w:ilvl="0" w:tplc="623C07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5F0931C0"/>
    <w:multiLevelType w:val="hybridMultilevel"/>
    <w:tmpl w:val="22D8FE30"/>
    <w:lvl w:ilvl="0" w:tplc="1666B32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455C6180">
      <w:numFmt w:val="none"/>
      <w:lvlText w:val=""/>
      <w:lvlJc w:val="left"/>
      <w:pPr>
        <w:tabs>
          <w:tab w:val="num" w:pos="360"/>
        </w:tabs>
      </w:pPr>
    </w:lvl>
    <w:lvl w:ilvl="2" w:tplc="D2803A54">
      <w:numFmt w:val="none"/>
      <w:lvlText w:val=""/>
      <w:lvlJc w:val="left"/>
      <w:pPr>
        <w:tabs>
          <w:tab w:val="num" w:pos="360"/>
        </w:tabs>
      </w:pPr>
    </w:lvl>
    <w:lvl w:ilvl="3" w:tplc="F8B028CA">
      <w:numFmt w:val="none"/>
      <w:lvlText w:val=""/>
      <w:lvlJc w:val="left"/>
      <w:pPr>
        <w:tabs>
          <w:tab w:val="num" w:pos="360"/>
        </w:tabs>
      </w:pPr>
    </w:lvl>
    <w:lvl w:ilvl="4" w:tplc="432A2C26">
      <w:numFmt w:val="none"/>
      <w:lvlText w:val=""/>
      <w:lvlJc w:val="left"/>
      <w:pPr>
        <w:tabs>
          <w:tab w:val="num" w:pos="360"/>
        </w:tabs>
      </w:pPr>
    </w:lvl>
    <w:lvl w:ilvl="5" w:tplc="01D6CC54">
      <w:numFmt w:val="none"/>
      <w:lvlText w:val=""/>
      <w:lvlJc w:val="left"/>
      <w:pPr>
        <w:tabs>
          <w:tab w:val="num" w:pos="360"/>
        </w:tabs>
      </w:pPr>
    </w:lvl>
    <w:lvl w:ilvl="6" w:tplc="56D218C4">
      <w:numFmt w:val="none"/>
      <w:lvlText w:val=""/>
      <w:lvlJc w:val="left"/>
      <w:pPr>
        <w:tabs>
          <w:tab w:val="num" w:pos="360"/>
        </w:tabs>
      </w:pPr>
    </w:lvl>
    <w:lvl w:ilvl="7" w:tplc="7526CDA2">
      <w:numFmt w:val="none"/>
      <w:lvlText w:val=""/>
      <w:lvlJc w:val="left"/>
      <w:pPr>
        <w:tabs>
          <w:tab w:val="num" w:pos="360"/>
        </w:tabs>
      </w:pPr>
    </w:lvl>
    <w:lvl w:ilvl="8" w:tplc="743699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6D617B"/>
    <w:multiLevelType w:val="hybridMultilevel"/>
    <w:tmpl w:val="98209434"/>
    <w:lvl w:ilvl="0" w:tplc="3386EE8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B0"/>
    <w:rsid w:val="00030338"/>
    <w:rsid w:val="00085924"/>
    <w:rsid w:val="000F46B5"/>
    <w:rsid w:val="00102C59"/>
    <w:rsid w:val="00154266"/>
    <w:rsid w:val="00172101"/>
    <w:rsid w:val="00177972"/>
    <w:rsid w:val="001841F5"/>
    <w:rsid w:val="00196DD3"/>
    <w:rsid w:val="001A4546"/>
    <w:rsid w:val="001D45D6"/>
    <w:rsid w:val="001E7D56"/>
    <w:rsid w:val="001F25BB"/>
    <w:rsid w:val="00200A17"/>
    <w:rsid w:val="00200E83"/>
    <w:rsid w:val="00235F2C"/>
    <w:rsid w:val="00244D4F"/>
    <w:rsid w:val="00252A96"/>
    <w:rsid w:val="002F7148"/>
    <w:rsid w:val="00302698"/>
    <w:rsid w:val="003869AC"/>
    <w:rsid w:val="003D275D"/>
    <w:rsid w:val="00405454"/>
    <w:rsid w:val="00462E4B"/>
    <w:rsid w:val="00475D5B"/>
    <w:rsid w:val="004D4BF1"/>
    <w:rsid w:val="005177EA"/>
    <w:rsid w:val="005433A8"/>
    <w:rsid w:val="00563343"/>
    <w:rsid w:val="005C44D0"/>
    <w:rsid w:val="00647A55"/>
    <w:rsid w:val="006A0961"/>
    <w:rsid w:val="006A15B2"/>
    <w:rsid w:val="006B6C6D"/>
    <w:rsid w:val="006E03EC"/>
    <w:rsid w:val="006E5FCE"/>
    <w:rsid w:val="006F5BF0"/>
    <w:rsid w:val="00704D51"/>
    <w:rsid w:val="007218DB"/>
    <w:rsid w:val="00742CB0"/>
    <w:rsid w:val="007506C4"/>
    <w:rsid w:val="008049C8"/>
    <w:rsid w:val="00815633"/>
    <w:rsid w:val="00867C66"/>
    <w:rsid w:val="008B5897"/>
    <w:rsid w:val="008C72B4"/>
    <w:rsid w:val="008F2669"/>
    <w:rsid w:val="00906392"/>
    <w:rsid w:val="0092348C"/>
    <w:rsid w:val="009A0A5D"/>
    <w:rsid w:val="009E50CA"/>
    <w:rsid w:val="00A369BC"/>
    <w:rsid w:val="00A93574"/>
    <w:rsid w:val="00B23544"/>
    <w:rsid w:val="00BF4128"/>
    <w:rsid w:val="00C05406"/>
    <w:rsid w:val="00C253B0"/>
    <w:rsid w:val="00C259AE"/>
    <w:rsid w:val="00C447E2"/>
    <w:rsid w:val="00C64274"/>
    <w:rsid w:val="00CF380F"/>
    <w:rsid w:val="00CF6164"/>
    <w:rsid w:val="00D6420E"/>
    <w:rsid w:val="00D7787E"/>
    <w:rsid w:val="00D830F5"/>
    <w:rsid w:val="00D950E7"/>
    <w:rsid w:val="00E611D8"/>
    <w:rsid w:val="00E71321"/>
    <w:rsid w:val="00E830FF"/>
    <w:rsid w:val="00E932E4"/>
    <w:rsid w:val="00ED31C0"/>
    <w:rsid w:val="00F33A39"/>
    <w:rsid w:val="00F623B5"/>
    <w:rsid w:val="00FA3619"/>
    <w:rsid w:val="00FA7079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B0"/>
  </w:style>
  <w:style w:type="paragraph" w:styleId="4">
    <w:name w:val="heading 4"/>
    <w:basedOn w:val="a"/>
    <w:next w:val="a"/>
    <w:qFormat/>
    <w:rsid w:val="00742CB0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42CB0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742CB0"/>
    <w:pPr>
      <w:jc w:val="both"/>
    </w:pPr>
    <w:rPr>
      <w:sz w:val="28"/>
      <w:szCs w:val="24"/>
    </w:rPr>
  </w:style>
  <w:style w:type="table" w:styleId="a5">
    <w:name w:val="Table Grid"/>
    <w:basedOn w:val="a2"/>
    <w:rsid w:val="0074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7787E"/>
    <w:rPr>
      <w:color w:val="0000FF"/>
      <w:u w:val="single"/>
    </w:rPr>
  </w:style>
  <w:style w:type="paragraph" w:customStyle="1" w:styleId="ConsPlusTitle">
    <w:name w:val="ConsPlusTitle"/>
    <w:rsid w:val="00D77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84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4D4BF1"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rsid w:val="00647A5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rsid w:val="00C642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64274"/>
  </w:style>
  <w:style w:type="paragraph" w:styleId="aa">
    <w:name w:val="footer"/>
    <w:basedOn w:val="a"/>
    <w:link w:val="ab"/>
    <w:rsid w:val="00C642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64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B0"/>
  </w:style>
  <w:style w:type="paragraph" w:styleId="4">
    <w:name w:val="heading 4"/>
    <w:basedOn w:val="a"/>
    <w:next w:val="a"/>
    <w:qFormat/>
    <w:rsid w:val="00742CB0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42CB0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742CB0"/>
    <w:pPr>
      <w:jc w:val="both"/>
    </w:pPr>
    <w:rPr>
      <w:sz w:val="28"/>
      <w:szCs w:val="24"/>
    </w:rPr>
  </w:style>
  <w:style w:type="table" w:styleId="a5">
    <w:name w:val="Table Grid"/>
    <w:basedOn w:val="a2"/>
    <w:rsid w:val="0074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7787E"/>
    <w:rPr>
      <w:color w:val="0000FF"/>
      <w:u w:val="single"/>
    </w:rPr>
  </w:style>
  <w:style w:type="paragraph" w:customStyle="1" w:styleId="ConsPlusTitle">
    <w:name w:val="ConsPlusTitle"/>
    <w:rsid w:val="00D77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84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4D4BF1"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rsid w:val="00647A5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rsid w:val="00C642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64274"/>
  </w:style>
  <w:style w:type="paragraph" w:styleId="aa">
    <w:name w:val="footer"/>
    <w:basedOn w:val="a"/>
    <w:link w:val="ab"/>
    <w:rsid w:val="00C642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6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Проект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Моисеева Ксения Дмитриевна</cp:lastModifiedBy>
  <cp:revision>5</cp:revision>
  <cp:lastPrinted>2018-05-22T06:47:00Z</cp:lastPrinted>
  <dcterms:created xsi:type="dcterms:W3CDTF">2018-06-26T06:31:00Z</dcterms:created>
  <dcterms:modified xsi:type="dcterms:W3CDTF">2018-06-26T06:32:00Z</dcterms:modified>
</cp:coreProperties>
</file>