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85" w:rsidRDefault="005A5785" w:rsidP="00441135">
      <w:pPr>
        <w:widowControl w:val="0"/>
        <w:ind w:right="-1"/>
        <w:jc w:val="both"/>
        <w:rPr>
          <w:sz w:val="22"/>
          <w:szCs w:val="28"/>
        </w:rPr>
      </w:pPr>
    </w:p>
    <w:p w:rsidR="00097BA2" w:rsidRDefault="00097BA2" w:rsidP="00441135">
      <w:pPr>
        <w:widowControl w:val="0"/>
        <w:ind w:right="-1"/>
        <w:jc w:val="both"/>
        <w:rPr>
          <w:sz w:val="22"/>
          <w:szCs w:val="28"/>
        </w:rPr>
      </w:pPr>
    </w:p>
    <w:p w:rsidR="00097BA2" w:rsidRDefault="00097BA2" w:rsidP="00441135">
      <w:pPr>
        <w:widowControl w:val="0"/>
        <w:ind w:right="-1"/>
        <w:jc w:val="both"/>
        <w:rPr>
          <w:sz w:val="22"/>
          <w:szCs w:val="28"/>
        </w:rPr>
      </w:pPr>
    </w:p>
    <w:p w:rsidR="00097BA2" w:rsidRDefault="00097BA2" w:rsidP="00441135">
      <w:pPr>
        <w:widowControl w:val="0"/>
        <w:ind w:right="-1"/>
        <w:jc w:val="both"/>
        <w:rPr>
          <w:sz w:val="22"/>
          <w:szCs w:val="28"/>
        </w:rPr>
      </w:pPr>
    </w:p>
    <w:p w:rsidR="00097BA2" w:rsidRDefault="00097BA2" w:rsidP="00441135">
      <w:pPr>
        <w:widowControl w:val="0"/>
        <w:ind w:right="-1"/>
        <w:jc w:val="both"/>
        <w:rPr>
          <w:sz w:val="22"/>
          <w:szCs w:val="28"/>
        </w:rPr>
      </w:pPr>
    </w:p>
    <w:p w:rsidR="00097BA2" w:rsidRPr="00D61805" w:rsidRDefault="00097BA2" w:rsidP="00441135">
      <w:pPr>
        <w:widowControl w:val="0"/>
        <w:ind w:right="-1"/>
        <w:jc w:val="both"/>
        <w:rPr>
          <w:sz w:val="28"/>
          <w:szCs w:val="28"/>
        </w:rPr>
      </w:pPr>
    </w:p>
    <w:p w:rsidR="005A5785" w:rsidRDefault="005A5785" w:rsidP="00441135">
      <w:pPr>
        <w:widowControl w:val="0"/>
        <w:ind w:right="-1"/>
        <w:jc w:val="both"/>
        <w:rPr>
          <w:sz w:val="28"/>
          <w:szCs w:val="28"/>
        </w:rPr>
      </w:pPr>
    </w:p>
    <w:p w:rsidR="005A5785" w:rsidRPr="00A45178" w:rsidRDefault="005A5785" w:rsidP="00441135">
      <w:pPr>
        <w:pStyle w:val="ad"/>
        <w:spacing w:line="240" w:lineRule="auto"/>
        <w:ind w:right="-1"/>
        <w:rPr>
          <w:szCs w:val="28"/>
        </w:rPr>
      </w:pPr>
      <w:r w:rsidRPr="00A45178">
        <w:rPr>
          <w:szCs w:val="28"/>
        </w:rPr>
        <w:t>Об исполнении областного бюджета Ульяновской области</w:t>
      </w:r>
    </w:p>
    <w:p w:rsidR="005A5785" w:rsidRPr="00A45178" w:rsidRDefault="005A5785" w:rsidP="00441135">
      <w:pPr>
        <w:pStyle w:val="ad"/>
        <w:spacing w:line="240" w:lineRule="auto"/>
        <w:ind w:right="-1"/>
        <w:rPr>
          <w:b w:val="0"/>
          <w:szCs w:val="28"/>
        </w:rPr>
      </w:pPr>
      <w:r w:rsidRPr="00A45178">
        <w:rPr>
          <w:szCs w:val="28"/>
        </w:rPr>
        <w:t>за 201</w:t>
      </w:r>
      <w:r w:rsidR="00DC6415" w:rsidRPr="00A45178">
        <w:rPr>
          <w:szCs w:val="28"/>
        </w:rPr>
        <w:t>6</w:t>
      </w:r>
      <w:r w:rsidRPr="00A45178">
        <w:rPr>
          <w:szCs w:val="28"/>
        </w:rPr>
        <w:t xml:space="preserve"> год</w:t>
      </w:r>
    </w:p>
    <w:p w:rsidR="005A5785" w:rsidRDefault="005A5785" w:rsidP="001659A1">
      <w:pPr>
        <w:rPr>
          <w:sz w:val="28"/>
          <w:szCs w:val="28"/>
        </w:rPr>
      </w:pPr>
    </w:p>
    <w:p w:rsidR="003F5247" w:rsidRPr="00DD68C0" w:rsidRDefault="003F5247" w:rsidP="001659A1">
      <w:pPr>
        <w:rPr>
          <w:sz w:val="24"/>
          <w:szCs w:val="28"/>
        </w:rPr>
      </w:pPr>
    </w:p>
    <w:p w:rsidR="005A5785" w:rsidRDefault="005A5785" w:rsidP="001659A1">
      <w:pPr>
        <w:rPr>
          <w:sz w:val="28"/>
          <w:szCs w:val="28"/>
        </w:rPr>
      </w:pPr>
    </w:p>
    <w:p w:rsidR="00097BA2" w:rsidRDefault="00097BA2" w:rsidP="001659A1">
      <w:pPr>
        <w:rPr>
          <w:sz w:val="28"/>
          <w:szCs w:val="28"/>
        </w:rPr>
      </w:pPr>
    </w:p>
    <w:p w:rsidR="00097BA2" w:rsidRDefault="00097BA2" w:rsidP="001659A1">
      <w:pPr>
        <w:rPr>
          <w:sz w:val="28"/>
          <w:szCs w:val="28"/>
        </w:rPr>
      </w:pPr>
    </w:p>
    <w:p w:rsidR="00441135" w:rsidRPr="00DD68C0" w:rsidRDefault="00441135" w:rsidP="001659A1">
      <w:pPr>
        <w:rPr>
          <w:sz w:val="24"/>
          <w:szCs w:val="28"/>
        </w:rPr>
      </w:pPr>
    </w:p>
    <w:p w:rsidR="00D42B2F" w:rsidRPr="00A45178" w:rsidRDefault="00D42B2F" w:rsidP="001659A1">
      <w:pPr>
        <w:rPr>
          <w:sz w:val="28"/>
          <w:szCs w:val="28"/>
        </w:rPr>
      </w:pP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>Утвердить отчёт об исполнении областного бюджета Ульяновской области за 201</w:t>
      </w:r>
      <w:r w:rsidR="00B21427" w:rsidRPr="00A45178">
        <w:rPr>
          <w:sz w:val="28"/>
          <w:szCs w:val="28"/>
        </w:rPr>
        <w:t>6</w:t>
      </w:r>
      <w:r w:rsidRPr="00A45178">
        <w:rPr>
          <w:sz w:val="28"/>
          <w:szCs w:val="28"/>
        </w:rPr>
        <w:t xml:space="preserve"> год по доходам в сумме </w:t>
      </w:r>
      <w:r w:rsidR="002468A5" w:rsidRPr="00A45178">
        <w:rPr>
          <w:sz w:val="28"/>
          <w:szCs w:val="28"/>
        </w:rPr>
        <w:t>48263698,82876</w:t>
      </w:r>
      <w:r w:rsidR="00C45FFC" w:rsidRPr="00A45178">
        <w:rPr>
          <w:sz w:val="28"/>
          <w:szCs w:val="28"/>
        </w:rPr>
        <w:t xml:space="preserve"> </w:t>
      </w:r>
      <w:r w:rsidRPr="00A45178">
        <w:rPr>
          <w:sz w:val="28"/>
          <w:szCs w:val="28"/>
        </w:rPr>
        <w:t xml:space="preserve">тыс. рублей и расходам в сумме </w:t>
      </w:r>
      <w:r w:rsidR="00B21427" w:rsidRPr="00A45178">
        <w:rPr>
          <w:bCs/>
          <w:sz w:val="28"/>
          <w:szCs w:val="28"/>
        </w:rPr>
        <w:t>49341622,38864</w:t>
      </w:r>
      <w:r w:rsidRPr="00A45178">
        <w:rPr>
          <w:bCs/>
          <w:sz w:val="28"/>
          <w:szCs w:val="28"/>
        </w:rPr>
        <w:t xml:space="preserve"> </w:t>
      </w:r>
      <w:r w:rsidRPr="00A45178">
        <w:rPr>
          <w:sz w:val="28"/>
          <w:szCs w:val="28"/>
        </w:rPr>
        <w:t xml:space="preserve">тыс. рублей с превышением расходов над доходами (дефицит областного бюджета) в сумме </w:t>
      </w:r>
      <w:r w:rsidR="00B21427" w:rsidRPr="00A45178">
        <w:rPr>
          <w:bCs/>
          <w:sz w:val="28"/>
          <w:szCs w:val="28"/>
        </w:rPr>
        <w:t>1077923,55988</w:t>
      </w:r>
      <w:r w:rsidRPr="00A45178">
        <w:rPr>
          <w:sz w:val="28"/>
          <w:szCs w:val="28"/>
        </w:rPr>
        <w:t xml:space="preserve"> тыс. рублей с показателями:</w:t>
      </w: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1) </w:t>
      </w:r>
      <w:r w:rsidRPr="00A45178">
        <w:rPr>
          <w:bCs/>
          <w:sz w:val="28"/>
          <w:szCs w:val="28"/>
        </w:rPr>
        <w:t>доходов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 по кодам классификации доходов бюджетов</w:t>
      </w:r>
      <w:r w:rsidRPr="00A45178">
        <w:rPr>
          <w:sz w:val="28"/>
          <w:szCs w:val="28"/>
        </w:rPr>
        <w:t xml:space="preserve"> согласно приложению 1 к настоящему Закону;</w:t>
      </w: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2) </w:t>
      </w:r>
      <w:r w:rsidRPr="00A45178">
        <w:rPr>
          <w:bCs/>
          <w:sz w:val="28"/>
          <w:szCs w:val="28"/>
        </w:rPr>
        <w:t>расходов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</w:t>
      </w:r>
      <w:r w:rsidRPr="00A45178">
        <w:rPr>
          <w:sz w:val="28"/>
          <w:szCs w:val="28"/>
        </w:rPr>
        <w:t xml:space="preserve"> </w:t>
      </w:r>
      <w:r w:rsidR="00D42B2F" w:rsidRPr="00A45178">
        <w:rPr>
          <w:sz w:val="28"/>
          <w:szCs w:val="28"/>
        </w:rPr>
        <w:br/>
      </w:r>
      <w:r w:rsidRPr="00A45178">
        <w:rPr>
          <w:sz w:val="28"/>
          <w:szCs w:val="28"/>
        </w:rPr>
        <w:t xml:space="preserve">по ведомственной структуре расходов областного бюджета Ульяновской области </w:t>
      </w:r>
      <w:r w:rsidRPr="00A45178">
        <w:rPr>
          <w:sz w:val="28"/>
          <w:szCs w:val="28"/>
        </w:rPr>
        <w:br/>
        <w:t>согласно приложению 2 к настоящему Закону;</w:t>
      </w:r>
    </w:p>
    <w:p w:rsidR="005A5785" w:rsidRPr="00A45178" w:rsidRDefault="005A5785" w:rsidP="00D53899">
      <w:pPr>
        <w:tabs>
          <w:tab w:val="left" w:pos="709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3) </w:t>
      </w:r>
      <w:r w:rsidRPr="00A45178">
        <w:rPr>
          <w:bCs/>
          <w:sz w:val="28"/>
          <w:szCs w:val="28"/>
        </w:rPr>
        <w:t>расходов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 </w:t>
      </w:r>
      <w:r w:rsidR="00D42B2F" w:rsidRPr="00A45178">
        <w:rPr>
          <w:bCs/>
          <w:sz w:val="28"/>
          <w:szCs w:val="28"/>
        </w:rPr>
        <w:br/>
      </w:r>
      <w:r w:rsidRPr="00A45178">
        <w:rPr>
          <w:bCs/>
          <w:sz w:val="28"/>
          <w:szCs w:val="28"/>
        </w:rPr>
        <w:t>по разделам, подразделам классификации расходов бюджетов</w:t>
      </w:r>
      <w:r w:rsidRPr="00A45178">
        <w:rPr>
          <w:sz w:val="28"/>
          <w:szCs w:val="28"/>
        </w:rPr>
        <w:t xml:space="preserve"> согласно </w:t>
      </w:r>
      <w:r w:rsidRPr="00A45178">
        <w:rPr>
          <w:sz w:val="28"/>
          <w:szCs w:val="28"/>
        </w:rPr>
        <w:br/>
        <w:t>приложению 3 к настоящему Закону;</w:t>
      </w:r>
    </w:p>
    <w:p w:rsidR="005A5785" w:rsidRPr="00A45178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45178">
        <w:rPr>
          <w:sz w:val="28"/>
          <w:szCs w:val="28"/>
        </w:rPr>
        <w:t xml:space="preserve">4) </w:t>
      </w:r>
      <w:r w:rsidRPr="00A45178">
        <w:rPr>
          <w:bCs/>
          <w:sz w:val="28"/>
          <w:szCs w:val="28"/>
        </w:rPr>
        <w:t>источников внутреннего финансирования дефицита областного бюджета Ульяновской области за 201</w:t>
      </w:r>
      <w:r w:rsidR="00B21427" w:rsidRPr="00A45178">
        <w:rPr>
          <w:bCs/>
          <w:sz w:val="28"/>
          <w:szCs w:val="28"/>
        </w:rPr>
        <w:t>6</w:t>
      </w:r>
      <w:r w:rsidRPr="00A45178">
        <w:rPr>
          <w:bCs/>
          <w:sz w:val="28"/>
          <w:szCs w:val="28"/>
        </w:rPr>
        <w:t xml:space="preserve"> год по кодам </w:t>
      </w:r>
      <w:proofErr w:type="gramStart"/>
      <w:r w:rsidRPr="00A45178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45178">
        <w:rPr>
          <w:sz w:val="28"/>
          <w:szCs w:val="28"/>
        </w:rPr>
        <w:t xml:space="preserve"> согласно приложению 4 к настоящему Закону.</w:t>
      </w:r>
    </w:p>
    <w:p w:rsidR="005A5785" w:rsidRPr="00A45178" w:rsidRDefault="005A5785" w:rsidP="000223F8">
      <w:pPr>
        <w:pStyle w:val="aa"/>
        <w:rPr>
          <w:sz w:val="16"/>
          <w:szCs w:val="28"/>
        </w:rPr>
      </w:pPr>
    </w:p>
    <w:p w:rsidR="005A5785" w:rsidRPr="003F5247" w:rsidRDefault="005A5785" w:rsidP="000223F8">
      <w:pPr>
        <w:pStyle w:val="aa"/>
        <w:rPr>
          <w:sz w:val="24"/>
          <w:szCs w:val="28"/>
        </w:rPr>
      </w:pPr>
    </w:p>
    <w:p w:rsidR="005A5785" w:rsidRPr="00A45178" w:rsidRDefault="005A5785" w:rsidP="000223F8">
      <w:pPr>
        <w:pStyle w:val="aa"/>
        <w:rPr>
          <w:szCs w:val="28"/>
        </w:rPr>
      </w:pPr>
    </w:p>
    <w:p w:rsidR="005A5785" w:rsidRPr="00A45178" w:rsidRDefault="00DC6415" w:rsidP="001610FE">
      <w:pPr>
        <w:pStyle w:val="1"/>
        <w:rPr>
          <w:b/>
          <w:szCs w:val="28"/>
        </w:rPr>
      </w:pPr>
      <w:r w:rsidRPr="00A45178">
        <w:rPr>
          <w:b/>
          <w:szCs w:val="28"/>
        </w:rPr>
        <w:t>Губернатор</w:t>
      </w:r>
      <w:r w:rsidR="005A5785" w:rsidRPr="00A45178">
        <w:rPr>
          <w:b/>
          <w:szCs w:val="28"/>
        </w:rPr>
        <w:t xml:space="preserve"> Ульяновской области                                                   </w:t>
      </w:r>
      <w:r w:rsidRPr="00A45178">
        <w:rPr>
          <w:b/>
          <w:szCs w:val="28"/>
        </w:rPr>
        <w:t xml:space="preserve">  </w:t>
      </w:r>
      <w:r w:rsidR="005A5785" w:rsidRPr="00A45178">
        <w:rPr>
          <w:b/>
          <w:szCs w:val="28"/>
        </w:rPr>
        <w:t xml:space="preserve">   </w:t>
      </w:r>
      <w:proofErr w:type="spellStart"/>
      <w:r w:rsidR="005A5785" w:rsidRPr="00A45178">
        <w:rPr>
          <w:b/>
          <w:szCs w:val="28"/>
        </w:rPr>
        <w:t>С.И.Морозов</w:t>
      </w:r>
      <w:proofErr w:type="spellEnd"/>
    </w:p>
    <w:p w:rsidR="005A5785" w:rsidRPr="00A45178" w:rsidRDefault="005A5785" w:rsidP="00C326F8">
      <w:pPr>
        <w:rPr>
          <w:sz w:val="24"/>
          <w:szCs w:val="28"/>
        </w:rPr>
      </w:pPr>
    </w:p>
    <w:p w:rsidR="005A5785" w:rsidRPr="00A45178" w:rsidRDefault="005A5785" w:rsidP="00C326F8">
      <w:pPr>
        <w:rPr>
          <w:sz w:val="24"/>
          <w:szCs w:val="28"/>
        </w:rPr>
      </w:pPr>
    </w:p>
    <w:p w:rsidR="005A5785" w:rsidRPr="00A45178" w:rsidRDefault="005A5785" w:rsidP="00641947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г. Ульяновск</w:t>
      </w:r>
    </w:p>
    <w:p w:rsidR="005A5785" w:rsidRPr="00A45178" w:rsidRDefault="005A5785" w:rsidP="00641947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____ __________ 201</w:t>
      </w:r>
      <w:r w:rsidR="00DC6415" w:rsidRPr="00A45178">
        <w:rPr>
          <w:sz w:val="28"/>
          <w:szCs w:val="28"/>
        </w:rPr>
        <w:t>7</w:t>
      </w:r>
      <w:r w:rsidRPr="00A45178">
        <w:rPr>
          <w:sz w:val="28"/>
          <w:szCs w:val="28"/>
        </w:rPr>
        <w:t xml:space="preserve"> г.</w:t>
      </w:r>
    </w:p>
    <w:p w:rsidR="005A5785" w:rsidRPr="00A45178" w:rsidRDefault="005A5785" w:rsidP="002F4066">
      <w:pPr>
        <w:jc w:val="center"/>
        <w:rPr>
          <w:sz w:val="28"/>
          <w:szCs w:val="28"/>
        </w:rPr>
        <w:sectPr w:rsidR="005A5785" w:rsidRPr="00A45178" w:rsidSect="00B50D7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  <w:r w:rsidRPr="00A45178">
        <w:rPr>
          <w:sz w:val="28"/>
          <w:szCs w:val="28"/>
        </w:rPr>
        <w:t>№ ____-ЗО</w:t>
      </w:r>
      <w:r w:rsidRPr="00A45178">
        <w:rPr>
          <w:sz w:val="28"/>
          <w:szCs w:val="28"/>
        </w:rPr>
        <w:tab/>
      </w:r>
    </w:p>
    <w:tbl>
      <w:tblPr>
        <w:tblW w:w="4678" w:type="dxa"/>
        <w:tblInd w:w="5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</w:tblGrid>
      <w:tr w:rsidR="005A5785" w:rsidRPr="00A45178" w:rsidTr="00F41DA4">
        <w:trPr>
          <w:trHeight w:val="392"/>
        </w:trPr>
        <w:tc>
          <w:tcPr>
            <w:tcW w:w="4678" w:type="dxa"/>
          </w:tcPr>
          <w:p w:rsidR="005A5785" w:rsidRPr="00A45178" w:rsidRDefault="005A5785" w:rsidP="006C6BC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lastRenderedPageBreak/>
              <w:t>ПРИЛОЖЕНИЕ 1</w:t>
            </w:r>
          </w:p>
          <w:p w:rsidR="005A5785" w:rsidRPr="00A45178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к Закону Ульяновской области</w:t>
            </w:r>
          </w:p>
          <w:p w:rsidR="005A5785" w:rsidRPr="00A45178" w:rsidRDefault="00E26E33" w:rsidP="006C6BC0">
            <w:pPr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«</w:t>
            </w:r>
            <w:r w:rsidR="005A5785" w:rsidRPr="00A45178">
              <w:rPr>
                <w:bCs/>
                <w:sz w:val="28"/>
                <w:szCs w:val="28"/>
              </w:rPr>
              <w:t xml:space="preserve">Об исполнении </w:t>
            </w:r>
            <w:proofErr w:type="gramStart"/>
            <w:r w:rsidR="005A5785" w:rsidRPr="00A45178">
              <w:rPr>
                <w:bCs/>
                <w:sz w:val="28"/>
                <w:szCs w:val="28"/>
              </w:rPr>
              <w:t>областного</w:t>
            </w:r>
            <w:proofErr w:type="gramEnd"/>
            <w:r w:rsidR="005A5785" w:rsidRPr="00A45178">
              <w:rPr>
                <w:bCs/>
                <w:sz w:val="28"/>
                <w:szCs w:val="28"/>
              </w:rPr>
              <w:t xml:space="preserve"> </w:t>
            </w:r>
          </w:p>
          <w:p w:rsidR="005A5785" w:rsidRPr="00A45178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 xml:space="preserve">бюджета Ульяновской области </w:t>
            </w:r>
          </w:p>
          <w:p w:rsidR="005A5785" w:rsidRPr="00A45178" w:rsidRDefault="005A5785" w:rsidP="002468A5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за 201</w:t>
            </w:r>
            <w:r w:rsidR="002468A5" w:rsidRPr="00A45178">
              <w:rPr>
                <w:bCs/>
                <w:sz w:val="28"/>
                <w:szCs w:val="28"/>
              </w:rPr>
              <w:t>6</w:t>
            </w:r>
            <w:r w:rsidRPr="00A45178">
              <w:rPr>
                <w:bCs/>
                <w:sz w:val="28"/>
                <w:szCs w:val="28"/>
              </w:rPr>
              <w:t xml:space="preserve"> год</w:t>
            </w:r>
            <w:r w:rsidR="00E26E33" w:rsidRPr="00A45178">
              <w:rPr>
                <w:bCs/>
                <w:sz w:val="28"/>
                <w:szCs w:val="28"/>
              </w:rPr>
              <w:t>»</w:t>
            </w:r>
          </w:p>
        </w:tc>
      </w:tr>
      <w:tr w:rsidR="005A5785" w:rsidRPr="00A45178" w:rsidTr="00F41DA4">
        <w:trPr>
          <w:trHeight w:val="80"/>
        </w:trPr>
        <w:tc>
          <w:tcPr>
            <w:tcW w:w="4678" w:type="dxa"/>
          </w:tcPr>
          <w:p w:rsidR="005A5785" w:rsidRPr="00A45178" w:rsidRDefault="005A5785" w:rsidP="006C6BC0">
            <w:pPr>
              <w:spacing w:line="360" w:lineRule="auto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5A5785" w:rsidRPr="00A45178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A45178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A45178" w:rsidRDefault="005A5785" w:rsidP="006C6BC0">
      <w:pPr>
        <w:jc w:val="center"/>
        <w:rPr>
          <w:b/>
          <w:bCs/>
          <w:sz w:val="28"/>
          <w:szCs w:val="28"/>
        </w:rPr>
      </w:pPr>
      <w:r w:rsidRPr="00A45178">
        <w:rPr>
          <w:b/>
          <w:bCs/>
          <w:sz w:val="28"/>
          <w:szCs w:val="28"/>
        </w:rPr>
        <w:t>Доходы областного бюджета Ульяновской области</w:t>
      </w:r>
    </w:p>
    <w:p w:rsidR="005A5785" w:rsidRPr="00A45178" w:rsidRDefault="005A5785" w:rsidP="006C6BC0">
      <w:pPr>
        <w:jc w:val="center"/>
        <w:rPr>
          <w:b/>
          <w:bCs/>
          <w:sz w:val="28"/>
          <w:szCs w:val="28"/>
        </w:rPr>
      </w:pPr>
      <w:r w:rsidRPr="00A45178">
        <w:rPr>
          <w:b/>
          <w:bCs/>
          <w:sz w:val="28"/>
          <w:szCs w:val="28"/>
        </w:rPr>
        <w:t>за 201</w:t>
      </w:r>
      <w:r w:rsidR="002468A5" w:rsidRPr="00A45178">
        <w:rPr>
          <w:b/>
          <w:bCs/>
          <w:sz w:val="28"/>
          <w:szCs w:val="28"/>
        </w:rPr>
        <w:t>6</w:t>
      </w:r>
      <w:r w:rsidRPr="00A45178">
        <w:rPr>
          <w:b/>
          <w:bCs/>
          <w:sz w:val="28"/>
          <w:szCs w:val="28"/>
        </w:rPr>
        <w:t xml:space="preserve"> год по кодам классификации доходов бюджетов</w:t>
      </w:r>
    </w:p>
    <w:p w:rsidR="005A5785" w:rsidRPr="00A45178" w:rsidRDefault="005A5785" w:rsidP="006C6BC0">
      <w:pPr>
        <w:jc w:val="center"/>
        <w:rPr>
          <w:b/>
          <w:bCs/>
          <w:sz w:val="28"/>
          <w:szCs w:val="28"/>
        </w:rPr>
      </w:pPr>
    </w:p>
    <w:p w:rsidR="005A5785" w:rsidRPr="00A45178" w:rsidRDefault="005A5785" w:rsidP="0068102E">
      <w:pPr>
        <w:ind w:right="282"/>
        <w:jc w:val="right"/>
        <w:rPr>
          <w:b/>
          <w:bCs/>
          <w:sz w:val="28"/>
          <w:szCs w:val="28"/>
        </w:rPr>
      </w:pPr>
      <w:r w:rsidRPr="00A45178">
        <w:rPr>
          <w:sz w:val="28"/>
          <w:szCs w:val="28"/>
        </w:rPr>
        <w:t>тыс. руб.</w:t>
      </w:r>
    </w:p>
    <w:tbl>
      <w:tblPr>
        <w:tblW w:w="9731" w:type="dxa"/>
        <w:tblInd w:w="5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253"/>
        <w:gridCol w:w="2076"/>
      </w:tblGrid>
      <w:tr w:rsidR="005A5785" w:rsidRPr="00A45178" w:rsidTr="00E26E33">
        <w:tc>
          <w:tcPr>
            <w:tcW w:w="3402" w:type="dxa"/>
            <w:tcMar>
              <w:left w:w="28" w:type="dxa"/>
              <w:right w:w="28" w:type="dxa"/>
            </w:tcMar>
          </w:tcPr>
          <w:p w:rsidR="005A5785" w:rsidRPr="00A45178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4253" w:type="dxa"/>
          </w:tcPr>
          <w:p w:rsidR="005A5785" w:rsidRPr="00A45178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76" w:type="dxa"/>
            <w:vAlign w:val="bottom"/>
          </w:tcPr>
          <w:p w:rsidR="005A5785" w:rsidRPr="00A45178" w:rsidRDefault="00C45FFC" w:rsidP="006C6BC0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Сумма</w:t>
            </w:r>
          </w:p>
        </w:tc>
      </w:tr>
    </w:tbl>
    <w:p w:rsidR="00E26E33" w:rsidRPr="00A45178" w:rsidRDefault="00E26E33">
      <w:pPr>
        <w:rPr>
          <w:sz w:val="2"/>
          <w:szCs w:val="2"/>
        </w:rPr>
      </w:pPr>
    </w:p>
    <w:tbl>
      <w:tblPr>
        <w:tblW w:w="9731" w:type="dxa"/>
        <w:tblInd w:w="595" w:type="dxa"/>
        <w:tblLook w:val="00A0" w:firstRow="1" w:lastRow="0" w:firstColumn="1" w:lastColumn="0" w:noHBand="0" w:noVBand="0"/>
      </w:tblPr>
      <w:tblGrid>
        <w:gridCol w:w="567"/>
        <w:gridCol w:w="2835"/>
        <w:gridCol w:w="4253"/>
        <w:gridCol w:w="2076"/>
      </w:tblGrid>
      <w:tr w:rsidR="005A5785" w:rsidRPr="00A45178" w:rsidTr="00E26E33">
        <w:trPr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5785" w:rsidRPr="00A45178" w:rsidRDefault="005A5785" w:rsidP="002468A5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5" w:rsidRPr="00A45178" w:rsidRDefault="005A5785" w:rsidP="002468A5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85" w:rsidRPr="00A45178" w:rsidRDefault="005A5785" w:rsidP="002468A5">
            <w:pPr>
              <w:jc w:val="center"/>
              <w:rPr>
                <w:iCs/>
                <w:sz w:val="28"/>
                <w:szCs w:val="28"/>
              </w:rPr>
            </w:pPr>
            <w:r w:rsidRPr="00A45178">
              <w:rPr>
                <w:iCs/>
                <w:sz w:val="28"/>
                <w:szCs w:val="28"/>
              </w:rPr>
              <w:t>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43583,03637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1 12 01010 01 0000 120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3211,54475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1 12 01020 00 0000 120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512,64558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1 12 01030 01 0000 120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10763,36673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1 12 01040 01 0000 120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29078,98276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1 12 01050 01 0000 120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0,06877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1 12 01070 01 0000 120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ках и (или) рассеивании попу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ного нефтяного газа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16,42778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053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457,8605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053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1 16 27000 01 0000 140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пожа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457,8605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096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94,4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096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средств массовой информации, продукция которых предназн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чена для распространения 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имущественно на территории субъекта Российской Федерации, а также за выдачу дубликата свидетельства о такой регистр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2720277,29138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ми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рации и местными </w:t>
            </w:r>
            <w:proofErr w:type="gramStart"/>
            <w:r w:rsidRPr="00A45178">
              <w:rPr>
                <w:sz w:val="28"/>
                <w:szCs w:val="28"/>
              </w:rPr>
              <w:t>бюджетами</w:t>
            </w:r>
            <w:proofErr w:type="gramEnd"/>
            <w:r w:rsidRPr="00A45178">
              <w:rPr>
                <w:sz w:val="28"/>
                <w:szCs w:val="28"/>
              </w:rPr>
              <w:t xml:space="preserve"> с учётом установленных </w:t>
            </w:r>
            <w:proofErr w:type="spellStart"/>
            <w:r w:rsidRPr="00A45178">
              <w:rPr>
                <w:sz w:val="28"/>
                <w:szCs w:val="28"/>
              </w:rPr>
              <w:t>диф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ференцированных</w:t>
            </w:r>
            <w:proofErr w:type="spellEnd"/>
            <w:r w:rsidRPr="00A45178">
              <w:rPr>
                <w:sz w:val="28"/>
                <w:szCs w:val="28"/>
              </w:rPr>
              <w:t xml:space="preserve"> нормативов отчислений в местные бюджеты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929951,49201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1 03 02240 01 0000 110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жекторных</w:t>
            </w:r>
            <w:proofErr w:type="spellEnd"/>
            <w:r w:rsidRPr="00A45178">
              <w:rPr>
                <w:sz w:val="28"/>
                <w:szCs w:val="28"/>
              </w:rPr>
              <w:t>) двигателей, подл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жащие распределению между бюджетами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и местными бюджетами с учётом устано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ленных дифференцированных нормативов отчислений в мес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ные бюджеты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14195,30895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1 03 02250 01 0000 110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томобильный бензин, подлеж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щие распределению между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жетами субъектов Российской Федерации и местными бюдж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тами с учётом установленных дифференцированных нормат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вов отчислений в местные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1913868,69588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1 03 02260 01 0000 110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уплаты акцизов на прямогонный бензин, подлеж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щие распределению между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жетами субъектов Российской Федерации и местными бюдж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тами с учётом установленных дифференцированных нормат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вов отчислений в местные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lastRenderedPageBreak/>
              <w:t>жеты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-137738,20546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106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507,75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1 16 30020 01 0000 140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proofErr w:type="gramStart"/>
            <w:r w:rsidRPr="00A45178">
              <w:rPr>
                <w:sz w:val="28"/>
                <w:szCs w:val="28"/>
              </w:rPr>
              <w:t>безо</w:t>
            </w:r>
            <w:r w:rsidR="0068102E" w:rsidRPr="00A45178">
              <w:rPr>
                <w:sz w:val="28"/>
                <w:szCs w:val="28"/>
              </w:rPr>
              <w:t>-</w:t>
            </w:r>
            <w:proofErr w:type="spellStart"/>
            <w:r w:rsidRPr="00A45178">
              <w:rPr>
                <w:sz w:val="28"/>
                <w:szCs w:val="28"/>
              </w:rPr>
              <w:t>пасности</w:t>
            </w:r>
            <w:proofErr w:type="spellEnd"/>
            <w:proofErr w:type="gramEnd"/>
            <w:r w:rsidRPr="00A45178">
              <w:rPr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507,75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1164,3407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1 16 26000 01 0000 140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407,64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756,7007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177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2131,59968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1 16 27000 01 0000 140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пожа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2131,59968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34026338,32619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1 01 01012 02 0000 110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прибыль организаций (за исключением консолидир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ванных групп налогоплательщ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ков), зачисляемый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10366069,6723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1 01 01014 02 0000 110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прибыль организаций консолидированных групп нал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гоплательщиков, зачисляемый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285314,06637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1 01 01020 01 0000 110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Налог на прибыль организаций при выполнении соглашений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>о разделе продукции, заключ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до вступления в силу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рального закона от 30 декабря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1995 года № 225-ФЗ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 xml:space="preserve">О </w:t>
            </w:r>
            <w:proofErr w:type="gramStart"/>
            <w:r w:rsidRPr="00A45178">
              <w:rPr>
                <w:sz w:val="28"/>
                <w:szCs w:val="28"/>
              </w:rPr>
              <w:t>согл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шениях</w:t>
            </w:r>
            <w:proofErr w:type="gramEnd"/>
            <w:r w:rsidRPr="00A45178">
              <w:rPr>
                <w:sz w:val="28"/>
                <w:szCs w:val="28"/>
              </w:rPr>
              <w:t xml:space="preserve"> о разделе продукции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lastRenderedPageBreak/>
              <w:t>и не предусматривающих спец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альные налоговые ставки для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 xml:space="preserve">числения указанного налога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>в федеральный бюджет и бюдж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ты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1,0088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ключением доходов, в отнош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нии которых исчисление и упл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та налога осуществляются в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 xml:space="preserve">ответствии со статьями 227,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>227</w:t>
            </w:r>
            <w:r w:rsidRPr="00A45178">
              <w:rPr>
                <w:sz w:val="28"/>
                <w:szCs w:val="28"/>
                <w:vertAlign w:val="superscript"/>
              </w:rPr>
              <w:t>1</w:t>
            </w:r>
            <w:r w:rsidRPr="00A45178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9318981,44159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с доходов, полученных от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ществления деятельности физ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ческими лицами, зарегистрир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ванными в качестве индивид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альных предпринимателей, нот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риусов, занимающихся частной практикой, адвокатов, учреди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ших адвокатские кабинеты, и других лиц, занимающихся час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ной практикой в соответствии со статьёй 227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70073,51223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с доходов, полученных физич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скими лицами в соответствии со статьёй 228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88477,29535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1 01 02040 01 0000 110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доходы физических лиц в виде фиксированных аванс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вых платежей с доходов, пол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ствии со статьёй 227</w:t>
            </w:r>
            <w:r w:rsidRPr="00A45178">
              <w:rPr>
                <w:sz w:val="28"/>
                <w:szCs w:val="28"/>
                <w:vertAlign w:val="superscript"/>
              </w:rPr>
              <w:t>1</w:t>
            </w:r>
            <w:r w:rsidRPr="00A45178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72196,74054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1 03 02090 01 0000 110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Акцизы на вина, фруктовые 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на, игристые вина (шампанские), винные напитки, изготавлива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мые без добавления ректифик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ванного этилового спирта, 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изведённого из пищевого сырья, и (или) спиртованных виногра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ного или иного фруктового су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ла, и (или) винного дистиллята, и (или) фруктового дистиллята, производимые на территории Российской Федерации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1 03 02100 01 0000 110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Акцизы на пиво, производимое на территории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6834103,94753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1 03 02110 01 0000 110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Акцизы на алкогольную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цию с объёмной долей этилового спирта свыше 9 процентов (за исключением пива, вин, фрукт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вых вин, игристых вин (шампа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ских), винных напитков, изг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тавливаемых без добавления ректификованного этилового спирта, произведённого из пищ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вого сырья, и (или) спиртова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виноградного или иного фруктового сусла, и (или) винн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дистиллята, и (или) фруктов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дистиллята), производимую на территории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1715801,4136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1 03 02120 01 0000 110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Акцизы на сидр, </w:t>
            </w:r>
            <w:proofErr w:type="spellStart"/>
            <w:r w:rsidRPr="00A45178">
              <w:rPr>
                <w:sz w:val="28"/>
                <w:szCs w:val="28"/>
              </w:rPr>
              <w:t>пуаре</w:t>
            </w:r>
            <w:proofErr w:type="spellEnd"/>
            <w:r w:rsidRPr="00A45178">
              <w:rPr>
                <w:sz w:val="28"/>
                <w:szCs w:val="28"/>
              </w:rPr>
              <w:t>, медов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ху, производимые на территории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48189,53958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1 03 02330 01 0000 110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3181,38732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1 05 01011 01 0000 110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5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927946,75214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1 05 01012 01 0000 110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 (за налоговые периоды, истекшие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93,02706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1 05 01021 01 0000 110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доходы, уменьшенные на вел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чину расходов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425020,24196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1 05 01022 01 0000 110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с налогопл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тельщиков, выбравших в кач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стве объекта налогообложения доходы, уменьшенные на вел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чину расходов (за налоговые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риоды, истекшие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-145,3112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1 05 01050 01 0000 110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Минимальный налог, зачисля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мый в бюджеты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95677,68663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1 05 03020 01 0000 110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20,48553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1 05 05010 02 0000 110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Торговый сбор, уплачиваемый на территориях городов федерал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0,536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1 06 02010 02 0000 110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2676485,76498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1 06 02020 02 0000 110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135394,841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1 06 04011 02 0000 110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Транспортный налог с 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165732,5555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1 06 04012 02 0000 110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Транспортный налог с физич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ских лиц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756473,17063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1 06 05000 02 0000 110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5381,5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1 07 01020 01 0000 110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добычу общераспр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стран</w:t>
            </w:r>
            <w:r w:rsidR="006D1175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нных полезных ископа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мых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14968,72146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1 07 01030 01 0000 110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добычу прочих поле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ных ископаемых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полезных ископаемых в виде природных алмазов)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15417,64786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1 07 04010 01 0000 110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Сбор за пользование объектами животного мира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779,55111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1 07 04030 01 0000 110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Сбор за пользование объектами водных биологических ресурсов (по внутренним водным объе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там)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83,56618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1896,48816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1 09 03023 01 0000 110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Платежи за добычу подземных вод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0,78487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1 09 03082 02 0000 110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Отчисления на воспроизводство минерально-сырьевой базы,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Федерации, за и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ключением уплачиваемых при добыче общераспростран</w:t>
            </w:r>
            <w:r w:rsidR="006D1175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нных полезных ископаемых и подзе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ных вод, используемых для местных нужд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0,28967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1 09 04010 02 0000 110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имущество предпри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44,23141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1 09 04020 02 0000 110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с владельцев транспор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ных средств и налог на приобр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тение автотранспортных средств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28,50126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1 09 04030 01 0000 110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на пользователей автом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31,83085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1 09 06010 02 0000 110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190,17933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1 09 11010 02 0000 110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Налог, взимаемый в виде сто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мости патента в связи с прим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нением упрощённой системы налогообложения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12,66961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1 09 11020 02 0000 110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Налоги, взимаемые в виде сто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мости патента в связи с прим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нением упрощённой системы </w:t>
            </w:r>
            <w:r w:rsidRPr="00A45178">
              <w:rPr>
                <w:sz w:val="28"/>
                <w:szCs w:val="28"/>
              </w:rPr>
              <w:lastRenderedPageBreak/>
              <w:t>налогообложения (за налоговые периоды, истекшие до 1 января 2011 года)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3,7379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1 12 02030 01 0000 120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Регулярные платежи за польз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вание недрами при пользовании недрами на территории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2390,3568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18,24428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80,35002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1 16 30020 01 0000 140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proofErr w:type="gramStart"/>
            <w:r w:rsidRPr="00A45178">
              <w:rPr>
                <w:sz w:val="28"/>
                <w:szCs w:val="28"/>
              </w:rPr>
              <w:t>безо</w:t>
            </w:r>
            <w:r w:rsidR="0068102E" w:rsidRPr="00A45178">
              <w:rPr>
                <w:sz w:val="28"/>
                <w:szCs w:val="28"/>
              </w:rPr>
              <w:t>-</w:t>
            </w:r>
            <w:proofErr w:type="spellStart"/>
            <w:r w:rsidRPr="00A45178">
              <w:rPr>
                <w:sz w:val="28"/>
                <w:szCs w:val="28"/>
              </w:rPr>
              <w:t>пасности</w:t>
            </w:r>
            <w:proofErr w:type="spellEnd"/>
            <w:proofErr w:type="gramEnd"/>
            <w:r w:rsidRPr="00A45178">
              <w:rPr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80,35002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515134,7051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1 08 06000 01 0000 110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приобретением гражданства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 или выходом из гражданства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а также с въездом в Российскую Федерацию или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ездом из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2879,625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и обмен паспорта гражд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нина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10949,76602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1 16 26000 01 0000 140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1 16 30012 01 0000 140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ных грузов по автомобильным дорогам общего пользования 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гионального или межмуниц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пального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1109,73777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1 16 30020 01 0000 140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</w:t>
            </w:r>
            <w:proofErr w:type="gramStart"/>
            <w:r w:rsidRPr="00A45178">
              <w:rPr>
                <w:sz w:val="28"/>
                <w:szCs w:val="28"/>
              </w:rPr>
              <w:t>безо</w:t>
            </w:r>
            <w:r w:rsidR="00E26E33" w:rsidRPr="00A45178">
              <w:rPr>
                <w:sz w:val="28"/>
                <w:szCs w:val="28"/>
              </w:rPr>
              <w:t>-</w:t>
            </w:r>
            <w:proofErr w:type="spellStart"/>
            <w:r w:rsidRPr="00A45178">
              <w:rPr>
                <w:sz w:val="28"/>
                <w:szCs w:val="28"/>
              </w:rPr>
              <w:lastRenderedPageBreak/>
              <w:t>пасности</w:t>
            </w:r>
            <w:proofErr w:type="spellEnd"/>
            <w:proofErr w:type="gramEnd"/>
            <w:r w:rsidRPr="00A45178">
              <w:rPr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499054,70641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1125,2699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Правительство Ульяновской о</w:t>
            </w:r>
            <w:r w:rsidRPr="006D1175">
              <w:rPr>
                <w:sz w:val="28"/>
                <w:szCs w:val="28"/>
              </w:rPr>
              <w:t>б</w:t>
            </w:r>
            <w:r w:rsidRPr="006D1175">
              <w:rPr>
                <w:sz w:val="28"/>
                <w:szCs w:val="28"/>
              </w:rPr>
              <w:t xml:space="preserve">ласти 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14614,47951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3909,21109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1455,10157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1 13 02992 02 0200 130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2550,87322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1 14 02022 02 0000 440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имущ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ства, находящегося в операти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ном управлении учреждений, находящихся в ведении органов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(за исключением имущества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жетных и автономных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рации), в части реализации мат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риальных запасов по указанному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4,695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 средств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129,948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 xml:space="preserve">пок товаров, работ, услуг для обеспечения государственных и </w:t>
            </w:r>
            <w:r w:rsidRPr="00A45178">
              <w:rPr>
                <w:sz w:val="28"/>
                <w:szCs w:val="28"/>
              </w:rPr>
              <w:lastRenderedPageBreak/>
              <w:t>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-274,0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42,5933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10705,26842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928,429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2 02 02103 02 0000 151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ственного плана подготовки управленческих кадров для орг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низаций народного хозяйства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842,688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2 02 03007 02 0000 151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 w:rsidRPr="00A45178">
              <w:rPr>
                <w:sz w:val="28"/>
                <w:szCs w:val="28"/>
              </w:rPr>
              <w:t>сос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тавление</w:t>
            </w:r>
            <w:proofErr w:type="spellEnd"/>
            <w:proofErr w:type="gramEnd"/>
            <w:r w:rsidRPr="00A45178">
              <w:rPr>
                <w:sz w:val="28"/>
                <w:szCs w:val="28"/>
              </w:rPr>
              <w:t xml:space="preserve"> (изменение) списков кандидатов в присяжные засед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тели федеральных судов общей юрисдикции 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293,3482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2 02 04001 02 0000 151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держание депутатов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Думы и их помощн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ков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7275,21045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2 02 04002 02 0000 151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держание членов Совета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 и их помощников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1354,44122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венций и иных межбюджетных </w:t>
            </w:r>
            <w:r w:rsidRPr="00A45178">
              <w:rPr>
                <w:sz w:val="28"/>
                <w:szCs w:val="28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50,31147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0,03163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15,06386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-54,25541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Палата справедливости и общ</w:t>
            </w:r>
            <w:r w:rsidRPr="006D1175">
              <w:rPr>
                <w:sz w:val="28"/>
                <w:szCs w:val="28"/>
              </w:rPr>
              <w:t>е</w:t>
            </w:r>
            <w:r w:rsidRPr="006D1175">
              <w:rPr>
                <w:sz w:val="28"/>
                <w:szCs w:val="28"/>
              </w:rPr>
              <w:t>ственного контроля в Ульяно</w:t>
            </w:r>
            <w:r w:rsidRPr="006D1175">
              <w:rPr>
                <w:sz w:val="28"/>
                <w:szCs w:val="28"/>
              </w:rPr>
              <w:t>в</w:t>
            </w:r>
            <w:r w:rsidRPr="006D117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17,6551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6D1175">
              <w:rPr>
                <w:i/>
                <w:sz w:val="28"/>
                <w:szCs w:val="28"/>
              </w:rPr>
              <w:t>17,6551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6D1175">
              <w:rPr>
                <w:sz w:val="28"/>
                <w:szCs w:val="28"/>
              </w:rPr>
              <w:t>с</w:t>
            </w:r>
            <w:r w:rsidRPr="006D1175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17,6551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2468A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Департамент архитектуры и гр</w:t>
            </w:r>
            <w:r w:rsidRPr="006D1175">
              <w:rPr>
                <w:sz w:val="28"/>
                <w:szCs w:val="28"/>
              </w:rPr>
              <w:t>а</w:t>
            </w:r>
            <w:r w:rsidRPr="006D1175">
              <w:rPr>
                <w:sz w:val="28"/>
                <w:szCs w:val="28"/>
              </w:rPr>
              <w:t>достроительства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124,3426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124,3426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84,8426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6D1175" w:rsidRDefault="002468A5" w:rsidP="002468A5">
            <w:pPr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6D1175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6D1175" w:rsidRDefault="002468A5" w:rsidP="006D1175">
            <w:pPr>
              <w:jc w:val="both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Министерство промышленности, строительства, жилищно-ком</w:t>
            </w:r>
            <w:r w:rsidR="006D1175">
              <w:rPr>
                <w:sz w:val="28"/>
                <w:szCs w:val="28"/>
              </w:rPr>
              <w:t>-</w:t>
            </w:r>
            <w:proofErr w:type="spellStart"/>
            <w:r w:rsidRPr="006D1175">
              <w:rPr>
                <w:sz w:val="28"/>
                <w:szCs w:val="28"/>
              </w:rPr>
              <w:t>мунального</w:t>
            </w:r>
            <w:proofErr w:type="spellEnd"/>
            <w:r w:rsidRPr="006D1175">
              <w:rPr>
                <w:sz w:val="28"/>
                <w:szCs w:val="28"/>
              </w:rPr>
              <w:t xml:space="preserve"> комплекса и тран</w:t>
            </w:r>
            <w:r w:rsidRPr="006D1175">
              <w:rPr>
                <w:sz w:val="28"/>
                <w:szCs w:val="28"/>
              </w:rPr>
              <w:t>с</w:t>
            </w:r>
            <w:r w:rsidRPr="006D1175">
              <w:rPr>
                <w:sz w:val="28"/>
                <w:szCs w:val="28"/>
              </w:rPr>
              <w:t>порта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6D1175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6D1175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6D1175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6D1175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6D1175">
              <w:rPr>
                <w:sz w:val="28"/>
                <w:szCs w:val="28"/>
              </w:rPr>
              <w:t>1516697,79697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32508,4402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1 08 07172 01 0000 110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органом исполнительной власти субъекта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 специального разреш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 на движение по автомобил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ным дорогам транспортных средств, осуществляющих пер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возки опасных, тяжеловесных и (или) крупногабаритных грузов, зачисляемая в бюджеты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1400,4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36,32445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102,20461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6D1175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1 16 37020 02 0000 140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6D1175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Поступления сумм в возмещение вреда, причиняемого автом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бильным дорогам регионального или межмуниципального знач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 транспортными средствами, осуществляющими перевозки тяжеловесных и (или) крупног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баритных грузов, зачисляемые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6D1175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24627,88338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1 16 46000 02 0000 140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3D4217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трактов или иных договоров, финансируемых за сч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 xml:space="preserve">т средств дорожных фондов субъектов Российской Федерации, либо в </w:t>
            </w:r>
            <w:r w:rsidRPr="00A45178">
              <w:rPr>
                <w:sz w:val="28"/>
                <w:szCs w:val="28"/>
              </w:rPr>
              <w:lastRenderedPageBreak/>
              <w:t>связи с уклонением от заключ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 таких контрактов или иных договоров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5723,22989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602,70762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15,69025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1484189,35677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291433,21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капитальных вл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жений в объекты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(муниципальной) собстве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38973,29732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пред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ставление жилых помещений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тям-сиротам и детям, оставши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ся без попечения родителей, 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цам из их числа по договорам найма специализированных ж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лых помещений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43312,917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2 02 04095 02 0000 151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регионал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ных программ в сфере дорожн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хозяйства по решениям Пр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вительства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518907,13533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2 02 04999 02 0000 151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межбюджетные тран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ферты, передаваемые бюджетам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200089,7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2 03 02040 02 0000 180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3D4217" w:rsidRPr="00A45178">
              <w:rPr>
                <w:sz w:val="28"/>
                <w:szCs w:val="28"/>
              </w:rPr>
              <w:t>–</w:t>
            </w:r>
            <w:r w:rsidRPr="00A45178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на обеспечение мероприятий по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реселению граждан из аварийн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жилищного фонда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453430,53019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15398,13254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1840,19271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8765,2352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-87960,99352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Департамент государственного имущества и земельных отнош</w:t>
            </w:r>
            <w:r w:rsidRPr="001810FE">
              <w:rPr>
                <w:sz w:val="28"/>
                <w:szCs w:val="28"/>
              </w:rPr>
              <w:t>е</w:t>
            </w:r>
            <w:r w:rsidRPr="001810FE">
              <w:rPr>
                <w:sz w:val="28"/>
                <w:szCs w:val="28"/>
              </w:rPr>
              <w:t>ний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159025,43845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159025,43845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лицензированием, с проведением аттестации в случаях, если такая аттестация предусмотрена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lastRenderedPageBreak/>
              <w:t>нодательством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зачисляемая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1 11 01020 02 0000 120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в виде прибыли, прих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дящейся на доли в уставных (складочных) капиталах хозя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ственных товариществ и 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ществ, или дивидендов по акц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ям, принадлежащим субъектам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109538,45793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1 11 05022 02 0000 120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Доходы, получаемые в виде арендной платы, а также сре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ства от продажи права на закл</w:t>
            </w:r>
            <w:r w:rsidRPr="00A45178">
              <w:rPr>
                <w:sz w:val="28"/>
                <w:szCs w:val="28"/>
              </w:rPr>
              <w:t>ю</w:t>
            </w:r>
            <w:r w:rsidRPr="00A45178">
              <w:rPr>
                <w:sz w:val="28"/>
                <w:szCs w:val="28"/>
              </w:rPr>
              <w:t>чение договоров аренды за зе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ли, находящиеся в собственности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(за исключением земельных участков бюджетных и автоно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ных учреждений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Федерации)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27237,45774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1 11 05032 02 0000 120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сдачи в аренду им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щества, находящегося в опер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 xml:space="preserve">тивном управлении органов </w:t>
            </w:r>
            <w:proofErr w:type="spellStart"/>
            <w:proofErr w:type="gramStart"/>
            <w:r w:rsidRPr="00A45178">
              <w:rPr>
                <w:sz w:val="28"/>
                <w:szCs w:val="28"/>
              </w:rPr>
              <w:t>го</w:t>
            </w:r>
            <w:r w:rsidR="001810FE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sz w:val="28"/>
                <w:szCs w:val="28"/>
              </w:rPr>
              <w:t xml:space="preserve"> власти субъектов Российской Федерации и созда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ими учреждений (за искл</w:t>
            </w:r>
            <w:r w:rsidRPr="00A45178">
              <w:rPr>
                <w:sz w:val="28"/>
                <w:szCs w:val="28"/>
              </w:rPr>
              <w:t>ю</w:t>
            </w:r>
            <w:r w:rsidRPr="00A45178">
              <w:rPr>
                <w:sz w:val="28"/>
                <w:szCs w:val="28"/>
              </w:rPr>
              <w:t>чением имущества бюджетных и автономных учреждений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5575,90935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1 11 05072 02 0000 120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сдачи в аренду им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878,05987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1 11 05322 02 0000 120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по соглашениям об уст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новлении сервитута, заключ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ным органами исполнительной власти субъектов Российской Федерации, государственными или муниципальными предпри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тиями либо государственными или муниципальными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lastRenderedPageBreak/>
              <w:t>ниями в отношении земельных участков, находящихся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2,62083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1 11 07012 02 0000 120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тельных платежей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унитарных предприятий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908,14358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1 14 02023 02 0000 410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иного имущества, находящегося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имущества бюджетных и 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тономных учреждений субъектов Российской Федерации, а также имущества государственных унитарных предприятий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в том числе казённых), в части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зации основных средств по ук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8955,37207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1 14 06022 02 0000 430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продажи земельных участков, находящихся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земельных участков бюдже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ных и автономных учреждений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4210,29074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27,89928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1175,07006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Прочие неналоговые доходы бюджетов субъектов Российской </w:t>
            </w:r>
            <w:r w:rsidRPr="00A45178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486,257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развития конк</w:t>
            </w:r>
            <w:r w:rsidRPr="001810FE">
              <w:rPr>
                <w:sz w:val="28"/>
                <w:szCs w:val="28"/>
              </w:rPr>
              <w:t>у</w:t>
            </w:r>
            <w:r w:rsidRPr="001810FE">
              <w:rPr>
                <w:sz w:val="28"/>
                <w:szCs w:val="28"/>
              </w:rPr>
              <w:t>ренции и экономики Ульяно</w:t>
            </w:r>
            <w:r w:rsidRPr="001810FE">
              <w:rPr>
                <w:sz w:val="28"/>
                <w:szCs w:val="28"/>
              </w:rPr>
              <w:t>в</w:t>
            </w:r>
            <w:r w:rsidRPr="001810F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1418,63354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2828,35802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1976,37187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1 16 02030 02 0000 140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государственном регулировании цен (тарифов) в части цен (тар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фов), регулируемых органами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налагаемые органами исполн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тельной власти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839,93873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12,04742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-1409,72448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2309,05763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-3877,78211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физической кул</w:t>
            </w:r>
            <w:r w:rsidRPr="001810FE">
              <w:rPr>
                <w:sz w:val="28"/>
                <w:szCs w:val="28"/>
              </w:rPr>
              <w:t>ь</w:t>
            </w:r>
            <w:r w:rsidRPr="001810FE">
              <w:rPr>
                <w:sz w:val="28"/>
                <w:szCs w:val="28"/>
              </w:rPr>
              <w:t>туры и спорта Ульяновской о</w:t>
            </w:r>
            <w:r w:rsidRPr="001810FE">
              <w:rPr>
                <w:sz w:val="28"/>
                <w:szCs w:val="28"/>
              </w:rPr>
              <w:t>б</w:t>
            </w:r>
            <w:r w:rsidRPr="001810FE">
              <w:rPr>
                <w:sz w:val="28"/>
                <w:szCs w:val="28"/>
              </w:rPr>
              <w:t>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-128258,69475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60,70393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1 08 07340 01 0000 110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свидетельства о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аккредитации реги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нальной спортивной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41,76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3,94393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-128319,39868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11067,31218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2 02 02133 02 0000 151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адресной финансовой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держки спортивным организац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ям, осуществляющим подготовку спортивного резерва для сбо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ных команд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6310,2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2 02 02220 02 0000 151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по поэта</w:t>
            </w:r>
            <w:r w:rsidRPr="00A45178">
              <w:rPr>
                <w:sz w:val="28"/>
                <w:szCs w:val="28"/>
              </w:rPr>
              <w:t>п</w:t>
            </w:r>
            <w:r w:rsidRPr="00A45178">
              <w:rPr>
                <w:sz w:val="28"/>
                <w:szCs w:val="28"/>
              </w:rPr>
              <w:t>ному внедрению Всероссийского физкультурно-спортивного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 xml:space="preserve">плекса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Готов к труду и об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роне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(ГТО)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1513,4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0,159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lastRenderedPageBreak/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372,23014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-147582,7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Агентство по развитию челов</w:t>
            </w:r>
            <w:r w:rsidRPr="001810FE">
              <w:rPr>
                <w:sz w:val="28"/>
                <w:szCs w:val="28"/>
              </w:rPr>
              <w:t>е</w:t>
            </w:r>
            <w:r w:rsidRPr="001810FE">
              <w:rPr>
                <w:sz w:val="28"/>
                <w:szCs w:val="28"/>
              </w:rPr>
              <w:t>ческого потенциала и трудовых ресурсов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103325,89547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556,6002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39,498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492,11732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1 14 02022 02 0000 440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имущ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ства, находящегося в операти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ном управлении учреждений, находящихся в ведении органов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(за исключением имущества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жетных и автономных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рации), в части реализации мат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риальных запасов по указанному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5,8464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 средств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2,33848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16,8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102769,29527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2 02 02046 02 0000 151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мероприятий, предусмо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ренных региональной програ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мой переселения, включ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нной в Государственную программу по оказанию содействия добровол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4768,68844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дополнительных мер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приятий в сфере занятости нас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ления, направленных на сниж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ние напряж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нности на рынке труда субъектов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14723,76056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2 02 03025 02 0000 151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83743,4507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2 18 02060 02 0000 151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государственных вн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бюджетных фондов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2,35602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венций и иных межбюджетных трансфертов, имеющих целевое назначение, прошлых лет из </w:t>
            </w:r>
            <w:r w:rsidRPr="00A45178">
              <w:rPr>
                <w:sz w:val="28"/>
                <w:szCs w:val="28"/>
              </w:rPr>
              <w:lastRenderedPageBreak/>
              <w:t>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-468,96045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искусства и кул</w:t>
            </w:r>
            <w:r w:rsidRPr="001810FE">
              <w:rPr>
                <w:sz w:val="28"/>
                <w:szCs w:val="28"/>
              </w:rPr>
              <w:t>ь</w:t>
            </w:r>
            <w:r w:rsidRPr="001810FE">
              <w:rPr>
                <w:sz w:val="28"/>
                <w:szCs w:val="28"/>
              </w:rPr>
              <w:t>турной политики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114813,82888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1810FE">
              <w:rPr>
                <w:i/>
                <w:sz w:val="28"/>
                <w:szCs w:val="28"/>
              </w:rPr>
              <w:t>905,27333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612,44071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281,53613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11,29649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113908,55555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4841,3518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капитальных вл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жений в объекты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(муниципальной) собстве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105133,02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2 02 04025 02 0000 151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плектование книжных фондов библиотек муниципальных обр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зований и государственных би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лиотек городов Москвы и Санкт-Петербурга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2 02 04041 02 0000 151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Федерации,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ключение общедоступных би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лиотек Российской Федерации к сети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Интернет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и развитие с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lastRenderedPageBreak/>
              <w:t>стемы библиотечного дела с уч</w:t>
            </w:r>
            <w:r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том задачи расширения инфо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мационных технологий и оци</w:t>
            </w:r>
            <w:r w:rsidRPr="00A45178">
              <w:rPr>
                <w:sz w:val="28"/>
                <w:szCs w:val="28"/>
              </w:rPr>
              <w:t>ф</w:t>
            </w:r>
            <w:r w:rsidRPr="00A45178">
              <w:rPr>
                <w:sz w:val="28"/>
                <w:szCs w:val="28"/>
              </w:rPr>
              <w:t>ровки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1286,0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2 02 04052 02 0000 151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дарственную поддержку мун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ципальных учреждений культ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ры, находящихся на территориях сельских поселений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2 02 04053 02 0000 151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дарственную поддержку лучших работников муниципальных учреждений культуры, наход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щихся на территориях сельских поселений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2 02 04120 02 0000 151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плектование книгами для детей и юношества фондов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ственных библиотек за счёт средств резервного фонда 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зидента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520,271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1,07437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автономными учрежден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 xml:space="preserve">венций и иных межбюджетных трансфертов, имеющих целевое назначение, прошлых лет из </w:t>
            </w:r>
            <w:r w:rsidRPr="00A45178">
              <w:rPr>
                <w:sz w:val="28"/>
                <w:szCs w:val="28"/>
              </w:rPr>
              <w:lastRenderedPageBreak/>
              <w:t>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21,62702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-22,81264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Управление записи актов гра</w:t>
            </w:r>
            <w:r w:rsidRPr="001810FE">
              <w:rPr>
                <w:sz w:val="28"/>
                <w:szCs w:val="28"/>
              </w:rPr>
              <w:t>ж</w:t>
            </w:r>
            <w:r w:rsidRPr="001810FE">
              <w:rPr>
                <w:sz w:val="28"/>
                <w:szCs w:val="28"/>
              </w:rPr>
              <w:t>данского состояния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208,50224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208,50224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208,50224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1810FE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1810FE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Министерство здравоохранения, семьи и социального благопол</w:t>
            </w:r>
            <w:r w:rsidRPr="001810FE">
              <w:rPr>
                <w:sz w:val="28"/>
                <w:szCs w:val="28"/>
              </w:rPr>
              <w:t>у</w:t>
            </w:r>
            <w:r w:rsidRPr="001810FE">
              <w:rPr>
                <w:sz w:val="28"/>
                <w:szCs w:val="28"/>
              </w:rPr>
              <w:t>чия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1810FE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1810FE">
              <w:rPr>
                <w:sz w:val="28"/>
                <w:szCs w:val="28"/>
              </w:rPr>
              <w:t>3433632,92106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33588,64481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16035,8997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14660,83141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1810FE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1 14 02022 02 0000 410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имущ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ства, находящегося в операти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ном управлении учреждений, находящихся в ведении органов 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(за исключением имущества бю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жетных и автономных учрежд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рации), в части реализации 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новных средств по указанному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1810FE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27,95588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lastRenderedPageBreak/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 средств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948,93871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14,99411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1711,025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3400044,27625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2 02 02118 02 0000 151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социальных 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грамм субъектов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связанных с укреплен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материально-технической б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зы учреждений социального 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служивания населения и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нием адресной социальной 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мощи неработающим пенсион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рам, обучением компьютерной грамотности неработающих пе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сионеров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72048,82426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ежемесячной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ной выплаты, назначаемой в сл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 xml:space="preserve">чае рождения третьего ребёнка или последующих детей до </w:t>
            </w:r>
            <w:proofErr w:type="spellStart"/>
            <w:proofErr w:type="gramStart"/>
            <w:r w:rsidRPr="00A45178">
              <w:rPr>
                <w:sz w:val="28"/>
                <w:szCs w:val="28"/>
              </w:rPr>
              <w:t>дос</w:t>
            </w:r>
            <w:r w:rsidR="00E26E33" w:rsidRPr="00A45178">
              <w:rPr>
                <w:sz w:val="28"/>
                <w:szCs w:val="28"/>
              </w:rPr>
              <w:t>-</w:t>
            </w:r>
            <w:r w:rsidRPr="00A45178">
              <w:rPr>
                <w:sz w:val="28"/>
                <w:szCs w:val="28"/>
              </w:rPr>
              <w:t>тижения</w:t>
            </w:r>
            <w:proofErr w:type="spellEnd"/>
            <w:proofErr w:type="gramEnd"/>
            <w:r w:rsidRPr="00A45178">
              <w:rPr>
                <w:sz w:val="28"/>
                <w:szCs w:val="28"/>
              </w:rPr>
              <w:t xml:space="preserve"> ребёнком возраста тр</w:t>
            </w:r>
            <w:r w:rsidR="001810FE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332641,81116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2 02 02207 02 0000 151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lastRenderedPageBreak/>
              <w:t>зацию мероприятий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 xml:space="preserve">ственной программы Российской Федерации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Доступная среда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23283,56747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2 02 02208 02 0000 151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зацию отдельных мероприятий </w:t>
            </w:r>
            <w:r w:rsidR="000E71C5">
              <w:rPr>
                <w:sz w:val="28"/>
                <w:szCs w:val="28"/>
              </w:rPr>
              <w:t>г</w:t>
            </w:r>
            <w:r w:rsidRPr="00A45178">
              <w:rPr>
                <w:sz w:val="28"/>
                <w:szCs w:val="28"/>
              </w:rPr>
              <w:t xml:space="preserve">осударственной программы Российской Федерации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тие здравоохранения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7C3ECC" w:rsidRPr="00A45178" w:rsidRDefault="007C3ECC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23042,6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2 02 02213 02 0000 151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альную поддержку Героев Соц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алистического Труда, Героев Труда Российской Федерации и полных кавалеров ордена Труд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вой Славы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249,24322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высокотехнологичной мед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цинской помощи, не включ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нной в базовую программу обязател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ного медицинского страхования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6449,0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2 02 03001 02 0000 151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829147,99563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7C3EC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2 02 03004 02 0000 151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7C3ECC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переданного полн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мочия Российской Федерации по осуществлению ежегодной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нежной выплаты лицам, награ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д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 xml:space="preserve">нным нагрудным знаком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тный донор России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7C3ECC">
            <w:pPr>
              <w:spacing w:line="259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99811,2052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lastRenderedPageBreak/>
              <w:t>дарственные единовременные пособия и ежемесячные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ные компенсации гражданам при возникновении поствакцинал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ных осложнений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166,7284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платы инвалидам компенсаций страховых премий по договорам обязательного страхования гра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данской ответственности вл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дельцев транспортных средств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98,43084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2 02 03020 02 0000 151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1810FE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единовременного пособия при всех формах устройства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тей, лиш</w:t>
            </w:r>
            <w:r w:rsidR="001810FE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нных родительского попечения, в семью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8845,3362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2 02 03025 02 0000 151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112730,3493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2 02 03053 02 0000 151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единовременного пособия беременной жене военнослуж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щего, проходящего военную службу по призыву, а также ежемесячного пособия на ребё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ка военнослужащего, проход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щего военную службу по приз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4797,60427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2 02 03066 02 0000 151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 xml:space="preserve">печение </w:t>
            </w:r>
            <w:proofErr w:type="gramStart"/>
            <w:r w:rsidRPr="00A45178">
              <w:rPr>
                <w:sz w:val="28"/>
                <w:szCs w:val="28"/>
              </w:rPr>
              <w:t>инвалидов</w:t>
            </w:r>
            <w:proofErr w:type="gramEnd"/>
            <w:r w:rsidRPr="00A45178">
              <w:rPr>
                <w:sz w:val="28"/>
                <w:szCs w:val="28"/>
              </w:rPr>
              <w:t xml:space="preserve"> техническ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ми средствами реабилитации, включая изготовление и ремонт протезно-ортопедических изд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376455,26078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2 02 03067 02 0000 151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ние государственной социальной помощи отдельным категориям граждан в части оплаты санато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46941,50018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2 02 03069 02 0000 151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печение жильём отдельных кат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горий граждан, установленных Федеральным законом от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12 января 1995 года № 5-ФЗ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О ветеранах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№ 714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Об обеспечении жильём ветеранов Великой Отечестве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войны 1941-1945 годов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177867,1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2 02 03070 02 0000 151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печение жильём отдельных кат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горий граждан, установленных </w:t>
            </w:r>
            <w:r w:rsidR="000935F0">
              <w:rPr>
                <w:sz w:val="28"/>
                <w:szCs w:val="28"/>
              </w:rPr>
              <w:t>ф</w:t>
            </w:r>
            <w:r w:rsidRPr="00A45178">
              <w:rPr>
                <w:sz w:val="28"/>
                <w:szCs w:val="28"/>
              </w:rPr>
              <w:t xml:space="preserve">едеральными законами от </w:t>
            </w:r>
            <w:r w:rsidR="00E26E33" w:rsidRPr="00A45178">
              <w:rPr>
                <w:sz w:val="28"/>
                <w:szCs w:val="28"/>
              </w:rPr>
              <w:br/>
            </w:r>
            <w:r w:rsidRPr="00A45178">
              <w:rPr>
                <w:sz w:val="28"/>
                <w:szCs w:val="28"/>
              </w:rPr>
              <w:t xml:space="preserve">12 января 1995 года № 5-ФЗ </w:t>
            </w:r>
            <w:r w:rsidR="00E26E33" w:rsidRPr="00A45178">
              <w:rPr>
                <w:sz w:val="28"/>
                <w:szCs w:val="28"/>
              </w:rPr>
              <w:br/>
              <w:t>«</w:t>
            </w:r>
            <w:r w:rsidRPr="00A45178">
              <w:rPr>
                <w:sz w:val="28"/>
                <w:szCs w:val="28"/>
              </w:rPr>
              <w:t>О ветеранах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и от 24 ноября 1995 года № 181-ФЗ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О социал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защите инвалидов 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</w:t>
            </w:r>
            <w:r w:rsidR="00E26E33" w:rsidRPr="00A45178">
              <w:rPr>
                <w:sz w:val="28"/>
                <w:szCs w:val="28"/>
              </w:rPr>
              <w:t>»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33496,74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печение жильём граждан, ув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ленных с военной службы (службы), и приравненных к ним лиц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3029,2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государственных пособий лицам, не подлежащим обяз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тельному социальному страхов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нию на случай временной нетр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доспособности и в связи с мат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ринством, и лицам, уволенным в </w:t>
            </w:r>
            <w:r w:rsidRPr="00A45178">
              <w:rPr>
                <w:sz w:val="28"/>
                <w:szCs w:val="28"/>
              </w:rPr>
              <w:lastRenderedPageBreak/>
              <w:t>связи с ликвидацией организаций (прекращением деятельности, полномочий физическими лиц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ми)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485088,561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переданных полн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мочий Российской Федерации по предоставлению отдельных мер социальной поддержки граждан, подвергшихся воздействию 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диации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31299,40251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Субвенции бюджетам субъектов Российской Федерации </w:t>
            </w:r>
            <w:proofErr w:type="gramStart"/>
            <w:r w:rsidRPr="00A45178">
              <w:rPr>
                <w:sz w:val="28"/>
                <w:szCs w:val="28"/>
              </w:rPr>
              <w:t>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отдельным категориям гра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дан социальной услуги по обе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печению лекарственными преп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ратами для медицинского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менения по рецептам на лека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ственные препараты</w:t>
            </w:r>
            <w:proofErr w:type="gramEnd"/>
            <w:r w:rsidRPr="00A45178">
              <w:rPr>
                <w:sz w:val="28"/>
                <w:szCs w:val="28"/>
              </w:rPr>
              <w:t>, медици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скими изделиями по рецептам на медицинские изделия, а также специализированными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тами лечебного питания для 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тей-инвалидов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233205,72856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2 02 04017 02 0000 151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отдельных 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чий в области обеспечения 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карственными препаратами, а также специализированными продуктами лечебного питания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123595,3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2 02 04043 02 0000 151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ед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новременные компенсационные выплаты медицинским работн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кам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27090,0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2 02 04055 02 0000 151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нансовое обеспечение закупок </w:t>
            </w:r>
            <w:r w:rsidRPr="00A45178">
              <w:rPr>
                <w:sz w:val="28"/>
                <w:szCs w:val="28"/>
              </w:rPr>
              <w:lastRenderedPageBreak/>
              <w:t>антивирусных препаратов для профилактики и лечения лиц, инфицированных вирусами и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мунодефицита человека и геп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титов</w:t>
            </w:r>
            <w:proofErr w:type="gramStart"/>
            <w:r w:rsidRPr="00A45178">
              <w:rPr>
                <w:sz w:val="28"/>
                <w:szCs w:val="28"/>
              </w:rPr>
              <w:t xml:space="preserve"> В</w:t>
            </w:r>
            <w:proofErr w:type="gramEnd"/>
            <w:r w:rsidRPr="00A45178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303810,0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2 02 04062 02 0000 151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организационных мероприятий по обеспечению лиц лекарственными препарат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ми, предназначенными для леч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A45178">
              <w:rPr>
                <w:sz w:val="28"/>
                <w:szCs w:val="28"/>
              </w:rPr>
              <w:t>муковисц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дозом</w:t>
            </w:r>
            <w:proofErr w:type="spellEnd"/>
            <w:r w:rsidRPr="00A45178">
              <w:rPr>
                <w:sz w:val="28"/>
                <w:szCs w:val="28"/>
              </w:rPr>
              <w:t>, гипофизарным нанизмом, болезнью Гоше, рассеянным склерозом, а также после тран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плантации органов и (или) тк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ней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4698,3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2 02 04064 02 0000 151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нансовое обеспечение закупок антибактериальных и противот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беркул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зных лекарственных 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паратов (второго ряда), примен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емых при лечении больных т</w:t>
            </w:r>
            <w:r w:rsidRPr="00A45178">
              <w:rPr>
                <w:sz w:val="28"/>
                <w:szCs w:val="28"/>
              </w:rPr>
              <w:t>у</w:t>
            </w:r>
            <w:r w:rsidR="000935F0">
              <w:rPr>
                <w:sz w:val="28"/>
                <w:szCs w:val="28"/>
              </w:rPr>
              <w:t>беркулё</w:t>
            </w:r>
            <w:r w:rsidRPr="00A45178">
              <w:rPr>
                <w:sz w:val="28"/>
                <w:szCs w:val="28"/>
              </w:rPr>
              <w:t>зом с множественной 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карственной устойчивостью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будителя, и диагностических средств для выявления, опред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ления чувствительности мик</w:t>
            </w:r>
            <w:r w:rsidRPr="00A45178">
              <w:rPr>
                <w:sz w:val="28"/>
                <w:szCs w:val="28"/>
              </w:rPr>
              <w:t>о</w:t>
            </w:r>
            <w:r w:rsidR="000935F0">
              <w:rPr>
                <w:sz w:val="28"/>
                <w:szCs w:val="28"/>
              </w:rPr>
              <w:t>бактерии туберкулё</w:t>
            </w:r>
            <w:r w:rsidRPr="00A45178">
              <w:rPr>
                <w:sz w:val="28"/>
                <w:szCs w:val="28"/>
              </w:rPr>
              <w:t>за и монит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ринга лечения больных туберк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л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зом с множественной лека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устойчивостью возб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дителя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33634,9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2 02 04066 02 0000 151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по проф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lastRenderedPageBreak/>
              <w:t>лактике ВИЧ-инфекции и геп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титов</w:t>
            </w:r>
            <w:proofErr w:type="gramStart"/>
            <w:r w:rsidRPr="00A45178">
              <w:rPr>
                <w:sz w:val="28"/>
                <w:szCs w:val="28"/>
              </w:rPr>
              <w:t xml:space="preserve"> В</w:t>
            </w:r>
            <w:proofErr w:type="gramEnd"/>
            <w:r w:rsidRPr="00A45178">
              <w:rPr>
                <w:sz w:val="28"/>
                <w:szCs w:val="28"/>
              </w:rPr>
              <w:t xml:space="preserve"> и С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2736,3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2 02 04081 02 0000 151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нансовое обеспечение меропри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тий по временному социально-бытовому обустройству лиц,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нужденно покинувших террит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рию Украины и находящихся в пунктах временного размещения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2 02 04087 02 0000 151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AD12A0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ко</w:t>
            </w:r>
            <w:r w:rsidRPr="00A45178">
              <w:rPr>
                <w:sz w:val="28"/>
                <w:szCs w:val="28"/>
              </w:rPr>
              <w:t>м</w:t>
            </w:r>
            <w:r w:rsidRPr="00A45178">
              <w:rPr>
                <w:sz w:val="28"/>
                <w:szCs w:val="28"/>
              </w:rPr>
              <w:t>пенсацию расходов, связанных с оказанием медицинскими орг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низациями, подведомственными органам исполнительной власти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ции, органам местного сам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управления, в 2014-2016 годах гражданам Украины и лицам без гражданства медицинской 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мощи, а также затрат по пров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дению указанным лицам проф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лактических прививок, включ</w:t>
            </w:r>
            <w:r w:rsidR="00AD12A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в календарь профилактич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ских прививок по эпидемич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ским показаниям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754,69084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2 02 04999 02 0000 151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межбюджетные тран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ферты, передаваемые бюджетам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14997,7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1358,69339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автономными учрежден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1612,90849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376,44476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1143,08945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261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-16834,63966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557877,40269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5604,19557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лицензированием, с проведением аттестации в случаях, если такая аттестация предусмотрена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нодательством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зачисляемая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577,15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1 08 07380 01 0000 110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действия органов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Федерации, связанные с государственной аккредитацией образовательных учреждений, осуществляемой в пределах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реданных полномочий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в области обр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зования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932,0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1 08 07390 01 0000 110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3D4217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действия органов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по проставл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нию </w:t>
            </w:r>
            <w:proofErr w:type="spellStart"/>
            <w:r w:rsidRPr="00A45178">
              <w:rPr>
                <w:sz w:val="28"/>
                <w:szCs w:val="28"/>
              </w:rPr>
              <w:t>апостиля</w:t>
            </w:r>
            <w:proofErr w:type="spellEnd"/>
            <w:r w:rsidRPr="00A45178">
              <w:rPr>
                <w:sz w:val="28"/>
                <w:szCs w:val="28"/>
              </w:rPr>
              <w:t xml:space="preserve"> на документах государственного образца об 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разовании, об уч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ных степенях и уч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ных званиях в пределах пер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данных полномочий Российской Федерации в области образов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167,5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3578,35575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349,05257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0,11025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0,027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552273,20712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200609,68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2 02 02067 02 0000 151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поо</w:t>
            </w:r>
            <w:r w:rsidRPr="00A45178">
              <w:rPr>
                <w:sz w:val="28"/>
                <w:szCs w:val="28"/>
              </w:rPr>
              <w:t>щ</w:t>
            </w:r>
            <w:r w:rsidRPr="00A45178">
              <w:rPr>
                <w:sz w:val="28"/>
                <w:szCs w:val="28"/>
              </w:rPr>
              <w:t>рение лучших учителей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1600,0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2 02 02207 02 0000 151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 xml:space="preserve">ственной программы Российской Федерации </w:t>
            </w:r>
            <w:r w:rsidR="00E26E33" w:rsidRPr="00A45178">
              <w:rPr>
                <w:sz w:val="28"/>
                <w:szCs w:val="28"/>
              </w:rPr>
              <w:t>«</w:t>
            </w:r>
            <w:r w:rsidRPr="00A45178">
              <w:rPr>
                <w:sz w:val="28"/>
                <w:szCs w:val="28"/>
              </w:rPr>
              <w:t>Доступная среда</w:t>
            </w:r>
            <w:r w:rsidR="00E26E33" w:rsidRPr="00A45178">
              <w:rPr>
                <w:sz w:val="28"/>
                <w:szCs w:val="28"/>
              </w:rPr>
              <w:t>»</w:t>
            </w:r>
            <w:r w:rsidRPr="00A45178">
              <w:rPr>
                <w:sz w:val="28"/>
                <w:szCs w:val="28"/>
              </w:rPr>
              <w:t xml:space="preserve"> на 2011-2020 годы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5873,3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2 02 02215 02 0000 151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созд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lastRenderedPageBreak/>
              <w:t>ние в общеобразовательных 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E26E33" w:rsidRPr="00A45178" w:rsidRDefault="00E26E33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15466,1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2 02 02284 02 0000 151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мероприятий по соде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ствию создания в субъектах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 новых мест в общеобразовательных 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циях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275228,3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2 02 04042 02 0000 151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плату стипендий Президента Российской Федерации и Прав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тельства Российской Федерации для обучающихся по направл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ниям подготовки (специальн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стям), соответствующим приор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тетным направлениям модерн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зации и технологического 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тия экономики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2 02 04118 02 0000 151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Межбюджетные трансферты, 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редаваемые бюджетам субъектов Российской Федерации на 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нансовое обеспечение меропри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тий, связанных с отдыхом и оздоровлением детей, наход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щихся в трудной жизненной с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туации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32571,0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2 18 02010 02 0000 180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бюджетными учреждени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206,02457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автономными учрежден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7,44783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5873,68057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14085,25891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-247,58476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Департамент ветеринарии Уль</w:t>
            </w:r>
            <w:r w:rsidRPr="000935F0">
              <w:rPr>
                <w:sz w:val="28"/>
                <w:szCs w:val="28"/>
              </w:rPr>
              <w:t>я</w:t>
            </w:r>
            <w:r w:rsidRPr="000935F0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71,56144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42,55882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45,55882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-3,0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29,00262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29,00262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Министерство сельского, лесн</w:t>
            </w:r>
            <w:r w:rsidRPr="000935F0">
              <w:rPr>
                <w:sz w:val="28"/>
                <w:szCs w:val="28"/>
              </w:rPr>
              <w:t>о</w:t>
            </w:r>
            <w:r w:rsidRPr="000935F0">
              <w:rPr>
                <w:sz w:val="28"/>
                <w:szCs w:val="28"/>
              </w:rPr>
              <w:t>го хозяйства и природных ресу</w:t>
            </w:r>
            <w:r w:rsidRPr="000935F0">
              <w:rPr>
                <w:sz w:val="28"/>
                <w:szCs w:val="28"/>
              </w:rPr>
              <w:t>р</w:t>
            </w:r>
            <w:r w:rsidRPr="000935F0">
              <w:rPr>
                <w:sz w:val="28"/>
                <w:szCs w:val="28"/>
              </w:rPr>
              <w:t>сов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1237905,54089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173732,72185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действий, связанных с лицензированием, с проведением аттестации в случаях, если такая аттестация предусмотрена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нодательством Российской Ф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дерации, зачисляемая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22167,25135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1 08 07142 01 0000 110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 уполном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ченными органами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Федерации, связанных с выдачей документов о провед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нии государственного технич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ского осмотра тракторов, сам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ходных дорожно-строительных и иных самоходных машин и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цепов к ним, государственной регистрацией </w:t>
            </w:r>
            <w:proofErr w:type="spellStart"/>
            <w:r w:rsidRPr="00A45178">
              <w:rPr>
                <w:sz w:val="28"/>
                <w:szCs w:val="28"/>
              </w:rPr>
              <w:t>мототранспортных</w:t>
            </w:r>
            <w:proofErr w:type="spellEnd"/>
            <w:r w:rsidRPr="00A45178">
              <w:rPr>
                <w:sz w:val="28"/>
                <w:szCs w:val="28"/>
              </w:rPr>
              <w:t xml:space="preserve"> средств, прицепов, тракторов, самоходных дорожно-строитель</w:t>
            </w:r>
            <w:r w:rsidR="00E26E33" w:rsidRPr="00A45178">
              <w:rPr>
                <w:sz w:val="28"/>
                <w:szCs w:val="28"/>
              </w:rPr>
              <w:t>-</w:t>
            </w:r>
            <w:proofErr w:type="spellStart"/>
            <w:r w:rsidRPr="00A45178">
              <w:rPr>
                <w:sz w:val="28"/>
                <w:szCs w:val="28"/>
              </w:rPr>
              <w:t>ных</w:t>
            </w:r>
            <w:proofErr w:type="spellEnd"/>
            <w:r w:rsidRPr="00A45178">
              <w:rPr>
                <w:sz w:val="28"/>
                <w:szCs w:val="28"/>
              </w:rPr>
              <w:t xml:space="preserve"> и иных самоходных машин, выдачей удостоверений тракт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A45178">
              <w:rPr>
                <w:sz w:val="28"/>
                <w:szCs w:val="28"/>
              </w:rPr>
              <w:t xml:space="preserve"> или пришедших в негодность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912,2366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1 08 07262 01 0000 110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дачу разрешения на выброс вредных (загрязняющих) 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ществ в атмосферный воздух стационарных источников, нах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дящихся на объектах хозя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ственной и иной деятельности, не подлежащих федеральному государственному экологич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скому контролю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1 08 07282 01 0000 110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 xml:space="preserve">дачу исполнительными органами </w:t>
            </w:r>
            <w:r w:rsidRPr="00A45178">
              <w:rPr>
                <w:sz w:val="28"/>
                <w:szCs w:val="28"/>
              </w:rPr>
              <w:lastRenderedPageBreak/>
              <w:t>государственной власти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кумента об утверждении норм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тивов образования отходов пр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изводства и потребления и лим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тов на их размещение, а также за переоформление и выдачу ду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ликата указанного документа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372,456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1 12 02012 01 0000 120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Разовые платежи за пользование недрами при наступлении опр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делённых событий, оговоренных в лицензии, при пользовании недрами на территории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по участкам недр местного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12399,487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1 12 02052 01 0000 120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проведение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ственной экспертизы запасов п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лезных ископаемых, геологич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ской, экономической и эколог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ческой информации о предоста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ляемых в пользование участках недр местного значения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1 12 02102 02 0000 120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Сборы за участие в конкурсе (аукционе) на право пользования участками недр местного знач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962,5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1 12 04013 02 0000 120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использование лесов, расположенных на землях лесн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437,98281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1 12 04014 02 0000 120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использование лесов, расположенных на землях лесн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фонда, в части, превышающей минимальный размер арендной платы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127203,6361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1 12 04015 02 0000 120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использование лесов, расположенных на землях лесн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фонда, в части платы по дог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вору купли-продажи лесных насаждений для собственных нужд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5025,58168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1 13 01410 01 0000 130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Плата за предоставление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дарственными органами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зёнными учреждениями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 св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дений, документов, содержащи</w:t>
            </w:r>
            <w:r w:rsidRPr="00A45178">
              <w:rPr>
                <w:sz w:val="28"/>
                <w:szCs w:val="28"/>
              </w:rPr>
              <w:t>х</w:t>
            </w:r>
            <w:r w:rsidRPr="00A45178">
              <w:rPr>
                <w:sz w:val="28"/>
                <w:szCs w:val="28"/>
              </w:rPr>
              <w:t>ся в государственных реестрах (регистрах), ведение которых осуществляется данными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дарственными органами, учр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ждениями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1 13 01992 02 0000 130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оказания платных услуг (работ)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лями средств бюджетов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72,447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1 13 02992 02 0200 130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2439,16802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1 14 02023 02 0000 410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реализации иного имущества, находящегося в со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ственности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 (за исключен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ем имущества бюджетных и 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тономных учреждений субъектов Российской Федерации, а также имущества государственных унитарных предприятий субъе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тов Российской Федерации, в том числе казённых), в части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зации основных средств по ук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6,4148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1 15 02020 02 0000 140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Платежи, взимаемые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ственными органами (организ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циями) субъектов Российской Федерации за выполнение опр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делённых функций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82,25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1 16 23021 02 0000 140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хованию гражданской отве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ственности, когда выгодоприо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ретателями выступают получат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 xml:space="preserve">ли средств бюджетов субъектов </w:t>
            </w:r>
            <w:r w:rsidRPr="00A45178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21,1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1 16 25086 02 0000 140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водного законод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тельства, установленное на во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ных объектах, находящихся в федеральной собственности, налагаемые исполнительными органами государственной вл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сти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43,83186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62,324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1111,50094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-9,54631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1064172,81904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2 02 02051 02 0000 151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реал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зацию федеральных целевых программ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75665,1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соф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нансирование капитальных вл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жений в объекты государстве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ной (муниципальной) собстве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48481,2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на прио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ретение элитных семян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21827,1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на раско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ч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вку выбывших из эксплуат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старых садов и рекультив</w:t>
            </w:r>
            <w:r w:rsidRPr="00A45178">
              <w:rPr>
                <w:sz w:val="28"/>
                <w:szCs w:val="28"/>
              </w:rPr>
              <w:t>а</w:t>
            </w:r>
            <w:r w:rsidR="000935F0">
              <w:rPr>
                <w:sz w:val="28"/>
                <w:szCs w:val="28"/>
              </w:rPr>
              <w:t>цию раскорчё</w:t>
            </w:r>
            <w:r w:rsidRPr="00A45178">
              <w:rPr>
                <w:sz w:val="28"/>
                <w:szCs w:val="28"/>
              </w:rPr>
              <w:t>ванных площадей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493,2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2 02 02177 02 0000 151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на закла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ку и уход за многолетними пл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довыми и ягодными насажден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ями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3918,4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развитие растени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водства, переработки и реализ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продукции растениеводства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35000,0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инвестиционным кредитам (займам) на развитие растени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водства, переработки и развития инфраструктуры и логистическ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обеспечения рынков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ции растениеводства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27244,2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сельскох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зяйственных товаропроизводит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лей на уплату страховой премии, начисленной по договору сел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скохозяйственного страхования в области растениеводства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14840,572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несвязанной поддержки сельскохозяйственным товар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производителям в области раст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ниеводства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279880,5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Субсидии бюджетам субъектов </w:t>
            </w:r>
            <w:r w:rsidRPr="00A45178">
              <w:rPr>
                <w:sz w:val="28"/>
                <w:szCs w:val="28"/>
              </w:rPr>
              <w:lastRenderedPageBreak/>
              <w:t>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племенного животново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442,1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2 02 02186 02 0000 151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1 к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лограмм реализованного и (или) отгруженного на собственную переработку молока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88725,8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развитие животн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водства, переработки и реализ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 продукции животноводства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8949,1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инвестиционным кредитам (займам) на развитие животн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водства, переработки и развития инфраструктуры и логистическ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обеспечения рынков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ции животноводства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52559,0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2 02 02192 02 0000 151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затрат сельскох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зяйственных товаропроизводит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лей на уплату страховой премии, начисленной по договору сел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скохозяйственного страхования в области животноводства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2106,784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племенного крупного 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гатого скота мясного направл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333,9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2 02 02196 02 0000 151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начинающих фермеров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37918,0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2 02 02197 02 0000 151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тие семейных животноводческих </w:t>
            </w:r>
            <w:r w:rsidRPr="00A45178">
              <w:rPr>
                <w:sz w:val="28"/>
                <w:szCs w:val="28"/>
              </w:rPr>
              <w:lastRenderedPageBreak/>
              <w:t>ферм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21854,0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2 02 02198 02 0000 151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долгосрочным, средн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срочным и краткосрочным кр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дитам, взятым малыми формами хозяйствования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86839,6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2 02 02244 02 0000 151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Субсидии бюджетам субъектов Российской Федерации на </w:t>
            </w:r>
            <w:proofErr w:type="spellStart"/>
            <w:r w:rsidRPr="00A45178">
              <w:rPr>
                <w:sz w:val="28"/>
                <w:szCs w:val="28"/>
              </w:rPr>
              <w:t>гра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товую</w:t>
            </w:r>
            <w:proofErr w:type="spellEnd"/>
            <w:r w:rsidRPr="00A45178">
              <w:rPr>
                <w:sz w:val="28"/>
                <w:szCs w:val="28"/>
              </w:rPr>
              <w:t xml:space="preserve"> поддержку сельскохозя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ственных потребительских 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оперативов для развития матер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ально-технической базы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8898,0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оказ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 несвязанной поддержки сельскохозяйственным товар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производителям в области разв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тия производства семенного ка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тофеля и овощей открытого грунта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3315,0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2 02 02249 02 0000 151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развитие молочного скотоводства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5789,4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2 02 02250 02 0000 151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инвестиционным кредитам (займам) на строительство и 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конструкцию объектов для 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лочного скотоводства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8893,3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2 02 02253 02 0000 151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мещение части процентной ста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ки по краткосрочным кредитам (займам) на переработку проду</w:t>
            </w:r>
            <w:r w:rsidRPr="00A45178">
              <w:rPr>
                <w:sz w:val="28"/>
                <w:szCs w:val="28"/>
              </w:rPr>
              <w:t>к</w:t>
            </w:r>
            <w:r w:rsidRPr="00A45178">
              <w:rPr>
                <w:sz w:val="28"/>
                <w:szCs w:val="28"/>
              </w:rPr>
              <w:t>ции растениеводства и животн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водства в области развития опт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во-распределительных центров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11484,9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2 02 02258 02 0000 151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племенного крупного р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гатого скота молочного напра</w:t>
            </w:r>
            <w:r w:rsidRPr="00A45178">
              <w:rPr>
                <w:sz w:val="28"/>
                <w:szCs w:val="28"/>
              </w:rPr>
              <w:t>в</w:t>
            </w:r>
            <w:r w:rsidRPr="00A45178">
              <w:rPr>
                <w:sz w:val="28"/>
                <w:szCs w:val="28"/>
              </w:rPr>
              <w:t>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18045,4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отдельных 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174248,0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отдельных 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чий в области водных отношений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13133,23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2 02 03121 02 0000 151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пров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дение Всероссийской сельскох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зяйственной переписи в 2016 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ду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14203,18644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3991,8854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-4908,0388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Министерство финансов Уль</w:t>
            </w:r>
            <w:r w:rsidRPr="000935F0">
              <w:rPr>
                <w:sz w:val="28"/>
                <w:szCs w:val="28"/>
              </w:rPr>
              <w:t>я</w:t>
            </w:r>
            <w:r w:rsidRPr="000935F0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3790066,29458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3629,01397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3055,43324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1 16 18020 02 0000 140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бюджетного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нодательства (в части бюджетов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285,10693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31,2103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233,71713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19,12437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1 17 05020 02 0000 180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4,422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3786437,28061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2 02 01001 02 0000 151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Дотации бюджетам субъектов Российской Федерации на в</w:t>
            </w:r>
            <w:r w:rsidRPr="00A45178">
              <w:rPr>
                <w:sz w:val="28"/>
                <w:szCs w:val="28"/>
              </w:rPr>
              <w:t>ы</w:t>
            </w:r>
            <w:r w:rsidRPr="00A45178">
              <w:rPr>
                <w:sz w:val="28"/>
                <w:szCs w:val="28"/>
              </w:rPr>
              <w:t>равнивание бюджетной обесп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ченности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3077217,3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2 02 01003 02 0000 151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Дотации бюджетам субъектов Российской Федерации на по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держку мер по обеспечению сб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лансированности бюджетов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530330,1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2 02 02009 02 0000 151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Субсидии бюджетам субъектов Российской Федерации на гос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дарственную поддержку малого и среднего предпринимательства, включая крестьянские (ферме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ские) хозяйства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83293,446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2 02 03015 02 0000 151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Субвенции бюджетам субъектов Российской Федерации на ос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ществление первичного воинск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го учёта на территориях, где о</w:t>
            </w:r>
            <w:r w:rsidRPr="00A45178">
              <w:rPr>
                <w:sz w:val="28"/>
                <w:szCs w:val="28"/>
              </w:rPr>
              <w:t>т</w:t>
            </w:r>
            <w:r w:rsidRPr="00A45178">
              <w:rPr>
                <w:sz w:val="28"/>
                <w:szCs w:val="28"/>
              </w:rPr>
              <w:t>сутствуют военные комиссари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ты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15403,1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2 02 03998 02 0000 151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 xml:space="preserve">Единая субвенция бюджетам </w:t>
            </w:r>
            <w:r w:rsidRPr="00A45178">
              <w:rPr>
                <w:sz w:val="28"/>
                <w:szCs w:val="28"/>
              </w:rPr>
              <w:lastRenderedPageBreak/>
              <w:t>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80563,3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2 18 02030 02 0000 151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39,86731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2 18 02040 02 0000 151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муниципальных рай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8,45397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2 18 02050 02 0000 151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Доходы бюджетов субъектов Российской Федерации от во</w:t>
            </w:r>
            <w:r w:rsidRPr="00A45178">
              <w:rPr>
                <w:sz w:val="28"/>
                <w:szCs w:val="28"/>
              </w:rPr>
              <w:t>з</w:t>
            </w:r>
            <w:r w:rsidRPr="00A45178">
              <w:rPr>
                <w:sz w:val="28"/>
                <w:szCs w:val="28"/>
              </w:rPr>
              <w:t>врата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192,04498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2 19 02000 02 0000 151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Возврат остатков субсидий, су</w:t>
            </w:r>
            <w:r w:rsidRPr="00A45178">
              <w:rPr>
                <w:sz w:val="28"/>
                <w:szCs w:val="28"/>
              </w:rPr>
              <w:t>б</w:t>
            </w:r>
            <w:r w:rsidRPr="00A45178">
              <w:rPr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-610,33165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Департамент внутреннего гос</w:t>
            </w:r>
            <w:r w:rsidRPr="000935F0">
              <w:rPr>
                <w:sz w:val="28"/>
                <w:szCs w:val="28"/>
              </w:rPr>
              <w:t>у</w:t>
            </w:r>
            <w:r w:rsidRPr="000935F0">
              <w:rPr>
                <w:sz w:val="28"/>
                <w:szCs w:val="28"/>
              </w:rPr>
              <w:t>дарственного финансового ко</w:t>
            </w:r>
            <w:r w:rsidRPr="000935F0">
              <w:rPr>
                <w:sz w:val="28"/>
                <w:szCs w:val="28"/>
              </w:rPr>
              <w:t>н</w:t>
            </w:r>
            <w:r w:rsidRPr="000935F0">
              <w:rPr>
                <w:sz w:val="28"/>
                <w:szCs w:val="28"/>
              </w:rPr>
              <w:t>троля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2343,50821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2343,50821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0935F0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1 16 18020 02 0000 140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бюджетного зак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нодательства (в части бюджетов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0935F0">
            <w:pPr>
              <w:spacing w:line="247" w:lineRule="auto"/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318,55379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1 16 32000 02 0000 140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взыскания, налага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мые в возмещение ущерба,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>чин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нного в результате незако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lastRenderedPageBreak/>
              <w:t>ного или нецелевого использов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ния бюджетных средств (в части бюджетов субъектов Российской Федерации)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1196,95442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1 16 33020 02 0000 140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трактной системе в сфере зак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 для нужд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773,0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1 16 90020 02 0200 140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55,0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200,35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1 08 07110 01 0000 110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межрегиональных, региональных и местных общественных об</w:t>
            </w:r>
            <w:r w:rsidRPr="00A45178">
              <w:rPr>
                <w:sz w:val="28"/>
                <w:szCs w:val="28"/>
              </w:rPr>
              <w:t>ъ</w:t>
            </w:r>
            <w:r w:rsidRPr="00A45178">
              <w:rPr>
                <w:sz w:val="28"/>
                <w:szCs w:val="28"/>
              </w:rPr>
              <w:t>единений, отделений обществе</w:t>
            </w:r>
            <w:r w:rsidRPr="00A45178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ных объединений, а также за государствен</w:t>
            </w:r>
            <w:r w:rsidR="00072F34">
              <w:rPr>
                <w:sz w:val="28"/>
                <w:szCs w:val="28"/>
              </w:rPr>
              <w:t>н</w:t>
            </w:r>
            <w:r w:rsidRPr="00A45178">
              <w:rPr>
                <w:sz w:val="28"/>
                <w:szCs w:val="28"/>
              </w:rPr>
              <w:t>ую регистрацию изменений их учредительных 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кументов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196,85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318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0935F0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политических партий и реги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нальных отделений политич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ских партий (сумма платежа (п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рерасч</w:t>
            </w:r>
            <w:r w:rsidR="003D4217" w:rsidRPr="00A45178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ты, недоимка и задо</w:t>
            </w:r>
            <w:r w:rsidRPr="00A45178">
              <w:rPr>
                <w:sz w:val="28"/>
                <w:szCs w:val="28"/>
              </w:rPr>
              <w:t>л</w:t>
            </w:r>
            <w:r w:rsidRPr="00A45178">
              <w:rPr>
                <w:sz w:val="28"/>
                <w:szCs w:val="28"/>
              </w:rPr>
              <w:t>женность по соответствующему платежу, в том числе по отм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</w:t>
            </w:r>
            <w:r w:rsidR="000935F0">
              <w:rPr>
                <w:sz w:val="28"/>
                <w:szCs w:val="28"/>
              </w:rPr>
              <w:t>ё</w:t>
            </w:r>
            <w:r w:rsidRPr="00A45178">
              <w:rPr>
                <w:sz w:val="28"/>
                <w:szCs w:val="28"/>
              </w:rPr>
              <w:t>нному)</w:t>
            </w:r>
            <w:proofErr w:type="gramEnd"/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3,5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136930,31834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1 08 07020 01 0000 110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ний) прав на недвижимое им</w:t>
            </w:r>
            <w:r w:rsidRPr="00A45178">
              <w:rPr>
                <w:sz w:val="28"/>
                <w:szCs w:val="28"/>
              </w:rPr>
              <w:t>у</w:t>
            </w:r>
            <w:r w:rsidRPr="00A45178">
              <w:rPr>
                <w:sz w:val="28"/>
                <w:szCs w:val="28"/>
              </w:rPr>
              <w:lastRenderedPageBreak/>
              <w:t>щество и сделок с ним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136930,31834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lastRenderedPageBreak/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Главная государственная и</w:t>
            </w:r>
            <w:r w:rsidRPr="000935F0">
              <w:rPr>
                <w:sz w:val="28"/>
                <w:szCs w:val="28"/>
              </w:rPr>
              <w:t>н</w:t>
            </w:r>
            <w:r w:rsidRPr="000935F0">
              <w:rPr>
                <w:sz w:val="28"/>
                <w:szCs w:val="28"/>
              </w:rPr>
              <w:t>спекция регионального надзора Ульяновской области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12678,66155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12678,66155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1 08 07142 01 0000 110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Государственная пошлина за с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вершение действий уполном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ченными органами исполнител</w:t>
            </w:r>
            <w:r w:rsidRPr="00A45178">
              <w:rPr>
                <w:sz w:val="28"/>
                <w:szCs w:val="28"/>
              </w:rPr>
              <w:t>ь</w:t>
            </w:r>
            <w:r w:rsidRPr="00A45178">
              <w:rPr>
                <w:sz w:val="28"/>
                <w:szCs w:val="28"/>
              </w:rPr>
              <w:t>ной власти субъектов Росси</w:t>
            </w:r>
            <w:r w:rsidRPr="00A45178">
              <w:rPr>
                <w:sz w:val="28"/>
                <w:szCs w:val="28"/>
              </w:rPr>
              <w:t>й</w:t>
            </w:r>
            <w:r w:rsidRPr="00A45178">
              <w:rPr>
                <w:sz w:val="28"/>
                <w:szCs w:val="28"/>
              </w:rPr>
              <w:t>ской Федерации, связанных с выдачей документов о провед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нии государственного технич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ского осмотра тракторов, сам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ходных дорожно-строительных и иных самоходных машин и пр</w:t>
            </w:r>
            <w:r w:rsidRPr="00A45178">
              <w:rPr>
                <w:sz w:val="28"/>
                <w:szCs w:val="28"/>
              </w:rPr>
              <w:t>и</w:t>
            </w:r>
            <w:r w:rsidRPr="00A45178">
              <w:rPr>
                <w:sz w:val="28"/>
                <w:szCs w:val="28"/>
              </w:rPr>
              <w:t xml:space="preserve">цепов к ним, государственной регистрацией </w:t>
            </w:r>
            <w:proofErr w:type="spellStart"/>
            <w:r w:rsidRPr="00A45178">
              <w:rPr>
                <w:sz w:val="28"/>
                <w:szCs w:val="28"/>
              </w:rPr>
              <w:t>мототранспортных</w:t>
            </w:r>
            <w:proofErr w:type="spellEnd"/>
            <w:r w:rsidRPr="00A45178">
              <w:rPr>
                <w:sz w:val="28"/>
                <w:szCs w:val="28"/>
              </w:rPr>
              <w:t xml:space="preserve"> средств, прицепов, тракторов, самоходных дорожно-строительных и иных самохо</w:t>
            </w:r>
            <w:r w:rsidRPr="00A45178">
              <w:rPr>
                <w:sz w:val="28"/>
                <w:szCs w:val="28"/>
              </w:rPr>
              <w:t>д</w:t>
            </w:r>
            <w:r w:rsidRPr="00A45178">
              <w:rPr>
                <w:sz w:val="28"/>
                <w:szCs w:val="28"/>
              </w:rPr>
              <w:t>ных машин, выдачей удостов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рений тракториста-машиниста (тракториста), временных уд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стоверений на право управления самоходными машинами, в том числе взамен утраченных</w:t>
            </w:r>
            <w:proofErr w:type="gramEnd"/>
            <w:r w:rsidRPr="00A45178">
              <w:rPr>
                <w:sz w:val="28"/>
                <w:szCs w:val="28"/>
              </w:rPr>
              <w:t xml:space="preserve"> или пришедших в негодность (сумма платежа)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10854,4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1 08 07400 01 0000 110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Государственная пошлина за действия уполномоченных орг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нов субъектов Российской Фед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рации, связанные с лицензиров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нием предпринимательской де</w:t>
            </w:r>
            <w:r w:rsidRPr="00A45178">
              <w:rPr>
                <w:sz w:val="28"/>
                <w:szCs w:val="28"/>
              </w:rPr>
              <w:t>я</w:t>
            </w:r>
            <w:r w:rsidRPr="00A45178">
              <w:rPr>
                <w:sz w:val="28"/>
                <w:szCs w:val="28"/>
              </w:rPr>
              <w:t>тельности по управлению мног</w:t>
            </w:r>
            <w:r w:rsidRPr="00A45178">
              <w:rPr>
                <w:sz w:val="28"/>
                <w:szCs w:val="28"/>
              </w:rPr>
              <w:t>о</w:t>
            </w:r>
            <w:r w:rsidRPr="00A45178">
              <w:rPr>
                <w:sz w:val="28"/>
                <w:szCs w:val="28"/>
              </w:rPr>
              <w:t>квартирными домами (сумма платежа)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635,0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1 15 02020 02 0000 140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Платежи, взимаемые госуда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ственными органами (организ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циями) субъектов Российской Федерации за выполнение опр</w:t>
            </w:r>
            <w:r w:rsidRPr="00A45178">
              <w:rPr>
                <w:sz w:val="28"/>
                <w:szCs w:val="28"/>
              </w:rPr>
              <w:t>е</w:t>
            </w:r>
            <w:r w:rsidRPr="00A45178">
              <w:rPr>
                <w:sz w:val="28"/>
                <w:szCs w:val="28"/>
              </w:rPr>
              <w:t>делённых функций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1170,0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380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1 17 01020 02 0000 180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Невыясненные поступления, з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 xml:space="preserve">числяемые в бюджеты субъектов </w:t>
            </w:r>
            <w:r w:rsidRPr="00A45178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68102E" w:rsidRPr="00A45178" w:rsidRDefault="0068102E" w:rsidP="00E26E33">
            <w:pPr>
              <w:ind w:left="-57" w:right="-57"/>
              <w:jc w:val="right"/>
              <w:rPr>
                <w:sz w:val="28"/>
                <w:szCs w:val="28"/>
              </w:rPr>
            </w:pPr>
          </w:p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19,26155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415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7,2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415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1 16 26000 01 0000 140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7,2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0935F0" w:rsidRDefault="002468A5" w:rsidP="002468A5">
            <w:pPr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0935F0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0935F0" w:rsidRDefault="002468A5" w:rsidP="002468A5">
            <w:pPr>
              <w:jc w:val="both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Счётная палата Ульяновской о</w:t>
            </w:r>
            <w:r w:rsidRPr="000935F0">
              <w:rPr>
                <w:sz w:val="28"/>
                <w:szCs w:val="28"/>
              </w:rPr>
              <w:t>б</w:t>
            </w:r>
            <w:r w:rsidRPr="000935F0">
              <w:rPr>
                <w:sz w:val="28"/>
                <w:szCs w:val="28"/>
              </w:rPr>
              <w:t>ласти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0935F0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0935F0">
              <w:rPr>
                <w:sz w:val="28"/>
                <w:szCs w:val="28"/>
              </w:rPr>
              <w:t>227,53205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227,53205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1 13 02992 02 0000 130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A45178">
              <w:rPr>
                <w:sz w:val="28"/>
                <w:szCs w:val="28"/>
              </w:rPr>
              <w:t>с</w:t>
            </w:r>
            <w:r w:rsidRPr="00A45178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207,53205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440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1 16 90020 02 0000 140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Прочие поступления от дене</w:t>
            </w:r>
            <w:r w:rsidRPr="00A45178">
              <w:rPr>
                <w:sz w:val="28"/>
                <w:szCs w:val="28"/>
              </w:rPr>
              <w:t>ж</w:t>
            </w:r>
            <w:r w:rsidRPr="00A45178">
              <w:rPr>
                <w:sz w:val="28"/>
                <w:szCs w:val="28"/>
              </w:rPr>
              <w:t>ных взысканий (штрафов) и иных сумм в возмещение уще</w:t>
            </w:r>
            <w:r w:rsidRPr="00A45178">
              <w:rPr>
                <w:sz w:val="28"/>
                <w:szCs w:val="28"/>
              </w:rPr>
              <w:t>р</w:t>
            </w:r>
            <w:r w:rsidRPr="00A45178">
              <w:rPr>
                <w:sz w:val="28"/>
                <w:szCs w:val="28"/>
              </w:rPr>
              <w:t>ба, зачисляемые в бюджеты субъектов Российской Федер</w:t>
            </w:r>
            <w:r w:rsidRPr="00A45178">
              <w:rPr>
                <w:sz w:val="28"/>
                <w:szCs w:val="28"/>
              </w:rPr>
              <w:t>а</w:t>
            </w:r>
            <w:r w:rsidRPr="00A45178">
              <w:rPr>
                <w:sz w:val="28"/>
                <w:szCs w:val="28"/>
              </w:rPr>
              <w:t>ции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20,0</w:t>
            </w:r>
          </w:p>
        </w:tc>
      </w:tr>
      <w:tr w:rsidR="002468A5" w:rsidRPr="00A45178" w:rsidTr="00E26E3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2468A5" w:rsidRPr="00A45178" w:rsidRDefault="002468A5" w:rsidP="002468A5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468A5" w:rsidRPr="00A45178" w:rsidRDefault="002468A5" w:rsidP="00E26E33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2468A5" w:rsidRPr="00A45178" w:rsidRDefault="002468A5" w:rsidP="002468A5">
            <w:pPr>
              <w:jc w:val="both"/>
              <w:rPr>
                <w:b/>
                <w:sz w:val="28"/>
                <w:szCs w:val="28"/>
              </w:rPr>
            </w:pPr>
            <w:r w:rsidRPr="00A451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2468A5" w:rsidRPr="00A45178" w:rsidRDefault="002468A5" w:rsidP="00E26E33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A45178">
              <w:rPr>
                <w:b/>
                <w:sz w:val="28"/>
                <w:szCs w:val="28"/>
              </w:rPr>
              <w:t>48263698,82876</w:t>
            </w:r>
          </w:p>
        </w:tc>
      </w:tr>
    </w:tbl>
    <w:p w:rsidR="005A5785" w:rsidRPr="00A45178" w:rsidRDefault="005A5785" w:rsidP="006C6BC0">
      <w:pPr>
        <w:jc w:val="center"/>
        <w:rPr>
          <w:sz w:val="28"/>
          <w:szCs w:val="28"/>
        </w:rPr>
      </w:pPr>
    </w:p>
    <w:p w:rsidR="005A5785" w:rsidRPr="00A45178" w:rsidRDefault="005A5785" w:rsidP="006C6BC0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_______________</w:t>
      </w:r>
    </w:p>
    <w:p w:rsidR="005A5785" w:rsidRPr="00A45178" w:rsidRDefault="005A5785" w:rsidP="002F4066">
      <w:pPr>
        <w:jc w:val="center"/>
        <w:rPr>
          <w:sz w:val="28"/>
          <w:szCs w:val="28"/>
        </w:rPr>
        <w:sectPr w:rsidR="005A5785" w:rsidRPr="00A45178" w:rsidSect="006C6BC0">
          <w:headerReference w:type="default" r:id="rId11"/>
          <w:pgSz w:w="11906" w:h="16838" w:code="9"/>
          <w:pgMar w:top="1134" w:right="567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1101" w:type="dxa"/>
        <w:tblLook w:val="00A0" w:firstRow="1" w:lastRow="0" w:firstColumn="1" w:lastColumn="0" w:noHBand="0" w:noVBand="0"/>
      </w:tblPr>
      <w:tblGrid>
        <w:gridCol w:w="9922"/>
      </w:tblGrid>
      <w:tr w:rsidR="005A5785" w:rsidRPr="00A45178" w:rsidTr="00F41DA4">
        <w:trPr>
          <w:trHeight w:val="375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773" w:type="dxa"/>
              <w:tblInd w:w="900" w:type="dxa"/>
              <w:tblLook w:val="00A0" w:firstRow="1" w:lastRow="0" w:firstColumn="1" w:lastColumn="0" w:noHBand="0" w:noVBand="0"/>
            </w:tblPr>
            <w:tblGrid>
              <w:gridCol w:w="4662"/>
              <w:gridCol w:w="4111"/>
            </w:tblGrid>
            <w:tr w:rsidR="005A5785" w:rsidRPr="00A45178" w:rsidTr="00D33D5D">
              <w:trPr>
                <w:trHeight w:val="1560"/>
              </w:trPr>
              <w:tc>
                <w:tcPr>
                  <w:tcW w:w="4662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A45178" w:rsidRDefault="005A5785" w:rsidP="00F41DA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A45178" w:rsidRDefault="005A5785" w:rsidP="00F41DA4">
                  <w:pPr>
                    <w:jc w:val="center"/>
                    <w:rPr>
                      <w:bCs/>
                      <w:sz w:val="12"/>
                      <w:szCs w:val="28"/>
                    </w:rPr>
                  </w:pPr>
                </w:p>
                <w:p w:rsidR="005A5785" w:rsidRPr="00A45178" w:rsidRDefault="005A5785" w:rsidP="00F41DA4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ПРИЛОЖЕНИЕ 2</w:t>
                  </w:r>
                </w:p>
                <w:p w:rsidR="005A5785" w:rsidRPr="00A45178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A45178" w:rsidRDefault="00E26E33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«</w:t>
                  </w:r>
                  <w:r w:rsidR="005A5785" w:rsidRPr="00A45178">
                    <w:rPr>
                      <w:bCs/>
                      <w:sz w:val="28"/>
                      <w:szCs w:val="28"/>
                    </w:rPr>
                    <w:t xml:space="preserve">Об исполнении </w:t>
                  </w:r>
                  <w:proofErr w:type="gramStart"/>
                  <w:r w:rsidR="005A5785" w:rsidRPr="00A45178"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  <w:r w:rsidR="005A5785" w:rsidRPr="00A4517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A5785" w:rsidRPr="00A45178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A45178" w:rsidRDefault="005A5785" w:rsidP="00E26D1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за 201</w:t>
                  </w:r>
                  <w:r w:rsidR="00E26D17" w:rsidRPr="00A45178">
                    <w:rPr>
                      <w:bCs/>
                      <w:sz w:val="28"/>
                      <w:szCs w:val="28"/>
                    </w:rPr>
                    <w:t>6</w:t>
                  </w:r>
                  <w:r w:rsidRPr="00A45178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E26E33" w:rsidRPr="00A4517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460" w:rsidRPr="00A45178" w:rsidRDefault="00FF6460" w:rsidP="00F41DA4">
            <w:pPr>
              <w:jc w:val="center"/>
              <w:rPr>
                <w:b/>
                <w:bCs/>
                <w:sz w:val="22"/>
                <w:szCs w:val="28"/>
              </w:rPr>
            </w:pP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Расходы областного бюджета Ульяновской области за 201</w:t>
            </w:r>
            <w:r w:rsidR="00E26D17" w:rsidRPr="00A45178">
              <w:rPr>
                <w:b/>
                <w:bCs/>
                <w:sz w:val="28"/>
                <w:szCs w:val="28"/>
              </w:rPr>
              <w:t>6</w:t>
            </w:r>
            <w:r w:rsidRPr="00A45178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 xml:space="preserve">по ведомственной структуре расходов </w:t>
            </w:r>
          </w:p>
          <w:p w:rsidR="005A5785" w:rsidRPr="00A45178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областного бюджета Ульяновской области</w:t>
            </w:r>
          </w:p>
        </w:tc>
      </w:tr>
    </w:tbl>
    <w:p w:rsidR="005A5785" w:rsidRPr="00A45178" w:rsidRDefault="005A5785" w:rsidP="00F41DA4">
      <w:pPr>
        <w:spacing w:after="120" w:line="276" w:lineRule="auto"/>
        <w:rPr>
          <w:sz w:val="22"/>
          <w:szCs w:val="22"/>
          <w:lang w:eastAsia="en-US"/>
        </w:rPr>
      </w:pPr>
    </w:p>
    <w:tbl>
      <w:tblPr>
        <w:tblW w:w="9879" w:type="dxa"/>
        <w:tblInd w:w="1101" w:type="dxa"/>
        <w:tblLook w:val="00A0" w:firstRow="1" w:lastRow="0" w:firstColumn="1" w:lastColumn="0" w:noHBand="0" w:noVBand="0"/>
      </w:tblPr>
      <w:tblGrid>
        <w:gridCol w:w="4110"/>
        <w:gridCol w:w="567"/>
        <w:gridCol w:w="426"/>
        <w:gridCol w:w="425"/>
        <w:gridCol w:w="1846"/>
        <w:gridCol w:w="572"/>
        <w:gridCol w:w="1933"/>
      </w:tblGrid>
      <w:tr w:rsidR="005A5785" w:rsidRPr="00A45178" w:rsidTr="000935F0">
        <w:trPr>
          <w:trHeight w:val="286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5785" w:rsidRPr="00A45178" w:rsidRDefault="005A5785" w:rsidP="00F41DA4">
            <w:pPr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тыс. руб.</w:t>
            </w:r>
          </w:p>
        </w:tc>
      </w:tr>
      <w:tr w:rsidR="005A5785" w:rsidRPr="00A45178" w:rsidTr="000935F0">
        <w:trPr>
          <w:trHeight w:val="6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F41DA4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pacing w:val="-16"/>
                <w:sz w:val="28"/>
                <w:szCs w:val="28"/>
              </w:rPr>
            </w:pPr>
            <w:r w:rsidRPr="00A45178">
              <w:rPr>
                <w:spacing w:val="-16"/>
                <w:sz w:val="28"/>
                <w:szCs w:val="28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A4517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A45178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ЦС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5A5785" w:rsidP="00F41DA4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ВР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A45178" w:rsidRDefault="00C45FFC" w:rsidP="00F41DA4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Сумма</w:t>
            </w:r>
          </w:p>
        </w:tc>
      </w:tr>
    </w:tbl>
    <w:p w:rsidR="000935F0" w:rsidRPr="000935F0" w:rsidRDefault="000935F0">
      <w:pPr>
        <w:rPr>
          <w:sz w:val="2"/>
          <w:szCs w:val="2"/>
        </w:rPr>
      </w:pPr>
    </w:p>
    <w:tbl>
      <w:tblPr>
        <w:tblW w:w="9879" w:type="dxa"/>
        <w:tblInd w:w="1101" w:type="dxa"/>
        <w:tblLook w:val="00A0" w:firstRow="1" w:lastRow="0" w:firstColumn="1" w:lastColumn="0" w:noHBand="0" w:noVBand="0"/>
      </w:tblPr>
      <w:tblGrid>
        <w:gridCol w:w="4110"/>
        <w:gridCol w:w="567"/>
        <w:gridCol w:w="426"/>
        <w:gridCol w:w="425"/>
        <w:gridCol w:w="1846"/>
        <w:gridCol w:w="572"/>
        <w:gridCol w:w="1933"/>
      </w:tblGrid>
      <w:tr w:rsidR="005A5785" w:rsidRPr="00A45178" w:rsidTr="000935F0">
        <w:trPr>
          <w:trHeight w:val="33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F41DA4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E26D1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A45178" w:rsidRDefault="005A5785" w:rsidP="00D33D5D">
            <w:pPr>
              <w:ind w:left="-85" w:right="-57"/>
              <w:jc w:val="center"/>
              <w:rPr>
                <w:spacing w:val="-4"/>
                <w:sz w:val="28"/>
                <w:szCs w:val="28"/>
              </w:rPr>
            </w:pPr>
            <w:r w:rsidRPr="00A45178">
              <w:rPr>
                <w:spacing w:val="-4"/>
                <w:sz w:val="28"/>
                <w:szCs w:val="28"/>
              </w:rPr>
              <w:t>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1670918,9811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1048025,33167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Губернатор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3086,94984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Правител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Российской Федерации, высших исполнительных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196022,94725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196022,94725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Руководитель высшего 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нительного органа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власти Ульяновской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18980,84409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18980,84409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177042,10316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175517,13789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1524,64579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0,31948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848915,43458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138482,3622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а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парата Общественной палаты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5119,77653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4889,95743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227,0391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Ульяновскому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нальному отделению Общеро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общественной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юристов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затрат, связанных с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тельностью Ассоциации по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действию развитию правового просвещения и оказанию 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платной юридической помощи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Ассоциации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Совет муниципальных образований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затрат по осуществлению социально 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ентированных видов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в целях содействия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местного самоуправления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Ульяновской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нальной организации Всеро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общественной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ветеранов (пенсионеров) войны, труда, Вооружённых Сил и правоохранительных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Учреждения по патриотическ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му воспитанию граждан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4088,38412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3817,73774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266,80638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3,84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в сфере провед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научных исследований в области истории 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бесплатной юр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дической помощи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Ульяновской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нальной общественной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Общероссийской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 организации –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ство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Знание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Научно-исследовательский институт изучения проблем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гиональной экономики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2797,30257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2797,30257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передовых иници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тив, технологий, проектов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17646,1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17646,1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мерческой организации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тия кадрового потенциала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Корпоративный университет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затрат, связанных с решением задач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12555,6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12555,6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по составлению (изм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нению) списков кандидатов в присяжные заседатели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ральных судов общей юрисди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293,3482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293,3482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путатов Государственной Думы и их помощников в избирател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7290,03464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6460,28851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829,74613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1354,44122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1262,38201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92,05921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нации и этнокультурное развитие народов России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535,529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299,729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цией и обеспечением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муниципальных коми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 по делам несовершенноле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них и защите их прав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20602,52306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20602,52306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провед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публичных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43,50614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43,50614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Компенсация расходов бюджета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 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дению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ского района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областного форума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Эк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паж-2020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709,791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709,791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поддержки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ственных объединений пожа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охраны и добровольных пожарных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80,712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80,712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45070,19364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30697,38001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14133,58934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239,22429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5 мая 2011 года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304,32008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304,32008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10417,0903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институтов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ского общества и поддержка социально ориентированных некоммерческих организаций и добровольческой (волонтё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ской) деятельности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9199,0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финансовой поддержки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 ориентированным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коммерческим организациям на реализацию социально орие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тированных проектов (пр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грамм) по результатам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курсных процедур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8999,0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8999,0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дение мероприятий, направле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на обеспечение развития гражданского общества 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низацию взаимодействия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ставляющих его элементов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дов России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1218,0903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и сопровождение системы мониторинга состояния межн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циональных отношений и ра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него предупреждения межнац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ональных конфликтов, базир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ющейся на диверсификации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точников информации и пред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сматривающей возможность оперативного реагирования на конфликтные и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предконфлик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386,9793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386,9793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комплексной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ционной кампании, направле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на укрепление единства российской нации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филактика этнополитического и религиозно-политического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тремизма, ксенофобии и нете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пимости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финансовой поддержки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щественных инициатив в сфере укрепления гражданского еди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ства и гармонизации межнац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ональных отношений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694,907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694,907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ние условий для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этноконфесс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ональной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адаптации мигрантов, прибывающих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об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чающих курсов для мигрантов, прибывающих в Ульяновскую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379198,62868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Оценка претендентов на замещение должностей государственной гражданской службы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и муниципальной службы Ульяновской области, государственных гражданских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служащих Ульяновской области и муниципальных служащих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35,00115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по замещению должностей государственной гражданской службы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35,00115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10,48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24,52115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ведения ка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рового учёта лиц, замещающих государственные должности Ульяновской области,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гражданских служ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щих (работников)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154,2461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(настройка и соде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жание) автоматизированной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управления в целях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печения возможности передачи сведений по вопросам 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рования кадрового состава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гражданской службы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154,2461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34,9461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119,3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резерва управленческих кадров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по подготовке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зерва управленческих кадров и совершенствованию механизма 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работы с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лодёжью на государственной гражданской службе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116,06968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роприятий по работе с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моло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дёжью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на государственной гражданской службе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116,06968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116,06968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Губерн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тора Ульяновской области, Правительства Ульяновской области, исполнительных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государственной власти Ульяновской области и других государственных органов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378873,31175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378873,31175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194855,82393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182084,13514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1933,35268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1957,26067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ственного порядка, противоде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ствию преступности и проф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лактике правонарушений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1777,26067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общественности в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тельность по предупреждению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363,24412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188,44412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174,8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преждение и пресечение 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ступлений с участием несове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189,33966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189,33966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формационно-методическое обеспечение профилактики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1224,67689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1224,67689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низационно-правовое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антинаркотической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318860,09273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а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министративных барьеров, о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тимизация и повышение кач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ства предоставления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услуг исполнител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 органами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власти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и муниципальных услуг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местного самоуправл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муниципальных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общества и электронн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305209,10232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тие сети многофункциональных центров предоставления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дарственных и муниципальных услуг и обновление их матер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ально-технической базы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предоставления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дарственных и муниципальных услуг в электронной форме, в том числе внедрение униве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сальной электронной карты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20976,12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20976,12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20976,12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текущей деятельности подведомственных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269232,98232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106836,8118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24021,31689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138030,13072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344,72291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доступности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и телекоммуникац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онных технологий для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и юридических лиц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вительства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10994,69041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проведения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в сфере информационно-телекоммуникационных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 международного, межр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гионального и регионального масштаба, а также участие в них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1295,899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1295,899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1295,899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 субсидий Фонду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информационных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 Ульяновской области в целях финансового обеспечения затрат, связанных с реализацией мероприятий по повышению уровня доступности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и телекоммуникац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онных технологий для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и юридических лиц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центра прорывных исслед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ваний по приоритетным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направлениям исследований и разработок в области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ционно-коммуникационных технологий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6945,79141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6945,79141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6945,79141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телекоммуника</w:t>
            </w:r>
            <w:proofErr w:type="spellEnd"/>
            <w:r w:rsidR="001E16D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ционного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взаимодействия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полнительных органов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власти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правительства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1E16D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сетей передачи 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и обновление программн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обеспечения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Внедрение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зультатов космической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и создание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нальной инфраструктуры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странственных данных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информационного общества и электронного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вительства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дернизация и техническое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печение функционирования геоинформационной системы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Геопортал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в сфере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419401,32838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родного и техногенного хара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82317,50256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82317,50256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ков и смягчение последствий чрезвычайных ситуаций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родного и техногенного хара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тера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82317,50256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Осв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жение запасов средств индив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дуальной защиты для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обороны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3393,64961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3393,64961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территориального страх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вого фонда документации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189,46138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189,46138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областного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78734,39157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72181,33265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6039,13822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6,9207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пожарной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337083,82582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337083,82582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ков и смягчение последствий чрезвычайных ситуаций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родного и техногенного хара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тера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ды государственной программы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337083,82582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областного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защиты и пожарной безопасности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333333,07302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307090,57546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23554,47926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43,50777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2644,51053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держание пожарных частей противопожарной службы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3750,7528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3750,7528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4247,0236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3404,3356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2561,6476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 обучения лиц, замещ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ющих государственные дол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ности Ульяновской области, государственных гражданских служащих (работников)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области, лиц, замещающих выборные муниципальные должности, и муниципальных служащих (работников) органов местного самоуправления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образований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2481,00242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обучению лиц, замещающих государственные должности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сти, государственных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ских служащих (работников) государственных органов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лиц, замещ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ющих выборные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ные должности, и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служащих (работников)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ганов местного самоуправления муниципальных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2481,00242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2481,00242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резерва управленческих кадров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80,64518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подготовке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зерва управленческих кадров и совершенствованию механизма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A2C" w:rsidRPr="00A45178" w:rsidRDefault="00661A2C" w:rsidP="00661A2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661A2C" w:rsidRPr="00A45178" w:rsidRDefault="00661A2C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80,64518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80,64518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ного хозяйства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842,688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8483,91264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и государственная охрана объектов культурного насл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148,67646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8335,23618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347,21018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пунктом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1 статьи 9</w:t>
            </w:r>
            <w:r w:rsidRPr="00A4517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Федерального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на от 25 июня 2002 года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объектах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турного наследия (памятниках истории и культуры) народов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в отношении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347,21018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347,21018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58797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</w:t>
            </w:r>
            <w:r w:rsidR="00587970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7988,026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приоритетных направл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государственной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7988,026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7988,026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139,54482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190621,83999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сфере обеспечения деятельности юридических лиц, осуществляющих производство и выпуск теле-, радиопрограмм, связанных с освещением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 значимых событий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ственной, экономической и культурной жизни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74765,61227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Производство продукции сет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вого издания и предоставление доступа к нему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2460,738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2460,738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электро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средств массовой инфо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32534,27427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12534,27427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лерадиокомпаний, учреждё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Правительством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36362,6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36362,6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ществляющим производство, распространение и тиражиров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социально значимых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в сфере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Периодическая печать и изд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политика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сфере обеспечения деятельности юридических лиц, осуществляющих производство и выпуск периодических печа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изданий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95868,46467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период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ческих печатных средств ма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10067,63867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10067,63867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Областные автономные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ждения в сфере периодических печатных средств массовой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85800,826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85800,826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19987,76305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17817,89191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Аналит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17817,89191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16599,70912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1204,12198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14,06081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2169,87114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Гражданское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общество и государственная национальная политика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2169,87114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2169,87114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фестивалей, тво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ческих конкурсов, тематич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выставок, спортивных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роприятий, тематических сем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820,07114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820,07114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мероприятий,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свящённых Дню российской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Законодательное Собрание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законод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132004,36207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3308,98547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3308,98547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Депутаты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23419,9403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23419,9403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105275,4363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94622,92281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10451,72149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200,792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Палата справедливости и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ственного контроля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23726,11695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 функций государственными (муниципальными) органами,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22834,4618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889,39415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2,261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архитектуры и градостроительства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19021,27289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8794,5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8794,5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8794,5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фортной среды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 и проведение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 значимых мероприятий,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курсов, конференций и фор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мов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 значимых мероприятий в области архитектуры и град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теля и соисполнителей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нальный градостроительный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8324,5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теля и соисполнителей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10226,77289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9242,37152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982,45011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1,95126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промышленн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сти, строительства, жилищно-коммунального комплекса и транспорта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6780222,95555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4174143,16356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32502,36428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47,78231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в р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езультате недостижения показателей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зультативности использования субсидий, предоставляемых из федерального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47,78231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47,78231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новление природных ресурсов в Ульяновской области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32454,58197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хозяйственного комплекса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ющей среды и восстановление природных ресурсов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32454,58197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 (реконструкция)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оружений инженерной защиты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88 2 01 00000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966,2179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Строительство (реконструкция) гидротехнических берегоукр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пительных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966,2179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670,61303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295,60487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Ремонт гидротехнических сооружений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31488,36407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проектной док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ментации для осуществления капитального ремонта гидр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4210,83056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4210,83056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8100,69769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8100,69769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федеральной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дохозяйственного комплекса Российской Федерации в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2012-2020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15253,7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15253,7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3923,13582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3923,13582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261679,977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261679,977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сажирского транспорта в 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261679,977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пассажирских перевозок автомобильным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дополученных доходов от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возки пассажиров автомобил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 транспортом юридическим лицам, индивидуальным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принимателям, осуществля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щим данную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пассажирских перевозок железнодорожным транспортом общего пользования в приг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родном сообщении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дополученных доходов,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перевозкой пассажиров на железнодорожном транспо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те общего пользования в приг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витие пассажирских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9367,577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организациям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душного транспорта в целях обеспечения доступности вну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ренних региональных возду</w:t>
            </w:r>
            <w:r w:rsidRPr="00A45178">
              <w:rPr>
                <w:color w:val="000000"/>
                <w:sz w:val="28"/>
                <w:szCs w:val="28"/>
              </w:rPr>
              <w:t>ш</w:t>
            </w:r>
            <w:r w:rsidRPr="00A45178">
              <w:rPr>
                <w:color w:val="000000"/>
                <w:sz w:val="28"/>
                <w:szCs w:val="28"/>
              </w:rPr>
              <w:t>ных перевозок пассажиров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душным транспортом в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волжском федеральном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9367,577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9367,577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3871432,54288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108230,33063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108230,33063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108230,33063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99167,21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99167,21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программ развития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85 1 01 R0210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9063,12063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на софинансирование мероприятий по строительству автомобильных дорог в новых микрорайонах массовой мал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этажной и многоэтажной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стройки жилых помещений экономического класса по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9063,12063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9063,12063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3699339,85618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стемы дорожного хозяйства Ульяновской области в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системы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3437795,24022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 и реконструкция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мобильных дорог общего пол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зования регионального и межмуниципального 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61350,6275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и реконструкция прочих автомобильных дорог общего пользования регионал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61350,6275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61350,6275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дорожной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92 1 03 00000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3376444,61272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Субсидии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дорожно-строитель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организациям,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осущест</w:t>
            </w:r>
            <w:r w:rsidR="000935F0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вляющим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дорожную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ность на автомобильных дор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гах регионального или межм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ниципального значения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на возмещ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затрат, связанных с уплатой процентов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18314,40777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18314,40777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развитию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дорожного хозяйства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1511954,36354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1511954,36354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областным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 казённым предпри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тиям на возмещение части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трат, связанных с приобретен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ем дорожно-транспортной 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62682,88629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62682,88629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Департ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мент автомобильных дорог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513399,01216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47967,45884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23616,4596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441815,09372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нальных программ в сфере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рожного хозяйства по решен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ям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520063,28667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309417,96488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210645,32179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Субсидии на ремонт дворовых территорий многоквартирных домов и социальных объектов, проездов к дворовым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риям многоквартирных домов и социальным объектам населё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пунктов, подготовку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ектной документации,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тельство, реконструкцию,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тальный ремонт, ремонт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держание (установку дорожных знаков и нанесение горизо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тальной разметки) автомобил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дорог общего пользования местного значения, мостов и иных искусственных дорожных сооружений на них, в том числе на проектирование и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ство (реконструкцию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) автом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бильных дорог общего польз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местного значения с твёрдым покрытием до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747483,19313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747483,19313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проектирования и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(реконструкции),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тального ремонта, ремонта и содержания велосипедных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рожек и велосипедных парк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2547,46316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2547,46316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Повышение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безопасности дорожного дв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жения в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системы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261544,61596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и развитие автоматизир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ванной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системы фиксации нарушений правил дорожного движения</w:t>
            </w:r>
            <w:proofErr w:type="gramEnd"/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188564,92096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 обеспечению эксплуатации специальных средств, применяемых в целях фиксации административных </w:t>
            </w:r>
            <w:r w:rsidRPr="00A45178">
              <w:rPr>
                <w:color w:val="000000"/>
                <w:spacing w:val="-8"/>
                <w:sz w:val="28"/>
                <w:szCs w:val="28"/>
              </w:rPr>
              <w:t xml:space="preserve">правонарушений в области </w:t>
            </w:r>
            <w:proofErr w:type="gramStart"/>
            <w:r w:rsidRPr="00A45178">
              <w:rPr>
                <w:color w:val="000000"/>
                <w:spacing w:val="-8"/>
                <w:sz w:val="28"/>
                <w:szCs w:val="28"/>
              </w:rPr>
              <w:t>безо</w:t>
            </w:r>
            <w:r w:rsidR="00D73158" w:rsidRPr="00A45178">
              <w:rPr>
                <w:color w:val="000000"/>
                <w:spacing w:val="-8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pacing w:val="-8"/>
                <w:sz w:val="28"/>
                <w:szCs w:val="28"/>
              </w:rPr>
              <w:t>пасности</w:t>
            </w:r>
            <w:proofErr w:type="spellEnd"/>
            <w:proofErr w:type="gramEnd"/>
            <w:r w:rsidRPr="00A45178">
              <w:rPr>
                <w:color w:val="000000"/>
                <w:spacing w:val="-8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188564,92096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188564,92096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организации дорожного движения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72979,695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Мероприятия, направленные на совершенствование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72979,695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72979,695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63862,35607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63862,35607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63862,35607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38973,29732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38973,29732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24889,05875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томобильных дорог, ведущих к общественно значимым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там сельских населённых пун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тов, объектам производства и переработки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24889,05875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24889,05875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Реструктуриз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и стимулирование развития промышленности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юридическим лицам и инд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видуальным предпринимат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лям, осуществляющим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ность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области, в целях развития промышленного производства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8528,2794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условий для модерн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и технического перев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оружения производственного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сектора исправительных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Управления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службы исполнения нак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по Ульяновской области в результате приобретения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384,9866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384,9866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зарегистрированным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 и осуществляющим производство и обработку трикотажного или вязаного полотна, в целях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мещения части затрат на оплату услуг по передаче электрич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энергии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3143,2928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3143,2928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в 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торых численность работников, относящихся к лицам с огран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ченными возможностями зд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ровья, превышает 50 процентов общей численности работников организации, на возмещение части затрат за пользование услугами теплоснабжения, электрической энергии, вод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1261877,08571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680758,85191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680758,85191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 с учётом необходимости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малоэтажного жилищн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484542,05191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484542,05191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рийного жилищного фонда, в том числе переселению граждан из аварийного жилищного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 с учётом необходимости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малоэтажного жилищн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196216,8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196216,8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587970" w:rsidRPr="00A45178" w:rsidRDefault="00587970" w:rsidP="0058797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587970" w:rsidRPr="00A45178" w:rsidRDefault="0058797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47571,2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фортной среды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комплексного благ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устройства территорий облас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подведомственных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и муниципальных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благоустройство территорий поселений и горо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ских округов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14833,10367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518713,93013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175,37984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расходного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связанного с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лением нормативов потребл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населением твёрдого то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175,37984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175,37984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повышение энергет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361830,50803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Чистая вода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повышение энергет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85707,80584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водоснабжением и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доотведением населения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85707,80584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44000,8102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44000,8102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торской задолженности за ранее выполненные работы по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тельству и реконструкции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ектов водоснабжения,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товке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29260,99564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29260,99564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подготовку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2245,0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2245,0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3217,0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3217,0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Газификация населённых пунктов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вышение энергетической э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фективности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возможности польз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сетевым природным 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зом 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объектов газоснабжения, в том числе подготовку проектной документации, проведение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пертизы проектной документ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25486,1014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муниципальным образованиям Ульяновской области в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товке и прохождении отоп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сезонов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 и повышение энергетич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эффективности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228771,26572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Тепл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снабжение населения и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социальной сферы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228771,26572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 xml:space="preserve">женности теплоснабжающих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организаций муниципальных образований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за потреблённый приро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ный газ, связанной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регулируемых видов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ятельности в сфере теплосна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ствия поселениям Ульяновской области в подготовке и прохо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дении отопительного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17172,89172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17172,89172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торской задолженности за ранее выполненные работы и оказа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ные услуги в сфере теплосна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10582,774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10582,774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женности теплоснабжающих организаций муниципальных образований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за потреблённый приро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ный газ, связанной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регулируемых видов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ятельности в сфере теплосна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жение и повышение энергет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ческой эффективности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в том числе на основе расширения использов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природного газа в качестве моторного топлива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 и повышение энергетич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эффективности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21865,33507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государственной поддержки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ализации энергосберегающих и энергоэффективных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4290,79507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ластным государственным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зённым предприятиям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в целях финанс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вого обеспечения затрат, св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занных со строительством и модернизацией теплоисточн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 для объектов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698,65679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698,65679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модернизацию котельных, в том числе путём перевода системы централизованного отопления на систему подомового газового отопления для объектов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сферы и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3592,13828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3592,13828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заций, подведомственных 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нистерству промышленности, строительства, жилищно-коммунального комплекса и транспорта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8708,4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энергосбережения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ональное агентство по энерг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сбережению и повышению энергоэффективности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5198,4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5198,4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привлечения в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жилищно-коммунального хозяйства квалифицированных работников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8866,14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области от 29 сентября 2015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да 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рах по привлечению в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жилищно-коммунального хозяйства, находящиеся на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ритории Ульяновской области, квалифицированных работн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8866,14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8866,14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111960,84226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111960,84226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теля и соисполнителей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111960,84226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</w:t>
            </w:r>
            <w:r w:rsidR="00D921F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новскоблстройзаказчик</w:t>
            </w:r>
            <w:proofErr w:type="spellEnd"/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40661,814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37775,582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2669,84039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216,39161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некоммерческой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ганизации Фонд модернизации жилищно-коммунального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11675,0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11675,0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59624,02826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54830,77566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4768,75121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24,50139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44747,2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объектов газоснабжения в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ской местности в рамках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19796,6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19796,6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и реконструкции объектов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доснабжения в сельской мес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ности в рамках реализации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24950,6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24950,6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344578,31576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211184,19236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34190,27236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176993,92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176993,92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176993,92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171183,58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171183,58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программ развития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5810,34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 объектов социальной инфр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структуры (дошкольных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ждений) по подпрограмме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5810,34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5810,34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58394,1234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58394,1234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51511,31154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начального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щего, основного общего и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44362,42803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ремонта, ликвидацию авари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ной ситуации в зданиях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 общеобразовател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организаций, приобретение оборудования для указанных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44362,42803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44362,42803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программы по созданию в Ульяновской области новых мест в общеобразовательных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7148,88351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питального ремонта, 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струкцию в зданиях общеобр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7148,88351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7148,88351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капитальный и текущий ремонт зданий государственных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6882,81186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профессионального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и модернизация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образовательных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среднего професси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нального образования 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фессионального обучения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134045,18833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134045,18833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125912,16833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112092,42309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11432,49776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реализацию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659,92533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659,92533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материально-технической базы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учреждений в сфере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13819,74524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реконструкцию и проведение ремонтно-реставрационных работ зданий муниципальных учреждений культуры, муниципальных 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хивов и образовательных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 в сфере культуры и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12819,74524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12819,74524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строительство, приобретение (выкуп) зданий в целях размещения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учреждений культуры,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архивов и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продукции, сырья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5133,02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учреждений культурно-досугового типа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288498,16789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242009,74069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242009,74069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развития системы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зания первичной медико-санитарной помощи, в том 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1995,37192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1995,37192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1995,37192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помощи детям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3937,90378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3937,90378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сети перинатальных це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тров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236076,46499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98593,25257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98593,25257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программ модерн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здравоохранения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Российской Федерации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137483,21242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137483,21242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46488,4272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21527,51583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6687,36041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6556,379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130,98141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специ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лизированной медицинской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4584,91032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4584,91032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4584,91032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службы 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ны здоровья женщин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10255,2451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здания для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мещения Центра охраны здор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вья женщин и ввод его в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10255,2451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10255,2451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24960,91137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24960,91137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24960,91137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24050,91137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24050,91137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24050,91137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360746,89623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61A2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ная целевая поддержка в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социальной защиты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116870,74526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ющим пенсионерам, обучением компьютерной грамотности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71591,69426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1603,19426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69988,5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приятий, связанных с укрепл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материально-технической базы учреждений социального обслуживания населения,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занием адресной социальной помощи неработающим пенс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онерам, обучением компьюте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грамотности неработающих пенсионеров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45279,051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1679,051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доступности приор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тетных объектов и услуг в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оритетных сферах жизнеде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инвалидов и других маломобильных групп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 областных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24472,95093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уровня доступности приорите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объектов социальной защ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ты населения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7582,34168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5582,34168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Российской Федерации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16890,60925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4746,11695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12144,4923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жилыми помещениями категорий граждан,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ленных законодательством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175114,86998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Компенсация расходов за наём (поднаём) жилого помещения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детям-сиротам, детям, 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шимся без попечения родит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лей, а также лицам из числа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8187,28733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8187,28733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жилых пом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щений детям-сиротам и детям, оставшимся без попечения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дителей, лицам из их числа по договорам найма специализ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43312,917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43312,917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123614,66565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118233,88765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5380,778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44288,33006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области 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жения и повышения энергоэ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фективности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жению и энергоэффективности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1684,20132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42604,12874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42604,12874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жилыми помещениями категорий граждан,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ленных законодательством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42604,12874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единовременных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выплат на приобретение жилых помещений с привлеч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средств ипотечных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19786,875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19786,875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единовреме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социальной выплаты на уплату первоначального взноса при приобретении (строител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стве) с использованием ипоте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 xml:space="preserve">ного кредита (займа) жилого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помещения отдельным рабо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никам организаций,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ляющих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деятельность в сфере информационных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дополнител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социальной выплаты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дым семьям на приобретение (строительство) жилых пом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щений при рождении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811,62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811,62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7650,47814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7650,47814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ботникам муниципальных учреждений муниципальных образований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единовременных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выплат на приобретение жилых помещений с привлеч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средств ипотечных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тельство)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9355,1556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9355,1556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мирование материально-технической базы в сфере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ремонт объектов спорта,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товка проектной документации, проведение государственной экспертизы проектной докуме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14744,43807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5287,49961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9456,93846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образований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по ремонту, реконструкции, установке 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тивных кортов и плоскостных площадок, обустройству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городской инфраструктуры, парковых и рекреационных зон для занятий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89 0 03 72820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Предупреждение и ликвидация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чрезвычайных ситуаций 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пос</w:t>
            </w:r>
            <w:r w:rsidR="00FA49C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ледствий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стихийных бедствий за счёт средств резервного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Управление по обеспечению деятельности мировых судей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132620,65479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132620,65479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69401,79797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69401,79797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FA49C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69401,79797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63826,7241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5507,22949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67,84438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63218,85682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63218,85682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63218,85682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ственными внебюджетными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36156,09845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26981,0339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81,72447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государственного имущества и земельных отн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шений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801636,24417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62766,79117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62766,79117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3401,5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3401,5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3132,989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268,511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59365,29117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 работы по управлению развитием объектов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имущества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4685,25583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3067,251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1618,00483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управления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54680,03534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и соисполнителей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54680,03534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нальный земельно-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имуществен</w:t>
            </w:r>
            <w:proofErr w:type="spellEnd"/>
            <w:r w:rsidR="00D921F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информационный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28834,71442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23358,17828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5443,11114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33,425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25845,32092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24339,12926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1505,96666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D921F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D921F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921FA">
            <w:pPr>
              <w:spacing w:line="247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0,225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233202,748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233202,748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14999,048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14999,048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14999,048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163403,7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153403,7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промышленной зоны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волжье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39978,2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гашения основного долга по кредиту на строительство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ектов инфраструктуры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мышленных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39978,2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90 1 01 62010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A49CF" w:rsidRPr="00A45178" w:rsidRDefault="00FA49CF" w:rsidP="00FA49C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FA49CF" w:rsidRPr="00A45178" w:rsidRDefault="00FA49CF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39978,2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портовой особой эконом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ческой зоны, расположенной на территории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Чердаклинский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110988,3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купа указанным обществом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ций открытого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Портовая особая экономическая зона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108998,0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108998,0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размещаемых по закрытой подписке при ув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личении уставного капитала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рация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выкупа з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мельных участков для размещ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внеплощадочных инжене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ных сетей портовой особой экономической зоны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деятельности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уполномоченной в сфере формирования и развития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фраструктуры промышленных зон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BD2A55" w:rsidRDefault="00253520" w:rsidP="00BD2A55">
            <w:pPr>
              <w:spacing w:line="216" w:lineRule="auto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2A55">
              <w:rPr>
                <w:color w:val="000000"/>
                <w:spacing w:val="-4"/>
                <w:sz w:val="28"/>
                <w:szCs w:val="28"/>
              </w:rPr>
              <w:lastRenderedPageBreak/>
              <w:t>Приобретение в собственность Ульяновской области дополн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 xml:space="preserve">тельных акций, 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размеща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емых при увеличении уставного кап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 xml:space="preserve">тала акционерного общества </w:t>
            </w:r>
            <w:r w:rsidR="00E26E33" w:rsidRPr="00BD2A55">
              <w:rPr>
                <w:color w:val="000000"/>
                <w:spacing w:val="-4"/>
                <w:sz w:val="28"/>
                <w:szCs w:val="28"/>
              </w:rPr>
              <w:t>«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Корпорация развития Ульяно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в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ской области</w:t>
            </w:r>
            <w:r w:rsidR="00E26E33" w:rsidRPr="00BD2A55">
              <w:rPr>
                <w:color w:val="000000"/>
                <w:spacing w:val="-4"/>
                <w:sz w:val="28"/>
                <w:szCs w:val="28"/>
              </w:rPr>
              <w:t>»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, с целью проект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рования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,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 xml:space="preserve"> строительства 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и по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д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 xml:space="preserve">ключения (технологического присоединения) 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объектов инфр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а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структуры зон развития Уль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я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новской области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 xml:space="preserve"> к сетям инж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е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нерно-технического обеспечения (электр</w:t>
            </w:r>
            <w:proofErr w:type="gramStart"/>
            <w:r w:rsidR="00BD2A55" w:rsidRPr="00BD2A55">
              <w:rPr>
                <w:color w:val="000000"/>
                <w:spacing w:val="-4"/>
                <w:sz w:val="28"/>
                <w:szCs w:val="28"/>
              </w:rPr>
              <w:t>о-</w:t>
            </w:r>
            <w:proofErr w:type="gramEnd"/>
            <w:r w:rsidR="00BD2A55" w:rsidRPr="00BD2A55">
              <w:rPr>
                <w:color w:val="000000"/>
                <w:spacing w:val="-4"/>
                <w:sz w:val="28"/>
                <w:szCs w:val="28"/>
              </w:rPr>
              <w:t>, газо-, тепло-, вод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о</w:t>
            </w:r>
            <w:r w:rsidR="00BD2A55" w:rsidRPr="00BD2A55">
              <w:rPr>
                <w:color w:val="000000"/>
                <w:spacing w:val="-4"/>
                <w:sz w:val="28"/>
                <w:szCs w:val="28"/>
              </w:rPr>
              <w:t>снабжения или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вационной и инвестиционной деятельности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поддержки организациям в сфере инновационной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D2A55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лучения и последующего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пользования результатов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ветр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мониторинга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, проводимого в соответствии с международн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ми стандартами и необходимого для реализации второго этапа создания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ветропарков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D2A55">
            <w:pPr>
              <w:spacing w:line="216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D2A55">
            <w:pPr>
              <w:spacing w:line="216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населения Ульяновской области качественными услугами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сажирского транспорта в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системы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приятия, направленные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пассажирских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открытого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оплаты осно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ного долга по кредиту на 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струкцию здания аэровокзала открытого акционерного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54800,0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ние развития жилищного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56C73" w:rsidRPr="00A45178" w:rsidRDefault="00056C73" w:rsidP="00056C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056C73" w:rsidRPr="00A45178" w:rsidRDefault="00056C73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Ульяновская областная корп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рация ипотеки и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погашения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5166,705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управления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эффективности 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и соисполнителей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Волга-спорт-арена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развития конк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ренции и экономики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414829,25915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375220,36001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ятного инвестиционного клим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lastRenderedPageBreak/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71188,65403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62636,0119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8512,69968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39,94245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304031,70598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17600,26403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Погашение задолженности по оплате вступительного и еж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годных членских взносов в 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социацию экономического вз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имодействия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инновационных регионов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бюджету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расходного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связанного с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регулируемых тарифов на регулярные перевозки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сажиров и багажа городским наземным электрическим транспортом по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 маршрутам таких перев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зок в границах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82,99519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82,99519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7517,26884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7101,4075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415,86134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286431,44195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развитие инфраструктуры зон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44347,95244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промышленной зоны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волжье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14692,15244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Субсидии организациям, 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рым в соответствии с Законом Ульяновской области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15 марта 2005 года 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ен статус организации, уполн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моченной в сфере 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и развития инфраструктуры промышленных зон, в целях возмещения затрат указанных организаций по уплате проце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тов по кредитам, полученным на формирование и развитие инфраструктуры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зон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14692,15244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14692,15244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держка деятельности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уполномоченной в сфере формирования и развития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фраструктуры промышленных зон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29655,8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lastRenderedPageBreak/>
              <w:t>Субсидии организациям, 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рым в соответствии с Законом Ульяновской области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15 марта 2005 года 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ен статус организации, уполн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моченной в сфере 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и развития инфраструктуры промышленных зон, в целях возмещения части затрат ук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занных организаций в связи с осуществлением мероприятий по формированию и развитию инфраструктуры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зон и функций, определё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постановлением Прав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Ульяновской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области от 16.08.2013 № 367-П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торых вопросах деятельности организации, уполномоченной в сфере формирования и развития инфраструктуры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зон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29655,8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29655,8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вационной и инвестиционной деятельности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благоприятного 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стиционного климата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ние поддержки организациям 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сфере инновационной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поддержка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включая крестья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принимательства, включая </w:t>
            </w:r>
            <w:r w:rsidR="00D921F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крестьянские (фермерские)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суб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ектам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принимательства на создание и (или) обеспечение деятельности центров молодёжного иннов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ционного творчества, ориент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рованных на обеспечение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в научно-технической сфере субъектов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мероприятий в целях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пуляризации инновационной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Внесение членского взноса Ульяновской области в Ассоц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ацию экономического взаим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действия субъектов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вационных регионов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номной некоммерческой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развития яде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ного инновационного кластера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города Димитровграда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её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 – авиационная столица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приятного инвестиционного климата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авиационного кластера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Ульяновск-Авиа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кластерного развития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 среднего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благоприятного инвестиц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170662,83763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субъектам малого и среднего предпринимательства,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ществляющим деятельность в Ульяновской области, в целях развития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поддержка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включая крестья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принимательства, включая </w:t>
            </w:r>
            <w:r w:rsidR="00D921F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крестьянские (фермерские)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Субсидирование части затрат, связанных с уплатой процентов по кредитам, привлечённым субъектами малого и среднего предпринимательства 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546,66047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организациям инфрастру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туры поддержки малого и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предпринимательства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168116,17716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включая крестья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75943,446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spacing w:line="23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spacing w:line="235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75943,446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B5567A" w:rsidRDefault="00B5567A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253520"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="00253520" w:rsidRPr="00A45178">
              <w:rPr>
                <w:color w:val="000000"/>
                <w:sz w:val="28"/>
                <w:szCs w:val="28"/>
              </w:rPr>
              <w:t>и</w:t>
            </w:r>
            <w:r w:rsidR="00253520"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="00253520" w:rsidRPr="00A45178">
              <w:rPr>
                <w:color w:val="000000"/>
                <w:sz w:val="28"/>
                <w:szCs w:val="28"/>
              </w:rPr>
              <w:t>ь</w:t>
            </w:r>
            <w:r w:rsidR="00253520"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 на развитие регионального интегрированн</w:t>
            </w:r>
            <w:r w:rsidR="00253520" w:rsidRPr="00A45178">
              <w:rPr>
                <w:color w:val="000000"/>
                <w:sz w:val="28"/>
                <w:szCs w:val="28"/>
              </w:rPr>
              <w:t>о</w:t>
            </w:r>
            <w:r w:rsidR="00253520" w:rsidRPr="00A45178">
              <w:rPr>
                <w:color w:val="000000"/>
                <w:sz w:val="28"/>
                <w:szCs w:val="28"/>
              </w:rPr>
              <w:t>го центра Российского предст</w:t>
            </w:r>
            <w:r w:rsidR="00253520" w:rsidRPr="00A45178">
              <w:rPr>
                <w:color w:val="000000"/>
                <w:sz w:val="28"/>
                <w:szCs w:val="28"/>
              </w:rPr>
              <w:t>а</w:t>
            </w:r>
            <w:r w:rsidR="00253520" w:rsidRPr="00A45178">
              <w:rPr>
                <w:color w:val="000000"/>
                <w:sz w:val="28"/>
                <w:szCs w:val="28"/>
              </w:rPr>
              <w:t>вительства Европейской сети поддержки предпринимател</w:t>
            </w:r>
            <w:r w:rsidR="00253520" w:rsidRPr="00A45178">
              <w:rPr>
                <w:color w:val="000000"/>
                <w:sz w:val="28"/>
                <w:szCs w:val="28"/>
              </w:rPr>
              <w:t>ь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253520" w:rsidRPr="00A45178">
              <w:rPr>
                <w:color w:val="000000"/>
                <w:sz w:val="28"/>
                <w:szCs w:val="28"/>
              </w:rPr>
              <w:t>Консорциум EEN-Россия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 на базе Ульяновского реги</w:t>
            </w:r>
            <w:r w:rsidR="00253520" w:rsidRPr="00A45178">
              <w:rPr>
                <w:color w:val="000000"/>
                <w:sz w:val="28"/>
                <w:szCs w:val="28"/>
              </w:rPr>
              <w:t>о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нального представительства </w:t>
            </w:r>
            <w:r w:rsidR="00253520" w:rsidRPr="00A45178">
              <w:rPr>
                <w:color w:val="000000"/>
                <w:sz w:val="28"/>
                <w:szCs w:val="28"/>
              </w:rPr>
              <w:lastRenderedPageBreak/>
              <w:t>Европейского Информационн</w:t>
            </w:r>
            <w:r w:rsidR="00253520" w:rsidRPr="00A45178">
              <w:rPr>
                <w:color w:val="000000"/>
                <w:sz w:val="28"/>
                <w:szCs w:val="28"/>
              </w:rPr>
              <w:t>о</w:t>
            </w:r>
            <w:r w:rsidR="00253520" w:rsidRPr="00A45178">
              <w:rPr>
                <w:color w:val="000000"/>
                <w:sz w:val="28"/>
                <w:szCs w:val="28"/>
              </w:rPr>
              <w:t>го Корреспондентского Центра 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B5567A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предоставления займов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там деятельности в сфере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мышленности на финансиров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проектов, направленных на внедрение передовых технол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гий, создание новых продуктов или организацию импортоз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мещающих производств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74122,73116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74122,73116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принимательства, включая </w:t>
            </w:r>
            <w:r w:rsidR="00D921FA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крестьянские (фермерские)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17350,0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номной некоммерческой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трат, связанных с обеспечением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деятельности центра поддержки предпринимательства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B5567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B5567A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90 4 02 R0642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региональный фонд поручительств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трат указанного фонда по предоставлению поручительств по обязательствам субъектов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 и организаций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фраструктуры поддержки мал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 среднего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основанным на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дитных договорах, договорах займа, финансовой аренды (л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зинга), договорах о 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лении банковской гарантии и иных договорах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номной некоммерческой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здание и (или) обеспечение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центра инноваций социальной сферы для целей оказания информационно-аналитической, консультацио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и организационной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субъектам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развитие системы микрофинансирования посредством предоставления микрозаймов субъектам малого и среднего предпринимател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организациям инфр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структуры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Предоставление субсидий Ми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рофинансовой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по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тию предпринимательства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нансового обеспечения затрат, связанных с обеспечением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(развитием)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нального центра координации поддержки экспортно ориент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рованных субъектов малого и среднего предпринимательства для целей оказания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онно-аналитической, консул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тационной и организационной поддержки внешнеэкономич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деятельности субъектов малого и среднего предприн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мательства, содействия привл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чению инвестиций и выходу экспортно ориентированных субъектов малого и среднего предпринимательства на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ме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дународные рынки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ятного инвестиционного клим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36000,65188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36000,65188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мониторинга деятельности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гулируемых организаций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9920,80984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8188,65161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1720,06806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12,09017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Департ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мент государственных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развития малого и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бизнеса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13280,61408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 функций государственными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9091,48938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3256,33201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932,79269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по сопровождению закупок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12799,22796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7214,65992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5532,16804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развитию инфраструктуры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 Димитровград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39608,89914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738818,66143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192278,27445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155274,2348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35118,3906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2285,8074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117826,29153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43,74527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32004,03965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658,13365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31345,906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1817,49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241,09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реализац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ей Закона Ульяновской области от 2 мая 2012 года № 49-ЗО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отдельных категорий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дых специалистов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79,09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мирование материально-технической базы в сфере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89 0 03 50270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1576,4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544722,89698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86005,23747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спортивными сооружен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ями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66093,676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66093,676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Волга-спорт-арена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19911,56147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89 1 01 66040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19911,56147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240744,58191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240744,58191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91751,92973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этапному внедрению Всеро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50208,74336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27137,88246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5993,0789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2301,0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10756,782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Дополнительное материальное обеспечение лиц, проживающих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и имеющих выдающиеся достижения и особые заслуги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перед Российской Федерацией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32499,38699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32495,5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3,88699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5299,99938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5299,99938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этапному внедрению Всеро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2180,4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2180,4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мирование материально-технической базы в сфере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148992,65218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приятий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культуры и спорта в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сийской Федерации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2016-2020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11067,31218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11067,31218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Строительство, реконструкция, ремонт объектов спорта,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товка проектной документации, проведение государственной экспертизы проектной докуме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38716,44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38716,44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реконструкцию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40762,9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40762,9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расходных обязательств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образований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по ремонту, реконструкции, установке 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тивных кортов и плоскостных площадок, обустройству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городской инфраструктуры, парковых и рекреационных зон для занятий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турой и спортом, в том числе видами спорта, популярными в молодёжной среде, а также для проведения физкультурных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зданий и соор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жений в государственную со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ственность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55246,0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50246,0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закупке комплектов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кусственных покрытий для футбольных полей для 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тивных детско-юношеских школ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184096,22996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184096,22996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спорта высших достиж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158306,16062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Адресная финансовая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ка спортивных организаций, осуществляющих подготовку спортивного резерва для сбо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ных команд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6310,2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1649,01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2361,19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Финансовое обеспечение уч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стия спортивных клубов по и</w:t>
            </w:r>
            <w:r w:rsidRPr="00A45178">
              <w:rPr>
                <w:color w:val="000000"/>
                <w:sz w:val="28"/>
                <w:szCs w:val="28"/>
              </w:rPr>
              <w:t>г</w:t>
            </w:r>
            <w:r w:rsidRPr="00A45178">
              <w:rPr>
                <w:color w:val="000000"/>
                <w:sz w:val="28"/>
                <w:szCs w:val="28"/>
              </w:rPr>
              <w:t>ровым видам спорта в соотве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ствующих спортивных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адресной финансовой поддержке спортивных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заций, осуществляющих 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24995,96062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20701,69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1644,27062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25790,06934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25790,06934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спортивной подготовки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25790,06934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24721,47878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865,67717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125,543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77,37039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33876,84764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33876,84764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23956,1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рекция по подготовке и 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дению Чемпионата мира по хоккею с мячом в 2016 году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её деятельностью, а также подготовкой и провед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Чемпионата мира по хо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кею с мячом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23956,1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23956,1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физической культуры и спорта в Ульяновской области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9920,74764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9920,74764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9920,74764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9404,25406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507,90346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8,59012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Агентство по развитию челов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ческого потенциала и трудовых ресурсов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427909,10553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 по временному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ально-бытовому обустройству лиц, вынужденно покинувших территорию Украины и нах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219185,05043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219185,05043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20823,10056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напряжённости на рынке труда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14723,76056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14723,76056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программы допо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нительных мероприятий в сф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ре занятости населения, напра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ленных на снижение напряжё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ности на рынке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6099,34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6099,34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198361,94987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31318,42161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трудоустройству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ния, улучшение условий, 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ны труда и здоровья на рабочем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31254,70161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27931,00468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14653,0892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7480,63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5797,28548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Профессиональное обучение и дополнительное професси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нальное образование женщин в период отпуска по уходу за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бёнком до достижения им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3323,69693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3323,69693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в трудоустройстве нез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нятых инвалидов на оборуд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ванные (оснащённые) для них рабочие места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63,72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Информационное сопровожд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63,72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63,72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действия добровольному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селению в Ульяновскую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ласть соотечественников,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живающих за рубежом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5016,37994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влечение соотечественников, проживающих за рубежом, на постоянное местожительство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5016,37994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мероприятий, предусмотренных региональной программой переселения, включённой в Государственную программу по оказанию 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ствия добровольному пересел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нию в Российскую Федерацию соотечественников, прожива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4768,68844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20,74994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4747,9385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оказанию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действия добровольному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селению в Ульяновскую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ласть соотечественников,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247,6915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0,6195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247,072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162027,14832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162027,14832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Учреждения, подведомстве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циального обслуживания,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защиты 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162027,14832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126966,01017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33786,91206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1274,22609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208349,6551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197118,12188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197118,12188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социально знач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212,327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196905,79488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трудоустройству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ния, улучшение условий, 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ны труда и здоровья на рабочем 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196905,79488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540,127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367,627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172,5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Социальные выплаты безрабо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 гражданам в соответствии с Законом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от 19 апреля 1991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1032-I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занятости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196265,66988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334,48757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170151,60135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25779,58096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Другие вопросы в области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11231,53322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10799,79871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431,73451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искусства и культурной политики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785577,00682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тов культурного наследия 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хранение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41877,64296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ластных государственных арх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37277,353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37277,353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хранен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ем, комплектованием, учётом и использованием архивных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кументов, относящихся к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собственности Ульяновской области и нах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дящихся на территориях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районов и городских округов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4600,28996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4600,28996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7395,85171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7395,85171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туризма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7395,85171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мирование и продвижение 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ристского продукта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1342,998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1342,998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1342,998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облас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ного государственного казённ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областной ресурсный центр развития туризма и сервиса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3028,53742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2872,22107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156,31635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облас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ного государственного казённ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туризму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3024,31629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2641,09801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383,21828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96760,47172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38452,3088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2229,6918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2229,6918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2229,6918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хранение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Учреждения по внешкольной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87 1 01 80140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36222,617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39849,79408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филактика незаконного потре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ления наркотических средств и психотропных веществ,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39843,79408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дернизация материально-технической базы областных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хранение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39454,09408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39454,09408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39454,09408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833,41708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38620,677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155,17484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18303,194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637095,73988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587443,23965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6938,831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2611,66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2611,66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Комплектование книжных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Подключение общедоступных библиотек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ции к сети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Интернет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библиотечного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ла с учётом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лучших работников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нации и этнокультурное развитие народов России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392,9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Комплектование книгами для детей и юношества фондов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D921FA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библиотек за счёт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520,271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520,271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Укрепление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единства российской нации и этнокультурное развитие нар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дов России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культурное развитие народов,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филактика незаконного потре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ления наркотических средств и психотропных веществ,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579882,00865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11177,0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материально-технической базы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учреждений в сфере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11061,4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реконструкцию и проведение ремонтно-реставрационных работ зданий муниципальных учреждений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культуры, муниципальных 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хивов и образовательных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 в сфере культуры и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6877,2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6877,2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зданий в целях размещения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учреждений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2391,1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2391,1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приоритетных направл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государственной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19128,005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18628,005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Фонду поддержки изобразительного искусства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Пластовская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осень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(во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мещения) затрат, связанных с присуждением и выплатой Международных премий в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изобразительного иску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ства имени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А.А.Пластова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87 0 03 44130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и государственная охрана объектов культурного насл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3678,008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3678,008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хранение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тов культурного наследия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533467,59565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533467,59565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ластных государственных би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73776,013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73776,013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ластных государственных муз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133792,44901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133792,44901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ластных государственных теа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ров, концертных и других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 исполнительских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221518,72817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221518,72817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бюджетного учреждения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туры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народной культ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104200,10547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104200,10547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национально-культурным автономиям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софинансирования затрат, связанных с деятельностью национально-культурных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номий по поддержке культуры, исторических и культурных традиций граждан различных национальностей, прожива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19016,58435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треблению наркотиками и их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незаконному обороту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филактика незаконного потре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ления наркотических средств и психотропных веществ,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18952,58435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хранение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государственного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тономного учреждения культ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УльяновскКинофонд</w:t>
            </w:r>
            <w:proofErr w:type="spellEnd"/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18769,58435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30635,91588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681,2024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пунктом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1 статьи 9</w:t>
            </w:r>
            <w:r w:rsidRPr="00A4517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Федерального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на от 25 июня 2002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объектах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турного наследия (памятниках истории и культуры) народов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в отношении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681,2024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581,7024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29954,71348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хранение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29954,71348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объектов культурного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29954,71348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81706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21174,72166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 функций государственными (муниципальными) органами,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7B4290" w:rsidRPr="00A45178" w:rsidRDefault="007B4290" w:rsidP="007B429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7B4290" w:rsidRPr="00A45178" w:rsidRDefault="007B429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20764,96414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382,61163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27,14589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8779,99182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7241,58243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1503,39748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35,01191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государственной, в том числе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2447,30055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реализац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ей Закона Ульяновской области от 2 мая 2012 года № 49-ЗО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отдельных категорий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дых специалистов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1520,30055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1520,30055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отдельных категорий спец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пунктах, рабочих посёлках и посёлках городского типа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915,3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915,3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Управление записи актов 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данского состояния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пунктом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 статьи 4 Федерального закона от 15 ноября 1997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143-ФЗ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актах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ского состояния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на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дарственную регистрацию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60114,1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40575,37855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9169,48945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10361,4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7,832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ния, семьи и социального 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гополучия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18814979,2967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259393,39061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259393,39061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259393,39061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914,26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ная целевая поддержка в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социальной защиты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914,26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Федерации, связанных с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укреплением материально-технической базы учреждений социального обслуживания населения, оказанием адресной социальной помощи неработ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ющим пенсионерам, обучением компьютерной грамотности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приятий, связанных с укрепл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материально-технической базы учреждений социального обслуживания населения,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занием адресной социальной помощи неработающим пенс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онерам, обучением компьюте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грамотности неработающих пенсионеров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457,13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258479,13061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258479,13061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циального обслуживания,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альной защиты и занятости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247479,13061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212891,86328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33897,68119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689,58614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современных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 в деятельность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системы социальной защ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ты и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240947,67929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циального обслуживания,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защиты 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223220,10967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148460,08442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70726,74904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1862,27611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2171,0001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товка специалистов с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ским образованием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зованием для медицинских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ганизаций государственной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3098,74191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развития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санаторно-курортного лечения, в том числе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товка специалистов с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ским образованием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государственной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6416,42771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8162828,95213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1274414,90637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1274414,90637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специ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лизированной медицинской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458108,7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пок антивирусных препаратов для профилактики и лечения лиц, инфицированных вирусами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иммунодефицита человека и г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патитов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303810,0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303810,0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пок антибактериальных 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тивотуберкулёзных лекарстве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препаратов (второго ряда), применяемых при лечении больных туберкулёзом с мн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жественной лекарственной устойчивостью возбудителя, и диагностических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я выявления, определения чу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ствительности микобактерии туберкулёза и мониторинга 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чения больных туберкулёзом с множественной лекарственной устойчивостью возбудителя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33634,9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33634,9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23042,6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23042,6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расходов, возникающих при оказании гражданам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высокотехнологичной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дицинской помощи, не вкл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чённой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6449,0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78 0 03 54020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6449,0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46434,6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46434,6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отдельных мероприятий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6119,2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6119,2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гражданам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 высокотехн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логичной медицинской пом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щи, не включённой в базовую программу обязательного мед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38618,4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помощи детям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810306,20637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810306,20637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810306,20637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266898,35638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195671,29326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343860,0814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3876,47533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1060216,22479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43386,17532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13926,3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13926,3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Средства резервного фонда Президента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 на капитальный ремонт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14997,7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14997,7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12868,1056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12868,1056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1594,06972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1594,06972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0E71C5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="000E71C5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</w:t>
            </w:r>
            <w:r w:rsidR="000E71C5">
              <w:rPr>
                <w:color w:val="000000"/>
                <w:sz w:val="28"/>
                <w:szCs w:val="28"/>
              </w:rPr>
              <w:t xml:space="preserve"> </w:t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1016830,04947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развития системы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дицинской профилактики заб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леваний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11007,6373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3492,1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3492,1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иммунизации лиц призывного возраста в 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ках календаря профилактич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прививок по эпидемич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4779,2373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4779,2373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2736,3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2736,3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развития системы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зания первичной медико-санитарной помощи, в том 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ле гражданам, проживающим 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99941,90151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Осуществление капитальных вложений в целях приобретения объекта недвижимого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ства для размещения филиала государственного учреждения здравоохранения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Детская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родская клиническая больница города Ульяновска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екты государственной (муниц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78941,90151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78941,90151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лекарственного обеспечения жителей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652881,27727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Совершенствование системы лекарственного обеспечения отдельных категорий граждан, в том числе страдающих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жи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неугрожающими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 хроническ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ми прогрессирующими редкими (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орфанными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) заболеваниями, приводящими к сокращению продолжительности жизни граждан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314045,91631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310792,07499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3253,84132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отдельных 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мочий в области лекарственн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116051,15975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116051,15975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отдельным категор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ям граждан социальной услуги по обеспечению лекарственн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ми препаратами для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ского применения по рецептам на лекарственные препараты, медицинскими изделиями по рецептам на медицинские изд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лия, а также специализирова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222784,20121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222784,20121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252999,23339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252999,23339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252999,23339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66137,89721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14621,24647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171014,00971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1226,08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Медицинская помощь в дне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57609,20181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23680,45756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5666,60718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28242,82898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19,30809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41715,78072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121837,768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Заготовка, переработка, 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и обеспечение безопасности донорской крови и её комп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102351,524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6540,7487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5094,25326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1313,33884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133,1566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5498142,79774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857,54769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Пени, штрафы за неуплату страховых взносов на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тельное медицинское страхов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неработающего населения в установленный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102,85685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102,85685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расходов,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оказанием медицинскими организациями, подведо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ственными органам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тельной власти субъектов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Федерации, органам местного самоуправления, в 2014-2016 годах гражданам Украины и лицам без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ства медицинской помощи, а также затрат по проведению указанным лицам профилакт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754,69084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754,69084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5492453,47497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развития системы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зания первичной медико-санитарной помощи, в том 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специ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лизированной медицинской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6265,26213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жителям города 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митровграда, Мелекесского и Новомалыклинского районов специализированной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6265,26213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6265,26213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системы оказания скорой медицинской помощи и мед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цинской эвакуации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41549,99989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41549,99989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41549,99989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тие системы лекарственного обеспечения жителей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57409,11528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Приобретение лекарственных препаратов для лечения бол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вирусным гепатитом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2492,9495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2492,9495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организацио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мероприятий по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нию лиц лекарственными 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паратами, предназначенными для лечения больных злокач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ственными новообразованиями лимфоидной, кроветворной и родственных им тканей, гем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филией,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муковисцидозом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, г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пофизарным нанизмом, боле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нью Гоше, рассеянным склер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зом, а также после транспла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питанием 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менных женщин, кормящих 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терей, а также детей в возрасте до трёх лет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50217,86578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50217,86578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государственных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в сфере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5042398,3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Платежи на финансовое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реализации территор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программы обязательн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152940,5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152940,5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Страховые взносы на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тельное медицинское страхов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4889457,8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4889457,8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Призвание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343168,37767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343168,37767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341117,001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182303,51943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30206,02432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125668,75275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2938,7045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частью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1 статьи 15 Федерального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на от 21 ноября 2011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323-ФЗ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2051,37667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2051,37667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4831,77508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10151809,27467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Доплаты к пенсиям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гражданских служ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147548,26902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2200,82282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145347,4462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836003,60587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836003,60587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Социальная поддержка и защита населения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3177,86494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услуг в области социальн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обслуживания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3177,86494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не являющимся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ными (муниципальными)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ждениями, индивидуальным предпринимателям, оказыва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щим услуги в области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3177,86494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192,59344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2985,2715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доступности приор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тетных объектов и услуг в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оритетных сферах жизнеде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инвалидов и других маломобильных групп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 областных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1098,8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828226,94093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828226,94093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циального обслуживания,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защиты 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828226,94093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232373,31125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73435,92687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516780,45032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4947,25249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7879697,78173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604666,53718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инвалидов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техн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ческими средствами реабилит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ции, включая изготовление и ремонт протезно-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ортопедиче</w:t>
            </w:r>
            <w:proofErr w:type="spellEnd"/>
            <w:r w:rsidR="00E81706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E8170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E81706" w:rsidRPr="00A45178" w:rsidRDefault="00E8170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376446,79378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12534,277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1899,35982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361938,56143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74,59553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граждан, уст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новленных Федеральным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ном от 12 января 1995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соо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 xml:space="preserve">ветствии с Указом Президента Российской Федерации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7 мая 2008 года № 714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жильём ветеранов Великой Отечественной войны 1941-1945 годов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177867,1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177867,1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государственной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46941,50018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46931,70018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поддержка Героев Социалистического Труда, Г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роев Труда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и полных кавалеров ордена 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81706" w:rsidRPr="00A45178" w:rsidRDefault="00E8170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249,24322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249,24322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жильём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3029,2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адресной финансовой помощи гражданам Украины, имеющим статус беженца или получившим временное уб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жище на территории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 и прожива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щим в жилых помещениях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51282,85054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51282,85054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стипендий студентам, интернам и ординаторам, об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чающимся по договорам о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левом обучении в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организациях высшего образования по специальностям высшего образования укру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 xml:space="preserve">нённой группы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и медицинские науки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ки отдельных категорий спец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пунктах, рабочих посёлках и посёлках городского типа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12302,60953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23,441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12279,16853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36900,24101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1176,54184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35723,69917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7223748,39401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5513579,98415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5513579,98415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гражданам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субсидий на оплату жилого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407303,96012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6196,00667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401107,95345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отдельным кат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гориям граждан расходов по оплате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103083,3071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1602,48473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101480,82237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адресной 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риальной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121716,64319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1878,96719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119837,676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ровании отдельных вопросов, связанных с оказанием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социальной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14305,52119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1137,27204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13168,24915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и ремонт проте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31589,80134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31589,80134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социальной поддержки 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1671690,78909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34206,03819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1637484,7509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2780,4945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59,88119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2720,61331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социальной поддержки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30569,81981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666,43372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29903,38609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января 2008 года № 10-ЗО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 звании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Ветеран труда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1545162,74287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32041,93392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1513120,80895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9807,0233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223,30219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9583,72111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поддержки педагогическим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работникам, работающим и (или) проживающим в сельских населённых пунктах, рабочих посёлках (посёлках городского типа)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335592,5505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6285,42272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329307,12778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вы для социально незащищё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категории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18012,81549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289,01749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17723,798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военнослужащим,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трудникам правоохранительных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167,365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1,365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№ 056-ЗО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инвалидов боевых 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ствий, проживающих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620,80172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80 1 01 12160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11,71656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609,08516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держке родителей и супругов военнослужащих, сотрудников органов внутренних дел,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ральной службы безопасности Российской Федерации, прок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ратуры Российской Федерации, органов уголовно-исполнитель</w:t>
            </w:r>
            <w:r w:rsidR="00B616DC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ной системы Министерства ю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тиции Российской Федерации, погибших при исполнении об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41E37" w:rsidRPr="00A45178" w:rsidRDefault="00941E37" w:rsidP="00941E3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941E37" w:rsidRPr="00A45178" w:rsidRDefault="00941E37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2988,05773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57,63461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2930,42312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ровании отдельных вопросов деятельности народных др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10095,99476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153,19476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9942,8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поддержки и социального обслуживания лицам, страда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щим психическими расстро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ствами,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2099,0947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52,0947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80 1 01 12190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2047,0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Проведение социально знач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6940,37544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6940,37544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равной доступн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услуг общественного транспорта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 для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граждан, 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ние мер социальной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28377,5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28377,5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11450,14967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179,07763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11271,07204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№ 177-ЗО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инвалидов и учас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ников Великой Отечественной войны, ветеранов боевых 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ствий, бывших несовершенн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летних узников концлагерей, гетто и других мест принуд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содержания, созда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фашистами и их союзник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ми в период второй мировой войны,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19979,48867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400,21567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19579,273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 декабря 2010 года № 226-ЗО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поддержки граждан в связи с введением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 эк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номически обоснованных тар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фов и нормативов потребления коммунальных услуг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6537,5569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96,78952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6440,76738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апреля 2011 года № 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жён граждан, уволе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военной службы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4937,41606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84,35636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4853,0597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исполнения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по предоставлению ежемесячной денежной компе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сации на оплату жилищно-коммунальных услуг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36210,98395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36210,98395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 гражданским служащим Ульяновской области един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временной социальной выплаты на приобретение жилого пом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ноября 2011 года № 203-ЗО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граждан, родивши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в период с 1 января 1932 года по 31 декабря 1945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57067,69082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1581,48039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55486,21043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социальной поддержки работников противопожарной службы Ульяновской области, профессиональных аварийно-спасательных служб и профе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сиональных аварийно-спасательных формирований Ульяновской области и лиц из их числа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706,79381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11,31617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695,47764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сельских стар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1788,23588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45,02762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80 1 01 12330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E37" w:rsidRPr="00A45178" w:rsidRDefault="00941E37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E37" w:rsidRPr="00A45178" w:rsidRDefault="00941E37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1743,20826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24 февраля 2016 года № 11-ЗО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годах отдельным категориям собственников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лых помещений в многоква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тирных домах, расположенных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ласти, ежемесячной компенс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расходов на уплату взноса на капитальный ремонт общего имущества в таких многоква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4960,91434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92,95339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4867,96095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 июля 2016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87-ЗО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годах детям-сиротам и детям, оставшимся без попечения родителей, а также отдельным категориям лиц из их числа, являющимся собственниками жилых пом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щений в многоквартирных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мах, расположенных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области, ежемесячной компенсации ра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ходов на уплату взноса на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тальный ремонт общего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ства в таких многоквартирных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2,57213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0,00978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2,56235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ных категорий граждан, уст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новленных федеральными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нами от 12 января 1995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от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24 ноября 1995 года № 181-ФЗ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защите инвал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дов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33496,74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33496,74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полномочий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 по предоставлению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дельных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31299,40251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310,04018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30989,36233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переданного полномочия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 по осуществлению еж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годной денежной выплаты 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цам, награждённым нагрудным знаком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Почётный донор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99811,2052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1476,32255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98334,88265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государственного 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новременного пособия и ежем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сячной денежной компенсации гражданам при возникновении поствакцинальных осложнений в соответствии с Федеральным законом от 17 сентября 1998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года № 157-ФЗ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иммун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профилактике инфекционных болезней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166,7284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2,46396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164,26444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Оплата жилищно-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 w:rsidR="00A910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услуг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отдельным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катего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риям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828890,99876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11410,88287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817480,11589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инвалидам компенс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ций страховых премий по дог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ворам обязательного страхов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гражданской ответственн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владельцев транспортных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оответствии с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ральным законом от 25 апреля 2002 года № 40-ФЗ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тельном страховании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ответственности владел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цев транспортных средств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96,27462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1,45464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94,81998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отдельных категорий спец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пунктах, рабочих посёлках и посёлках городского типа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53,64954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1,44965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52,19989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1325,09726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19,63188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1305,46538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поддержки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ственных объединений пожа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охраны и добровольных пожарных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6361,71796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136,29796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6225,42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мая 2011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73-ЗО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19421,70982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321,04463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19100,66519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1700669,92978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1700669,92978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269172,00055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4679,60598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264492,39457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225929,33258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1249,69394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224679,63864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2006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51-ЗО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держке детей военнослужащих, сотрудников органов внутре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них дел, Федеральной службы безопасности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рации, прокуратуры Российской Федерации, органов уголовно-исполнительной системы 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нистерства юстиции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  <w:r w:rsidR="009A1834">
              <w:rPr>
                <w:color w:val="000000"/>
                <w:sz w:val="28"/>
                <w:szCs w:val="28"/>
              </w:rPr>
              <w:t xml:space="preserve"> </w:t>
            </w:r>
            <w:r w:rsidR="009A1834" w:rsidRPr="009A1834">
              <w:rPr>
                <w:color w:val="000000"/>
                <w:sz w:val="28"/>
                <w:szCs w:val="28"/>
              </w:rPr>
              <w:t>и органов М</w:t>
            </w:r>
            <w:r w:rsidR="009A1834" w:rsidRPr="009A1834">
              <w:rPr>
                <w:color w:val="000000"/>
                <w:sz w:val="28"/>
                <w:szCs w:val="28"/>
              </w:rPr>
              <w:t>и</w:t>
            </w:r>
            <w:r w:rsidR="009A1834" w:rsidRPr="009A1834">
              <w:rPr>
                <w:color w:val="000000"/>
                <w:sz w:val="28"/>
                <w:szCs w:val="28"/>
              </w:rPr>
              <w:t>нистерства Российской Федер</w:t>
            </w:r>
            <w:r w:rsidR="009A1834" w:rsidRPr="009A1834">
              <w:rPr>
                <w:color w:val="000000"/>
                <w:sz w:val="28"/>
                <w:szCs w:val="28"/>
              </w:rPr>
              <w:t>а</w:t>
            </w:r>
            <w:r w:rsidR="009A1834" w:rsidRPr="009A1834">
              <w:rPr>
                <w:color w:val="000000"/>
                <w:sz w:val="28"/>
                <w:szCs w:val="28"/>
              </w:rPr>
              <w:t>ции по делам гражданской об</w:t>
            </w:r>
            <w:r w:rsidR="009A1834" w:rsidRPr="009A1834">
              <w:rPr>
                <w:color w:val="000000"/>
                <w:sz w:val="28"/>
                <w:szCs w:val="28"/>
              </w:rPr>
              <w:t>о</w:t>
            </w:r>
            <w:r w:rsidR="009A1834" w:rsidRPr="009A1834">
              <w:rPr>
                <w:color w:val="000000"/>
                <w:sz w:val="28"/>
                <w:szCs w:val="28"/>
              </w:rPr>
              <w:t>роны, чрезвычайным ситуациям и ликвидации последствий ст</w:t>
            </w:r>
            <w:r w:rsidR="009A1834" w:rsidRPr="009A1834">
              <w:rPr>
                <w:color w:val="000000"/>
                <w:sz w:val="28"/>
                <w:szCs w:val="28"/>
              </w:rPr>
              <w:t>и</w:t>
            </w:r>
            <w:r w:rsidR="009A1834" w:rsidRPr="009A1834">
              <w:rPr>
                <w:color w:val="000000"/>
                <w:sz w:val="28"/>
                <w:szCs w:val="28"/>
              </w:rPr>
              <w:t>хийных бедствий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594,88591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9,10011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585,7858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социальной поддержки семей, имеющих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12559,4943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12559,4943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ежегодной премии Г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бернатора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28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2013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отдельным категориям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валидов, имеющих детей,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полнительной меры социальной поддержки в сфере оплаты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лых помещений частного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фонда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198,05537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2,76045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195,29492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ставлением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2139,2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2139,2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единовременного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собия беременной жене военн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служащего, проходящего вое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ную службу по призыву, а та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же ежемесячного пособия на ребёнка военнослужащего,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ходящего военную службу по призыву, в соответствии с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деральным законом от 19 мая 1995 года № 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пособиях гражданам, имеющим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4797,60427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16,52338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4781,08089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9A1834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нам, не подлежащим обязател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ному социальному страхованию на случай временной нетруд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способности и в связи с 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9A1834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9A1834">
            <w:pPr>
              <w:spacing w:line="230" w:lineRule="auto"/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9A1834">
            <w:pPr>
              <w:spacing w:line="230" w:lineRule="auto"/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439497,59196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1175,5587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438322,03326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жащим обязательному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45513,75652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142,45948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45371,29704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379401,00225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766,87806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378634,12419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питанием 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менных женщин, кормящих 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терей, а также детей в возрасте до трёх лет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2724,82863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48,2391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2676,58953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области от 31 августа 2012 года № 113-ЗО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ежемесячной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нежной выплате на ребёнка до достижения им возраста трёх лет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317892,17744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12020,28213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305871,89531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6953,47988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доступности приор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тетных объектов и услуг в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оритетных сферах жизнеде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инвалидов и других маломобильных групп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 областных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учреждениях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6953,47988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уровня доступности приорите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объектов социальной защ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ты населения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999,82488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999,82488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4362,255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1362,255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1591,4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1441,4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нятости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2545,0002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трудоустройству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ния, улучшение условий, 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ны труда и здоровья на рабочем месте, развитие социального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2545,0002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2523,2272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373,2272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21,773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21,773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1011590,67318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без попечения родителей,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детей, оставшихся без попеч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родителей, обучающимся в муниципальных 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организациях, находящи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1862,70739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1862,70739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чения родителей, а также лицам из числа детей-сирот и детей, оставшихся без попечения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дителей, на праве собственн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2613,8484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2613,8484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мер социальной поддержки в сфере гарантий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права детей-сирот и детей, оставшихся без попечения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дителей, а также лиц из числа детей-сирот и детей, оставши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без попечения родителей,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та, назначаемая в случае рожд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третьего ребёнка или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следующих детей до достиж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332623,92139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332623,92139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единовременного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собия при всех формах устро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 детей, лишённых род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8845,3362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8845,3362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ежемесячной денежной выплаты на обеспечение прое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да детей-сирот и детей, 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лей, а также лиц из числа детей-сирот и детей, оставшихся без попечения родителей, обуча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щихся в муниципальных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зовательных организациях, на городском, пригородном, в сельской местности на внутр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районном транспорте (кроме такси), а также проезда один раз в год к месту жительства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14853,632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14853,632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лением ежемесячной выплаты на содержание ребёнка в семье опекуна (попечителя) и приё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ной семье, а также по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ществлению выплаты возн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граждения, причитающегося приёмному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630181,4478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630181,4478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17157,68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17157,68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276968,94487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10511,46934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Федерация профсоюзов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511,46934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385,435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126,03434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51481,68847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A91056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Основное мероприяти</w:t>
            </w:r>
            <w:r w:rsidR="00A91056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развития системы ок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зания первичной медико-санитарной помощи, в том 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2331,68847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медицинских работников государственных медицинских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49150,0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компенсационных выплат на приобретение жилья фель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шерам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выплат медицинским 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27090,0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27090,0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Единовременные выплаты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214975,78706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доступности приор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тетных объектов и услуг в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оритетных сферах жизнеде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тельности инвалидов и других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маломобильных групп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 муниципальных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5027,279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209948,50806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209648,50806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91319,50727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88828,99342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2141,8323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348,68155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118329,00079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117426,5055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829,76717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72,72812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приятия в области 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жения и повышения энергоэ</w:t>
            </w:r>
            <w:r w:rsidRPr="00A45178">
              <w:rPr>
                <w:color w:val="000000"/>
                <w:sz w:val="28"/>
                <w:szCs w:val="28"/>
              </w:rPr>
              <w:t>ф</w:t>
            </w:r>
            <w:r w:rsidRPr="00A45178">
              <w:rPr>
                <w:color w:val="000000"/>
                <w:sz w:val="28"/>
                <w:szCs w:val="28"/>
              </w:rPr>
              <w:t>фективности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энергосбер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жению и энергоэффективности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11407648,56596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учреждений, находящихся в ведении Мин</w:t>
            </w:r>
            <w:r w:rsidR="00253520" w:rsidRPr="00A45178">
              <w:rPr>
                <w:color w:val="000000"/>
                <w:sz w:val="28"/>
                <w:szCs w:val="28"/>
              </w:rPr>
              <w:t>и</w:t>
            </w:r>
            <w:r w:rsidR="00253520" w:rsidRPr="00A45178">
              <w:rPr>
                <w:color w:val="000000"/>
                <w:sz w:val="28"/>
                <w:szCs w:val="28"/>
              </w:rPr>
              <w:t>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31999,88923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25730,6686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3525,09874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2616,9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127,22189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11082881,40807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2896079,9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чения дошкольного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в частных дошкольных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11387,5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11387,5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развитие системы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1011,6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государственных гарантий реализации прав на получение общедоступного и бесплатного дошкольного образования в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дошкольных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2883680,8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2883680,8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6578407,67114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754,72683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приобретению и установке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боров учёта газа в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образовательных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циях муниципального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Майнский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754,72683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754,72683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6577652,94431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6027127,12921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Введ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федеральных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образовательных станда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тов на ступенях начального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щего, основного общего и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5704794,82335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5541,3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5541,3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внедрение в баз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вых общеобразовательных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ганизациях различных моделей направленности (профиля)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создание необх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димых условий для получения начального общего, основного общего и среднего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3899,81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3899,81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государственных гарантий реализации прав на получение общедоступного и бесплатного дошкольного, начального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го, основного общего, среднего общего образования, а также обеспечением дополнительного образования в муниципальных общеобразовательных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5679107,4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5679107,4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лением ежемесячной доплаты за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наличие учёной степени канд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дата наук или доктора наук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дагогическим работникам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общеобразов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организаций, име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щим учёную степень и замещ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ющим (занимающим) в указа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общеобразовательных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ганизациях штатные должн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сти, предусмотренные квалиф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кационными справочниками или профессиональными ста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425,20135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425,20135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тельств, связанных с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обучающимся 10-х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(11-х) и 11-х (12-х) классов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общеобразов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организаций ежем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7821,112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7821,112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условий для обучения детей с ограниченными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8375,76458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тифлосурдопереводчиков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при получении обучающимися с ограниченными возможностями здоровья образования в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4490,16458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4490,16458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3885,6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2331,36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1554,24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кадрового потенциала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19971,88228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цией и обеспечением получения педагогическими работниками муниципальных 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организаций не реже чем один раз в три года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профессионального образования по профилю пед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гогической деятельности за счёт бюджетных ассигнований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18071,88228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18071,88228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поощрению лучших уч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начального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щего, основного общего и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18756,359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в общеобразовател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организациях, расположе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ных в сельской местности,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условий для занятий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15466,1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15466,1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ремонта, ликвидацию авари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ной ситуации в зданиях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общеобразовател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ных организаций, приобретение оборудования для указанных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3234,799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3234,799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реализацию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екта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Международный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бак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лавриат</w:t>
            </w:r>
            <w:proofErr w:type="spellEnd"/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55,46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55,46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программы по созданию в Ульяновской области новых мест в общеобразовательных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275228,3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275228,3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275228,3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полнительного образования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механизмов развития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8893,865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541631,9501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541631,9501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учреждений, находящихся в ведении Мин</w:t>
            </w:r>
            <w:r w:rsidR="00253520" w:rsidRPr="00A45178">
              <w:rPr>
                <w:color w:val="000000"/>
                <w:sz w:val="28"/>
                <w:szCs w:val="28"/>
              </w:rPr>
              <w:t>и</w:t>
            </w:r>
            <w:r w:rsidR="00253520" w:rsidRPr="00A45178">
              <w:rPr>
                <w:color w:val="000000"/>
                <w:sz w:val="28"/>
                <w:szCs w:val="28"/>
              </w:rPr>
              <w:t>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541631,9501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317637,43423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76208,62836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1510,95033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141430,50948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4844,4277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1072499,44885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800,1049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800,1049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800,1049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1071699,34395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него профессионального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и модернизация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153614,4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образовательных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среднего професси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нального образования 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фессионального обучения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152726,4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чения среднего профессионал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образования в частных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ганизациях, осуществляющих образовательную деятельность, которым установлены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трольные цифры приёма 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 xml:space="preserve">дан на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обучение по профессиям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, специальностям среднего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528,1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528,1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5873,3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79 2 01 50270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5873,3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144325,0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144325,0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Российской Федерации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тание и социализация студе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тов, обучающихся в професси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нальных образовательных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Стипендии Президента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 и Правител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ства Российской Федерации для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по направлениям подготовки (специальностям), соответствующим приорите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 направлениям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и технологического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тия экономики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полнительного образования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механизмов развития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1378,5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916706,44395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916706,44395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учреждений, находящихся в ведении Мин</w:t>
            </w:r>
            <w:r w:rsidR="00253520" w:rsidRPr="00A45178">
              <w:rPr>
                <w:color w:val="000000"/>
                <w:sz w:val="28"/>
                <w:szCs w:val="28"/>
              </w:rPr>
              <w:t>и</w:t>
            </w:r>
            <w:r w:rsidR="00253520" w:rsidRPr="00A45178">
              <w:rPr>
                <w:color w:val="000000"/>
                <w:sz w:val="28"/>
                <w:szCs w:val="28"/>
              </w:rPr>
              <w:t>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916706,44395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92495,87186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824210,57209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316530,81869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316530,81869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полнительного образования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10900,35582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механизмов развития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10900,35582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для создания условий успешной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циализации и эффективной с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мореализации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10900,35582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1314,12426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2547,81606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2534,0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4,4155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301711,17287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низация и обеспечение отдыха и оздоровления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301711,17287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Организация и обеспечение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дыха детей, обучающихся в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щеобразовательных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циях, за исключением детей-сирот и детей, оставшихся без попечения родителей, наход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щихся в общеобразовательных организациях для детей-сирот и детей, оставшихся без попеч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родителей, и детей, нах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дящихся в трудной жизненной ситуации, в загородных лагерях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142059,6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142059,6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приятий, связанных с отдыхом и оздоровлением детей, нах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32571,0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32571,0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цией и обеспечением отдыха детей, обучающихся в общео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разовательных организациях, за исключением детей-сирот 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тей, оставшихся без попечения родителей, находящихся в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зовательных организациях для детей-сирот и детей, оставши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без попечения родителей, и детей, находящихся в трудной жизненной ситуации, в лагерях, организованных 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ными организациями,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ществляющими организацию отдыха 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оздоровления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ющихся в каникулярное время (с дневным пребыванием)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50692,91784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50692,91784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76387,65503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597,29503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75790,36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учреждений, находящихся в ведении Мин</w:t>
            </w:r>
            <w:r w:rsidR="00253520" w:rsidRPr="00A45178">
              <w:rPr>
                <w:color w:val="000000"/>
                <w:sz w:val="28"/>
                <w:szCs w:val="28"/>
              </w:rPr>
              <w:t>и</w:t>
            </w:r>
            <w:r w:rsidR="00253520" w:rsidRPr="00A45178">
              <w:rPr>
                <w:color w:val="000000"/>
                <w:sz w:val="28"/>
                <w:szCs w:val="28"/>
              </w:rPr>
              <w:t>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3919,29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219363,56939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217939,97812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полнительного образования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86777,41952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механизмов развития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28140,73952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28140,73952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1253,69333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18196,92919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4757,177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3932,64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условий, обеспечивающих доступность дополнительных общеобразовательных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 естественно-научной и технической направленности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обучающихся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58636,68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79 4 04 54980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56284,68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79 4 04 54980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56284,68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2352,0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131162,5586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122449,1197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Лицензирование и аккредит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образовательных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903,39243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714,39243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учреждений, находящихся в ведении Мин</w:t>
            </w:r>
            <w:r w:rsidR="00253520" w:rsidRPr="00A45178">
              <w:rPr>
                <w:color w:val="000000"/>
                <w:sz w:val="28"/>
                <w:szCs w:val="28"/>
              </w:rPr>
              <w:t>и</w:t>
            </w:r>
            <w:r w:rsidR="00253520" w:rsidRPr="00A45178">
              <w:rPr>
                <w:color w:val="000000"/>
                <w:sz w:val="28"/>
                <w:szCs w:val="28"/>
              </w:rPr>
              <w:t xml:space="preserve">стерства образования и науки </w:t>
            </w:r>
            <w:r w:rsidR="00253520" w:rsidRPr="00A45178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81552,18732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81552,18732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39993,53995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39583,97307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409,56688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ществление переданных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частью 1 статьи 7 Федерального закона от 29 декабря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в сфере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8713,4389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частью </w:t>
            </w:r>
            <w:r w:rsidR="00A91056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 статьи 7 Федерального закона от 29 декабря 2012 года </w:t>
            </w:r>
            <w:r w:rsidR="00A91056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 образовании </w:t>
            </w:r>
            <w:r w:rsidR="00A91056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8713,4389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 функций государственными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8227,98726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445,23064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40,221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ственная национальная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дов России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культурное развитие народов,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44,4317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правопорядка и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жизнедеятельности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1379,15957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ственного порядка, противоде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ствию преступности и проф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лактике правонарушений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557,36037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преждение и пресечение 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ступлений с участием несове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557,36037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169,7448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149,61557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треблению наркотиками и их незаконному обороту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порядка и безопасности жизн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821,7992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филактика незаконного потре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ления наркотических средств и психотропных веществ,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763,7992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498,7992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совершенствованию системы лечения, социальной адаптации и реабилитации наркопотреб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292767,26866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32995,80866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32995,80866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единовременных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нежных выплат педагогическим работникам муниципальных образовательных организаций, реализующих образовательную программу дошкольного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зования, имеющим статус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лодых специалистов (за искл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чением педагогических рабо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ников, работающих и прожив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ющих в сельских населённых пунктах, рабочих посёлках (п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сёлках городского типа)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3236,1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полнительного образования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23297,31926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потенциала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23297,31926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реализац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ей Закона Ульяновской области от 2 мая 2012 года № 49-ЗО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отдельных категорий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дых специалистов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21735,874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21735,874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1561,44526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419,64049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1141,80477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6462,3894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 и обеспечение отдыха и оздоровления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6462,3894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оздоровления 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ботников бюджетной сферы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3829,0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3829,0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организацию оздоровления работников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2633,3894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2633,3894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250705,06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250705,06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выплатой родителям (законным предст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вителям) детей, посещающих муниципальные и частные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разовательные организации,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ализующие образовательную программу дошкольного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зования, компенсации части внесённой в соответствующие образовательные организации родительской платы за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231942,56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полнительного образования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 и реализация мероприятий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18762,5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потенциала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18762,5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дагогическим и научным рабо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никам образовательных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18615,5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18615,5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ситуации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 детей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 образования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условий для обучения детей с ограниченными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9066,4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5439,84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3626,56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ветеринарии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165954,99193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164279,89193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164279,89193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7668,29193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цией отлова и содержанием безнадзорных домашних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7668,29193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7668,29193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156611,6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проведения против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эпизоотических мероприятий и мероприятий по безопасности пищевой продукции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в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государственной ветер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147311,6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147311,6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ластных государственных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жетных учреждений, обеспеч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133517,6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133517,6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13794,0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12563,43982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1199,43018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31,13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государственной ветеринарной службы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в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государственной ветер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нарной службы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1675,1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отдельных категорий спец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пунктах, рабочих посёлках и посёлках городского типа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663,4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B616DC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молодых специалистов на территории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1011,7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сельского, ле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ного хозяйства и природных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1896804,21966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14203,18644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1750062,1393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1535097,64875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744576,986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21827,1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21827,1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раскорчёвку выбывших из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плуатации старых садов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культивацию раскорчёванных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493,2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493,2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кладку и уход за многолетними плодовыми и ягодными наса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3918,4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дитам (займам) на развитие ра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тениеводства, переработки и реализации продукции растен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дитам (займам) на развитие ра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тениеводства, переработки и развития инфраструктуры и 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гистического обеспечения ры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ков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27244,2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27244,2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скохозяйственных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водителей на уплату страховой премии, начисленной по дог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вору сельскохозяйственного страхования в области растен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14840,572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14840,572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сельскохозяйственным товаропроизводителям в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11 0 00 50410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279880,5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279880,5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живо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лизованного и (или) отгруже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ного на собственную перер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ботку молока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88725,8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88725,8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дитам (займам) на развитие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вотноводства, переработки и реализации продукции живо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8949,1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8949,1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дитам (займам) на развитие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вотноводства, переработки и развития инфраструктуры и 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гистического обеспечения ры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ков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52559,0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52559,0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скохозяйственных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водителей на уплату страховой премии, начисленной по дог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вору сельскохозяйственного страхования в области живо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2106,784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2106,784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крупн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рогатого скота мясного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333,9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начинающих фе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37918,0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37918,0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семейных животн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водческих ферм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21854,0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21854,0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Возмещение части процентной ставки по долгосрочным, сре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несрочным и краткосрочным кредитам, взятым малыми 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86839,6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86839,6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поддержка сельск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хозяйственных потребител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ских кооперативов для развития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8898,0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сельскохозяйственным товаропроизводителям в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развития производства 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менного картофеля и овощей открытого грунта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3315,0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3315,0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дитам (займам) на развитие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5789,4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5789,4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дитам (займам) на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ство и реконструкцию объектов для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8893,3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крупн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рогатого скота молочного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18045,4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18045,4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дитам (займам) на переработку продукции растениеводства и животноводства в области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оптово-распределитель</w:t>
            </w:r>
            <w:r w:rsidR="00B616DC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11484,9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11484,9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в р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езультате недостижения показателей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зультативности использования субсидий, предоставляемых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5218,73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5218,73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69831,97901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58797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казчиком</w:t>
            </w:r>
            <w:r w:rsidR="00587970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координатором 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рых является Министерство сельского, лесного хозяйства и природных ресурсов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ды и восстановление приро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69831,97901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держание аппарата Министе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ства сельского, лесного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 и природных ресурсов Ульяновской области и подв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домственных Министерству сельского, лесного хозяйства и природных ресурсов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69831,97901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развитию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ских территорий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12790,9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lastRenderedPageBreak/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57041,07901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48537,92544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8366,58038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136,57319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720688,68374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ского хозяйства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669346,577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подотрасли растениево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4420,462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3744,362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3744,362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садово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ства за счёт раскорчёвки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бывших из эксплуатации 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рых садов и рекультивации ра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корчёванных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226,1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садово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ства за счёт закладки и ухода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мер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производства, перер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ботки и реализации продукции растениеводства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502052,909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мышленной переработки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340000,0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мически значимых регионал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программ в области раст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87140,1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87140,1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трасли растениеводства,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 растениеводства (кра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косрочные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трасли растениеводства,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 растениеводства (инв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ками в подотраслях растени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1433,997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1433,997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дох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дов сельскохозяйственных 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варопроизводителей в области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растениеводства (оказание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связанной поддержки сельск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хозяйственным товаропроизв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46873,812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46873,812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несв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занной поддержки сельскох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зяйственным товаропроизвод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телям в области развития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изводства семенного картофеля и овощей открытого грунта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605,0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подотрасли животноводства и скотоводства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29600,0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ного животноводства, птиц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лизованного и (или) отгруже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ного на собственную перер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ботку молока в целях развития молочного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базы мясного скотоводства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срочным кредитам (займам) на развитие молочного скотово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инвест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ционным кредитам (займам) на строительство и реконструкцию объектов для молочного скот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менного крупного рогатого 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93 1 03 R4460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6500,0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мер государственной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производства, перер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ботки и реализации продукции животноводства и скотово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74194,422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мически значимых регионал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программ в области живо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57488,6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57488,6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трасли животноводства,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 животноводства (кра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косрочные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под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трасли животноводства,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работки её продукции, развития инфраструктуры и логистич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 животноводства (инв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ками в подотраслях животн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205,822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205,822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малых форм хозяйств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40120,0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потреб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тельских обществ, садоводч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ских, огороднических и дачных некоммерческих объединений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12120,0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поддержку начинающих ферм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семейных животноводч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ферм на базе крестьянских (фермерских)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поддержку кредитования малых форм хозяйствования на селе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скохозяйственным потреб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тельским кооперативам для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Техн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ческая и технологическая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дернизация, инновационное развитие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18958,784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технической и технологической модернизации, инновационному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13958,784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4958,784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процентной ставки по кратк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срочным кредитам (займам) на переработку продукции раст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ниеводства и животноводства в области развития оптово-распределительных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27407,90674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возмещение части затрат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скохозяйственных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водителей на строительство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 значимые мероприятия в сфере развития сельских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26407,90674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12376,0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12182,0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4909,9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4909,9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9122,00674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Поддержка местных инициатив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граждан, проживающих в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9122,00674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5412,84774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209,159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3500,0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орации земель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назначения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ского хозяйства и регулиров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рынков сельскохозяйстве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23934,2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становление мелиоративных систем и предотвращение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бытия из сельскохозяйственн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оборота земель сельскох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зяйственного назначения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23934,2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чения России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12564,3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12564,3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назначения России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11369,9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на строительство, 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струкцию и (или) техническое перевооружение на инновац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онной технологической основе оросительных и осушительных систем общего и индивидуал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пользования и отдельно расположенных гидротехнич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сооружений, принадлеж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щих на праве собственности (аренды) сельскохозяйственным товаропроизводителям, вкл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чая приобретение машин, уст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новок, дождевальных и поли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ных аппаратов, насосных ста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ций, включённых в сводный сметный расчёт стоимости строительства (в том числе приобретённых в лизинг и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ставленных на балансовый учёт сельскохозяйственными тов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ропроизводителями), за искл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чением затрат, связанных с проведением проектных и изыскательских работ и (или) подготовкой проектной док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ментации в отношении указа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DC444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ведение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агролесомелиорати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 фитомелиоративных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619,9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ведение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культуртехнических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на землях, вовл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каемых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750,0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21219,29121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C4440" w:rsidRPr="00A45178" w:rsidRDefault="00DC444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DC4440" w:rsidRPr="00A45178" w:rsidRDefault="00DC444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13133,23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Осуществление отдельных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в области водных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13133,23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13133,23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новление природных ресурсов в Ульяновской области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8086,06121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хозяйственного комплекса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ющей среды и восстановление природных ресурсов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8086,06121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Ремонт гидротехнических сооружений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Погашение кредиторской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долженности за ранее выпо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ненные работы по текущему ремонту гидротехнических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становление и экологическая реабилитация водных объектов (природоохранные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7926,06121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проектной док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ментации для осуществления экологической реабилитации водных объектов, расположе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88 2 03 48070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18,6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Экологическая реабилитация водных объектов, расположе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4160,51994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4160,51994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благоустройство родников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сти, используемых населением в качестве источников питьев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3746,94127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3746,94127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193745,19934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лесных отношений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174242,85065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учреждений, обеспечивающих выполнение функций в области лесных отношений в рамках 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программных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125921,80512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125921,80512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87198,35307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18833,63503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19567,10512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322,7119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охране и защ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те лесов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r w:rsidRPr="00A91056">
              <w:rPr>
                <w:color w:val="000000"/>
                <w:spacing w:val="-6"/>
                <w:sz w:val="28"/>
                <w:szCs w:val="28"/>
              </w:rPr>
              <w:t>мных</w:t>
            </w:r>
            <w:proofErr w:type="spellEnd"/>
            <w:r w:rsidRPr="00A91056">
              <w:rPr>
                <w:color w:val="000000"/>
                <w:spacing w:val="-6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10766,29488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10766,29488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10766,29488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 государственной власти Ульяновской области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37554,75065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в области лесных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37554,75065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32527,4527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5010,54307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16,75488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новление природных ресурсов в Ульяновской области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19502,34869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ле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ного хозяйства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4187,54869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и защита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143,1369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пожарной техн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ки и средств пожаротушения, а также автомобилей для патр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лирования лесов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143,1369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143,1369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использования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4044,41179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4044,41179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58797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реализации государственных программ, государственным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казчиком</w:t>
            </w:r>
            <w:r w:rsidR="00587970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координатором 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рых является Министерство сельского, лесного хозяйства и природных ресурсов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ды и восстановление приро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15314,8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держание аппарата Министе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ства сельского, лесного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ства и природных ресурсов Ульяновской области и подв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домственных Министерству сельского, лесного хозяйства и природных ресурсов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организаций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15314,8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ластного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жарная безопасность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10404,4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10404,4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ластных государственных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зённых учреждений в сфере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4910,4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932,4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1843,57398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2134,42602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14347,99392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14347,99392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8591,35342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частью первой статьи 6 Федерального закона от 24 апреля 1995 года № 52-ФЗ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животном мире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 в области организации, регулирования и охраны 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95,95351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95,95351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ганам государственной власти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ции в соответствии с частью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1 статьи 33 Федерального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на от 24 июля 2009 года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209-ФЗ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охоте и о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нении охотничьих ресурсов и о внесении изменений в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ные законодательные акты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чий Российской Федерации в области охраны и использов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8495,39991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5687,25919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2803,36072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4,78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новление природных ресурсов в Ульяновской области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жающей среды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Ликв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дация последствий негативного воздействия на окружающую среду в результате экономич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5756,6405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регул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шение уровня комфортного проживания в сельской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118190,9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58190,9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587970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граждан, проживающих в сельской мес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 xml:space="preserve">ности, по федеральной целевой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мероприятий по улучшению жилищных условий молодых семей и молодых специалистов, проживающих в сельской мес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 xml:space="preserve">ности, по федеральной целевой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Министерство финансов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4830292,12849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105178,6047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нансовых, налоговых и там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женных органов и органов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нансового (финансово-бюджет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государственными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деятельности Мин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стерства финансов Ульяновской области по реализации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104842,7793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ственными внебюджетными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74097,0641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30586,7642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77,0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81,951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решений, принятых 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335,8254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Мобилизационная и вневойск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Российской Федерации в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первичного воинского учёта на территориях, где отсутств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15403,1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внутреннего и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государственными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Сво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временное исполнение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 по обслуживанию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дарственного долга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Управление государственным долгом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1997573,1356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2712137,28819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и муниципальных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1844136,87099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государственными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1844136,87099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равнивание бюджетной 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ченности муниципальных рай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нов (городских округов)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1844136,87099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родских округов Ульяновской области из областного фонда финансовой поддержки посел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221947,5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221947,5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районов и горо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ских округов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из областного фонда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нансовой поддержки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1622189,37099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1622189,37099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868000,4172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130657,7942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на реализацию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ектов развития муниципальных образований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сти, подготовленных на основе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54269,2016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54269,2016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муниципальным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зованиям Ульяновской области в целях содействия достижению и (или) поощрения достижения наилучших значений показат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лей для оценки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муниципальных ра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онов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районов и городских округов Ульяновской области, достигших наилучших резул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татов по увеличению налогов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районов и городских округов Ульяновской области в целях достижения наилучшего показателя увеличения налог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вых и неналоговых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56388,5926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56388,5926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государственными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737342,623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равнивание бюджетной 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ченности муниципальных рай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нов (городских округов)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обяз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тельств, связанных с расчётом и предоставлением дотаций на выравнивание бюджетной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печенности бюджетам горо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ских,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137342,623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мер по обеспечению сбалансированности бюджетов муниципальных районов (г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Субсидии бюджетам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районов (городских округов) Ульяновской области в целях софинансирования расх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дов на выплату заработной пл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ты с начислениями работникам муниципальных учреждений (за исключением органов местного самоуправления)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образований, оплату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мунальных услуг и приобрет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твёрдого топлива (уголь, дрова) муниципальными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ждениями (за исключением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ганов местного самоуправл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ния) (включая погашение 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диторской задолженности)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образований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600000,0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Департамент внутреннего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дарственного финансового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троля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нансовых, налоговых и там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женных органов и органов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нансового (финансово-бюджет</w:t>
            </w:r>
            <w:r w:rsidR="00D33D5D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18464,53844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17252,28789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1212,25055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Избирательная комиссия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проведения выб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147002,72281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Члены Избирательной коми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8767,11575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8767,11575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Губерн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тора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69205,86629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69205,86629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автоматизир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ванная информационная сист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Выборы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434,9952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434,9952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депутатов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10821,87009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10821,87009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24300,51466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22925,46112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1371,99654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3,057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33472,36082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33463,36082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9,0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Главная государственная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спекция регионального надзора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lastRenderedPageBreak/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47831,55003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42982,72162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4699,35333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149,47508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Счётная палата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нансовых, налоговых и там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женных органов и органов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нансового (финансово-бюджет</w:t>
            </w:r>
            <w:r w:rsidR="00A9105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25245,65417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Счётной палаты Ульяновской области и его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меститель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4453,65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4453,65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E81706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го-</w:t>
            </w:r>
            <w:r w:rsidR="00253520" w:rsidRPr="00A45178">
              <w:rPr>
                <w:color w:val="000000"/>
                <w:sz w:val="28"/>
                <w:szCs w:val="28"/>
              </w:rPr>
              <w:t>сударственных</w:t>
            </w:r>
            <w:proofErr w:type="spellEnd"/>
            <w:proofErr w:type="gramEnd"/>
            <w:r w:rsidR="00253520" w:rsidRPr="00A45178">
              <w:rPr>
                <w:color w:val="000000"/>
                <w:sz w:val="28"/>
                <w:szCs w:val="28"/>
              </w:rPr>
              <w:t xml:space="preserve"> органов Уль</w:t>
            </w:r>
            <w:r w:rsidR="00253520" w:rsidRPr="00A45178">
              <w:rPr>
                <w:color w:val="000000"/>
                <w:sz w:val="28"/>
                <w:szCs w:val="28"/>
              </w:rPr>
              <w:t>я</w:t>
            </w:r>
            <w:r w:rsidR="00253520"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20792,00417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 функций государственными (муниципальными) органами, казёнными учреждениями,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ганами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E4336" w:rsidRPr="00A45178" w:rsidRDefault="008E4336" w:rsidP="008E433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8E4336" w:rsidRPr="00A45178" w:rsidRDefault="008E4336" w:rsidP="00D33D5D">
            <w:pPr>
              <w:ind w:left="-85" w:right="-57"/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19465,72944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1326,10373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color w:val="000000"/>
                <w:spacing w:val="-4"/>
                <w:sz w:val="28"/>
                <w:szCs w:val="28"/>
              </w:rPr>
              <w:t>0,171</w:t>
            </w:r>
          </w:p>
        </w:tc>
      </w:tr>
      <w:tr w:rsidR="00253520" w:rsidRPr="00A45178" w:rsidTr="000935F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20" w:rsidRPr="00A45178" w:rsidRDefault="00253520" w:rsidP="0025352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20" w:rsidRPr="00A45178" w:rsidRDefault="00253520" w:rsidP="00253520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520" w:rsidRPr="00A45178" w:rsidRDefault="00253520" w:rsidP="00D33D5D">
            <w:pPr>
              <w:ind w:left="-85" w:right="-57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  <w:r w:rsidRPr="00A45178">
              <w:rPr>
                <w:b/>
                <w:color w:val="000000"/>
                <w:spacing w:val="-4"/>
                <w:sz w:val="28"/>
                <w:szCs w:val="28"/>
              </w:rPr>
              <w:t>49341622,38864</w:t>
            </w:r>
          </w:p>
        </w:tc>
      </w:tr>
    </w:tbl>
    <w:p w:rsidR="005A5785" w:rsidRPr="00A45178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5A5785" w:rsidRPr="00A45178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  <w:sectPr w:rsidR="005A5785" w:rsidRPr="00A45178" w:rsidSect="00F41DA4">
          <w:headerReference w:type="default" r:id="rId12"/>
          <w:pgSz w:w="11906" w:h="16838" w:code="9"/>
          <w:pgMar w:top="1134" w:right="284" w:bottom="1134" w:left="431" w:header="709" w:footer="709" w:gutter="0"/>
          <w:pgNumType w:start="1"/>
          <w:cols w:space="708"/>
          <w:titlePg/>
          <w:docGrid w:linePitch="360"/>
        </w:sectPr>
      </w:pPr>
      <w:r w:rsidRPr="00A45178">
        <w:rPr>
          <w:sz w:val="28"/>
          <w:szCs w:val="28"/>
          <w:lang w:eastAsia="en-US"/>
        </w:rPr>
        <w:t>_______________</w:t>
      </w:r>
    </w:p>
    <w:tbl>
      <w:tblPr>
        <w:tblW w:w="10677" w:type="dxa"/>
        <w:tblInd w:w="-318" w:type="dxa"/>
        <w:tblLook w:val="00A0" w:firstRow="1" w:lastRow="0" w:firstColumn="1" w:lastColumn="0" w:noHBand="0" w:noVBand="0"/>
      </w:tblPr>
      <w:tblGrid>
        <w:gridCol w:w="142"/>
        <w:gridCol w:w="4820"/>
        <w:gridCol w:w="425"/>
        <w:gridCol w:w="425"/>
        <w:gridCol w:w="1695"/>
        <w:gridCol w:w="567"/>
        <w:gridCol w:w="1850"/>
        <w:gridCol w:w="78"/>
        <w:gridCol w:w="675"/>
      </w:tblGrid>
      <w:tr w:rsidR="005A5785" w:rsidRPr="00A45178" w:rsidTr="00D07CBC">
        <w:trPr>
          <w:trHeight w:val="118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8917" w:type="dxa"/>
              <w:tblInd w:w="900" w:type="dxa"/>
              <w:tblLook w:val="00A0" w:firstRow="1" w:lastRow="0" w:firstColumn="1" w:lastColumn="0" w:noHBand="0" w:noVBand="0"/>
            </w:tblPr>
            <w:tblGrid>
              <w:gridCol w:w="4663"/>
              <w:gridCol w:w="4254"/>
            </w:tblGrid>
            <w:tr w:rsidR="005A5785" w:rsidRPr="00A45178" w:rsidTr="00D33D5D">
              <w:trPr>
                <w:trHeight w:val="1560"/>
              </w:trPr>
              <w:tc>
                <w:tcPr>
                  <w:tcW w:w="466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A45178" w:rsidRDefault="005A5785" w:rsidP="005279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A45178" w:rsidRDefault="005A5785" w:rsidP="00527933">
                  <w:pPr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5A5785" w:rsidRPr="00A45178" w:rsidRDefault="005A5785" w:rsidP="00527933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ПРИЛОЖЕНИЕ 3</w:t>
                  </w:r>
                </w:p>
                <w:p w:rsidR="005A5785" w:rsidRPr="00A45178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A45178" w:rsidRDefault="00E26E33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«</w:t>
                  </w:r>
                  <w:r w:rsidR="005A5785" w:rsidRPr="00A45178">
                    <w:rPr>
                      <w:bCs/>
                      <w:sz w:val="28"/>
                      <w:szCs w:val="28"/>
                    </w:rPr>
                    <w:t xml:space="preserve">Об исполнении </w:t>
                  </w:r>
                  <w:proofErr w:type="gramStart"/>
                  <w:r w:rsidR="005A5785" w:rsidRPr="00A45178"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  <w:r w:rsidR="005A5785" w:rsidRPr="00A4517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A5785" w:rsidRPr="00A45178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A45178" w:rsidRDefault="005A5785" w:rsidP="00502D9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за 201</w:t>
                  </w:r>
                  <w:r w:rsidR="00502D99" w:rsidRPr="00A45178">
                    <w:rPr>
                      <w:bCs/>
                      <w:sz w:val="28"/>
                      <w:szCs w:val="28"/>
                    </w:rPr>
                    <w:t>6</w:t>
                  </w:r>
                  <w:r w:rsidRPr="00A45178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E26E33" w:rsidRPr="00A4517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RPr="00A45178" w:rsidTr="00D07CBC">
        <w:trPr>
          <w:trHeight w:val="1185"/>
        </w:trPr>
        <w:tc>
          <w:tcPr>
            <w:tcW w:w="10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460" w:rsidRPr="00A45178" w:rsidRDefault="00FF6460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Расходы областного бюджета Ульяновской области за 201</w:t>
            </w:r>
            <w:r w:rsidR="00502D99" w:rsidRPr="00A45178">
              <w:rPr>
                <w:b/>
                <w:bCs/>
                <w:sz w:val="28"/>
                <w:szCs w:val="28"/>
              </w:rPr>
              <w:t>6</w:t>
            </w:r>
            <w:r w:rsidRPr="00A45178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5A5785" w:rsidRPr="00A45178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 xml:space="preserve">по разделам, подразделам классификации расходов бюджетов </w:t>
            </w:r>
          </w:p>
        </w:tc>
      </w:tr>
      <w:tr w:rsidR="005A5785" w:rsidRPr="00A45178" w:rsidTr="006A72D4">
        <w:trPr>
          <w:gridBefore w:val="1"/>
          <w:gridAfter w:val="2"/>
          <w:wBefore w:w="142" w:type="dxa"/>
          <w:wAfter w:w="753" w:type="dxa"/>
          <w:trHeight w:val="1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rPr>
                <w:bCs/>
                <w:sz w:val="28"/>
                <w:szCs w:val="28"/>
              </w:rPr>
            </w:pPr>
          </w:p>
        </w:tc>
      </w:tr>
      <w:tr w:rsidR="005A5785" w:rsidRPr="00A45178" w:rsidTr="006A72D4">
        <w:trPr>
          <w:gridBefore w:val="1"/>
          <w:gridAfter w:val="2"/>
          <w:wBefore w:w="142" w:type="dxa"/>
          <w:wAfter w:w="753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A45178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Pr="00A45178" w:rsidRDefault="005A5785" w:rsidP="00527933">
            <w:pPr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тыс. руб.</w:t>
            </w:r>
          </w:p>
        </w:tc>
      </w:tr>
      <w:tr w:rsidR="005A5785" w:rsidRPr="00A45178" w:rsidTr="00D33D5D">
        <w:trPr>
          <w:gridBefore w:val="1"/>
          <w:gridAfter w:val="1"/>
          <w:wBefore w:w="142" w:type="dxa"/>
          <w:wAfter w:w="675" w:type="dxa"/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D07C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D07CBC">
            <w:pPr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A45178" w:rsidRDefault="00F04E44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5A5785" w:rsidRPr="00A45178" w:rsidTr="00D33D5D">
        <w:trPr>
          <w:gridBefore w:val="1"/>
          <w:gridAfter w:val="1"/>
          <w:wBefore w:w="142" w:type="dxa"/>
          <w:wAfter w:w="675" w:type="dxa"/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A45178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5785" w:rsidRPr="00A45178" w:rsidRDefault="005A5785" w:rsidP="00527933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98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425"/>
        <w:gridCol w:w="425"/>
        <w:gridCol w:w="1702"/>
        <w:gridCol w:w="567"/>
        <w:gridCol w:w="1928"/>
      </w:tblGrid>
      <w:tr w:rsidR="005A5785" w:rsidRPr="00A45178" w:rsidTr="00D33D5D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74" w:type="dxa"/>
              <w:right w:w="74" w:type="dxa"/>
            </w:tcMar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A5785" w:rsidRPr="00A45178" w:rsidRDefault="005A5785" w:rsidP="00D33D5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2150828,93604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высшего дол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ностного лица субъекта Российской Федерации и муниципального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3086,94984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132004,36207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132004,36207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Законодательного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брания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3308,98547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3308,98547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Депутаты Законодательного Собр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23419</w:t>
            </w:r>
            <w:r w:rsidR="00FF6460" w:rsidRPr="00A45178">
              <w:rPr>
                <w:color w:val="000000"/>
                <w:sz w:val="28"/>
                <w:szCs w:val="28"/>
              </w:rPr>
              <w:t>,9403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23419</w:t>
            </w:r>
            <w:r w:rsidR="00FF6460" w:rsidRPr="00A45178">
              <w:rPr>
                <w:color w:val="000000"/>
                <w:sz w:val="28"/>
                <w:szCs w:val="28"/>
              </w:rPr>
              <w:t>,9403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105275</w:t>
            </w:r>
            <w:r w:rsidR="00FF6460" w:rsidRPr="00A45178">
              <w:rPr>
                <w:color w:val="000000"/>
                <w:sz w:val="28"/>
                <w:szCs w:val="28"/>
              </w:rPr>
              <w:t>,4363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94622,92281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10451,72149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  <w:r w:rsidR="00FF6460" w:rsidRPr="00A45178">
              <w:rPr>
                <w:color w:val="000000"/>
                <w:sz w:val="28"/>
                <w:szCs w:val="28"/>
              </w:rPr>
              <w:t>,792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полнительных органов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власти субъектов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196022,94725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196022,94725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Руководитель высшего исполнител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органа государственной власти Ульяновской области и его замест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18980,84409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18980,84409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177042,10316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175517,13789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1524,64579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0,31948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69401,79797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69401,79797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69401,79797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63826</w:t>
            </w:r>
            <w:r w:rsidR="00FF6460" w:rsidRPr="00A45178">
              <w:rPr>
                <w:color w:val="000000"/>
                <w:sz w:val="28"/>
                <w:szCs w:val="28"/>
              </w:rPr>
              <w:t>,7241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5507,22949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67,84438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финанс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вых, налоговых и таможенных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и органов финансового (финанс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во-бюджетного) 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148552,97191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43710,19261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Председатель Счётной палаты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и его заместитель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4453</w:t>
            </w:r>
            <w:r w:rsidR="00FF6460" w:rsidRPr="00A45178">
              <w:rPr>
                <w:color w:val="000000"/>
                <w:sz w:val="28"/>
                <w:szCs w:val="28"/>
              </w:rPr>
              <w:t>,65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4453</w:t>
            </w:r>
            <w:r w:rsidR="00FF6460" w:rsidRPr="00A45178">
              <w:rPr>
                <w:color w:val="000000"/>
                <w:sz w:val="28"/>
                <w:szCs w:val="28"/>
              </w:rPr>
              <w:t>,65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39256,54261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36718,01733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2538,35428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,171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104842</w:t>
            </w:r>
            <w:r w:rsidR="00FF6460" w:rsidRPr="00A45178">
              <w:rPr>
                <w:color w:val="000000"/>
                <w:sz w:val="28"/>
                <w:szCs w:val="28"/>
              </w:rPr>
              <w:t>,7793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Министерства финансов Ульяновской области по реализации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104842</w:t>
            </w:r>
            <w:r w:rsidR="00FF6460" w:rsidRPr="00A45178">
              <w:rPr>
                <w:color w:val="000000"/>
                <w:sz w:val="28"/>
                <w:szCs w:val="28"/>
              </w:rPr>
              <w:t>,7793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104842</w:t>
            </w:r>
            <w:r w:rsidR="00FF6460" w:rsidRPr="00A45178">
              <w:rPr>
                <w:color w:val="000000"/>
                <w:sz w:val="28"/>
                <w:szCs w:val="28"/>
              </w:rPr>
              <w:t>,7793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74097</w:t>
            </w:r>
            <w:r w:rsidR="00FF6460" w:rsidRPr="00A45178">
              <w:rPr>
                <w:color w:val="000000"/>
                <w:sz w:val="28"/>
                <w:szCs w:val="28"/>
              </w:rPr>
              <w:t>,0641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30586</w:t>
            </w:r>
            <w:r w:rsidR="00FF6460" w:rsidRPr="00A45178">
              <w:rPr>
                <w:color w:val="000000"/>
                <w:sz w:val="28"/>
                <w:szCs w:val="28"/>
              </w:rPr>
              <w:t>,7642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95 0 04 80010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</w:t>
            </w:r>
            <w:r w:rsidR="00FF6460" w:rsidRPr="00A45178">
              <w:rPr>
                <w:color w:val="000000"/>
                <w:sz w:val="28"/>
                <w:szCs w:val="28"/>
              </w:rPr>
              <w:t>,951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147002,72281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147002,72281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Члены Избирательной комиссии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8767,11575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8767,11575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Губернатора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69205,86629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69205,86629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автоматизированная информационная система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Выборы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434</w:t>
            </w:r>
            <w:r w:rsidR="00FF6460" w:rsidRPr="00A45178">
              <w:rPr>
                <w:color w:val="000000"/>
                <w:sz w:val="28"/>
                <w:szCs w:val="28"/>
              </w:rPr>
              <w:t>,9952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434</w:t>
            </w:r>
            <w:r w:rsidR="00FF6460" w:rsidRPr="00A45178">
              <w:rPr>
                <w:color w:val="000000"/>
                <w:sz w:val="28"/>
                <w:szCs w:val="28"/>
              </w:rPr>
              <w:t>,9952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выборов депутатов Зак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нодательного Собрания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10821,87009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10821,87009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24300,51466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22925,46112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1371,99654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  <w:r w:rsidR="00FF6460" w:rsidRPr="00A45178">
              <w:rPr>
                <w:color w:val="000000"/>
                <w:sz w:val="28"/>
                <w:szCs w:val="28"/>
              </w:rPr>
              <w:t>,057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33472,36082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33463,36082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общегосударственные вопр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1454757,18419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351687,89784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5119,77653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4889,95743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227</w:t>
            </w:r>
            <w:r w:rsidR="00FF6460" w:rsidRPr="00A45178">
              <w:rPr>
                <w:color w:val="000000"/>
                <w:sz w:val="28"/>
                <w:szCs w:val="28"/>
              </w:rPr>
              <w:t>,0391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</w:t>
            </w:r>
            <w:r w:rsidR="00FF6460" w:rsidRPr="00A45178">
              <w:rPr>
                <w:color w:val="000000"/>
                <w:sz w:val="28"/>
                <w:szCs w:val="28"/>
              </w:rPr>
              <w:t>,78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Ульяновскому регионал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ному отделению Общероссийской общественной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ация юристов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тельностью Ассоциации по 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ствию развитию правового просвещ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и оказанию бесплатной юридич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помощи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Ассоциации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Совет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образований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 по осуществлению социально ориентированных видов деятельности в целях содействия развитию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самоуправления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3013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 xml:space="preserve">ным, автономным учреждениям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3013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Ульяновской региональной организации Всероссийской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 организации ветеранов (пенсионеров) войны, труда, Воор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жённых Сил и правоохранительных органов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патриотическому воспитанию граждан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4088,38412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3817,73774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266,80638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</w:t>
            </w:r>
            <w:r w:rsidR="00FF6460" w:rsidRPr="00A45178">
              <w:rPr>
                <w:color w:val="000000"/>
                <w:sz w:val="28"/>
                <w:szCs w:val="28"/>
              </w:rPr>
              <w:t>,84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в сфере проведения научных исследований в области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тории и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3 октября 2012 года </w:t>
            </w:r>
            <w:r w:rsidR="005F585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бесплатной юридич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помощи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Ульяновской региональной общественной организации Общеро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сийской общественной организации – Общество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Знание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 xml:space="preserve">ным, автономным учреждениям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11 0 00 10250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Научно-исследователь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ский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институт изучения проблем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гиональной экономики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2797,30257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2797,30257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некоммерч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перед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вых инициатив, технологий, прое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17646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17646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некоммерч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ской организации развития кадрового потенциала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Корпоративный униве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ситет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нансовое обеспечение затрат,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решением задач в области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12555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12555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чий по составлению (изменению) списков кандидатов в присяжные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  <w:r w:rsidR="00FF6460" w:rsidRPr="00A45178">
              <w:rPr>
                <w:color w:val="000000"/>
                <w:sz w:val="28"/>
                <w:szCs w:val="28"/>
              </w:rPr>
              <w:t>,3482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</w:t>
            </w:r>
            <w:r w:rsidR="00FF6460" w:rsidRPr="00A45178">
              <w:rPr>
                <w:color w:val="000000"/>
                <w:sz w:val="28"/>
                <w:szCs w:val="28"/>
              </w:rPr>
              <w:t>,3482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</w:t>
            </w:r>
            <w:r w:rsidRPr="00A45178">
              <w:rPr>
                <w:color w:val="000000"/>
                <w:sz w:val="28"/>
                <w:szCs w:val="28"/>
              </w:rPr>
              <w:t>щ</w:t>
            </w:r>
            <w:r w:rsidRPr="00A45178">
              <w:rPr>
                <w:color w:val="000000"/>
                <w:sz w:val="28"/>
                <w:szCs w:val="28"/>
              </w:rPr>
              <w:t>ников в избирательных округах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7290,03464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6460,28851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11 0 00 51410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829,74613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членов Совета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и их помощников в субъектах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1354,44122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1262,38201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92,05921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временному социально-бытовому обустройству лиц, выну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денно покинувших территорию Украины и находящихся в пунктах временного размещения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культурное развитие народов России 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535</w:t>
            </w:r>
            <w:r w:rsidR="00FF6460" w:rsidRPr="00A45178">
              <w:rPr>
                <w:color w:val="000000"/>
                <w:sz w:val="28"/>
                <w:szCs w:val="28"/>
              </w:rPr>
              <w:t>,529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</w:t>
            </w:r>
            <w:r w:rsidR="00FF6460" w:rsidRPr="00A45178">
              <w:rPr>
                <w:color w:val="000000"/>
                <w:sz w:val="28"/>
                <w:szCs w:val="28"/>
              </w:rPr>
              <w:t>,729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Всероссийской сельск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хозяйственной переписи в 2016 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14203,18644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11 0 00 53910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14203,18644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ствии с пунктом 1 статьи 4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ного закона от 15 ноября 1997 года </w:t>
            </w:r>
            <w:r w:rsidR="005F585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143-ФЗ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актах гражданского состояния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Федерации на государственную рег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страцию актов гражданского состо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60114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5F585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40575,37855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9169,48945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10361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</w:t>
            </w:r>
            <w:r w:rsidR="00FF6460" w:rsidRPr="00A45178">
              <w:rPr>
                <w:color w:val="000000"/>
                <w:sz w:val="28"/>
                <w:szCs w:val="28"/>
              </w:rPr>
              <w:t>,832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организацией и обеспечением деятельности муниципальных коми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 по делам несовершеннолетних и защите их прав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20602,52306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20602,52306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проведением на территории Ульяновской области публичных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43,50614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43,50614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расходов бюджета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 проведению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Ульяновского района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областного форума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Экипаж-2020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709</w:t>
            </w:r>
            <w:r w:rsidR="00FF6460" w:rsidRPr="00A45178">
              <w:rPr>
                <w:color w:val="000000"/>
                <w:sz w:val="28"/>
                <w:szCs w:val="28"/>
              </w:rPr>
              <w:t>,791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709</w:t>
            </w:r>
            <w:r w:rsidR="00FF6460" w:rsidRPr="00A45178">
              <w:rPr>
                <w:color w:val="000000"/>
                <w:sz w:val="28"/>
                <w:szCs w:val="28"/>
              </w:rPr>
              <w:t>,791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71557,66698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65817,18342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5588,74748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151,73608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6 октября 2011 года </w:t>
            </w:r>
            <w:r w:rsidR="00A93F1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пожарной охраны и добровол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пожарных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</w:t>
            </w:r>
            <w:r w:rsidR="00FF6460" w:rsidRPr="00A45178">
              <w:rPr>
                <w:color w:val="000000"/>
                <w:sz w:val="28"/>
                <w:szCs w:val="28"/>
              </w:rPr>
              <w:t>,712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</w:t>
            </w:r>
            <w:r w:rsidR="00FF6460" w:rsidRPr="00A45178">
              <w:rPr>
                <w:color w:val="000000"/>
                <w:sz w:val="28"/>
                <w:szCs w:val="28"/>
              </w:rPr>
              <w:t>,712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108289,05046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66853,47846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41114,62324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320,94876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5 мая 2011 года № 73-ЗО </w:t>
            </w:r>
            <w:r w:rsidR="00A93F1A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4041,64548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3132</w:t>
            </w:r>
            <w:r w:rsidR="00FF6460" w:rsidRPr="00A45178">
              <w:rPr>
                <w:color w:val="000000"/>
                <w:sz w:val="28"/>
                <w:szCs w:val="28"/>
              </w:rPr>
              <w:t>,989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908,65648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31999,88923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25730</w:t>
            </w:r>
            <w:r w:rsidR="00FF6460" w:rsidRPr="00A45178">
              <w:rPr>
                <w:color w:val="000000"/>
                <w:sz w:val="28"/>
                <w:szCs w:val="28"/>
              </w:rPr>
              <w:t>,6686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3525,09874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127,22189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259393,39061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914</w:t>
            </w:r>
            <w:r w:rsidR="00FF6460" w:rsidRPr="00A45178">
              <w:rPr>
                <w:color w:val="000000"/>
                <w:sz w:val="28"/>
                <w:szCs w:val="28"/>
              </w:rPr>
              <w:t>,26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Адресная целевая поддержка в области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защиты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914</w:t>
            </w:r>
            <w:r w:rsidR="00FF6460" w:rsidRPr="00A45178">
              <w:rPr>
                <w:color w:val="000000"/>
                <w:sz w:val="28"/>
                <w:szCs w:val="28"/>
              </w:rPr>
              <w:t>,26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связанных с укреплением 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риально-технической базы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социального обслуживания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ления, оказанием адресной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помощи неработающим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нерам, обучением компьютерной грамотности неработающих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тий, связанных с укреплением 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риально-технической базы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социального обслуживания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ления, оказанием адресной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помощи неработающим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нерам, обучением компьютерной грамотности неработающих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неров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457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258479,13061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258479,13061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гану исполнительной власти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уполномоченному в сфере социального обслуживания,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защиты и занятости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247479,13061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212891,86328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33897,68119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689,58614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10417</w:t>
            </w:r>
            <w:r w:rsidR="00FF6460" w:rsidRPr="00A45178">
              <w:rPr>
                <w:color w:val="000000"/>
                <w:sz w:val="28"/>
                <w:szCs w:val="28"/>
              </w:rPr>
              <w:t>,0903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институтов гражданского общества и поддержка социально ориентирова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некоммерческих организаций и добровольческой (волонтёрской)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государственная национальная политика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9199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на реализацию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 ориентированных проектов (программ) по результатам конкур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ных процедур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8999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8999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мероприятий, направленных на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развития гражданского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щества и организацию взаимоде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ствия составляющих его элементов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A93F1A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государственная национальная политика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</w:t>
            </w:r>
            <w:r w:rsidR="00FF6460" w:rsidRPr="00A45178">
              <w:rPr>
                <w:color w:val="000000"/>
                <w:sz w:val="28"/>
                <w:szCs w:val="28"/>
              </w:rPr>
              <w:t>,0903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и сопровождение системы мониторинга состояния межнациональных отн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шений и раннего предупреждения межнациональных конфликтов, баз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рующейся на диверсификации исто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ников информации и предусматрив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ющей возможность оперативного ре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гирования на конфликтные и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конфликтные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ситуации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</w:t>
            </w:r>
            <w:r w:rsidR="00FF6460" w:rsidRPr="00A45178">
              <w:rPr>
                <w:color w:val="000000"/>
                <w:sz w:val="28"/>
                <w:szCs w:val="28"/>
              </w:rPr>
              <w:t>,9793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</w:t>
            </w:r>
            <w:r w:rsidR="00FF6460" w:rsidRPr="00A45178">
              <w:rPr>
                <w:color w:val="000000"/>
                <w:sz w:val="28"/>
                <w:szCs w:val="28"/>
              </w:rPr>
              <w:t>,9793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комплексной информационной ка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пании, направленной на укрепление единства российской нации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тика этнополитического и религио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но-политического экстремизма, кс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нофобии и нетерпимости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финансовой поддержки обществе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инициатив в сфере укрепления гражданского единства и гармониз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ции межнациональных отношений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694</w:t>
            </w:r>
            <w:r w:rsidR="00FF6460" w:rsidRPr="00A45178">
              <w:rPr>
                <w:color w:val="000000"/>
                <w:sz w:val="28"/>
                <w:szCs w:val="28"/>
              </w:rPr>
              <w:t>,907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</w:t>
            </w:r>
            <w:r w:rsidR="00FF6460" w:rsidRPr="00A45178">
              <w:rPr>
                <w:color w:val="000000"/>
                <w:sz w:val="28"/>
                <w:szCs w:val="28"/>
              </w:rPr>
              <w:t>,907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этноконфессиональной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адаптации мигрантов, прибывающих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</w:t>
            </w:r>
            <w:r w:rsidR="00FF6460" w:rsidRPr="00A45178">
              <w:rPr>
                <w:color w:val="000000"/>
                <w:sz w:val="28"/>
                <w:szCs w:val="28"/>
              </w:rPr>
              <w:t>,204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обуча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 курсов для мигрантов, прибыв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ющих в Ульяновскую область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</w:t>
            </w:r>
            <w:r w:rsidR="00FF6460" w:rsidRPr="00A45178">
              <w:rPr>
                <w:color w:val="000000"/>
                <w:sz w:val="28"/>
                <w:szCs w:val="28"/>
              </w:rPr>
              <w:t>,204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81 2 06 25110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</w:t>
            </w:r>
            <w:r w:rsidR="00FF6460" w:rsidRPr="00A45178">
              <w:rPr>
                <w:color w:val="000000"/>
                <w:sz w:val="28"/>
                <w:szCs w:val="28"/>
              </w:rPr>
              <w:t>,204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379198,62868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Оценка 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тендентов на замещение должностей государственной гражданской слу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бы Ульяновской области и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пальной службы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сти, государственных гражданских служащих Ульяновской области и муниципальных служащих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35,00115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замещению должн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стей государственной гражданской службы Ульяновской области и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ниципальной службы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35,00115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  <w:r w:rsidR="00FF6460" w:rsidRPr="00A45178">
              <w:rPr>
                <w:color w:val="000000"/>
                <w:sz w:val="28"/>
                <w:szCs w:val="28"/>
              </w:rPr>
              <w:t>,48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84 0 01 26010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24,52115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ствование ведения кадрового учёта лиц, замещающих государственные должности Ульяновской области, государственных гражданских сл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жащих (работников) государственных органов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</w:t>
            </w:r>
            <w:r w:rsidR="00FF6460" w:rsidRPr="00A45178">
              <w:rPr>
                <w:color w:val="000000"/>
                <w:sz w:val="28"/>
                <w:szCs w:val="28"/>
              </w:rPr>
              <w:t>,2461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Внедрение (настройка и содержание) автоматизированной системы упра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ления в целях обеспечения возможн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сти передачи сведений по вопросам формирования кадрового состава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гражданской службы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</w:t>
            </w:r>
            <w:r w:rsidR="00FF6460" w:rsidRPr="00A45178">
              <w:rPr>
                <w:color w:val="000000"/>
                <w:sz w:val="28"/>
                <w:szCs w:val="28"/>
              </w:rPr>
              <w:t>,2461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A93F1A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</w:t>
            </w:r>
            <w:r w:rsidR="00FF6460" w:rsidRPr="00A45178">
              <w:rPr>
                <w:color w:val="000000"/>
                <w:sz w:val="28"/>
                <w:szCs w:val="28"/>
              </w:rPr>
              <w:t>,9461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84 0 02 26020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119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зерва управленческих кадров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подготовке резерва управленческих кадров и соверше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ствованию механизма его формир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ствование работы с молодёжью на государственной гражданской службе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116,06968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по работе с молодёжью на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гражданской службе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116,06968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84 0 05 26050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116,06968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Губернатора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области, Правительства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исполнительных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ганов государственной власти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и других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378873,31175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Учреждения по обеспечению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378873,31175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194855,82393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182084,13514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84 0 07 80130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1933,35268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1957,26067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общественного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правопорядка 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пасности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жизнедеятельности на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1777,26067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Вовлечение общественности в деятельность по предупреждению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363,24412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188,44412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174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Предупр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ждение и пресечение преступлений с участием несовершеннолетних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189,33966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189,33966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онно-методическое обеспечение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филактики правонарушений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1224,67689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1224,67689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онно-правовое обеспечение ант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наркотической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41877,64296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41877,64296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41877,64296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областных государственных архивов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37277</w:t>
            </w:r>
            <w:r w:rsidR="00FF6460" w:rsidRPr="00A45178">
              <w:rPr>
                <w:color w:val="000000"/>
                <w:sz w:val="28"/>
                <w:szCs w:val="28"/>
              </w:rPr>
              <w:t>,353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37277</w:t>
            </w:r>
            <w:r w:rsidR="00FF6460" w:rsidRPr="00A45178">
              <w:rPr>
                <w:color w:val="000000"/>
                <w:sz w:val="28"/>
                <w:szCs w:val="28"/>
              </w:rPr>
              <w:t>,353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хранением, комплектованием, учётом и использованием архивных документов, относящихся к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собственности Ульяновской области и находящихся на территор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ях муниципальных районов и горо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ских округов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4600,28996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87 1 01 71320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4600,28996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общества и электронного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318860,09273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админ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стративных барьеров, оптимизация и повышение качества предоставления государственных услуг исполнител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 органами государственной вл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Ульяновской области и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услуг органами местного с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моуправления муниципальных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информационного общества и электронного правительства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305209,10232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ти многофункциональных центров предоставления государственных и муниципальных услуг и обновление их материально-технической базы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 в электронной форме, в том числе внедрение 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версальной электронной карты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20976</w:t>
            </w:r>
            <w:r w:rsidR="00FF6460" w:rsidRPr="00A45178">
              <w:rPr>
                <w:color w:val="000000"/>
                <w:sz w:val="28"/>
                <w:szCs w:val="28"/>
              </w:rPr>
              <w:t>,12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Мероприятия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20976</w:t>
            </w:r>
            <w:r w:rsidR="00FF6460" w:rsidRPr="00A45178">
              <w:rPr>
                <w:color w:val="000000"/>
                <w:sz w:val="28"/>
                <w:szCs w:val="28"/>
              </w:rPr>
              <w:t>,12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20976</w:t>
            </w:r>
            <w:r w:rsidR="00FF6460" w:rsidRPr="00A45178">
              <w:rPr>
                <w:color w:val="000000"/>
                <w:sz w:val="28"/>
                <w:szCs w:val="28"/>
              </w:rPr>
              <w:t>,12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текущей деятельности подведо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269232,98232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106836</w:t>
            </w:r>
            <w:r w:rsidR="00FF6460" w:rsidRPr="00A45178">
              <w:rPr>
                <w:color w:val="000000"/>
                <w:sz w:val="28"/>
                <w:szCs w:val="28"/>
              </w:rPr>
              <w:t>,8118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24021,31689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138030,13072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344,72291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доступности информационных и 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лекоммуникационных технологий для физических и юридических лиц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формационного общества и эле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тронного правительства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10994,69041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проведения мероприятий в сфере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телекоммуникацион</w:t>
            </w:r>
            <w:proofErr w:type="spellEnd"/>
            <w:r w:rsidR="001E16DA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технологий международного, межрегионального и регионального масштаба, а также участие в них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1295</w:t>
            </w:r>
            <w:r w:rsidR="00FF6460" w:rsidRPr="00A45178">
              <w:rPr>
                <w:color w:val="000000"/>
                <w:sz w:val="28"/>
                <w:szCs w:val="28"/>
              </w:rPr>
              <w:t>,899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1295</w:t>
            </w:r>
            <w:r w:rsidR="00FF6460" w:rsidRPr="00A45178">
              <w:rPr>
                <w:color w:val="000000"/>
                <w:sz w:val="28"/>
                <w:szCs w:val="28"/>
              </w:rPr>
              <w:t>,899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spacing w:line="247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1E16DA">
            <w:pPr>
              <w:spacing w:line="247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1295</w:t>
            </w:r>
            <w:r w:rsidR="00FF6460" w:rsidRPr="00A45178">
              <w:rPr>
                <w:color w:val="000000"/>
                <w:sz w:val="28"/>
                <w:szCs w:val="28"/>
              </w:rPr>
              <w:t>,899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субсидий Фонду развития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формационных технологий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в целях финансового обеспечения затрат, связанных с ре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лизацией мероприятий по повыш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нию уровня доступности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онных и телекоммуникационных 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нологий для физических и юридич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лиц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96 2 02 80230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центра прорывных исследований по приоритетным направлениям иссл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дований и разработок в области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формационно-коммуникационных технологий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6945,79141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6945,79141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96 2 03 80230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6945,79141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ционно-телекоммуникационного вз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имодействия исполнительных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государственной власти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общества и электронного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сетей передачи данных и обно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программного обеспечения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96 3 01 80230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1E16D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Внедрение результ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тов космической деятельности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здание региональной инфраструктуры пространственных данных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общества и электронного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вительства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</w:t>
            </w:r>
            <w:r w:rsidR="001E16DA">
              <w:rPr>
                <w:color w:val="000000"/>
                <w:sz w:val="28"/>
                <w:szCs w:val="28"/>
              </w:rPr>
              <w:t>20</w:t>
            </w:r>
            <w:r w:rsidRPr="00A4517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и техническое обеспечение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ционирования геоинформационной системы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Геопортал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96 4 01 80230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59365,29117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работы по управлению развитием объектов государственного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4685,25583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3067</w:t>
            </w:r>
            <w:r w:rsidR="00FF6460" w:rsidRPr="00A45178">
              <w:rPr>
                <w:color w:val="000000"/>
                <w:sz w:val="28"/>
                <w:szCs w:val="28"/>
              </w:rPr>
              <w:t>,251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1618,00483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54680,03534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и сои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полнителей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54680,03534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земельно-имущественный информационный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28834,71442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23358,17828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5443,11114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</w:t>
            </w:r>
            <w:r w:rsidR="00FF6460" w:rsidRPr="00A45178">
              <w:rPr>
                <w:color w:val="000000"/>
                <w:sz w:val="28"/>
                <w:szCs w:val="28"/>
              </w:rPr>
              <w:t>,425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25845,32092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24339,12926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1505,96666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,225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 в области первичн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воинского учёта на территориях, где отсутствуют военные комиссар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15403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безопасность и прав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419401,32838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ская 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82317,50256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82317,50256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82317,50256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Освежение запасов средств индивидуальной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щиты для гражданской обороны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3393,64961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3393,64961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территориального страхового фонда документации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189,46138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189,46138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Финансовое обеспечение деятельности областного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ты и пожарной безопасности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78734,39157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органами управления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сударственными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72181,33265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6039,13822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,9207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337083,82582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337083,82582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337083,82582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Финансовое обеспечение деятельности областного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Служба гражданской защ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ты и пожарной безопасности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333333,07302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307090,57546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23554,47926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43,50777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2644,51053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пожарных частей противопожарной службы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3750</w:t>
            </w:r>
            <w:r w:rsidR="00FF6460" w:rsidRPr="00A45178">
              <w:rPr>
                <w:color w:val="000000"/>
                <w:sz w:val="28"/>
                <w:szCs w:val="28"/>
              </w:rPr>
              <w:t>,7528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86 3 07 00000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3750</w:t>
            </w:r>
            <w:r w:rsidR="00FF6460" w:rsidRPr="00A45178">
              <w:rPr>
                <w:color w:val="000000"/>
                <w:sz w:val="28"/>
                <w:szCs w:val="28"/>
              </w:rPr>
              <w:t>,7528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6932283,70494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290373,70446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20823,10056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дополнительных мер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приятий в сфере занятости населения, направленных на снижение напр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жённости на рынке труда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14723,76056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14723,76056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программы дополнител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мероприятий в сфере занятости населения, направленных на сниж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напряжённости на рынке труда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6099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R4700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6099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198361,94987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занят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31318,42161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трудоустройству населения, улучш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условий, охраны труда и здоровья на рабочем месте, развитие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31254,70161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прав граждан на труд и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альную защиту от безработицы, а также создание благоприятных усл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вий для обеспечения занятости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27931,00468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14653</w:t>
            </w:r>
            <w:r w:rsidR="00FF6460" w:rsidRPr="00A45178">
              <w:rPr>
                <w:color w:val="000000"/>
                <w:sz w:val="28"/>
                <w:szCs w:val="28"/>
              </w:rPr>
              <w:t>,0892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7480</w:t>
            </w:r>
            <w:r w:rsidR="00FF6460" w:rsidRPr="00A45178">
              <w:rPr>
                <w:color w:val="000000"/>
                <w:sz w:val="28"/>
                <w:szCs w:val="28"/>
              </w:rPr>
              <w:t>,63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5797,28548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Профессиональное обучение и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полнительное профессиональное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3323,69693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3323,69693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в трудоустройстве незанятых инвал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дов на оборудованные (оснащённые) для них рабочие места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</w:t>
            </w:r>
            <w:r w:rsidR="00FF6460" w:rsidRPr="00A45178">
              <w:rPr>
                <w:color w:val="000000"/>
                <w:sz w:val="28"/>
                <w:szCs w:val="28"/>
              </w:rPr>
              <w:t>,72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Информационное сопровождение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</w:t>
            </w:r>
            <w:r w:rsidR="00FF6460" w:rsidRPr="00A45178">
              <w:rPr>
                <w:color w:val="000000"/>
                <w:sz w:val="28"/>
                <w:szCs w:val="28"/>
              </w:rPr>
              <w:t>,72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80 4 02 15090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</w:t>
            </w:r>
            <w:r w:rsidR="00FF6460" w:rsidRPr="00A45178">
              <w:rPr>
                <w:color w:val="000000"/>
                <w:sz w:val="28"/>
                <w:szCs w:val="28"/>
              </w:rPr>
              <w:t>,72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содействия добровольному переселению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новскую область соотечественников, проживающих за рубежом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5016,37994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Привлечение соотечественников, проживающих за рубежом, на постоянное местож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 в Ульяновскую область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5016,37994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мероприятий, предусмо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ренных региональной программой переселения, включённой в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ственную программу по оказанию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действия добровольному пересел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нию в Российскую Федерацию соот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чественников, проживающих за 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бежом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80 5 01 50860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4768,68844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20,74994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80 5 01 50860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4747</w:t>
            </w:r>
            <w:r w:rsidR="00FF6460" w:rsidRPr="00A45178">
              <w:rPr>
                <w:color w:val="000000"/>
                <w:sz w:val="28"/>
                <w:szCs w:val="28"/>
              </w:rPr>
              <w:t>,9385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оказанию 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ствия добровольному переселению в Ульяновскую область соотечестве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ников, проживающих за рубежом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</w:t>
            </w:r>
            <w:r w:rsidR="00FF6460" w:rsidRPr="00A45178">
              <w:rPr>
                <w:color w:val="000000"/>
                <w:sz w:val="28"/>
                <w:szCs w:val="28"/>
              </w:rPr>
              <w:t>,6915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,6195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5 01 R0860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</w:t>
            </w:r>
            <w:r w:rsidR="00FF6460" w:rsidRPr="00A45178">
              <w:rPr>
                <w:color w:val="000000"/>
                <w:sz w:val="28"/>
                <w:szCs w:val="28"/>
              </w:rPr>
              <w:t>,072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162027,14832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162027,14832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гану исполнительной власти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уполномоченному в сфере социального обслуживания,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защиты и занятости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162027,14832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126966,01017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33786,91206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1274,22609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71188,65403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62636</w:t>
            </w:r>
            <w:r w:rsidR="00FF6460" w:rsidRPr="00A45178">
              <w:rPr>
                <w:color w:val="000000"/>
                <w:sz w:val="28"/>
                <w:szCs w:val="28"/>
              </w:rPr>
              <w:t>,0119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8512,69968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39,94245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1699377,54068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752245,27793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приобр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тение элитных семян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21827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21827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на раско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чёвку выбывших из эксплуатации старых садов и рекультивацию ра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корчёванных площадей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493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493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Возмещение части затрат на закладку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 уход за многолетними плодовыми и ягодными насаждениями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растениеводства, перер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ботки и реализации продукции раст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мам) на развитие растениеводства, переработки и развития инфрастру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туры и логистического обеспечения рынков продукции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27244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27244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сельскох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зяйственных товаропроизводителей на уплату страховой премии, начи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ленной по договору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страхования в области ра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14840</w:t>
            </w:r>
            <w:r w:rsidR="00FF6460" w:rsidRPr="00A45178">
              <w:rPr>
                <w:color w:val="000000"/>
                <w:sz w:val="28"/>
                <w:szCs w:val="28"/>
              </w:rPr>
              <w:t>,572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14840</w:t>
            </w:r>
            <w:r w:rsidR="00FF6460" w:rsidRPr="00A45178">
              <w:rPr>
                <w:color w:val="000000"/>
                <w:sz w:val="28"/>
                <w:szCs w:val="28"/>
              </w:rPr>
              <w:t>,572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водителям в области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279880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279880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животново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реализ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ванного и (или) отгруженного на со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ственную переработку молока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88725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88725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животноводства, перер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ботки и реализации продукции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8949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8949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мам) на развитие животноводства, переработки и развития инфрастру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туры и логистического обеспечения рынков продукции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52559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52559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затрат сельскох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зяйственных товаропроизводителей на уплату страховой премии, начи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ленной по договору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страхования в области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2106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2106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племенного крупного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гатого скота мясного направления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333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начинающих фермеров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37918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37918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семейных животноводч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ферм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21854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21854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кредитам, взятым 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лыми формами хозяйствования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86839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86839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поддержка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ственных потребительских коопер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тивов для развития материально-технической базы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водителям в области развития 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водства семенного картофеля и ов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щей открытого грунта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3315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3315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5789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5789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мам) на строительство и реконстру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цию объектов для молочного скот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Поддержка племенного крупного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гатого скота молочного направления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18045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18045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переработку продукции растени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водства и животноводства в области развития оптово-распределительных центров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11484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11484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организацией отлова и соде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жанием безнадзорных домашних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вотных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7668,29193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7668,29193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в р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езультате нед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стижения показателей результативн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использования субсидий, 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ставляемых из федерального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5218</w:t>
            </w:r>
            <w:r w:rsidR="00FF6460" w:rsidRPr="00A45178">
              <w:rPr>
                <w:color w:val="000000"/>
                <w:sz w:val="28"/>
                <w:szCs w:val="28"/>
              </w:rPr>
              <w:t>,73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5218</w:t>
            </w:r>
            <w:r w:rsidR="00FF6460" w:rsidRPr="00A45178">
              <w:rPr>
                <w:color w:val="000000"/>
                <w:sz w:val="28"/>
                <w:szCs w:val="28"/>
              </w:rPr>
              <w:t>,73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69831,97901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государственных программ, государственным заказчиком-координатором которых является Министерство сельского, лесного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природных ресурсов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69831,97901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аппарата Министерства сельского, лесного хозяйства и природных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сурсов Ульяновской области и подв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домственных Министерству сельск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го, лесного хозяйства и природных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ресурсов Ульяновской области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69831,97901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развитию сельских территорий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57041,07901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48537,92544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8366,58038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136,57319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720688,68374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тие сельского хозяйства и регулир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вание рынков сельскохозяйственной продукции,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669346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подотрасли растениеводства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4420</w:t>
            </w:r>
            <w:r w:rsidR="00FF6460" w:rsidRPr="00A45178">
              <w:rPr>
                <w:color w:val="000000"/>
                <w:sz w:val="28"/>
                <w:szCs w:val="28"/>
              </w:rPr>
              <w:t>,462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элитного сем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3744</w:t>
            </w:r>
            <w:r w:rsidR="00FF6460" w:rsidRPr="00A45178">
              <w:rPr>
                <w:color w:val="000000"/>
                <w:sz w:val="28"/>
                <w:szCs w:val="28"/>
              </w:rPr>
              <w:t>,362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3744</w:t>
            </w:r>
            <w:r w:rsidR="00FF6460" w:rsidRPr="00A45178">
              <w:rPr>
                <w:color w:val="000000"/>
                <w:sz w:val="28"/>
                <w:szCs w:val="28"/>
              </w:rPr>
              <w:t>,362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развитие садоводства за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счёт раскорчёвки выбывших из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плуатации старых садов и рекульт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вации раскорчёванных площадей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садоводства за счёт закладки и ухода за многолетн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ми плодовыми и ягодными насажд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01 R0340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мер государственной поддержки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изводства, переработки и реализации продукции растениеводства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502052</w:t>
            </w:r>
            <w:r w:rsidR="00FF6460" w:rsidRPr="00A45178">
              <w:rPr>
                <w:color w:val="000000"/>
                <w:sz w:val="28"/>
                <w:szCs w:val="28"/>
              </w:rPr>
              <w:t>,909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переработки продукции растен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93 1 02 46020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экономич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 значимых региональных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в области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87140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87140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держку кредитования подотрасли растениеводства, переработки её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дукции, развития инфраструктуры и логистического обеспечения рынков продукции растениеводства (кратк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срочные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держку кредитования подотрасли растениеводства, переработки её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дукции, развития инфраструктуры и логистического обеспечения рынков продукции растениеводства (инв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стиционные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рисками в подотраслях растениеводства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1433</w:t>
            </w:r>
            <w:r w:rsidR="00FF6460" w:rsidRPr="00A45178">
              <w:rPr>
                <w:color w:val="000000"/>
                <w:sz w:val="28"/>
                <w:szCs w:val="28"/>
              </w:rPr>
              <w:t>,997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1433</w:t>
            </w:r>
            <w:r w:rsidR="00FF6460" w:rsidRPr="00A45178">
              <w:rPr>
                <w:color w:val="000000"/>
                <w:sz w:val="28"/>
                <w:szCs w:val="28"/>
              </w:rPr>
              <w:t>,997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доходов сельскохозяйственных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 xml:space="preserve">водителей в области растениеводства (оказание несвязанной поддержки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сельскохозяйственным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водителям)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71793" w:rsidRPr="00A45178" w:rsidRDefault="00671793" w:rsidP="0067179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46873</w:t>
            </w:r>
            <w:r w:rsidR="00FF6460" w:rsidRPr="00A45178">
              <w:rPr>
                <w:color w:val="000000"/>
                <w:sz w:val="28"/>
                <w:szCs w:val="28"/>
              </w:rPr>
              <w:t>,812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46873</w:t>
            </w:r>
            <w:r w:rsidR="00FF6460" w:rsidRPr="00A45178">
              <w:rPr>
                <w:color w:val="000000"/>
                <w:sz w:val="28"/>
                <w:szCs w:val="28"/>
              </w:rPr>
              <w:t>,812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несвязанной поддержки сельскохозяйственным товаропроизводителям в области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производства семенного карт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феля и овощей открытого грунта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02 R4390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подотрасли животноводства и скот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племенного животноводства, птицеводства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1 килограмм реализ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ванного и (или) отгруженного на со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ственную переработку молока в целях развития молочного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племенной б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зы мясного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центной ставки по краткосрочным кредитам (займам) на развитие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лочного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центной ставки по инвестиционным кредитам (займам) на строительство и реконструкцию объектов для моло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ного скотоводства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племенного крупного рогатого скота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03 R4460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мер государственной поддержки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изводства, переработки и реализации продукции животноводства и скот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74194</w:t>
            </w:r>
            <w:r w:rsidR="00FF6460" w:rsidRPr="00A45178">
              <w:rPr>
                <w:color w:val="000000"/>
                <w:sz w:val="28"/>
                <w:szCs w:val="28"/>
              </w:rPr>
              <w:t>,422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поддержку экономич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 значимых региональных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грамм в области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93 1 04 R0460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57488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57488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держку кредитования подотрасли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вотноводства, переработки её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дукции, развития инфраструктуры и логистического обеспечения рынков продукции животноводства (кратк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срочные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держку кредитования подотрасли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вотноводства, переработки её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дукции, развития инфраструктуры и логистического обеспечения рынков продукции животноводства (инвест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ционные кредиты, займы)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управление рисками в подотраслях животноводства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  <w:r w:rsidR="00FF6460" w:rsidRPr="00A45178">
              <w:rPr>
                <w:color w:val="000000"/>
                <w:sz w:val="28"/>
                <w:szCs w:val="28"/>
              </w:rPr>
              <w:t>,822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04 R0490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</w:t>
            </w:r>
            <w:r w:rsidR="00FF6460" w:rsidRPr="00A45178">
              <w:rPr>
                <w:color w:val="000000"/>
                <w:sz w:val="28"/>
                <w:szCs w:val="28"/>
              </w:rPr>
              <w:t>,822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малых форм хозяйствования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40120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потребител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ских обществ, садоводческих, ог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роднических и дачных некоммерч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объединений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93 1 05 46050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ку начинающих фермеров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на развитие семейных животноводческих ферм на базе крестьянских (фермерских)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государственную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держку кредитования малых форм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зяйствования на селе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R0550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грантов сельскох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зяйственным потребительским кооп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ративам для развития материально-технической базы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05 R4380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Техническая и технологическая модернизация,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новационное развитие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18958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технич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и технологической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инновационному развитию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13958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4958</w:t>
            </w:r>
            <w:r w:rsidR="00FF6460" w:rsidRPr="00A45178">
              <w:rPr>
                <w:color w:val="000000"/>
                <w:sz w:val="28"/>
                <w:szCs w:val="28"/>
              </w:rPr>
              <w:t>,784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93 1 06 46030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центной ставки по краткосрочным кредитам (займам) на переработку продукции растениеводства и живо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новодства в области развития оптово-распределительных центров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1 06 R4500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27407,90674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щение части затрат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ственных товаропроизводителей на строительство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93 2 01 46070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Социально значимые мероприятия в сфере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тия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26407,90674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и популяризация дост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жений в сфере развития сельских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12376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93 2 02 46040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93 2 02 46040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12182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4909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4909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риторий на 2014-2017 годы и на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9122,00674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местных инициатив 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дан, проживающих в сельской мес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9122,00674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5412,84774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</w:t>
            </w:r>
            <w:r w:rsidR="00FF6460" w:rsidRPr="00A45178">
              <w:rPr>
                <w:color w:val="000000"/>
                <w:sz w:val="28"/>
                <w:szCs w:val="28"/>
              </w:rPr>
              <w:t>,159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02 R0187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сельскохозяйственного назн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дукции, сырья и продовольствия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23934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мелиоративных систем и предотвращение выбытия из сельск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хозяйственного оборота земель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скохозяйственного назначения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23934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мелиорации земель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ственного назначения России на </w:t>
            </w:r>
            <w:r w:rsidR="0067581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12564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93 3 01 50760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12564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мелиорации земель сельскох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зяйственного назначения России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11369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на строительство, реконструкцию и (или) техническое перевооружение на инновационной технологической 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нове оросительных и осушительных систем общего и индивидуального пользования и отдельно расположе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гидротехнических сооружений, принадлежащих на праве собственн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(аренды) сельскохозяйственным товаропроизводителям, включая 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обретение машин, установок, дожд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вальных и поливных аппаратов, насосных станций, включённых в сводный сметный расчёт стоимости строительства (в том числе приобр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тённых в лизинг и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поставленных на балансовый учёт сельскохозяйстве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ными товаропроизводителями), за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ключением затрат, связанных с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ведением проектных и изыскател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ских работ и (или) подготовкой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ектной документации в отношении указанных объектов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 xml:space="preserve">водителей на проведение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агролесом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лиоративных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 фитомелиоративных мероприятий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619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 xml:space="preserve">водителей на проведение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культурте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нических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на землях,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влекаемых в сельскохозяйственный оборот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3 01 R0763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ветеринарной службы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156611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проведения противоэпизоотических мероприятий и мероприятий по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пасности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пищевой продукции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147311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147311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бюджетных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ждений, обеспечивающих 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услуг в области животново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133517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94 1 01 60020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133517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13794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12563,43982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1199,43018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</w:t>
            </w:r>
            <w:r w:rsidR="00FF6460" w:rsidRPr="00A45178">
              <w:rPr>
                <w:color w:val="000000"/>
                <w:sz w:val="28"/>
                <w:szCs w:val="28"/>
              </w:rPr>
              <w:t>,13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53721,65549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13181,01231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чий в области водных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13133</w:t>
            </w:r>
            <w:r w:rsidR="00FF6460" w:rsidRPr="00A45178">
              <w:rPr>
                <w:color w:val="000000"/>
                <w:sz w:val="28"/>
                <w:szCs w:val="28"/>
              </w:rPr>
              <w:t>,23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13133</w:t>
            </w:r>
            <w:r w:rsidR="00FF6460" w:rsidRPr="00A45178">
              <w:rPr>
                <w:color w:val="000000"/>
                <w:sz w:val="28"/>
                <w:szCs w:val="28"/>
              </w:rPr>
              <w:t>,23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Возврат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в р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езультате нед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стижения показателей результативн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использования субсидий, 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ставляемых из федерального  бюдж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47,78231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47,78231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40540,64318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комплекса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40540,64318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ство (реконструкция) сооружений инженерной защиты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966</w:t>
            </w:r>
            <w:r w:rsidR="00FF6460" w:rsidRPr="00A45178">
              <w:rPr>
                <w:color w:val="000000"/>
                <w:sz w:val="28"/>
                <w:szCs w:val="28"/>
              </w:rPr>
              <w:t>,2179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(реконструкция) ги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ротехнических берегоукрепительных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966</w:t>
            </w:r>
            <w:r w:rsidR="00FF6460" w:rsidRPr="00A45178">
              <w:rPr>
                <w:color w:val="000000"/>
                <w:sz w:val="28"/>
                <w:szCs w:val="28"/>
              </w:rPr>
              <w:t>,2179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670,61303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88 2 01 48010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295,60487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Ремонт ги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ротехнических сооружений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31648,36407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проектной документации для осуществления капитального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монта </w:t>
            </w:r>
            <w:r w:rsidR="003C5377" w:rsidRPr="00A45178">
              <w:rPr>
                <w:color w:val="000000"/>
                <w:sz w:val="28"/>
                <w:szCs w:val="28"/>
              </w:rPr>
              <w:t>гидротехнических</w:t>
            </w:r>
            <w:r w:rsidRPr="00A45178">
              <w:rPr>
                <w:color w:val="000000"/>
                <w:sz w:val="28"/>
                <w:szCs w:val="28"/>
              </w:rPr>
              <w:t xml:space="preserve">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88 2 02 48020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4210,83056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4210,83056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гидротехнич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8100,69769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8100,69769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Погашение кредиторской задолже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ности за ранее выполненные работы по текущему ремонту </w:t>
            </w:r>
            <w:r w:rsidR="003C5377" w:rsidRPr="00A45178">
              <w:rPr>
                <w:color w:val="000000"/>
                <w:sz w:val="28"/>
                <w:szCs w:val="28"/>
              </w:rPr>
              <w:t>гидротехнич</w:t>
            </w:r>
            <w:r w:rsidR="003C5377" w:rsidRPr="00A45178">
              <w:rPr>
                <w:color w:val="000000"/>
                <w:sz w:val="28"/>
                <w:szCs w:val="28"/>
              </w:rPr>
              <w:t>е</w:t>
            </w:r>
            <w:r w:rsidR="003C5377" w:rsidRPr="00A45178">
              <w:rPr>
                <w:color w:val="000000"/>
                <w:sz w:val="28"/>
                <w:szCs w:val="28"/>
              </w:rPr>
              <w:t>ских</w:t>
            </w:r>
            <w:r w:rsidRPr="00A45178">
              <w:rPr>
                <w:color w:val="000000"/>
                <w:sz w:val="28"/>
                <w:szCs w:val="28"/>
              </w:rPr>
              <w:t xml:space="preserve">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88 2 02 48110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водохозя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комплекса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 в 2012-2020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15253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88 2 02 50160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15253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Капитальный ремонт гидротехнич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сооружений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3923,13582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02 R0162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3923,13582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и экологическая реабилитация водных объектов (природоохранные мероприятия)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7926,06121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проектной документации для осуществления экологической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абилитации водных объектов, расп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ложенных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Экологическая реабилитация водных объектов, расположенных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4160,51994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88 2 03 48080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4160,51994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на благоустройство родн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 в Ульяновской области, испол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зуемых населением в качестве исто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ников питьевого водоснабжения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3746,94127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88 2 03 70050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3746,94127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193745,19934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в области лесных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ношений в рамках непрограммных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174242,85065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ний, обеспечивающих выполнение функций в области лесных отнош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в рамках непрограммных напра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125921,80512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125921,80512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87198,35307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18833,63503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19567,10512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12 1 00 51290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322</w:t>
            </w:r>
            <w:r w:rsidR="00FF6460" w:rsidRPr="00A45178">
              <w:rPr>
                <w:color w:val="000000"/>
                <w:sz w:val="28"/>
                <w:szCs w:val="28"/>
              </w:rPr>
              <w:t>,7119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охране и защите 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сов в рамках непрограммных напра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10766,29488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10766,29488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12 2 00 51290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10766,29488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Ульяновской области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37554,75065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чий в области лесных отношений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37554,75065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32527</w:t>
            </w:r>
            <w:r w:rsidR="00FF6460" w:rsidRPr="00A45178">
              <w:rPr>
                <w:color w:val="000000"/>
                <w:sz w:val="28"/>
                <w:szCs w:val="28"/>
              </w:rPr>
              <w:t>,4527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5010,54307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12 4 00 51290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16,75488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19502,34869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лесного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4187,54869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и защита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</w:t>
            </w:r>
            <w:r w:rsidR="00FF6460" w:rsidRPr="00A45178">
              <w:rPr>
                <w:color w:val="000000"/>
                <w:sz w:val="28"/>
                <w:szCs w:val="28"/>
              </w:rPr>
              <w:t>,1369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пожарной техники и средств пожаротушения, а также 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томобилей для патрулирования лесов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</w:t>
            </w:r>
            <w:r w:rsidR="00FF6460" w:rsidRPr="00A45178">
              <w:rPr>
                <w:color w:val="000000"/>
                <w:sz w:val="28"/>
                <w:szCs w:val="28"/>
              </w:rPr>
              <w:t>,1369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88 3 01 48090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</w:t>
            </w:r>
            <w:r w:rsidR="00FF6460" w:rsidRPr="00A45178">
              <w:rPr>
                <w:color w:val="000000"/>
                <w:sz w:val="28"/>
                <w:szCs w:val="28"/>
              </w:rPr>
              <w:t>,1369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использования лесов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4044,41179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4044,41179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государственных программ, государственным заказчиком-координатором которых является Министерство сельского, лесного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природных ресурсов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15314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Содержание аппарата Министерства сельского, лесного хозяйства и природных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сурсов Ульяновской области и подв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домственных Министерству сельск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го, лесного хозяйства и природных ресурсов Ульяновской области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15314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Пожарная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10404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10404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в сфере лесного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4910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1843,57398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88 4 01 48060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2134,42602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261679</w:t>
            </w:r>
            <w:r w:rsidR="00FF6460" w:rsidRPr="00A45178">
              <w:rPr>
                <w:color w:val="000000"/>
                <w:sz w:val="28"/>
                <w:szCs w:val="28"/>
              </w:rPr>
              <w:t>,977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261679</w:t>
            </w:r>
            <w:r w:rsidR="00FF6460" w:rsidRPr="00A45178">
              <w:rPr>
                <w:color w:val="000000"/>
                <w:sz w:val="28"/>
                <w:szCs w:val="28"/>
              </w:rPr>
              <w:t>,977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Ульяновской области качестве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ными услугами пассажирского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порта в 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261679</w:t>
            </w:r>
            <w:r w:rsidR="00FF6460" w:rsidRPr="00A45178">
              <w:rPr>
                <w:color w:val="000000"/>
                <w:sz w:val="28"/>
                <w:szCs w:val="28"/>
              </w:rPr>
              <w:t>,977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тия, направленные на развитие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сажирских перевозок автомобильным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автобусов и ввод их в эксплуатацию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недопол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ченных доходов от перевозки пасс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жиров автомобильным транспортом юридическим лицам, индивидуал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 предпринимателям,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ляющим данную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92 2 01 42320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тия, направленные на развитие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сажирских перевозок железнодоро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ным транспортом общего пользов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в пригородном сообщении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112312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компенсацию недопол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ченных доходов, связанных с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возкой пассажиров на железнодоро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ном транспорте общего пользования в пригородном сообщении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92 2 02 42350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92 2 02 80210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тия, направленные на развитие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9367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ступности внутренних региональных воздушных перевозок пассажиров воздушным транспортом в Привол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ском федеральном 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9367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9367</w:t>
            </w:r>
            <w:r w:rsidR="00FF6460" w:rsidRPr="00A45178">
              <w:rPr>
                <w:color w:val="000000"/>
                <w:sz w:val="28"/>
                <w:szCs w:val="28"/>
              </w:rPr>
              <w:t>,577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Дорожное хозяйство (дорожные фо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3871432,54288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108230,33063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108230,33063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108230,33063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лирование программ развития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99167</w:t>
            </w:r>
            <w:r w:rsidR="00FF6460" w:rsidRPr="00A45178">
              <w:rPr>
                <w:color w:val="000000"/>
                <w:sz w:val="28"/>
                <w:szCs w:val="28"/>
              </w:rPr>
              <w:t>,21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99167</w:t>
            </w:r>
            <w:r w:rsidR="00FF6460" w:rsidRPr="00A45178">
              <w:rPr>
                <w:color w:val="000000"/>
                <w:sz w:val="28"/>
                <w:szCs w:val="28"/>
              </w:rPr>
              <w:t>,21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ительства субъектов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9063,12063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 по строительству автом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бильных дорог в новых микрорайонах массовой малоэтажной и многоэта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ной застройки жилых помещений экономического класса по подпр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9063,12063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9063,12063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3699339,85618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системы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дорожного хозяйства Ульяновской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3437795,24022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ство и реконструкция автомобильных дорог общего пользования реги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нального и межмуниципального зн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61350</w:t>
            </w:r>
            <w:r w:rsidR="00FF6460" w:rsidRPr="00A45178">
              <w:rPr>
                <w:color w:val="000000"/>
                <w:sz w:val="28"/>
                <w:szCs w:val="28"/>
              </w:rPr>
              <w:t>,6275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и реконструкция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чих автомобильных дорог общего пользования регионального и межм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61350</w:t>
            </w:r>
            <w:r w:rsidR="00FF6460" w:rsidRPr="00A45178">
              <w:rPr>
                <w:color w:val="000000"/>
                <w:sz w:val="28"/>
                <w:szCs w:val="28"/>
              </w:rPr>
              <w:t>,6275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92 1 01 42030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61350</w:t>
            </w:r>
            <w:r w:rsidR="00FF6460" w:rsidRPr="00A45178">
              <w:rPr>
                <w:color w:val="000000"/>
                <w:sz w:val="28"/>
                <w:szCs w:val="28"/>
              </w:rPr>
              <w:t>,6275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дорожной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3376444,61272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дорожно-строительным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ганизациям, осуществляющим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рожную деятельность на автомобил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дорогах регионального или межмуниципального значения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на возмещение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трат, связанных с уплатой процентов по кредитам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18314,40777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18314,40777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1511954,36354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1511954,36354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областным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 казённым предприятиям на во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мещение части затрат, связанных с приобретением дорожно-транспорт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ной техники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62682,88629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62682,88629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Департамент автомобильных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дорог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513399,01216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47967,45884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23616</w:t>
            </w:r>
            <w:r w:rsidR="00FF6460" w:rsidRPr="00A45178">
              <w:rPr>
                <w:color w:val="000000"/>
                <w:sz w:val="28"/>
                <w:szCs w:val="28"/>
              </w:rPr>
              <w:t>,4596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92 1 03 42130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441815,09372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регионал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программ в сфере дорожного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по решениям Правительства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520063,28667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309417,96488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92 1 03 54200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210645,32179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Субсидии на ремонт дворовых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торий многоквартирных домов и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циальных объектов, проездов к дв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ровым территориям многоквартирных домов и социальным объектам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лённых пунктов, подготовку проек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документации, строительство, реконструкцию, капитальный ремонт, ремонт и содержание (установку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рожных знаков и нанесение горизо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тальной разметки) автомобильных дорог общего пользования местного значения, мостов и иных искусстве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дорожных сооружений на них, в том числе на проектирование и стр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ительство (реконструкцию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) автом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бильных дорог общего пользования местного значения с твёрдым покр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тием до сельских населённых пун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тов, не имеющих круглогодичной связи с сетью автомобильных дорог общего пользования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747483,19313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747483,19313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ектирования и строительства (реко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струкции), капитального ремонта,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монта и содержания велосипедных дорожек и велосипедных парковок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2547,46316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92 1 03 70620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2547,46316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безопа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ности дорожного движения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портной системы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261544,61596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Создание и развитие автоматизированной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сист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мы фиксации нарушений правил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рожного движения</w:t>
            </w:r>
            <w:proofErr w:type="gramEnd"/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188564,92096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эк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плуатации специальных средств, применяемых в целях фиксации а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министративных правонарушений в области безопасности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188564,92096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92 3 02 42500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188564,92096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ствование организации дорожного движения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72979</w:t>
            </w:r>
            <w:r w:rsidR="00FF6460" w:rsidRPr="00A45178">
              <w:rPr>
                <w:color w:val="000000"/>
                <w:sz w:val="28"/>
                <w:szCs w:val="28"/>
              </w:rPr>
              <w:t>,695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Мероприятия, направленные на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вершенствование организации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72979</w:t>
            </w:r>
            <w:r w:rsidR="00FF6460" w:rsidRPr="00A45178">
              <w:rPr>
                <w:color w:val="000000"/>
                <w:sz w:val="28"/>
                <w:szCs w:val="28"/>
              </w:rPr>
              <w:t>,695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92 3 03 42550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72979</w:t>
            </w:r>
            <w:r w:rsidR="00FF6460" w:rsidRPr="00A45178">
              <w:rPr>
                <w:color w:val="000000"/>
                <w:sz w:val="28"/>
                <w:szCs w:val="28"/>
              </w:rPr>
              <w:t>,695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63862,35607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гулирование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63862,35607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63862,35607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38973,29732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38973,29732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риторий на 2014-2017 годы и на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24889,05875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автом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бильных дорог, ведущих к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 значимым объектам сельских населённых пунктов, объектам прои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водства и переработки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24889,05875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24889,05875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561953,08509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32599,31203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щение затрат, связанных с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работ и оказанием услуг в сфере общественного 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14999</w:t>
            </w:r>
            <w:r w:rsidR="00FF6460" w:rsidRPr="00A45178">
              <w:rPr>
                <w:color w:val="000000"/>
                <w:sz w:val="28"/>
                <w:szCs w:val="28"/>
              </w:rPr>
              <w:t>,048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14999</w:t>
            </w:r>
            <w:r w:rsidR="00FF6460" w:rsidRPr="00A45178">
              <w:rPr>
                <w:color w:val="000000"/>
                <w:sz w:val="28"/>
                <w:szCs w:val="28"/>
              </w:rPr>
              <w:t>,048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Погашение задолженности по оплате вступительного и ежегодных чле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ских взносов в Ассоциацию эконом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ческого взаимодействия субъектов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инновационных регионов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11 0 00 62020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Субвенции бюджету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расходного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обязательства, связанного с устано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регулируемых тарифов на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гулярные перевозки пассажиров и б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гажа городским наземным электрич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ским транспортом по муниципальным маршрутам таких перевозок в гран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цах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Ульяновск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82,99519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82,99519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7517,26884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7101</w:t>
            </w:r>
            <w:r w:rsidR="00FF6460" w:rsidRPr="00A45178">
              <w:rPr>
                <w:color w:val="000000"/>
                <w:sz w:val="28"/>
                <w:szCs w:val="28"/>
              </w:rPr>
              <w:t>,4075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415,86134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8794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комфор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среды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мероприятий, конкурсов, конфере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ций и форумов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 в области 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хитектуры и градостроительства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85 3 02 40160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деятельности исполнителя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град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строительный центр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8324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458363,42135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и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витие инфраструктуры зон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197751,65244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промышленной зоны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Заволжье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54670,35244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погаш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основного долга по кредиту на строительство объектов инфрастру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туры промышленных зон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39978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39978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Субсидии организациям, которым в соответствии с Законом Ульяновской области от 15 марта 2005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деятельности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присвоен статус организации, уполномоченной в сф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ре формирования и развития инфр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структуры промышленных зон,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возмещения затрат указанных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ганизаций по уплате процентов по кредитам, полученным на формир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вание и развитие инфраструктуры промышленных зон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8A3DC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14692,15244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90 1 01 62030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14692,15244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портовой особой экономической 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ны, расположенной на территории муниципального образования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Че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даклинский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110988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выкупа указанным обществом акций откр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 xml:space="preserve">того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Порт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вая особая экономическая зона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108998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108998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ций, размещаемых по закрытой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писке при увеличении уставного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порация развития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выкупа земельных участков для размещения внеплощ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дочных </w:t>
            </w:r>
            <w:r w:rsidR="003C5377" w:rsidRPr="00A45178">
              <w:rPr>
                <w:color w:val="000000"/>
                <w:sz w:val="28"/>
                <w:szCs w:val="28"/>
              </w:rPr>
              <w:t>инженерных</w:t>
            </w:r>
            <w:r w:rsidRPr="00A45178">
              <w:rPr>
                <w:color w:val="000000"/>
                <w:sz w:val="28"/>
                <w:szCs w:val="28"/>
              </w:rPr>
              <w:t xml:space="preserve"> сетей портовой особой экономической зоны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90 1 02 62070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деятельности организации, уполн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моченной в сфере формирования и развития инфраструктуры промы</w:t>
            </w:r>
            <w:r w:rsidRPr="00A45178">
              <w:rPr>
                <w:color w:val="000000"/>
                <w:sz w:val="28"/>
                <w:szCs w:val="28"/>
              </w:rPr>
              <w:t>ш</w:t>
            </w:r>
            <w:r w:rsidRPr="00A45178">
              <w:rPr>
                <w:color w:val="000000"/>
                <w:sz w:val="28"/>
                <w:szCs w:val="28"/>
              </w:rPr>
              <w:t>ленных зон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32093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Субсидии организациям, которым 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соответствии с Законом Ульяновской области от 15 марта 2005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019-ЗО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развитии инвестицио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деятельности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присвоен статус организации, уполномоченной в сф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ре формирования и развития инфр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структуры промышленных зон,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возмещения части затрат указа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организаций в связи с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лением мероприятий по 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нию и развитию инфраструктуры промышленных зон и функций, опр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делённых постановлением Прав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 Ульяновской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области от 16.08.2013 № 367-П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вопросах деятельности организации, уполномоченной в сфере 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и развития инфраструктуры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мышленных зон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A3DC5" w:rsidRPr="00A45178" w:rsidRDefault="008A3DC5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29655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29655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BD2A55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BD2A55">
              <w:rPr>
                <w:color w:val="000000"/>
                <w:spacing w:val="-4"/>
                <w:sz w:val="28"/>
                <w:szCs w:val="28"/>
              </w:rPr>
              <w:t>Приобретение в собственность Уль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я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новской области дополнительных а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к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ций, размещаемых при увеличении уставного капитала акционерного о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б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щества «Корпорация развития Уль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я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новской области», с целью проектир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о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вания, строительства и подключения (технологического присоединения) объектов инфраструктуры зон разв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тия Ульяновской области к сетям и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н</w:t>
            </w:r>
            <w:r w:rsidRPr="00BD2A55">
              <w:rPr>
                <w:color w:val="000000"/>
                <w:spacing w:val="-4"/>
                <w:sz w:val="28"/>
                <w:szCs w:val="28"/>
              </w:rPr>
              <w:t>женерно-технического обеспечения (электр</w:t>
            </w:r>
            <w:proofErr w:type="gramStart"/>
            <w:r w:rsidRPr="00BD2A55">
              <w:rPr>
                <w:color w:val="000000"/>
                <w:spacing w:val="-4"/>
                <w:sz w:val="28"/>
                <w:szCs w:val="28"/>
              </w:rPr>
              <w:t>о-</w:t>
            </w:r>
            <w:proofErr w:type="gramEnd"/>
            <w:r w:rsidRPr="00BD2A55">
              <w:rPr>
                <w:color w:val="000000"/>
                <w:spacing w:val="-4"/>
                <w:sz w:val="28"/>
                <w:szCs w:val="28"/>
              </w:rPr>
              <w:t>, газо-, тепло-, водоснабжения или водоотведения)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90 1 03 62060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2437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инновац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онной и инвестиционной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мирование благоприятного инвест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ционного климата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BD2A55">
            <w:pPr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поддержки организациям в сфере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новационной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BD2A55">
            <w:pPr>
              <w:spacing w:line="21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Корпорация развития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получ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 и последующего использования результатов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ветромониторинга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,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водимого в соответствии с междун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родными стандартами и необходим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для реализации второго этапа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здания на территории Ульяновской области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ветропарков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90 2 01 62120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субъектам малого и среднего предпринимател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на создание и (или) обеспечение деятельности центров молодёжного инновационного творчества, орие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тированных на обеспечение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в научно-технической сфере субъектов малого и среднего пре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принимательства,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01 R0648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мероприятий в целях популяризации инновационной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Внесение членского взноса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в Ассоциацию эконом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ческого взаимодействия субъектов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Ассоциация инновационных регионов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автоно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развития ядерного инновац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онного кластера города Димитро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града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её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90 2 02 62140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 – авиац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онная столица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Развитие авиационного кластера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Ульяновск-Авиа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  <w:bookmarkStart w:id="0" w:name="_GoBack"/>
        <w:bookmarkEnd w:id="0"/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некоммерч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кластерного развития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обеспечение её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90 3 01 62320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малого и среднего предпринимательства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170662,83763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 поддержки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там малого и среднего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осуществляющим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ность в Ульяновской области, в целях развития предпринимательства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Государственная поддержка малого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Субсидирование части затрат,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уплатой процентов по кред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там, привлечённым субъектами мал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и среднего предпринимательства в российских кредитных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01 R0641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546,66047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 поддержки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зациям инфраструктуры поддержки малого и среднего предпринимател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168116,17716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75943</w:t>
            </w:r>
            <w:r w:rsidR="00FF6460" w:rsidRPr="00A45178">
              <w:rPr>
                <w:color w:val="000000"/>
                <w:sz w:val="28"/>
                <w:szCs w:val="28"/>
              </w:rPr>
              <w:t>,446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90 4 02 50640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75943</w:t>
            </w:r>
            <w:r w:rsidR="00FF6460" w:rsidRPr="00A45178">
              <w:rPr>
                <w:color w:val="000000"/>
                <w:sz w:val="28"/>
                <w:szCs w:val="28"/>
              </w:rPr>
              <w:t>,446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B5567A" w:rsidP="00B5567A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Микроф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нансовой </w:t>
            </w:r>
            <w:r w:rsidRPr="000559B5">
              <w:rPr>
                <w:bCs/>
                <w:color w:val="000000"/>
                <w:spacing w:val="-4"/>
                <w:sz w:val="28"/>
                <w:szCs w:val="28"/>
              </w:rPr>
              <w:t xml:space="preserve">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D07CBC" w:rsidRPr="00A45178">
              <w:rPr>
                <w:color w:val="000000"/>
                <w:sz w:val="28"/>
                <w:szCs w:val="28"/>
              </w:rPr>
              <w:t>Корп</w:t>
            </w:r>
            <w:r w:rsidR="00D07CBC" w:rsidRPr="00A45178">
              <w:rPr>
                <w:color w:val="000000"/>
                <w:sz w:val="28"/>
                <w:szCs w:val="28"/>
              </w:rPr>
              <w:t>о</w:t>
            </w:r>
            <w:r w:rsidR="00D07CBC" w:rsidRPr="00A45178">
              <w:rPr>
                <w:color w:val="000000"/>
                <w:sz w:val="28"/>
                <w:szCs w:val="28"/>
              </w:rPr>
              <w:t>рация по развитию предпринимател</w:t>
            </w:r>
            <w:r w:rsidR="00D07CBC" w:rsidRPr="00A45178">
              <w:rPr>
                <w:color w:val="000000"/>
                <w:sz w:val="28"/>
                <w:szCs w:val="28"/>
              </w:rPr>
              <w:t>ь</w:t>
            </w:r>
            <w:r w:rsidR="00D07CBC" w:rsidRPr="00A45178">
              <w:rPr>
                <w:color w:val="000000"/>
                <w:sz w:val="28"/>
                <w:szCs w:val="28"/>
              </w:rPr>
              <w:t>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разв</w:t>
            </w:r>
            <w:r w:rsidR="00D07CBC" w:rsidRPr="00A45178">
              <w:rPr>
                <w:color w:val="000000"/>
                <w:sz w:val="28"/>
                <w:szCs w:val="28"/>
              </w:rPr>
              <w:t>и</w:t>
            </w:r>
            <w:r w:rsidR="00D07CBC" w:rsidRPr="00A45178">
              <w:rPr>
                <w:color w:val="000000"/>
                <w:sz w:val="28"/>
                <w:szCs w:val="28"/>
              </w:rPr>
              <w:t>тие регионального интегрированного центра Российского представител</w:t>
            </w:r>
            <w:r w:rsidR="00D07CBC" w:rsidRPr="00A45178">
              <w:rPr>
                <w:color w:val="000000"/>
                <w:sz w:val="28"/>
                <w:szCs w:val="28"/>
              </w:rPr>
              <w:t>ь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ства Европейской сети поддержки предпринимательства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D07CBC" w:rsidRPr="00A45178">
              <w:rPr>
                <w:color w:val="000000"/>
                <w:sz w:val="28"/>
                <w:szCs w:val="28"/>
              </w:rPr>
              <w:t>Консорциум EEN-Россия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базе Ульяновского регионального представительства Е</w:t>
            </w:r>
            <w:r w:rsidR="00D07CBC" w:rsidRPr="00A45178">
              <w:rPr>
                <w:color w:val="000000"/>
                <w:sz w:val="28"/>
                <w:szCs w:val="28"/>
              </w:rPr>
              <w:t>в</w:t>
            </w:r>
            <w:r w:rsidR="00D07CBC" w:rsidRPr="00A45178">
              <w:rPr>
                <w:color w:val="000000"/>
                <w:sz w:val="28"/>
                <w:szCs w:val="28"/>
              </w:rPr>
              <w:t>ропейского Информационного Корр</w:t>
            </w:r>
            <w:r w:rsidR="00D07CBC" w:rsidRPr="00A45178">
              <w:rPr>
                <w:color w:val="000000"/>
                <w:sz w:val="28"/>
                <w:szCs w:val="28"/>
              </w:rPr>
              <w:t>е</w:t>
            </w:r>
            <w:r w:rsidR="00D07CBC" w:rsidRPr="00A45178">
              <w:rPr>
                <w:color w:val="000000"/>
                <w:sz w:val="28"/>
                <w:szCs w:val="28"/>
              </w:rPr>
              <w:t>спондентского Центра в России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Микроф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порация по развитию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предоставления займов субъектам деятельности в сфере промышленн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на финансирование проектов, направленных на внедрение перед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вых технологий, создание новых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дуктов или организацию импортоз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мещающих производств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74122,73116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90 4 02 62630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74122,73116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17350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автоно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ния затрат, связанных с обеспечением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деятельности центра поддержки предпринимательства Ульяновской области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Ульяновский региональный фонд поручительств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ганизаций инфраструктуры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малого и среднего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основанным на кредитных договорах, договорах займа, фина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совой аренды (лизинга), договорах о предоставлении банковской гарантии и иных договорах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автоно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ной некоммерческой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Региональный центр поддержки и сопровождения предпринимател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создание и (или) обеспечение деятельности центра инноваций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сферы для целей оказания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формационно-аналитической,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сультационной и организационной поддержки субъектам социального предпринимательства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Микроф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порация по развитию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развитие системы микрофинансир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посредством предоставления микрозаймов субъектам малого и среднего предпринимательства и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ганизациям инфраструктуры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малого и среднего предпр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нимательства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Предоставление субсидий Микроф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нансовой организации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порация по развитию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финансового обеспечения затрат, связанных с обеспечением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экономической деятельности субъе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тов малого и среднего предприним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тельства, содействия привлечению инвестиций и выходу экспортно 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ентированных субъектов малого и среднего предпринимательства на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международные рынки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4 02 R0647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Реструктуризация и стимулирование развития промы</w:t>
            </w:r>
            <w:r w:rsidRPr="00A45178">
              <w:rPr>
                <w:color w:val="000000"/>
                <w:sz w:val="28"/>
                <w:szCs w:val="28"/>
              </w:rPr>
              <w:t>ш</w:t>
            </w:r>
            <w:r w:rsidRPr="00A45178">
              <w:rPr>
                <w:color w:val="000000"/>
                <w:sz w:val="28"/>
                <w:szCs w:val="28"/>
              </w:rPr>
              <w:t>ленности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мирование благоприятного инвест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ционного климата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8528</w:t>
            </w:r>
            <w:r w:rsidR="00FF6460" w:rsidRPr="00A45178">
              <w:rPr>
                <w:color w:val="000000"/>
                <w:sz w:val="28"/>
                <w:szCs w:val="28"/>
              </w:rPr>
              <w:t>,2794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 поддержки юрид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ческим лицам и индивидуальным предпринимателям, осуществляющим деятельность на территории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области, в целях развития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мышленного производства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8528</w:t>
            </w:r>
            <w:r w:rsidR="00FF6460" w:rsidRPr="00A45178">
              <w:rPr>
                <w:color w:val="000000"/>
                <w:sz w:val="28"/>
                <w:szCs w:val="28"/>
              </w:rPr>
              <w:t>,2794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условий для модернизации и технического перевооружения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изводственного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сектора исправител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учреждений Управления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ральной службы исполнения наказ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по Ульяновской области в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зультате приобретения оборудования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384</w:t>
            </w:r>
            <w:r w:rsidR="00FF6460" w:rsidRPr="00A45178">
              <w:rPr>
                <w:color w:val="000000"/>
                <w:sz w:val="28"/>
                <w:szCs w:val="28"/>
              </w:rPr>
              <w:t>,9866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384</w:t>
            </w:r>
            <w:r w:rsidR="00FF6460" w:rsidRPr="00A45178">
              <w:rPr>
                <w:color w:val="000000"/>
                <w:sz w:val="28"/>
                <w:szCs w:val="28"/>
              </w:rPr>
              <w:t>,9866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зар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гистрированным на территории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 и осуществляющим производство и обработку трикота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ного или вязаного полотна, в целях возмещения части затрат на оплату услуг по передаче электрической энергии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3143</w:t>
            </w:r>
            <w:r w:rsidR="00FF6460" w:rsidRPr="00A45178">
              <w:rPr>
                <w:color w:val="000000"/>
                <w:sz w:val="28"/>
                <w:szCs w:val="28"/>
              </w:rPr>
              <w:t>,2928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3143</w:t>
            </w:r>
            <w:r w:rsidR="00FF6460" w:rsidRPr="00A45178">
              <w:rPr>
                <w:color w:val="000000"/>
                <w:sz w:val="28"/>
                <w:szCs w:val="28"/>
              </w:rPr>
              <w:t>,2928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организациям, в которых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численность работников, относящи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к лицам с ограниченными возмо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ностями здоровья, превышает 50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центов общей численности работн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 организации, на возмещение ч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 затрат за пользование услугами теплоснабжения, электрической эне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гии, водоснабжения и водоотведения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90 5 01 62880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Формирование 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36000,65188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36000,65188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мониторинга 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регулируемых организаций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9920,80984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8188,65161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1720,06806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12,09017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Департамент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ных программ развития малого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среднего бизнеса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13280,61408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9091,48938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3256,33201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932,79269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по сопровождению закупок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12799,22796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7214,65992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5532,16804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90 6 01 62920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туризма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7395,85171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и продвижение туристского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дукта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1342</w:t>
            </w:r>
            <w:r w:rsidR="00FF6460" w:rsidRPr="00A45178">
              <w:rPr>
                <w:color w:val="000000"/>
                <w:sz w:val="28"/>
                <w:szCs w:val="28"/>
              </w:rPr>
              <w:t>,998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Рекламно-информационное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развития туризма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1342</w:t>
            </w:r>
            <w:r w:rsidR="00FF6460" w:rsidRPr="00A45178">
              <w:rPr>
                <w:color w:val="000000"/>
                <w:sz w:val="28"/>
                <w:szCs w:val="28"/>
              </w:rPr>
              <w:t>,998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91 0 01 64010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1342</w:t>
            </w:r>
            <w:r w:rsidR="00FF6460" w:rsidRPr="00A45178">
              <w:rPr>
                <w:color w:val="000000"/>
                <w:sz w:val="28"/>
                <w:szCs w:val="28"/>
              </w:rPr>
              <w:t>,998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областного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Ульяновский областной ресурсный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центр развития туризма и сервиса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91 0 02 00000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3028,53742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2872,22107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156,31635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областного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ственного казённого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Агентство по туризму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3024,31629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2641,09801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383,21828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системы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Ульяновской области качестве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ными услугами пассажирского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порта в 2015-2020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транспортной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тия, направленные на развитие па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сажирских перевозок воздушным транспортом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ций, размещаемых при увеличении уставного капитала открытого акци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оплаты основного долга по кредиту на реконструкцию здания аэровокзала открытого акци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Аэропорт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92 2 04 42410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1277270</w:t>
            </w:r>
            <w:r w:rsidR="00FF6460" w:rsidRPr="00A45178">
              <w:rPr>
                <w:color w:val="000000"/>
                <w:sz w:val="28"/>
                <w:szCs w:val="28"/>
              </w:rPr>
              <w:t>,5636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685925,55691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680758,85191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лению граждан из аварийного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фонда, в том числе перес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лению граждан из аварийного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фонда с учётом необход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мости развития малоэтажного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484542,05191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11 0 00 09502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484542,05191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мероприятий по перес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лению граждан из аварийного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фонда, в том числе перес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лению граждан из аварийного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фонда с учётом необход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мости развития малоэтажного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196216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11 0 00 09602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196216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Приобретение в собственность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 xml:space="preserve">ций, выпускаемых при увеличении уставного капитала акционерного общества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Ульяновская областная корпорация ипотеки и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>, в целях погашения кредито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ской задолженности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85 1 01 40050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5166</w:t>
            </w:r>
            <w:r w:rsidR="00FF6460" w:rsidRPr="00A45178">
              <w:rPr>
                <w:color w:val="000000"/>
                <w:sz w:val="28"/>
                <w:szCs w:val="28"/>
              </w:rPr>
              <w:t>,705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47571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комфор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среды в Ульяновской области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Проведение комплексного благоустройства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торий областных подведомственных учреждений и муниципальных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благоустройство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торий поселений и городских округов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85 3 01 70330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14833,10367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528940,70302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175,37984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расходного обязательства, св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занного с установлением нормативов потребления населением твёрдого топлива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175,37984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175,37984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361830,50803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Чистая вода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85707,80584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водоснабжением и водоотведением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85707,80584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на возм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щение затрат, связанных с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работ и оказанием услуг в сфере водоснабжения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44000</w:t>
            </w:r>
            <w:r w:rsidR="00FF6460" w:rsidRPr="00A45178">
              <w:rPr>
                <w:color w:val="000000"/>
                <w:sz w:val="28"/>
                <w:szCs w:val="28"/>
              </w:rPr>
              <w:t>,8102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83 1 01 29010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44000</w:t>
            </w:r>
            <w:r w:rsidR="00FF6460" w:rsidRPr="00A45178">
              <w:rPr>
                <w:color w:val="000000"/>
                <w:sz w:val="28"/>
                <w:szCs w:val="28"/>
              </w:rPr>
              <w:t>,8102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кредито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ской задолженности за ранее выпо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ненные работы по строительству и реконструкции объектов водоснабж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ния, подготовке проектной докуме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29260,99564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29260,99564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подготовку проектной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2245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2245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ремонт объектов вод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отведения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3217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83 1 01 70140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3217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Газификация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лённых пунктов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лищно-коммунального хозяйства и повышение энергетической эффе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возможности пользования сетевым природным газом 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объектов газоснабжения, в том числе подгото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ку проектной документации, 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экспертизы проектной док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83 2 01 70040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25486</w:t>
            </w:r>
            <w:r w:rsidR="00FF6460" w:rsidRPr="00A45178">
              <w:rPr>
                <w:color w:val="000000"/>
                <w:sz w:val="28"/>
                <w:szCs w:val="28"/>
              </w:rPr>
              <w:t>,1014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пальным образованиям Ульяновской области в подготовке и прохождении отопительных сезонов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228771,26572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Теплосна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жение населения и объектов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ной сферы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228771,26572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на возм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щение затрат, связанных с выполн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работ и оказанием услуг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32990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32990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задолженн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теплоснабжающих организаций муниципальных образований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за потреблённый природный газ, связанной с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ществлением регулируемых видов деятельности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83 3 01 29120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оказание содействия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селениям Ульяновской области в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готовке и прохождении отопительн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сезона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17172,89172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17172,89172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кредито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ской задолженности за ранее выпо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ненные работы и оказанные услуги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10582</w:t>
            </w:r>
            <w:r w:rsidR="00FF6460" w:rsidRPr="00A45178">
              <w:rPr>
                <w:color w:val="000000"/>
                <w:sz w:val="28"/>
                <w:szCs w:val="28"/>
              </w:rPr>
              <w:t>,774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10582</w:t>
            </w:r>
            <w:r w:rsidR="00FF6460" w:rsidRPr="00A45178">
              <w:rPr>
                <w:color w:val="000000"/>
                <w:sz w:val="28"/>
                <w:szCs w:val="28"/>
              </w:rPr>
              <w:t>,774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погашение задолженн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теплоснабжающих организаций муниципальных образований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за потреблённый природный газ, связанной с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ществлением регулируемых видов деятельности в сфере теплоснабжения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21125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83 3 01 70080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21125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Энергосбережение и повышение энергетической эффе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тивности в Ульяновской области, в том числе на основе расширения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пользования природного газа в кач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 моторного топлива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жилищно-коммунального хозяйства и повыш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21865,33507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поддержки реализации энергосберегающих и энергоэффе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тивных мероприятий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4290,79507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областным государственным казённым предпр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ятиям Ульяновской области в целях финансового обеспечения затрат, св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занных со строительством и модерн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зацией теплоисточников для объектов социальной сферы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698,65679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83 4 01 29140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698,65679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моде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низацию котельных, в том числе </w:t>
            </w:r>
            <w:r w:rsidR="003C5377" w:rsidRPr="00A45178">
              <w:rPr>
                <w:color w:val="000000"/>
                <w:sz w:val="28"/>
                <w:szCs w:val="28"/>
              </w:rPr>
              <w:t>п</w:t>
            </w:r>
            <w:r w:rsidR="003C5377" w:rsidRPr="00A45178">
              <w:rPr>
                <w:color w:val="000000"/>
                <w:sz w:val="28"/>
                <w:szCs w:val="28"/>
              </w:rPr>
              <w:t>у</w:t>
            </w:r>
            <w:r w:rsidR="003C5377" w:rsidRPr="00A45178">
              <w:rPr>
                <w:color w:val="000000"/>
                <w:sz w:val="28"/>
                <w:szCs w:val="28"/>
              </w:rPr>
              <w:t>тём</w:t>
            </w:r>
            <w:r w:rsidRPr="00A45178">
              <w:rPr>
                <w:color w:val="000000"/>
                <w:sz w:val="28"/>
                <w:szCs w:val="28"/>
              </w:rPr>
              <w:t xml:space="preserve"> перевода системы централиз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ванного отопления на систему под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мового газового отопления для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ектов социальной сферы и жилищн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3592,13828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83 4 01 70120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3592,13828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организаций, подведо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ственных Министерству промышле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ности, строительства, жилищно-коммунального комплекса и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8708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энергосбереж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бюджетного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Региональное агентство по энергосбережению и повышению энергоэффективности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5198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83 4 03 29130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5198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привлечения в организации жили</w:t>
            </w:r>
            <w:r w:rsidRPr="00A45178">
              <w:rPr>
                <w:color w:val="000000"/>
                <w:sz w:val="28"/>
                <w:szCs w:val="28"/>
              </w:rPr>
              <w:t>щ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но-коммунального хозяйства квал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фицированных работников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8866</w:t>
            </w:r>
            <w:r w:rsidR="00FF6460" w:rsidRPr="00A45178">
              <w:rPr>
                <w:color w:val="000000"/>
                <w:sz w:val="28"/>
                <w:szCs w:val="28"/>
              </w:rPr>
              <w:t>,14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29 сентября 2015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131-ЗО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привлечению в организации жили</w:t>
            </w:r>
            <w:r w:rsidRPr="00A45178">
              <w:rPr>
                <w:color w:val="000000"/>
                <w:sz w:val="28"/>
                <w:szCs w:val="28"/>
              </w:rPr>
              <w:t>щ</w:t>
            </w:r>
            <w:r w:rsidRPr="00A45178">
              <w:rPr>
                <w:color w:val="000000"/>
                <w:sz w:val="28"/>
                <w:szCs w:val="28"/>
              </w:rPr>
              <w:t>но-коммунального хозяйства, нах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дящиеся на территории Ульяновской области, квалифицированных рабо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ников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8866</w:t>
            </w:r>
            <w:r w:rsidR="00FF6460" w:rsidRPr="00A45178">
              <w:rPr>
                <w:color w:val="000000"/>
                <w:sz w:val="28"/>
                <w:szCs w:val="28"/>
              </w:rPr>
              <w:t>,14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83 4 04 29090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8866</w:t>
            </w:r>
            <w:r w:rsidR="00FF6460" w:rsidRPr="00A45178">
              <w:rPr>
                <w:color w:val="000000"/>
                <w:sz w:val="28"/>
                <w:szCs w:val="28"/>
              </w:rPr>
              <w:t>,14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122187,61515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122187,61515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исполнителя и соиспо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нителей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122187,61515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Ульяновскоблстройзака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чик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40661</w:t>
            </w:r>
            <w:r w:rsidR="00FF6460" w:rsidRPr="00A45178">
              <w:rPr>
                <w:color w:val="000000"/>
                <w:sz w:val="28"/>
                <w:szCs w:val="28"/>
              </w:rPr>
              <w:t>,814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37775</w:t>
            </w:r>
            <w:r w:rsidR="00FF6460" w:rsidRPr="00A45178">
              <w:rPr>
                <w:color w:val="000000"/>
                <w:sz w:val="28"/>
                <w:szCs w:val="28"/>
              </w:rPr>
              <w:t>,582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2669,84039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216,39161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некоммерческой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Фонд модернизации жилищно-коммунального комплекса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ской области на финансовое 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чение затрат, связанных с его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тельностью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11675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85 5 01 40210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11675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69850,80115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64073,14718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5751,20132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85 5 01 80010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26,45265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риторий на 2014-2017 годы и на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44747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роприятий по строительству объектов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газоснабжения в сельской местности в рамках реализации федеральной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сельских территорий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19796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19796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 по строительству и 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струкции объектов водоснабжения в сельской местности в рамках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федеральной целевой програ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 xml:space="preserve">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24950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24950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14347,99392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объектов растительного и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вотного мира и среды их обитания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14347,99392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8591,35342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ствии с частью первой статьи 6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рального закона от 24 апреля 1995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да № 52-ФЗ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животном мире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Pr="00A45178">
              <w:rPr>
                <w:color w:val="000000"/>
                <w:sz w:val="28"/>
                <w:szCs w:val="28"/>
              </w:rPr>
              <w:t>номочий Российской Федерации в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организации, регулирования и охраны водных биологических ресу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95,95351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95,95351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ствии с частью 1 статьи 33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ного закона от 24 июля 2009 года </w:t>
            </w:r>
            <w:r w:rsidR="0068102E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209-ФЗ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охоте и о сохранении охотничьих ресурсов и о внесении изменений в отдельные законод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тельные акты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рации в области охраны и использ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охотничьих ресурсов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8495,39991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5687,25919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2803,36072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  <w:r w:rsidR="00FF6460" w:rsidRPr="00A45178">
              <w:rPr>
                <w:color w:val="000000"/>
                <w:sz w:val="28"/>
                <w:szCs w:val="28"/>
              </w:rPr>
              <w:t>,78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окружающей среды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Охрана окр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Ликвидация последствий негативного воздействия на окружающую среду в результате экономической деятельности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5756</w:t>
            </w:r>
            <w:r w:rsidR="00FF6460" w:rsidRPr="00A45178">
              <w:rPr>
                <w:color w:val="000000"/>
                <w:sz w:val="28"/>
                <w:szCs w:val="28"/>
              </w:rPr>
              <w:t>,6405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11961693,17289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3107264,09236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2930270,17236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 детей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2930270,17236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Содействие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2930270,17236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Финансовое обеспечение получения дошкольного образования в частных дошкольных образовательных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11387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79 1 05 18050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11387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системы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35201,87236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79 1 05 70930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35201,87236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обеспечением государственных гарантий реализации прав на получ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общедоступного и бесплатного дошкольного образования в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дошкольных 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2883680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2883680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176993</w:t>
            </w:r>
            <w:r w:rsidR="00FF6460" w:rsidRPr="00A45178">
              <w:rPr>
                <w:color w:val="000000"/>
                <w:sz w:val="28"/>
                <w:szCs w:val="28"/>
              </w:rPr>
              <w:t>,92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176993</w:t>
            </w:r>
            <w:r w:rsidR="00FF6460" w:rsidRPr="00A45178">
              <w:rPr>
                <w:color w:val="000000"/>
                <w:sz w:val="28"/>
                <w:szCs w:val="28"/>
              </w:rPr>
              <w:t>,92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жилищного строительства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176993</w:t>
            </w:r>
            <w:r w:rsidR="00FF6460" w:rsidRPr="00A45178">
              <w:rPr>
                <w:color w:val="000000"/>
                <w:sz w:val="28"/>
                <w:szCs w:val="28"/>
              </w:rPr>
              <w:t>,92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лирование программ развития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171183</w:t>
            </w:r>
            <w:r w:rsidR="00FF6460" w:rsidRPr="00A45178">
              <w:rPr>
                <w:color w:val="000000"/>
                <w:sz w:val="28"/>
                <w:szCs w:val="28"/>
              </w:rPr>
              <w:t>,58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85 1 01 50210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171183</w:t>
            </w:r>
            <w:r w:rsidR="00FF6460" w:rsidRPr="00A45178">
              <w:rPr>
                <w:color w:val="000000"/>
                <w:sz w:val="28"/>
                <w:szCs w:val="28"/>
              </w:rPr>
              <w:t>,58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Софинансирование мероприятий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ительства субъектов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5810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на софинансирование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 по строительству объектов социальной инфраструктуры (д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школьных учреждений) по подпр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Жилище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5810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01 R0212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5810</w:t>
            </w:r>
            <w:r w:rsidR="00FF6460" w:rsidRPr="00A45178">
              <w:rPr>
                <w:color w:val="000000"/>
                <w:sz w:val="28"/>
                <w:szCs w:val="28"/>
              </w:rPr>
              <w:t>,34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7053748,44781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2984,41863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2229</w:t>
            </w:r>
            <w:r w:rsidR="00FF6460" w:rsidRPr="00A45178">
              <w:rPr>
                <w:color w:val="000000"/>
                <w:sz w:val="28"/>
                <w:szCs w:val="28"/>
              </w:rPr>
              <w:t>,6918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2229</w:t>
            </w:r>
            <w:r w:rsidR="00FF6460" w:rsidRPr="00A45178">
              <w:rPr>
                <w:color w:val="000000"/>
                <w:sz w:val="28"/>
                <w:szCs w:val="28"/>
              </w:rPr>
              <w:t>,6918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приобр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тению и установке приборов учёта 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 в муниципальных образовательных организациях муниципального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Майнский район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754,72683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754,72683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6636047,06771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 детей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6078638,44075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Введение федеральных государственных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зовательных стандартов на ступенях начального общего, основного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и среднего общего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5704794,82335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дошкольного, начального общего, 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новного общего, среднего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 в частных общеобразов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тельных организациях, осуществл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ющих образовательную деятельность по имеющим государственную аккр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дитацию основным общеобразов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тельным программам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5541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79 1 01 18020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5541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внедрение в базовых общеобразовательных организациях различных моделей направленности (профиля)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создание необходимых условий для получения начального общего, основного общего и среднего общего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3899</w:t>
            </w:r>
            <w:r w:rsidR="00FF6460" w:rsidRPr="00A45178">
              <w:rPr>
                <w:color w:val="000000"/>
                <w:sz w:val="28"/>
                <w:szCs w:val="28"/>
              </w:rPr>
              <w:t>,81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79 1 01 70910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3899</w:t>
            </w:r>
            <w:r w:rsidR="00FF6460" w:rsidRPr="00A45178">
              <w:rPr>
                <w:color w:val="000000"/>
                <w:sz w:val="28"/>
                <w:szCs w:val="28"/>
              </w:rPr>
              <w:t>,81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обеспечением государственных гарантий реализации прав на получ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общедоступного и бесплатного дошкольного, начального общего, 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новного общего, среднего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разования, а также обеспечением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полнительного образования в 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 общеобразовательных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5679107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5679107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осуществлением ежемесячной доплаты за наличие учёной степени кандидата наук или доктора наук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дагогическим работникам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общеобразовательных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низаций, имеющим учёную степень и замещающим (занимающим) в ук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занных общеобразовательных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зациях штатные должности, пред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смотренные квалификационными справочниками или профессионал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 стандартами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425,20135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425,20135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ных с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осуществлением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обучающимся 10-х (11-х) и 11-х (12-х) классов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общеобразовательных организаций ежемесячных денежных выплат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7821</w:t>
            </w:r>
            <w:r w:rsidR="00FF6460" w:rsidRPr="00A45178">
              <w:rPr>
                <w:color w:val="000000"/>
                <w:sz w:val="28"/>
                <w:szCs w:val="28"/>
              </w:rPr>
              <w:t>,112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79 1 01 71170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7821</w:t>
            </w:r>
            <w:r w:rsidR="00FF6460" w:rsidRPr="00A45178">
              <w:rPr>
                <w:color w:val="000000"/>
                <w:sz w:val="28"/>
                <w:szCs w:val="28"/>
              </w:rPr>
              <w:t>,112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условий для обучения детей с огран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ченными возможностями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8375,76458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 </w:t>
            </w:r>
            <w:r w:rsidR="00072F3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тифлосурдопереводчиков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при пол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чении обучающимися с ограниче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ными возможностями здоровья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 в муниципальных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4490,16458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79 1 02 71150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4490,16458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3885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</w:t>
            </w:r>
            <w:r w:rsidR="00FF6460" w:rsidRPr="00A45178">
              <w:rPr>
                <w:color w:val="000000"/>
                <w:sz w:val="28"/>
                <w:szCs w:val="28"/>
              </w:rPr>
              <w:t>,36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1554</w:t>
            </w:r>
            <w:r w:rsidR="00FF6460" w:rsidRPr="00A45178">
              <w:rPr>
                <w:color w:val="000000"/>
                <w:sz w:val="28"/>
                <w:szCs w:val="28"/>
              </w:rPr>
              <w:t>,24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кадрового потенциала системы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19971,88228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79 1 03 50880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организацией и обеспечением получения педагогическими работн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ками муниципальных 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организаций не реже чем один раз в три года дополнительного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фессионального образования по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филю педагогической деятельности за счёт бюджетных ассигнований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ластного бюджета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18071,88228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79 1 03 71200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18071,88228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поощрению лучших учителей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03 R0880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начального общего, осно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ного общего и среднего общего 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63118,78703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Создание в общеобразовательных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ганизациях, расположенных в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15466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15466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ремонта, ликвидацию аварийной ситуации в зданиях муниципальных общеобраз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вательных организаций, приобрет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оборудования для указанных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47597,22703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47597,22703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на реализацию проекта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Международный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бакалавриат</w:t>
            </w:r>
            <w:proofErr w:type="spellEnd"/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</w:t>
            </w:r>
            <w:r w:rsidR="00FF6460" w:rsidRPr="00A45178">
              <w:rPr>
                <w:color w:val="000000"/>
                <w:sz w:val="28"/>
                <w:szCs w:val="28"/>
              </w:rPr>
              <w:t>,46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79 1 04 70960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</w:t>
            </w:r>
            <w:r w:rsidR="00FF6460" w:rsidRPr="00A45178">
              <w:rPr>
                <w:color w:val="000000"/>
                <w:sz w:val="28"/>
                <w:szCs w:val="28"/>
              </w:rPr>
              <w:t>,46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программы по созданию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новых мест в общеобр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зовательных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282377,18351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соде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ствию создания в субъектах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 новых мест в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275228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79 1 06 55200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275228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тального ремонта, реконструкцию в зданиях общеобразовательных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79 1 06 70900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7148,88351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79 1 06 70900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7148,88351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образования детей и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мероприятий молодёжной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8893</w:t>
            </w:r>
            <w:r w:rsidR="00FF6460" w:rsidRPr="00A45178">
              <w:rPr>
                <w:color w:val="000000"/>
                <w:sz w:val="28"/>
                <w:szCs w:val="28"/>
              </w:rPr>
              <w:t>,865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548514,76196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548514,76196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541631</w:t>
            </w:r>
            <w:r w:rsidR="00FF6460" w:rsidRPr="00A45178">
              <w:rPr>
                <w:color w:val="000000"/>
                <w:sz w:val="28"/>
                <w:szCs w:val="28"/>
              </w:rPr>
              <w:t>,9501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317637,43423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76208,62836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1510,95033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141430,50948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4844</w:t>
            </w:r>
            <w:r w:rsidR="00FF6460" w:rsidRPr="00A45178">
              <w:rPr>
                <w:color w:val="000000"/>
                <w:sz w:val="28"/>
                <w:szCs w:val="28"/>
              </w:rPr>
              <w:t>,4277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тальный и текущий ремонт зданий государственных учреждений, нах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дящихся в ведении Министерства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 и науки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6882,81186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6882,81186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гану исполнительной власти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уполномоченному в сфере социального обслуживания,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защиты и занятости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223220,10967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148460,08442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70726,74904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1862,27611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2171</w:t>
            </w:r>
            <w:r w:rsidR="00FF6460" w:rsidRPr="00A45178">
              <w:rPr>
                <w:color w:val="000000"/>
                <w:sz w:val="28"/>
                <w:szCs w:val="28"/>
              </w:rPr>
              <w:t>,0001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36222</w:t>
            </w:r>
            <w:r w:rsidR="00FF6460" w:rsidRPr="00A45178">
              <w:rPr>
                <w:color w:val="000000"/>
                <w:sz w:val="28"/>
                <w:szCs w:val="28"/>
              </w:rPr>
              <w:t>,617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155274</w:t>
            </w:r>
            <w:r w:rsidR="00FF6460" w:rsidRPr="00A45178">
              <w:rPr>
                <w:color w:val="000000"/>
                <w:sz w:val="28"/>
                <w:szCs w:val="28"/>
              </w:rPr>
              <w:t>,2348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35118</w:t>
            </w:r>
            <w:r w:rsidR="00FF6460" w:rsidRPr="00A45178">
              <w:rPr>
                <w:color w:val="000000"/>
                <w:sz w:val="28"/>
                <w:szCs w:val="28"/>
              </w:rPr>
              <w:t>,3906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89 1 01 80140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2285</w:t>
            </w:r>
            <w:r w:rsidR="00FF6460" w:rsidRPr="00A45178">
              <w:rPr>
                <w:color w:val="000000"/>
                <w:sz w:val="28"/>
                <w:szCs w:val="28"/>
              </w:rPr>
              <w:t>,8074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117826,29153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43,74527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Среднее профессиональное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1219353,28258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  <w:r w:rsidR="00FF6460" w:rsidRPr="00A45178">
              <w:rPr>
                <w:color w:val="000000"/>
                <w:sz w:val="28"/>
                <w:szCs w:val="28"/>
              </w:rPr>
              <w:t>,1049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  <w:r w:rsidR="00FF6460" w:rsidRPr="00A45178">
              <w:rPr>
                <w:color w:val="000000"/>
                <w:sz w:val="28"/>
                <w:szCs w:val="28"/>
              </w:rPr>
              <w:t>,1049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  <w:r w:rsidR="00FF6460" w:rsidRPr="00A45178">
              <w:rPr>
                <w:color w:val="000000"/>
                <w:sz w:val="28"/>
                <w:szCs w:val="28"/>
              </w:rPr>
              <w:t>,1049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1146699,34395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228614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227726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получения среднего профессионального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 в частных организациях, 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ществляющих образовательную де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тельность, которым установлены 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трольные цифры приёма граждан на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обучение по профессиям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, специал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ностям среднего профессионального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79 2 01 18250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про-граммы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5873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5873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программы развития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144325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144325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деральной целевой программы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01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Воспитание и социализация студентов, обуча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щихся в профессиональных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Стипендии Президента Российской Федерации и Правительства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для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по направлениям подготовки (специал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ностям), соответствующим приор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тетным направлениям модернизации и технологического развития экон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мики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79 2 02 38930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образования детей и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мероприятий молодёжной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916706,44395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916706,44395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916706,44395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92495,87186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824210,57209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ности на территории Ульяновской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тика незаконного потребления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39843,79408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материально-технической базы областных государственных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в сфере культуры и иску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39454,09408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1B01D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39454,09408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Профессиональные образовательные организации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39454,09408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833,41708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38620</w:t>
            </w:r>
            <w:r w:rsidR="00FF6460" w:rsidRPr="00A45178">
              <w:rPr>
                <w:color w:val="000000"/>
                <w:sz w:val="28"/>
                <w:szCs w:val="28"/>
              </w:rPr>
              <w:t>,677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32004,03965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658,13365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31345</w:t>
            </w:r>
            <w:r w:rsidR="00FF6460" w:rsidRPr="00A45178">
              <w:rPr>
                <w:color w:val="000000"/>
                <w:sz w:val="28"/>
                <w:szCs w:val="28"/>
              </w:rPr>
              <w:t>,906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Профессиональная подготовка, пер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подготовка и повышение квалифик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6503,07751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Переподготовка и повышение квал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фикации кадров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1B01D1" w:rsidRPr="00A45178" w:rsidRDefault="001B01D1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Подготовка специалистов с медицинским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Повышение квалификации и перепо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готовка специалистов со средним профессиональным и высшим мед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цинским образованием для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ских организаций государственной системы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3098,74191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управления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2561</w:t>
            </w:r>
            <w:r w:rsidR="00FF6460" w:rsidRPr="00A45178">
              <w:rPr>
                <w:color w:val="000000"/>
                <w:sz w:val="28"/>
                <w:szCs w:val="28"/>
              </w:rPr>
              <w:t>,6476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обучения лиц, замещающих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ственные должности Ульяновской области, государственных гражда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ских служащих (работников)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сти, лиц, замещающих выборные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ниципальные должности, и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служащих (работников)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ганов местного самоуправления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образований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2481,00242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обучению лиц,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мещающих государственные должн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Ульяновской области,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гражданских служащих (работников) государственных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Ульяновской области, лиц, зам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щающих выборные муниципальные должности, и муниципальных сл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жащих (работников) органов местн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самоуправления муниципальных образований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2481,00242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84 0 03 26030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2481,00242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зерва управленческих кадров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80,64518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подготовке резерва управленческих кадров и соверше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ствованию механизма его формир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80,64518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84 0 04 26040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80,64518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Молодёжная политика и оздоровл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329898,39353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ствование развития системы санато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но-курортного лечения, в том числе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вительной кампании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78 0 07 80170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8212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316530,81869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образования детей и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мероприятий молодёжной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10900,35582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10900,35582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для созд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ния условий успешной социализации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и эффективной самореализации м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10900,35582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1314,12426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2547,81606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2534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</w:t>
            </w:r>
            <w:r w:rsidR="00FF6460" w:rsidRPr="00A45178">
              <w:rPr>
                <w:color w:val="000000"/>
                <w:sz w:val="28"/>
                <w:szCs w:val="28"/>
              </w:rPr>
              <w:t>,4155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301711,17287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и оздоровл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301711,17287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тельных организациях, за исключен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ем детей-сирот и детей, оставшихся без попечения родителей, находящи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в общеобразовательных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циях для детей-сирот и детей, 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шихся без попечения родителей, 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тей, находящихся в трудной жизне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ситуации, в загородных лагерях отдыха и оздоровления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142059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142059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тий, связанных с отдыхом и оздоро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лением детей, находящихся в трудной жизненной ситуации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32571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79 6 01 54570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32571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организацией и обеспечением отдыха детей, обучающихся в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образовательных организациях, за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ключением детей-сирот и детей, оставшихся без попечения родителей, находящихся в образовательных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ганизациях для детей-сирот и детей, оставшихся без попечения родителей, и детей, находящихся в трудной жи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ненной ситуации, в лагерях,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зованных образовательными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зациями, осуществляющими орган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зацию отдыха 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оздоровления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ющихся в каникулярное время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(с дневным пребыванием)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50692,91784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50692,91784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вительной кампании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76387,65503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597,29503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75790</w:t>
            </w:r>
            <w:r w:rsidR="00FF6460" w:rsidRPr="00A45178">
              <w:rPr>
                <w:color w:val="000000"/>
                <w:sz w:val="28"/>
                <w:szCs w:val="28"/>
              </w:rPr>
              <w:t>,36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ственных учреждений, находящихся в ведении Министерства образования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3919</w:t>
            </w:r>
            <w:r w:rsidR="00FF6460" w:rsidRPr="00A45178">
              <w:rPr>
                <w:color w:val="000000"/>
                <w:sz w:val="28"/>
                <w:szCs w:val="28"/>
              </w:rPr>
              <w:t>,29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проведению оздор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вительной кампании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155,17484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244925</w:t>
            </w:r>
            <w:r w:rsidR="00FF6460" w:rsidRPr="00A45178">
              <w:rPr>
                <w:color w:val="000000"/>
                <w:sz w:val="28"/>
                <w:szCs w:val="28"/>
              </w:rPr>
              <w:t>,8791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842</w:t>
            </w:r>
            <w:r w:rsidR="00FF6460" w:rsidRPr="00A45178">
              <w:rPr>
                <w:color w:val="000000"/>
                <w:sz w:val="28"/>
                <w:szCs w:val="28"/>
              </w:rPr>
              <w:t>,688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Подготовка специалистов с медицинским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ванием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системы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78 0 12 21110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6416,42771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217939,97812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образования детей и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мероприятий молодёжной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86777,41952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механизмов развития молодёжной политики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28140,73952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28140,73952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1253,69333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18196,92919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4757</w:t>
            </w:r>
            <w:r w:rsidR="00FF6460" w:rsidRPr="00A45178">
              <w:rPr>
                <w:color w:val="000000"/>
                <w:sz w:val="28"/>
                <w:szCs w:val="28"/>
              </w:rPr>
              <w:t>,177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3932</w:t>
            </w:r>
            <w:r w:rsidR="00FF6460" w:rsidRPr="00A45178">
              <w:rPr>
                <w:color w:val="000000"/>
                <w:sz w:val="28"/>
                <w:szCs w:val="28"/>
              </w:rPr>
              <w:t>,64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79 4 02 18060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Создание условий, обеспечивающих досту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ность дополнительных общеобраз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вательных программ естественно-научной и технической направленн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сти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обучающихся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58636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 федеральной целевой программы развития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56284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79 4 04 54980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56284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деральной целевой программы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тия образования на 2016-2020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04 R4980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2352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низация образования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131162</w:t>
            </w:r>
            <w:r w:rsidR="00FF6460" w:rsidRPr="00A45178">
              <w:rPr>
                <w:color w:val="000000"/>
                <w:sz w:val="28"/>
                <w:szCs w:val="28"/>
              </w:rPr>
              <w:t>,5586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122449</w:t>
            </w:r>
            <w:r w:rsidR="00FF6460" w:rsidRPr="00A45178">
              <w:rPr>
                <w:color w:val="000000"/>
                <w:sz w:val="28"/>
                <w:szCs w:val="28"/>
              </w:rPr>
              <w:t>,1197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Лицензирование и аккредитация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903,39243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714,39243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81552,18732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79 7 01 18200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81552,18732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39993,53995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39583,97307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409,56688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Осуществл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переданных органам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власти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 в соответствии с ч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стью 1 статьи 7 Федерального закона от 29 декабря 2012 года 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образовании в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 в сфере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8713</w:t>
            </w:r>
            <w:r w:rsidR="00FF6460" w:rsidRPr="00A45178">
              <w:rPr>
                <w:color w:val="000000"/>
                <w:sz w:val="28"/>
                <w:szCs w:val="28"/>
              </w:rPr>
              <w:t>,4389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ствии с частью 1 статьи 7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ного закона от 29 декабря 2012 года № 273-ФЗ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образовании 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 в сфере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8713</w:t>
            </w:r>
            <w:r w:rsidR="00FF6460" w:rsidRPr="00A45178">
              <w:rPr>
                <w:color w:val="000000"/>
                <w:sz w:val="28"/>
                <w:szCs w:val="28"/>
              </w:rPr>
              <w:t>,4389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8227,98726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445,23064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79 7 02 59900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</w:t>
            </w:r>
            <w:r w:rsidR="00FF6460" w:rsidRPr="00A45178">
              <w:rPr>
                <w:color w:val="000000"/>
                <w:sz w:val="28"/>
                <w:szCs w:val="28"/>
              </w:rPr>
              <w:t>,221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 xml:space="preserve">данское общество и государственная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национальная политика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Этнокул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турное развитие народов, прожива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44</w:t>
            </w:r>
            <w:r w:rsidR="00FF6460" w:rsidRPr="00A45178">
              <w:rPr>
                <w:color w:val="000000"/>
                <w:sz w:val="28"/>
                <w:szCs w:val="28"/>
              </w:rPr>
              <w:t>,4317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1379,15957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по обеспечению общественного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правопорядка 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безо</w:t>
            </w:r>
            <w:r w:rsidR="0067581E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пасности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жизнедеятельности на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557,36037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Предупр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ждение и пресечение преступлений с участием несовершеннолетних и в отношении их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557,36037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169</w:t>
            </w:r>
            <w:r w:rsidR="00FF6460" w:rsidRPr="00A45178">
              <w:rPr>
                <w:color w:val="000000"/>
                <w:sz w:val="28"/>
                <w:szCs w:val="28"/>
              </w:rPr>
              <w:t>,7448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149,61557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821</w:t>
            </w:r>
            <w:r w:rsidR="00FF6460" w:rsidRPr="00A45178">
              <w:rPr>
                <w:color w:val="000000"/>
                <w:sz w:val="28"/>
                <w:szCs w:val="28"/>
              </w:rPr>
              <w:t>,7992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тика незаконного потребления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763</w:t>
            </w:r>
            <w:r w:rsidR="00FF6460" w:rsidRPr="00A45178">
              <w:rPr>
                <w:color w:val="000000"/>
                <w:sz w:val="28"/>
                <w:szCs w:val="28"/>
              </w:rPr>
              <w:t>,7992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498</w:t>
            </w:r>
            <w:r w:rsidR="00FF6460" w:rsidRPr="00A45178">
              <w:rPr>
                <w:color w:val="000000"/>
                <w:sz w:val="28"/>
                <w:szCs w:val="28"/>
              </w:rPr>
              <w:t>,7992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вершенствованию системы лечения, социальной адаптации и реабилит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наркопотребителей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государственной, в том числе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87 0 05 44110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18303</w:t>
            </w:r>
            <w:r w:rsidR="00FF6460" w:rsidRPr="00A45178">
              <w:rPr>
                <w:color w:val="000000"/>
                <w:sz w:val="28"/>
                <w:szCs w:val="28"/>
              </w:rPr>
              <w:t>,194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779624,84085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721637,10444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6938</w:t>
            </w:r>
            <w:r w:rsidR="00FF6460" w:rsidRPr="00A45178">
              <w:rPr>
                <w:color w:val="000000"/>
                <w:sz w:val="28"/>
                <w:szCs w:val="28"/>
              </w:rPr>
              <w:t>,831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2611</w:t>
            </w:r>
            <w:r w:rsidR="00FF6460" w:rsidRPr="00A45178">
              <w:rPr>
                <w:color w:val="000000"/>
                <w:sz w:val="28"/>
                <w:szCs w:val="28"/>
              </w:rPr>
              <w:t>,66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2611</w:t>
            </w:r>
            <w:r w:rsidR="00FF6460" w:rsidRPr="00A45178">
              <w:rPr>
                <w:color w:val="000000"/>
                <w:sz w:val="28"/>
                <w:szCs w:val="28"/>
              </w:rPr>
              <w:t>,66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ний и государственных библиотек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родов Москвы и Санкт-Петербурга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Подключение общедоступных би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лиотек Российской Федерации к сети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Интернет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развитие системы би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лиотечного дела с учётом задачи расширения информационных 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логий и оцифровки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муниц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пальных учреждений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поддержка лучших работников муниципальных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культуры, находящихся на территориях сельских поселений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культурное развитие народов России (2014-2020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520</w:t>
            </w:r>
            <w:r w:rsidR="00FF6460" w:rsidRPr="00A45178">
              <w:rPr>
                <w:color w:val="000000"/>
                <w:sz w:val="28"/>
                <w:szCs w:val="28"/>
              </w:rPr>
              <w:t>,271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520</w:t>
            </w:r>
            <w:r w:rsidR="00FF6460" w:rsidRPr="00A45178">
              <w:rPr>
                <w:color w:val="000000"/>
                <w:sz w:val="28"/>
                <w:szCs w:val="28"/>
              </w:rPr>
              <w:t>,271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данское общество и государственная национальная политика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Этнокул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турное развитие народов, прожива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81 2 08 00000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тика незаконного потребления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705942,85344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материально-технической базы областных государственных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в сфере культуры и иску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124639,42309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11432,49776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11177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реализацию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про-граммы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659,92533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659,92533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материально-технической базы муниципальных учреждений в сфере культуры и искусства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24881,14524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на реконструкцию и пров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дение ремонтно-реставрационных 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 зданий муниципальных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культуры, муниципальных арх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вов и образовательных организаций в сфере культуры и искусства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19696,94524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19696,94524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строительство, приобр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тение (выкуп) зданий в целях разм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щения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парков (парк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вых зон) в муниципальных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ниях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2391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87 0 02 70850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2391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Культура России (2012-2018 годы)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02 R0140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685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приоритетных направлений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культурной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19128</w:t>
            </w:r>
            <w:r w:rsidR="00FF6460" w:rsidRPr="00A45178">
              <w:rPr>
                <w:color w:val="000000"/>
                <w:sz w:val="28"/>
                <w:szCs w:val="28"/>
              </w:rPr>
              <w:t>,005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18628</w:t>
            </w:r>
            <w:r w:rsidR="00FF6460" w:rsidRPr="00A45178">
              <w:rPr>
                <w:color w:val="000000"/>
                <w:sz w:val="28"/>
                <w:szCs w:val="28"/>
              </w:rPr>
              <w:t>,005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Фонду поддержки изобр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зительного искусства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Пластовская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осень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в целях финансового 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чения (возмещения) затрат,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ных с присуждением и выплатой Международных премий в области изобразительного искусства имени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А.А.Пластова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87 0 03 44130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Сохранение и государственная охрана объектов культурного наследия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3826,68446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3826,68446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533467,59565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533467,59565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73776</w:t>
            </w:r>
            <w:r w:rsidR="00FF6460" w:rsidRPr="00A45178">
              <w:rPr>
                <w:color w:val="000000"/>
                <w:sz w:val="28"/>
                <w:szCs w:val="28"/>
              </w:rPr>
              <w:t>,013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73776</w:t>
            </w:r>
            <w:r w:rsidR="00FF6460" w:rsidRPr="00A45178">
              <w:rPr>
                <w:color w:val="000000"/>
                <w:sz w:val="28"/>
                <w:szCs w:val="28"/>
              </w:rPr>
              <w:t>,013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133792,44901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133792,44901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и других организаций исполн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тельских искусств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221518,72817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221518,72817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бюджетного учреждения культуры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наро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ной культуры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104200,10547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104200,10547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Субсидии национально-культурным автономиям в целях софинансиров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 затрат, связанных с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стью национально-культурных авт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номий по поддержке культуры, ист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рических и культурных традиций граждан различных национальностей, проживающих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5133</w:t>
            </w:r>
            <w:r w:rsidR="00FF6460" w:rsidRPr="00A45178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риторий на 2014-2017 годы и на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развитие сети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культурно-досугового типа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19016,58435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Комплексные меры противодействия злоупотреблению наркотиками и их незаконному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Профила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тика незаконного потребления нарк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тических средств и психотропных веществ, наркомании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18952,58435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материально-технической базы областных государственных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ждений в сфере культуры и иску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про-граммы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183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автономного учреждения культуры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Ульяновс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Кинофонд</w:t>
            </w:r>
            <w:proofErr w:type="spellEnd"/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87 1 01 44100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18769,58435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38971,15206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1028,41258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ствии с пунктом 1 статьи 9</w:t>
            </w:r>
            <w:r w:rsidRPr="00A45178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A45178">
              <w:rPr>
                <w:color w:val="000000"/>
                <w:sz w:val="28"/>
                <w:szCs w:val="28"/>
              </w:rPr>
              <w:t xml:space="preserve">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рального закона от 25 июня 2002 года № 73-ФЗ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 в отношении объектов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турного наследия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1028,41258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11 0 00 59500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928,91258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11 0 00 59500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99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37942,73948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приоритетных направлений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культурной политики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7988</w:t>
            </w:r>
            <w:r w:rsidR="00FF6460" w:rsidRPr="00A45178">
              <w:rPr>
                <w:color w:val="000000"/>
                <w:sz w:val="28"/>
                <w:szCs w:val="28"/>
              </w:rPr>
              <w:t>,026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7988</w:t>
            </w:r>
            <w:r w:rsidR="00FF6460" w:rsidRPr="00A45178">
              <w:rPr>
                <w:color w:val="000000"/>
                <w:sz w:val="28"/>
                <w:szCs w:val="28"/>
              </w:rPr>
              <w:t>,026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29954,71348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29954,71348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21174,72166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20764,96414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382,61163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27,14589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 по обеспечению 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8779,99182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7241,58243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1503,39748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87 1 01 80130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35,01191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8451327,12002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1516424,64706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1516424,64706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1995,37192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1995,37192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1995,37192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458108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закупок 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тивирусных препаратов для проф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лактики и лечения лиц, инфицир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ванных вирусами иммунодефицита человека и гепатитов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303810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78 0 03 50720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303810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закупок 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тибактериальных и противотуберк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лёзных лекарственных препаратов (второго ряда), применяемых при 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чении больных туберкулёзом с мн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жественной лекарственной устойч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востью возбудителя, и диагностич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>я выявления, опред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 чувствительности микобакт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рии туберкулёза и мониторинга леч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больных туберкулёзом с множ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 лекарственной устойчив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стью возбудителя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33634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78 0 03 51740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33634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отдельных мероприятий государственной программы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23042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23042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расходов, возн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кающих при оказании гражданам Российской Федерации высокотехн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логичной медицинской помощи, не включённой в базовую программу обязательного медицинского страх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6449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78 0 03 54020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6449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Укрепление материально-технической базы государственных учреждений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46434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46434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3C5377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отдельных мер</w:t>
            </w:r>
            <w:r w:rsidR="00D07CBC" w:rsidRPr="00A45178">
              <w:rPr>
                <w:color w:val="000000"/>
                <w:sz w:val="28"/>
                <w:szCs w:val="28"/>
              </w:rPr>
              <w:t>о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приятий государственной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D07CBC" w:rsidRPr="00A45178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6119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R3820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6119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Оказание гражданам Российской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дерации высокотехнологичной мед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цинской помощи, не включённой в базовую программу обязательного медицинского страхования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R4020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38618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оказания медицинской помощи детям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9937,90378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3937,90378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ти перинатальных центров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236076,46499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перинатального центра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98593,25257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78 0 14 21130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98593,25257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программ модернизации здравоохранения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в части укрепления материально-технической базы мед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цинских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137483,21242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78 0 14 58230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137483,21242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810306,20637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810306,20637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810306,20637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266898,35638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195671,29326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343860</w:t>
            </w:r>
            <w:r w:rsidR="00FF6460" w:rsidRPr="00A45178">
              <w:rPr>
                <w:color w:val="000000"/>
                <w:sz w:val="28"/>
                <w:szCs w:val="28"/>
              </w:rPr>
              <w:t>,0814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3876,47533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1106704,65199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43386,17532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Президента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13926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13926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Средства резервного фонда През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дента Российской Федерации на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питальный ремонт зданий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14997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11 0 00 56120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14997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12868</w:t>
            </w:r>
            <w:r w:rsidR="00FF6460" w:rsidRPr="00A45178">
              <w:rPr>
                <w:color w:val="000000"/>
                <w:sz w:val="28"/>
                <w:szCs w:val="28"/>
              </w:rPr>
              <w:t>,1056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12868</w:t>
            </w:r>
            <w:r w:rsidR="00FF6460" w:rsidRPr="00A45178">
              <w:rPr>
                <w:color w:val="000000"/>
                <w:sz w:val="28"/>
                <w:szCs w:val="28"/>
              </w:rPr>
              <w:t>,1056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1594,06972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1594,06972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1038357</w:t>
            </w:r>
            <w:r w:rsidR="00FF6460" w:rsidRPr="00A45178">
              <w:rPr>
                <w:color w:val="000000"/>
                <w:sz w:val="28"/>
                <w:szCs w:val="28"/>
              </w:rPr>
              <w:t>,5653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медицинской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филактики заболеваний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11007</w:t>
            </w:r>
            <w:r w:rsidR="00FF6460" w:rsidRPr="00A45178">
              <w:rPr>
                <w:color w:val="000000"/>
                <w:sz w:val="28"/>
                <w:szCs w:val="28"/>
              </w:rPr>
              <w:t>,6373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диспансеризации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дарственных гражданских служащих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78 0 01 21010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3492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3492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иммунизации лиц призывного возраста в рамках кале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даря профилактических прививок по эпидемическим показаниям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4779</w:t>
            </w:r>
            <w:r w:rsidR="00FF6460" w:rsidRPr="00A45178">
              <w:rPr>
                <w:color w:val="000000"/>
                <w:sz w:val="28"/>
                <w:szCs w:val="28"/>
              </w:rPr>
              <w:t>,2373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78 0 01 21150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4779</w:t>
            </w:r>
            <w:r w:rsidR="00FF6460" w:rsidRPr="00A45178">
              <w:rPr>
                <w:color w:val="000000"/>
                <w:sz w:val="28"/>
                <w:szCs w:val="28"/>
              </w:rPr>
              <w:t>,2373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проф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лактике ВИЧ-инфекции и гепатитов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B и C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78 0 01 51790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2736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r w:rsidR="003C5377" w:rsidRPr="00A45178">
              <w:rPr>
                <w:color w:val="000000"/>
                <w:sz w:val="28"/>
                <w:szCs w:val="28"/>
              </w:rPr>
              <w:t>развития системы</w:t>
            </w:r>
            <w:r w:rsidRPr="00A45178">
              <w:rPr>
                <w:color w:val="000000"/>
                <w:sz w:val="28"/>
                <w:szCs w:val="28"/>
              </w:rPr>
              <w:t xml:space="preserve"> оказания перви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106629,26192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капитальных влож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в целях приобретения объекта недвижимого имущества для разм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щения филиала государственного учреждения здравоохранения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ская городская клиническая больница города Ульяновска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78 0 02 21180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="00072F3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базы государственных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85629,26192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6556</w:t>
            </w:r>
            <w:r w:rsidR="00FF6460" w:rsidRPr="00A45178">
              <w:rPr>
                <w:color w:val="000000"/>
                <w:sz w:val="28"/>
                <w:szCs w:val="28"/>
              </w:rPr>
              <w:t>,379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130,98141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78941,90151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4584,91032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="00072F3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базы государственных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4584,91032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4584,91032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Соверше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ствование службы охраны здоровья женщин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</w:t>
            </w:r>
            <w:r w:rsidR="00FF6460" w:rsidRPr="00A45178">
              <w:rPr>
                <w:color w:val="000000"/>
                <w:sz w:val="28"/>
                <w:szCs w:val="28"/>
              </w:rPr>
              <w:t>,2451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 здания для размещ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Центра охраны здоровья женщин и ввод его в эксплуатацию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</w:t>
            </w:r>
            <w:r w:rsidR="00FF6460" w:rsidRPr="00A45178">
              <w:rPr>
                <w:color w:val="000000"/>
                <w:sz w:val="28"/>
                <w:szCs w:val="28"/>
              </w:rPr>
              <w:t>,2451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78 0 05 21060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</w:t>
            </w:r>
            <w:r w:rsidR="00FF6460" w:rsidRPr="00A45178">
              <w:rPr>
                <w:color w:val="000000"/>
                <w:sz w:val="28"/>
                <w:szCs w:val="28"/>
              </w:rPr>
              <w:t>,2451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лекарственного обеспечения жителей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652881,27727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Совершенствование системы лека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ственного обеспечения отдельных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тегорий граждан, в том числе страд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ющих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жизнеугрожающими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и хрон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ческими прогрессирующими редкими (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орфанными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) заболеваниями, прив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дящими к сокращению продолж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тельности жизни граждан или их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валидности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314045,91631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310792,07499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3253,84132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116051,15975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116051,15975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отдельным категориям граждан социальной услуги по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печению лекарственными препарат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ми для медицинского применения по рецептам на лекарственные препар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ты, медицинскими изделиями по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цептам на медицинские изделия, 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также специализированными проду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тами лечебного питания для детей-инвалидов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222784,20121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78 0 09 54600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222784,20121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252999,23339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252999,23339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252999,23339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66137,89721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14621,24647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171014,00971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1226</w:t>
            </w:r>
            <w:r w:rsidR="00FF6460" w:rsidRPr="00A45178">
              <w:rPr>
                <w:color w:val="000000"/>
                <w:sz w:val="28"/>
                <w:szCs w:val="28"/>
              </w:rPr>
              <w:t>,08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24960,91137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24960,91137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24960,91137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риторий на 2014</w:t>
            </w:r>
            <w:r w:rsidR="00EC339F" w:rsidRPr="00A45178">
              <w:rPr>
                <w:color w:val="000000"/>
                <w:sz w:val="28"/>
                <w:szCs w:val="28"/>
              </w:rPr>
              <w:t>-20</w:t>
            </w:r>
            <w:r w:rsidRPr="00A45178">
              <w:rPr>
                <w:color w:val="000000"/>
                <w:sz w:val="28"/>
                <w:szCs w:val="28"/>
              </w:rPr>
              <w:t>17 годы и на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24050,91137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24050,91137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24050,91137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Медицинская помощь в дневных ст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ционарах всех типов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57609,20181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23680,45756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5666,60718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28242,82898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19,30809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41715,78072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121837</w:t>
            </w:r>
            <w:r w:rsidR="00FF6460" w:rsidRPr="00A45178">
              <w:rPr>
                <w:color w:val="000000"/>
                <w:sz w:val="28"/>
                <w:szCs w:val="28"/>
              </w:rPr>
              <w:t>,768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102351</w:t>
            </w:r>
            <w:r w:rsidR="00FF6460" w:rsidRPr="00A45178">
              <w:rPr>
                <w:color w:val="000000"/>
                <w:sz w:val="28"/>
                <w:szCs w:val="28"/>
              </w:rPr>
              <w:t>,524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Санитарно-эпидемиологическое 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гополучие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6540</w:t>
            </w:r>
            <w:r w:rsidR="00FF6460" w:rsidRPr="00A45178">
              <w:rPr>
                <w:color w:val="000000"/>
                <w:sz w:val="28"/>
                <w:szCs w:val="28"/>
              </w:rPr>
              <w:t>,7487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5094,25326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1313,33884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133</w:t>
            </w:r>
            <w:r w:rsidR="00FF6460" w:rsidRPr="00A45178">
              <w:rPr>
                <w:color w:val="000000"/>
                <w:sz w:val="28"/>
                <w:szCs w:val="28"/>
              </w:rPr>
              <w:t>,1566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здрав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5498142,79774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857,54769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Пени, штрафы за неуплату страховых взносов на обязательное медицинское страхование неработающего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в установленный срок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102,85685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102,85685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расходов, связанных с оказанием медицинскими организ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циями, подведомственными органам исполнительной власти субъектов Российской Федерации, органам местного самоуправления, в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2014-2016 годах гражданам Украины и лицам без гражданства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ской помощи, а также затрат по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ведению указанным лицам профила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тических прививок, включённых в календарь профилактических прив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вок по эпидемическим показаниям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754,69084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754,69084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5492453,47497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оказания специализированной медицинской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6265,26213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жителям города Димитро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града, Мелекесского и Новом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лыклинского районов специализир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ванной медицинской помощи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6265,26213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78 0 03 21030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6265,26213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оказания скорой медицинской помощи и медицинской эвакуации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41549,99989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="00072F3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базы государственных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41549,99989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78 0 04 80220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41549,99989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лекарственного обеспечения жителей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57409,11528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лекарственных преп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ратов для лечения больных вирусным гепатитом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С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2492</w:t>
            </w:r>
            <w:r w:rsidR="00FF6460" w:rsidRPr="00A45178">
              <w:rPr>
                <w:color w:val="000000"/>
                <w:sz w:val="28"/>
                <w:szCs w:val="28"/>
              </w:rPr>
              <w:t>,9495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78 0 09 21090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2492</w:t>
            </w:r>
            <w:r w:rsidR="00FF6460" w:rsidRPr="00A45178">
              <w:rPr>
                <w:color w:val="000000"/>
                <w:sz w:val="28"/>
                <w:szCs w:val="28"/>
              </w:rPr>
              <w:t>,9495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организационных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 по обеспечению лиц 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карственными препаратами, предн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значенными для лечения больных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злокачественными новообразовани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ми лимфоидной, кроветворной и ро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 xml:space="preserve">ственных им тканей, гемофилией,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ковисцидозом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>, гипофизарным нани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мом, болезнью Гоше, рассеянным склерозом, а также после транспла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тации органов и (или) тканей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78 0 09 51330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нием беременных женщин, кормящих матерей, а также детей в возрасте до трёх лет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50217,86578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78 0 09 80040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50217,86578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Реализация государственных функций в сфере здравоохранения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5042398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 обязательного медицинского страхования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152940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152940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Страховые взносы на обязательное медицинское страхование неработ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ющего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4889457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78 0 11 73030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4889457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ежегодной областной пр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мии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Призвание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343168,37767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343168,37767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учреждений здравоохран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341117</w:t>
            </w:r>
            <w:r w:rsidR="00FF6460" w:rsidRPr="00A45178">
              <w:rPr>
                <w:color w:val="000000"/>
                <w:sz w:val="28"/>
                <w:szCs w:val="28"/>
              </w:rPr>
              <w:t>,001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182303,51943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30206,02432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125668,75275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2938</w:t>
            </w:r>
            <w:r w:rsidR="00FF6460" w:rsidRPr="00A45178">
              <w:rPr>
                <w:color w:val="000000"/>
                <w:sz w:val="28"/>
                <w:szCs w:val="28"/>
              </w:rPr>
              <w:t>,7045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ствии с частью 1 статьи 15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ного закона от 21 ноября 2011 года </w:t>
            </w:r>
            <w:r w:rsidR="00D73158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323-ФЗ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основах охраны зд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ровья граждан 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полномочий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рации в сфере охраны здоровья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2051,37667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78 1 01 59800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2051,37667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Комплексные меры противодействия злоупотреблению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наркотиками и их незаконному об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Меры по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вершенствованию системы лечения, социальной адаптации и реабилит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 наркопотребителей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4831,77508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11137943,43003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147548,26902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2200,82282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145347</w:t>
            </w:r>
            <w:r w:rsidR="00FF6460" w:rsidRPr="00A45178">
              <w:rPr>
                <w:color w:val="000000"/>
                <w:sz w:val="28"/>
                <w:szCs w:val="28"/>
              </w:rPr>
              <w:t>,4462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952874,35113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952874,35113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120048</w:t>
            </w:r>
            <w:r w:rsidR="00FF6460" w:rsidRPr="00A45178">
              <w:rPr>
                <w:color w:val="000000"/>
                <w:sz w:val="28"/>
                <w:szCs w:val="28"/>
              </w:rPr>
              <w:t>,6102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услуг в области социального обсл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живания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3177,86494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юридическим лицам, не я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ляющимся государственными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ципальными) учреждениями, индив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дуальным предпринимателям, оказ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вающим услуги в области социальн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3177,86494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192,59344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80 1 02 12340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2985</w:t>
            </w:r>
            <w:r w:rsidR="00FF6460" w:rsidRPr="00A45178">
              <w:rPr>
                <w:color w:val="000000"/>
                <w:sz w:val="28"/>
                <w:szCs w:val="28"/>
              </w:rPr>
              <w:t>,2715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Адресная целевая поддержка в области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защиты населения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116870,74526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социальных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 субъектов Российской Федер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ции, связанных с укреплением 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риально-технической базы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социального обслуживания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ления, оказанием адресной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помощи неработающим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нерам, обучением компьютерной грамотности неработающих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71591,69426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1603,19426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80 1 03 52090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69988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Финансовое обеспечение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тий, связанных с укреплением мат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риально-технической базы учрежд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социального обслуживания нас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ления, оказанием адресной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помощи неработающим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нерам, обучением компьютерной грамотности неработающих пенси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неров в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45279</w:t>
            </w:r>
            <w:r w:rsidR="00FF6460" w:rsidRPr="00A45178">
              <w:rPr>
                <w:color w:val="000000"/>
                <w:sz w:val="28"/>
                <w:szCs w:val="28"/>
              </w:rPr>
              <w:t>,051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1679</w:t>
            </w:r>
            <w:r w:rsidR="00FF6460" w:rsidRPr="00A45178">
              <w:rPr>
                <w:color w:val="000000"/>
                <w:sz w:val="28"/>
                <w:szCs w:val="28"/>
              </w:rPr>
              <w:t>,051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03 R2090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43600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недеятельности инвалидов и других маломобильных групп населения в областных государственных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Дос</w:t>
            </w:r>
            <w:r w:rsidR="00D73158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1098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828226,94093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828226,94093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Учреждения, подведомственные 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гану исполнительной власти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уполномоченному в сфере социального обслуживания,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циальной защиты и занятости насел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828226,94093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232373,31125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73435,92687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516780,45032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80 6 01 17010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4947,25249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8256978,59857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604806</w:t>
            </w:r>
            <w:r w:rsidR="00FF6460" w:rsidRPr="00A45178">
              <w:rPr>
                <w:color w:val="000000"/>
                <w:sz w:val="28"/>
                <w:szCs w:val="28"/>
              </w:rPr>
              <w:t>,082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инвалидов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техническ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ми средствами реабилитации, вкл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чая изготовление и ремонт протезно-ортопедических изделий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376446,79378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12534</w:t>
            </w:r>
            <w:r w:rsidR="00FF6460" w:rsidRPr="00A45178">
              <w:rPr>
                <w:color w:val="000000"/>
                <w:sz w:val="28"/>
                <w:szCs w:val="28"/>
              </w:rPr>
              <w:t>,277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1899,35982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361938,56143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74,59553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по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печению жильём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граждан, установленных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ральным законом от 12 января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1995 года 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,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в соответствии с Указом Президента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Российской Федерации от 7 мая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2008 года № 714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жильём ветеранов Великой Отеч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 войны 1941</w:t>
            </w:r>
            <w:r w:rsidR="00EC339F" w:rsidRPr="00A45178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1945 годов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177867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177867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государственной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помощи отдельным категориям граждан в части оплаты санаторно-курортного лечения, а также проезда на междугородном транспорте к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сту лечения и обратно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46941,50018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46931,70018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Социальная поддержка Героев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алистического Труда, Героев Труда Российской Федерации и полных 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валеров ордена Трудовой Славы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249,24322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249,24322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жильём граждан, ув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ленных с военной службы (службы), и приравненных к ним лиц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11 0 00 54850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3029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адресной финансовой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мощи гражданам Украины, имеющим статус беженца или получившим вр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менное убежище на территории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 и проживающим в жилых помещениях граждан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11 0 00 58225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мая 2012 года № 49-ЗО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дельных категорий молодых специ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139,54482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139,54482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51282,85054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51282,85054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стипендий студентам,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тернам и ординаторам, обучающимся по договорам о целевом обучении в образовательных организациях вы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шего образования по специальностям высшего образования укрупнённой группы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Здравоохранение и мед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цинские науки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2080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поддержки отдельных категорий специалистов,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тах, рабочих посёлках и посёлках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родского типа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12302,60953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</w:t>
            </w:r>
            <w:r w:rsidR="00FF6460" w:rsidRPr="00A45178">
              <w:rPr>
                <w:color w:val="000000"/>
                <w:sz w:val="28"/>
                <w:szCs w:val="28"/>
              </w:rPr>
              <w:t>,441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12279,16853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мая 2012 года № 49-ЗО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дельных категорий молодых специ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36900,24101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1176,54184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35723,69917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32995,80866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 детей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осуществлением единовреме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денежных выплат педагогич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ским работникам муниципальных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разовательных организаций,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зующих образовательную программу дошкольного образования, имеющим статус молодых специалистов (за 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ключением педагогических работн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ков, работающих и проживающих в сельских населённых пунктах, раб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чих посёлках (посёлках городского типа) Ульяновской области)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3236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образования детей и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мероприятий молодёжной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23297,31926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23297,31926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реализацией Закона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от 2 мая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отдельных категорий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21735</w:t>
            </w:r>
            <w:r w:rsidR="00FF6460" w:rsidRPr="00A45178">
              <w:rPr>
                <w:color w:val="000000"/>
                <w:sz w:val="28"/>
                <w:szCs w:val="28"/>
              </w:rPr>
              <w:t>,874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21735</w:t>
            </w:r>
            <w:r w:rsidR="00FF6460" w:rsidRPr="00A45178">
              <w:rPr>
                <w:color w:val="000000"/>
                <w:sz w:val="28"/>
                <w:szCs w:val="28"/>
              </w:rPr>
              <w:t>,874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ласти от 2 мая 2012 года № 49-ЗО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дельных категорий молодых специ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1561,44526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419,64049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1141,80477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сферы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6462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Организация и обеспечение отдыха и оздоровл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6462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Организация оздоровления работн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ков бюджетной сферы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79 6 01 18110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3829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организацию оздоровл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ния работников бюджетной сферы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2633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79 6 01 70950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2633</w:t>
            </w:r>
            <w:r w:rsidR="00FF6460" w:rsidRPr="00A45178">
              <w:rPr>
                <w:color w:val="000000"/>
                <w:sz w:val="28"/>
                <w:szCs w:val="28"/>
              </w:rPr>
              <w:t>,3894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7445339,46682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мер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граждан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5513792,31115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5513792,31115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гражданам субсидий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на оплату жилого помещения и ко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мунальных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407303,96012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6196,00667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401107,95345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отдельным категориям граждан расходов по оплате жилых помещений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103083</w:t>
            </w:r>
            <w:r w:rsidR="00FF6460" w:rsidRPr="00A45178">
              <w:rPr>
                <w:color w:val="000000"/>
                <w:sz w:val="28"/>
                <w:szCs w:val="28"/>
              </w:rPr>
              <w:t>,3071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1602,48473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101480,82237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31 августа 2013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159-ЗО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адресной материал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121716,64319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1878,96719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119837</w:t>
            </w:r>
            <w:r w:rsidR="00FF6460" w:rsidRPr="00A45178">
              <w:rPr>
                <w:color w:val="000000"/>
                <w:sz w:val="28"/>
                <w:szCs w:val="28"/>
              </w:rPr>
              <w:t>,676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31 августа 2013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160-ЗО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нии отдельных вопросов, связанных с оказанием государственной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помощи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14305,52119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1137,27204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13168,24915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31589,80134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31589,80134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1671690,78909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80 1 01 12060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34206,03819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1637484</w:t>
            </w:r>
            <w:r w:rsidR="00FF6460" w:rsidRPr="00A45178">
              <w:rPr>
                <w:color w:val="000000"/>
                <w:sz w:val="28"/>
                <w:szCs w:val="28"/>
              </w:rPr>
              <w:t>,7509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тружеников 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2780</w:t>
            </w:r>
            <w:r w:rsidR="00FF6460" w:rsidRPr="00A45178">
              <w:rPr>
                <w:color w:val="000000"/>
                <w:sz w:val="28"/>
                <w:szCs w:val="28"/>
              </w:rPr>
              <w:t>,4945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59,88119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2720,61331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реабилитир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ванных лиц и лиц, признанных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страдавшими от политических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30569,81981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666,43372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29903,38609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9 января 2008 года № 10-ЗО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О звании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Ветеран труда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1545162,74287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32041,93392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1513120,80895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социального пособия на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гребение и возмещение расходов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9807</w:t>
            </w:r>
            <w:r w:rsidR="00FF6460" w:rsidRPr="00A45178">
              <w:rPr>
                <w:color w:val="000000"/>
                <w:sz w:val="28"/>
                <w:szCs w:val="28"/>
              </w:rPr>
              <w:t>,0233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223,30219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9583,72111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педагогическим работникам, работающим и (или) проживающим в сельских населённых пунктах, раб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чих посёлках (посёлках городского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типа)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335592</w:t>
            </w:r>
            <w:r w:rsidR="00FF6460" w:rsidRPr="00A45178">
              <w:rPr>
                <w:color w:val="000000"/>
                <w:sz w:val="28"/>
                <w:szCs w:val="28"/>
              </w:rPr>
              <w:t>,5505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6285,42272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329307,12778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 незащищённой категории лиц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18012,81549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289,01749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17723</w:t>
            </w:r>
            <w:r w:rsidR="00FF6460" w:rsidRPr="00A45178">
              <w:rPr>
                <w:color w:val="000000"/>
                <w:sz w:val="28"/>
                <w:szCs w:val="28"/>
              </w:rPr>
              <w:t>,798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воохранительных органов и членам их семей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</w:t>
            </w:r>
            <w:r w:rsidR="00FF6460" w:rsidRPr="00A45178">
              <w:rPr>
                <w:color w:val="000000"/>
                <w:sz w:val="28"/>
                <w:szCs w:val="28"/>
              </w:rPr>
              <w:t>,365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</w:t>
            </w:r>
            <w:r w:rsidR="00FF6460" w:rsidRPr="00A45178">
              <w:rPr>
                <w:color w:val="000000"/>
                <w:sz w:val="28"/>
                <w:szCs w:val="28"/>
              </w:rPr>
              <w:t>,365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4 ноября 2003 года № 056-ЗО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инвалидов боевых действий, проживающих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620,80172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11,71656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609,08516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19 декабря 2007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225-ЗО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родителей и супругов военнослуж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щих, сотрудников органов внутре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них дел, Федеральной службы безо</w:t>
            </w:r>
            <w:r w:rsidR="0068102E" w:rsidRPr="00A4517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пасности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Федерации, прокуратуры Российской Федерации, органов уголовно-исполнительной системы Министерства юстиции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сийской Федерации, погибших при исполнении обязанностей военной службы, служебных обязанностей или умерших вследствие ранения, конт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зии, заболеваний, увечья, полученных при исполнении обязанностей вое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ной службы, служебных обязанн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2988,05773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57,63461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2930,42312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="00F66657" w:rsidRPr="00A45178">
              <w:rPr>
                <w:color w:val="000000"/>
                <w:sz w:val="28"/>
                <w:szCs w:val="28"/>
              </w:rPr>
              <w:t xml:space="preserve">ласти от 3 октября 2014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правовом регулиров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нии отдельных вопросов деятельн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народных дружин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10095,99476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153,19476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9942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2099</w:t>
            </w:r>
            <w:r w:rsidR="00FF6460" w:rsidRPr="00A45178">
              <w:rPr>
                <w:color w:val="000000"/>
                <w:sz w:val="28"/>
                <w:szCs w:val="28"/>
              </w:rPr>
              <w:t>,0947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</w:t>
            </w:r>
            <w:r w:rsidR="00FF6460" w:rsidRPr="00A45178">
              <w:rPr>
                <w:color w:val="000000"/>
                <w:sz w:val="28"/>
                <w:szCs w:val="28"/>
              </w:rPr>
              <w:t>,0947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2047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социально значимых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7152,70244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7152,70244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8 октября 2008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150-ЗО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материальном обесп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чении вдовы Сычёва В.А. и вдовы Доронина Н.П.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80 1 01 12210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равной доступности услуг общественного транспорта на территории Ульяновской области для отдельных категорий граждан, оказ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ние мер социальной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кот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рым относится к ведению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28377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28377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11450,14967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179,07763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11271,07204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9 ноября 2010 года № 177-ЗО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валидов и участников Великой От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чественной войны, ветеранов боевых действий, бывших несовершенноле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них узников концлагерей, гетто и других мест принудительного соде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жания, созданных фашистами и их союзниками в период второй мировой войны,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19979,48867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400,21567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19579</w:t>
            </w:r>
            <w:r w:rsidR="00FF6460" w:rsidRPr="00A45178">
              <w:rPr>
                <w:color w:val="000000"/>
                <w:sz w:val="28"/>
                <w:szCs w:val="28"/>
              </w:rPr>
              <w:t>,273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20 декабря 2010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226-ЗО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на территории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экономически обоснованных тарифов и нормативов потребления коммунальных услуг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6537</w:t>
            </w:r>
            <w:r w:rsidR="00FF6460" w:rsidRPr="00A45178">
              <w:rPr>
                <w:color w:val="000000"/>
                <w:sz w:val="28"/>
                <w:szCs w:val="28"/>
              </w:rPr>
              <w:t>,5569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96,78952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6440,76738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4 апреля 2011 года № 47-ЗО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жён гра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дан, уволенных с военной службы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4937,41606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84,35636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4853</w:t>
            </w:r>
            <w:r w:rsidR="00FF6460" w:rsidRPr="00A45178">
              <w:rPr>
                <w:color w:val="000000"/>
                <w:sz w:val="28"/>
                <w:szCs w:val="28"/>
              </w:rPr>
              <w:t>,0597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нежной компенсации на оплату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лищно-коммунальных услуг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36210,98395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36210,98395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30 ноября 2011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203-ЗО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граждан, родившихся в пер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од с 1 января 1932 года по 31 декабря 1945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57067,69082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1581,48039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55486,21043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премий инвалидам,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вающим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27 января 2012 года № 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ной поддержки работников против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пожарной службы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сти, профессиональных аварийно-спасательных служб и професси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нальных аварийно-спасательных формирований Ульяновской области и лиц из их числа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706,79381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11,31617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695,47764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6 октября 2011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сельских старостах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1788,23588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45,02762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1743,20826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24 февраля 2016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годах отдельным категориям собственников жилых помещений в многоквартирных домах, распол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женных на территории Ульяновской области, ежемесячной компенсации расходов на уплату взноса на кап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тальный ремонт общего имущества в таких многоквартирных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4960,91434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92,95339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4867,96095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1 июля 2016 года № 87-ЗО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в 2016 и 2017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дах детям-сиротам и детям, 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шимся без попечения родителей, а также отдельным категориям лиц из их числа, являющимся собственник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ми жилых помещений в многоква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тирных домах, расположенных на территории Ульяновской области, ежемесячной компенсации расходов на уплату взноса на капитальный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монт общего имущества в таких мн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гоквартирных домах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2,57213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0,00978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80 1 01 12360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2,56235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полномочий по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печению жильём отдельных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рий граждан, установленных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ральными законами от 12 января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1995 года № 5-ФЗ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ветеранах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защите инвалидов в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33496</w:t>
            </w:r>
            <w:r w:rsidR="00FF6460" w:rsidRPr="00A45178">
              <w:rPr>
                <w:color w:val="000000"/>
                <w:sz w:val="28"/>
                <w:szCs w:val="28"/>
              </w:rPr>
              <w:t>,74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33496</w:t>
            </w:r>
            <w:r w:rsidR="00FF6460" w:rsidRPr="00A45178">
              <w:rPr>
                <w:color w:val="000000"/>
                <w:sz w:val="28"/>
                <w:szCs w:val="28"/>
              </w:rPr>
              <w:t>,74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переданных 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мочий Российской Федерации по предоставлению отдельных мер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поддержки граждан, подвер</w:t>
            </w:r>
            <w:r w:rsidRPr="00A45178">
              <w:rPr>
                <w:color w:val="000000"/>
                <w:sz w:val="28"/>
                <w:szCs w:val="28"/>
              </w:rPr>
              <w:t>г</w:t>
            </w:r>
            <w:r w:rsidRPr="00A45178">
              <w:rPr>
                <w:color w:val="000000"/>
                <w:sz w:val="28"/>
                <w:szCs w:val="28"/>
              </w:rPr>
              <w:t>шихся воздействию радиации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31299,40251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310,04018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30989,36233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переданного полн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мочия Российской Федерации по осуществлению ежегодной денежной выплаты лицам, награждённым нагрудным знаком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Почётный донор России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99811</w:t>
            </w:r>
            <w:r w:rsidR="00FF6460" w:rsidRPr="00A45178">
              <w:rPr>
                <w:color w:val="000000"/>
                <w:sz w:val="28"/>
                <w:szCs w:val="28"/>
              </w:rPr>
              <w:t>,2052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1476,32255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98334,88265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государственного единовр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менного пособия и ежемесячной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нежной компенсации гражданам при возникновении поствакцинальных осложнений в соответствии с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ральным законом от 17 сентября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1998 года № 157-ФЗ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иммунопр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филактике инфекционных болезней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166</w:t>
            </w:r>
            <w:r w:rsidR="00FF6460" w:rsidRPr="00A45178">
              <w:rPr>
                <w:color w:val="000000"/>
                <w:sz w:val="28"/>
                <w:szCs w:val="28"/>
              </w:rPr>
              <w:t>,7284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2,46396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164,26444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828890,99876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11410,88287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817480,11589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инвалидам компенсаций страховых премий по договорам об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зательного страхования гражданской ответственности владельцев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портных сре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оответствии с Федеральным законом от 25 апреля 2002 года № 40-ФЗ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обязательном страховании гражданской отве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ственности владельцев транспортных средств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96,27462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1,45464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94,81998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поддержки отдельных категорий специалистов,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тах, рабочих посёлках и посёлках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родского типа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53,64954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1,44965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52,19989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1325,09726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19,63188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1305,46538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6 октября 2011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170-ЗО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ний пожарной охраны и добровол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пожарных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6361,71796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136,29796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6225</w:t>
            </w:r>
            <w:r w:rsidR="00FF6460" w:rsidRPr="00A45178">
              <w:rPr>
                <w:color w:val="000000"/>
                <w:sz w:val="28"/>
                <w:szCs w:val="28"/>
              </w:rPr>
              <w:t>,42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5 мая 2011 года № 73-ЗО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наградах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19421,70982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321,04463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80 1 01 80160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19100,66519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1700669,92978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1700669,92978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мер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многодетных семей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269172,00055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80 2 01 13010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4679,60598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264492,39457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225929,33258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1249,69394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224679,63864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6 мая 2006 года № 51-ЗО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социальной поддержке детей 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  <w:r w:rsidR="00794DFA">
              <w:rPr>
                <w:color w:val="000000"/>
                <w:sz w:val="28"/>
                <w:szCs w:val="28"/>
              </w:rPr>
              <w:t xml:space="preserve"> </w:t>
            </w:r>
            <w:r w:rsidR="00794DFA" w:rsidRPr="009A1834">
              <w:rPr>
                <w:color w:val="000000"/>
                <w:sz w:val="28"/>
                <w:szCs w:val="28"/>
              </w:rPr>
              <w:t>и органов Мин</w:t>
            </w:r>
            <w:r w:rsidR="00794DFA" w:rsidRPr="009A1834">
              <w:rPr>
                <w:color w:val="000000"/>
                <w:sz w:val="28"/>
                <w:szCs w:val="28"/>
              </w:rPr>
              <w:t>и</w:t>
            </w:r>
            <w:r w:rsidR="00794DFA" w:rsidRPr="009A1834">
              <w:rPr>
                <w:color w:val="000000"/>
                <w:sz w:val="28"/>
                <w:szCs w:val="28"/>
              </w:rPr>
              <w:t>стерства Российской Федерации по делам гражданской обороны, чрезв</w:t>
            </w:r>
            <w:r w:rsidR="00794DFA" w:rsidRPr="009A1834">
              <w:rPr>
                <w:color w:val="000000"/>
                <w:sz w:val="28"/>
                <w:szCs w:val="28"/>
              </w:rPr>
              <w:t>ы</w:t>
            </w:r>
            <w:r w:rsidR="00794DFA" w:rsidRPr="009A1834">
              <w:rPr>
                <w:color w:val="000000"/>
                <w:sz w:val="28"/>
                <w:szCs w:val="28"/>
              </w:rPr>
              <w:t>чайным ситуациям и ликвидации п</w:t>
            </w:r>
            <w:r w:rsidR="00794DFA" w:rsidRPr="009A1834">
              <w:rPr>
                <w:color w:val="000000"/>
                <w:sz w:val="28"/>
                <w:szCs w:val="28"/>
              </w:rPr>
              <w:t>о</w:t>
            </w:r>
            <w:r w:rsidR="00794DFA" w:rsidRPr="009A1834">
              <w:rPr>
                <w:color w:val="000000"/>
                <w:sz w:val="28"/>
                <w:szCs w:val="28"/>
              </w:rPr>
              <w:t>следствий стихийных бедствий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594,88591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9,10011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585</w:t>
            </w:r>
            <w:r w:rsidR="00FF6460" w:rsidRPr="00A45178">
              <w:rPr>
                <w:color w:val="000000"/>
                <w:sz w:val="28"/>
                <w:szCs w:val="28"/>
              </w:rPr>
              <w:t>,7858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5 февраля 2008 года № 24-ЗО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дополнительных мерах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поддержки семей, имеющих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12559</w:t>
            </w:r>
            <w:r w:rsidR="00FF6460" w:rsidRPr="00A45178">
              <w:rPr>
                <w:color w:val="000000"/>
                <w:sz w:val="28"/>
                <w:szCs w:val="28"/>
              </w:rPr>
              <w:t>,4943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12559</w:t>
            </w:r>
            <w:r w:rsidR="00FF6460" w:rsidRPr="00A45178">
              <w:rPr>
                <w:color w:val="000000"/>
                <w:sz w:val="28"/>
                <w:szCs w:val="28"/>
              </w:rPr>
              <w:t>,4943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ежегодной премии Губерн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тора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30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6 мая 2013 года № 68-ЗО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предоставлении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отдельным катег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риям инвалидов, имеющих детей,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полнительной меры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держки в сфере оплаты жилых пом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щений частного жилищного фонда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83710" w:rsidRDefault="00683710" w:rsidP="00683710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198,05537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2,76045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195,29492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потерь в доходах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 железнодорожного тран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порта, связанных с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предоставлением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2139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2139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бия на ребёнка военнослужащего, проходящего военную службу по призыву, в соответствии с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ным законом от 19 мая 1995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81-ФЗ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государственных пос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биях гражданам, имеющим детей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4797,60427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16,52338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4781,08089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по уходу за ребё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ком до достижения им возраста пол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тора лет гражданам, не подлежащим обязательному социальному страх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ванию на случай временной нетруд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способности и в связи с материнством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439497,59196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1175</w:t>
            </w:r>
            <w:r w:rsidR="00FF6460" w:rsidRPr="00A45178">
              <w:rPr>
                <w:color w:val="000000"/>
                <w:sz w:val="28"/>
                <w:szCs w:val="28"/>
              </w:rPr>
              <w:t>,5587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438322,03326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пособий при рождении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бёнка гражданам, не подлежащим обязательному социальному страх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ванию на случай временной нетруд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способности и в связи с материнством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45513,75652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794DFA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794DFA">
            <w:pPr>
              <w:spacing w:line="228" w:lineRule="auto"/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142,45948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80 2 01 53850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45371,29704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379401,00225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766,87806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378634,12419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ноября 2011 года № 181-ЗО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 обеспечении полноценным пит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нием беременных женщин, кормящих матерей, а также детей в возрасте до трёх лет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2724,82863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48</w:t>
            </w:r>
            <w:r w:rsidR="00FF6460" w:rsidRPr="00A45178">
              <w:rPr>
                <w:color w:val="000000"/>
                <w:sz w:val="28"/>
                <w:szCs w:val="28"/>
              </w:rPr>
              <w:t>,2391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80 2 01 80040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2676,58953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31 августа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113-ЗО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ежемесячной денежной выплате на ребёнка до достижения им возраста трёх лет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317892,17744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12020,28213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R0840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305871,89531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31426,43081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недеятельности инвалидов и других маломобильных групп населения в областных государственных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ждениях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31426,43081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уровня доступности приоритетных объектов социальной защиты населения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8582,16656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2999,82488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5582,34168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4362</w:t>
            </w:r>
            <w:r w:rsidR="00FF6460" w:rsidRPr="00A45178">
              <w:rPr>
                <w:color w:val="000000"/>
                <w:sz w:val="28"/>
                <w:szCs w:val="28"/>
              </w:rPr>
              <w:t>,255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1362</w:t>
            </w:r>
            <w:r w:rsidR="00FF6460" w:rsidRPr="00A45178">
              <w:rPr>
                <w:color w:val="000000"/>
                <w:sz w:val="28"/>
                <w:szCs w:val="28"/>
              </w:rPr>
              <w:t>,255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80 3 01 14040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072F3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18482,00925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6187,51695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12144</w:t>
            </w:r>
            <w:r w:rsidR="00FF6460" w:rsidRPr="00A45178">
              <w:rPr>
                <w:color w:val="000000"/>
                <w:sz w:val="28"/>
                <w:szCs w:val="28"/>
              </w:rPr>
              <w:t>,4923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занят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сти населения, улучшение условий и охраны труда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199450,79508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трудоустройству населения, улучш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условий, охраны труда и здоровья на рабочем месте, развитие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ного партнёрства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199450,79508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области социального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партнёрства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3063</w:t>
            </w:r>
            <w:r w:rsidR="00FF6460" w:rsidRPr="00A45178">
              <w:rPr>
                <w:color w:val="000000"/>
                <w:sz w:val="28"/>
                <w:szCs w:val="28"/>
              </w:rPr>
              <w:t>,3542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740</w:t>
            </w:r>
            <w:r w:rsidR="00FF6460" w:rsidRPr="00A45178">
              <w:rPr>
                <w:color w:val="000000"/>
                <w:sz w:val="28"/>
                <w:szCs w:val="28"/>
              </w:rPr>
              <w:t>,8542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172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Мероприятия по обеспечению улу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шения условий и охраны труда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121</w:t>
            </w:r>
            <w:r w:rsidR="00FF6460" w:rsidRPr="00A45178">
              <w:rPr>
                <w:color w:val="000000"/>
                <w:sz w:val="28"/>
                <w:szCs w:val="28"/>
              </w:rPr>
              <w:t>,771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</w:t>
            </w:r>
            <w:r w:rsidR="00FF6460" w:rsidRPr="00A45178">
              <w:rPr>
                <w:color w:val="000000"/>
                <w:sz w:val="28"/>
                <w:szCs w:val="28"/>
              </w:rPr>
              <w:t>,771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80 4 01 15060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Социальные выплаты безработным гражданам в соответствии с Законом Российской Федерации от 19 апреля 1991 года № 1032-I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занятости населения в Российской Федерации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196265,66988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334,48757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170151,60135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80 4 01 52900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25779,58096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культуры и сохранение объектов культурного наследия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2447,30055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Оказание государственной, в том числе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2447,30055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реализацией Закона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от 2 мая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отдельных категорий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1520,30055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1520,30055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поддержки отдельных категорий специалистов,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тах, рабочих посёлках и посёлках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родского типа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915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87 0 05 80050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915</w:t>
            </w:r>
            <w:r w:rsidR="00FF6460" w:rsidRPr="00A45178"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241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реализацией Закона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от 2 мая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держки отдельных категорий мол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89 0 01 71230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</w:t>
            </w:r>
            <w:r w:rsidR="00FF6460" w:rsidRPr="00A45178">
              <w:rPr>
                <w:color w:val="000000"/>
                <w:sz w:val="28"/>
                <w:szCs w:val="28"/>
              </w:rPr>
              <w:t>,09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территорий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сельского хозяйства и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вольствия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уровня комфортного проживания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 xml:space="preserve">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93 2 01 50180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58190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развитие сельских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риторий на 2014</w:t>
            </w:r>
            <w:r w:rsidR="00EC339F" w:rsidRPr="00A45178">
              <w:rPr>
                <w:color w:val="000000"/>
                <w:sz w:val="28"/>
                <w:szCs w:val="28"/>
              </w:rPr>
              <w:t>-20</w:t>
            </w:r>
            <w:r w:rsidRPr="00A45178">
              <w:rPr>
                <w:color w:val="000000"/>
                <w:sz w:val="28"/>
                <w:szCs w:val="28"/>
              </w:rPr>
              <w:t>17 годы и на 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риод до 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роприятий по улучшению жилищных условий граждан, проживающих в сельской местности, по федеральной целевой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 xml:space="preserve">витие сельских территорий на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м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роприятий по улучшению жилищных условий молодых семей и молодых специалистов, проживающих в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ской местности, по федеральной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левой программе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Устойчивое разв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тие сельских территорий на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2014-2017 годы и на период до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lastRenderedPageBreak/>
              <w:t>2020 года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93 2 01 R0182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42000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 2 01 R0182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ветеринарной службы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 в 2014-2020 годах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2014-2020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дах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1675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5 апреля 2006 года № 43-ЗО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государственной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поддержки отдельных категорий специалистов, работающих и прож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вающих в сельских населённых пун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тах, рабочих посёлках и посёлках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родского типа на территории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мая 2012 года № 49-ЗО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мерах социальной поддержки отдел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94 1 01 80050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1437410,60316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250705</w:t>
            </w:r>
            <w:r w:rsidR="00FF6460" w:rsidRPr="00A45178">
              <w:rPr>
                <w:color w:val="000000"/>
                <w:sz w:val="28"/>
                <w:szCs w:val="28"/>
              </w:rPr>
              <w:t>,06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 детей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дошкольного образования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выплатой родителям (законным представителям) детей, посещающих муниципальные и частные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тельные организации, реализующие образовательную программу 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школьного образования, компенсации части внесённой в соответствующие образовательные организации род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тельской платы за присмотр и уход за детьми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79 1 05 71220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231942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дополн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тельного образования детей и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зация мероприятий молодёжной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18762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тенциала талантливой молодёжи и специалистов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18615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Меры социальной поддержки, пред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ставляемые талантливым и одарё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ным обучающимся, педагогическим и научным работникам образовател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18615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79 4 03 18140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18615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2 ноября 2011 года № 180-ЗО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79 4 03 80020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79 4 03 80020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147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1011590,67318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Семья и дети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1011590,67318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Предоста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ление мер социальной поддержки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1011590,67318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ласти от 31 августа 2012 года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 xml:space="preserve">№ 112-ЗО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 единовременном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нежном пособии гражданам, усын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вившим (удочерившим) детей-сирот и детей, оставшихся без попечения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дителей,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выплата 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цам из числа детей-сирот и детей, оставшихся без попечения родителей, обучающимся в муниципальных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разовательных организациях, нах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дящихся на территории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1862,70739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1862,70739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Ремонт жилых помещений, прина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лежащих детям-сиротам и детям, оставшимся без попечения родителей, а также лицам из числа детей-сирот и детей, оставшихся без попечения 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дителей, на праве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2613</w:t>
            </w:r>
            <w:r w:rsidR="00FF6460" w:rsidRPr="00A45178">
              <w:rPr>
                <w:color w:val="000000"/>
                <w:sz w:val="28"/>
                <w:szCs w:val="28"/>
              </w:rPr>
              <w:t>,8484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2613</w:t>
            </w:r>
            <w:r w:rsidR="00FF6460" w:rsidRPr="00A45178">
              <w:rPr>
                <w:color w:val="000000"/>
                <w:sz w:val="28"/>
                <w:szCs w:val="28"/>
              </w:rPr>
              <w:t>,8484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 социальной поддер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ки в сфере гарантий права детей-сирот и детей, оставшихся без поп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чения родителей, а также лиц из чи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 xml:space="preserve">ла детей-сирот и детей, оставшихся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без попечения родителей, на образ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80 2 01 13060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452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тьего ребёнка или последующих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 до достижения ребёнком возраста трёх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332623,92139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332623,92139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8845</w:t>
            </w:r>
            <w:r w:rsidR="00FF6460" w:rsidRPr="00A45178">
              <w:rPr>
                <w:color w:val="000000"/>
                <w:sz w:val="28"/>
                <w:szCs w:val="28"/>
              </w:rPr>
              <w:t>,3362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80 2 01 52600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8845</w:t>
            </w:r>
            <w:r w:rsidR="00FF6460" w:rsidRPr="00A45178">
              <w:rPr>
                <w:color w:val="000000"/>
                <w:sz w:val="28"/>
                <w:szCs w:val="28"/>
              </w:rPr>
              <w:t>,3362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осуществлением ежемесячной денежной выплаты на обеспечение проезда детей-сирот и детей, оста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шихся без попечения родителей, а также лиц из числа детей-сирот 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тей, оставшихся без попечения род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телей, обучающихся в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образовательных организациях, на городском, пригородном, в сел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ской местности на внутрирайонном транспорте (кроме такси), а также проезда один раз в год к месту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тельства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14853</w:t>
            </w:r>
            <w:r w:rsidR="00FF6460" w:rsidRPr="00A45178">
              <w:rPr>
                <w:color w:val="000000"/>
                <w:sz w:val="28"/>
                <w:szCs w:val="28"/>
              </w:rPr>
              <w:t>,632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14853</w:t>
            </w:r>
            <w:r w:rsidR="00FF6460" w:rsidRPr="00A45178">
              <w:rPr>
                <w:color w:val="000000"/>
                <w:sz w:val="28"/>
                <w:szCs w:val="28"/>
              </w:rPr>
              <w:t>,632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осуществлением ежемесячной выплаты на содержание ребёнка в 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мье опекуна (попечителя) и приёмной семье, а также по осуществлению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вознаграждения, причитающ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гося приёмному родителю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630181</w:t>
            </w:r>
            <w:r w:rsidR="00FF6460" w:rsidRPr="00A45178">
              <w:rPr>
                <w:color w:val="000000"/>
                <w:sz w:val="28"/>
                <w:szCs w:val="28"/>
              </w:rPr>
              <w:t>,4478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630181</w:t>
            </w:r>
            <w:r w:rsidR="00FF6460" w:rsidRPr="00A45178">
              <w:rPr>
                <w:color w:val="000000"/>
                <w:sz w:val="28"/>
                <w:szCs w:val="28"/>
              </w:rPr>
              <w:t>,4478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ных с опекой и попечительством в отношении несовершеннолетних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17157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80 2 01 71060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17157</w:t>
            </w:r>
            <w:r w:rsidR="00FF6460" w:rsidRPr="00A45178">
              <w:rPr>
                <w:color w:val="000000"/>
                <w:sz w:val="28"/>
                <w:szCs w:val="28"/>
              </w:rPr>
              <w:t>,68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175114,86998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175114,86998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жилыми помещениями категорий граждан, установленных законод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175114,86998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Компенсация расходов за наём (по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наём) жилого помещения детям-сиротам, детям, оставшимся без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печения родителей, а также лицам из числа детей-сирот и детей, оставши</w:t>
            </w:r>
            <w:r w:rsidRPr="00A45178">
              <w:rPr>
                <w:color w:val="000000"/>
                <w:sz w:val="28"/>
                <w:szCs w:val="28"/>
              </w:rPr>
              <w:t>х</w:t>
            </w:r>
            <w:r w:rsidRPr="00A45178">
              <w:rPr>
                <w:color w:val="000000"/>
                <w:sz w:val="28"/>
                <w:szCs w:val="28"/>
              </w:rPr>
              <w:t>ся без попечения родителей, на те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8187,28733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8187,28733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зированных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43312</w:t>
            </w:r>
            <w:r w:rsidR="00FF6460" w:rsidRPr="00A45178">
              <w:rPr>
                <w:color w:val="000000"/>
                <w:sz w:val="28"/>
                <w:szCs w:val="28"/>
              </w:rPr>
              <w:t>,917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43312</w:t>
            </w:r>
            <w:r w:rsidR="00FF6460" w:rsidRPr="00A45178">
              <w:rPr>
                <w:color w:val="000000"/>
                <w:sz w:val="28"/>
                <w:szCs w:val="28"/>
              </w:rPr>
              <w:t>,917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ма специализированных жилых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123614,66565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118233,88765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5380</w:t>
            </w:r>
            <w:r w:rsidR="00FF6460" w:rsidRPr="00A45178">
              <w:rPr>
                <w:color w:val="000000"/>
                <w:sz w:val="28"/>
                <w:szCs w:val="28"/>
              </w:rPr>
              <w:t>,778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социал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ной 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343131,60815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10511,46934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рация профсоюзов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511,46934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385</w:t>
            </w:r>
            <w:r w:rsidR="00FF6460" w:rsidRPr="00A45178">
              <w:rPr>
                <w:color w:val="000000"/>
                <w:sz w:val="28"/>
                <w:szCs w:val="28"/>
              </w:rPr>
              <w:t>,435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126,03434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здравоохр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нения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51481,68847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A91056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Основное мероприяти</w:t>
            </w:r>
            <w:r w:rsidR="00A91056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развития системы оказания перви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ной медико-санитарной помощи, в том числе гражданам, проживающим в сельской местности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про-граммы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2331,68847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медицинских работников государственных медицинских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низаций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49150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единовременных компенсационных выплат на прио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ретение жилья фельдшерам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78 0 13 21170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Осуществление единовременных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 медицинским работникам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27090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78 0 13 51360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27090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Единовременные выплаты медици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ским работникам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78 0 13 R1360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18060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общего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разования детей 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 модернизация образования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условий для обучения детей с огран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ченными возможностями здоровья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про-граммы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9066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5439</w:t>
            </w:r>
            <w:r w:rsidR="00FF6460" w:rsidRPr="00A45178">
              <w:rPr>
                <w:color w:val="000000"/>
                <w:sz w:val="28"/>
                <w:szCs w:val="28"/>
              </w:rPr>
              <w:t>,84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79 1 02 50270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3626</w:t>
            </w:r>
            <w:r w:rsidR="00FF6460" w:rsidRPr="00A45178">
              <w:rPr>
                <w:color w:val="000000"/>
                <w:sz w:val="28"/>
                <w:szCs w:val="28"/>
              </w:rPr>
              <w:t>,56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227891</w:t>
            </w:r>
            <w:r w:rsidR="00FF6460" w:rsidRPr="00A45178">
              <w:rPr>
                <w:color w:val="000000"/>
                <w:sz w:val="28"/>
                <w:szCs w:val="28"/>
              </w:rPr>
              <w:t>,5216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недеятельности инвалидов и других маломобильных групп населения в муниципальных организациях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про-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граммы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80 3 02 50270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5027</w:t>
            </w:r>
            <w:r w:rsidR="00FF6460" w:rsidRPr="00A45178">
              <w:rPr>
                <w:color w:val="000000"/>
                <w:sz w:val="28"/>
                <w:szCs w:val="28"/>
              </w:rPr>
              <w:t>,279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зации государственной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Социальная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222864</w:t>
            </w:r>
            <w:r w:rsidR="00FF6460" w:rsidRPr="00A45178">
              <w:rPr>
                <w:color w:val="000000"/>
                <w:sz w:val="28"/>
                <w:szCs w:val="28"/>
              </w:rPr>
              <w:t>,2426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государственного з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казчика и соисполнителей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220880,04128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102551,04049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99628,79213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2573,56681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348,68155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118329,00079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117426</w:t>
            </w:r>
            <w:r w:rsidR="00FF6460" w:rsidRPr="00A45178">
              <w:rPr>
                <w:color w:val="000000"/>
                <w:sz w:val="28"/>
                <w:szCs w:val="28"/>
              </w:rPr>
              <w:t>,5055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829,76717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80 6 01 80120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72,72812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 в области энергосбережения и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вышения энергоэффективности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1984,20132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 энергосбережению и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энергоэффективности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80 6 02 80180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1984,20132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1684,20132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80 6 02 80180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ства и архитектуры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42604,12874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Стимулирование ра</w:t>
            </w:r>
            <w:r w:rsidRPr="00A45178">
              <w:rPr>
                <w:color w:val="000000"/>
                <w:sz w:val="28"/>
                <w:szCs w:val="28"/>
              </w:rPr>
              <w:t>з</w:t>
            </w:r>
            <w:r w:rsidRPr="00A45178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строительства и архитектуры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42604,12874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жилыми помещениями категорий граждан, установленных законод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тельством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42604,12874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работникам облас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ных государственных учреждений Ульяновской области единовреме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социальных выплат на приобр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тение жилых помещений с привлеч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нием средств ипотечных кредитов (займов)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19786</w:t>
            </w:r>
            <w:r w:rsidR="00FF6460" w:rsidRPr="00A45178">
              <w:rPr>
                <w:color w:val="000000"/>
                <w:sz w:val="28"/>
                <w:szCs w:val="28"/>
              </w:rPr>
              <w:t>,875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19786</w:t>
            </w:r>
            <w:r w:rsidR="00FF6460" w:rsidRPr="00A45178">
              <w:rPr>
                <w:color w:val="000000"/>
                <w:sz w:val="28"/>
                <w:szCs w:val="28"/>
              </w:rPr>
              <w:t>,875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единовременной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циальной выплаты на уплату перв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начального взноса при приобретении (строительстве) с использованием ипотечного кредита (займа) жилого помещения отдельным работникам организаций, осуществляющих на территории Ульяновской области 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ятельность в сфере информационных технологий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дополнительной 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циальной выплаты молодым семьям на приобретение (строительство)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лых помещений при рождении ребё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811</w:t>
            </w:r>
            <w:r w:rsidR="00FF6460" w:rsidRPr="00A45178">
              <w:rPr>
                <w:color w:val="000000"/>
                <w:sz w:val="28"/>
                <w:szCs w:val="28"/>
              </w:rPr>
              <w:t>,62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85 1 02 40080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811</w:t>
            </w:r>
            <w:r w:rsidR="00FF6460" w:rsidRPr="00A45178">
              <w:rPr>
                <w:color w:val="000000"/>
                <w:sz w:val="28"/>
                <w:szCs w:val="28"/>
              </w:rPr>
              <w:t>,62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жильём молодых семей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ф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лище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7650,47814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85 1 02 50200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7650,47814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осуществление работн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кам муниципальных учреждений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образований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единовременных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альных выплат на приобретение ж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лых помещений с привлечением средств ипотечных кредитов (займов)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85 1 02 70260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предоставление соц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альных выплат молодым семьям на приобретение (строительство) жилых 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9355</w:t>
            </w:r>
            <w:r w:rsidR="00FF6460" w:rsidRPr="00A45178">
              <w:rPr>
                <w:color w:val="000000"/>
                <w:sz w:val="28"/>
                <w:szCs w:val="28"/>
              </w:rPr>
              <w:t>,1556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 1 02 R0200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9355</w:t>
            </w:r>
            <w:r w:rsidR="00FF6460" w:rsidRPr="00A45178">
              <w:rPr>
                <w:color w:val="000000"/>
                <w:sz w:val="28"/>
                <w:szCs w:val="28"/>
              </w:rPr>
              <w:t>,1556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материально-технической базы в сфере физической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73158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государственной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про-граммы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Дос-</w:t>
            </w:r>
            <w:r w:rsidR="00D07CBC" w:rsidRPr="00A45178">
              <w:rPr>
                <w:color w:val="000000"/>
                <w:sz w:val="28"/>
                <w:szCs w:val="28"/>
              </w:rPr>
              <w:t>тупная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1576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1061467,33505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86005,23747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спорти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ными сооружениями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66093</w:t>
            </w:r>
            <w:r w:rsidR="00FF6460" w:rsidRPr="00A45178">
              <w:rPr>
                <w:color w:val="000000"/>
                <w:sz w:val="28"/>
                <w:szCs w:val="28"/>
              </w:rPr>
              <w:t>,676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66093</w:t>
            </w:r>
            <w:r w:rsidR="00FF6460" w:rsidRPr="00A45178">
              <w:rPr>
                <w:color w:val="000000"/>
                <w:sz w:val="28"/>
                <w:szCs w:val="28"/>
              </w:rPr>
              <w:t>,676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="00BE0024">
              <w:rPr>
                <w:color w:val="000000"/>
                <w:sz w:val="28"/>
                <w:szCs w:val="28"/>
              </w:rPr>
              <w:t>Во</w:t>
            </w:r>
            <w:r w:rsidRPr="00A45178">
              <w:rPr>
                <w:color w:val="000000"/>
                <w:sz w:val="28"/>
                <w:szCs w:val="28"/>
              </w:rPr>
              <w:t>л</w:t>
            </w:r>
            <w:r w:rsidR="00BE0024">
              <w:rPr>
                <w:color w:val="000000"/>
                <w:sz w:val="28"/>
                <w:szCs w:val="28"/>
              </w:rPr>
              <w:t>г</w:t>
            </w:r>
            <w:r w:rsidRPr="00A45178">
              <w:rPr>
                <w:color w:val="000000"/>
                <w:sz w:val="28"/>
                <w:szCs w:val="28"/>
              </w:rPr>
              <w:t>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19911,56147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19911,56147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256989,01998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256989,01998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91751,92973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поэта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 xml:space="preserve">ному внедрению Всероссийского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89 0 01 51270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1513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50208,74336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27137,88246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5993</w:t>
            </w:r>
            <w:r w:rsidR="00FF6460" w:rsidRPr="00A45178">
              <w:rPr>
                <w:color w:val="000000"/>
                <w:sz w:val="28"/>
                <w:szCs w:val="28"/>
              </w:rPr>
              <w:t>,0789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2301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10756</w:t>
            </w:r>
            <w:r w:rsidR="00FF6460" w:rsidRPr="00A45178">
              <w:rPr>
                <w:color w:val="000000"/>
                <w:sz w:val="28"/>
                <w:szCs w:val="28"/>
              </w:rPr>
              <w:t>,782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4020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Дополнительное материальное обе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печение лиц, проживающих на терр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тории Ульяновской области и име</w:t>
            </w:r>
            <w:r w:rsidRPr="00A45178">
              <w:rPr>
                <w:color w:val="000000"/>
                <w:sz w:val="28"/>
                <w:szCs w:val="28"/>
              </w:rPr>
              <w:t>ю</w:t>
            </w:r>
            <w:r w:rsidRPr="00A45178">
              <w:rPr>
                <w:color w:val="000000"/>
                <w:sz w:val="28"/>
                <w:szCs w:val="28"/>
              </w:rPr>
              <w:t>щих выдающиеся достижения и ос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бые заслуги перед Российской Фед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рацией в области физической культ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32499,38699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32495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3,88699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Предоставление субсидий Фонду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Содействие развитию спорта в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5299,99938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5299,99938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45178">
              <w:rPr>
                <w:color w:val="000000"/>
                <w:sz w:val="28"/>
                <w:szCs w:val="28"/>
              </w:rPr>
              <w:t xml:space="preserve"> мероприятий </w:t>
            </w:r>
            <w:proofErr w:type="spellStart"/>
            <w:proofErr w:type="gramStart"/>
            <w:r w:rsidRPr="00A45178">
              <w:rPr>
                <w:color w:val="000000"/>
                <w:sz w:val="28"/>
                <w:szCs w:val="28"/>
              </w:rPr>
              <w:t>го</w:t>
            </w:r>
            <w:r w:rsidR="00BE0024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 xml:space="preserve">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поэта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 xml:space="preserve">ному внедрению Всероссийского физкультурно-спортивного комплекса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Готов к труду и обороне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2180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R1270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2180</w:t>
            </w:r>
            <w:r w:rsidR="00FF6460" w:rsidRPr="00A4517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Формиров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ние материально-технической базы 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сфере физической культуры и спорта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165237,09025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Финансовое обеспечение 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тий федеральной целевой программы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Российской Федерации на 2016-2020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11067,31218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89 0 03 54950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11067,31218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Строительство, реконструкция,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монт объектов спорта, подготовка проектной документации, проведение государственной экспертизы проек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ной документации создаваемых об</w:t>
            </w:r>
            <w:r w:rsidRPr="00A45178">
              <w:rPr>
                <w:color w:val="000000"/>
                <w:sz w:val="28"/>
                <w:szCs w:val="28"/>
              </w:rPr>
              <w:t>ъ</w:t>
            </w:r>
            <w:r w:rsidRPr="00A45178">
              <w:rPr>
                <w:color w:val="000000"/>
                <w:sz w:val="28"/>
                <w:szCs w:val="28"/>
              </w:rPr>
              <w:t>ектов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53460,87807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5287,49961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9456,93846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89 0 03 61040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38716</w:t>
            </w:r>
            <w:r w:rsidR="00FF6460" w:rsidRPr="00A45178">
              <w:rPr>
                <w:color w:val="000000"/>
                <w:sz w:val="28"/>
                <w:szCs w:val="28"/>
              </w:rPr>
              <w:t>,44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строительство и реко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струкцию объектов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41762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41762</w:t>
            </w:r>
            <w:r w:rsidR="00FF6460" w:rsidRPr="00A45178"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3C5377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софинансирование ра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ходных обязательств муниципальных образований Ульяновской области по ремонту, реконструкции, установке спортивных кортов и плоскостных площадок, обустройству объектов г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родской инфраструктуры, парковых и рекреационных зон для занятий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культурой и спорто</w:t>
            </w:r>
            <w:r w:rsidR="003C5377"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, в том числе видами спорта, популярными в молодёжной среде, а также для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ведения физкультурных и спорти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ных мероприятий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89 0 03 70820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Приобретение зданий и сооружений в государственную собственность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89 0 03 80080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55246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89 0 03 80080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50246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D2C52">
              <w:rPr>
                <w:color w:val="000000"/>
                <w:spacing w:val="-2"/>
                <w:sz w:val="28"/>
                <w:szCs w:val="28"/>
              </w:rPr>
              <w:t>Софинансирование</w:t>
            </w:r>
            <w:proofErr w:type="spellEnd"/>
            <w:r w:rsidRPr="000D2C52">
              <w:rPr>
                <w:color w:val="000000"/>
                <w:spacing w:val="-2"/>
                <w:sz w:val="28"/>
                <w:szCs w:val="28"/>
              </w:rPr>
              <w:t xml:space="preserve"> мероприятий </w:t>
            </w:r>
            <w:proofErr w:type="spellStart"/>
            <w:proofErr w:type="gramStart"/>
            <w:r w:rsidRPr="000D2C52">
              <w:rPr>
                <w:color w:val="000000"/>
                <w:spacing w:val="-2"/>
                <w:sz w:val="28"/>
                <w:szCs w:val="28"/>
              </w:rPr>
              <w:t>госу</w:t>
            </w:r>
            <w:proofErr w:type="spellEnd"/>
            <w:r w:rsidR="000D2C52">
              <w:rPr>
                <w:color w:val="000000"/>
                <w:sz w:val="28"/>
                <w:szCs w:val="28"/>
              </w:rPr>
              <w:t>-</w:t>
            </w:r>
            <w:r w:rsidRPr="00A45178">
              <w:rPr>
                <w:color w:val="000000"/>
                <w:sz w:val="28"/>
                <w:szCs w:val="28"/>
              </w:rPr>
              <w:t>дарственной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программы Российской Федерации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Доступная среда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 мероприятий по закупке комплектов искусственных покрытий для футбольных полей для спортивных детско-юношеских школ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03 R4950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184096,22996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184096,22996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спорта высших достижений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158306,16062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ляющих подготовку спортивного 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зерва для сборных команд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6310</w:t>
            </w:r>
            <w:r w:rsidR="00FF6460" w:rsidRPr="00A4517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1649</w:t>
            </w:r>
            <w:r w:rsidR="00FF6460" w:rsidRPr="00A45178">
              <w:rPr>
                <w:color w:val="000000"/>
                <w:sz w:val="28"/>
                <w:szCs w:val="28"/>
              </w:rPr>
              <w:t>,01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2361</w:t>
            </w:r>
            <w:r w:rsidR="00FF6460" w:rsidRPr="00A45178">
              <w:rPr>
                <w:color w:val="000000"/>
                <w:sz w:val="28"/>
                <w:szCs w:val="28"/>
              </w:rPr>
              <w:t>,19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89 0 02 50810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Финансовое обеспечение участия спортивных клубов по игровым 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дам спорта в соответствующих спо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89 0 02 61020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127000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3C5377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Софинансирование</w:t>
            </w:r>
            <w:r w:rsidR="00D07CBC" w:rsidRPr="00A45178">
              <w:rPr>
                <w:color w:val="000000"/>
                <w:sz w:val="28"/>
                <w:szCs w:val="28"/>
              </w:rPr>
              <w:t xml:space="preserve"> мероприятий по адресной финансовой поддержке спортивных организаций, осущест</w:t>
            </w:r>
            <w:r w:rsidR="00D07CBC" w:rsidRPr="00A45178">
              <w:rPr>
                <w:color w:val="000000"/>
                <w:sz w:val="28"/>
                <w:szCs w:val="28"/>
              </w:rPr>
              <w:t>в</w:t>
            </w:r>
            <w:r w:rsidR="00D07CBC" w:rsidRPr="00A45178">
              <w:rPr>
                <w:color w:val="000000"/>
                <w:sz w:val="28"/>
                <w:szCs w:val="28"/>
              </w:rPr>
              <w:t>ляющих подготовку спортивного р</w:t>
            </w:r>
            <w:r w:rsidR="00D07CBC" w:rsidRPr="00A45178">
              <w:rPr>
                <w:color w:val="000000"/>
                <w:sz w:val="28"/>
                <w:szCs w:val="28"/>
              </w:rPr>
              <w:t>е</w:t>
            </w:r>
            <w:r w:rsidR="00D07CBC" w:rsidRPr="00A45178">
              <w:rPr>
                <w:color w:val="000000"/>
                <w:sz w:val="28"/>
                <w:szCs w:val="28"/>
              </w:rPr>
              <w:t>зерва для сборных команд Росси</w:t>
            </w:r>
            <w:r w:rsidR="00D07CBC" w:rsidRPr="00A45178">
              <w:rPr>
                <w:color w:val="000000"/>
                <w:sz w:val="28"/>
                <w:szCs w:val="28"/>
              </w:rPr>
              <w:t>й</w:t>
            </w:r>
            <w:r w:rsidR="00D07CBC" w:rsidRPr="00A45178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24995,96062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20701</w:t>
            </w:r>
            <w:r w:rsidR="00FF6460" w:rsidRPr="00A45178">
              <w:rPr>
                <w:color w:val="000000"/>
                <w:sz w:val="28"/>
                <w:szCs w:val="28"/>
              </w:rPr>
              <w:t>,69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1644,27062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02 R0810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2650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25790,06934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25790,06934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Центр спортивной подгото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25790,06934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24721,47878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865,67717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</w:t>
            </w:r>
            <w:r w:rsidR="00FF6460" w:rsidRPr="00A45178">
              <w:rPr>
                <w:color w:val="000000"/>
                <w:sz w:val="28"/>
                <w:szCs w:val="28"/>
              </w:rPr>
              <w:t>,543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89 1 01 61070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77,37039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534376,84764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33876,84764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массового спорта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23956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автономной некоммерч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ской организации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Дирекция по по</w:t>
            </w:r>
            <w:r w:rsidRPr="00A45178">
              <w:rPr>
                <w:color w:val="000000"/>
                <w:sz w:val="28"/>
                <w:szCs w:val="28"/>
              </w:rPr>
              <w:t>д</w:t>
            </w:r>
            <w:r w:rsidRPr="00A45178">
              <w:rPr>
                <w:color w:val="000000"/>
                <w:sz w:val="28"/>
                <w:szCs w:val="28"/>
              </w:rPr>
              <w:t>готовке и проведению Чемпионата мира по хоккею с мячом в 2016 году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финансовое обеспечение затрат, связанных с её деятельностью, а та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же подготовкой и проведением Че</w:t>
            </w:r>
            <w:r w:rsidRPr="00A45178">
              <w:rPr>
                <w:color w:val="000000"/>
                <w:sz w:val="28"/>
                <w:szCs w:val="28"/>
              </w:rPr>
              <w:t>м</w:t>
            </w:r>
            <w:r w:rsidRPr="00A45178">
              <w:rPr>
                <w:color w:val="000000"/>
                <w:sz w:val="28"/>
                <w:szCs w:val="28"/>
              </w:rPr>
              <w:t>пионата мира по хоккею с мячом в 2016 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23956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89 0 01 61100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23956</w:t>
            </w:r>
            <w:r w:rsidR="00FF6460" w:rsidRPr="00A45178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государственной программы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физич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на 2014-2020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9920,74764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ственной программы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9920,74764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ственных органов Ульяновской обл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9920,74764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9404,25406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507,90346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89 1 01 80010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8,59012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ности управления государственным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реал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 xml:space="preserve">зации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 имуществом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гос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 xml:space="preserve">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Повышение эффективности управления государственным имущ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ством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</w:t>
            </w:r>
            <w:r w:rsidR="00F66657" w:rsidRPr="00A45178">
              <w:rPr>
                <w:color w:val="000000"/>
                <w:sz w:val="28"/>
                <w:szCs w:val="28"/>
              </w:rPr>
              <w:br/>
            </w:r>
            <w:r w:rsidRPr="00A45178">
              <w:rPr>
                <w:color w:val="000000"/>
                <w:sz w:val="28"/>
                <w:szCs w:val="28"/>
              </w:rPr>
              <w:t>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Обеспечение деятельности исполнителей и сои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полнителей государственной Пр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граммы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 xml:space="preserve">го государственного автономного учреждения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Волга-спорт-арена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97 1 01 66040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500500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190621,83999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ционного пространства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нальная политика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 в сфере обеспечения деятельности юридических лиц, осуществляющих производство и выпуск теле-, ради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программ, связанных с освещением социально значимых событий общ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ственной, экономической и культу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ной жизни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74765,61227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2460</w:t>
            </w:r>
            <w:r w:rsidR="00FF6460" w:rsidRPr="00A45178">
              <w:rPr>
                <w:color w:val="000000"/>
                <w:sz w:val="28"/>
                <w:szCs w:val="28"/>
              </w:rPr>
              <w:t>,738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2460</w:t>
            </w:r>
            <w:r w:rsidR="00FF6460" w:rsidRPr="00A45178">
              <w:rPr>
                <w:color w:val="000000"/>
                <w:sz w:val="28"/>
                <w:szCs w:val="28"/>
              </w:rPr>
              <w:t>,738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32534,27427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12534,27427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телер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диокомпаний, учреждённых Прав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тельством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36362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36362</w:t>
            </w:r>
            <w:r w:rsidR="00FF6460" w:rsidRPr="00A45178"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организациям, осущест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ляющим производство, распростр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нение и тиражирование социально значимых программ в сфере эле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тронных средств массовой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81 3 01 25160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3408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ционного пространства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нальная политика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 в сфере обеспечения деятельности юридических лиц, осуществляющих производство и выпуск периодич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печатных изданий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95868,46467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Поддержка в области периодических печатных средств массовой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10067,63867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10067,63867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Областные автономные учреждения в сфере периодических печатных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85800</w:t>
            </w:r>
            <w:r w:rsidR="00FF6460" w:rsidRPr="00A45178">
              <w:rPr>
                <w:color w:val="000000"/>
                <w:sz w:val="28"/>
                <w:szCs w:val="28"/>
              </w:rPr>
              <w:t>,826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81 3 02 25180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85800</w:t>
            </w:r>
            <w:r w:rsidR="00FF6460" w:rsidRPr="00A45178">
              <w:rPr>
                <w:color w:val="000000"/>
                <w:sz w:val="28"/>
                <w:szCs w:val="28"/>
              </w:rPr>
              <w:t>,826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19987,76305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17817,89191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Аналитика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17817,89191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 xml:space="preserve">ждениями, </w:t>
            </w:r>
            <w:r w:rsidR="0067581E" w:rsidRPr="00A45178">
              <w:rPr>
                <w:color w:val="000000"/>
                <w:sz w:val="28"/>
                <w:szCs w:val="28"/>
              </w:rPr>
              <w:t xml:space="preserve">органами управления </w:t>
            </w:r>
            <w:proofErr w:type="spellStart"/>
            <w:proofErr w:type="gramStart"/>
            <w:r w:rsidR="0067581E" w:rsidRPr="00A45178">
              <w:rPr>
                <w:color w:val="000000"/>
                <w:sz w:val="28"/>
                <w:szCs w:val="28"/>
              </w:rPr>
              <w:t>го-</w:t>
            </w:r>
            <w:r w:rsidR="0067581E" w:rsidRPr="00A45178">
              <w:rPr>
                <w:color w:val="000000"/>
                <w:sz w:val="28"/>
                <w:szCs w:val="28"/>
              </w:rPr>
              <w:lastRenderedPageBreak/>
              <w:t>сударственными</w:t>
            </w:r>
            <w:proofErr w:type="spellEnd"/>
            <w:proofErr w:type="gramEnd"/>
            <w:r w:rsidR="0067581E" w:rsidRPr="00A45178">
              <w:rPr>
                <w:color w:val="000000"/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C6657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16599,70912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1204,12198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14,06081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национальная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литика в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2169,87114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Развитие информ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ционного пространства на территории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Гражданское общество и государственная наци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нальная политика в Ульяновской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2169,87114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Меропри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тия в сфере информационной полит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ки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2169,87114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фестивалей, творческих конкурсов, тематических выставок, спортивных мероприятий, тематич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ских семинаров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820,07114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820,07114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Проведение мероприятий, посвящё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Дню российской печати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1349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49</w:t>
            </w:r>
            <w:r w:rsidR="00FF6460" w:rsidRPr="00A45178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A45178">
              <w:rPr>
                <w:color w:val="000000"/>
                <w:sz w:val="28"/>
                <w:szCs w:val="28"/>
              </w:rPr>
              <w:t>ы</w:t>
            </w:r>
            <w:r w:rsidRPr="00A45178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81 3 03 25200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 xml:space="preserve">ственными финансами Ульяновской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Своевреме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ное исполнение обязательств по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служиванию государственного долга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Обслуживание государственного (м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ниципального) долга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95 0 01 65010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1997573</w:t>
            </w:r>
            <w:r w:rsidR="00FF6460" w:rsidRPr="00A45178">
              <w:rPr>
                <w:color w:val="000000"/>
                <w:sz w:val="28"/>
                <w:szCs w:val="28"/>
              </w:rPr>
              <w:t>,1356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 общего характера бюджетам бюджетной 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2951835,88733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Выравнив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бюджетной обеспеченности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1844136,87099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городских округов Ульяновской области из областного фонда финансовой поддержки пос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221947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221947</w:t>
            </w:r>
            <w:r w:rsidR="00FF6460" w:rsidRPr="00A45178"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онов и городских округов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 из областного фонда финансовой поддержки муниципал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ных районов (городских округов)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1622189,37099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95 0 02 72020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1622189,37099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1107699,01634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EC339F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A45178">
              <w:rPr>
                <w:color w:val="000000"/>
                <w:sz w:val="28"/>
                <w:szCs w:val="28"/>
              </w:rPr>
              <w:t>непрограм-мных</w:t>
            </w:r>
            <w:proofErr w:type="spellEnd"/>
            <w:r w:rsidR="00D07CBC" w:rsidRPr="00A45178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370356,39334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Предупреждение и ликвидация </w:t>
            </w:r>
            <w:r w:rsidR="003C5377" w:rsidRPr="00A45178">
              <w:rPr>
                <w:color w:val="000000"/>
                <w:sz w:val="28"/>
                <w:szCs w:val="28"/>
              </w:rPr>
              <w:t>чре</w:t>
            </w:r>
            <w:r w:rsidR="003C5377" w:rsidRPr="00A45178">
              <w:rPr>
                <w:color w:val="000000"/>
                <w:sz w:val="28"/>
                <w:szCs w:val="28"/>
              </w:rPr>
              <w:t>з</w:t>
            </w:r>
            <w:r w:rsidR="003C5377" w:rsidRPr="00A45178">
              <w:rPr>
                <w:color w:val="000000"/>
                <w:sz w:val="28"/>
                <w:szCs w:val="28"/>
              </w:rPr>
              <w:t>вычайных</w:t>
            </w:r>
            <w:r w:rsidRPr="00A45178">
              <w:rPr>
                <w:color w:val="000000"/>
                <w:sz w:val="28"/>
                <w:szCs w:val="28"/>
              </w:rPr>
              <w:t xml:space="preserve"> ситуаций и последствий стихийных бедствий за счёт средств 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резервного фонда Правительства Ро</w:t>
            </w:r>
            <w:r w:rsidRPr="00A45178">
              <w:rPr>
                <w:color w:val="000000"/>
                <w:sz w:val="28"/>
                <w:szCs w:val="28"/>
              </w:rPr>
              <w:t>с</w:t>
            </w:r>
            <w:r w:rsidRPr="00A45178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11 0 00 51040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200089</w:t>
            </w:r>
            <w:r w:rsidR="00FF6460" w:rsidRPr="00A45178"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Субсидии на реализацию проектов развития муниципальных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ний Ульяновской области, подгото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ленных на основе местных инициатив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54269</w:t>
            </w:r>
            <w:r w:rsidR="00FF6460" w:rsidRPr="00A45178">
              <w:rPr>
                <w:color w:val="000000"/>
                <w:sz w:val="28"/>
                <w:szCs w:val="28"/>
              </w:rPr>
              <w:t>,2016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11 0 00 70420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54269</w:t>
            </w:r>
            <w:r w:rsidR="00FF6460" w:rsidRPr="00A45178">
              <w:rPr>
                <w:color w:val="000000"/>
                <w:sz w:val="28"/>
                <w:szCs w:val="28"/>
              </w:rPr>
              <w:t>,2016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Реализация мероприятий по развитию инфраструктуры муниципального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 xml:space="preserve">разования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город Димитровград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39608,89914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39608,89914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муниципальным образов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ниям Ульяновской области в целях содействия достижению и (или) п</w:t>
            </w:r>
            <w:r w:rsidRPr="00A45178">
              <w:rPr>
                <w:color w:val="000000"/>
                <w:sz w:val="28"/>
                <w:szCs w:val="28"/>
              </w:rPr>
              <w:t>о</w:t>
            </w:r>
            <w:r w:rsidRPr="00A45178">
              <w:rPr>
                <w:color w:val="000000"/>
                <w:sz w:val="28"/>
                <w:szCs w:val="28"/>
              </w:rPr>
              <w:t>ощрения достижения наилучших зн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 xml:space="preserve">чений показателей для оценки </w:t>
            </w:r>
            <w:proofErr w:type="gramStart"/>
            <w:r w:rsidRPr="00A45178">
              <w:rPr>
                <w:color w:val="000000"/>
                <w:sz w:val="28"/>
                <w:szCs w:val="28"/>
              </w:rPr>
              <w:t>эффе</w:t>
            </w:r>
            <w:r w:rsidRPr="00A45178">
              <w:rPr>
                <w:color w:val="000000"/>
                <w:sz w:val="28"/>
                <w:szCs w:val="28"/>
              </w:rPr>
              <w:t>к</w:t>
            </w:r>
            <w:r w:rsidRPr="00A45178">
              <w:rPr>
                <w:color w:val="000000"/>
                <w:sz w:val="28"/>
                <w:szCs w:val="28"/>
              </w:rPr>
              <w:t>тивности деятельности органов мес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ного самоуправления городских окр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t>гов</w:t>
            </w:r>
            <w:proofErr w:type="gramEnd"/>
            <w:r w:rsidRPr="00A45178">
              <w:rPr>
                <w:color w:val="000000"/>
                <w:sz w:val="28"/>
                <w:szCs w:val="28"/>
              </w:rPr>
              <w:t xml:space="preserve"> и муниципальных районов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муниципальных районов и городских округов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области, достигших наилу</w:t>
            </w:r>
            <w:r w:rsidRPr="00A45178">
              <w:rPr>
                <w:color w:val="000000"/>
                <w:sz w:val="28"/>
                <w:szCs w:val="28"/>
              </w:rPr>
              <w:t>ч</w:t>
            </w:r>
            <w:r w:rsidRPr="00A45178">
              <w:rPr>
                <w:color w:val="000000"/>
                <w:sz w:val="28"/>
                <w:szCs w:val="28"/>
              </w:rPr>
              <w:t>ших результатов по увеличению налогового потенциала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8000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Дотации бюджетам муниципальных районов и городских округов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в целях достижения наилучшего показателя увеличения налоговых и неналоговых доходов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11 0 00 73130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4000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Резервный фонд Правительства Ул</w:t>
            </w:r>
            <w:r w:rsidRPr="00A45178">
              <w:rPr>
                <w:color w:val="000000"/>
                <w:sz w:val="28"/>
                <w:szCs w:val="28"/>
              </w:rPr>
              <w:t>ь</w:t>
            </w:r>
            <w:r w:rsidRPr="00A45178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11 0 00 80190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56388</w:t>
            </w:r>
            <w:r w:rsidR="00FF6460" w:rsidRPr="00A45178">
              <w:rPr>
                <w:color w:val="000000"/>
                <w:sz w:val="28"/>
                <w:szCs w:val="28"/>
              </w:rPr>
              <w:t>,5926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12 0 00 80190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56388</w:t>
            </w:r>
            <w:r w:rsidR="00FF6460" w:rsidRPr="00A45178">
              <w:rPr>
                <w:color w:val="000000"/>
                <w:sz w:val="28"/>
                <w:szCs w:val="28"/>
              </w:rPr>
              <w:t>,5926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Управление госуда</w:t>
            </w:r>
            <w:r w:rsidRPr="00A45178">
              <w:rPr>
                <w:color w:val="000000"/>
                <w:sz w:val="28"/>
                <w:szCs w:val="28"/>
              </w:rPr>
              <w:t>р</w:t>
            </w:r>
            <w:r w:rsidRPr="00A45178">
              <w:rPr>
                <w:color w:val="000000"/>
                <w:sz w:val="28"/>
                <w:szCs w:val="28"/>
              </w:rPr>
              <w:t>ственными финансами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  <w:r w:rsidRPr="00A45178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737342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Выравнив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ние бюджетной обеспеченности м</w:t>
            </w:r>
            <w:r w:rsidRPr="00A45178">
              <w:rPr>
                <w:color w:val="000000"/>
                <w:sz w:val="28"/>
                <w:szCs w:val="28"/>
              </w:rPr>
              <w:t>у</w:t>
            </w:r>
            <w:r w:rsidRPr="00A45178">
              <w:rPr>
                <w:color w:val="000000"/>
                <w:sz w:val="28"/>
                <w:szCs w:val="28"/>
              </w:rPr>
              <w:lastRenderedPageBreak/>
              <w:t>ниципальных районов (городских округов) Ульяновской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C66578" w:rsidRPr="00A45178" w:rsidRDefault="00C66578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</w:t>
            </w:r>
            <w:r w:rsidRPr="00A45178">
              <w:rPr>
                <w:color w:val="000000"/>
                <w:sz w:val="28"/>
                <w:szCs w:val="28"/>
              </w:rPr>
              <w:t>е</w:t>
            </w:r>
            <w:r w:rsidRPr="00A45178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ных с расчётом и предоставлением дотаций на выравнивание бюджетной обеспеченности бюджетам городских, сельских поселений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95 0 02 71310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137342</w:t>
            </w:r>
            <w:r w:rsidR="00FF6460" w:rsidRPr="00A45178">
              <w:rPr>
                <w:color w:val="000000"/>
                <w:sz w:val="28"/>
                <w:szCs w:val="28"/>
              </w:rPr>
              <w:t>,623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E26E33" w:rsidRPr="00A45178">
              <w:rPr>
                <w:color w:val="000000"/>
                <w:sz w:val="28"/>
                <w:szCs w:val="28"/>
              </w:rPr>
              <w:t>«</w:t>
            </w:r>
            <w:r w:rsidRPr="00A45178">
              <w:rPr>
                <w:color w:val="000000"/>
                <w:sz w:val="28"/>
                <w:szCs w:val="28"/>
              </w:rPr>
              <w:t>Поддержка мер по обеспечению сбалансирова</w:t>
            </w:r>
            <w:r w:rsidRPr="00A45178">
              <w:rPr>
                <w:color w:val="000000"/>
                <w:sz w:val="28"/>
                <w:szCs w:val="28"/>
              </w:rPr>
              <w:t>н</w:t>
            </w:r>
            <w:r w:rsidRPr="00A45178">
              <w:rPr>
                <w:color w:val="000000"/>
                <w:sz w:val="28"/>
                <w:szCs w:val="28"/>
              </w:rPr>
              <w:t>ности бюджетов муниципальных ра</w:t>
            </w:r>
            <w:r w:rsidRPr="00A45178">
              <w:rPr>
                <w:color w:val="000000"/>
                <w:sz w:val="28"/>
                <w:szCs w:val="28"/>
              </w:rPr>
              <w:t>й</w:t>
            </w:r>
            <w:r w:rsidRPr="00A45178">
              <w:rPr>
                <w:color w:val="000000"/>
                <w:sz w:val="28"/>
                <w:szCs w:val="28"/>
              </w:rPr>
              <w:t>онов (городских округов) Ульяно</w:t>
            </w:r>
            <w:r w:rsidRPr="00A45178">
              <w:rPr>
                <w:color w:val="000000"/>
                <w:sz w:val="28"/>
                <w:szCs w:val="28"/>
              </w:rPr>
              <w:t>в</w:t>
            </w:r>
            <w:r w:rsidRPr="00A45178">
              <w:rPr>
                <w:color w:val="000000"/>
                <w:sz w:val="28"/>
                <w:szCs w:val="28"/>
              </w:rPr>
              <w:t>ской области</w:t>
            </w:r>
            <w:r w:rsidR="00E26E33" w:rsidRPr="00A4517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5178">
              <w:rPr>
                <w:color w:val="000000"/>
                <w:sz w:val="28"/>
                <w:szCs w:val="28"/>
              </w:rPr>
              <w:t>Субсидии бюджетам муниципальных районов (городских округов) Уль</w:t>
            </w:r>
            <w:r w:rsidRPr="00A45178">
              <w:rPr>
                <w:color w:val="000000"/>
                <w:sz w:val="28"/>
                <w:szCs w:val="28"/>
              </w:rPr>
              <w:t>я</w:t>
            </w:r>
            <w:r w:rsidRPr="00A45178">
              <w:rPr>
                <w:color w:val="000000"/>
                <w:sz w:val="28"/>
                <w:szCs w:val="28"/>
              </w:rPr>
              <w:t>новской области в целях софинанс</w:t>
            </w:r>
            <w:r w:rsidRPr="00A45178">
              <w:rPr>
                <w:color w:val="000000"/>
                <w:sz w:val="28"/>
                <w:szCs w:val="28"/>
              </w:rPr>
              <w:t>и</w:t>
            </w:r>
            <w:r w:rsidRPr="00A45178">
              <w:rPr>
                <w:color w:val="000000"/>
                <w:sz w:val="28"/>
                <w:szCs w:val="28"/>
              </w:rPr>
              <w:t>рования расходов на выплату зар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ботной платы с начислениями рабо</w:t>
            </w:r>
            <w:r w:rsidRPr="00A45178">
              <w:rPr>
                <w:color w:val="000000"/>
                <w:sz w:val="28"/>
                <w:szCs w:val="28"/>
              </w:rPr>
              <w:t>т</w:t>
            </w:r>
            <w:r w:rsidRPr="00A45178">
              <w:rPr>
                <w:color w:val="000000"/>
                <w:sz w:val="28"/>
                <w:szCs w:val="28"/>
              </w:rPr>
              <w:t>никам муниципальных учреждений (за исключением органов местного самоуправления) муниципальных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разований, оплату коммунальных услуг и приобретение твёрдого то</w:t>
            </w:r>
            <w:r w:rsidRPr="00A45178">
              <w:rPr>
                <w:color w:val="000000"/>
                <w:sz w:val="28"/>
                <w:szCs w:val="28"/>
              </w:rPr>
              <w:t>п</w:t>
            </w:r>
            <w:r w:rsidRPr="00A45178">
              <w:rPr>
                <w:color w:val="000000"/>
                <w:sz w:val="28"/>
                <w:szCs w:val="28"/>
              </w:rPr>
              <w:t>лива (уголь, дрова) муниципальными учреждениями (за исключением орг</w:t>
            </w:r>
            <w:r w:rsidRPr="00A45178">
              <w:rPr>
                <w:color w:val="000000"/>
                <w:sz w:val="28"/>
                <w:szCs w:val="28"/>
              </w:rPr>
              <w:t>а</w:t>
            </w:r>
            <w:r w:rsidRPr="00A45178">
              <w:rPr>
                <w:color w:val="000000"/>
                <w:sz w:val="28"/>
                <w:szCs w:val="28"/>
              </w:rPr>
              <w:t>нов местного самоуправления) (включая погашение кредиторской задолженности) муниципальных о</w:t>
            </w:r>
            <w:r w:rsidRPr="00A45178">
              <w:rPr>
                <w:color w:val="000000"/>
                <w:sz w:val="28"/>
                <w:szCs w:val="28"/>
              </w:rPr>
              <w:t>б</w:t>
            </w:r>
            <w:r w:rsidRPr="00A45178">
              <w:rPr>
                <w:color w:val="000000"/>
                <w:sz w:val="28"/>
                <w:szCs w:val="28"/>
              </w:rPr>
              <w:t>разований Ульяновской области</w:t>
            </w:r>
            <w:proofErr w:type="gramEnd"/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07CBC">
            <w:pPr>
              <w:jc w:val="both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95 0 03 70410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 w:rsidRPr="00A45178">
              <w:rPr>
                <w:color w:val="000000"/>
                <w:sz w:val="28"/>
                <w:szCs w:val="28"/>
              </w:rPr>
              <w:t>600000</w:t>
            </w:r>
            <w:r w:rsidR="00FF6460" w:rsidRPr="00A4517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CBC" w:rsidRPr="00A45178" w:rsidTr="00D33D5D">
        <w:tc>
          <w:tcPr>
            <w:tcW w:w="4820" w:type="dxa"/>
            <w:shd w:val="clear" w:color="auto" w:fill="auto"/>
            <w:vAlign w:val="center"/>
          </w:tcPr>
          <w:p w:rsidR="00D07CBC" w:rsidRPr="00A45178" w:rsidRDefault="00D07CBC" w:rsidP="00D33D5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И</w:t>
            </w:r>
            <w:r w:rsidR="00D33D5D" w:rsidRPr="00A45178">
              <w:rPr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7CBC" w:rsidRPr="00A45178" w:rsidRDefault="00D07CBC" w:rsidP="00D07CBC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D07CBC" w:rsidRPr="00A45178" w:rsidRDefault="00D07CBC" w:rsidP="00D33D5D">
            <w:pPr>
              <w:ind w:left="-57" w:right="-57"/>
              <w:jc w:val="right"/>
              <w:rPr>
                <w:b/>
                <w:color w:val="000000"/>
                <w:sz w:val="28"/>
                <w:szCs w:val="28"/>
              </w:rPr>
            </w:pPr>
            <w:r w:rsidRPr="00A45178">
              <w:rPr>
                <w:b/>
                <w:color w:val="000000"/>
                <w:sz w:val="28"/>
                <w:szCs w:val="28"/>
              </w:rPr>
              <w:t>49341622,38864</w:t>
            </w:r>
          </w:p>
        </w:tc>
      </w:tr>
    </w:tbl>
    <w:p w:rsidR="005A5785" w:rsidRPr="00A45178" w:rsidRDefault="005A5785" w:rsidP="00527933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5A5785" w:rsidRPr="00BE0024" w:rsidRDefault="005A5785" w:rsidP="00075D3E">
      <w:pPr>
        <w:spacing w:line="276" w:lineRule="auto"/>
        <w:jc w:val="center"/>
        <w:rPr>
          <w:sz w:val="28"/>
          <w:szCs w:val="28"/>
          <w:lang w:eastAsia="en-US"/>
        </w:rPr>
        <w:sectPr w:rsidR="005A5785" w:rsidRPr="00BE0024" w:rsidSect="00527933">
          <w:headerReference w:type="default" r:id="rId13"/>
          <w:pgSz w:w="11906" w:h="16838" w:code="9"/>
          <w:pgMar w:top="1134" w:right="567" w:bottom="1134" w:left="1690" w:header="709" w:footer="709" w:gutter="0"/>
          <w:pgNumType w:start="1"/>
          <w:cols w:space="708"/>
          <w:titlePg/>
          <w:docGrid w:linePitch="360"/>
        </w:sectPr>
      </w:pPr>
      <w:r w:rsidRPr="00BE0024">
        <w:rPr>
          <w:sz w:val="28"/>
          <w:szCs w:val="28"/>
          <w:lang w:eastAsia="en-US"/>
        </w:rPr>
        <w:t>_______________</w:t>
      </w: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8"/>
        <w:gridCol w:w="2127"/>
        <w:gridCol w:w="4111"/>
        <w:gridCol w:w="2267"/>
      </w:tblGrid>
      <w:tr w:rsidR="005A5785" w:rsidRPr="00A45178" w:rsidTr="00A5328A">
        <w:trPr>
          <w:trHeight w:val="750"/>
        </w:trPr>
        <w:tc>
          <w:tcPr>
            <w:tcW w:w="9923" w:type="dxa"/>
            <w:gridSpan w:val="4"/>
            <w:vAlign w:val="bottom"/>
          </w:tcPr>
          <w:tbl>
            <w:tblPr>
              <w:tblW w:w="8915" w:type="dxa"/>
              <w:tblInd w:w="900" w:type="dxa"/>
              <w:tblLayout w:type="fixed"/>
              <w:tblLook w:val="00A0" w:firstRow="1" w:lastRow="0" w:firstColumn="1" w:lastColumn="0" w:noHBand="0" w:noVBand="0"/>
            </w:tblPr>
            <w:tblGrid>
              <w:gridCol w:w="4799"/>
              <w:gridCol w:w="4116"/>
            </w:tblGrid>
            <w:tr w:rsidR="005A5785" w:rsidRPr="00A45178" w:rsidTr="00A5328A">
              <w:trPr>
                <w:trHeight w:val="1560"/>
              </w:trPr>
              <w:tc>
                <w:tcPr>
                  <w:tcW w:w="4799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A45178" w:rsidRDefault="005A5785" w:rsidP="00B861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6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A45178" w:rsidRDefault="005A5785" w:rsidP="00B8619F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ПРИЛОЖЕНИЕ 4</w:t>
                  </w:r>
                </w:p>
                <w:p w:rsidR="005A5785" w:rsidRPr="00A45178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A45178" w:rsidRDefault="00E26E33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«</w:t>
                  </w:r>
                  <w:r w:rsidR="005A5785" w:rsidRPr="00A45178">
                    <w:rPr>
                      <w:bCs/>
                      <w:sz w:val="28"/>
                      <w:szCs w:val="28"/>
                    </w:rPr>
                    <w:t xml:space="preserve">Об исполнении </w:t>
                  </w:r>
                  <w:proofErr w:type="gramStart"/>
                  <w:r w:rsidR="005A5785" w:rsidRPr="00A45178">
                    <w:rPr>
                      <w:bCs/>
                      <w:sz w:val="28"/>
                      <w:szCs w:val="28"/>
                    </w:rPr>
                    <w:t>областного</w:t>
                  </w:r>
                  <w:proofErr w:type="gramEnd"/>
                </w:p>
                <w:p w:rsidR="005A5785" w:rsidRPr="00A45178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A45178" w:rsidRDefault="005A5785" w:rsidP="00A5328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5178">
                    <w:rPr>
                      <w:bCs/>
                      <w:sz w:val="28"/>
                      <w:szCs w:val="28"/>
                    </w:rPr>
                    <w:t>за 201</w:t>
                  </w:r>
                  <w:r w:rsidR="00A5328A" w:rsidRPr="00A45178">
                    <w:rPr>
                      <w:bCs/>
                      <w:sz w:val="28"/>
                      <w:szCs w:val="28"/>
                    </w:rPr>
                    <w:t>6</w:t>
                  </w:r>
                  <w:r w:rsidRPr="00A45178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E26E33" w:rsidRPr="00A45178"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RPr="00A45178" w:rsidTr="00A5328A">
        <w:trPr>
          <w:trHeight w:val="750"/>
        </w:trPr>
        <w:tc>
          <w:tcPr>
            <w:tcW w:w="9923" w:type="dxa"/>
            <w:gridSpan w:val="4"/>
            <w:vAlign w:val="bottom"/>
          </w:tcPr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областного бюджета Ульяновской области за 201</w:t>
            </w:r>
            <w:r w:rsidR="00A5328A" w:rsidRPr="00A45178">
              <w:rPr>
                <w:b/>
                <w:bCs/>
                <w:sz w:val="28"/>
                <w:szCs w:val="28"/>
              </w:rPr>
              <w:t>6</w:t>
            </w:r>
            <w:r w:rsidRPr="00A45178">
              <w:rPr>
                <w:b/>
                <w:bCs/>
                <w:sz w:val="28"/>
                <w:szCs w:val="28"/>
              </w:rPr>
              <w:t xml:space="preserve"> год по кодам</w:t>
            </w:r>
          </w:p>
          <w:p w:rsidR="005A5785" w:rsidRPr="00A45178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</w:p>
        </w:tc>
      </w:tr>
      <w:tr w:rsidR="005A5785" w:rsidRPr="00A45178" w:rsidTr="00A5328A">
        <w:trPr>
          <w:trHeight w:val="360"/>
        </w:trPr>
        <w:tc>
          <w:tcPr>
            <w:tcW w:w="1418" w:type="dxa"/>
            <w:vAlign w:val="bottom"/>
          </w:tcPr>
          <w:p w:rsidR="005A5785" w:rsidRPr="00A45178" w:rsidRDefault="005A5785" w:rsidP="00B8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5A5785" w:rsidRPr="00A45178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noWrap/>
            <w:vAlign w:val="bottom"/>
          </w:tcPr>
          <w:p w:rsidR="005A5785" w:rsidRPr="00A45178" w:rsidRDefault="005A5785" w:rsidP="00B86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785" w:rsidRPr="00A45178" w:rsidTr="00A5328A">
        <w:trPr>
          <w:trHeight w:val="360"/>
        </w:trPr>
        <w:tc>
          <w:tcPr>
            <w:tcW w:w="7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785" w:rsidRPr="00A45178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Pr="00A45178" w:rsidRDefault="005A5785" w:rsidP="00B8619F">
            <w:pPr>
              <w:jc w:val="right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тыс. руб.</w:t>
            </w:r>
          </w:p>
        </w:tc>
      </w:tr>
      <w:tr w:rsidR="005A5785" w:rsidRPr="00A45178" w:rsidTr="00A5328A">
        <w:trPr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Pr="00A45178" w:rsidRDefault="00F04E44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Сумма</w:t>
            </w:r>
          </w:p>
        </w:tc>
      </w:tr>
    </w:tbl>
    <w:p w:rsidR="005A5785" w:rsidRPr="00A45178" w:rsidRDefault="005A5785" w:rsidP="00075D3E">
      <w:pPr>
        <w:rPr>
          <w:sz w:val="2"/>
          <w:szCs w:val="2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545"/>
        <w:gridCol w:w="26"/>
        <w:gridCol w:w="4085"/>
        <w:gridCol w:w="20"/>
        <w:gridCol w:w="2247"/>
      </w:tblGrid>
      <w:tr w:rsidR="005A5785" w:rsidRPr="00A45178" w:rsidTr="00A5328A">
        <w:trPr>
          <w:trHeight w:val="33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785" w:rsidRPr="00A45178" w:rsidRDefault="005A5785" w:rsidP="00B8619F">
            <w:pPr>
              <w:ind w:left="-108"/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A45178" w:rsidRDefault="005A5785" w:rsidP="00B8619F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3</w:t>
            </w:r>
          </w:p>
        </w:tc>
      </w:tr>
      <w:tr w:rsidR="005A5785" w:rsidRPr="00A45178" w:rsidTr="00A5328A">
        <w:trPr>
          <w:trHeight w:val="398"/>
        </w:trPr>
        <w:tc>
          <w:tcPr>
            <w:tcW w:w="3571" w:type="dxa"/>
            <w:gridSpan w:val="2"/>
            <w:tcBorders>
              <w:top w:val="single" w:sz="4" w:space="0" w:color="auto"/>
            </w:tcBorders>
            <w:noWrap/>
          </w:tcPr>
          <w:p w:rsidR="005A5785" w:rsidRPr="00A45178" w:rsidRDefault="005A5785" w:rsidP="00822D2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45178">
              <w:rPr>
                <w:b/>
                <w:bCs/>
                <w:iCs/>
                <w:sz w:val="28"/>
                <w:szCs w:val="28"/>
              </w:rPr>
              <w:t>292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</w:tcBorders>
          </w:tcPr>
          <w:p w:rsidR="005A5785" w:rsidRPr="00A45178" w:rsidRDefault="005A5785" w:rsidP="00145FF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45178">
              <w:rPr>
                <w:b/>
                <w:bCs/>
                <w:iCs/>
                <w:sz w:val="28"/>
                <w:szCs w:val="28"/>
              </w:rPr>
              <w:t xml:space="preserve">Министерство финансов </w:t>
            </w:r>
            <w:r w:rsidRPr="00A45178">
              <w:rPr>
                <w:b/>
                <w:bCs/>
                <w:iCs/>
                <w:sz w:val="28"/>
                <w:szCs w:val="28"/>
              </w:rPr>
              <w:br/>
              <w:t>Ульяновской области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noWrap/>
            <w:vAlign w:val="bottom"/>
          </w:tcPr>
          <w:p w:rsidR="005A5785" w:rsidRPr="00A45178" w:rsidRDefault="00145FF4" w:rsidP="00F04E44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1077923,55988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292 01 02 00 00 00 0000 000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Кредиты кредитных орган</w:t>
            </w:r>
            <w:r w:rsidRPr="00A45178">
              <w:rPr>
                <w:b/>
                <w:bCs/>
                <w:i/>
                <w:sz w:val="28"/>
                <w:szCs w:val="28"/>
              </w:rPr>
              <w:t>и</w:t>
            </w:r>
            <w:r w:rsidRPr="00A45178">
              <w:rPr>
                <w:b/>
                <w:bCs/>
                <w:i/>
                <w:sz w:val="28"/>
                <w:szCs w:val="28"/>
              </w:rPr>
              <w:t>заций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1773905,0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292 01 02 00 00 00 0000 700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Получение кредитов от кр</w:t>
            </w:r>
            <w:r w:rsidRPr="00A45178">
              <w:rPr>
                <w:bCs/>
                <w:i/>
                <w:sz w:val="28"/>
                <w:szCs w:val="28"/>
              </w:rPr>
              <w:t>е</w:t>
            </w:r>
            <w:r w:rsidRPr="00A45178">
              <w:rPr>
                <w:bCs/>
                <w:i/>
                <w:sz w:val="28"/>
                <w:szCs w:val="28"/>
              </w:rPr>
              <w:t>дитных организаций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10073905,0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292 01 02 00 00 02 0000 710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Получение кредитов от креди</w:t>
            </w:r>
            <w:r w:rsidRPr="00A45178">
              <w:rPr>
                <w:bCs/>
                <w:sz w:val="28"/>
                <w:szCs w:val="28"/>
              </w:rPr>
              <w:t>т</w:t>
            </w:r>
            <w:r w:rsidRPr="00A45178">
              <w:rPr>
                <w:bCs/>
                <w:sz w:val="28"/>
                <w:szCs w:val="28"/>
              </w:rPr>
              <w:t>ных организаций бюджетами субъектов Российской Федер</w:t>
            </w:r>
            <w:r w:rsidRPr="00A45178">
              <w:rPr>
                <w:bCs/>
                <w:sz w:val="28"/>
                <w:szCs w:val="28"/>
              </w:rPr>
              <w:t>а</w:t>
            </w:r>
            <w:r w:rsidRPr="00A45178">
              <w:rPr>
                <w:bCs/>
                <w:sz w:val="28"/>
                <w:szCs w:val="28"/>
              </w:rPr>
              <w:t>ции в валюте Российской Фед</w:t>
            </w:r>
            <w:r w:rsidRPr="00A45178">
              <w:rPr>
                <w:bCs/>
                <w:sz w:val="28"/>
                <w:szCs w:val="28"/>
              </w:rPr>
              <w:t>е</w:t>
            </w:r>
            <w:r w:rsidRPr="00A45178">
              <w:rPr>
                <w:bCs/>
                <w:sz w:val="28"/>
                <w:szCs w:val="28"/>
              </w:rPr>
              <w:t>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10073905,0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292 01 02 00 00 00 0000 800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Погашение кредитов, пред</w:t>
            </w:r>
            <w:r w:rsidRPr="00A45178">
              <w:rPr>
                <w:bCs/>
                <w:i/>
                <w:sz w:val="28"/>
                <w:szCs w:val="28"/>
              </w:rPr>
              <w:t>о</w:t>
            </w:r>
            <w:r w:rsidRPr="00A45178">
              <w:rPr>
                <w:bCs/>
                <w:i/>
                <w:sz w:val="28"/>
                <w:szCs w:val="28"/>
              </w:rPr>
              <w:t>ставленных кредитными орг</w:t>
            </w:r>
            <w:r w:rsidRPr="00A45178">
              <w:rPr>
                <w:bCs/>
                <w:i/>
                <w:sz w:val="28"/>
                <w:szCs w:val="28"/>
              </w:rPr>
              <w:t>а</w:t>
            </w:r>
            <w:r w:rsidRPr="00A45178">
              <w:rPr>
                <w:bCs/>
                <w:i/>
                <w:sz w:val="28"/>
                <w:szCs w:val="28"/>
              </w:rPr>
              <w:t xml:space="preserve">низациями в валюте Российской Федерации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-8300000,0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292 01 02 00 00 02 0000 810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Погашение бюджетами субъе</w:t>
            </w:r>
            <w:r w:rsidRPr="00A45178">
              <w:rPr>
                <w:bCs/>
                <w:sz w:val="28"/>
                <w:szCs w:val="28"/>
              </w:rPr>
              <w:t>к</w:t>
            </w:r>
            <w:r w:rsidRPr="00A45178">
              <w:rPr>
                <w:bCs/>
                <w:sz w:val="28"/>
                <w:szCs w:val="28"/>
              </w:rPr>
              <w:t>тов Российской Федерации кр</w:t>
            </w:r>
            <w:r w:rsidRPr="00A45178">
              <w:rPr>
                <w:bCs/>
                <w:sz w:val="28"/>
                <w:szCs w:val="28"/>
              </w:rPr>
              <w:t>е</w:t>
            </w:r>
            <w:r w:rsidRPr="00A45178">
              <w:rPr>
                <w:bCs/>
                <w:sz w:val="28"/>
                <w:szCs w:val="28"/>
              </w:rPr>
              <w:t>дитов от кредитных организ</w:t>
            </w:r>
            <w:r w:rsidRPr="00A45178">
              <w:rPr>
                <w:bCs/>
                <w:sz w:val="28"/>
                <w:szCs w:val="28"/>
              </w:rPr>
              <w:t>а</w:t>
            </w:r>
            <w:r w:rsidRPr="00A45178">
              <w:rPr>
                <w:bCs/>
                <w:sz w:val="28"/>
                <w:szCs w:val="28"/>
              </w:rPr>
              <w:t>ций в валюте Российской Фед</w:t>
            </w:r>
            <w:r w:rsidRPr="00A45178">
              <w:rPr>
                <w:bCs/>
                <w:sz w:val="28"/>
                <w:szCs w:val="28"/>
              </w:rPr>
              <w:t>е</w:t>
            </w:r>
            <w:r w:rsidRPr="00A45178">
              <w:rPr>
                <w:bCs/>
                <w:sz w:val="28"/>
                <w:szCs w:val="28"/>
              </w:rPr>
              <w:t>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-8300000,0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292 01 03 00 00 00 0000 000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Бюджетные кредиты от др</w:t>
            </w:r>
            <w:r w:rsidRPr="00A45178">
              <w:rPr>
                <w:b/>
                <w:bCs/>
                <w:i/>
                <w:sz w:val="28"/>
                <w:szCs w:val="28"/>
              </w:rPr>
              <w:t>у</w:t>
            </w:r>
            <w:r w:rsidRPr="00A45178">
              <w:rPr>
                <w:b/>
                <w:bCs/>
                <w:i/>
                <w:sz w:val="28"/>
                <w:szCs w:val="28"/>
              </w:rPr>
              <w:t>гих бюджетов бюджетной системы Российской Федер</w:t>
            </w:r>
            <w:r w:rsidRPr="00A45178">
              <w:rPr>
                <w:b/>
                <w:bCs/>
                <w:i/>
                <w:sz w:val="28"/>
                <w:szCs w:val="28"/>
              </w:rPr>
              <w:t>а</w:t>
            </w:r>
            <w:r w:rsidRPr="00A45178">
              <w:rPr>
                <w:b/>
                <w:bCs/>
                <w:i/>
                <w:sz w:val="28"/>
                <w:szCs w:val="28"/>
              </w:rPr>
              <w:t xml:space="preserve">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-125036,0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292 01 03 01 00 00 0000 000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Бюджетные кредиты от др</w:t>
            </w:r>
            <w:r w:rsidRPr="00A45178">
              <w:rPr>
                <w:bCs/>
                <w:i/>
                <w:sz w:val="28"/>
                <w:szCs w:val="28"/>
              </w:rPr>
              <w:t>у</w:t>
            </w:r>
            <w:r w:rsidRPr="00A45178">
              <w:rPr>
                <w:bCs/>
                <w:i/>
                <w:sz w:val="28"/>
                <w:szCs w:val="28"/>
              </w:rPr>
              <w:lastRenderedPageBreak/>
              <w:t>гих бюджетов бюджетной с</w:t>
            </w:r>
            <w:r w:rsidRPr="00A45178">
              <w:rPr>
                <w:bCs/>
                <w:i/>
                <w:sz w:val="28"/>
                <w:szCs w:val="28"/>
              </w:rPr>
              <w:t>и</w:t>
            </w:r>
            <w:r w:rsidRPr="00A45178">
              <w:rPr>
                <w:bCs/>
                <w:i/>
                <w:sz w:val="28"/>
                <w:szCs w:val="28"/>
              </w:rPr>
              <w:t>стемы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058E8" w:rsidRPr="00A45178" w:rsidRDefault="008058E8" w:rsidP="00F04E44">
            <w:pPr>
              <w:jc w:val="right"/>
              <w:rPr>
                <w:bCs/>
                <w:i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i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i/>
                <w:sz w:val="28"/>
                <w:szCs w:val="28"/>
              </w:rPr>
            </w:pPr>
          </w:p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-125036,0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lastRenderedPageBreak/>
              <w:t>292 01 03 01 00 00 0000 700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Получение бюджетных кред</w:t>
            </w:r>
            <w:r w:rsidRPr="00A45178">
              <w:rPr>
                <w:bCs/>
                <w:i/>
                <w:sz w:val="28"/>
                <w:szCs w:val="28"/>
              </w:rPr>
              <w:t>и</w:t>
            </w:r>
            <w:r w:rsidRPr="00A45178">
              <w:rPr>
                <w:bCs/>
                <w:i/>
                <w:sz w:val="28"/>
                <w:szCs w:val="28"/>
              </w:rPr>
              <w:t>тов от других бюджетов бюджетной системы Росси</w:t>
            </w:r>
            <w:r w:rsidRPr="00A45178">
              <w:rPr>
                <w:bCs/>
                <w:i/>
                <w:sz w:val="28"/>
                <w:szCs w:val="28"/>
              </w:rPr>
              <w:t>й</w:t>
            </w:r>
            <w:r w:rsidRPr="00A45178">
              <w:rPr>
                <w:bCs/>
                <w:i/>
                <w:sz w:val="28"/>
                <w:szCs w:val="28"/>
              </w:rPr>
              <w:t>ской Федерации в валюте Ро</w:t>
            </w:r>
            <w:r w:rsidRPr="00A45178">
              <w:rPr>
                <w:bCs/>
                <w:i/>
                <w:sz w:val="28"/>
                <w:szCs w:val="28"/>
              </w:rPr>
              <w:t>с</w:t>
            </w:r>
            <w:r w:rsidRPr="00A45178">
              <w:rPr>
                <w:bCs/>
                <w:i/>
                <w:sz w:val="28"/>
                <w:szCs w:val="28"/>
              </w:rPr>
              <w:t>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9016129,0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Получение бюджетных кред</w:t>
            </w:r>
            <w:r w:rsidRPr="00A45178">
              <w:rPr>
                <w:bCs/>
                <w:sz w:val="28"/>
                <w:szCs w:val="28"/>
              </w:rPr>
              <w:t>и</w:t>
            </w:r>
            <w:r w:rsidRPr="00A45178">
              <w:rPr>
                <w:bCs/>
                <w:sz w:val="28"/>
                <w:szCs w:val="28"/>
              </w:rPr>
              <w:t>тов от других бюджетов бю</w:t>
            </w:r>
            <w:r w:rsidRPr="00A45178">
              <w:rPr>
                <w:bCs/>
                <w:sz w:val="28"/>
                <w:szCs w:val="28"/>
              </w:rPr>
              <w:t>д</w:t>
            </w:r>
            <w:r w:rsidRPr="00A45178">
              <w:rPr>
                <w:bCs/>
                <w:sz w:val="28"/>
                <w:szCs w:val="28"/>
              </w:rPr>
              <w:t>жетной системы Российской Федерации бюджетами субъе</w:t>
            </w:r>
            <w:r w:rsidRPr="00A45178">
              <w:rPr>
                <w:bCs/>
                <w:sz w:val="28"/>
                <w:szCs w:val="28"/>
              </w:rPr>
              <w:t>к</w:t>
            </w:r>
            <w:r w:rsidRPr="00A45178">
              <w:rPr>
                <w:bCs/>
                <w:sz w:val="28"/>
                <w:szCs w:val="28"/>
              </w:rPr>
              <w:t>тов Российской Федерации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9016129,0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292 01 03 01 00 00 0000 800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Погашение бюджетных кред</w:t>
            </w:r>
            <w:r w:rsidRPr="00A45178">
              <w:rPr>
                <w:bCs/>
                <w:i/>
                <w:sz w:val="28"/>
                <w:szCs w:val="28"/>
              </w:rPr>
              <w:t>и</w:t>
            </w:r>
            <w:r w:rsidRPr="00A45178">
              <w:rPr>
                <w:bCs/>
                <w:i/>
                <w:sz w:val="28"/>
                <w:szCs w:val="28"/>
              </w:rPr>
              <w:t>тов, полученных от других бюджетов бюджетной сист</w:t>
            </w:r>
            <w:r w:rsidRPr="00A45178">
              <w:rPr>
                <w:bCs/>
                <w:i/>
                <w:sz w:val="28"/>
                <w:szCs w:val="28"/>
              </w:rPr>
              <w:t>е</w:t>
            </w:r>
            <w:r w:rsidRPr="00A45178">
              <w:rPr>
                <w:bCs/>
                <w:i/>
                <w:sz w:val="28"/>
                <w:szCs w:val="28"/>
              </w:rPr>
              <w:t>мы Российской Федерации в в</w:t>
            </w:r>
            <w:r w:rsidRPr="00A45178">
              <w:rPr>
                <w:bCs/>
                <w:i/>
                <w:sz w:val="28"/>
                <w:szCs w:val="28"/>
              </w:rPr>
              <w:t>а</w:t>
            </w:r>
            <w:r w:rsidRPr="00A45178">
              <w:rPr>
                <w:bCs/>
                <w:i/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-9141165,0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Погашение бюджетами субъе</w:t>
            </w:r>
            <w:r w:rsidRPr="00A45178">
              <w:rPr>
                <w:bCs/>
                <w:sz w:val="28"/>
                <w:szCs w:val="28"/>
              </w:rPr>
              <w:t>к</w:t>
            </w:r>
            <w:r w:rsidRPr="00A45178">
              <w:rPr>
                <w:bCs/>
                <w:sz w:val="28"/>
                <w:szCs w:val="28"/>
              </w:rPr>
              <w:t>тов Российской Федерации кр</w:t>
            </w:r>
            <w:r w:rsidRPr="00A45178">
              <w:rPr>
                <w:bCs/>
                <w:sz w:val="28"/>
                <w:szCs w:val="28"/>
              </w:rPr>
              <w:t>е</w:t>
            </w:r>
            <w:r w:rsidRPr="00A45178">
              <w:rPr>
                <w:bCs/>
                <w:sz w:val="28"/>
                <w:szCs w:val="28"/>
              </w:rPr>
              <w:t>дитов от других  бюджетов бюджетной системы Росси</w:t>
            </w:r>
            <w:r w:rsidRPr="00A45178">
              <w:rPr>
                <w:bCs/>
                <w:sz w:val="28"/>
                <w:szCs w:val="28"/>
              </w:rPr>
              <w:t>й</w:t>
            </w:r>
            <w:r w:rsidRPr="00A45178">
              <w:rPr>
                <w:bCs/>
                <w:sz w:val="28"/>
                <w:szCs w:val="28"/>
              </w:rPr>
              <w:t>ской Федерации в валюте Ро</w:t>
            </w:r>
            <w:r w:rsidRPr="00A45178">
              <w:rPr>
                <w:bCs/>
                <w:sz w:val="28"/>
                <w:szCs w:val="28"/>
              </w:rPr>
              <w:t>с</w:t>
            </w:r>
            <w:r w:rsidRPr="00A45178">
              <w:rPr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-4626555,0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292 01 03 01 00 02 5002 810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Бюджетные кредиты, пред</w:t>
            </w:r>
            <w:r w:rsidRPr="00A45178">
              <w:rPr>
                <w:bCs/>
                <w:sz w:val="28"/>
                <w:szCs w:val="28"/>
              </w:rPr>
              <w:t>о</w:t>
            </w:r>
            <w:r w:rsidRPr="00A45178">
              <w:rPr>
                <w:bCs/>
                <w:sz w:val="28"/>
                <w:szCs w:val="28"/>
              </w:rPr>
              <w:t>ставленные для частичного п</w:t>
            </w:r>
            <w:r w:rsidRPr="00A45178">
              <w:rPr>
                <w:bCs/>
                <w:sz w:val="28"/>
                <w:szCs w:val="28"/>
              </w:rPr>
              <w:t>о</w:t>
            </w:r>
            <w:r w:rsidRPr="00A45178">
              <w:rPr>
                <w:bCs/>
                <w:sz w:val="28"/>
                <w:szCs w:val="28"/>
              </w:rPr>
              <w:t>крытия дефицитов бюджетов субъектов Российской Федер</w:t>
            </w:r>
            <w:r w:rsidRPr="00A45178">
              <w:rPr>
                <w:bCs/>
                <w:sz w:val="28"/>
                <w:szCs w:val="28"/>
              </w:rPr>
              <w:t>а</w:t>
            </w:r>
            <w:r w:rsidRPr="00A45178">
              <w:rPr>
                <w:bCs/>
                <w:sz w:val="28"/>
                <w:szCs w:val="28"/>
              </w:rPr>
              <w:t>ции, возврат которых ос</w:t>
            </w:r>
            <w:r w:rsidRPr="00A45178">
              <w:rPr>
                <w:bCs/>
                <w:sz w:val="28"/>
                <w:szCs w:val="28"/>
              </w:rPr>
              <w:t>у</w:t>
            </w:r>
            <w:r w:rsidRPr="00A45178">
              <w:rPr>
                <w:bCs/>
                <w:sz w:val="28"/>
                <w:szCs w:val="28"/>
              </w:rPr>
              <w:t>ществляется субъектом Росси</w:t>
            </w:r>
            <w:r w:rsidRPr="00A45178">
              <w:rPr>
                <w:bCs/>
                <w:sz w:val="28"/>
                <w:szCs w:val="28"/>
              </w:rPr>
              <w:t>й</w:t>
            </w:r>
            <w:r w:rsidRPr="00A45178">
              <w:rPr>
                <w:bCs/>
                <w:sz w:val="28"/>
                <w:szCs w:val="28"/>
              </w:rPr>
              <w:t>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-4449510,0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292 01 03 01 00 02 5400 810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Бюджетные кредиты на реал</w:t>
            </w:r>
            <w:r w:rsidRPr="00A45178">
              <w:rPr>
                <w:bCs/>
                <w:sz w:val="28"/>
                <w:szCs w:val="28"/>
              </w:rPr>
              <w:t>и</w:t>
            </w:r>
            <w:r w:rsidRPr="00A45178">
              <w:rPr>
                <w:bCs/>
                <w:sz w:val="28"/>
                <w:szCs w:val="28"/>
              </w:rPr>
              <w:t>зацию комплексных программ поддержки развития дошкол</w:t>
            </w:r>
            <w:r w:rsidRPr="00A45178">
              <w:rPr>
                <w:bCs/>
                <w:sz w:val="28"/>
                <w:szCs w:val="28"/>
              </w:rPr>
              <w:t>ь</w:t>
            </w:r>
            <w:r w:rsidRPr="00A45178">
              <w:rPr>
                <w:bCs/>
                <w:sz w:val="28"/>
                <w:szCs w:val="28"/>
              </w:rPr>
              <w:t>ных образовательных учрежд</w:t>
            </w:r>
            <w:r w:rsidRPr="00A45178">
              <w:rPr>
                <w:bCs/>
                <w:sz w:val="28"/>
                <w:szCs w:val="28"/>
              </w:rPr>
              <w:t>е</w:t>
            </w:r>
            <w:r w:rsidRPr="00A45178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-65100,0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292 01 05 00 00 00 0000 000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-298112,27414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292 01 05 00 00 00 0000 500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292 01 05 02 01 00 0000 510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292 01 05 02 01 02 0000 510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 xml:space="preserve">Увеличение прочих </w:t>
            </w:r>
            <w:proofErr w:type="gramStart"/>
            <w:r w:rsidRPr="00A45178">
              <w:rPr>
                <w:bCs/>
                <w:sz w:val="28"/>
                <w:szCs w:val="28"/>
              </w:rPr>
              <w:t>остатков денежных средств бюджетов субъектов Российской Федер</w:t>
            </w:r>
            <w:r w:rsidRPr="00A45178">
              <w:rPr>
                <w:bCs/>
                <w:sz w:val="28"/>
                <w:szCs w:val="28"/>
              </w:rPr>
              <w:t>а</w:t>
            </w:r>
            <w:r w:rsidRPr="00A45178">
              <w:rPr>
                <w:bCs/>
                <w:sz w:val="28"/>
                <w:szCs w:val="28"/>
              </w:rPr>
              <w:t>ции</w:t>
            </w:r>
            <w:proofErr w:type="gramEnd"/>
            <w:r w:rsidRPr="00A4517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-73960270,6051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292 01 05 00 00 00 0000 600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292 01 05 02 01 00 0000 610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292 01 05 02 01 02 0000 610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 xml:space="preserve">Уменьшение прочих </w:t>
            </w:r>
            <w:proofErr w:type="gramStart"/>
            <w:r w:rsidRPr="00A45178">
              <w:rPr>
                <w:bCs/>
                <w:sz w:val="28"/>
                <w:szCs w:val="28"/>
              </w:rPr>
              <w:t>остатков денежных средств бюджетов субъектов Российской Федер</w:t>
            </w:r>
            <w:r w:rsidRPr="00A45178">
              <w:rPr>
                <w:bCs/>
                <w:sz w:val="28"/>
                <w:szCs w:val="28"/>
              </w:rPr>
              <w:t>а</w:t>
            </w:r>
            <w:r w:rsidRPr="00A45178">
              <w:rPr>
                <w:bCs/>
                <w:sz w:val="28"/>
                <w:szCs w:val="28"/>
              </w:rPr>
              <w:t>ции</w:t>
            </w:r>
            <w:proofErr w:type="gramEnd"/>
            <w:r w:rsidRPr="00A4517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73662158,33096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b/>
                <w:i/>
                <w:sz w:val="28"/>
                <w:szCs w:val="28"/>
              </w:rPr>
            </w:pPr>
            <w:r w:rsidRPr="00A45178">
              <w:rPr>
                <w:b/>
                <w:i/>
                <w:sz w:val="28"/>
                <w:szCs w:val="28"/>
              </w:rPr>
              <w:t>292 01 06 00 00 00 0000 000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A45178">
              <w:rPr>
                <w:b/>
                <w:bCs/>
                <w:i/>
                <w:sz w:val="28"/>
                <w:szCs w:val="28"/>
              </w:rPr>
              <w:t>-272833,16598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292 01 06 05 00 00 0000 000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Бюджетные кредиты, пред</w:t>
            </w:r>
            <w:r w:rsidRPr="00A45178">
              <w:rPr>
                <w:bCs/>
                <w:i/>
                <w:sz w:val="28"/>
                <w:szCs w:val="28"/>
              </w:rPr>
              <w:t>о</w:t>
            </w:r>
            <w:r w:rsidRPr="00A45178">
              <w:rPr>
                <w:bCs/>
                <w:i/>
                <w:sz w:val="28"/>
                <w:szCs w:val="28"/>
              </w:rPr>
              <w:t xml:space="preserve">ставленные внутри страны в валюте Российской Федерации 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292 01 06 05 00 00 0000 600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Возврат бюджетных кред</w:t>
            </w:r>
            <w:r w:rsidRPr="00A45178">
              <w:rPr>
                <w:bCs/>
                <w:i/>
                <w:sz w:val="28"/>
                <w:szCs w:val="28"/>
              </w:rPr>
              <w:t>и</w:t>
            </w:r>
            <w:r w:rsidRPr="00A45178">
              <w:rPr>
                <w:bCs/>
                <w:i/>
                <w:sz w:val="28"/>
                <w:szCs w:val="28"/>
              </w:rPr>
              <w:t>тов, предоставленных внутри страны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292 01 06 05 01 00 0000 600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292 01 06 05 01 02 0000 640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субъектов Российской Федерации в вал</w:t>
            </w:r>
            <w:r w:rsidRPr="00A45178">
              <w:rPr>
                <w:bCs/>
                <w:sz w:val="28"/>
                <w:szCs w:val="28"/>
              </w:rPr>
              <w:t>ю</w:t>
            </w:r>
            <w:r w:rsidRPr="00A45178">
              <w:rPr>
                <w:bCs/>
                <w:sz w:val="28"/>
                <w:szCs w:val="28"/>
              </w:rPr>
              <w:t>те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97295,83402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i/>
                <w:sz w:val="28"/>
                <w:szCs w:val="28"/>
              </w:rPr>
            </w:pPr>
            <w:r w:rsidRPr="00A45178">
              <w:rPr>
                <w:i/>
                <w:sz w:val="28"/>
                <w:szCs w:val="28"/>
              </w:rPr>
              <w:t>292 01 06 10 00 00 0000 000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i/>
                <w:sz w:val="28"/>
                <w:szCs w:val="28"/>
              </w:rPr>
            </w:pPr>
            <w:r w:rsidRPr="00A45178">
              <w:rPr>
                <w:bCs/>
                <w:i/>
                <w:sz w:val="28"/>
                <w:szCs w:val="28"/>
              </w:rPr>
              <w:t>-370129,0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292 01 06 10 02 00 0000 500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3A6F38" w:rsidP="003A6F38">
            <w:pPr>
              <w:jc w:val="both"/>
              <w:rPr>
                <w:bCs/>
                <w:sz w:val="28"/>
                <w:szCs w:val="28"/>
              </w:rPr>
            </w:pPr>
            <w:r w:rsidRPr="003A6F38">
              <w:rPr>
                <w:bCs/>
                <w:sz w:val="28"/>
                <w:szCs w:val="28"/>
              </w:rPr>
              <w:t>Увеличение финансовых акт</w:t>
            </w:r>
            <w:r w:rsidRPr="003A6F38">
              <w:rPr>
                <w:bCs/>
                <w:sz w:val="28"/>
                <w:szCs w:val="28"/>
              </w:rPr>
              <w:t>и</w:t>
            </w:r>
            <w:r w:rsidRPr="003A6F38">
              <w:rPr>
                <w:bCs/>
                <w:sz w:val="28"/>
                <w:szCs w:val="28"/>
              </w:rPr>
              <w:t>вов в государственной (мун</w:t>
            </w:r>
            <w:r w:rsidRPr="003A6F38">
              <w:rPr>
                <w:bCs/>
                <w:sz w:val="28"/>
                <w:szCs w:val="28"/>
              </w:rPr>
              <w:t>и</w:t>
            </w:r>
            <w:r w:rsidRPr="003A6F38">
              <w:rPr>
                <w:bCs/>
                <w:sz w:val="28"/>
                <w:szCs w:val="28"/>
              </w:rPr>
              <w:t>ципальной) собственности за сч</w:t>
            </w:r>
            <w:r>
              <w:rPr>
                <w:bCs/>
                <w:sz w:val="28"/>
                <w:szCs w:val="28"/>
              </w:rPr>
              <w:t>ё</w:t>
            </w:r>
            <w:r w:rsidRPr="003A6F38">
              <w:rPr>
                <w:bCs/>
                <w:sz w:val="28"/>
                <w:szCs w:val="28"/>
              </w:rPr>
              <w:t>т средств организаций, л</w:t>
            </w:r>
            <w:r w:rsidRPr="003A6F38">
              <w:rPr>
                <w:bCs/>
                <w:sz w:val="28"/>
                <w:szCs w:val="28"/>
              </w:rPr>
              <w:t>и</w:t>
            </w:r>
            <w:r w:rsidRPr="003A6F38">
              <w:rPr>
                <w:bCs/>
                <w:sz w:val="28"/>
                <w:szCs w:val="28"/>
              </w:rPr>
              <w:t>цевые счета которым открыты в территориальных органах Ф</w:t>
            </w:r>
            <w:r w:rsidRPr="003A6F38">
              <w:rPr>
                <w:bCs/>
                <w:sz w:val="28"/>
                <w:szCs w:val="28"/>
              </w:rPr>
              <w:t>е</w:t>
            </w:r>
            <w:r w:rsidRPr="003A6F38">
              <w:rPr>
                <w:bCs/>
                <w:sz w:val="28"/>
                <w:szCs w:val="28"/>
              </w:rPr>
              <w:lastRenderedPageBreak/>
              <w:t>дерального казначейства или в финансовых органах в соотве</w:t>
            </w:r>
            <w:r w:rsidRPr="003A6F38">
              <w:rPr>
                <w:bCs/>
                <w:sz w:val="28"/>
                <w:szCs w:val="28"/>
              </w:rPr>
              <w:t>т</w:t>
            </w:r>
            <w:r w:rsidRPr="003A6F38">
              <w:rPr>
                <w:bCs/>
                <w:sz w:val="28"/>
                <w:szCs w:val="28"/>
              </w:rPr>
              <w:t>ствии с законодательством Ро</w:t>
            </w:r>
            <w:r w:rsidRPr="003A6F38">
              <w:rPr>
                <w:bCs/>
                <w:sz w:val="28"/>
                <w:szCs w:val="28"/>
              </w:rPr>
              <w:t>с</w:t>
            </w:r>
            <w:r w:rsidRPr="003A6F38">
              <w:rPr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3A6F38" w:rsidRPr="00A45178" w:rsidRDefault="003A6F3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058E8" w:rsidRPr="00A45178" w:rsidRDefault="008058E8" w:rsidP="00F04E44">
            <w:pPr>
              <w:jc w:val="right"/>
              <w:rPr>
                <w:bCs/>
                <w:sz w:val="28"/>
                <w:szCs w:val="28"/>
              </w:rPr>
            </w:pPr>
          </w:p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-370129,0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lastRenderedPageBreak/>
              <w:t>292 01 06 10 02 02 0000 550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Увеличение финансовых акт</w:t>
            </w:r>
            <w:r w:rsidRPr="00A45178">
              <w:rPr>
                <w:bCs/>
                <w:sz w:val="28"/>
                <w:szCs w:val="28"/>
              </w:rPr>
              <w:t>и</w:t>
            </w:r>
            <w:r w:rsidRPr="00A45178">
              <w:rPr>
                <w:bCs/>
                <w:sz w:val="28"/>
                <w:szCs w:val="28"/>
              </w:rPr>
              <w:t>вов в собственности субъектов Российской Федерации за счёт средств организаций, учредит</w:t>
            </w:r>
            <w:r w:rsidRPr="00A45178">
              <w:rPr>
                <w:bCs/>
                <w:sz w:val="28"/>
                <w:szCs w:val="28"/>
              </w:rPr>
              <w:t>е</w:t>
            </w:r>
            <w:r w:rsidRPr="00A45178">
              <w:rPr>
                <w:bCs/>
                <w:sz w:val="28"/>
                <w:szCs w:val="28"/>
              </w:rPr>
              <w:t>лями которых являются субъе</w:t>
            </w:r>
            <w:r w:rsidRPr="00A45178">
              <w:rPr>
                <w:bCs/>
                <w:sz w:val="28"/>
                <w:szCs w:val="28"/>
              </w:rPr>
              <w:t>к</w:t>
            </w:r>
            <w:r w:rsidRPr="00A45178">
              <w:rPr>
                <w:bCs/>
                <w:sz w:val="28"/>
                <w:szCs w:val="28"/>
              </w:rPr>
              <w:t xml:space="preserve">ты Российской </w:t>
            </w:r>
            <w:proofErr w:type="gramStart"/>
            <w:r w:rsidRPr="00A45178">
              <w:rPr>
                <w:bCs/>
                <w:sz w:val="28"/>
                <w:szCs w:val="28"/>
              </w:rPr>
              <w:t>Федерации</w:t>
            </w:r>
            <w:proofErr w:type="gramEnd"/>
            <w:r w:rsidRPr="00A45178">
              <w:rPr>
                <w:bCs/>
                <w:sz w:val="28"/>
                <w:szCs w:val="28"/>
              </w:rPr>
              <w:t xml:space="preserve"> и лицевые счета которым откр</w:t>
            </w:r>
            <w:r w:rsidRPr="00A45178">
              <w:rPr>
                <w:bCs/>
                <w:sz w:val="28"/>
                <w:szCs w:val="28"/>
              </w:rPr>
              <w:t>ы</w:t>
            </w:r>
            <w:r w:rsidRPr="00A45178">
              <w:rPr>
                <w:bCs/>
                <w:sz w:val="28"/>
                <w:szCs w:val="28"/>
              </w:rPr>
              <w:t>ты в территориальных органах Федерального казначейства или в финансовых органах субъе</w:t>
            </w:r>
            <w:r w:rsidRPr="00A45178">
              <w:rPr>
                <w:bCs/>
                <w:sz w:val="28"/>
                <w:szCs w:val="28"/>
              </w:rPr>
              <w:t>к</w:t>
            </w:r>
            <w:r w:rsidRPr="00A45178">
              <w:rPr>
                <w:bCs/>
                <w:sz w:val="28"/>
                <w:szCs w:val="28"/>
              </w:rPr>
              <w:t>тов Российской Федерации в соответствии с законодател</w:t>
            </w:r>
            <w:r w:rsidRPr="00A45178">
              <w:rPr>
                <w:bCs/>
                <w:sz w:val="28"/>
                <w:szCs w:val="28"/>
              </w:rPr>
              <w:t>ь</w:t>
            </w:r>
            <w:r w:rsidRPr="00A45178">
              <w:rPr>
                <w:bCs/>
                <w:sz w:val="28"/>
                <w:szCs w:val="28"/>
              </w:rPr>
              <w:t>ством Российской Федерации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Cs/>
                <w:sz w:val="28"/>
                <w:szCs w:val="28"/>
              </w:rPr>
            </w:pPr>
            <w:r w:rsidRPr="00A45178">
              <w:rPr>
                <w:bCs/>
                <w:sz w:val="28"/>
                <w:szCs w:val="28"/>
              </w:rPr>
              <w:t>-370129,0</w:t>
            </w:r>
          </w:p>
        </w:tc>
      </w:tr>
      <w:tr w:rsidR="00822D21" w:rsidRPr="00A45178" w:rsidTr="00A5328A">
        <w:tc>
          <w:tcPr>
            <w:tcW w:w="3571" w:type="dxa"/>
            <w:gridSpan w:val="2"/>
            <w:tcBorders>
              <w:top w:val="nil"/>
            </w:tcBorders>
            <w:shd w:val="clear" w:color="auto" w:fill="auto"/>
            <w:noWrap/>
          </w:tcPr>
          <w:p w:rsidR="00822D21" w:rsidRPr="00A45178" w:rsidRDefault="00822D21" w:rsidP="00822D21">
            <w:pPr>
              <w:jc w:val="center"/>
              <w:rPr>
                <w:sz w:val="28"/>
                <w:szCs w:val="28"/>
              </w:rPr>
            </w:pPr>
            <w:r w:rsidRPr="00A45178">
              <w:rPr>
                <w:sz w:val="28"/>
                <w:szCs w:val="28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22D21" w:rsidRPr="00A45178" w:rsidRDefault="00822D21" w:rsidP="00145FF4">
            <w:pPr>
              <w:jc w:val="both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4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22D21" w:rsidRPr="00A45178" w:rsidRDefault="00822D21" w:rsidP="00F04E44">
            <w:pPr>
              <w:jc w:val="right"/>
              <w:rPr>
                <w:b/>
                <w:bCs/>
                <w:sz w:val="28"/>
                <w:szCs w:val="28"/>
              </w:rPr>
            </w:pPr>
            <w:r w:rsidRPr="00A45178">
              <w:rPr>
                <w:b/>
                <w:bCs/>
                <w:sz w:val="28"/>
                <w:szCs w:val="28"/>
              </w:rPr>
              <w:t>1077923,55988</w:t>
            </w:r>
          </w:p>
        </w:tc>
      </w:tr>
    </w:tbl>
    <w:p w:rsidR="005A5785" w:rsidRPr="00A45178" w:rsidRDefault="005A5785" w:rsidP="00075D3E">
      <w:pPr>
        <w:jc w:val="center"/>
        <w:rPr>
          <w:sz w:val="28"/>
          <w:szCs w:val="28"/>
        </w:rPr>
      </w:pPr>
    </w:p>
    <w:p w:rsidR="005A5785" w:rsidRPr="00D61805" w:rsidRDefault="005A5785" w:rsidP="00075D3E">
      <w:pPr>
        <w:jc w:val="center"/>
        <w:rPr>
          <w:sz w:val="28"/>
          <w:szCs w:val="28"/>
        </w:rPr>
      </w:pPr>
      <w:r w:rsidRPr="00A45178">
        <w:rPr>
          <w:sz w:val="28"/>
          <w:szCs w:val="28"/>
        </w:rPr>
        <w:t>______________</w:t>
      </w:r>
    </w:p>
    <w:p w:rsidR="005A5785" w:rsidRPr="00F41DA4" w:rsidRDefault="005A5785" w:rsidP="00075D3E">
      <w:pPr>
        <w:spacing w:line="276" w:lineRule="auto"/>
        <w:jc w:val="center"/>
        <w:rPr>
          <w:sz w:val="28"/>
          <w:szCs w:val="28"/>
          <w:lang w:eastAsia="en-US"/>
        </w:rPr>
      </w:pPr>
    </w:p>
    <w:sectPr w:rsidR="005A5785" w:rsidRPr="00F41DA4" w:rsidSect="00A83A55">
      <w:head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38" w:rsidRDefault="003A6F38">
      <w:r>
        <w:separator/>
      </w:r>
    </w:p>
  </w:endnote>
  <w:endnote w:type="continuationSeparator" w:id="0">
    <w:p w:rsidR="003A6F38" w:rsidRDefault="003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892F57" w:rsidRDefault="003A6F38" w:rsidP="00892F57">
    <w:pPr>
      <w:pStyle w:val="a6"/>
      <w:jc w:val="right"/>
      <w:rPr>
        <w:sz w:val="16"/>
        <w:szCs w:val="16"/>
      </w:rPr>
    </w:pPr>
    <w:r>
      <w:rPr>
        <w:sz w:val="16"/>
        <w:szCs w:val="16"/>
      </w:rPr>
      <w:t>2804кк1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38" w:rsidRDefault="003A6F38">
      <w:r>
        <w:separator/>
      </w:r>
    </w:p>
  </w:footnote>
  <w:footnote w:type="continuationSeparator" w:id="0">
    <w:p w:rsidR="003A6F38" w:rsidRDefault="003A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Default="003A6F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6F38" w:rsidRDefault="003A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Default="003A6F38" w:rsidP="00641947">
    <w:pPr>
      <w:pStyle w:val="a3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050CED" w:rsidRDefault="003A6F38">
    <w:pPr>
      <w:pStyle w:val="a3"/>
      <w:jc w:val="center"/>
      <w:rPr>
        <w:sz w:val="28"/>
        <w:szCs w:val="28"/>
      </w:rPr>
    </w:pPr>
    <w:r w:rsidRPr="00050CED">
      <w:rPr>
        <w:sz w:val="28"/>
        <w:szCs w:val="28"/>
      </w:rPr>
      <w:fldChar w:fldCharType="begin"/>
    </w:r>
    <w:r w:rsidRPr="00050CED">
      <w:rPr>
        <w:sz w:val="28"/>
        <w:szCs w:val="28"/>
      </w:rPr>
      <w:instrText xml:space="preserve"> PAGE   \* MERGEFORMAT </w:instrText>
    </w:r>
    <w:r w:rsidRPr="00050CED">
      <w:rPr>
        <w:sz w:val="28"/>
        <w:szCs w:val="28"/>
      </w:rPr>
      <w:fldChar w:fldCharType="separate"/>
    </w:r>
    <w:r w:rsidR="0084470C">
      <w:rPr>
        <w:noProof/>
        <w:sz w:val="28"/>
        <w:szCs w:val="28"/>
      </w:rPr>
      <w:t>47</w:t>
    </w:r>
    <w:r w:rsidRPr="00050CED">
      <w:rPr>
        <w:sz w:val="28"/>
        <w:szCs w:val="28"/>
      </w:rPr>
      <w:fldChar w:fldCharType="end"/>
    </w:r>
  </w:p>
  <w:p w:rsidR="003A6F38" w:rsidRDefault="003A6F3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7E32E0" w:rsidRDefault="003A6F38" w:rsidP="00F41DA4">
    <w:pPr>
      <w:pStyle w:val="a3"/>
      <w:spacing w:after="200" w:line="276" w:lineRule="auto"/>
      <w:jc w:val="center"/>
      <w:rPr>
        <w:sz w:val="28"/>
        <w:szCs w:val="28"/>
      </w:rPr>
    </w:pPr>
    <w:r w:rsidRPr="007E32E0">
      <w:rPr>
        <w:sz w:val="28"/>
        <w:szCs w:val="28"/>
      </w:rPr>
      <w:fldChar w:fldCharType="begin"/>
    </w:r>
    <w:r w:rsidRPr="007E32E0">
      <w:rPr>
        <w:sz w:val="28"/>
        <w:szCs w:val="28"/>
      </w:rPr>
      <w:instrText xml:space="preserve"> PAGE   \* MERGEFORMAT </w:instrText>
    </w:r>
    <w:r w:rsidRPr="007E32E0">
      <w:rPr>
        <w:sz w:val="28"/>
        <w:szCs w:val="28"/>
      </w:rPr>
      <w:fldChar w:fldCharType="separate"/>
    </w:r>
    <w:r w:rsidR="0084470C">
      <w:rPr>
        <w:noProof/>
        <w:sz w:val="28"/>
        <w:szCs w:val="28"/>
      </w:rPr>
      <w:t>69</w:t>
    </w:r>
    <w:r w:rsidRPr="007E32E0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EC0005" w:rsidRDefault="003A6F38" w:rsidP="00527933">
    <w:pPr>
      <w:pStyle w:val="a3"/>
      <w:jc w:val="center"/>
      <w:rPr>
        <w:sz w:val="28"/>
        <w:szCs w:val="28"/>
      </w:rPr>
    </w:pPr>
    <w:r w:rsidRPr="00EC0005">
      <w:rPr>
        <w:sz w:val="28"/>
        <w:szCs w:val="28"/>
      </w:rPr>
      <w:fldChar w:fldCharType="begin"/>
    </w:r>
    <w:r w:rsidRPr="00EC0005">
      <w:rPr>
        <w:sz w:val="28"/>
        <w:szCs w:val="28"/>
      </w:rPr>
      <w:instrText xml:space="preserve"> PAGE   \* MERGEFORMAT </w:instrText>
    </w:r>
    <w:r w:rsidRPr="00EC0005">
      <w:rPr>
        <w:sz w:val="28"/>
        <w:szCs w:val="28"/>
      </w:rPr>
      <w:fldChar w:fldCharType="separate"/>
    </w:r>
    <w:r w:rsidR="0084470C">
      <w:rPr>
        <w:noProof/>
        <w:sz w:val="28"/>
        <w:szCs w:val="28"/>
      </w:rPr>
      <w:t>7</w:t>
    </w:r>
    <w:r w:rsidRPr="00EC0005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8" w:rsidRPr="0038076A" w:rsidRDefault="003A6F38" w:rsidP="00A83A55">
    <w:pPr>
      <w:pStyle w:val="a3"/>
      <w:jc w:val="center"/>
      <w:rPr>
        <w:sz w:val="28"/>
        <w:szCs w:val="28"/>
      </w:rPr>
    </w:pPr>
    <w:r w:rsidRPr="0038076A">
      <w:rPr>
        <w:sz w:val="28"/>
        <w:szCs w:val="28"/>
      </w:rPr>
      <w:fldChar w:fldCharType="begin"/>
    </w:r>
    <w:r w:rsidRPr="0038076A">
      <w:rPr>
        <w:sz w:val="28"/>
        <w:szCs w:val="28"/>
      </w:rPr>
      <w:instrText xml:space="preserve"> PAGE   \* MERGEFORMAT </w:instrText>
    </w:r>
    <w:r w:rsidRPr="0038076A">
      <w:rPr>
        <w:sz w:val="28"/>
        <w:szCs w:val="28"/>
      </w:rPr>
      <w:fldChar w:fldCharType="separate"/>
    </w:r>
    <w:r w:rsidR="0084470C">
      <w:rPr>
        <w:noProof/>
        <w:sz w:val="28"/>
        <w:szCs w:val="28"/>
      </w:rPr>
      <w:t>3</w:t>
    </w:r>
    <w:r w:rsidRPr="0038076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14C"/>
    <w:rsid w:val="000012CA"/>
    <w:rsid w:val="0001033F"/>
    <w:rsid w:val="000112F7"/>
    <w:rsid w:val="00011CC1"/>
    <w:rsid w:val="000123B6"/>
    <w:rsid w:val="00012530"/>
    <w:rsid w:val="000223F8"/>
    <w:rsid w:val="00027EBF"/>
    <w:rsid w:val="000349EE"/>
    <w:rsid w:val="00035711"/>
    <w:rsid w:val="000359A4"/>
    <w:rsid w:val="00043EA3"/>
    <w:rsid w:val="000479F6"/>
    <w:rsid w:val="00050CED"/>
    <w:rsid w:val="00053CBE"/>
    <w:rsid w:val="00053EBC"/>
    <w:rsid w:val="0005530F"/>
    <w:rsid w:val="00056C73"/>
    <w:rsid w:val="00060516"/>
    <w:rsid w:val="00067257"/>
    <w:rsid w:val="000679D8"/>
    <w:rsid w:val="0007297E"/>
    <w:rsid w:val="00072F34"/>
    <w:rsid w:val="00073135"/>
    <w:rsid w:val="0007418F"/>
    <w:rsid w:val="000741BD"/>
    <w:rsid w:val="00075D3E"/>
    <w:rsid w:val="00077038"/>
    <w:rsid w:val="00080BE2"/>
    <w:rsid w:val="00083C7D"/>
    <w:rsid w:val="00084B34"/>
    <w:rsid w:val="0008721F"/>
    <w:rsid w:val="000877A8"/>
    <w:rsid w:val="000878BA"/>
    <w:rsid w:val="000935F0"/>
    <w:rsid w:val="00094CD0"/>
    <w:rsid w:val="00096489"/>
    <w:rsid w:val="00097BA2"/>
    <w:rsid w:val="000A0CF9"/>
    <w:rsid w:val="000A358B"/>
    <w:rsid w:val="000B019A"/>
    <w:rsid w:val="000B1C50"/>
    <w:rsid w:val="000B4919"/>
    <w:rsid w:val="000B59AC"/>
    <w:rsid w:val="000B6325"/>
    <w:rsid w:val="000B6DF6"/>
    <w:rsid w:val="000B76F0"/>
    <w:rsid w:val="000C1695"/>
    <w:rsid w:val="000C18E5"/>
    <w:rsid w:val="000C32F0"/>
    <w:rsid w:val="000C7D56"/>
    <w:rsid w:val="000D147D"/>
    <w:rsid w:val="000D2C52"/>
    <w:rsid w:val="000D4DF2"/>
    <w:rsid w:val="000E19CE"/>
    <w:rsid w:val="000E6B83"/>
    <w:rsid w:val="000E71C5"/>
    <w:rsid w:val="000E78A3"/>
    <w:rsid w:val="000F651B"/>
    <w:rsid w:val="001019CE"/>
    <w:rsid w:val="00104D2D"/>
    <w:rsid w:val="00105A50"/>
    <w:rsid w:val="0010723A"/>
    <w:rsid w:val="00111F48"/>
    <w:rsid w:val="0011217A"/>
    <w:rsid w:val="00116117"/>
    <w:rsid w:val="00117E9F"/>
    <w:rsid w:val="00121086"/>
    <w:rsid w:val="00123AFC"/>
    <w:rsid w:val="00133720"/>
    <w:rsid w:val="001350FA"/>
    <w:rsid w:val="00137507"/>
    <w:rsid w:val="00141F04"/>
    <w:rsid w:val="00141FFD"/>
    <w:rsid w:val="001428A6"/>
    <w:rsid w:val="00142C29"/>
    <w:rsid w:val="00145860"/>
    <w:rsid w:val="00145FF4"/>
    <w:rsid w:val="001524B1"/>
    <w:rsid w:val="00153302"/>
    <w:rsid w:val="00153345"/>
    <w:rsid w:val="001539D0"/>
    <w:rsid w:val="00156A28"/>
    <w:rsid w:val="00156E0A"/>
    <w:rsid w:val="001608DF"/>
    <w:rsid w:val="001610FE"/>
    <w:rsid w:val="00162EAA"/>
    <w:rsid w:val="00164C49"/>
    <w:rsid w:val="00165663"/>
    <w:rsid w:val="001659A1"/>
    <w:rsid w:val="001664B7"/>
    <w:rsid w:val="00171926"/>
    <w:rsid w:val="0017401C"/>
    <w:rsid w:val="00176655"/>
    <w:rsid w:val="001810FE"/>
    <w:rsid w:val="00181105"/>
    <w:rsid w:val="00186D0E"/>
    <w:rsid w:val="00187B1E"/>
    <w:rsid w:val="00190D19"/>
    <w:rsid w:val="001916DB"/>
    <w:rsid w:val="001923A7"/>
    <w:rsid w:val="001927E8"/>
    <w:rsid w:val="00194615"/>
    <w:rsid w:val="00197453"/>
    <w:rsid w:val="001A2F30"/>
    <w:rsid w:val="001A3787"/>
    <w:rsid w:val="001A3B85"/>
    <w:rsid w:val="001A5287"/>
    <w:rsid w:val="001A5901"/>
    <w:rsid w:val="001A5E99"/>
    <w:rsid w:val="001A67B6"/>
    <w:rsid w:val="001A779A"/>
    <w:rsid w:val="001B01D1"/>
    <w:rsid w:val="001B0FD9"/>
    <w:rsid w:val="001B484B"/>
    <w:rsid w:val="001B5750"/>
    <w:rsid w:val="001C33D6"/>
    <w:rsid w:val="001C4477"/>
    <w:rsid w:val="001D0A61"/>
    <w:rsid w:val="001D6196"/>
    <w:rsid w:val="001D6944"/>
    <w:rsid w:val="001D6CA2"/>
    <w:rsid w:val="001E0E9C"/>
    <w:rsid w:val="001E16DA"/>
    <w:rsid w:val="001E345D"/>
    <w:rsid w:val="001E40B7"/>
    <w:rsid w:val="001E69B5"/>
    <w:rsid w:val="001E6F0E"/>
    <w:rsid w:val="001E7289"/>
    <w:rsid w:val="001F05ED"/>
    <w:rsid w:val="001F0BE8"/>
    <w:rsid w:val="001F22D1"/>
    <w:rsid w:val="001F3351"/>
    <w:rsid w:val="002006AA"/>
    <w:rsid w:val="002012E1"/>
    <w:rsid w:val="00204721"/>
    <w:rsid w:val="002079A1"/>
    <w:rsid w:val="00211B80"/>
    <w:rsid w:val="00213835"/>
    <w:rsid w:val="002376A2"/>
    <w:rsid w:val="00237B0E"/>
    <w:rsid w:val="00237D17"/>
    <w:rsid w:val="00241BD8"/>
    <w:rsid w:val="00242AF9"/>
    <w:rsid w:val="002444F0"/>
    <w:rsid w:val="00245874"/>
    <w:rsid w:val="002460BB"/>
    <w:rsid w:val="002468A5"/>
    <w:rsid w:val="00252CBF"/>
    <w:rsid w:val="00253520"/>
    <w:rsid w:val="00253EB3"/>
    <w:rsid w:val="00256E05"/>
    <w:rsid w:val="00260EAE"/>
    <w:rsid w:val="002623CF"/>
    <w:rsid w:val="002624A1"/>
    <w:rsid w:val="0027354C"/>
    <w:rsid w:val="002736BA"/>
    <w:rsid w:val="0028153E"/>
    <w:rsid w:val="00286E7B"/>
    <w:rsid w:val="002900C1"/>
    <w:rsid w:val="00293CB2"/>
    <w:rsid w:val="002A132E"/>
    <w:rsid w:val="002A75C3"/>
    <w:rsid w:val="002B4E39"/>
    <w:rsid w:val="002B5B00"/>
    <w:rsid w:val="002B64A2"/>
    <w:rsid w:val="002B714F"/>
    <w:rsid w:val="002B7690"/>
    <w:rsid w:val="002B7834"/>
    <w:rsid w:val="002C11BE"/>
    <w:rsid w:val="002C6DD2"/>
    <w:rsid w:val="002D0265"/>
    <w:rsid w:val="002D1D68"/>
    <w:rsid w:val="002D48FB"/>
    <w:rsid w:val="002D52FC"/>
    <w:rsid w:val="002D552C"/>
    <w:rsid w:val="002D6DB4"/>
    <w:rsid w:val="002D7B59"/>
    <w:rsid w:val="002E1F96"/>
    <w:rsid w:val="002E3582"/>
    <w:rsid w:val="002E3D58"/>
    <w:rsid w:val="002E3E86"/>
    <w:rsid w:val="002E7884"/>
    <w:rsid w:val="002F217B"/>
    <w:rsid w:val="002F23AE"/>
    <w:rsid w:val="002F4066"/>
    <w:rsid w:val="002F4A8E"/>
    <w:rsid w:val="002F761E"/>
    <w:rsid w:val="00303693"/>
    <w:rsid w:val="00314EFF"/>
    <w:rsid w:val="0031767F"/>
    <w:rsid w:val="00317942"/>
    <w:rsid w:val="00317FAC"/>
    <w:rsid w:val="003232C6"/>
    <w:rsid w:val="00330637"/>
    <w:rsid w:val="00330C55"/>
    <w:rsid w:val="003349F2"/>
    <w:rsid w:val="00336D0E"/>
    <w:rsid w:val="00340B48"/>
    <w:rsid w:val="00341D3E"/>
    <w:rsid w:val="003473BA"/>
    <w:rsid w:val="00351B64"/>
    <w:rsid w:val="003521B6"/>
    <w:rsid w:val="00360F45"/>
    <w:rsid w:val="00361334"/>
    <w:rsid w:val="00362CC3"/>
    <w:rsid w:val="00365773"/>
    <w:rsid w:val="00370F1B"/>
    <w:rsid w:val="003716D6"/>
    <w:rsid w:val="00374989"/>
    <w:rsid w:val="00375D52"/>
    <w:rsid w:val="0038076A"/>
    <w:rsid w:val="00380864"/>
    <w:rsid w:val="00383349"/>
    <w:rsid w:val="0038618C"/>
    <w:rsid w:val="00386C63"/>
    <w:rsid w:val="003871A3"/>
    <w:rsid w:val="00387A3B"/>
    <w:rsid w:val="0039110A"/>
    <w:rsid w:val="003923B6"/>
    <w:rsid w:val="00392B2E"/>
    <w:rsid w:val="00396366"/>
    <w:rsid w:val="00396E9A"/>
    <w:rsid w:val="003971D0"/>
    <w:rsid w:val="00397240"/>
    <w:rsid w:val="00397359"/>
    <w:rsid w:val="003979E0"/>
    <w:rsid w:val="003A0A12"/>
    <w:rsid w:val="003A60B6"/>
    <w:rsid w:val="003A6F38"/>
    <w:rsid w:val="003A7525"/>
    <w:rsid w:val="003B0F25"/>
    <w:rsid w:val="003B3981"/>
    <w:rsid w:val="003B5738"/>
    <w:rsid w:val="003C3F77"/>
    <w:rsid w:val="003C51E7"/>
    <w:rsid w:val="003C5377"/>
    <w:rsid w:val="003C5C91"/>
    <w:rsid w:val="003C6203"/>
    <w:rsid w:val="003D16D9"/>
    <w:rsid w:val="003D19B4"/>
    <w:rsid w:val="003D1AF3"/>
    <w:rsid w:val="003D367B"/>
    <w:rsid w:val="003D4217"/>
    <w:rsid w:val="003E1AA5"/>
    <w:rsid w:val="003E5044"/>
    <w:rsid w:val="003E6380"/>
    <w:rsid w:val="003E7F34"/>
    <w:rsid w:val="003F119F"/>
    <w:rsid w:val="003F5247"/>
    <w:rsid w:val="003F6BB9"/>
    <w:rsid w:val="003F7812"/>
    <w:rsid w:val="00400AD2"/>
    <w:rsid w:val="00401823"/>
    <w:rsid w:val="004021E6"/>
    <w:rsid w:val="00403493"/>
    <w:rsid w:val="004047EB"/>
    <w:rsid w:val="00407AD5"/>
    <w:rsid w:val="004109F5"/>
    <w:rsid w:val="00411D41"/>
    <w:rsid w:val="00415C8A"/>
    <w:rsid w:val="0041652A"/>
    <w:rsid w:val="00417B9E"/>
    <w:rsid w:val="00420513"/>
    <w:rsid w:val="0042167A"/>
    <w:rsid w:val="00422517"/>
    <w:rsid w:val="004244D1"/>
    <w:rsid w:val="00424F0C"/>
    <w:rsid w:val="00427403"/>
    <w:rsid w:val="00434CA2"/>
    <w:rsid w:val="00436070"/>
    <w:rsid w:val="004408A0"/>
    <w:rsid w:val="00441135"/>
    <w:rsid w:val="00441A36"/>
    <w:rsid w:val="00452244"/>
    <w:rsid w:val="00460FA2"/>
    <w:rsid w:val="004625FA"/>
    <w:rsid w:val="00464875"/>
    <w:rsid w:val="0046571D"/>
    <w:rsid w:val="0047246D"/>
    <w:rsid w:val="004746A0"/>
    <w:rsid w:val="00476148"/>
    <w:rsid w:val="00477FDB"/>
    <w:rsid w:val="004807C2"/>
    <w:rsid w:val="004852E7"/>
    <w:rsid w:val="004938E6"/>
    <w:rsid w:val="00494FD2"/>
    <w:rsid w:val="004B2C05"/>
    <w:rsid w:val="004B30BC"/>
    <w:rsid w:val="004B452F"/>
    <w:rsid w:val="004B6D94"/>
    <w:rsid w:val="004C1F97"/>
    <w:rsid w:val="004C2CDA"/>
    <w:rsid w:val="004C2F83"/>
    <w:rsid w:val="004D028C"/>
    <w:rsid w:val="004D119B"/>
    <w:rsid w:val="004D140D"/>
    <w:rsid w:val="004D1F39"/>
    <w:rsid w:val="004D4677"/>
    <w:rsid w:val="004D686E"/>
    <w:rsid w:val="004D7D12"/>
    <w:rsid w:val="004E34B5"/>
    <w:rsid w:val="004E6AD7"/>
    <w:rsid w:val="004F1DD9"/>
    <w:rsid w:val="004F49D6"/>
    <w:rsid w:val="004F5617"/>
    <w:rsid w:val="004F563D"/>
    <w:rsid w:val="00500993"/>
    <w:rsid w:val="00502D99"/>
    <w:rsid w:val="00504DA5"/>
    <w:rsid w:val="00505B0D"/>
    <w:rsid w:val="00511531"/>
    <w:rsid w:val="00512018"/>
    <w:rsid w:val="00512234"/>
    <w:rsid w:val="00521D33"/>
    <w:rsid w:val="005236B3"/>
    <w:rsid w:val="00523D6A"/>
    <w:rsid w:val="00524061"/>
    <w:rsid w:val="005261AA"/>
    <w:rsid w:val="00527933"/>
    <w:rsid w:val="00533098"/>
    <w:rsid w:val="00533740"/>
    <w:rsid w:val="00534D8C"/>
    <w:rsid w:val="00535098"/>
    <w:rsid w:val="0053661D"/>
    <w:rsid w:val="0053705F"/>
    <w:rsid w:val="0054327E"/>
    <w:rsid w:val="00543BCC"/>
    <w:rsid w:val="005500CE"/>
    <w:rsid w:val="00551031"/>
    <w:rsid w:val="00552AF0"/>
    <w:rsid w:val="00556791"/>
    <w:rsid w:val="00563E1C"/>
    <w:rsid w:val="005666F3"/>
    <w:rsid w:val="0057236C"/>
    <w:rsid w:val="005730CB"/>
    <w:rsid w:val="00574065"/>
    <w:rsid w:val="00574D37"/>
    <w:rsid w:val="00575988"/>
    <w:rsid w:val="00577C21"/>
    <w:rsid w:val="0058026D"/>
    <w:rsid w:val="00584057"/>
    <w:rsid w:val="00586FCA"/>
    <w:rsid w:val="00587970"/>
    <w:rsid w:val="00591773"/>
    <w:rsid w:val="005930FC"/>
    <w:rsid w:val="005939A1"/>
    <w:rsid w:val="00593FC5"/>
    <w:rsid w:val="005951E3"/>
    <w:rsid w:val="00595D1A"/>
    <w:rsid w:val="00597237"/>
    <w:rsid w:val="005A49A0"/>
    <w:rsid w:val="005A5785"/>
    <w:rsid w:val="005B090B"/>
    <w:rsid w:val="005B3FD3"/>
    <w:rsid w:val="005B4592"/>
    <w:rsid w:val="005B6871"/>
    <w:rsid w:val="005B69E8"/>
    <w:rsid w:val="005C1354"/>
    <w:rsid w:val="005C1E6D"/>
    <w:rsid w:val="005C5225"/>
    <w:rsid w:val="005D231D"/>
    <w:rsid w:val="005E06D4"/>
    <w:rsid w:val="005E1420"/>
    <w:rsid w:val="005E3FFE"/>
    <w:rsid w:val="005E5192"/>
    <w:rsid w:val="005E523E"/>
    <w:rsid w:val="005E6E6D"/>
    <w:rsid w:val="005F3A72"/>
    <w:rsid w:val="005F4CB0"/>
    <w:rsid w:val="005F585A"/>
    <w:rsid w:val="00603EB7"/>
    <w:rsid w:val="00604AA0"/>
    <w:rsid w:val="00604FE6"/>
    <w:rsid w:val="00605C39"/>
    <w:rsid w:val="00611F6F"/>
    <w:rsid w:val="00616317"/>
    <w:rsid w:val="00616A65"/>
    <w:rsid w:val="0062148B"/>
    <w:rsid w:val="00625086"/>
    <w:rsid w:val="00626EFA"/>
    <w:rsid w:val="00632D1D"/>
    <w:rsid w:val="006349AA"/>
    <w:rsid w:val="00635917"/>
    <w:rsid w:val="0064190C"/>
    <w:rsid w:val="00641947"/>
    <w:rsid w:val="00643FBA"/>
    <w:rsid w:val="0064455F"/>
    <w:rsid w:val="0065350A"/>
    <w:rsid w:val="00661A2C"/>
    <w:rsid w:val="00663973"/>
    <w:rsid w:val="00664AC2"/>
    <w:rsid w:val="006655FE"/>
    <w:rsid w:val="00670A6B"/>
    <w:rsid w:val="00671326"/>
    <w:rsid w:val="00671793"/>
    <w:rsid w:val="0067581E"/>
    <w:rsid w:val="0068102E"/>
    <w:rsid w:val="00683710"/>
    <w:rsid w:val="006841BF"/>
    <w:rsid w:val="006908A1"/>
    <w:rsid w:val="006919FE"/>
    <w:rsid w:val="00691A46"/>
    <w:rsid w:val="00695A96"/>
    <w:rsid w:val="00697E17"/>
    <w:rsid w:val="006A72D4"/>
    <w:rsid w:val="006B0331"/>
    <w:rsid w:val="006B07C5"/>
    <w:rsid w:val="006B3872"/>
    <w:rsid w:val="006C0E3C"/>
    <w:rsid w:val="006C14E2"/>
    <w:rsid w:val="006C1DAF"/>
    <w:rsid w:val="006C3DDA"/>
    <w:rsid w:val="006C57D4"/>
    <w:rsid w:val="006C6BC0"/>
    <w:rsid w:val="006C6C39"/>
    <w:rsid w:val="006D1175"/>
    <w:rsid w:val="006D129B"/>
    <w:rsid w:val="006D7AAB"/>
    <w:rsid w:val="006E401B"/>
    <w:rsid w:val="006E4BB5"/>
    <w:rsid w:val="006F0D47"/>
    <w:rsid w:val="006F0D9E"/>
    <w:rsid w:val="006F45B2"/>
    <w:rsid w:val="0070048F"/>
    <w:rsid w:val="00701009"/>
    <w:rsid w:val="00704294"/>
    <w:rsid w:val="007054B2"/>
    <w:rsid w:val="00710D01"/>
    <w:rsid w:val="00712B9B"/>
    <w:rsid w:val="0071489C"/>
    <w:rsid w:val="00721D58"/>
    <w:rsid w:val="0072266F"/>
    <w:rsid w:val="007226A2"/>
    <w:rsid w:val="00724B30"/>
    <w:rsid w:val="00727F4E"/>
    <w:rsid w:val="0073089B"/>
    <w:rsid w:val="00733336"/>
    <w:rsid w:val="00736C94"/>
    <w:rsid w:val="00744833"/>
    <w:rsid w:val="00745DF5"/>
    <w:rsid w:val="0075081B"/>
    <w:rsid w:val="00750B62"/>
    <w:rsid w:val="007546A0"/>
    <w:rsid w:val="00754761"/>
    <w:rsid w:val="007568A8"/>
    <w:rsid w:val="00757874"/>
    <w:rsid w:val="00767753"/>
    <w:rsid w:val="00767FD5"/>
    <w:rsid w:val="00770371"/>
    <w:rsid w:val="00770C9A"/>
    <w:rsid w:val="00771430"/>
    <w:rsid w:val="00771A41"/>
    <w:rsid w:val="00774589"/>
    <w:rsid w:val="0077529A"/>
    <w:rsid w:val="007771D6"/>
    <w:rsid w:val="007776BA"/>
    <w:rsid w:val="00787723"/>
    <w:rsid w:val="0079235A"/>
    <w:rsid w:val="00794DFA"/>
    <w:rsid w:val="00794FC8"/>
    <w:rsid w:val="0079506C"/>
    <w:rsid w:val="0079673D"/>
    <w:rsid w:val="00797C1F"/>
    <w:rsid w:val="007A1AE9"/>
    <w:rsid w:val="007A60E7"/>
    <w:rsid w:val="007A7969"/>
    <w:rsid w:val="007A7B52"/>
    <w:rsid w:val="007B0F26"/>
    <w:rsid w:val="007B340A"/>
    <w:rsid w:val="007B4290"/>
    <w:rsid w:val="007B4F77"/>
    <w:rsid w:val="007B6155"/>
    <w:rsid w:val="007C1BAB"/>
    <w:rsid w:val="007C2077"/>
    <w:rsid w:val="007C26FA"/>
    <w:rsid w:val="007C289B"/>
    <w:rsid w:val="007C3ECC"/>
    <w:rsid w:val="007C4C56"/>
    <w:rsid w:val="007C70EA"/>
    <w:rsid w:val="007D07C6"/>
    <w:rsid w:val="007D34BB"/>
    <w:rsid w:val="007D58FD"/>
    <w:rsid w:val="007D75C7"/>
    <w:rsid w:val="007E32E0"/>
    <w:rsid w:val="007E5CA0"/>
    <w:rsid w:val="007F0146"/>
    <w:rsid w:val="007F3A61"/>
    <w:rsid w:val="007F4476"/>
    <w:rsid w:val="007F4AB0"/>
    <w:rsid w:val="007F7908"/>
    <w:rsid w:val="008000B9"/>
    <w:rsid w:val="008010C8"/>
    <w:rsid w:val="008017A9"/>
    <w:rsid w:val="008030CD"/>
    <w:rsid w:val="008058E8"/>
    <w:rsid w:val="00805AAC"/>
    <w:rsid w:val="00805B20"/>
    <w:rsid w:val="00811D47"/>
    <w:rsid w:val="008132E8"/>
    <w:rsid w:val="0081430C"/>
    <w:rsid w:val="00814AC2"/>
    <w:rsid w:val="00815836"/>
    <w:rsid w:val="00816117"/>
    <w:rsid w:val="00817714"/>
    <w:rsid w:val="00822D21"/>
    <w:rsid w:val="00826E96"/>
    <w:rsid w:val="00830CD8"/>
    <w:rsid w:val="00833678"/>
    <w:rsid w:val="008340F5"/>
    <w:rsid w:val="00843820"/>
    <w:rsid w:val="0084470C"/>
    <w:rsid w:val="00855FEF"/>
    <w:rsid w:val="008603C6"/>
    <w:rsid w:val="008665B8"/>
    <w:rsid w:val="008712CB"/>
    <w:rsid w:val="008714EE"/>
    <w:rsid w:val="0087226D"/>
    <w:rsid w:val="00874006"/>
    <w:rsid w:val="00876E35"/>
    <w:rsid w:val="0088048B"/>
    <w:rsid w:val="00880711"/>
    <w:rsid w:val="008853B9"/>
    <w:rsid w:val="00892F57"/>
    <w:rsid w:val="00893277"/>
    <w:rsid w:val="00895CB3"/>
    <w:rsid w:val="00896780"/>
    <w:rsid w:val="008A3DC5"/>
    <w:rsid w:val="008B423B"/>
    <w:rsid w:val="008B6E33"/>
    <w:rsid w:val="008C1D78"/>
    <w:rsid w:val="008C308A"/>
    <w:rsid w:val="008C46B7"/>
    <w:rsid w:val="008D005B"/>
    <w:rsid w:val="008D0771"/>
    <w:rsid w:val="008D4DE7"/>
    <w:rsid w:val="008D53C3"/>
    <w:rsid w:val="008D6496"/>
    <w:rsid w:val="008D6FA4"/>
    <w:rsid w:val="008E1398"/>
    <w:rsid w:val="008E2594"/>
    <w:rsid w:val="008E31E2"/>
    <w:rsid w:val="008E4336"/>
    <w:rsid w:val="008E55CA"/>
    <w:rsid w:val="008E5A0C"/>
    <w:rsid w:val="008E7772"/>
    <w:rsid w:val="008F5AFA"/>
    <w:rsid w:val="008F672D"/>
    <w:rsid w:val="0090006F"/>
    <w:rsid w:val="009032FA"/>
    <w:rsid w:val="009036FA"/>
    <w:rsid w:val="00904E5B"/>
    <w:rsid w:val="009075FA"/>
    <w:rsid w:val="009078A5"/>
    <w:rsid w:val="00910279"/>
    <w:rsid w:val="00910819"/>
    <w:rsid w:val="0092191F"/>
    <w:rsid w:val="00924C27"/>
    <w:rsid w:val="00926668"/>
    <w:rsid w:val="009277CE"/>
    <w:rsid w:val="009370FC"/>
    <w:rsid w:val="00937565"/>
    <w:rsid w:val="00941958"/>
    <w:rsid w:val="00941E37"/>
    <w:rsid w:val="00943986"/>
    <w:rsid w:val="00951DD0"/>
    <w:rsid w:val="0095236C"/>
    <w:rsid w:val="00952544"/>
    <w:rsid w:val="00954063"/>
    <w:rsid w:val="00955906"/>
    <w:rsid w:val="00955FC4"/>
    <w:rsid w:val="00971A32"/>
    <w:rsid w:val="00973F9B"/>
    <w:rsid w:val="00974607"/>
    <w:rsid w:val="00976431"/>
    <w:rsid w:val="00977436"/>
    <w:rsid w:val="00980554"/>
    <w:rsid w:val="00985227"/>
    <w:rsid w:val="0098609C"/>
    <w:rsid w:val="00986B4C"/>
    <w:rsid w:val="009936B5"/>
    <w:rsid w:val="009A0E31"/>
    <w:rsid w:val="009A102F"/>
    <w:rsid w:val="009A1834"/>
    <w:rsid w:val="009A20D7"/>
    <w:rsid w:val="009A315C"/>
    <w:rsid w:val="009A459D"/>
    <w:rsid w:val="009A52B5"/>
    <w:rsid w:val="009A56B5"/>
    <w:rsid w:val="009A6687"/>
    <w:rsid w:val="009A6F97"/>
    <w:rsid w:val="009B19B3"/>
    <w:rsid w:val="009B24BD"/>
    <w:rsid w:val="009C0B9D"/>
    <w:rsid w:val="009C11BC"/>
    <w:rsid w:val="009C145B"/>
    <w:rsid w:val="009C3DCE"/>
    <w:rsid w:val="009C57A6"/>
    <w:rsid w:val="009C70F6"/>
    <w:rsid w:val="009D02C1"/>
    <w:rsid w:val="009D54A0"/>
    <w:rsid w:val="009D6244"/>
    <w:rsid w:val="009E1AB5"/>
    <w:rsid w:val="009E2702"/>
    <w:rsid w:val="009E298C"/>
    <w:rsid w:val="009E3255"/>
    <w:rsid w:val="009E32CF"/>
    <w:rsid w:val="009E6324"/>
    <w:rsid w:val="009F42D3"/>
    <w:rsid w:val="009F4DF3"/>
    <w:rsid w:val="009F6E43"/>
    <w:rsid w:val="00A01D62"/>
    <w:rsid w:val="00A03778"/>
    <w:rsid w:val="00A03DA0"/>
    <w:rsid w:val="00A111C4"/>
    <w:rsid w:val="00A11405"/>
    <w:rsid w:val="00A16B9B"/>
    <w:rsid w:val="00A16EFA"/>
    <w:rsid w:val="00A20F1C"/>
    <w:rsid w:val="00A23BDA"/>
    <w:rsid w:val="00A241CF"/>
    <w:rsid w:val="00A262AE"/>
    <w:rsid w:val="00A26ABA"/>
    <w:rsid w:val="00A31CC7"/>
    <w:rsid w:val="00A40538"/>
    <w:rsid w:val="00A4449D"/>
    <w:rsid w:val="00A45178"/>
    <w:rsid w:val="00A47379"/>
    <w:rsid w:val="00A509B6"/>
    <w:rsid w:val="00A5328A"/>
    <w:rsid w:val="00A53FB5"/>
    <w:rsid w:val="00A54906"/>
    <w:rsid w:val="00A54BC6"/>
    <w:rsid w:val="00A55236"/>
    <w:rsid w:val="00A60417"/>
    <w:rsid w:val="00A64518"/>
    <w:rsid w:val="00A70848"/>
    <w:rsid w:val="00A72F83"/>
    <w:rsid w:val="00A733EB"/>
    <w:rsid w:val="00A77FCE"/>
    <w:rsid w:val="00A80657"/>
    <w:rsid w:val="00A83A55"/>
    <w:rsid w:val="00A83F3D"/>
    <w:rsid w:val="00A8466D"/>
    <w:rsid w:val="00A84751"/>
    <w:rsid w:val="00A91056"/>
    <w:rsid w:val="00A92EE0"/>
    <w:rsid w:val="00A93F1A"/>
    <w:rsid w:val="00A9414C"/>
    <w:rsid w:val="00AA2E15"/>
    <w:rsid w:val="00AB2CF1"/>
    <w:rsid w:val="00AB41A9"/>
    <w:rsid w:val="00AB5A3A"/>
    <w:rsid w:val="00AB7742"/>
    <w:rsid w:val="00AC760F"/>
    <w:rsid w:val="00AD12A0"/>
    <w:rsid w:val="00AD1463"/>
    <w:rsid w:val="00AE3619"/>
    <w:rsid w:val="00AE3785"/>
    <w:rsid w:val="00AE43C6"/>
    <w:rsid w:val="00AE4D00"/>
    <w:rsid w:val="00AE6A5C"/>
    <w:rsid w:val="00AE72C7"/>
    <w:rsid w:val="00AE7D2D"/>
    <w:rsid w:val="00AF0A55"/>
    <w:rsid w:val="00AF4F62"/>
    <w:rsid w:val="00B02BC8"/>
    <w:rsid w:val="00B045F7"/>
    <w:rsid w:val="00B07BC9"/>
    <w:rsid w:val="00B1181C"/>
    <w:rsid w:val="00B12413"/>
    <w:rsid w:val="00B14A02"/>
    <w:rsid w:val="00B151FD"/>
    <w:rsid w:val="00B1662E"/>
    <w:rsid w:val="00B21427"/>
    <w:rsid w:val="00B249A6"/>
    <w:rsid w:val="00B32621"/>
    <w:rsid w:val="00B333AE"/>
    <w:rsid w:val="00B407A8"/>
    <w:rsid w:val="00B40FAE"/>
    <w:rsid w:val="00B41A50"/>
    <w:rsid w:val="00B4332B"/>
    <w:rsid w:val="00B43D75"/>
    <w:rsid w:val="00B47ABA"/>
    <w:rsid w:val="00B5052F"/>
    <w:rsid w:val="00B50D74"/>
    <w:rsid w:val="00B5567A"/>
    <w:rsid w:val="00B616DC"/>
    <w:rsid w:val="00B6376A"/>
    <w:rsid w:val="00B646FC"/>
    <w:rsid w:val="00B67808"/>
    <w:rsid w:val="00B71EBD"/>
    <w:rsid w:val="00B76B0F"/>
    <w:rsid w:val="00B821AF"/>
    <w:rsid w:val="00B82201"/>
    <w:rsid w:val="00B82CCF"/>
    <w:rsid w:val="00B8619F"/>
    <w:rsid w:val="00B870DE"/>
    <w:rsid w:val="00B91138"/>
    <w:rsid w:val="00B9560B"/>
    <w:rsid w:val="00B97DE4"/>
    <w:rsid w:val="00BA1605"/>
    <w:rsid w:val="00BA500C"/>
    <w:rsid w:val="00BB192F"/>
    <w:rsid w:val="00BB7C44"/>
    <w:rsid w:val="00BC333F"/>
    <w:rsid w:val="00BC671F"/>
    <w:rsid w:val="00BC6CB6"/>
    <w:rsid w:val="00BC6E77"/>
    <w:rsid w:val="00BC6EA4"/>
    <w:rsid w:val="00BD1DB0"/>
    <w:rsid w:val="00BD2A55"/>
    <w:rsid w:val="00BD2AEF"/>
    <w:rsid w:val="00BD70B2"/>
    <w:rsid w:val="00BD7893"/>
    <w:rsid w:val="00BE0024"/>
    <w:rsid w:val="00BE2236"/>
    <w:rsid w:val="00BE3E73"/>
    <w:rsid w:val="00BE4ABF"/>
    <w:rsid w:val="00BE5873"/>
    <w:rsid w:val="00BE5BEA"/>
    <w:rsid w:val="00BE62BC"/>
    <w:rsid w:val="00BF05CE"/>
    <w:rsid w:val="00BF2ACE"/>
    <w:rsid w:val="00BF410A"/>
    <w:rsid w:val="00BF5A06"/>
    <w:rsid w:val="00C01652"/>
    <w:rsid w:val="00C0176D"/>
    <w:rsid w:val="00C02BBF"/>
    <w:rsid w:val="00C07DBA"/>
    <w:rsid w:val="00C160A1"/>
    <w:rsid w:val="00C22419"/>
    <w:rsid w:val="00C326F8"/>
    <w:rsid w:val="00C35BE0"/>
    <w:rsid w:val="00C36A8B"/>
    <w:rsid w:val="00C40CD0"/>
    <w:rsid w:val="00C45FFC"/>
    <w:rsid w:val="00C46054"/>
    <w:rsid w:val="00C46E67"/>
    <w:rsid w:val="00C478E2"/>
    <w:rsid w:val="00C47D59"/>
    <w:rsid w:val="00C53060"/>
    <w:rsid w:val="00C53211"/>
    <w:rsid w:val="00C61456"/>
    <w:rsid w:val="00C63F74"/>
    <w:rsid w:val="00C643A7"/>
    <w:rsid w:val="00C6614E"/>
    <w:rsid w:val="00C66578"/>
    <w:rsid w:val="00C73F6E"/>
    <w:rsid w:val="00C74CB3"/>
    <w:rsid w:val="00C763A9"/>
    <w:rsid w:val="00C77F09"/>
    <w:rsid w:val="00C80A04"/>
    <w:rsid w:val="00C81E74"/>
    <w:rsid w:val="00C91BEA"/>
    <w:rsid w:val="00C9541F"/>
    <w:rsid w:val="00C96744"/>
    <w:rsid w:val="00C977AE"/>
    <w:rsid w:val="00C979F5"/>
    <w:rsid w:val="00CA01F3"/>
    <w:rsid w:val="00CA0374"/>
    <w:rsid w:val="00CA396B"/>
    <w:rsid w:val="00CA609F"/>
    <w:rsid w:val="00CA6FF1"/>
    <w:rsid w:val="00CB0B37"/>
    <w:rsid w:val="00CB0C87"/>
    <w:rsid w:val="00CB69F5"/>
    <w:rsid w:val="00CC4451"/>
    <w:rsid w:val="00CC5F79"/>
    <w:rsid w:val="00CD1CEA"/>
    <w:rsid w:val="00CE06ED"/>
    <w:rsid w:val="00CE1868"/>
    <w:rsid w:val="00CE6E75"/>
    <w:rsid w:val="00CE7DE3"/>
    <w:rsid w:val="00CF1856"/>
    <w:rsid w:val="00CF32E8"/>
    <w:rsid w:val="00CF4E9F"/>
    <w:rsid w:val="00CF5538"/>
    <w:rsid w:val="00D0338C"/>
    <w:rsid w:val="00D03965"/>
    <w:rsid w:val="00D053A5"/>
    <w:rsid w:val="00D07CBC"/>
    <w:rsid w:val="00D07E3E"/>
    <w:rsid w:val="00D116A7"/>
    <w:rsid w:val="00D12D91"/>
    <w:rsid w:val="00D13979"/>
    <w:rsid w:val="00D21725"/>
    <w:rsid w:val="00D264A7"/>
    <w:rsid w:val="00D33D5D"/>
    <w:rsid w:val="00D3518A"/>
    <w:rsid w:val="00D40994"/>
    <w:rsid w:val="00D42B2F"/>
    <w:rsid w:val="00D45154"/>
    <w:rsid w:val="00D5121B"/>
    <w:rsid w:val="00D53899"/>
    <w:rsid w:val="00D54F69"/>
    <w:rsid w:val="00D55661"/>
    <w:rsid w:val="00D61805"/>
    <w:rsid w:val="00D64477"/>
    <w:rsid w:val="00D65524"/>
    <w:rsid w:val="00D67C46"/>
    <w:rsid w:val="00D72014"/>
    <w:rsid w:val="00D7251B"/>
    <w:rsid w:val="00D73158"/>
    <w:rsid w:val="00D73BBA"/>
    <w:rsid w:val="00D77F62"/>
    <w:rsid w:val="00D9009C"/>
    <w:rsid w:val="00D905F5"/>
    <w:rsid w:val="00D91453"/>
    <w:rsid w:val="00D921FA"/>
    <w:rsid w:val="00D94E75"/>
    <w:rsid w:val="00D9517E"/>
    <w:rsid w:val="00DA0E4F"/>
    <w:rsid w:val="00DA260D"/>
    <w:rsid w:val="00DB1805"/>
    <w:rsid w:val="00DB6FE1"/>
    <w:rsid w:val="00DC0263"/>
    <w:rsid w:val="00DC3EC9"/>
    <w:rsid w:val="00DC4440"/>
    <w:rsid w:val="00DC57E2"/>
    <w:rsid w:val="00DC6415"/>
    <w:rsid w:val="00DC715D"/>
    <w:rsid w:val="00DC733F"/>
    <w:rsid w:val="00DD36CB"/>
    <w:rsid w:val="00DD3C95"/>
    <w:rsid w:val="00DD4AD5"/>
    <w:rsid w:val="00DD5379"/>
    <w:rsid w:val="00DD68C0"/>
    <w:rsid w:val="00DD7235"/>
    <w:rsid w:val="00DE47A1"/>
    <w:rsid w:val="00DE5B09"/>
    <w:rsid w:val="00DF0085"/>
    <w:rsid w:val="00DF146C"/>
    <w:rsid w:val="00DF18FE"/>
    <w:rsid w:val="00DF6C91"/>
    <w:rsid w:val="00E03639"/>
    <w:rsid w:val="00E109F7"/>
    <w:rsid w:val="00E15CCD"/>
    <w:rsid w:val="00E17857"/>
    <w:rsid w:val="00E203B4"/>
    <w:rsid w:val="00E22700"/>
    <w:rsid w:val="00E26D17"/>
    <w:rsid w:val="00E26E33"/>
    <w:rsid w:val="00E27E3C"/>
    <w:rsid w:val="00E30DFA"/>
    <w:rsid w:val="00E31302"/>
    <w:rsid w:val="00E32B43"/>
    <w:rsid w:val="00E343F8"/>
    <w:rsid w:val="00E34FFB"/>
    <w:rsid w:val="00E36E45"/>
    <w:rsid w:val="00E37D76"/>
    <w:rsid w:val="00E42035"/>
    <w:rsid w:val="00E42154"/>
    <w:rsid w:val="00E4557A"/>
    <w:rsid w:val="00E513FB"/>
    <w:rsid w:val="00E55F14"/>
    <w:rsid w:val="00E61540"/>
    <w:rsid w:val="00E62E6D"/>
    <w:rsid w:val="00E64441"/>
    <w:rsid w:val="00E65728"/>
    <w:rsid w:val="00E66F90"/>
    <w:rsid w:val="00E70D65"/>
    <w:rsid w:val="00E71518"/>
    <w:rsid w:val="00E71DD1"/>
    <w:rsid w:val="00E73DCB"/>
    <w:rsid w:val="00E7654E"/>
    <w:rsid w:val="00E80F7A"/>
    <w:rsid w:val="00E81706"/>
    <w:rsid w:val="00E83457"/>
    <w:rsid w:val="00E865BE"/>
    <w:rsid w:val="00E86779"/>
    <w:rsid w:val="00E868F1"/>
    <w:rsid w:val="00E869C8"/>
    <w:rsid w:val="00E912A6"/>
    <w:rsid w:val="00E93B74"/>
    <w:rsid w:val="00E962D5"/>
    <w:rsid w:val="00EA132B"/>
    <w:rsid w:val="00EA6F02"/>
    <w:rsid w:val="00EB0B0A"/>
    <w:rsid w:val="00EB206C"/>
    <w:rsid w:val="00EB684F"/>
    <w:rsid w:val="00EB70A6"/>
    <w:rsid w:val="00EC0005"/>
    <w:rsid w:val="00EC0796"/>
    <w:rsid w:val="00EC18D1"/>
    <w:rsid w:val="00EC25E4"/>
    <w:rsid w:val="00EC339F"/>
    <w:rsid w:val="00EC4B78"/>
    <w:rsid w:val="00EC64B9"/>
    <w:rsid w:val="00ED0E6A"/>
    <w:rsid w:val="00ED1E58"/>
    <w:rsid w:val="00ED224A"/>
    <w:rsid w:val="00EE70BC"/>
    <w:rsid w:val="00EF1994"/>
    <w:rsid w:val="00EF2892"/>
    <w:rsid w:val="00EF29B4"/>
    <w:rsid w:val="00EF3D46"/>
    <w:rsid w:val="00F04E44"/>
    <w:rsid w:val="00F05368"/>
    <w:rsid w:val="00F0579E"/>
    <w:rsid w:val="00F11773"/>
    <w:rsid w:val="00F14D4C"/>
    <w:rsid w:val="00F15719"/>
    <w:rsid w:val="00F1786F"/>
    <w:rsid w:val="00F22A4F"/>
    <w:rsid w:val="00F23200"/>
    <w:rsid w:val="00F24FD7"/>
    <w:rsid w:val="00F267F6"/>
    <w:rsid w:val="00F31891"/>
    <w:rsid w:val="00F3192C"/>
    <w:rsid w:val="00F33277"/>
    <w:rsid w:val="00F34EE1"/>
    <w:rsid w:val="00F41151"/>
    <w:rsid w:val="00F41DA4"/>
    <w:rsid w:val="00F422CC"/>
    <w:rsid w:val="00F42B28"/>
    <w:rsid w:val="00F45502"/>
    <w:rsid w:val="00F5256F"/>
    <w:rsid w:val="00F54CAC"/>
    <w:rsid w:val="00F56DCA"/>
    <w:rsid w:val="00F578D2"/>
    <w:rsid w:val="00F57F86"/>
    <w:rsid w:val="00F6158C"/>
    <w:rsid w:val="00F6178A"/>
    <w:rsid w:val="00F61878"/>
    <w:rsid w:val="00F65092"/>
    <w:rsid w:val="00F66657"/>
    <w:rsid w:val="00F7055A"/>
    <w:rsid w:val="00F70997"/>
    <w:rsid w:val="00F710BD"/>
    <w:rsid w:val="00F71B39"/>
    <w:rsid w:val="00F87A09"/>
    <w:rsid w:val="00F9259D"/>
    <w:rsid w:val="00F94841"/>
    <w:rsid w:val="00F96DBA"/>
    <w:rsid w:val="00F97A7E"/>
    <w:rsid w:val="00FA0EAA"/>
    <w:rsid w:val="00FA2BC6"/>
    <w:rsid w:val="00FA3D74"/>
    <w:rsid w:val="00FA41B6"/>
    <w:rsid w:val="00FA49CF"/>
    <w:rsid w:val="00FB3118"/>
    <w:rsid w:val="00FB330B"/>
    <w:rsid w:val="00FB3DD4"/>
    <w:rsid w:val="00FB449A"/>
    <w:rsid w:val="00FB78BF"/>
    <w:rsid w:val="00FC121B"/>
    <w:rsid w:val="00FC5520"/>
    <w:rsid w:val="00FC56BC"/>
    <w:rsid w:val="00FC7212"/>
    <w:rsid w:val="00FD05E5"/>
    <w:rsid w:val="00FD0802"/>
    <w:rsid w:val="00FD0F6F"/>
    <w:rsid w:val="00FD1592"/>
    <w:rsid w:val="00FD179E"/>
    <w:rsid w:val="00FD3C63"/>
    <w:rsid w:val="00FD69E9"/>
    <w:rsid w:val="00FD73F8"/>
    <w:rsid w:val="00FE4562"/>
    <w:rsid w:val="00FE752B"/>
    <w:rsid w:val="00FE7EE9"/>
    <w:rsid w:val="00FF0C81"/>
    <w:rsid w:val="00FF1078"/>
    <w:rsid w:val="00FF1617"/>
    <w:rsid w:val="00FF3AD0"/>
    <w:rsid w:val="00FF5C04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locked/>
    <w:rsid w:val="002468A5"/>
    <w:rPr>
      <w:color w:val="800080"/>
      <w:u w:val="single"/>
    </w:rPr>
  </w:style>
  <w:style w:type="paragraph" w:customStyle="1" w:styleId="font5">
    <w:name w:val="font5"/>
    <w:basedOn w:val="a"/>
    <w:rsid w:val="002468A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468A5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locked/>
    <w:rsid w:val="002468A5"/>
    <w:rPr>
      <w:color w:val="800080"/>
      <w:u w:val="single"/>
    </w:rPr>
  </w:style>
  <w:style w:type="paragraph" w:customStyle="1" w:styleId="font5">
    <w:name w:val="font5"/>
    <w:basedOn w:val="a"/>
    <w:rsid w:val="002468A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2468A5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871B-32F4-4EA2-9037-29DB7ADC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56</TotalTime>
  <Pages>440</Pages>
  <Words>88855</Words>
  <Characters>586443</Characters>
  <Application>Microsoft Office Word</Application>
  <DocSecurity>0</DocSecurity>
  <Lines>4887</Lines>
  <Paragraphs>1347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673951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Belova</dc:creator>
  <cp:lastModifiedBy>Коровушкина Ксения Петровна</cp:lastModifiedBy>
  <cp:revision>12</cp:revision>
  <cp:lastPrinted>2017-05-02T10:50:00Z</cp:lastPrinted>
  <dcterms:created xsi:type="dcterms:W3CDTF">2017-04-28T05:26:00Z</dcterms:created>
  <dcterms:modified xsi:type="dcterms:W3CDTF">2017-05-02T11:07:00Z</dcterms:modified>
</cp:coreProperties>
</file>