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CC5" w:rsidRPr="00804A7E" w:rsidRDefault="002B07A8" w:rsidP="001668C7">
      <w:pPr>
        <w:spacing w:line="14" w:lineRule="auto"/>
        <w:rPr>
          <w:rFonts w:ascii="PT Astra Serif" w:hAnsi="PT Astra Serif"/>
          <w:sz w:val="2"/>
          <w:szCs w:val="2"/>
        </w:rPr>
      </w:pPr>
      <w:r>
        <w:rPr>
          <w:rFonts w:ascii="PT Astra Serif" w:hAnsi="PT Astra Serif"/>
          <w:sz w:val="2"/>
          <w:szCs w:val="2"/>
        </w:rPr>
        <w:t>57842</w:t>
      </w:r>
    </w:p>
    <w:tbl>
      <w:tblPr>
        <w:tblW w:w="1461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217"/>
        <w:gridCol w:w="4393"/>
      </w:tblGrid>
      <w:tr w:rsidR="00D31C8D" w:rsidRPr="0035085B" w:rsidTr="00C62747">
        <w:trPr>
          <w:trHeight w:val="2254"/>
        </w:trPr>
        <w:tc>
          <w:tcPr>
            <w:tcW w:w="10217" w:type="dxa"/>
            <w:noWrap/>
            <w:vAlign w:val="bottom"/>
          </w:tcPr>
          <w:p w:rsidR="00D31C8D" w:rsidRPr="0035085B" w:rsidRDefault="00D31C8D" w:rsidP="00E12A6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39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31C8D" w:rsidRPr="0035085B" w:rsidRDefault="004428D7" w:rsidP="00D31C8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5085B">
              <w:rPr>
                <w:rFonts w:ascii="PT Astra Serif" w:hAnsi="PT Astra Serif"/>
                <w:sz w:val="28"/>
                <w:szCs w:val="28"/>
              </w:rPr>
              <w:t>ПРИЛОЖЕНИЕ 5</w:t>
            </w:r>
          </w:p>
          <w:p w:rsidR="00D31C8D" w:rsidRPr="0035085B" w:rsidRDefault="00D31C8D" w:rsidP="00D31C8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D31C8D" w:rsidRPr="0035085B" w:rsidRDefault="00D31C8D" w:rsidP="00D31C8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5085B">
              <w:rPr>
                <w:rFonts w:ascii="PT Astra Serif" w:hAnsi="PT Astra Serif"/>
                <w:sz w:val="28"/>
                <w:szCs w:val="28"/>
              </w:rPr>
              <w:t xml:space="preserve">к Закону Ульяновской области </w:t>
            </w:r>
            <w:r w:rsidR="00A03346">
              <w:rPr>
                <w:rFonts w:ascii="PT Astra Serif" w:hAnsi="PT Astra Serif"/>
                <w:sz w:val="28"/>
                <w:szCs w:val="28"/>
              </w:rPr>
              <w:t>«</w:t>
            </w:r>
            <w:r w:rsidRPr="0035085B">
              <w:rPr>
                <w:rFonts w:ascii="PT Astra Serif" w:hAnsi="PT Astra Serif"/>
                <w:sz w:val="28"/>
                <w:szCs w:val="28"/>
              </w:rPr>
              <w:t xml:space="preserve">Об областном бюджете </w:t>
            </w:r>
          </w:p>
          <w:p w:rsidR="00D31C8D" w:rsidRPr="0035085B" w:rsidRDefault="00D31C8D" w:rsidP="00D31C8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5085B">
              <w:rPr>
                <w:rFonts w:ascii="PT Astra Serif" w:hAnsi="PT Astra Serif"/>
                <w:sz w:val="28"/>
                <w:szCs w:val="28"/>
              </w:rPr>
              <w:t xml:space="preserve">Ульяновской области на </w:t>
            </w:r>
            <w:r w:rsidR="001C3681">
              <w:rPr>
                <w:rFonts w:ascii="PT Astra Serif" w:hAnsi="PT Astra Serif"/>
                <w:sz w:val="28"/>
                <w:szCs w:val="28"/>
              </w:rPr>
              <w:t>202</w:t>
            </w:r>
            <w:r w:rsidR="003360CB">
              <w:rPr>
                <w:rFonts w:ascii="PT Astra Serif" w:hAnsi="PT Astra Serif"/>
                <w:sz w:val="28"/>
                <w:szCs w:val="28"/>
              </w:rPr>
              <w:t>6</w:t>
            </w:r>
            <w:r w:rsidRPr="0035085B">
              <w:rPr>
                <w:rFonts w:ascii="PT Astra Serif" w:hAnsi="PT Astra Serif"/>
                <w:sz w:val="28"/>
                <w:szCs w:val="28"/>
              </w:rPr>
              <w:t xml:space="preserve"> год</w:t>
            </w:r>
          </w:p>
          <w:p w:rsidR="00D31C8D" w:rsidRPr="0035085B" w:rsidRDefault="00D31C8D" w:rsidP="003360C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5085B">
              <w:rPr>
                <w:rFonts w:ascii="PT Astra Serif" w:hAnsi="PT Astra Serif"/>
                <w:sz w:val="28"/>
                <w:szCs w:val="28"/>
              </w:rPr>
              <w:t>и на плановый период</w:t>
            </w:r>
            <w:r w:rsidRPr="0035085B">
              <w:rPr>
                <w:rFonts w:ascii="PT Astra Serif" w:hAnsi="PT Astra Serif"/>
                <w:sz w:val="28"/>
                <w:szCs w:val="28"/>
              </w:rPr>
              <w:br/>
            </w:r>
            <w:r w:rsidR="001C3681">
              <w:rPr>
                <w:rFonts w:ascii="PT Astra Serif" w:hAnsi="PT Astra Serif"/>
                <w:sz w:val="28"/>
                <w:szCs w:val="28"/>
              </w:rPr>
              <w:t>202</w:t>
            </w:r>
            <w:r w:rsidR="003360CB">
              <w:rPr>
                <w:rFonts w:ascii="PT Astra Serif" w:hAnsi="PT Astra Serif"/>
                <w:sz w:val="28"/>
                <w:szCs w:val="28"/>
              </w:rPr>
              <w:t>7</w:t>
            </w:r>
            <w:r w:rsidRPr="0035085B">
              <w:rPr>
                <w:rFonts w:ascii="PT Astra Serif" w:hAnsi="PT Astra Serif"/>
                <w:sz w:val="28"/>
                <w:szCs w:val="28"/>
              </w:rPr>
              <w:t xml:space="preserve"> и </w:t>
            </w:r>
            <w:r w:rsidR="001C3681">
              <w:rPr>
                <w:rFonts w:ascii="PT Astra Serif" w:hAnsi="PT Astra Serif"/>
                <w:sz w:val="28"/>
                <w:szCs w:val="28"/>
              </w:rPr>
              <w:t>202</w:t>
            </w:r>
            <w:r w:rsidR="003360CB">
              <w:rPr>
                <w:rFonts w:ascii="PT Astra Serif" w:hAnsi="PT Astra Serif"/>
                <w:sz w:val="28"/>
                <w:szCs w:val="28"/>
              </w:rPr>
              <w:t>8</w:t>
            </w:r>
            <w:r w:rsidRPr="0035085B">
              <w:rPr>
                <w:rFonts w:ascii="PT Astra Serif" w:hAnsi="PT Astra Serif"/>
                <w:sz w:val="28"/>
                <w:szCs w:val="28"/>
              </w:rPr>
              <w:t xml:space="preserve"> годов</w:t>
            </w:r>
            <w:r w:rsidR="00A03346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E12A65" w:rsidRPr="0035085B" w:rsidRDefault="00E12A65" w:rsidP="00E12A65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E12A65" w:rsidRPr="0035085B" w:rsidRDefault="00E12A65" w:rsidP="00E12A65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B0A57" w:rsidRPr="0035085B" w:rsidRDefault="00AB0A57" w:rsidP="00AB0A57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35085B">
        <w:rPr>
          <w:rFonts w:ascii="PT Astra Serif" w:hAnsi="PT Astra Serif"/>
          <w:b/>
          <w:bCs/>
          <w:sz w:val="28"/>
          <w:szCs w:val="28"/>
        </w:rPr>
        <w:t xml:space="preserve">Распределение бюджетных ассигнований областного бюджета Ульяновской области </w:t>
      </w:r>
      <w:r w:rsidRPr="0035085B">
        <w:rPr>
          <w:rFonts w:ascii="PT Astra Serif" w:hAnsi="PT Astra Serif"/>
          <w:b/>
          <w:bCs/>
          <w:sz w:val="28"/>
          <w:szCs w:val="28"/>
        </w:rPr>
        <w:br/>
        <w:t xml:space="preserve">по разделам, подразделам, целевым статьям (государственным программам Ульяновской области </w:t>
      </w:r>
      <w:r w:rsidRPr="0035085B">
        <w:rPr>
          <w:rFonts w:ascii="PT Astra Serif" w:hAnsi="PT Astra Serif"/>
          <w:b/>
          <w:bCs/>
          <w:sz w:val="28"/>
          <w:szCs w:val="28"/>
        </w:rPr>
        <w:br/>
        <w:t xml:space="preserve">и непрограммным направлениям деятельности), группам видов расходов классификации </w:t>
      </w:r>
    </w:p>
    <w:p w:rsidR="00AB0A57" w:rsidRPr="0035085B" w:rsidRDefault="00AB0A57" w:rsidP="00AB0A57">
      <w:pPr>
        <w:jc w:val="center"/>
        <w:rPr>
          <w:rFonts w:ascii="PT Astra Serif" w:hAnsi="PT Astra Serif"/>
          <w:sz w:val="28"/>
          <w:szCs w:val="28"/>
        </w:rPr>
      </w:pPr>
      <w:r w:rsidRPr="0035085B">
        <w:rPr>
          <w:rFonts w:ascii="PT Astra Serif" w:hAnsi="PT Astra Serif"/>
          <w:b/>
          <w:bCs/>
          <w:sz w:val="28"/>
          <w:szCs w:val="28"/>
        </w:rPr>
        <w:t xml:space="preserve">расходов бюджетов на </w:t>
      </w:r>
      <w:r w:rsidR="001C3681">
        <w:rPr>
          <w:rFonts w:ascii="PT Astra Serif" w:hAnsi="PT Astra Serif"/>
          <w:b/>
          <w:bCs/>
          <w:sz w:val="28"/>
          <w:szCs w:val="28"/>
        </w:rPr>
        <w:t>202</w:t>
      </w:r>
      <w:r w:rsidR="003360CB">
        <w:rPr>
          <w:rFonts w:ascii="PT Astra Serif" w:hAnsi="PT Astra Serif"/>
          <w:b/>
          <w:bCs/>
          <w:sz w:val="28"/>
          <w:szCs w:val="28"/>
        </w:rPr>
        <w:t>6</w:t>
      </w:r>
      <w:r w:rsidRPr="0035085B">
        <w:rPr>
          <w:rFonts w:ascii="PT Astra Serif" w:hAnsi="PT Astra Serif"/>
          <w:b/>
          <w:bCs/>
          <w:sz w:val="28"/>
          <w:szCs w:val="28"/>
        </w:rPr>
        <w:t xml:space="preserve"> год и на плановый период </w:t>
      </w:r>
      <w:r w:rsidR="001C3681">
        <w:rPr>
          <w:rFonts w:ascii="PT Astra Serif" w:hAnsi="PT Astra Serif"/>
          <w:b/>
          <w:bCs/>
          <w:sz w:val="28"/>
          <w:szCs w:val="28"/>
        </w:rPr>
        <w:t>202</w:t>
      </w:r>
      <w:r w:rsidR="003360CB">
        <w:rPr>
          <w:rFonts w:ascii="PT Astra Serif" w:hAnsi="PT Astra Serif"/>
          <w:b/>
          <w:bCs/>
          <w:sz w:val="28"/>
          <w:szCs w:val="28"/>
        </w:rPr>
        <w:t>7</w:t>
      </w:r>
      <w:r w:rsidRPr="0035085B">
        <w:rPr>
          <w:rFonts w:ascii="PT Astra Serif" w:hAnsi="PT Astra Serif"/>
          <w:b/>
          <w:bCs/>
          <w:sz w:val="28"/>
          <w:szCs w:val="28"/>
        </w:rPr>
        <w:t xml:space="preserve"> и </w:t>
      </w:r>
      <w:r w:rsidR="001C3681">
        <w:rPr>
          <w:rFonts w:ascii="PT Astra Serif" w:hAnsi="PT Astra Serif"/>
          <w:b/>
          <w:bCs/>
          <w:sz w:val="28"/>
          <w:szCs w:val="28"/>
        </w:rPr>
        <w:t>202</w:t>
      </w:r>
      <w:r w:rsidR="003360CB">
        <w:rPr>
          <w:rFonts w:ascii="PT Astra Serif" w:hAnsi="PT Astra Serif"/>
          <w:b/>
          <w:bCs/>
          <w:sz w:val="28"/>
          <w:szCs w:val="28"/>
        </w:rPr>
        <w:t>8</w:t>
      </w:r>
      <w:r w:rsidRPr="0035085B">
        <w:rPr>
          <w:rFonts w:ascii="PT Astra Serif" w:hAnsi="PT Astra Serif"/>
          <w:b/>
          <w:bCs/>
          <w:sz w:val="28"/>
          <w:szCs w:val="28"/>
        </w:rPr>
        <w:t xml:space="preserve"> годов</w:t>
      </w:r>
    </w:p>
    <w:p w:rsidR="00E12A65" w:rsidRPr="0035085B" w:rsidRDefault="00E12A65" w:rsidP="00E12A65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14613" w:type="dxa"/>
        <w:tblInd w:w="96" w:type="dxa"/>
        <w:tblLook w:val="04A0" w:firstRow="1" w:lastRow="0" w:firstColumn="1" w:lastColumn="0" w:noHBand="0" w:noVBand="1"/>
      </w:tblPr>
      <w:tblGrid>
        <w:gridCol w:w="5115"/>
        <w:gridCol w:w="567"/>
        <w:gridCol w:w="567"/>
        <w:gridCol w:w="1871"/>
        <w:gridCol w:w="567"/>
        <w:gridCol w:w="1966"/>
        <w:gridCol w:w="1975"/>
        <w:gridCol w:w="1985"/>
      </w:tblGrid>
      <w:tr w:rsidR="00E12A65" w:rsidRPr="0035085B" w:rsidTr="00E12A65">
        <w:trPr>
          <w:trHeight w:val="322"/>
        </w:trPr>
        <w:tc>
          <w:tcPr>
            <w:tcW w:w="5115" w:type="dxa"/>
            <w:vAlign w:val="center"/>
          </w:tcPr>
          <w:p w:rsidR="00E12A65" w:rsidRPr="0035085B" w:rsidRDefault="00E12A65" w:rsidP="00E12A65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E12A65" w:rsidRPr="0035085B" w:rsidRDefault="00E12A65" w:rsidP="00E12A65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E12A65" w:rsidRPr="0035085B" w:rsidRDefault="00E12A65" w:rsidP="00E12A65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:rsidR="00E12A65" w:rsidRPr="0035085B" w:rsidRDefault="00E12A65" w:rsidP="00E12A65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E12A65" w:rsidRPr="0035085B" w:rsidRDefault="00E12A65" w:rsidP="00E12A65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E12A65" w:rsidRPr="0035085B" w:rsidRDefault="00E12A65" w:rsidP="00E12A65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E12A65" w:rsidRPr="0035085B" w:rsidRDefault="00E12A65" w:rsidP="00E12A65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  <w:hideMark/>
          </w:tcPr>
          <w:p w:rsidR="00E12A65" w:rsidRPr="0035085B" w:rsidRDefault="00E12A65" w:rsidP="00E12A65">
            <w:pPr>
              <w:jc w:val="right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35085B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тыс. руб.</w:t>
            </w:r>
          </w:p>
        </w:tc>
      </w:tr>
    </w:tbl>
    <w:p w:rsidR="00E12A65" w:rsidRPr="0035085B" w:rsidRDefault="00E12A65" w:rsidP="00E12A65">
      <w:pPr>
        <w:rPr>
          <w:rFonts w:ascii="PT Astra Serif" w:hAnsi="PT Astra Serif"/>
          <w:sz w:val="2"/>
          <w:szCs w:val="2"/>
        </w:rPr>
      </w:pPr>
    </w:p>
    <w:tbl>
      <w:tblPr>
        <w:tblW w:w="14657" w:type="dxa"/>
        <w:tblInd w:w="2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54"/>
        <w:gridCol w:w="454"/>
        <w:gridCol w:w="1843"/>
        <w:gridCol w:w="567"/>
        <w:gridCol w:w="2126"/>
        <w:gridCol w:w="2001"/>
        <w:gridCol w:w="1967"/>
      </w:tblGrid>
      <w:tr w:rsidR="00E12A65" w:rsidRPr="0035085B" w:rsidTr="00DA6213">
        <w:trPr>
          <w:trHeight w:val="641"/>
          <w:tblHeader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2A65" w:rsidRPr="0035085B" w:rsidRDefault="00E12A65" w:rsidP="00E12A65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5085B">
              <w:rPr>
                <w:rFonts w:ascii="PT Astra Serif" w:hAnsi="PT Astra Serif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2A65" w:rsidRPr="0035085B" w:rsidRDefault="00E12A65" w:rsidP="00E12A65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5085B">
              <w:rPr>
                <w:rFonts w:ascii="PT Astra Serif" w:hAnsi="PT Astra Serif"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2A65" w:rsidRPr="0035085B" w:rsidRDefault="00E12A65" w:rsidP="00E12A65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gramStart"/>
            <w:r w:rsidRPr="0035085B">
              <w:rPr>
                <w:rFonts w:ascii="PT Astra Serif" w:hAnsi="PT Astra Serif"/>
                <w:color w:val="000000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2A65" w:rsidRPr="0035085B" w:rsidRDefault="00E12A65" w:rsidP="00E12A65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5085B">
              <w:rPr>
                <w:rFonts w:ascii="PT Astra Serif" w:hAnsi="PT Astra Serif"/>
                <w:color w:val="000000"/>
                <w:sz w:val="28"/>
                <w:szCs w:val="28"/>
              </w:rPr>
              <w:t>ЦС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2A65" w:rsidRPr="0035085B" w:rsidRDefault="00E12A65" w:rsidP="00E12A65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5085B">
              <w:rPr>
                <w:rFonts w:ascii="PT Astra Serif" w:hAnsi="PT Astra Serif"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2A65" w:rsidRPr="0035085B" w:rsidRDefault="001C3681" w:rsidP="003360C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202</w:t>
            </w:r>
            <w:r w:rsidR="003360CB">
              <w:rPr>
                <w:rFonts w:ascii="PT Astra Serif" w:hAnsi="PT Astra Serif"/>
                <w:color w:val="000000"/>
                <w:sz w:val="28"/>
                <w:szCs w:val="28"/>
              </w:rPr>
              <w:t>6</w:t>
            </w:r>
            <w:r w:rsidR="00E12A65" w:rsidRPr="0035085B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2A65" w:rsidRPr="0035085B" w:rsidRDefault="001C3681" w:rsidP="003360C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202</w:t>
            </w:r>
            <w:r w:rsidR="003360CB">
              <w:rPr>
                <w:rFonts w:ascii="PT Astra Serif" w:hAnsi="PT Astra Serif"/>
                <w:color w:val="000000"/>
                <w:sz w:val="28"/>
                <w:szCs w:val="28"/>
              </w:rPr>
              <w:t>7</w:t>
            </w:r>
            <w:r w:rsidR="00E12A65" w:rsidRPr="0035085B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2A65" w:rsidRPr="0035085B" w:rsidRDefault="001C3681" w:rsidP="003360C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202</w:t>
            </w:r>
            <w:r w:rsidR="003360CB">
              <w:rPr>
                <w:rFonts w:ascii="PT Astra Serif" w:hAnsi="PT Astra Serif"/>
                <w:color w:val="000000"/>
                <w:sz w:val="28"/>
                <w:szCs w:val="28"/>
              </w:rPr>
              <w:t>8</w:t>
            </w:r>
            <w:r w:rsidR="00E12A65" w:rsidRPr="0035085B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год</w:t>
            </w:r>
          </w:p>
        </w:tc>
      </w:tr>
    </w:tbl>
    <w:p w:rsidR="00E12A65" w:rsidRPr="0035085B" w:rsidRDefault="00E12A65" w:rsidP="00E12A65">
      <w:pPr>
        <w:rPr>
          <w:rFonts w:ascii="PT Astra Serif" w:hAnsi="PT Astra Serif"/>
          <w:sz w:val="2"/>
          <w:szCs w:val="2"/>
        </w:rPr>
      </w:pPr>
    </w:p>
    <w:tbl>
      <w:tblPr>
        <w:tblW w:w="146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6"/>
        <w:gridCol w:w="5242"/>
        <w:gridCol w:w="454"/>
        <w:gridCol w:w="454"/>
        <w:gridCol w:w="1841"/>
        <w:gridCol w:w="567"/>
        <w:gridCol w:w="2126"/>
        <w:gridCol w:w="2002"/>
        <w:gridCol w:w="1965"/>
      </w:tblGrid>
      <w:tr w:rsidR="00E12A65" w:rsidRPr="0035085B" w:rsidTr="00DA6213">
        <w:trPr>
          <w:gridBefore w:val="1"/>
          <w:wBefore w:w="16" w:type="dxa"/>
          <w:tblHeader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A65" w:rsidRPr="0035085B" w:rsidRDefault="00E12A65" w:rsidP="000778BE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5085B"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A65" w:rsidRPr="0035085B" w:rsidRDefault="00E12A65" w:rsidP="00E12A65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5085B">
              <w:rPr>
                <w:rFonts w:ascii="PT Astra Serif" w:hAnsi="PT Astra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A65" w:rsidRPr="0035085B" w:rsidRDefault="00E12A65" w:rsidP="00E12A65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5085B">
              <w:rPr>
                <w:rFonts w:ascii="PT Astra Serif" w:hAnsi="PT Astra Serif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12A65" w:rsidRPr="00091319" w:rsidRDefault="00E12A65" w:rsidP="00E12A65">
            <w:pPr>
              <w:ind w:right="-57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A65" w:rsidRPr="0035085B" w:rsidRDefault="00E12A65" w:rsidP="00E12A65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5085B">
              <w:rPr>
                <w:rFonts w:ascii="PT Astra Serif" w:hAnsi="PT Astra Serif"/>
                <w:color w:val="000000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12A65" w:rsidRPr="0035085B" w:rsidRDefault="00E12A65" w:rsidP="00E12A65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35085B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12A65" w:rsidRPr="0035085B" w:rsidRDefault="00E12A65" w:rsidP="00E12A65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35085B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12A65" w:rsidRPr="0035085B" w:rsidRDefault="00E12A65" w:rsidP="00E12A65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35085B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900797" w:rsidRDefault="00DE3989" w:rsidP="00DE3989">
            <w:pPr>
              <w:jc w:val="both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900797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454" w:type="dxa"/>
            <w:shd w:val="clear" w:color="auto" w:fill="auto"/>
          </w:tcPr>
          <w:p w:rsidR="00DE3989" w:rsidRPr="00900797" w:rsidRDefault="00DE3989" w:rsidP="00DE3989">
            <w:pPr>
              <w:ind w:right="-57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900797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900797" w:rsidRDefault="00DE3989" w:rsidP="00DE3989">
            <w:pPr>
              <w:ind w:right="-57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900797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900797" w:rsidRDefault="00DE3989" w:rsidP="00DE3989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900797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E3989" w:rsidRPr="00900797" w:rsidRDefault="00DE3989" w:rsidP="00DE3989">
            <w:pPr>
              <w:ind w:right="-108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900797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900797" w:rsidRDefault="00DE3989" w:rsidP="00DE3989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900797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5330727,34556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900797" w:rsidRDefault="00900797" w:rsidP="00DE3989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900797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8351215,06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900797" w:rsidRDefault="00900797" w:rsidP="00DE3989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900797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11187445,36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Функционирование высшего должнос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ного лица субъекта Российской Федер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ции и муниципального образования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6845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6845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6845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Мероприятия в рамках непрограммных направлений деятельности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6845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6845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6845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Губернатор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6845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6845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6845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FC2AC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дарственными (муниципальными) орг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нами, каз</w:t>
            </w:r>
            <w:r w:rsidR="00FC2AC1">
              <w:rPr>
                <w:rFonts w:ascii="PT Astra Serif" w:hAnsi="PT Astra Serif"/>
                <w:color w:val="000000"/>
                <w:sz w:val="28"/>
                <w:szCs w:val="28"/>
              </w:rPr>
              <w:t>ё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нными учреждениями, орган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ми управления государственными вн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бюджетными фондами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6845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6845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6845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Функционирование законодательных (представительных) органов госуда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ственной власти и представительных 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ганов муниципальных образований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397921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397921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397921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Мероприятия в рамках непрограммных направлений деятельности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397921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397921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397921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Председатель Законодательного Собр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ния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11 0 00 10030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6930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6930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6930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дарственными</w:t>
            </w:r>
            <w:r w:rsidR="00AB3ED0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(муниципальными) орг</w:t>
            </w:r>
            <w:r w:rsidR="00AB3ED0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="00AB3ED0">
              <w:rPr>
                <w:rFonts w:ascii="PT Astra Serif" w:hAnsi="PT Astra Serif"/>
                <w:color w:val="000000"/>
                <w:sz w:val="28"/>
                <w:szCs w:val="28"/>
              </w:rPr>
              <w:t>нами, казё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нными учреждениями, орган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ми управления государственными вн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бюджетными фондами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11 0 00 10030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6930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6930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6930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Депутаты Законодательного Собрания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11 0 00 10040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67665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67665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67665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дарственными</w:t>
            </w:r>
            <w:r w:rsidR="00AB3ED0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(муниципальными) орг</w:t>
            </w:r>
            <w:r w:rsidR="00AB3ED0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="00AB3ED0">
              <w:rPr>
                <w:rFonts w:ascii="PT Astra Serif" w:hAnsi="PT Astra Serif"/>
                <w:color w:val="000000"/>
                <w:sz w:val="28"/>
                <w:szCs w:val="28"/>
              </w:rPr>
              <w:t>нами, казё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нными учреждениями, орган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ми управления государственными вн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бюджетными фондами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11 0 00 10040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67665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67665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67665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государстве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органов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323324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323324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323324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Расходы на выплаты персоналу в целях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обеспечения выполнения функций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дарственными</w:t>
            </w:r>
            <w:r w:rsidR="00AB3ED0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(муниципальными) орг</w:t>
            </w:r>
            <w:r w:rsidR="00AB3ED0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="00AB3ED0">
              <w:rPr>
                <w:rFonts w:ascii="PT Astra Serif" w:hAnsi="PT Astra Serif"/>
                <w:color w:val="000000"/>
                <w:sz w:val="28"/>
                <w:szCs w:val="28"/>
              </w:rPr>
              <w:t>нами, казё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нными учреждениями, орган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ми управления государственными вн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бюджетными фондами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191429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191429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191429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131895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131895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131895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Функционирование Правительства Ро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сийской Федерации, высших исполн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тельных органов субъектов Российской Федерации, местных администраций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537577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505946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505946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Мероприятия в рамках непрограммных направлений деятельности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537577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505946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505946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Председатель высшего исполнительного органа Ульяновской области и его зам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стители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11 0 00 10020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58861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57310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57310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AB3ED0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дарственными (муниципальными) орг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нами, каз</w:t>
            </w:r>
            <w:r w:rsidR="00AB3ED0">
              <w:rPr>
                <w:rFonts w:ascii="PT Astra Serif" w:hAnsi="PT Astra Serif"/>
                <w:color w:val="000000"/>
                <w:sz w:val="28"/>
                <w:szCs w:val="28"/>
              </w:rPr>
              <w:t>ё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нными учреждениями, орган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ми управления государственными вн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бюджетными фондами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11 0 00 10020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58861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57310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57310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государстве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органов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478715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448636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448636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AB3ED0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дарственными (муниципальными) орг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нами, каз</w:t>
            </w:r>
            <w:r w:rsidR="00AB3ED0">
              <w:rPr>
                <w:rFonts w:ascii="PT Astra Serif" w:hAnsi="PT Astra Serif"/>
                <w:color w:val="000000"/>
                <w:sz w:val="28"/>
                <w:szCs w:val="28"/>
              </w:rPr>
              <w:t>ё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нными учреждениями, орган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ми управления государственными вн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бюджетными фондами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474886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444807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444807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3802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3802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3802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Судебная система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148835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145642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145562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Мероприятия в рамках непрограммных направлений деятельности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148835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145642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145562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Осуществление полномочий по составл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нию (изменению) списков кандидатов в присяжные заседатели федеральных 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дов общей юрисдикции в Российской Федерации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11 0 00 51200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4345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1152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1072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11 0 00 51200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4345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1152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1072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государстве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органов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144490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144490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144490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AB3ED0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дарственными (муниципальными) орг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нами, каз</w:t>
            </w:r>
            <w:r w:rsidR="00AB3ED0">
              <w:rPr>
                <w:rFonts w:ascii="PT Astra Serif" w:hAnsi="PT Astra Serif"/>
                <w:color w:val="000000"/>
                <w:sz w:val="28"/>
                <w:szCs w:val="28"/>
              </w:rPr>
              <w:t>ё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нными учреждениями, орган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ми управления государственными вн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бюджетными фондами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132261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132261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132261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12153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12153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12153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4774DF" w:rsidRDefault="00DE3989" w:rsidP="00DE3989">
            <w:pPr>
              <w:jc w:val="both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4774DF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Обеспечение деятельности финансовых, налоговых и таможенных органов и орг</w:t>
            </w:r>
            <w:r w:rsidRPr="004774DF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а</w:t>
            </w:r>
            <w:r w:rsidRPr="004774DF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нов финансового (финансово-бюджетного) надзора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430198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431699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431699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Мероприятия в рамках непрограммных направлений деятельности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54479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54479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54479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Председатель Счётной палаты Ульяно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 и его заместитель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11 0 00 10070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7820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7820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7820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дарственными</w:t>
            </w:r>
            <w:r w:rsidR="00AB3ED0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(муниципальными) орг</w:t>
            </w:r>
            <w:r w:rsidR="00AB3ED0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="00AB3ED0">
              <w:rPr>
                <w:rFonts w:ascii="PT Astra Serif" w:hAnsi="PT Astra Serif"/>
                <w:color w:val="000000"/>
                <w:sz w:val="28"/>
                <w:szCs w:val="28"/>
              </w:rPr>
              <w:t>нами, казё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нными учреждениями, орган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ми управления государственными вн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бюджетными фондами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11 0 00 10070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7820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7820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7820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государстве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органов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46659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46659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46659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дарственными (муниципа</w:t>
            </w:r>
            <w:r w:rsidR="00AB3ED0">
              <w:rPr>
                <w:rFonts w:ascii="PT Astra Serif" w:hAnsi="PT Astra Serif"/>
                <w:color w:val="000000"/>
                <w:sz w:val="28"/>
                <w:szCs w:val="28"/>
              </w:rPr>
              <w:t>льными) орг</w:t>
            </w:r>
            <w:r w:rsidR="00AB3ED0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="00AB3ED0">
              <w:rPr>
                <w:rFonts w:ascii="PT Astra Serif" w:hAnsi="PT Astra Serif"/>
                <w:color w:val="000000"/>
                <w:sz w:val="28"/>
                <w:szCs w:val="28"/>
              </w:rPr>
              <w:t>нами, казё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нными учреждениями, орган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ми управления государственными вн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бюджетными фондами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44179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44179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44179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2455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2455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2455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Государственная программа Ульяновской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области «Управление государственными финансами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375718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377219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377219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375718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377219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377219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«Информационное, методологическое и программное обеспечение бюджетного процесса»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95 5 03 00000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96123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96624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96624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Информационное, методологическое и программное обеспечение бюджетного процесса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95 5 03 65020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96123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96624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96624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95 5 03 65020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96123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96624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96624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действие формированию финансово гр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мотного поведения населения Ульяно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95 5 04 00000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Содействие формированию финансово грамотного поведения населения Уль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95 5 04 65030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95 5 04 65030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«Обеспечение реализации государстве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ной программы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95 5 05 00000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278595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278595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278595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Обеспечение деятельности областного государственного казённого учреждения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«Областное казначейство»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95 5 05 10340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136861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136861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136861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дарственными</w:t>
            </w:r>
            <w:r w:rsidR="00AB3ED0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(муниципальными) орг</w:t>
            </w:r>
            <w:r w:rsidR="00AB3ED0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="00AB3ED0">
              <w:rPr>
                <w:rFonts w:ascii="PT Astra Serif" w:hAnsi="PT Astra Serif"/>
                <w:color w:val="000000"/>
                <w:sz w:val="28"/>
                <w:szCs w:val="28"/>
              </w:rPr>
              <w:t>нами, казё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нными учреждениями, орган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ми управления государственными вн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бюджетными фондами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95 5 05 10340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92995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92995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92995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95 5 05 10340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43720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43720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43720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95 5 05 10340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государстве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органов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95 5 05 80010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141734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141734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141734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дарственными</w:t>
            </w:r>
            <w:r w:rsidR="00AB3ED0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(муниципальными) орг</w:t>
            </w:r>
            <w:r w:rsidR="00AB3ED0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="00AB3ED0">
              <w:rPr>
                <w:rFonts w:ascii="PT Astra Serif" w:hAnsi="PT Astra Serif"/>
                <w:color w:val="000000"/>
                <w:sz w:val="28"/>
                <w:szCs w:val="28"/>
              </w:rPr>
              <w:t>нами, казё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нными учреждениями, орган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ми управления государственными вн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бюджетными фондами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95 5 05 80010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120683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120683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120683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95 5 05 80010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20731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20731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20731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95 5 05 80010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95 5 05 80010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проведения выборов и 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ферендумов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324404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142567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142567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Мероприятия в рамках непрограммных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направлений деятельности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324404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142567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142567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Члены Избирательной комиссии Уль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11 0 00 10050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18825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18825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18825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дарственными</w:t>
            </w:r>
            <w:r w:rsidR="00AB3ED0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(муниципальными) орг</w:t>
            </w:r>
            <w:r w:rsidR="00AB3ED0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="00AB3ED0">
              <w:rPr>
                <w:rFonts w:ascii="PT Astra Serif" w:hAnsi="PT Astra Serif"/>
                <w:color w:val="000000"/>
                <w:sz w:val="28"/>
                <w:szCs w:val="28"/>
              </w:rPr>
              <w:t>нами, казё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нными учреждениями, орган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ми управления государственными вн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бюджетными фондами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11 0 00 10050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18825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18825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18825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Проведение выборов Губернатора Уль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11 0 00 10110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181837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11 0 00 10110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181837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государстве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органов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53077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53077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53077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дарственными (муниципальными) орг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нами</w:t>
            </w:r>
            <w:r w:rsidR="00AB3ED0">
              <w:rPr>
                <w:rFonts w:ascii="PT Astra Serif" w:hAnsi="PT Astra Serif"/>
                <w:color w:val="000000"/>
                <w:sz w:val="28"/>
                <w:szCs w:val="28"/>
              </w:rPr>
              <w:t>, казё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нными учреждениями, орган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ми управления государственными вн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бюджетными фондами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51796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51796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51796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1278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1278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1278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обеспечение функций терр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ториальных органов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11 0 00 80120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70665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70665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70665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дарственными</w:t>
            </w:r>
            <w:r w:rsidR="00AB3ED0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(муниципальными) орг</w:t>
            </w:r>
            <w:r w:rsidR="00AB3ED0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="00AB3ED0">
              <w:rPr>
                <w:rFonts w:ascii="PT Astra Serif" w:hAnsi="PT Astra Serif"/>
                <w:color w:val="000000"/>
                <w:sz w:val="28"/>
                <w:szCs w:val="28"/>
              </w:rPr>
              <w:t>нами, казё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нными учреждениями, орган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ми управления государственными вн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бюджетными фондами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11 0 00 80120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70235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70235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70235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11 0 00 80120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53339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688339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688339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Мероприятия в рамках непрограммных направлений деятельности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53339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688339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688339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Резервный фонд Правительства Ульяно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11 0 00 80190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28339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388339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388339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11 0 00 80190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28339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388339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388339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Резервный фонд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11 0 00 80200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11 0 00 80200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900797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00797">
              <w:rPr>
                <w:rFonts w:ascii="PT Astra Serif" w:hAnsi="PT Astra Serif"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454" w:type="dxa"/>
            <w:shd w:val="clear" w:color="auto" w:fill="auto"/>
          </w:tcPr>
          <w:p w:rsidR="00DE3989" w:rsidRPr="00900797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00797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900797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00797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900797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900797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E3989" w:rsidRPr="00900797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00797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900797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900797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3431605,74556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900797" w:rsidRDefault="00900797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900797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6032253,36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900797" w:rsidRDefault="00900797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900797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8868563,46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Мероприятия в рамках непрограммных направлений деятельности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618641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3234119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6084119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областного государственного казённого учреждения «Дом прав человека в Ульяновской обл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11 0 00 10090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33832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34832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34832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дарственными</w:t>
            </w:r>
            <w:r w:rsidR="00AB3ED0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(муниципальными) орг</w:t>
            </w:r>
            <w:r w:rsidR="00AB3ED0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="00AB3ED0">
              <w:rPr>
                <w:rFonts w:ascii="PT Astra Serif" w:hAnsi="PT Astra Serif"/>
                <w:color w:val="000000"/>
                <w:sz w:val="28"/>
                <w:szCs w:val="28"/>
              </w:rPr>
              <w:t>нами, казё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нными учреждениями, орган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ми управления государственными вн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бюджетными фондами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11 0 00 10090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30827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31827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31827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11 0 00 10090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2872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2872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2872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11 0 00 10090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областного государственного казённого учреждения «Государственное юридическое бюро Ульяновской области имени И.И.</w:t>
            </w:r>
            <w:r w:rsidR="007C2120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Дми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риева»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11 0 00 10120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65140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65140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65140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дарственными</w:t>
            </w:r>
            <w:r w:rsidR="00AB3ED0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(муниципальными) орг</w:t>
            </w:r>
            <w:r w:rsidR="00AB3ED0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="00AB3ED0">
              <w:rPr>
                <w:rFonts w:ascii="PT Astra Serif" w:hAnsi="PT Astra Serif"/>
                <w:color w:val="000000"/>
                <w:sz w:val="28"/>
                <w:szCs w:val="28"/>
              </w:rPr>
              <w:t>нами, казё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нными учреждениями, орган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ми управления государственными вн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бюджетными фондами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11 0 00 10120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58174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58174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58174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11 0 00 10120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6461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6461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6461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11 0 00 10120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11 0 00 10120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Ульяно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скому региональному отделению Общ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российской общественной организации «Ассоциация юристов России» в целях финансового обеспечения его затрат в связи с осуществлением деятельности,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направленной на содействие оказанию бесплатной юридической помощи на те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ритории Ульяновской области и развитие правового просвещения граждан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11 0 00 10140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11 0 00 10140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Ассоци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ции «Совет муниципальных образований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11 0 00 10150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5300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5300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11 0 00 10150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5300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5300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Ульяно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ской региональной организации Всеро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сийской общественной организации 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теранов (пенсионеров) войны, труда, 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оружённых Сил и правоохранительных органов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11 0 00 10160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1141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1141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1141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11 0 00 10160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1141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1141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1141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351DB1" w:rsidRDefault="00DE3989" w:rsidP="00DE3989">
            <w:pPr>
              <w:jc w:val="both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351DB1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Предоставление субсидий из областного бюджета Ульяновской области Симби</w:t>
            </w:r>
            <w:r w:rsidRPr="00351DB1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р</w:t>
            </w:r>
            <w:r w:rsidRPr="00351DB1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скому </w:t>
            </w:r>
            <w:proofErr w:type="spellStart"/>
            <w:r w:rsidRPr="00351DB1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отдельскому</w:t>
            </w:r>
            <w:proofErr w:type="spellEnd"/>
            <w:r w:rsidRPr="00351DB1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казачьему обществу Волжского войскового казачьего общества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11 0 00 10170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11 0 00 10170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Реализация Закона Ульяновской области от 3 октября 2012 года № 131-ЗО «О 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платной юридической помощи на терр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тории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11 0 00 10200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1233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1333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1333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11 0 00 10200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1233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1333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1333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Компенсация нотариусам оплаты нотар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альных действий, совершённых ими 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платно в рамках государственной сист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мы бесплатной юридической помощи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11 0 00 10210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11 0 00 10210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Условно утверждённые расходы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11 0 00 10240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2610000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5450000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11 0 00 10240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2610000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5450000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Автоно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ной некоммерческой организации </w:t>
            </w:r>
            <w:proofErr w:type="spell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Орг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низации</w:t>
            </w:r>
            <w:proofErr w:type="spellEnd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дополнительного професси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нального образования «Корпоративный университет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11 0 00 10290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11 0 00 10290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Реализация мероприятий областной пр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граммы «Противодействие коррупции в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11 0 00 10370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11 0 00 10370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11 0 00 10370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Ассоци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ции территориальных общественных 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моуправлений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11 0 00 10420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1877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1877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11 0 00 10420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1877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1877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Ульяно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скому областному отделению Всеросси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й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ской общественной организации «Ру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ское географическое общество»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11 0 00 10440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11 0 00 10440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Реализация мероприятий Программы Ульяновской области по обеспечению прав потребителей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11 0 00 10480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11 0 00 10480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Социальное обеспечение и иные выплаты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11 0 00 10480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Обеспечение деятельности депутатов Государственной Думы и их помощников в избирательных округах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11 0 00 51410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26875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26875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26875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дарственными</w:t>
            </w:r>
            <w:r w:rsidR="00AB3ED0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(муниципальными) орг</w:t>
            </w:r>
            <w:r w:rsidR="00AB3ED0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="00AB3ED0">
              <w:rPr>
                <w:rFonts w:ascii="PT Astra Serif" w:hAnsi="PT Astra Serif"/>
                <w:color w:val="000000"/>
                <w:sz w:val="28"/>
                <w:szCs w:val="28"/>
              </w:rPr>
              <w:t>нами, казё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нными учреждениями, орган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ми управления государственными вн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бюджетными фондами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11 0 00 51410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14645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14645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14645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11 0 00 51410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12230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12230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12230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сенаторов Российской Федерации и их помощников в субъектах Российской Федерации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11 0 00 51420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10891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10891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10891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дарственными</w:t>
            </w:r>
            <w:r w:rsidR="00AB3ED0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(муниципальными) орг</w:t>
            </w:r>
            <w:r w:rsidR="00AB3ED0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="00AB3ED0">
              <w:rPr>
                <w:rFonts w:ascii="PT Astra Serif" w:hAnsi="PT Astra Serif"/>
                <w:color w:val="000000"/>
                <w:sz w:val="28"/>
                <w:szCs w:val="28"/>
              </w:rPr>
              <w:t>нами, казё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нными учреждениями, орган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ми управления государственными вн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бюджетными фондами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11 0 00 51420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9493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9493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9493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11 0 00 51420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1398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1398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1398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Субвенции из областного бюджета Уль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 бюджетам 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ных образований Ульяновской </w:t>
            </w:r>
            <w:proofErr w:type="gram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области</w:t>
            </w:r>
            <w:proofErr w:type="gramEnd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в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целях финансового обеспечения пер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данных органам местного самоуправл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ния государственных полномочий Уль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 по организации и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печению деятельности муниципальных комиссий по делам несовершеннолетних и защите их прав в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11 0 00 71010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37078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37078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37078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11 0 00 71010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37078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37078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37078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Субвенции из областного бюджета Уль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 бюджетам 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ных образований Ульяновской </w:t>
            </w:r>
            <w:proofErr w:type="gram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области</w:t>
            </w:r>
            <w:proofErr w:type="gramEnd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в целях финансового обеспечения пер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данных органам местного самоуправл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ния государственных полномочий Уль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 по определению перечня должностных лиц органов местного 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моуправления, уполномоченных соста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лять протоколы об отдельных админ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стративных правонарушениях, пред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смотренных Кодексом Ульяновской 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ласти об административных правонар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шениях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11 0 00 71020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11 0 00 71020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Субвенции из областного бюджета Уль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 бюджетам 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ных образований Ульяновской </w:t>
            </w:r>
            <w:proofErr w:type="gram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области</w:t>
            </w:r>
            <w:proofErr w:type="gramEnd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в целях финансового обеспечения пер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данных органам местного самоуправл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ния государственных полномочий Уль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 по проведению на те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ритории Ульяновской области публи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ч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11 0 00 71030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11 0 00 71030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Субвенции из областного бюджета Уль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новской области бюджетам городских округов Ульяновской </w:t>
            </w:r>
            <w:proofErr w:type="gram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области</w:t>
            </w:r>
            <w:proofErr w:type="gramEnd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в целях финансового обеспечения переданных органам местного самоуправления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полномочий Ульяновской области по организации и обеспечению деятельности административных коми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11 0 00 71070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11 0 00 71070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государстве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органов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98545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102545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102545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дарственными</w:t>
            </w:r>
            <w:r w:rsidR="00AB3ED0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(муниципальными) орг</w:t>
            </w:r>
            <w:r w:rsidR="00AB3ED0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="00AB3ED0">
              <w:rPr>
                <w:rFonts w:ascii="PT Astra Serif" w:hAnsi="PT Astra Serif"/>
                <w:color w:val="000000"/>
                <w:sz w:val="28"/>
                <w:szCs w:val="28"/>
              </w:rPr>
              <w:t>нами, казё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нными учреждениями, орган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ми управления государственными вн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бюджетными фондами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90716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91670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91670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7598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10661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10661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Реализация Закона Ульяновской области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от 6 октября 2011 года № 170-ЗО «О м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рах государственной поддержки общ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ственных объединений добровольной пожарной охраны, добровольных пожа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и работников добровольной пожа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ной охраны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11 0 00 80060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11 0 00 80060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Учреждения по обеспечению хозя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й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ственного обслуживания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11 0 00 80130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208200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217200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227200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AB3ED0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дарственными (муниципальными) орг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нами, каз</w:t>
            </w:r>
            <w:r w:rsidR="00AB3ED0">
              <w:rPr>
                <w:rFonts w:ascii="PT Astra Serif" w:hAnsi="PT Astra Serif"/>
                <w:color w:val="000000"/>
                <w:sz w:val="28"/>
                <w:szCs w:val="28"/>
              </w:rPr>
              <w:t>ё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нными учреждениями, орган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ми управления государственными вн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бюджетными фондами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11 0 00 80130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124406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124406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124406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11 0 00 80130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83726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92726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102726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11 0 00 80130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Расходы, связанные с исполнением п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становлений о назначении администр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тивных наказаний, а также решений, принятых судебными органами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11 0 00 80210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11 0 00 80210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Мероприятия, связанные с предотвращ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нием влияния ухудшения геополитич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ской и экономической ситуации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Финансовое обеспечение мероприятий, связанных с предотвращением влияния ухудшения геополитической и эконом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ческой ситуации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 0 00 V0020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 0 00 V0020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и модернизация обр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зования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72371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72601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72371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72601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«Обеспечение реализации государстве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ной программы»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72371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72601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государстве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учреждений Ульяновской области, функции и полномочия учредителя кот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рых осуществляет Министерство пр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свещения и воспитания Ульяновской 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79 5 05 18200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72371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72601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Финансовое обеспечение расходов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учреждений Ульяновской области, связанных с осуществлением их уставной деятельности, функции и по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номочия учредителя которых осущест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ляет Министерство просвещения и во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питания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79 5 05 18204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72371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72601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AB3ED0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дарственными (муниципальными) орг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нами, каз</w:t>
            </w:r>
            <w:r w:rsidR="00AB3ED0">
              <w:rPr>
                <w:rFonts w:ascii="PT Astra Serif" w:hAnsi="PT Astra Serif"/>
                <w:color w:val="000000"/>
                <w:sz w:val="28"/>
                <w:szCs w:val="28"/>
              </w:rPr>
              <w:t>ё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нными учреждениями, орган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ми управления государственными вн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бюджетными фондами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79 5 05 18204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71925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70610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70841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79 5 05 18204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12151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1760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1759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79 5 05 18204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«Социальная поддержка и защ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та населения на территории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768831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821304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806843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768831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821304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806843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«Развитие системы социального обсл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живания и социальной защиты»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80 5 05 00000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20148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36469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26961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Проведение мероприятий по обеспеч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нию антитеррористической защищённ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сти в организациях социального обсл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живания и социальной защиты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80 5 05 17022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80 5 05 17022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Внедрение цифровых решений и совр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менных технологий в деятельность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организаций системы соц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альной защиты и социального обслуж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80 5 05 17030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18687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34777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26082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80 5 05 17030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18687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34777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26082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Проведение мероприятий по обеспеч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нию пожарной безопасности в организ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циях социального обслуживания и соц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альной защиты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80 5 05 17040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524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827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552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80 5 05 17040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524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827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552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«Обеспечение реализации государстве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ной программы»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80 5 07 00000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748683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784834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779881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государстве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учреждений Ульяновской области, функции и полномочия учредителя кот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рых осуществляет Министерство соц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ального развития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80 5 07 17010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748683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784834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779881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Финансовое обеспечение расходов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учреждений Ульяновской области, связанных с осуществлением их уставной деятельности, функции и по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номочия учредителя которых осущест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ляет Министерство социального развития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80 5 07 17011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748683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784834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779881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AB3ED0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Расходы на выплаты персоналу в целях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обеспечения выполнения функций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дарственными (муниципальными) орг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нами, каз</w:t>
            </w:r>
            <w:r w:rsidR="00AB3ED0">
              <w:rPr>
                <w:rFonts w:ascii="PT Astra Serif" w:hAnsi="PT Astra Serif"/>
                <w:color w:val="000000"/>
                <w:sz w:val="28"/>
                <w:szCs w:val="28"/>
              </w:rPr>
              <w:t>ё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нными учреждениями, орган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ми управления государственными вн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бюджетными фондами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80 5 07 17011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702482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743596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759737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80 5 07 17011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44563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40150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19712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80 5 07 17011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80 5 07 17011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1587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1051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«Гражданское общество и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дарственная национальная политика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30440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11690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11690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30440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11690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11690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«Профилактика экстремизма на наци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нальной и религиозной почве»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81 5 02 00000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Организация изготовления и (или) ра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пространения на региональных телекан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лах социальной рекламы, направленной на профилактику экстремизма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81 5 02 25240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81 5 02 25240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Организация изготовления и (или) ра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мещения (монтажа) на территории Уль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новской области информационно-пропагандистских материалов, напра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ленных на неприятие и профилактику 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дикальных идей, основанных на наци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нальной и религиозной исключительн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81 5 02 25250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81 5 02 25250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циально-культурная адаптация и инт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грация иностранных граждан в Ульяно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81 5 03 00000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Организация и проведение семинаров для иностранных граждан, прибывающих в Ульяновскую область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81 5 03 25260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81 5 03 25260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Организация издания полиграфической продукции информационно-справочного характера для иностранных граждан, прибывающих в Ульяновскую область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81 5 03 25270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81 5 03 25270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Комплекс процессных мероприятий «Обеспечение развития гражданского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общества и организации взаимодействия составляющих его элементов»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81 5 06 00000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22940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7590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7590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грантов в форме субс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дий из областного бюджета Ульяновской области социально ориентированным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 в целях ф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нансового обеспечения затрат, связанных с реализацией социально ориентирова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программ (проектов)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81 5 06 25310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81 5 06 25310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Организация и проведение Гражданского форума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81 5 06 25320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81 5 06 25320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Осуществление комплекса мероприятий, направленных на развитие инфрастру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туры поддержки деятельности социально ориентированных некоммерческих орг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низаций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81 5 06 25330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81 5 06 25330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Предоставление иных межбюджетных трансфертов из областного бюджета </w:t>
            </w:r>
            <w:r w:rsidR="007C2120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Ульяновской области бюджетам посел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ний и городских округов Ульяновской области в целях финансового обеспеч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ния расходных обязательств, связанных с осуществлением ежемесячных денежных выплат лицам, осуществляющим полн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мочия сельских старост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81 5 06 73080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7590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7590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7590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81 5 06 73080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7590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7590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7590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«Государственно-общественное партнё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ство в сфере реализации государственной национальной политики»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81 5 08 00000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по результатам конку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сов грантов в форме субсидий из облас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ного бюджета Ульяновской области 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циально ориентированным некоммерч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ским организациям, реализующим на территории Ульяновской области прое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ты в сфере укрепления гражданского единства и гармонизации межнационал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ных отношений, </w:t>
            </w:r>
            <w:proofErr w:type="gram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направленные</w:t>
            </w:r>
            <w:proofErr w:type="gramEnd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в том числе на патриотическое воспитание, на распространение информации о традиц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ях и культуре народов России, прожив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ющих в Ульяновской области, против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действие фальсификации истории, по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держку традиционных духовных и нра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ственных ценностей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81 5 08 25370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Предоставление субсидий бюджетным,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81 5 08 25370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Государственная программа Ульяновской области «Развитие государственного управления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631798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518568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518568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631798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518568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518568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вершенствование кадровой работы в 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стеме государственного и муниципальн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 управления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84 5 01 00000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536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466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466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участия экспертов при пр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ведении конкурсов на замещение вакан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должностей государственной гра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ж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данской службы Ульяновской области, на включение в кадровый резерв Ульяно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 на гражданской службе, 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зерв управленческих кадров Ульяновской области, проведении аттестации госуда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ственных гражданских служащих Прав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тельства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84 5 01 26010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84 5 01 26010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функционирования, закупка обновлений автоматизированной сист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мы управления персоналом «БОСС-Кадровик» в целях обеспечения возмо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ж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ности передачи сведений по вопросам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формирования кадрового состава гра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ж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данской службы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84 5 01 26020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84 5 01 26020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351DB1" w:rsidRDefault="00DE3989" w:rsidP="00DE3989">
            <w:pPr>
              <w:jc w:val="both"/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</w:pPr>
            <w:r w:rsidRPr="00351DB1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Организация профессионального образ</w:t>
            </w:r>
            <w:r w:rsidRPr="00351DB1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о</w:t>
            </w:r>
            <w:r w:rsidRPr="00351DB1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вания лиц, замещающих государственные должности Ульяновской области или в</w:t>
            </w:r>
            <w:r w:rsidRPr="00351DB1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ы</w:t>
            </w:r>
            <w:r w:rsidRPr="00351DB1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борные муниципальные должности, должности гражданской службы, должн</w:t>
            </w:r>
            <w:r w:rsidRPr="00351DB1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о</w:t>
            </w:r>
            <w:r w:rsidRPr="00351DB1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сти муниципальной службы в Ульяно</w:t>
            </w:r>
            <w:r w:rsidRPr="00351DB1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в</w:t>
            </w:r>
            <w:r w:rsidRPr="00351DB1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ской области, должности, не являющиеся должностями гражданской или муниц</w:t>
            </w:r>
            <w:r w:rsidRPr="00351DB1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и</w:t>
            </w:r>
            <w:r w:rsidRPr="00351DB1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пальной службы, в государственных орг</w:t>
            </w:r>
            <w:r w:rsidRPr="00351DB1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а</w:t>
            </w:r>
            <w:r w:rsidRPr="00351DB1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нах Ульяновской области, органах мес</w:t>
            </w:r>
            <w:r w:rsidRPr="00351DB1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т</w:t>
            </w:r>
            <w:r w:rsidRPr="00351DB1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ного самоуправления муниципальных о</w:t>
            </w:r>
            <w:r w:rsidRPr="00351DB1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б</w:t>
            </w:r>
            <w:r w:rsidRPr="00351DB1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разований Ульяновской области, а также работников областных государственных и муниципальных учреждений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84 5 01 26030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84 5 01 26030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Организация и проведение мероприятий, направленных на привлечение молодёжи на гражданскую службу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84 5 01 26060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84 5 01 26060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Организация и проведение областных конкурсов и конференций в сферах гра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ж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данской и муниципальной службы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84 5 01 26070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84 5 01 26070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«Обеспечение деятельности Губернатора Ульяновской области и иных госуда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ственных органов»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84 5 03 00000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631262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518102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518102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Областного государственного казённого учреждения «Управление делами Ульяновской обл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84 5 03 26080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631262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518102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518102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AB3ED0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дарственными (муниципальными) орг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нами, каз</w:t>
            </w:r>
            <w:r w:rsidR="00AB3ED0">
              <w:rPr>
                <w:rFonts w:ascii="PT Astra Serif" w:hAnsi="PT Astra Serif"/>
                <w:color w:val="000000"/>
                <w:sz w:val="28"/>
                <w:szCs w:val="28"/>
              </w:rPr>
              <w:t>ё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нными учреждениями, орган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ми управления государственными вн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бюджетными фондами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84 5 03 26080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446754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443005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443005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84 5 03 26080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182202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72630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72630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84 5 03 26080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2305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2465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2465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«Обеспечение правопорядка и безопасности жизнедеятельности на те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ритории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111439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201200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201200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111439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201200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201200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«Комплексные меры по обеспечению общественного порядка, противоде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й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ствию преступности и профилактике правонарушений на территории Ульяно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86 5 01 00000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110189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Вовлечение общественности в деятел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ность по предупреждению правонаруш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86 5 01 27110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86 5 01 27110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единому оператору в целях финансового обесп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чения затрат, связанных с осуществлен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ем деятельности, направленной на пов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ы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шение общего уровня общественной </w:t>
            </w:r>
            <w:proofErr w:type="spellStart"/>
            <w:proofErr w:type="gram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бе</w:t>
            </w:r>
            <w:r w:rsidR="00567CC8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зопасности</w:t>
            </w:r>
            <w:proofErr w:type="spellEnd"/>
            <w:proofErr w:type="gramEnd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, правопорядка и безопасности среды обитания на территории Ульяно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 в рамках создания автом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тизированного программного комплекса «Безопасный город»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86 5 01 27140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110089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86 5 01 27140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110089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Комплекс процессных мероприятий «Комплексные меры противодействия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злоупотреблению наркотиками и их нез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конному обороту на территории Уль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86 5 02 00000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Организационно-правовое обеспечение антинаркотической деятельности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86 5 02 27180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86 5 02 27180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«Профилактика терроризма на террит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рии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86 5 04 00000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Противодействие распространению идеологии терроризма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86 5 04 27280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86 5 04 27280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900797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00797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культуры, туризма и сохранение объектов культурного насл</w:t>
            </w:r>
            <w:r w:rsidRPr="00900797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900797">
              <w:rPr>
                <w:rFonts w:ascii="PT Astra Serif" w:hAnsi="PT Astra Serif"/>
                <w:color w:val="000000"/>
                <w:sz w:val="28"/>
                <w:szCs w:val="28"/>
              </w:rPr>
              <w:t>дия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900797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00797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900797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00797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900797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900797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87 0 00 00000</w:t>
            </w:r>
          </w:p>
        </w:tc>
        <w:tc>
          <w:tcPr>
            <w:tcW w:w="567" w:type="dxa"/>
            <w:shd w:val="clear" w:color="auto" w:fill="auto"/>
          </w:tcPr>
          <w:p w:rsidR="00DE3989" w:rsidRPr="00900797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00797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900797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900797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127269</w:t>
            </w:r>
            <w:r w:rsidR="00A44491" w:rsidRPr="00900797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900797" w:rsidRDefault="00900797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900797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134908,2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900797" w:rsidRDefault="00900797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900797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135449,7</w:t>
            </w:r>
          </w:p>
        </w:tc>
      </w:tr>
      <w:tr w:rsidR="00900797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900797" w:rsidRPr="00DE3989" w:rsidRDefault="00900797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900797" w:rsidRPr="00DE3989" w:rsidRDefault="00900797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900797" w:rsidRPr="00DE3989" w:rsidRDefault="00900797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00797" w:rsidRPr="00091319" w:rsidRDefault="00900797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87 5 00 00000</w:t>
            </w:r>
          </w:p>
        </w:tc>
        <w:tc>
          <w:tcPr>
            <w:tcW w:w="567" w:type="dxa"/>
            <w:shd w:val="clear" w:color="auto" w:fill="auto"/>
          </w:tcPr>
          <w:p w:rsidR="00900797" w:rsidRPr="00DE3989" w:rsidRDefault="00900797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900797" w:rsidRPr="00DE3989" w:rsidRDefault="00900797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127269,8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900797" w:rsidRPr="00900797" w:rsidRDefault="00900797" w:rsidP="00A9594E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900797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134908,2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900797" w:rsidRPr="00900797" w:rsidRDefault="00900797" w:rsidP="00A9594E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900797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135449,7</w:t>
            </w:r>
          </w:p>
        </w:tc>
      </w:tr>
      <w:tr w:rsidR="00900797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900797" w:rsidRPr="00DE3989" w:rsidRDefault="00900797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«Обеспечение деятельности исполнит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лей и соисполнителей государственной программы»</w:t>
            </w:r>
          </w:p>
        </w:tc>
        <w:tc>
          <w:tcPr>
            <w:tcW w:w="454" w:type="dxa"/>
            <w:shd w:val="clear" w:color="auto" w:fill="auto"/>
          </w:tcPr>
          <w:p w:rsidR="00900797" w:rsidRPr="00DE3989" w:rsidRDefault="00900797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900797" w:rsidRPr="00DE3989" w:rsidRDefault="00900797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00797" w:rsidRPr="00091319" w:rsidRDefault="00900797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87 5 07 00000</w:t>
            </w:r>
          </w:p>
        </w:tc>
        <w:tc>
          <w:tcPr>
            <w:tcW w:w="567" w:type="dxa"/>
            <w:shd w:val="clear" w:color="auto" w:fill="auto"/>
          </w:tcPr>
          <w:p w:rsidR="00900797" w:rsidRPr="00DE3989" w:rsidRDefault="00900797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900797" w:rsidRPr="00DE3989" w:rsidRDefault="00900797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127269,8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900797" w:rsidRPr="00900797" w:rsidRDefault="00900797" w:rsidP="00A9594E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900797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134908,2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900797" w:rsidRPr="00900797" w:rsidRDefault="00900797" w:rsidP="00A9594E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900797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135449,7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900797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00797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государстве</w:t>
            </w:r>
            <w:r w:rsidRPr="00900797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900797">
              <w:rPr>
                <w:rFonts w:ascii="PT Astra Serif" w:hAnsi="PT Astra Serif"/>
                <w:color w:val="000000"/>
                <w:sz w:val="28"/>
                <w:szCs w:val="28"/>
              </w:rPr>
              <w:t>ных учреждений Ульяновской области, функции и полномочия учредителя кот</w:t>
            </w:r>
            <w:r w:rsidRPr="00900797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900797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рых осуществляет Министерство иску</w:t>
            </w:r>
            <w:r w:rsidRPr="00900797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900797">
              <w:rPr>
                <w:rFonts w:ascii="PT Astra Serif" w:hAnsi="PT Astra Serif"/>
                <w:color w:val="000000"/>
                <w:sz w:val="28"/>
                <w:szCs w:val="28"/>
              </w:rPr>
              <w:t>ства и культурной политики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900797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00797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900797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00797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900797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900797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87 5 07 44560</w:t>
            </w:r>
          </w:p>
        </w:tc>
        <w:tc>
          <w:tcPr>
            <w:tcW w:w="567" w:type="dxa"/>
            <w:shd w:val="clear" w:color="auto" w:fill="auto"/>
          </w:tcPr>
          <w:p w:rsidR="00DE3989" w:rsidRPr="00900797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00797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900797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900797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121109</w:t>
            </w:r>
            <w:r w:rsidR="00A44491" w:rsidRPr="00900797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900797" w:rsidRDefault="00900797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900797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128500,2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900797" w:rsidRDefault="00900797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900797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128785,9</w:t>
            </w:r>
          </w:p>
        </w:tc>
      </w:tr>
      <w:tr w:rsidR="00900797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900797" w:rsidRPr="00DE3989" w:rsidRDefault="00900797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Финансовое обеспечение деятельности государственных учреждений Ульяно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области, функции и полномочия учредителя которых осуществляет Мин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стерство искусства и культурной полит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ки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900797" w:rsidRPr="00DE3989" w:rsidRDefault="00900797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900797" w:rsidRPr="00DE3989" w:rsidRDefault="00900797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00797" w:rsidRPr="00091319" w:rsidRDefault="00900797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87 5 07 44561</w:t>
            </w:r>
          </w:p>
        </w:tc>
        <w:tc>
          <w:tcPr>
            <w:tcW w:w="567" w:type="dxa"/>
            <w:shd w:val="clear" w:color="auto" w:fill="auto"/>
          </w:tcPr>
          <w:p w:rsidR="00900797" w:rsidRPr="00DE3989" w:rsidRDefault="00900797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900797" w:rsidRPr="00DE3989" w:rsidRDefault="00900797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121109,3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900797" w:rsidRPr="00900797" w:rsidRDefault="00900797" w:rsidP="00A9594E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900797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128500,2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900797" w:rsidRPr="00900797" w:rsidRDefault="00900797" w:rsidP="00A9594E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900797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128785,9</w:t>
            </w:r>
          </w:p>
        </w:tc>
      </w:tr>
      <w:tr w:rsidR="00900797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900797" w:rsidRPr="00DE3989" w:rsidRDefault="00900797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900797" w:rsidRPr="00DE3989" w:rsidRDefault="00900797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900797" w:rsidRPr="00DE3989" w:rsidRDefault="00900797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00797" w:rsidRPr="00091319" w:rsidRDefault="00900797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87 5 07 44561</w:t>
            </w:r>
          </w:p>
        </w:tc>
        <w:tc>
          <w:tcPr>
            <w:tcW w:w="567" w:type="dxa"/>
            <w:shd w:val="clear" w:color="auto" w:fill="auto"/>
          </w:tcPr>
          <w:p w:rsidR="00900797" w:rsidRPr="00DE3989" w:rsidRDefault="00900797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900797" w:rsidRPr="00DE3989" w:rsidRDefault="00900797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121109,3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900797" w:rsidRPr="00900797" w:rsidRDefault="00900797" w:rsidP="00A9594E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900797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128500,2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900797" w:rsidRPr="00900797" w:rsidRDefault="00900797" w:rsidP="00A9594E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900797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128785,9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gram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Субвенции из областного бюджета Уль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 бюджетам 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районов и городских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 округов Ульяновской области в ц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лях финансового обеспечения расходных обязательств, направленных на 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ществление переданных органам местн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 самоуправления государственных полномочий Ульяновской области по хранению, комплектованию, учёту и 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пользованию архивных документов, 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носящихся к государственной собстве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ности Ульяновской области и наход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щихся на территориях муниципальных районов и городских (муниципальных) округов Ульяновской области</w:t>
            </w:r>
            <w:proofErr w:type="gramEnd"/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87 5 07 71320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6160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900797" w:rsidRDefault="00900797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900797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6408,0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900797" w:rsidRDefault="00900797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900797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6663,8</w:t>
            </w:r>
          </w:p>
        </w:tc>
      </w:tr>
      <w:tr w:rsidR="00900797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900797" w:rsidRPr="00DE3989" w:rsidRDefault="00900797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900797" w:rsidRPr="00DE3989" w:rsidRDefault="00900797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900797" w:rsidRPr="00DE3989" w:rsidRDefault="00900797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00797" w:rsidRPr="00091319" w:rsidRDefault="00900797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87 5 07 71320</w:t>
            </w:r>
          </w:p>
        </w:tc>
        <w:tc>
          <w:tcPr>
            <w:tcW w:w="567" w:type="dxa"/>
            <w:shd w:val="clear" w:color="auto" w:fill="auto"/>
          </w:tcPr>
          <w:p w:rsidR="00900797" w:rsidRPr="00DE3989" w:rsidRDefault="00900797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900797" w:rsidRPr="00DE3989" w:rsidRDefault="00900797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6160,5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900797" w:rsidRPr="00900797" w:rsidRDefault="00900797" w:rsidP="00A9594E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900797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6408,0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900797" w:rsidRPr="00900797" w:rsidRDefault="00900797" w:rsidP="00A9594E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900797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6663,8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информационного общества и электронного правительства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96 0 00 00000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837472,08556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800620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800620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96 5 00 00000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837472,08556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800620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800620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«Развитие сети многофункциональных центров предоставления государстве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и муниципальных услуг и информ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ционных систем, используемых для их предоставления»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96 5 01 00000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803811,88556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787959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787959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Развитие сети многофункциональных центров предоставления государстве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и муниципальных услуг и обновл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ние их материально-технической базы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96 5 01 80231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96 5 01 80231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CA0B0C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Финансовое обеспечение деятельности областного государственного казённого учреждения «Корпорация развития </w:t>
            </w:r>
            <w:proofErr w:type="gram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тернет-технологий</w:t>
            </w:r>
            <w:proofErr w:type="gramEnd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="00CA0B0C">
              <w:rPr>
                <w:rFonts w:ascii="PT Astra Serif" w:hAnsi="PT Astra Serif"/>
                <w:color w:val="000000"/>
                <w:sz w:val="28"/>
                <w:szCs w:val="28"/>
              </w:rPr>
              <w:t>–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многофункционал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ный центр предоставления государстве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и муниципальных услуг в Ульяно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96 5 01 80232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771939,58556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766087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766087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AB3ED0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дарственными (муниципальными) орг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нами, каз</w:t>
            </w:r>
            <w:r w:rsidR="00AB3ED0">
              <w:rPr>
                <w:rFonts w:ascii="PT Astra Serif" w:hAnsi="PT Astra Serif"/>
                <w:color w:val="000000"/>
                <w:sz w:val="28"/>
                <w:szCs w:val="28"/>
              </w:rPr>
              <w:t>ё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нными учреждениями, орган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ми управления государственными вн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бюджетными фондами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96 5 01 80232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631607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635807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635807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96 5 01 80232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140317,48556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130265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130265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96 5 01 80232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Создание, эксплуатация, модернизация и развитие информационных систем, 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пользуемых для предоставления госуда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ственных и муниципальных услуг и 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ществления межведомственного инфо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мационного взаимодействия в электро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ной форме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96 5 01 80233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23872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15872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15872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96 5 01 80233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23872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15872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15872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«Модернизация сетей передачи данных и обновление программного обеспечения»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96 5 02 00000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Приобретение пользовательских и се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верных лицензий, программного обесп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чения, программно-аппаратных и техн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ческих средств для обеспечения </w:t>
            </w:r>
            <w:proofErr w:type="gram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функц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онирования серверов единой системы электронного документооборота Прав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тельства Ульяновской области</w:t>
            </w:r>
            <w:proofErr w:type="gramEnd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и возгла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 xml:space="preserve">ляемых им исполнительных органов </w:t>
            </w:r>
            <w:r w:rsidR="007C2120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96 5 02 80234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96 5 02 80234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Модернизация центра обработки данных и формирование резервного центра обр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ботки данных для обеспечения функци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нирования информационных систем Пр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вительства Ульяновской области и во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главляемых им исполнительных органов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96 5 02 80236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96 5 02 80236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Развитие Ситуационного центра Губе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натора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96 5 02 80237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96 5 02 80237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«Обеспечение проведения мероприятий в сфере информационно-</w:t>
            </w:r>
            <w:proofErr w:type="spell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коммуникацион</w:t>
            </w:r>
            <w:proofErr w:type="spellEnd"/>
            <w:r w:rsidR="00BA2B42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  <w:proofErr w:type="spell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</w:t>
            </w:r>
            <w:proofErr w:type="spellEnd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технологий»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96 5 03 00000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4660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3660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3660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Фонду развития информационных технологий Ульяновской области в целях финансов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го обеспечения затрат, связанных с ре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лизацией мероприятий, направленных на повышение уровня доступности инфо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мационных и телекоммуникационных технологий для физических и юридич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ских лиц в Ульяновской области, а также финансового обеспечения затрат, связа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с осуществлением им уставной де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тельности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96 5 03 80262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4660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3660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3660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351DB1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351DB1">
            <w:pPr>
              <w:spacing w:line="238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351DB1">
            <w:pPr>
              <w:spacing w:line="238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351DB1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96 5 03 80262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351DB1">
            <w:pPr>
              <w:spacing w:line="238" w:lineRule="auto"/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351DB1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4660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351DB1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3660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351DB1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3660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351DB1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отдельных направл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ний градостроительной деятельности и управление государственной собственн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стью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351DB1">
            <w:pPr>
              <w:spacing w:line="238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351DB1">
            <w:pPr>
              <w:spacing w:line="238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351DB1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351DB1">
            <w:pPr>
              <w:spacing w:line="238" w:lineRule="auto"/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351DB1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188611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351DB1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187471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351DB1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187471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351DB1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351DB1">
            <w:pPr>
              <w:spacing w:line="238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351DB1">
            <w:pPr>
              <w:spacing w:line="238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351DB1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351DB1">
            <w:pPr>
              <w:spacing w:line="238" w:lineRule="auto"/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351DB1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188611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351DB1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187471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351DB1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187471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351DB1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«Градостроительное планирование ра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вития территорий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351DB1">
            <w:pPr>
              <w:spacing w:line="238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351DB1">
            <w:pPr>
              <w:spacing w:line="238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351DB1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97 5 02 00000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351DB1">
            <w:pPr>
              <w:spacing w:line="238" w:lineRule="auto"/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351DB1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4605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351DB1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4315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351DB1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4315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351DB1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Осуществление деятельности в сфере управления земельными участками, ра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положенными в границах Ульяновской области, в том числе оплата судебных расходов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351DB1">
            <w:pPr>
              <w:spacing w:line="238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351DB1">
            <w:pPr>
              <w:spacing w:line="238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351DB1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97 5 02 44320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351DB1">
            <w:pPr>
              <w:spacing w:line="238" w:lineRule="auto"/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351DB1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1605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351DB1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3315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351DB1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3315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351DB1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351DB1">
            <w:pPr>
              <w:spacing w:line="238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351DB1">
            <w:pPr>
              <w:spacing w:line="238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351DB1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97 5 02 44320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351DB1">
            <w:pPr>
              <w:spacing w:line="238" w:lineRule="auto"/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351DB1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351DB1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3315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351DB1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3315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97 5 02 44320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Предоставление иных межбюджетных трансфертов из областного бюджета </w:t>
            </w:r>
            <w:r w:rsidR="00BA2B42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Ульяновской области бюджетам муниц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пальных районов, городских (муниц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пальных) округов Ульяновской области в целях финансового обеспечения расхо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обязательств, связанных с организ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цией выполнения комплексных кадастр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вых работ местного значения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97 5 02 74330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97 5 02 74330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«Обеспечение реализации государстве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ной программы»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97 5 03 00000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184006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183156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183156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351DB1" w:rsidRDefault="00DE3989" w:rsidP="00DE3989">
            <w:pPr>
              <w:jc w:val="both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351DB1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Финансовое обеспечение деятельности о</w:t>
            </w:r>
            <w:r w:rsidRPr="00351DB1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б</w:t>
            </w:r>
            <w:r w:rsidRPr="00351DB1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ластного государственного казённого учреждения «Региональный земельно-имущественный информационный центр»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97 5 03 66030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74921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,802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74071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,802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74071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,802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AB3ED0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дарственными (муниципальными) орг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нами, каз</w:t>
            </w:r>
            <w:r w:rsidR="00AB3ED0">
              <w:rPr>
                <w:rFonts w:ascii="PT Astra Serif" w:hAnsi="PT Astra Serif"/>
                <w:color w:val="000000"/>
                <w:sz w:val="28"/>
                <w:szCs w:val="28"/>
              </w:rPr>
              <w:t>ё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нными учреждениями, орган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ми управления государственными вн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бюджетными фондами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97 5 03 66030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67228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,702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67228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,702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67228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,702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97 5 03 66030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7683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6833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6833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97 5 03 66030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из областного бюджета Ульяновской области областн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му государственному бюджетному учр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ждению «Бюро технической инвентар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зации и государственной кадастровой оценки» в целях финансового обеспеч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ния выполнения им государственного з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дания и на иные цели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97 5 03 66050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36520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,898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36520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,898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36520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,898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97 5 03 66050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36520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,898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36520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,898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36520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,898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государстве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органов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97 5 03 80010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72563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72563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72563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AB3ED0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дарственными (муниципальными) орг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нами, каз</w:t>
            </w:r>
            <w:r w:rsidR="00AB3ED0">
              <w:rPr>
                <w:rFonts w:ascii="PT Astra Serif" w:hAnsi="PT Astra Serif"/>
                <w:color w:val="000000"/>
                <w:sz w:val="28"/>
                <w:szCs w:val="28"/>
              </w:rPr>
              <w:t>ё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нными учреждениями, орган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ми управления государственными вн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бюджетными фондами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97 5 03 80010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62088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62088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62088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97 5 03 80010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10385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10385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10385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97 5 03 80010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884F57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02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50061</w:t>
            </w:r>
            <w:r w:rsidR="00A44491" w:rsidRPr="00DE3989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55783</w:t>
            </w:r>
            <w:r w:rsidR="00A44491" w:rsidRPr="00DE3989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70885</w:t>
            </w:r>
            <w:r w:rsidR="00A44491" w:rsidRPr="00DE3989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,9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Мобилизационная и вневойсковая подг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товка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50061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55783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70885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Мероприятия в рамках непрограммных направлений деятельности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50061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55783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70885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Осуществление первичного воинского учёта органами местного самоуправления поселений, муниципальных и городских округов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11 0 00 51180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50061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55783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70885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11 0 00 51180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50061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55783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70885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</w:tr>
      <w:tr w:rsidR="00DE3989" w:rsidRPr="00884F57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Национальная безопасность и прав</w:t>
            </w:r>
            <w:r w:rsidRPr="00DE3989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охранительная деятельность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03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1377667</w:t>
            </w:r>
            <w:r w:rsidR="00A44491" w:rsidRPr="00DE3989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1542908</w:t>
            </w:r>
            <w:r w:rsidR="00A44491" w:rsidRPr="00DE3989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1538983</w:t>
            </w:r>
            <w:r w:rsidR="00A44491" w:rsidRPr="00DE3989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,9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Органы юстиции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136167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141547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147623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Мероприятия в рамках непрограммных направлений деятельности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136167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141547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147623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областн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му государственному бюджетному учр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ждению «Сервис-ЗАГС»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11 0 00 10530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11 0 00 10530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204ED4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Осуществление переданных органам </w:t>
            </w:r>
            <w:r w:rsidR="00204ED4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государственной власти субъектов Ро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сийской Федерации в соответствии с ч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стью 1 статьи 4 Федерального закона от 15 ноября 1997 года № 143-ФЗ «Об актах гражданского состояния» полномочий Российской Федерации на государстве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ную регистрацию актов гражданского 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стояния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11 0 00 59300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135916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141297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147372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AB3ED0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дарственными (муниципальными) орг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нами, каз</w:t>
            </w:r>
            <w:r w:rsidR="00AB3ED0">
              <w:rPr>
                <w:rFonts w:ascii="PT Astra Serif" w:hAnsi="PT Astra Serif"/>
                <w:color w:val="000000"/>
                <w:sz w:val="28"/>
                <w:szCs w:val="28"/>
              </w:rPr>
              <w:t>ё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нными учреждениями, орган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ми управления государственными вн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бюджетными фондами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03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11 0 00 59300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85090,60766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90471,00766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96546,60766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11 0 00 59300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22237,84034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22237,84034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22237,84034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11 0 00 59300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11 0 00 59300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28579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,552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28579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,552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28579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,552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11 0 00 59300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Гражданская оборона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Мероприятия в рамках непрограммных направлений деятельности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Создание, хранение, использование и восполнение резервов материальных 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сурсов для ликвидации чрезвычайных 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туаций природного и техногенного х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рактера, гражданской обороны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11 0 00 80290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11 0 00 80290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Защита населения и территории от чре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вычайных ситуаций природного и техн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генного характера, пожарная безопа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ность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1238785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1391755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1389555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Мероприятия в рамках непрограммных направлений деятельности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Создание, хранение, использование и восполнение резервов материальных 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сурсов для ликвидации чрезвычайных 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туаций природного и техногенного х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рактера, гражданской обороны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11 0 00 80290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11 0 00 80290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«Обеспечение правопорядка и безопасности жизнедеятельности на те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ритории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1238785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1389555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1389555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1238785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1389555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1389555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«Снижение рисков и смягчение после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ствий чрезвычайных ситуаций природн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 и техногенного характера на террит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рии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86 5 03 00000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1238785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1389555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1389555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единому оператору в целях финансового обесп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чения затрат, связанных с развитием 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стемы обеспечения вызова экстренных оперативных служб по единому номеру «112»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86 5 03 27190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34000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86 5 03 27190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34000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из областного бюджета Ульяновской области единому оператору в целях финансового обесп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чения затрат, связанных с решением 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просов организации и развития ко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плексной информационной среды,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печивающей прогнозирование, монит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ринг, предупреждение и ликвидацию возможных угроз общественной безопа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ности, а также контроль устранения п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следствий чрезвычайных ситуаций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86 5 03 27210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86 5 03 27210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Финансовое обеспечение деятельности Областного государственного казённого учреждения «Служба гражданской защ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ты и пожарной безопасности Ульяно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86 5 03 27250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1199785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1213555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1213555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дарственными</w:t>
            </w:r>
            <w:r w:rsidR="00AB3ED0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(муниципальными) орг</w:t>
            </w:r>
            <w:r w:rsidR="00AB3ED0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="00AB3ED0">
              <w:rPr>
                <w:rFonts w:ascii="PT Astra Serif" w:hAnsi="PT Astra Serif"/>
                <w:color w:val="000000"/>
                <w:sz w:val="28"/>
                <w:szCs w:val="28"/>
              </w:rPr>
              <w:t>нами, казё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нными учреждениями, орган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ми управления государственными вн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бюджетными фондами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86 5 03 27250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1136380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1136556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1136494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86 5 03 27250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60374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74044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74166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86 5 03 27250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86 5 03 27250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3020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2890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2830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Содержание пожарных частей против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пожарной службы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86 5 03 27260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86 5 03 27260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Миграционная политика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737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737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737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«Содействие занятости насел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ния и развитие трудовых ресурсов в </w:t>
            </w:r>
            <w:r w:rsidR="00BA2B42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737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737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737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737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737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737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«Оказание содействия добровольному переселению в Ульяновскую область 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отечественников, проживающих за руб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жом»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77 5 01 00000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737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737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737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Информационное обеспечение и сопр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вождение реализации подпрограммы «Оказание содействия добровольному переселению в Ульяновскую область 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отечественников, проживающих за руб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жом»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77 5 01 16000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77 5 01 16000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мер социальной по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держки, предусмотренных подпрогра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мой «Оказание содействия добровольн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му переселению в Ульяновскую область соотечественников, проживающих за 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бежом»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01 R0860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01 R0860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01 R0860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тельности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1977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1067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1067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Мероприятия в рамках непрограммных направлений деятельности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1977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1067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1067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Субвенции федеральному бюджету на осуществление части переданных полн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11 0 00 57010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1977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1067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1067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11 0 00 57010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1977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1067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1067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</w:tr>
      <w:tr w:rsidR="00DE3989" w:rsidRPr="00884F57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20284089,70672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17358275,11994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18069405</w:t>
            </w:r>
            <w:r w:rsidR="00A44491" w:rsidRPr="00DE3989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,7437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462267,45853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439409,58252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439342,38358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«Содействие занятости насел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ния и развитие трудовых ресурсов в </w:t>
            </w:r>
            <w:r w:rsidR="00BA2B42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263746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,336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250025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,7447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249958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,5437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263746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,336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250025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,7447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249958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,5437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тивная политика занятости населения и социальная поддержка безработных граждан»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77 5 02 00000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10055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,621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4240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,689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4173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,488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Реализация прав граждан, в том числе из числа инвалидов и лиц, освобождённых из учреждений, исполняющих наказание в виде лишения свободы, на труд и 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здание благоприятных условий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занятости населения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77 5 02 15010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8751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2903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2903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77 5 02 15010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1522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77 5 02 15010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6509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1983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1983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77 5 02 15010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720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720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720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Социальные выплаты безработным гра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ж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данам и иным категориям граждан в 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ответствии с законодательством о занят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сти населения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77 5 02 52900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1303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,721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1337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,189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1269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,988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дарственными</w:t>
            </w:r>
            <w:r w:rsidR="00AB3ED0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(муниципальными) орг</w:t>
            </w:r>
            <w:r w:rsidR="00AB3ED0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="00AB3ED0">
              <w:rPr>
                <w:rFonts w:ascii="PT Astra Serif" w:hAnsi="PT Astra Serif"/>
                <w:color w:val="000000"/>
                <w:sz w:val="28"/>
                <w:szCs w:val="28"/>
              </w:rPr>
              <w:t>нами, казё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нными учреждениями, орган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ми управления государственными вн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бюджетными фондами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77 5 02 52900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1303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,721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1337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,189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1269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,988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Комплекс процессных мероприятий «Обеспечение реализации государстве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ной программы»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77 5 03 00000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253690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,715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245785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,0557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245785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,0557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Финансовое обеспечение расходов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учреждений Ульяновской области, связанных с осуществлением их уставной деятельности, функции и по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номочия учредителя которых осущест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ляет Агентство по развитию человеческ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го потенциала и трудовых ресурсов </w:t>
            </w:r>
            <w:r w:rsidR="00BA2B42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77 5 03 15080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253690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,315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245785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,0557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245785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,0557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дарственными (муниципальными) орг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="00AB3ED0">
              <w:rPr>
                <w:rFonts w:ascii="PT Astra Serif" w:hAnsi="PT Astra Serif"/>
                <w:color w:val="000000"/>
                <w:sz w:val="28"/>
                <w:szCs w:val="28"/>
              </w:rPr>
              <w:t>ами, казё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нными учреждениями, орган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ми управления государственными вн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бюджетными фондами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77 5 03 15080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216054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216144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216144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77 5 03 15080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37048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,215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29052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,9557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29052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,9557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77 5 03 15080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77 5 03 15080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557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557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557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Расходы, связанные с исполнением п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становлений о назначении администр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тивных наказаний, а также решений,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принятых судебными органами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77 5 03 80210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77 5 03 80210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«Формирование благоприятного инвестиционного климата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47504,85567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45344,76701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45344,76907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47504,85567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45344,76701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45344,76907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«Обеспечение реализации государстве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ной программы «Формирование благ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приятного инвестиционного климата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90 5 05 00000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47504,85567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45344,76701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45344,76907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Обеспечение реализации мероприятий, направленных на содержание объектов, строящихся за </w:t>
            </w:r>
            <w:r w:rsidR="00304EA8"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счёт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инфраструктурного бюджетного кредита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90 5 05 62160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90 5 05 62160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государстве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органов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90 5 05 80010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45504,85567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43344,76701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43344,76907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дарственными (муниципальными) орг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нами</w:t>
            </w:r>
            <w:r w:rsidR="00AB3ED0">
              <w:rPr>
                <w:rFonts w:ascii="PT Astra Serif" w:hAnsi="PT Astra Serif"/>
                <w:color w:val="000000"/>
                <w:sz w:val="28"/>
                <w:szCs w:val="28"/>
              </w:rPr>
              <w:t>, казё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нными учреждениями, орган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ми управления государственными вн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бюджетными фондами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90 5 05 80010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38671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38671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38671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90 5 05 80010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6808,35567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4648,26701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4648,26907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90 5 05 80010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транспортной системы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70362,46686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69108,67081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69108,67081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70362,46686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69108,67081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69108,67081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«Обеспечение реализации государстве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ной программы»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92 5 03 00000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70362,46686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69108,67081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69108,67081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государстве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органов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92 5 03 80010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69108,67086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69108,67081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69108,67081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дарственными</w:t>
            </w:r>
            <w:r w:rsidR="00AB3ED0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(муниципальными) орг</w:t>
            </w:r>
            <w:r w:rsidR="00AB3ED0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="00AB3ED0">
              <w:rPr>
                <w:rFonts w:ascii="PT Astra Serif" w:hAnsi="PT Astra Serif"/>
                <w:color w:val="000000"/>
                <w:sz w:val="28"/>
                <w:szCs w:val="28"/>
              </w:rPr>
              <w:t>нами, казё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нными учреждениями, орган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ми управления государственными вн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бюджетными фондами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92 5 03 80010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60334,67086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60334,67081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60334,67081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92 5 03 80010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8721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8721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8721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92 5 03 80010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Расходы, связанные с исполнением п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становлений о назначении администр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тивных наказаний, а также решений, принятых судебными органами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92 5 03 80210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1253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,796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92 5 03 80210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1253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,796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Государственная программа Ульяновской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области «Развитие малого и среднего предпринимательства в Ульяновской 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80653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74930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74930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80653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74930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74930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«Обеспечение реализации государстве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ной программы «Развитие малого и сре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него предпринимательства в Ульяно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99 5 02 00000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80653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74930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74930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исполнительных органов Ульяновской области статистической информацией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99 5 02 62420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99 5 02 62420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государстве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органов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99 5 02 80010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78153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74430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74430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дарственными</w:t>
            </w:r>
            <w:r w:rsidR="00AB3ED0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(муниципальными) орг</w:t>
            </w:r>
            <w:r w:rsidR="00AB3ED0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="00AB3ED0">
              <w:rPr>
                <w:rFonts w:ascii="PT Astra Serif" w:hAnsi="PT Astra Serif"/>
                <w:color w:val="000000"/>
                <w:sz w:val="28"/>
                <w:szCs w:val="28"/>
              </w:rPr>
              <w:t>нами, казё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нными учреждениями, орган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ми управления государственными вн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бюджетными фондами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99 5 02 80010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62176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58457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58457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99 5 02 80010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15877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15873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15873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99 5 02 80010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5347231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2735890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2776621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Мероприятия в рамках непрограммных направлений деятельности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Расходы, связанные с исполнением п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становлений о назначении администр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тивных наказаний, а также решений, принятых судебными органами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11 0 00 80210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11 0 00 80210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агропромышленного комплекса, сельских территорий и рег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лирование рынков сельскохозяйственной продукции, сырья и продовольствия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4983181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2353890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2444621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обеспечивающие достижение значений показателей и 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зультатов федеральных проектов, вход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щих в состав национальных проектов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93 1 00 00000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26488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«Создание условий для развития научных разработок в 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лекции и генетике (Ульяновская 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ласть)»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1 E3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1592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в целях во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мещения части затрат, возникающих при реализации мероприятий по развитию 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номной селекции в области племенного животноводства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1 E3 55570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1592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1 E3 55570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1592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«Кадры в агропр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мышленном комплексе»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1 Е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24896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Реализация мероприятий по содействию повышения кадровой обеспеченности предприятий агропромышленного ко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плекса в рамках национального проекта «Технологическая обеспеченность пр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довольственной безопасности» (пред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ставление субсидий в целях возмещения затрат на выплаты стимулирующего х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рактера специалистам по </w:t>
            </w:r>
            <w:r w:rsidR="00304EA8"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заключённым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контрактам и выплаты стимулирующего характера учителям)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1 Е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55335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24896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1 Е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55335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24896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обеспечивающие достижение значений показателей и 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зультатов федеральных проектов, не вх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дящих в состав национальных проектов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530804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,042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482889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,432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548818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,577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«Развитие отраслей и техническая модернизация агропр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мышленного комплекса»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93 2 01 00000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365793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367923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421945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Финансовое обеспечение (возмещение)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01 R3580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149935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152065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153857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01 R3580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149935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152065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153857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Поддержка приоритетных направлений агропромышленного комплекса и разв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тие малых форм хозяйствования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01 R5010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203184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,406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203184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,406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265362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,144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gram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Поддержка приоритетных направлений агропромышленного комплекса и разв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тие малых форм хозяйствования (пред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ставление сельскохозяйственным товар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производителям субсидий в целях во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мещения части их затрат, связанных с уплатой страховых премий, начисленных по договорам сельскохозяйственного страхования в области животноводства и товарной аквакультуры (товарного рыб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водства)</w:t>
            </w:r>
            <w:proofErr w:type="gramEnd"/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01 R5011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4166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,667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4166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,667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4166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,667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01 R5011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4166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,667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4166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,667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4166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,667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Поддержка приоритетных направлений агропромышленного комплекса и разв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тие малых форм хозяйствования (пред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ставление сельскохозяйственным товар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производителям субсидий в целях во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мещения части их затрат, связанных с уплатой страховых премий, начисленных по договорам сельскохозяйственного страхования в области растениеводства)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01 R5012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47736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,667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47736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,667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47736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,667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01 R5012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47736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,667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47736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,667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47736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,667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Поддержка приоритетных направлений агропромышленного комплекса и разв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тие малых форм хозяйствования (пред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ставление производителям сельскохозя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й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ственной продукции субсидий в целях возмещения части их затрат, связанных с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развитием элитного семеноводства)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01 R5013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12535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,833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12535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,833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12535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,833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01 R5013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12535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,833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12535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,833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12535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,833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351DB1" w:rsidRDefault="00DE3989" w:rsidP="00DE3989">
            <w:pPr>
              <w:jc w:val="both"/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</w:pPr>
            <w:r w:rsidRPr="00351DB1"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  <w:t>Поддержка приоритетных направлений агропромышленного комплекса и разв</w:t>
            </w:r>
            <w:r w:rsidRPr="00351DB1"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  <w:t>и</w:t>
            </w:r>
            <w:r w:rsidRPr="00351DB1"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  <w:t>тие малых форм хозяйствования (пред</w:t>
            </w:r>
            <w:r w:rsidRPr="00351DB1"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  <w:t>о</w:t>
            </w:r>
            <w:r w:rsidRPr="00351DB1"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  <w:t>ставление производителям сельскох</w:t>
            </w:r>
            <w:r w:rsidRPr="00351DB1"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  <w:t>о</w:t>
            </w:r>
            <w:r w:rsidRPr="00351DB1"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  <w:t>зяйственной продукции субсидий в ц</w:t>
            </w:r>
            <w:r w:rsidRPr="00351DB1"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  <w:t>е</w:t>
            </w:r>
            <w:r w:rsidRPr="00351DB1"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  <w:t>лях возмещения (финансового обеспеч</w:t>
            </w:r>
            <w:r w:rsidRPr="00351DB1"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  <w:t>е</w:t>
            </w:r>
            <w:r w:rsidRPr="00351DB1"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  <w:t>ния) части их затрат, связанных с прои</w:t>
            </w:r>
            <w:r w:rsidRPr="00351DB1"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  <w:t>з</w:t>
            </w:r>
            <w:r w:rsidRPr="00351DB1"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  <w:t>водством коровьего и (или) козьего м</w:t>
            </w:r>
            <w:r w:rsidRPr="00351DB1"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  <w:t>о</w:t>
            </w:r>
            <w:r w:rsidRPr="00351DB1"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  <w:t>лока)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01 R5016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89209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,048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89209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,048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151386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,786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01 R5016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89209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,048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89209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,048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151386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,786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Поддержка приоритетных направлений агропромышленного комплекса и разв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тие малых форм хозяйствования (пред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ставление производителям сельскохозя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й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ственной продукции субсидий в целях возмещения (финансового обеспечения) части их затрат, связанных с закладкой и уходом за многолетними насаждениями (кроме виноградников), включая пито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ники)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01 R5017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6047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,143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6047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,143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6047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,143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01 R5017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6047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,143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6047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,143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6047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,143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Поддержка приоритетных направлений агропромышленного комплекса и разв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тие малых форм хозяйствования (пред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ставление производителям сельскохозя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й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ственной продукции субсидий в целях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возмещения (финансового обеспечения) части их затрат, связанных с содержан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ем племенного маточного поголовья сельскохозяйственных животных)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01 R501А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17971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,905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17971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,905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17971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,905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01 R501А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17971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,905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17971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,905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17971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,905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Поддержка приоритетных направлений агропромышленного комплекса и разв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тие малых форм хозяйствования (пред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ставление субсидий на поддержку глуб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кой переработки зерна и (или) перерабо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ки молока сырого крупного рогатого ск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та, козьего и овечьего на пищевую пр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дукцию)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01 R501В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25517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,143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25517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,143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25517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,143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01 R501В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25517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,143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25517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,143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25517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,143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производителям сел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скохозяйственной продукции (за искл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ю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чением граждан, ведущих личное по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собное хозяйство, и сельскохозяйстве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кредитных потребительских кооп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ративов) субсидий в целях возмещения финансового обеспечения части их з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трат, связанных с закладкой и уходом за многолетними насаждениями (кроме 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ноградников), за исключением питомн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ков, за счёт средств областного бюджета Ульяновской области сверх установле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ного уровня софинансирования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01 Z5017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12673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,494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12673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,494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2725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,056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01 Z5017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12673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,494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12673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,494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2725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,056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Региональный проект «Развитие сельск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 туризма»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93 2 02 00000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92388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,095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101845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,238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113571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,428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Поддержка приоритетных направлений малого агробизнеса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02 R0160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78450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78450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78450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02 R0160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78450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78450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78450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Развитие сельского туризма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02 R3410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13938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,095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23395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,238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35121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,428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02 R3410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13938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,095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23395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,238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35121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,428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«Развитие отраслей овощеводства и картофелеводства»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93 2 03 00000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12941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13120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,594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13302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,149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Стимулирование увеличения произво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ства картофеля и овощей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03 R0140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12941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13120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,594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13302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,149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Стимулирование увеличения произво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ства картофеля и овощей (предоставл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ние сельскохозяйственным товаропрои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водителям (за исключением граждан, 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дущих личное подсобное хозяйство, и сельскохозяйственных кредитных потр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бительских кооперативов) субсидий в ц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лях возмещения части их затрат, связа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с развитием элитного семеноводства)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03 R0141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645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,588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652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661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,375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03 R0141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645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,588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652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661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,375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gram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Стимулирование увеличения произво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ства картофеля и овощей (предоставл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ние сельскохозяйственным товаропрои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водителям (за исключением граждан, 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дущих личное подсобное хозяйство, и сельскохозяйственных кредитных потр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бительских кооперативов) субсидий в ц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лях возмещения (финансового обеспеч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ния) части их затрат, связанных с пров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дением комплекса агротехнологических работ, повышением уровня экологич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ской безопасности сельскохозяйственн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 производства, а также повышением плодородия и качества почв посевных площадей, занятых картофелем)</w:t>
            </w:r>
            <w:proofErr w:type="gramEnd"/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03 R0142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3475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3527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,298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3575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,798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03 R0142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3475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3527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,298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3575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,798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Стимулирование увеличения произво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ства картофеля и овощей (предоставл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ние сельскохозяйственным товаропрои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водителям (за исключением граждан, 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дущих личное подсобное хозяйство, и сельскохозяйственных кредитных потр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бительских кооперативов) субсидий в ц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лях возмещения (финансового обеспеч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ния) части их затрат, связанных с прои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водством картофеля)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03 R0144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3428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,821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3488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,786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3545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,726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03 R0144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3428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,821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3488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,786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3545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,726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Стимулирование увеличения произво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ства картофеля и овощей (предоставл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ние сельскохозяйственным товаропрои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водителям (за исключением граждан, 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дущих личное подсобное хозяйство, и сельскохозяйственных кредитных потр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бительских кооперативов) субсидий в ц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лях возмещения (финансового обеспеч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ния) части их затрат, связанных с прои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водством овощей открытого грунта)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03 R0145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5391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,381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5451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5519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03 R0145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5391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,381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5451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5519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«Вовлечение в оборот и комплексная мелиорация земель сельскохозяйственного назначения»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93 2 09 00000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59681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,547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330CD5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CD5">
              <w:rPr>
                <w:rFonts w:ascii="PT Astra Serif" w:hAnsi="PT Astra Serif"/>
                <w:color w:val="000000"/>
                <w:sz w:val="28"/>
                <w:szCs w:val="28"/>
              </w:rPr>
              <w:t>Проведение гидромелиоративных, кул</w:t>
            </w:r>
            <w:r w:rsidRPr="00330CD5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330CD5">
              <w:rPr>
                <w:rFonts w:ascii="PT Astra Serif" w:hAnsi="PT Astra Serif"/>
                <w:color w:val="000000"/>
                <w:sz w:val="28"/>
                <w:szCs w:val="28"/>
              </w:rPr>
              <w:t>туртехнических, агролесомелиоративных и фитомелиоративных мероприятий, а также мероприятий по химической мел</w:t>
            </w:r>
            <w:r w:rsidRPr="00330CD5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330CD5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орации земель, включая мероприятия в области известкования кислых почв, </w:t>
            </w:r>
            <w:proofErr w:type="spellStart"/>
            <w:r w:rsidRPr="00330CD5">
              <w:rPr>
                <w:rFonts w:ascii="PT Astra Serif" w:hAnsi="PT Astra Serif"/>
                <w:color w:val="000000"/>
                <w:sz w:val="28"/>
                <w:szCs w:val="28"/>
              </w:rPr>
              <w:t>фосфоритования</w:t>
            </w:r>
            <w:proofErr w:type="spellEnd"/>
            <w:r w:rsidRPr="00330CD5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и гипсования почв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09 R5980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48688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,095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330CD5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CD5">
              <w:rPr>
                <w:rFonts w:ascii="PT Astra Serif" w:hAnsi="PT Astra Serif"/>
                <w:color w:val="000000"/>
                <w:sz w:val="28"/>
                <w:szCs w:val="28"/>
              </w:rPr>
              <w:t>Проведение гидромелиоративных, кул</w:t>
            </w:r>
            <w:r w:rsidRPr="00330CD5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330CD5">
              <w:rPr>
                <w:rFonts w:ascii="PT Astra Serif" w:hAnsi="PT Astra Serif"/>
                <w:color w:val="000000"/>
                <w:sz w:val="28"/>
                <w:szCs w:val="28"/>
              </w:rPr>
              <w:t>туртехнических, агролесомелиоративных и фитомелиоративных мероприятий, а также мероприятий по химической мел</w:t>
            </w:r>
            <w:r w:rsidRPr="00330CD5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330CD5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орации земель, включая мероприятия в области известкования кислых почв, </w:t>
            </w:r>
            <w:proofErr w:type="spellStart"/>
            <w:r w:rsidRPr="00330CD5">
              <w:rPr>
                <w:rFonts w:ascii="PT Astra Serif" w:hAnsi="PT Astra Serif"/>
                <w:color w:val="000000"/>
                <w:sz w:val="28"/>
                <w:szCs w:val="28"/>
              </w:rPr>
              <w:t>фосфоритования</w:t>
            </w:r>
            <w:proofErr w:type="spellEnd"/>
            <w:r w:rsidRPr="00330CD5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и гипсования почв (предоставление сельскохозяйственным товаропроизводителям субсидий в целях возмещения части их затрат, связанных с проведением культуртехнических мер</w:t>
            </w:r>
            <w:r w:rsidRPr="00330CD5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330CD5">
              <w:rPr>
                <w:rFonts w:ascii="PT Astra Serif" w:hAnsi="PT Astra Serif"/>
                <w:color w:val="000000"/>
                <w:sz w:val="28"/>
                <w:szCs w:val="28"/>
              </w:rPr>
              <w:t>приятий на выбывших сельскохозя</w:t>
            </w:r>
            <w:r w:rsidRPr="00330CD5">
              <w:rPr>
                <w:rFonts w:ascii="PT Astra Serif" w:hAnsi="PT Astra Serif"/>
                <w:color w:val="000000"/>
                <w:sz w:val="28"/>
                <w:szCs w:val="28"/>
              </w:rPr>
              <w:t>й</w:t>
            </w:r>
            <w:r w:rsidRPr="00330CD5">
              <w:rPr>
                <w:rFonts w:ascii="PT Astra Serif" w:hAnsi="PT Astra Serif"/>
                <w:color w:val="000000"/>
                <w:sz w:val="28"/>
                <w:szCs w:val="28"/>
              </w:rPr>
              <w:t>ственных угодьях, вовлекаемых в сел</w:t>
            </w:r>
            <w:r w:rsidRPr="00330CD5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330CD5">
              <w:rPr>
                <w:rFonts w:ascii="PT Astra Serif" w:hAnsi="PT Astra Serif"/>
                <w:color w:val="000000"/>
                <w:sz w:val="28"/>
                <w:szCs w:val="28"/>
              </w:rPr>
              <w:t>скохозяйственное производство)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09 R5981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48688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,095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09 R5981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48688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,095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Подготовка проектов межевания земел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участков и на проведение кадастр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вых работ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09 R5990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10993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,452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Подготовка проектов межевания земел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участков и на проведение кадастр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вых работ (предоставление субсидий на возмещение (финансовое обеспечение) части затрат, связанных с подготовкой проектов межевания земельных участков, предоставляемых в </w:t>
            </w:r>
            <w:r w:rsidR="00304EA8"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счёт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невостребова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земельных долей, находящихся на день подготовки проектов межевания в собственности муниципальных образов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ний Ульяновской области)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09 R5991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4397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,381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09 R5991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4397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,381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gram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Подготовка проектов межевания земел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участков и на проведение кадастр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вых работ (предоставление субсидий на возмещение (финансовое обеспечение) части затрат, связанных с выполнением кадастровых работ с последующим вн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сением в Единый государственный 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естр недвижимости сведений в отнош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нии земельных участков из состава з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мель сельскохозяйственного назначения, государственная собственность на кот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рые не разграничена и в отношении кот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рых исполнительные органы Ульяно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ской области или органы местного сам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управления муниципальных</w:t>
            </w:r>
            <w:proofErr w:type="gramEnd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образований Ульяновской области получают право распоряжения после постановки земел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участков на государственный к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дастровый </w:t>
            </w:r>
            <w:r w:rsidR="00304EA8"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учёт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; земельных участков, предоставляемых в </w:t>
            </w:r>
            <w:r w:rsidR="00304EA8"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счёт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невостребова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земельных долей, находящихся на день выполнения кадастровых работ в собственности муниципальных образов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ний Ульяновской области)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09 R5992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6596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,071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09 R5992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6596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,071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4425889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,038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1871000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,568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1895802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,623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«Развитие сельского хозяйства»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93 5 01 00000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4281728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1671620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,368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1669422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,423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некоммерческой орган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зации, ставшей победителем отбора, гранта в форме субсидии в целях фина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сового обеспечения затрат в связи с ре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лизацией на территории Ульяновской 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ласти проекта по информационно-консультационному сопровождению ра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вития садоводства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93 5 01 46090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93 5 01 46090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хозяйствующим субъе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там субсидий в целях возмещения части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их затрат, связанных с развитием экон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мической деятельности в области раст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ниеводства, животноводства и рыбово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ства, включая переработку продукции рыбоводства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93 5 01 46310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686390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656684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620611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93 5 01 46310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686390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656684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620611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сельск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хозяйственным товаропроизводителям в целях возмещения части их затрат, св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занных с приобретением семян питомн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ков второго и (или) третьего года ра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множения зерновых и (или) зернобоб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вых сельскохозяйственных культур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93 5 01 46320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93 5 01 46320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Оказание несвязанной поддержки сел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скохозяйственным товаропроизводит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лям в области растениеводства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93 5 01 46340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301787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,568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319811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,123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93 5 01 46340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301787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,568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319811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,123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сельск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хозяйственным товаропроизводителям в целях возмещения (финансового обесп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чения) части их затрат, связанных с ра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витием свиноводства, птицеводства и скотоводства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93 5 01 46350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93 5 01 46350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Поддержка промышленной переработки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продукции растениеводства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93 5 01 46370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93 5 01 46370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Поддержка развития потребительских обществ, сельскохозяйственных потреб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тельских кооперативов, садоводческих и огороднических некоммерческих тов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риществ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93 5 01 46380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23337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93 5 01 46380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23337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образовательным орг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низациям высшего образования, наход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щимся на территории Ульяновской обл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сти, грантов в форме субсидий в целях финансового обеспечения их затрат, св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занных с реализацией проекта по орган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зации деятельности </w:t>
            </w:r>
            <w:proofErr w:type="gram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научно-образователь</w:t>
            </w:r>
            <w:r w:rsidR="00BA2B42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  <w:proofErr w:type="spell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ного</w:t>
            </w:r>
            <w:proofErr w:type="spellEnd"/>
            <w:proofErr w:type="gramEnd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кластера в агропромышленном ко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плексе на территории Ульяновской обл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93 5 01 46410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93 5 01 46410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хозя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й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ствующим субъектам, осуществляющим производство и (или) переработку сел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скохозяйственной продукции на террит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рии Ульяновской области, в целях во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мещения части их затрат, связанных с приобретением транспортных средств, машин и оборудования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93 5 01 46420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410000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586148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из областного бюджета Ульяновской области хозя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й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ствующим субъектам, осуществляющим производство и (или) переработку сел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скохозяйственной продукции на террит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рии Ульяновской области, в целях во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мещения части их затрат, связанных с приобретением транспортных средств, машин и оборудования (уплата лизинг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вых платежей)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93 5 01 46422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410000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586148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93 5 01 46422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410000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586148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«Комплексное развитие сельских терр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торий»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93 5 02 00000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Поощрение и популяризация достижений в сфере развития сельских территорий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93 5 02 46040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93 5 02 46040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93 5 02 46040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«Развитие мелиорации земель сельскох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зяйственного назначения»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93 5 03 00000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4566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,038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56000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73000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Предоставление субсидий из областного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бюджета Ульяновской области сельск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хозяйственным товаропроизводителям в целях возмещения части их затрат, св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занных с проведением мероприятий в 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ласти известкования кислых почв на пашне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93 5 03 46060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93 5 03 46060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сельск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хозяйственным товаропроизводителям в целях возмещения части их затрат, св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занных с проведением культуртехнич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ских мероприятий на выбывших сельск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хозяйственных угодьях, вовлекаемых в сельскохозяйственное производство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93 5 03 46120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4566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,038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93 5 03 46120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4566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,038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сельск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хозяйственным товаропроизводителям в целях возмещения части их затрат, св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занных с проведением почвенного обсл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дования земель сельскохозяйственного назначения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93 5 03 46170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93 5 03 46170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«Развитие сельской кооперации»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93 5 04 00000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23785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33785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gram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сельск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хозяйственным потребительским кооп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ративам и потребительским обществам в целях возмещения части затрат в связи с осуществлением закупок молока у 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дельных категорий граждан, ведущих личное подсобное хозяйство, а также приобретением в целях обеспечения де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тельности отдельных категорий граждан, ведущих личное подсобное хозяйство, поголовья крупного рогатого скота и (или) мини-теплиц</w:t>
            </w:r>
            <w:proofErr w:type="gramEnd"/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93 5 04 46440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23785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33785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93 5 04 46440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23785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33785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«Обеспечение реализации государстве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ной программы»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93 5 05 00000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110994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110994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110994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государстве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учреждений Ульяновской области, функции и полномочия учредителя кот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рых осуществляет Министерство агр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промышленного комплекса и развития сельских территорий Ульяновской обл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93 5 05 48040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46516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46516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46516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93 5 05 48040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46516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46516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46516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государстве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ных органов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93 5 05 80010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64478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64478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64478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дарственными</w:t>
            </w:r>
            <w:r w:rsidR="00AB3ED0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(муниципальными) орг</w:t>
            </w:r>
            <w:r w:rsidR="00AB3ED0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="00AB3ED0">
              <w:rPr>
                <w:rFonts w:ascii="PT Astra Serif" w:hAnsi="PT Astra Serif"/>
                <w:color w:val="000000"/>
                <w:sz w:val="28"/>
                <w:szCs w:val="28"/>
              </w:rPr>
              <w:t>нами, казё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нными учреждениями, орган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ми управления государственными вн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бюджетными фондами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93 5 05 80010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54135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54135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54135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93 5 05 80010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10343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10343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10343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Государственной 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теринарной службы Российской Федер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ции на территории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363950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381950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331950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363950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381950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331950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«Обеспечение проведения противоэп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зоотических мероприятий и меропри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тий, направленных на обеспечение </w:t>
            </w:r>
            <w:proofErr w:type="spellStart"/>
            <w:proofErr w:type="gram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бе</w:t>
            </w:r>
            <w:r w:rsidR="00567CC8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зопасности</w:t>
            </w:r>
            <w:proofErr w:type="spellEnd"/>
            <w:proofErr w:type="gramEnd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пищевой продукции»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94 5 01 00000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43476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60197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13476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Финансовое обеспечение проведения противоэпизоотических мероприятий и мероприятий, направленных на обесп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чение безопасности пищевой продукции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94 5 01 60030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35476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52197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10476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94 5 01 60030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35476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52197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10476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Субвенции из областного бюджета Уль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новской области бюджетам 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ных образований Ульяновской </w:t>
            </w:r>
            <w:proofErr w:type="gram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области</w:t>
            </w:r>
            <w:proofErr w:type="gramEnd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в целях финансового обеспечения пер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данных органам местного самоуправл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ния государственных полномочий Уль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области, связанных с организ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цией мероприятий при осуществлении деятельности по обращению с животн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ы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ми без владельцев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94 5 01 71100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94 5 01 71100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«Обеспечение реализации государстве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ной программы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94 5 02 00000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320473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321752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318473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государстве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у</w:t>
            </w:r>
            <w:r w:rsidR="00304EA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чреждений Ульяновской области,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функции и полномочия учредителя кот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рых осуществляет Агентство ветерин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рии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94 5 02 60020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294614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297893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294614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94 5 02 60020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294614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297893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294614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государстве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органов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94 5 02 80010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25859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23859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23859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дарственными (муниципальными) орг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="00AB3ED0">
              <w:rPr>
                <w:rFonts w:ascii="PT Astra Serif" w:hAnsi="PT Astra Serif"/>
                <w:color w:val="000000"/>
                <w:sz w:val="28"/>
                <w:szCs w:val="28"/>
              </w:rPr>
              <w:t>нами, казё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нными учреждениями, орган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ми управления государственными вн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бюджетными фондами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94 5 02 80010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22347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22347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22347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94 5 02 80010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94 5 02 80010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Водное хозяйство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13210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9224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9224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«Охрана окружающей среды и восстановление природных ресурсов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13210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9224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9224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13210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9224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9224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«Развитие водохозяйственного компле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са»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88 5 02 00000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13210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9224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9224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Уплата земельного налога в отношении земельных участков, предназначенных для размещения гидротехнических 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оружений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88 5 02 48160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88 5 02 48160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Внесение платы по соглашениям об уст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новлении сервитутов в отношении з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мельных участков, предназначенных для размещения гидротехнических сооруж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88 5 02 48170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88 5 02 48170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Осуществление отдельных полномочий в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области водных отношений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88 5 02 51280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9388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9224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9224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88 5 02 51280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9388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9224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9224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бюджетам м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ниципальных образований Ульяновской области в целях софинансирования ра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ходных обязательств, связанных с 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ы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полнением работ по благоустройству родников в Ульяновской области, 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пользуемых населением в качестве 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точников питьевого водоснабжения, в том числе с погашением кредиторской задолженности, образовавшейся в 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зультате выполнения работ по благ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устройству родников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88 5 02 70050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88 5 02 70050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Лесное хозяйство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443840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440008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489166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«Охрана окружающей среды и восстановление природных ресурсов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443840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440008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489166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обеспечивающие достижение значений показателей и 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зультатов федеральных проектов, вход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щих в состав национальных проектов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88 1 00 00000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10450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12145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61341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«Сохранение 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сов»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1 Ч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10450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12145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61341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 xml:space="preserve">Создание и развитие (модернизация) </w:t>
            </w:r>
            <w:r w:rsidR="00351DB1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объектов лесного семеноводства и п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томнических хозяйств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1 Ч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50630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1099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2515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42952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1 Ч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50630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1099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2515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42952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Проведение мероприятий по увеличению площади лесовосстановления на лесных участках, не переданных в аренду, в том числе вокруг городов и промышленных центров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1 Ч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54290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1584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1652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916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1 Ч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54290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1584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1652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916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Приобретение специализированной п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жарной </w:t>
            </w:r>
            <w:proofErr w:type="gram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техники в целях оснащения учреждений органов государственной власти субъектов Российской Федерации</w:t>
            </w:r>
            <w:proofErr w:type="gramEnd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для проведения комплекса мероприятий по охране лесов от пожаров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1 Ч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54320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7766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7977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17472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1 Ч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54320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7766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7977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17472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433390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427863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427824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«Развитие лесного хозяйства»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88 5 03 00000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9671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Разработка документации по проектир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ванию изменений границ лесопарковых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зон, проектирование лесных участков на землях лесного фонда, разработка и вн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сение изменений в лесной </w:t>
            </w:r>
            <w:proofErr w:type="gram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план</w:t>
            </w:r>
            <w:proofErr w:type="gramEnd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и лесох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зяйственные регламенты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88 5 03 48250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88 5 03 48250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Осуществление отдельных полномочий в области лесных отношений (выполнение мероприятий в целях радиационного 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следования лесов на землях лесного фо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 Ульяновской области)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88 5 03 51297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4671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88 5 03 51297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4671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«Обеспечение реализации государстве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ной программы»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88 5 04 00000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423719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427863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427824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государстве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учреждений Ульяновской области, функции и полномочия учредителя кот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рых осуществляет Министерство пр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родных ресурсов и экологии Ульяно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88 5 04 48050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69140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66851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66851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88 5 04 48050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69140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66851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66851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Обеспечение деятельности областных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государственных казённых учреждений в сфере лесного хозяйства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88 5 04 48060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63320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54328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54328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AB3ED0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дарственными (муниципальными) орг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нами, каз</w:t>
            </w:r>
            <w:r w:rsidR="00AB3ED0">
              <w:rPr>
                <w:rFonts w:ascii="PT Astra Serif" w:hAnsi="PT Astra Serif"/>
                <w:color w:val="000000"/>
                <w:sz w:val="28"/>
                <w:szCs w:val="28"/>
              </w:rPr>
              <w:t>ё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нными учреждениями, орган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ми управления государственными вн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бюджетными фондами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88 5 04 48060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45300,51774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45300,51774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45300,51774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88 5 04 48060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16551,03133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7541,25498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7580,61432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88 5 04 48060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1468,55093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1487,02728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1447,66794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Осуществление отдельных полномочий в области лесных отношений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88 5 04 51290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261093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276426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276148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Осуществление отдельных полномочий в области лесных отношений (обеспечение деятельности Министерства природных ресурсов и экологии Ульяновской обл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сти)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88 5 04 51291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53000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53000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53000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AB3ED0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дарственными (муниципальными) орг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нами, каз</w:t>
            </w:r>
            <w:r w:rsidR="00AB3ED0">
              <w:rPr>
                <w:rFonts w:ascii="PT Astra Serif" w:hAnsi="PT Astra Serif"/>
                <w:color w:val="000000"/>
                <w:sz w:val="28"/>
                <w:szCs w:val="28"/>
              </w:rPr>
              <w:t>ё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нными учреждениями, орган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ми управления государственными вн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бюджетными фондами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88 5 04 51291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50336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50336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50336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88 5 04 51291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2663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2663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2663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Осуществление отдельных полномочий в области лесных отношений (обеспечение деятельности областных государстве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казённых учреждений в сфере лесн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 хозяйства, находящихся в ведении Министерства природных ресурсов и экологии Ульяновской области)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88 5 04 51292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208093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223426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223148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AB3ED0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дарственными (муниципальными) орг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нами, каз</w:t>
            </w:r>
            <w:r w:rsidR="00AB3ED0">
              <w:rPr>
                <w:rFonts w:ascii="PT Astra Serif" w:hAnsi="PT Astra Serif"/>
                <w:color w:val="000000"/>
                <w:sz w:val="28"/>
                <w:szCs w:val="28"/>
              </w:rPr>
              <w:t>ё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нными учреждениями, орган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ми управления государственными вн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бюджетными фондами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88 5 04 51292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160937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160937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160937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88 5 04 51292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47155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62489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62210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Осуществление мер пожарной безопасн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сти и тушение лесных пожаров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88 5 04 53450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30165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30255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30496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88 5 04 53450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30165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30255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30496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Транспорт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484908,98314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486179,67919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486179,67919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транспортной системы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484908,98314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486179,67919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486179,67919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проект, обеспечивающий достижение значений показателей и 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зультатов федеральных проектов, не вх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дящих в состав национальных проектов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92 2 00 00000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1170,35714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1190,47619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1190,47619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Региональный проект «Чистая энергет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ка»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92 2 02 00000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1170,35714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1190,47619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1190,47619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gram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юридич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ским лицам (за исключением госуда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ственных и муниципальных учреждений) и индивидуальным предпринимателям, выполняющим на территории Ульяно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 работы по переоборудов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нию транспортных средств на использ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вание природного газа (метана) в кач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стве моторного топлива, в целях возм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щения недополученных доходов в связи с предоставлением скидки владельцам транспортных средств на указанные 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боты</w:t>
            </w:r>
            <w:proofErr w:type="gramEnd"/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2 02 R2760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1170,35714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1190,47619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1190,47619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2 02 R2760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1170,35714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1190,47619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1190,47619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483738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,626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484989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,203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484989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,203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«Обеспечение населения Ульяновской области качественными услугами пасс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жирского транспорта»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92 5 02 00000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483738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,626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484989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,203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484989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,203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юридич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ским лицам, индивидуальным предпр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нимателям в целях возмещения затрат в связи с выполнением перевозок пассаж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ров автомобильным транспортом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92 5 02 42320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95300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95300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95300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92 5 02 42320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95300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95300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95300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Оплата работ (услуг) юридическим лицам и индивидуальным предпринимателям по перевозке пассажиров и багажа автом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бильным транспортом по регулируемым тарифам в соответствии с требованиями, установленными государственным зака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чиком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92 5 02 42330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129900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131502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131502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92 5 02 42330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129900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131502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131502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юридич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ским лицам в целях возмещения недоп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лученных доходов, связанных с перево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кой пассажиров железнодорожным транспортом общего пользования в пр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городном сообщении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92 5 02 42350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107268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129500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129500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92 5 02 42350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107268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129500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129500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CA0B0C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Выплаты юридическим лицам в соотве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ствии с соглашением о компенсации убытков, возникших в результате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дарственного регулирования тарифов на перевозки пассажиров железнодорожным транспортом в пригородном сообщении в 2011-2014 годах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92 5 02 42360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20984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,592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92 5 02 42360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20984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,592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627B9C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из областного бюджета Ульяновской области организ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циям воздушного транспорта в целях возмещения </w:t>
            </w:r>
            <w:r w:rsidR="00627B9C">
              <w:rPr>
                <w:rFonts w:ascii="PT Astra Serif" w:hAnsi="PT Astra Serif"/>
                <w:color w:val="000000"/>
                <w:sz w:val="28"/>
                <w:szCs w:val="28"/>
              </w:rPr>
              <w:t>недополуче</w:t>
            </w:r>
            <w:bookmarkStart w:id="0" w:name="_GoBack"/>
            <w:bookmarkEnd w:id="0"/>
            <w:r w:rsidR="00627B9C">
              <w:rPr>
                <w:rFonts w:ascii="PT Astra Serif" w:hAnsi="PT Astra Serif"/>
                <w:color w:val="000000"/>
                <w:sz w:val="28"/>
                <w:szCs w:val="28"/>
              </w:rPr>
              <w:t>нных доходов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в связи с выполнением внутренних реги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нальных перевозок пассажиров возду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ш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ным тран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портом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627B9C">
            <w:pPr>
              <w:spacing w:line="235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627B9C">
            <w:pPr>
              <w:spacing w:line="235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627B9C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92 5 02 42400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627B9C">
            <w:pPr>
              <w:spacing w:line="235" w:lineRule="auto"/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627B9C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37865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,884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627B9C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36265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,883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627B9C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36265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,883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627B9C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627B9C">
            <w:pPr>
              <w:spacing w:line="235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627B9C">
            <w:pPr>
              <w:spacing w:line="235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627B9C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92 5 02 42400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627B9C">
            <w:pPr>
              <w:spacing w:line="235" w:lineRule="auto"/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627B9C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37865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,884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627B9C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36265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,883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627B9C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36265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,883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627B9C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организ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циям воздушного транспорта в целях возмещения </w:t>
            </w:r>
            <w:r w:rsidR="00627B9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недополученных доходов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в связи с </w:t>
            </w:r>
            <w:r w:rsidR="00627B9C">
              <w:rPr>
                <w:rFonts w:ascii="PT Astra Serif" w:hAnsi="PT Astra Serif"/>
                <w:color w:val="000000"/>
                <w:sz w:val="28"/>
                <w:szCs w:val="28"/>
              </w:rPr>
              <w:t>осуществлением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междунаро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воздушных перевозок пассаж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ров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627B9C">
            <w:pPr>
              <w:spacing w:line="235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627B9C">
            <w:pPr>
              <w:spacing w:line="235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627B9C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92 5 02 42500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627B9C">
            <w:pPr>
              <w:spacing w:line="235" w:lineRule="auto"/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627B9C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17620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627B9C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17620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627B9C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17620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627B9C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627B9C">
            <w:pPr>
              <w:spacing w:line="235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627B9C">
            <w:pPr>
              <w:spacing w:line="235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627B9C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92 5 02 42500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627B9C">
            <w:pPr>
              <w:spacing w:line="235" w:lineRule="auto"/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627B9C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17620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627B9C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17620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627B9C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17620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627B9C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бюджетам м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ниципальных районов и городских (м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ниципальных) округов Ульяновской 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ласти в целях софинансирования расхо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обязательств, связанных с организ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цией регулярных перевозок пассажиров и багажа автомобильным транспортом по регулируемым тарифам по 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ным маршрутам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627B9C">
            <w:pPr>
              <w:spacing w:line="235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627B9C">
            <w:pPr>
              <w:spacing w:line="235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627B9C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92 5 02 72370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627B9C">
            <w:pPr>
              <w:spacing w:line="235" w:lineRule="auto"/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627B9C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74800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627B9C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74800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627B9C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74800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627B9C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627B9C">
            <w:pPr>
              <w:spacing w:line="235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627B9C">
            <w:pPr>
              <w:spacing w:line="235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627B9C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92 5 02 72370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627B9C">
            <w:pPr>
              <w:spacing w:line="235" w:lineRule="auto"/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627B9C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74800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627B9C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74800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627B9C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74800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627B9C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627B9C">
            <w:pPr>
              <w:spacing w:line="235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627B9C">
            <w:pPr>
              <w:spacing w:line="235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627B9C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627B9C">
            <w:pPr>
              <w:spacing w:line="235" w:lineRule="auto"/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627B9C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12923538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627B9C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12774659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627B9C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13520361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транспортной системы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12448694,66774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12774659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13520361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Региональные проекты, обеспечивающие достижение значений показателей и 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зультатов федеральных проектов, вход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щих в состав национальных проектов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92 1 00 00000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7179345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7900738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8402581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«Безопасность 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рожного движения»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1 И5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313457,07179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302061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Мероприятия, направленные на сове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шенствование организации дорожного движения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1 И5 21260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313457,07179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302061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1 И5 21260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313457,07179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302061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«Региональная и местная дорожная сеть»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1 И8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5897868,65682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6450784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7053113,49691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Развитие и приведение в нормативное 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стояние автомобильных дорог реги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нального или межмуниципального, мес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ного значения, включающих искусстве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ные дорожные сооружения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1 И8 54470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5897868,65682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6450784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7053113,49691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1 И8 54470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4812359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,3658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5895784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6698113,49691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1 И8 54470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1085509,29102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555000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«Общесистемные меры развития дорожного хозяйства»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1 И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968019,33139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1147891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1049467,85309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Внедрение интеллектуальных транспор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систем, а также автоматических пунктов весогабаритного контроля на 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томобильных дорогах регионального или межмуниципального значения Ульяно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 (размещение автоматич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ских пунктов весогабаритного контроля на автомобильных дорогах региональн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 или межмуниципального значения Ульяновской области)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1 И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42371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1 И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42371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gram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Внедрение автоматизированных и роб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тизированных технологий организации дорожного движения и контроля за 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блюдением правил дорожного движения (предоставление автономной некомме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ческой организации «Центр организации дорожного движения» субсидий из 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ластного бюджета Ульяновской области в целях финансового обеспечения её затрат в связи с осуществлением деятельности, направленной на повышение общего уровня общественной безопасности, пр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вопорядка и безопасности среды обит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ния на территории Ульяновской области, в том числе посредством</w:t>
            </w:r>
            <w:proofErr w:type="gramEnd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участия в реш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нии вопросов организации и развития комплексной информационной среды, обеспечивающей прогнозирование, м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ниторинг, предупреждение и ликвидацию возможных угроз общественной безопа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ности, а также контроль устранения п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следствий чрезвычайных ситуаций и пр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вонарушений, связанных с повышением уровня безопасности дорожного движ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ния в Ульяновской области)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1 И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54181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840667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840677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840687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1 И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54181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840667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840677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840687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Внедрение интеллектуальных транспор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систем, предусматривающих автом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тизацию процессов управления доро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ж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ным движением в городских агломерац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ях, включающих города с населением свыше 300 тысяч человек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1 И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54182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72351,58139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152213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153780,10309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1 И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54182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72351,58139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152213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153780,10309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5269349,60774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4873921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5117780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«Безопасные и качественные автом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бильные дороги»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92 5 01 00000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5269349,60774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4873921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5117780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Мероприятия по развитию системы 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рожного хозяйства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5 01 9Д100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2880532,75219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2888140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2942000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5 01 9Д100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2880532,75219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2888140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2942000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из областного бюджета Ульяновской области бюджетам муниципальных районов и городских (муниципальных) округов Ульяновской области в целях софинансирования ра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ходных обязательств, связанных с 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ществлением дорожной деятельности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5 01 9Д110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1660103,45555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1180372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1370372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5 01 9Д110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1660103,45555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1180372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1370372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бюджетам муниципальных районов и городских (муниципальных) округов Ульяновской области в целях софинансирования ра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ходных обязательств, возникающих в связи с капитальным ремонтом и ремо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том дворовых территорий многокварти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домов, проездов к дворовым терр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ториям многоквартирных домов </w:t>
            </w:r>
            <w:r w:rsidR="00304EA8"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населё</w:t>
            </w:r>
            <w:r w:rsidR="00304EA8"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="00304EA8"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пунктов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5 01 9Д200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576695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576695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5 01 9Д200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576695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576695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государстве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учреждений Ульяновской области, функции и полномочия учредителя кот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рых осуществляет Министерство тран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порта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5 01 9Д600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228713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228713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228713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Финансовое обеспечение расходов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учреждений Ульяновской области, функции и полномочия учред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теля которых осуществляет Министе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ство транспорта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5 01 9Д601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228713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228713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228713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AB3ED0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дарственными (муниципальными) орг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нами, каз</w:t>
            </w:r>
            <w:r w:rsidR="00AB3ED0">
              <w:rPr>
                <w:rFonts w:ascii="PT Astra Serif" w:hAnsi="PT Astra Serif"/>
                <w:color w:val="000000"/>
                <w:sz w:val="28"/>
                <w:szCs w:val="28"/>
              </w:rPr>
              <w:t>ё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нными учреждениями, орган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ми управления государственными вн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бюджетными фондами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5 01 9Д601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127239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127239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127539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5 01 9Д601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64096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,114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64096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,114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63905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5 01 9Д601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37377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,786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37377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,786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37268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агропромышленного комплекса, сельских территорий и рег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лирование рынков сельскохозяйственной продукции, сырья и продовольствия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324844,18226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обеспечивающие достижение значений показателей и 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зультатов федеральных проектов, не вх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дящих в состав национальных проектов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324844,18226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«Развитие тран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портной инфраструктуры на сельских территориях»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93 2 05 00000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324844,18226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Предоставление субсидий из областного бюджета Ульяновской области бюджетам муниципальных районов Ульяновской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области в целях софинансирования ра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ходных обязательств, связанных с реал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зацией мероприятий, направленных на развитие транспортной инфраструктуры на сельских территориях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05 R3720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324844,18226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05 R3720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324844,18226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«Управление государственными финансами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приоритетные проекты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95 3 00 00000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приоритетный проект «Поддержка местных инициатив на те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ритории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95 3 01 00000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бюджетам муниципальных образований Ульяно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 в целях софинансирования расходных обязательств, связанных с 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ализацией проектов развития муниц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пальных образований Ульяновской обл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сти, подготовленных на основе местных инициатив граждан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95 3 01 70420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95 3 01 70420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Связь и информатика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13253,81444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информационного общества и электронного правительства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96 0 00 00000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13253,81444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Региональные проекты, обеспечивающие достижение значений показателей и 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зультатов федеральных проектов, вход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щих в состав национальных проектов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96 1 00 00000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13253,81444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«Цифровое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дарственное управление»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96 1 Ц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13253,81444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96 1 Ц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55440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13253,81444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96 1 Ц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55440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13253,81444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595838,12061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472902,90823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348509,23093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Мероприятия в рамках непрограммных направлений деятельности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149055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148055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148055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областного государственного казённого учреждения «Центр мониторинга деятельности рег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лируемых организаций Ульяновской 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11 0 00 10220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23210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25064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25064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AB3ED0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дарственными (муниципальными) орг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нами, каз</w:t>
            </w:r>
            <w:r w:rsidR="00AB3ED0">
              <w:rPr>
                <w:rFonts w:ascii="PT Astra Serif" w:hAnsi="PT Astra Serif"/>
                <w:color w:val="000000"/>
                <w:sz w:val="28"/>
                <w:szCs w:val="28"/>
              </w:rPr>
              <w:t>ё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нными учреждениями, орган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ми управления государственными вн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бюджетными фондами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11 0 00 10220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,332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,332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,332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11 0 00 10220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8173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,968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10027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,168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10027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,168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11 0 00 10220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областного государственного казённого учреждения «Центр по сопровождению закупок»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11 0 00 10410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47470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51470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51470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AB3ED0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дарственными (муниципальными) орг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нами, каз</w:t>
            </w:r>
            <w:r w:rsidR="00AB3ED0">
              <w:rPr>
                <w:rFonts w:ascii="PT Astra Serif" w:hAnsi="PT Astra Serif"/>
                <w:color w:val="000000"/>
                <w:sz w:val="28"/>
                <w:szCs w:val="28"/>
              </w:rPr>
              <w:t>ё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нными учреждениями, орган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ми управления государственными вн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бюджетными фондами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11 0 00 10410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20991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,186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20991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,186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20991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,186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11 0 00 10410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26346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,714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30346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,714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30346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,714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11 0 00 10410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Внесение членского взноса Ульяновской области в Ассоциацию экономического взаимодействия субъектов Российской Федерации «Ассоциация инновационных регионов России»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11 0 00 62110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11 0 00 62110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Субвенции бюджету муниципального 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разования «город Ульяновск» в целях финансового обеспечения расходного обязательства, связанного с установлен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ем регулируемых тарифов на регулярные перевозки пассажиров и багажа горо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ским наземным электрическим транспо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том по муниципальным маршрутам таких перевозок в границах муниципального образования «город Ульяновск»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11 0 00 71240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11 0 00 71240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государстве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органов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73274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71421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71421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AB3ED0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дарственными (муниципальными) орг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нами, каз</w:t>
            </w:r>
            <w:r w:rsidR="00AB3ED0">
              <w:rPr>
                <w:rFonts w:ascii="PT Astra Serif" w:hAnsi="PT Astra Serif"/>
                <w:color w:val="000000"/>
                <w:sz w:val="28"/>
                <w:szCs w:val="28"/>
              </w:rPr>
              <w:t>ё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нными учреждениями, орган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ми управления государственными вн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бюджетными фондами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63417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,776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63417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,776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63417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,776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9624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,524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7771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,324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7771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,324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культуры, туризма и сохранение объектов культурного насл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дия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133729,07628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135689,57524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обеспечивающие достижение значений показателей и 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зультатов федеральных проектов, вход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щих в состав национальных проектов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87 1 00 00000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131568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,4536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127137,73195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«Создание номе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 xml:space="preserve">ного фонда, инфраструктуры и новых </w:t>
            </w:r>
            <w:r w:rsidR="00351DB1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точек притяжения»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1 П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131568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,4536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127137,73195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Создание модульных некапитальных средств размещения при реализации 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вестиционных проектов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1 П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55220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55670,10309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49627,83505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1 П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55220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55670,10309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49627,83505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Единая субсидия на достижение показ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телей государственной программы Ро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сийской Федерации «Развитие туризма»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1 П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55580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75898,35051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77509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,8969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поддержка обществе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инициатив и проектов юридических лиц (за исключением организаций, явл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ющихся государственными (муниц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пальными) учреждениями) и индивид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альных предпринимателей, направле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на развитие туристской инфрастру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туры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1 П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55581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24351,95876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25963,50515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1 П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55581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24351,95876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25963,50515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Поддержка и продвижение событийных мероприятий, направленных на развитие туризма в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1 П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55582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51546,39175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51546,39175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1 П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55582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51546,39175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51546,39175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2160,62268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8551,84329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здание условий для развития сферы вну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реннего и въездного туризма»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87 5 06 00000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2160,62268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8551,84329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Рекламно-информационное обеспечение развития туризма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87 5 06 44140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2160,62268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8551,84329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87 5 06 44140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2160,62268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8551,84329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«Формирование благоприятного инвестиционного климата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110234,04433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84580,33299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85731,33093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обеспечивающие достижение значений показателей и 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зультатов федеральных проектов, вход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щих в состав национальных проектов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90 1 00 00000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20738,14433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21954,43299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23141,03093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«Производител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ность труда»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1 Э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20738,14433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21954,43299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23141,03093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поддержка субъектов Российской Федерации в целях достиж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ния результатов федерального проекта «Производительность труда»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1 Э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52890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20738,14433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21954,43299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23141,03093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1 Э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52890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20738,14433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21954,43299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23141,03093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обеспечивающие достижение значений показателей и 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зультатов федеральных проектов, не вх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дящих в состав национальных проектов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90 2 00 00000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31250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«Поддержка реги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нальных программ развития промышле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90 2 01 00000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31250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0A08AE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Предоставление субсидий на финансовое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обеспечение деятельности (докапитал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зации) фонда развития промышленности Ульяновской области в соответствии </w:t>
            </w:r>
            <w:r w:rsidR="00087AEF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 постановлением Правительства Росси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й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ской Федерации от 15.04.2014 № 328 </w:t>
            </w:r>
            <w:r w:rsidR="00087AEF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«Об утверждении государственной пр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граммы Российской Федерации «Разв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тие промышленности и повышение е</w:t>
            </w:r>
            <w:r w:rsidR="000A08AE">
              <w:rPr>
                <w:rFonts w:ascii="PT Astra Serif" w:hAnsi="PT Astra Serif"/>
                <w:color w:val="000000"/>
                <w:sz w:val="28"/>
                <w:szCs w:val="28"/>
              </w:rPr>
              <w:t>ё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конкурентоспособности» (в рамках ко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курсного отбора)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2 01 R5914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31250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2 01 R5914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31250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58245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52625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52590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«Формирование и развитие инфрастру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туры зон развития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90 5 03 00000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42716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41960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41960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Приобретение в собственность Ульяно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 дополнительных акций, размещаемых при увеличении уставного капитала Акционерного общества «Ко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порация развития Ульяновской области», в целях погашения основного долга по кредиту на строительство объектов 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фраструктуры промышленных зон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90 5 03 62010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Капитальные вложения в объекты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дарственной (муниципальной) собстве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90 5 03 62010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gram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организациям, которым в соответствии с Законом Уль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новской области от 15 марта 2005 года </w:t>
            </w:r>
            <w:r w:rsidR="009B5A9A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№ 019-ЗО «О развитии инвестиционной деятельности на территории Ульяновской области» присвоен статус организации, уполномоченной в сфере формирования и развития инфраструктуры промышле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зон, в целях возмещения затрат ук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занных организаций по уплате процентов по кредитам, полученным на формиров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ние и развитие инфраструктуры пр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мышленных зон</w:t>
            </w:r>
            <w:proofErr w:type="gramEnd"/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90 5 03 62030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6706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5950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5950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90 5 03 62030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6706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5950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5950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gram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организ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циям, которым в соответствии с Законом Ульяновской области от 15 марта </w:t>
            </w:r>
            <w:r w:rsidR="00351DB1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2005 года № 019-ЗО «О развитии инв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стиционной деятельности на территории Ульяновской области» присвоен статус организации, уполномоченной в сфере формирования и развития инфраструкт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ры промышленных зон, в целях возмещ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ния части затрат указанных организаций </w:t>
            </w:r>
            <w:r w:rsidR="00087AEF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 связи с осуществлением мероприятий по формированию и развитию инфр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структуры промышленных зон</w:t>
            </w:r>
            <w:proofErr w:type="gramEnd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и фун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ций, определённых постановлением Пр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вительства Ульяновской области </w:t>
            </w:r>
            <w:r w:rsidR="00087AEF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от 16.08.2013 № 367-П «О некоторых 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просах деятельности организации, упо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номоченной в сфере формирования и развития инфраструктуры промышле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зон»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90 5 03 62040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90 5 03 62040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Приобретение в собственность Ульяно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 дополнительных акций, размещаемых при увеличении уставного капитала Акционерного общества «Ко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порация развития Ульяновской области», с целью финансового обеспечения разр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ботки проектов планировки территории и проектов межевания территории, прио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ретения, монтажа, выполнения пускон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ладочных работ в отношении оборудов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ния, проектирования, строительства и подключения (технологического прис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единения) объектов капитального стро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тельства и инфраструктуры зон развития Ульяновской области к сетям инженерно-технического обеспечения (электр</w:t>
            </w:r>
            <w:proofErr w:type="gram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о-</w:t>
            </w:r>
            <w:proofErr w:type="gramEnd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, 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зо-, тепло-, водоснабжения или водоотв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дения)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90 5 03 62041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Капитальные вложения в объекты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дарственной (муниципальной) собстве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ности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90 5 03 62041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Комплекс процессных мероприятий «Развитие инвестиционной деятельности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90 5 04 00000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юридическим лицам (за исключением государственных и мун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ципальных учреждений), реализующим на территории Ульяновской области 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вестиционные проекты в социальной сфере, субсидий из областного бюджета Ульяновской области в целях возмещ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ния части затрат, связанных с уплатой процентов по кредитам, полученным для финансового обеспечения реализации указанных проектов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90 5 04 62130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90 5 04 62130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организации, уполном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ченной в сфере развития государственно-частного </w:t>
            </w:r>
            <w:r w:rsidR="00E83D84"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партнёрства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на территории </w:t>
            </w:r>
            <w:r w:rsidR="00BA2B42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Ульяновской области, субсидий из 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ластного бюджета Ульяновской области в целях возмещения затрат, связанных с осуществлением деятельности в сферах развития образования, науки, физической культуры и спорта, охраны здоровья граждан, жилищно-коммунального х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зяйства и информационных технологий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90 5 04 62400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90 5 04 62400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Комплекс процессных мероприятий «Технологическое развитие в Ульяно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90 5 06 00000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14519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9655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9619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в целях финансового обеспечения деятельности (докапитализации) фонда развития пр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мышленности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90 5 06 62150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90 5 06 62150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gram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организации, наделённой функциями по оказанию 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ганизационной и информационной (в том числе консультативной) поддержки по вопросам проведения выставок, конф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ренций, форумов, ярмарок и подобных мероприятий в сфере развития промы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ш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ленности, а также по другим вопросам, касающимся осуществления деятельн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сти в сфере промышленности, в целях финансового обеспечения её затрат в св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зи с осуществлением данной деятельн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сти</w:t>
            </w:r>
            <w:proofErr w:type="gramEnd"/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90 5 06 62190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11656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6792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6757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90 5 06 62190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11656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6792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6757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Предоставление субсидий из областного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бюджета Ульяновской области организ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циям, осуществляющим деятельность в сфере промышленности на территории Ульяновской области и численность 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ботников которых, относящихся к лицам с ограниченными возможностями здор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вья, превышает 30 процентов общей чи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ленности работников организаций, в ц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лях возмещения затрат, связанных с оплатой услуг теплоснабжения, электр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снабжения, водоснабжения и водоотв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дения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90 5 06 62210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2832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2832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2832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90 5 06 62210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2832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2832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2832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юридическим лицам, не являющимся государственными (мун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ципальными) учреждениями, осущест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ляющим на территории Ульяновской 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ласти деятельность в сфере промышле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ности, субсидий из областного бюджета Ульяновской области в целях возмещ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ния части затрат, связанных с обеспеч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нием проезда их работников до места 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боты и обратно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90 5 06 63340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90 5 06 63340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11C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организациям оборонно-промышленного комплекса, осуществл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ющим на территории Ульяновской обл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сти деятельность в сфере промышленн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сти, субсидий из областного бюджета Ульяновской области в целях возмещ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ния части затрат, связанных с предоста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лением ежемесячной денежной компе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сации указанными организациями их 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ботникам на оплату </w:t>
            </w:r>
            <w:r w:rsidR="00D11C33">
              <w:rPr>
                <w:rFonts w:ascii="PT Astra Serif" w:hAnsi="PT Astra Serif"/>
                <w:color w:val="000000"/>
                <w:sz w:val="28"/>
                <w:szCs w:val="28"/>
              </w:rPr>
              <w:t>найма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жилого пом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щения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90 5 06 63350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90 5 06 63350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ализация государственной политики в сфере развития науки в Ульяновской 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90 5 07 00000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Автоно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ной некоммерческой организации допо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нительного образования «Агентство те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х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нологического развития Ульяновской 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ласти» в целях финансового обеспечения её затрат в связи с осуществлением своей деятельности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90 5 07 62170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90 5 07 62170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отдельных направл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ний градостроительной деятельности и управление государственной собственн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стью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54910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54910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«Градостроительное планирование ра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вития территорий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97 5 02 00000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54910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Приобретение и установка программно-аппаратных средств, подготовка и загру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ка картографических данных, необход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мых для создания, развития, ввода в эк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плуатацию и эксплуатации государстве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ной информационной системы обеспеч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ния градостроительной деятельности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97 5 02 44030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3257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3257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97 5 02 44030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3257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3257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Проведение землеустроительных работ для внесения в Единый государственный реестр недвижимости сведений о гран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цах муниципальных образований Уль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97 5 02 44230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97 5 02 44230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Подготовка квалифицированных кадров в рамках реализации Закона Ульяновской области от 4 июня 2020 года № 51-ЗО </w:t>
            </w:r>
            <w:r w:rsidR="00BD57EF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«О некоторых мерах, способствующих привлечению квалифицированных 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ботников в сфере градостроительной де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тельности в органы местного самоупра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ления муниципальных образований </w:t>
            </w:r>
            <w:r w:rsidR="00BA2B42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97 5 02 44310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97 5 02 44310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Осуществление деятельности в сфере управления объектами государственной собственности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97 5 02 44350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97 5 02 44350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Финансовое обеспечение мероприятий для обеспечения функционирования </w:t>
            </w:r>
            <w:proofErr w:type="spellStart"/>
            <w:proofErr w:type="gram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</w:t>
            </w:r>
            <w:r w:rsidR="00BA2B42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сударственной</w:t>
            </w:r>
            <w:proofErr w:type="spellEnd"/>
            <w:proofErr w:type="gramEnd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информационной системы «Управление земельно-имущественным комплексом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97 5 02 44360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12650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97 5 02 44360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12650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внесения изменений в сх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му территориального планирования </w:t>
            </w:r>
            <w:r w:rsidR="00BA2B42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97 5 02 44390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97 5 02 44390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Разработка проектов внесения изменений в генеральный план и правила землепол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зования и застройки муниципального 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разования «город Ульяновск», поселений муниципальных образований Ульяно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 и проектов внесения изм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нений в схемы территориального план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рования муниципальных районов Уль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97 5 02 44450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16967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97 5 02 44450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16967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Предоставление иных межбюджетных трансфертов из областного бюджета </w:t>
            </w:r>
            <w:r w:rsidR="00BA2B42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Ульяновской области бюджету муниц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пального образования «город Новоуль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новск» в целях финансового обеспечения расходных обязательств, связанных с разработкой проектов внесения измен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ний в генеральный план и правила земл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пользования и застройки муниципальн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 образования «город Новоульяновск»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97 5 02 72130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97 5 02 72130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малого и среднего предпринимательства в Ульяновской 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147909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95527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105672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обеспечивающие достижение значений показателей и 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зультатов федеральных проектов, вход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щих в состав национальных проектов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99 1 00 00000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19295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19490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19635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Региональный проект «Малое и среднее предпринимательство и поддержка инд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видуальной предпринимательской ин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циативы»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 1 Э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19295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19490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19635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поддержка субъектов малого и среднего предпринимательства в субъектах Российской Федерации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 1 Э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55270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19295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19490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19635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поддержка субъектов малого и среднего предпринимательства в субъектах Российской Федерации (предоставление субсидий из областного бюджета Ульяновской области автоно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ной некоммерческой организации «Рег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ональный центр поддержки и сопрово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ж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дения предпринимательства» в целях ф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нансового обеспечения затрат центра «Мой бизнес»)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 1 Э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55271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19295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19490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19635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 1 Э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55271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19295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19490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19635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128613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76037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86037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«Оказание финансовой поддержки в ц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лях развития сферы торговли, экспортной и инновационной деятельности на терр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тории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99 5 01 00000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84429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32553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42553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Предоставление субсидий из областного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бюджета Ульяновской области автоно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ной некоммерческой организации «Агентство инновационного развития Ульяновской области» в целях финанс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вого обеспечения её затрат в связи с 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ществлением деятельности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99 5 01 62140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38353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13353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18353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99 5 01 62140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38353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13353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18353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юридич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ским лицам в целях финансового обесп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чения затрат, направленных на провед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ние мероприятий для развития экспор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ной деятельности в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99 5 01 62450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99 5 01 62450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E83D84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автоно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ной некоммерческой организации «Рег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ональный центр поддержки и сопрово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ж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дения предпринимательства» в целях ф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нансового обеспечения е</w:t>
            </w:r>
            <w:r w:rsidR="00E83D84">
              <w:rPr>
                <w:rFonts w:ascii="PT Astra Serif" w:hAnsi="PT Astra Serif"/>
                <w:color w:val="000000"/>
                <w:sz w:val="28"/>
                <w:szCs w:val="28"/>
              </w:rPr>
              <w:t>ё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затрат в связи с осуществлением деятельности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99 5 01 62471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45976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19190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24190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99 5 01 62471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45976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19190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24190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Комплекс процессных мероприятий «Обеспечение реализации государстве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ной программы «Развитие малого и сре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него предпринимательства в Ульяно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99 5 02 00000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44184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43484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43484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Финансовое обеспечение деятельности областного государственного казённого учреждения «Департамент развития предпринимательства и торговли»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99 5 02 62910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44184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43484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43484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AB3ED0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дарственными (муниципальными) орг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нами, каз</w:t>
            </w:r>
            <w:r w:rsidR="00AB3ED0">
              <w:rPr>
                <w:rFonts w:ascii="PT Astra Serif" w:hAnsi="PT Astra Serif"/>
                <w:color w:val="000000"/>
                <w:sz w:val="28"/>
                <w:szCs w:val="28"/>
              </w:rPr>
              <w:t>ё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нными учреждениями, орган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ми управления государственными вн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бюджетными фондами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99 5 02 62910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35887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36437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36437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99 5 02 62910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7604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6354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6354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99 5 02 62910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</w:tr>
      <w:tr w:rsidR="00DE3989" w:rsidRPr="00884F57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4259807,77452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3595946,22656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2612452</w:t>
            </w:r>
            <w:r w:rsidR="00A44491" w:rsidRPr="00DE3989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,04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515896,82452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718443,72656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строительства и п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вышение уровня доступности жилых п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мещений и качества жилищного обесп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чения населения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515896,82452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545310,42656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обеспечивающие достижение значений показателей и 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зультатов федеральных проектов, вход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щих в состав национальных проектов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85 1 00 00000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505896,82452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450310,42656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Региональный проект «Жильё»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1 И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505896,82452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450310,42656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мероприятий по пересел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нию граждан из аварийного жилищного фонда, в том числе переселению граждан из аварийного жилищного фонда за счёт средств публично-правовой компании «Фонд развития территорий»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1 И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67483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227396,82452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225410,42656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1 И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67483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227396,82452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225410,42656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мероприятий по пересел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нию граждан из аварийного жилищного фонда, в том числе переселению граждан из аварийного жилищного фонда с уч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ё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том необходимости развития малоэта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ж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ного жилищного строительства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1 И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67484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278500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224900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1 И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67484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278500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224900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«Развитие жилищного строительства»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85 5 01 00000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мероприятий по пересел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нию граждан из аварийного жилищного фонда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85 5 01 09602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85 5 01 09602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бюджетам муниципальных образований Ульяно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ской области в целях софинансирования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расходных обязательств, связанных со сносом аварийных расселённых мног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квартирных домов, расположенных на территориях муниципальных образов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ний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85 5 01 70470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85 5 01 70470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агропромышленного комплекса, сельских территорий и рег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лирование рынков сельскохозяйственной продукции, сырья и продовольствия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173133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обеспечивающие достижение значений показателей и 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зультатов федеральных проектов, не вх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дящих в состав национальных проектов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173133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«Развитие жили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щ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ного строительства на сельских террит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риях и повышение уровня благоустро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й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ства домовладений»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93 2 04 00000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173133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комплексного развития сельских территорий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04 R5760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173133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комплексного развития сельских территорий (предоставление субсидий из областного бюджета Уль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 бюджетам 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районов Ульяновской области в ц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лях софинансирования расходных обяз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тельств, связанных со строительством жилых помещений на сельских террит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риях, предоставляемых гражданам по 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говорам найма жилого помещения)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04 R5767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173133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04 R5767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173133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495641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817232,20962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1191096,77739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жилищно-</w:t>
            </w:r>
            <w:proofErr w:type="spell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коммуналь</w:t>
            </w:r>
            <w:proofErr w:type="spellEnd"/>
            <w:r w:rsidR="00BA2B42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  <w:proofErr w:type="spell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ного</w:t>
            </w:r>
            <w:proofErr w:type="spellEnd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хозяйства и повышение энергетич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ской эффективности в Ульяновской обл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495641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817232,20962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1191096,77739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обеспечивающие достижение значений показателей и 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зультатов федеральных проектов, вход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щих в состав национальных проектов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83 1 00 00000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484241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804632,20962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1184096,77739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«Модернизация коммунальной инфраструктуры»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1 И3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484241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804632,20962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1184096,77739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Реализация мероприятий по модерниз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ции коммунальной инфраструктуры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1 И3 51540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484241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804632,20962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1184096,77739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1 И3 51540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407530,35642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589928,82796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933406,67739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1 И3 51540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76711,44358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214703,38166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250690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11400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12600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ращение с твёрдыми коммунальными 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ходами»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83 5 01 00000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11400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12600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Проведение работ по определению но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мативов накопления твёрдых коммунал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ных отходов на территории Ульяновской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83 5 01 29110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5600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83 5 01 29110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5600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Корректировка территориальной схемы обращения с отходами Ульяновской 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83 5 01 29130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83 5 01 29130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бюджетам муниципальных образований Ульяно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 в целях софинансирования расходных обязательств, связанных с обустройством мест (площадок) накопл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ния твёрдых коммунальных отходов, в том числе для раздельного накопления твёрдых коммунальных отходов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83 5 01 70070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83 5 01 70070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925173,96021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347383,78454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356975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агропромышленного комплекса, сельских территорий и рег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лирование рынков сельскохозяйственной продукции, сырья и продовольствия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22234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30846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35266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Региональные проекты, обеспечивающие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достижение значений показателей и 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зультатов федеральных проектов, не вх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дящих в состав национальных проектов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22234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30846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35266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Региональный проект «Благоустройство сельских территорий»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93 2 06 00000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22234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30846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35266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комплексного развития сельских территорий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06 R5760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22234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30846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35266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комплексного развития сельских территорий (предоставление субсидий из областного бюджета Уль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 бюджетам поселений и городских округов Ульяновской области в целях софинансирования расходных обязательств, связанных с благоустро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й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ством сельских территорий)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06 R5769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22234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30846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35266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06 R5769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22234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30846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35266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«Формирование комфортной 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родской среды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902939,16021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316537,28454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321709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обеспечивающие достижение значений показателей и 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зультатов федеральных проектов, вход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щих в состав национальных проектов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98 1 00 00000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859271,36021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304769,48454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308186,90722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 1 И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859271,36021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304769,48454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308186,90722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CA0B0C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Создание комфортной городской среды в малых городах и исторических поселен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ях </w:t>
            </w:r>
            <w:r w:rsidR="00CA0B0C">
              <w:rPr>
                <w:rFonts w:ascii="PT Astra Serif" w:hAnsi="PT Astra Serif"/>
                <w:color w:val="000000"/>
                <w:sz w:val="28"/>
                <w:szCs w:val="28"/>
              </w:rPr>
              <w:t>–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победителях Всероссийского ко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курса лучших проектов создания ко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фортной городской среды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 1 И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54240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541860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CA0B0C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Создание комфортной городской среды в малых городах и исторических поселен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ях </w:t>
            </w:r>
            <w:r w:rsidR="00CA0B0C">
              <w:rPr>
                <w:rFonts w:ascii="PT Astra Serif" w:hAnsi="PT Astra Serif"/>
                <w:color w:val="000000"/>
                <w:sz w:val="28"/>
                <w:szCs w:val="28"/>
              </w:rPr>
              <w:t>–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победителях Всероссийского ко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курса лучших проектов создания ко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фортной городской среды (Барышское городское поселение)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 1 И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54241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106346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 1 И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54241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106346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CA0B0C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Создание комфортной городской среды в малых городах и исторических поселен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ях </w:t>
            </w:r>
            <w:r w:rsidR="00CA0B0C">
              <w:rPr>
                <w:rFonts w:ascii="PT Astra Serif" w:hAnsi="PT Astra Serif"/>
                <w:color w:val="000000"/>
                <w:sz w:val="28"/>
                <w:szCs w:val="28"/>
              </w:rPr>
              <w:t>–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победителях Всероссийского ко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курса лучших проектов создания ко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фортной городской среды (Новоспасское городское поселение)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 1 И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54242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104046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 1 И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54242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104046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CA0B0C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Создание комфортной городской среды в малых городах и исторических поселен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ях </w:t>
            </w:r>
            <w:r w:rsidR="00CA0B0C">
              <w:rPr>
                <w:rFonts w:ascii="PT Astra Serif" w:hAnsi="PT Astra Serif"/>
                <w:color w:val="000000"/>
                <w:sz w:val="28"/>
                <w:szCs w:val="28"/>
              </w:rPr>
              <w:t>–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победителях Всероссийского ко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курса лучших проектов создания ко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фортной городской среды (Языковское городское поселение)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 1 И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54243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103056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 1 И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54243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103056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CA0B0C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Создание комфортной городской среды в малых городах и исторических поселен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ях </w:t>
            </w:r>
            <w:r w:rsidR="00CA0B0C">
              <w:rPr>
                <w:rFonts w:ascii="PT Astra Serif" w:hAnsi="PT Astra Serif"/>
                <w:color w:val="000000"/>
                <w:sz w:val="28"/>
                <w:szCs w:val="28"/>
              </w:rPr>
              <w:t>–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победителях Всероссийского ко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курса лучших проектов создания ко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фортной городской среды (Сурское 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родское поселение)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 1 И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54244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119156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 1 И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54244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119156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CA0B0C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Создание комфортной городской среды в малых городах и исторических поселен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ях </w:t>
            </w:r>
            <w:r w:rsidR="00CA0B0C">
              <w:rPr>
                <w:rFonts w:ascii="PT Astra Serif" w:hAnsi="PT Astra Serif"/>
                <w:color w:val="000000"/>
                <w:sz w:val="28"/>
                <w:szCs w:val="28"/>
              </w:rPr>
              <w:t>–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победителях Всероссийского ко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курса лучших проектов создания ко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фортной городской среды (Троицкосу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гурское сельское поселение)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 1 И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54245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109256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 1 И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54245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109256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Реализация программ формирования 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временной городской среды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 1 И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55550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317411,34021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304769,48454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308186,90722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 1 И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55550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317411,34021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304769,48454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308186,90722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43667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11767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13522,19278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«Проведение мероприятий в целях благ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устройства территорий»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98 5 01 00000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43667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11767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13522,19278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облас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ным государственным казённым пре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приятиям в целях возмещения затрат, связанных с выполнением работ и оказ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нием услуг, необходимых для осущест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ления функций регионального центра компетенций по вопросам городской ср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98 5 01 40350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8667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8767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8767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98 5 01 40350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8667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8767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8767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Предоставление субсидий из областного бюджета Ульяновской области бюджетам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поселений и городских округов Ульяно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 в целях софинансирования расходных обязательств, возникающих в связи с развитием территориальных 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щественных самоуправлений, распол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женных в границах поселений и горо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ских округов Ульяновской области, в ч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сти мероприятий по благоустройству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98 5 01 71500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98 5 01 71500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бюджетам поселений и городских округов Ульяно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 в целях софинансирования расходных обязательств, возникающих в связи с благоустройством дворовых те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риторий, территорий общего пользования и территорий объектов социальной 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фраструктуры, в том числе погашением кредиторской задолженности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98 5 01 73210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1754,39278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98 5 01 73210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1754,39278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2323095,18979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1712886,50584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944379,46261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Мероприятия в рамках непрограммных направлений деятельности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Субвенции из областного бюджета Уль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 бюджетам 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ных образований Ульяновской </w:t>
            </w:r>
            <w:proofErr w:type="gram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области</w:t>
            </w:r>
            <w:proofErr w:type="gramEnd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в целях финансового обеспечения пер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данных органам местного самоуправл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ния государственных полномочий Уль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области, связанных с установл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нием нормативов потребления населен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ем твёрдого топлива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11 0 00 71110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11 0 00 71110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жилищно-</w:t>
            </w:r>
            <w:proofErr w:type="spell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коммуналь</w:t>
            </w:r>
            <w:proofErr w:type="spellEnd"/>
            <w:r w:rsidR="00BA2B42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  <w:proofErr w:type="spell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ного</w:t>
            </w:r>
            <w:proofErr w:type="spellEnd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хозяйства и повышение энергетич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ской эффективности в Ульяновской обл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1657215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,824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1534916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766409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1657215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,824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1534916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766409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ганизация водоснабжения и водоотвед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ния в населённых пунктах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83 5 03 00000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741963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,524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799190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259183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облас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ным государственным казённым пре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приятиям Ульяновской области в целях возмещения затрат, связанных с деятел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ностью по выполнению работ и оказанию услуг в сферах водоснабжения и водоо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ведения, включая погашение кредито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ской задолженности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83 5 03 29010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483340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269231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209183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83 5 03 29010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483340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269231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209183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Предоставление субсидий из областного бюджета Ульяновской области бюджетам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муниципальных образований Ульяно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 в целях софинансирования расходных обязательств, связанных с 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ализацией мероприятий, направленных на строительство, реконструкцию, 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монт объектов водоснабжения и водоо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ведения, подготовку проектной докуме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тации, включая погашение кредиторской задолженности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83 5 03 70020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87368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,224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32212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6028B8">
            <w:pPr>
              <w:spacing w:line="259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6028B8">
            <w:pPr>
              <w:spacing w:line="259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6028B8">
            <w:pPr>
              <w:spacing w:line="259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6028B8">
            <w:pPr>
              <w:spacing w:line="259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83 5 03 70020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6028B8">
            <w:pPr>
              <w:spacing w:line="259" w:lineRule="auto"/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6028B8">
            <w:pPr>
              <w:spacing w:line="259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87368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,224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6028B8">
            <w:pPr>
              <w:spacing w:line="259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32212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6028B8">
            <w:pPr>
              <w:spacing w:line="259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6028B8" w:rsidRDefault="00DE3989" w:rsidP="006028B8">
            <w:pPr>
              <w:spacing w:line="259" w:lineRule="auto"/>
              <w:jc w:val="both"/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</w:pPr>
            <w:r w:rsidRPr="006028B8"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  <w:t>Предоставление субсидий из областного бюджета Ульяновской области бюдж</w:t>
            </w:r>
            <w:r w:rsidRPr="006028B8"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  <w:t>е</w:t>
            </w:r>
            <w:r w:rsidRPr="006028B8"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  <w:t>там муниципальных образований Уль</w:t>
            </w:r>
            <w:r w:rsidRPr="006028B8"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  <w:t>я</w:t>
            </w:r>
            <w:r w:rsidRPr="006028B8"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  <w:t>новской области в целях софинансир</w:t>
            </w:r>
            <w:r w:rsidRPr="006028B8"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  <w:t>о</w:t>
            </w:r>
            <w:r w:rsidRPr="006028B8"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  <w:t>вания расходных обязательств, связа</w:t>
            </w:r>
            <w:r w:rsidRPr="006028B8"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  <w:t>н</w:t>
            </w:r>
            <w:r w:rsidRPr="006028B8"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  <w:t>ных с ре</w:t>
            </w:r>
            <w:r w:rsidR="006028B8"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  <w:t xml:space="preserve">ализацией мероприятий, </w:t>
            </w:r>
            <w:r w:rsidRPr="006028B8"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  <w:t>на</w:t>
            </w:r>
            <w:r w:rsidR="006028B8"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  <w:t>п</w:t>
            </w:r>
            <w:r w:rsidRPr="006028B8"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  <w:t>равленных на строительство, реко</w:t>
            </w:r>
            <w:r w:rsidRPr="006028B8"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  <w:t>н</w:t>
            </w:r>
            <w:r w:rsidRPr="006028B8"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  <w:t>струкцию, ремонт объектов водоснабж</w:t>
            </w:r>
            <w:r w:rsidRPr="006028B8"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  <w:t>е</w:t>
            </w:r>
            <w:r w:rsidRPr="006028B8"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  <w:t>ния и водоотведения, подготовку пр</w:t>
            </w:r>
            <w:r w:rsidRPr="006028B8"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  <w:t>о</w:t>
            </w:r>
            <w:r w:rsidRPr="006028B8"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  <w:t>ектной документации, включая погаш</w:t>
            </w:r>
            <w:r w:rsidRPr="006028B8"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  <w:t>е</w:t>
            </w:r>
            <w:r w:rsidRPr="006028B8"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  <w:t>ние кредиторской задолженности (в ц</w:t>
            </w:r>
            <w:r w:rsidRPr="006028B8"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  <w:t>е</w:t>
            </w:r>
            <w:r w:rsidRPr="006028B8"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  <w:t>лях списания задолженности по отдел</w:t>
            </w:r>
            <w:r w:rsidRPr="006028B8"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  <w:t>ь</w:t>
            </w:r>
            <w:r w:rsidRPr="006028B8"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  <w:t xml:space="preserve">ным бюджетным кредитам, расходы </w:t>
            </w:r>
            <w:r w:rsidR="006028B8"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  <w:br/>
            </w:r>
            <w:r w:rsidRPr="006028B8"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  <w:t>в сфере жилищно-коммунального хозя</w:t>
            </w:r>
            <w:r w:rsidRPr="006028B8"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  <w:t>й</w:t>
            </w:r>
            <w:r w:rsidRPr="006028B8"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  <w:t>ства)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6028B8">
            <w:pPr>
              <w:spacing w:line="259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6028B8">
            <w:pPr>
              <w:spacing w:line="259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6028B8">
            <w:pPr>
              <w:spacing w:line="259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03 7002Ж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6028B8">
            <w:pPr>
              <w:spacing w:line="259" w:lineRule="auto"/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6028B8">
            <w:pPr>
              <w:spacing w:line="259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46688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6028B8">
            <w:pPr>
              <w:spacing w:line="259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6028B8">
            <w:pPr>
              <w:spacing w:line="259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6028B8">
            <w:pPr>
              <w:spacing w:line="259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6028B8">
            <w:pPr>
              <w:spacing w:line="259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6028B8">
            <w:pPr>
              <w:spacing w:line="259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6028B8">
            <w:pPr>
              <w:spacing w:line="259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03 7002Ж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6028B8">
            <w:pPr>
              <w:spacing w:line="259" w:lineRule="auto"/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6028B8">
            <w:pPr>
              <w:spacing w:line="259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46688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6028B8">
            <w:pPr>
              <w:spacing w:line="259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6028B8">
            <w:pPr>
              <w:spacing w:line="259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6028B8" w:rsidP="006028B8">
            <w:pPr>
              <w:spacing w:line="259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="00DE3989"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еализаци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="00DE3989"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инфраструктурных проектов </w:t>
            </w:r>
            <w:r w:rsidR="00DE3989"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(мероприятий) в сфере жилищно-ком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  <w:proofErr w:type="spellStart"/>
            <w:r w:rsidR="00DE3989"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мунального</w:t>
            </w:r>
            <w:proofErr w:type="spellEnd"/>
            <w:r w:rsidR="00DE3989"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хозяйства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6028B8">
            <w:pPr>
              <w:spacing w:line="259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6028B8">
            <w:pPr>
              <w:spacing w:line="259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6028B8">
            <w:pPr>
              <w:spacing w:line="259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83 5 03 </w:t>
            </w:r>
            <w:r w:rsidR="006028B8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97540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6028B8">
            <w:pPr>
              <w:spacing w:line="259" w:lineRule="auto"/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6028B8">
            <w:pPr>
              <w:spacing w:line="259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124567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6028B8">
            <w:pPr>
              <w:spacing w:line="259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447746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6028B8">
            <w:pPr>
              <w:spacing w:line="259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E50394" w:rsidRPr="00DE3989" w:rsidTr="0072556B">
        <w:tc>
          <w:tcPr>
            <w:tcW w:w="5258" w:type="dxa"/>
            <w:gridSpan w:val="2"/>
            <w:shd w:val="clear" w:color="auto" w:fill="auto"/>
            <w:vAlign w:val="center"/>
          </w:tcPr>
          <w:p w:rsidR="00E50394" w:rsidRPr="00DE3989" w:rsidRDefault="00E50394" w:rsidP="00E50394">
            <w:pPr>
              <w:spacing w:line="245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50394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Закупка товаров, работ и услуг для обе</w:t>
            </w:r>
            <w:r w:rsidRPr="00E50394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E50394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E50394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E50394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E50394" w:rsidRPr="00DE3989" w:rsidRDefault="00E50394" w:rsidP="00E50394">
            <w:pPr>
              <w:spacing w:line="245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E50394" w:rsidRPr="00DE3989" w:rsidRDefault="00E50394" w:rsidP="00E50394">
            <w:pPr>
              <w:spacing w:line="245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50394" w:rsidRPr="00091319" w:rsidRDefault="00E50394" w:rsidP="00E50394">
            <w:pPr>
              <w:spacing w:line="245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83 5 03 </w:t>
            </w:r>
            <w:r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97540</w:t>
            </w:r>
          </w:p>
        </w:tc>
        <w:tc>
          <w:tcPr>
            <w:tcW w:w="567" w:type="dxa"/>
            <w:shd w:val="clear" w:color="auto" w:fill="auto"/>
          </w:tcPr>
          <w:p w:rsidR="00E50394" w:rsidRPr="00DE3989" w:rsidRDefault="00E50394" w:rsidP="00E50394">
            <w:pPr>
              <w:spacing w:line="245" w:lineRule="auto"/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E50394" w:rsidRPr="00DE3989" w:rsidRDefault="00E50394" w:rsidP="00E50394">
            <w:pPr>
              <w:spacing w:line="245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8680,0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E50394" w:rsidRPr="00DE3989" w:rsidRDefault="00E50394" w:rsidP="00E50394">
            <w:pPr>
              <w:spacing w:line="245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7600,0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E50394" w:rsidRPr="00DE3989" w:rsidRDefault="00E50394" w:rsidP="00E50394">
            <w:pPr>
              <w:spacing w:line="245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E50394">
            <w:pPr>
              <w:spacing w:line="245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E50394">
            <w:pPr>
              <w:spacing w:line="245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E50394">
            <w:pPr>
              <w:spacing w:line="245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E50394">
            <w:pPr>
              <w:spacing w:line="245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83 5 03 </w:t>
            </w:r>
            <w:r w:rsidR="006028B8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97540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E50394">
            <w:pPr>
              <w:spacing w:line="245" w:lineRule="auto"/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E50394">
            <w:pPr>
              <w:spacing w:line="245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115887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E50394">
            <w:pPr>
              <w:spacing w:line="245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440146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E50394">
            <w:pPr>
              <w:spacing w:line="245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6028B8" w:rsidRDefault="00DE3989" w:rsidP="00E50394">
            <w:pPr>
              <w:spacing w:line="245" w:lineRule="auto"/>
              <w:jc w:val="both"/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</w:pPr>
            <w:r w:rsidRPr="006028B8"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  <w:t>Комплекс процессных мероприятий «Организация газоснабжения в населё</w:t>
            </w:r>
            <w:r w:rsidRPr="006028B8"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  <w:t>н</w:t>
            </w:r>
            <w:r w:rsidRPr="006028B8"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  <w:t>ных пунктах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E50394">
            <w:pPr>
              <w:spacing w:line="245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E50394">
            <w:pPr>
              <w:spacing w:line="245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E50394">
            <w:pPr>
              <w:spacing w:line="245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83 5 04 00000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E50394">
            <w:pPr>
              <w:spacing w:line="245" w:lineRule="auto"/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E50394">
            <w:pPr>
              <w:spacing w:line="245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151290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E50394">
            <w:pPr>
              <w:spacing w:line="245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89050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E50394">
            <w:pPr>
              <w:spacing w:line="245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84050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6028B8" w:rsidRDefault="00DE3989" w:rsidP="00E50394">
            <w:pPr>
              <w:spacing w:line="245" w:lineRule="auto"/>
              <w:jc w:val="both"/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</w:pPr>
            <w:r w:rsidRPr="006028B8"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  <w:t>Предоставление субсидий из областного бюджета Ульяновской области орган</w:t>
            </w:r>
            <w:r w:rsidRPr="006028B8"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  <w:t>и</w:t>
            </w:r>
            <w:r w:rsidRPr="006028B8"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  <w:t>зациям коммунального комплекса Уль</w:t>
            </w:r>
            <w:r w:rsidRPr="006028B8"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  <w:t>я</w:t>
            </w:r>
            <w:r w:rsidRPr="006028B8"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  <w:t>новской области, осуществляющим на территории Ульяновской области де</w:t>
            </w:r>
            <w:r w:rsidRPr="006028B8"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  <w:t>я</w:t>
            </w:r>
            <w:r w:rsidRPr="006028B8"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  <w:t>тельность в сфере теплоснабжения и г</w:t>
            </w:r>
            <w:r w:rsidRPr="006028B8"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  <w:t>а</w:t>
            </w:r>
            <w:r w:rsidRPr="006028B8"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  <w:t>зификации, в целях возмещения затрат, связанных с потреблением природного газа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E50394">
            <w:pPr>
              <w:spacing w:line="245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E50394">
            <w:pPr>
              <w:spacing w:line="245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E50394">
            <w:pPr>
              <w:spacing w:line="245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83 5 04 29120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E50394">
            <w:pPr>
              <w:spacing w:line="245" w:lineRule="auto"/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E50394">
            <w:pPr>
              <w:spacing w:line="245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E50394">
            <w:pPr>
              <w:spacing w:line="245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E50394">
            <w:pPr>
              <w:spacing w:line="245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E50394">
            <w:pPr>
              <w:spacing w:line="245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E50394">
            <w:pPr>
              <w:spacing w:line="245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E50394">
            <w:pPr>
              <w:spacing w:line="245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E50394">
            <w:pPr>
              <w:spacing w:line="245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83 5 04 29120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E50394">
            <w:pPr>
              <w:spacing w:line="245" w:lineRule="auto"/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E50394">
            <w:pPr>
              <w:spacing w:line="245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E50394">
            <w:pPr>
              <w:spacing w:line="245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E50394">
            <w:pPr>
              <w:spacing w:line="245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E50394">
            <w:pPr>
              <w:spacing w:line="245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облас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ным государственным казённым пре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приятиям Ульяновской области в целях возмещения затрат в связи с выполнен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ем работ и оказанием услуг в сфере газ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фикации и газоснабжения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E50394">
            <w:pPr>
              <w:spacing w:line="245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E50394">
            <w:pPr>
              <w:spacing w:line="245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E50394">
            <w:pPr>
              <w:spacing w:line="245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83 5 04 29150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E50394">
            <w:pPr>
              <w:spacing w:line="245" w:lineRule="auto"/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E50394">
            <w:pPr>
              <w:spacing w:line="245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23290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E50394">
            <w:pPr>
              <w:spacing w:line="245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24050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E50394">
            <w:pPr>
              <w:spacing w:line="245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24050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E50394">
            <w:pPr>
              <w:spacing w:line="245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E50394">
            <w:pPr>
              <w:spacing w:line="245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E50394">
            <w:pPr>
              <w:spacing w:line="245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E50394">
            <w:pPr>
              <w:spacing w:line="245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83 5 04 29150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E50394">
            <w:pPr>
              <w:spacing w:line="245" w:lineRule="auto"/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E50394">
            <w:pPr>
              <w:spacing w:line="245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23290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E50394">
            <w:pPr>
              <w:spacing w:line="245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24050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E50394">
            <w:pPr>
              <w:spacing w:line="245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24050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 xml:space="preserve">Предоставление субсидий </w:t>
            </w:r>
            <w:proofErr w:type="gram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из областного бюджета Ульяновской области газора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пределительным организациям в целях возмещения недополученных доходов в связи с реализацией населению Ульяно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 сжиженного углеводоро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ного газа для бытовых нужд</w:t>
            </w:r>
            <w:proofErr w:type="gramEnd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по подл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жащим регулированию ценам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83 5 04 29190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63000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83 5 04 29190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63000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«Возмещение недополученных доходов областным государственным казённым предприятиям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83 5 05 00000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263000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Предоставление субсидий </w:t>
            </w:r>
            <w:proofErr w:type="gram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из областного бюджета Ульяновской области облас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ным государственным казённым пре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приятиям Ульяновской области в целях возмещения недополученных доходов в связи с установлением льготных тарифов на питьевую воду</w:t>
            </w:r>
            <w:proofErr w:type="gramEnd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(питьевое водоснабж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ние) и (или) водоотведение, реализуемое населению на территории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83 5 05 29030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153000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83 5 05 29030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153000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Предоставление субсидий </w:t>
            </w:r>
            <w:proofErr w:type="gram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из областного бюджета Ульяновской области облас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ным государственным казённым пре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приятиям Ульяновской области в целях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возмещения недополученных доходов в связи с установлением льготных тарифов на тепловую энергию</w:t>
            </w:r>
            <w:proofErr w:type="gramEnd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, горячее водосна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жение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05 9Т040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05 9Т040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ганизация теплоснабжения в населённых пунктах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83 5 06 00000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393786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облас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ным государственным казённым пре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приятиям Ульяновской области в целях финансового обеспечения затрат, связа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со строительством и модернизацией теплоисточников и тепловых сетей, в том числе затрат, связанных с внесением пл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ты по договорам финансовой аренды (л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зинга) и (или) договорам финансиров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ния под уступку денежного требования (договорам факторинга)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83 5 06 29140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13786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83 5 06 29140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13786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облас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ным государственным казённым пре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приятиям Ульяновской области в целях возмещения затрат, связанных с выпо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нением работ и оказанием услуг в сферах горячего водоснабжения и теплоснабж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ния, а также затрат, связанных с реализ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цией мероприятий по обеспечению ант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террористической </w:t>
            </w:r>
            <w:r w:rsidR="00B153A3"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защищённости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06 9Т020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06 9Т020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«Энергосбережение и повышение энерг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тической эффективности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83 5 07 00000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Организация проведения для председат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лей советов многоквартирных домов в Ульяновской </w:t>
            </w:r>
            <w:proofErr w:type="gram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области</w:t>
            </w:r>
            <w:proofErr w:type="gramEnd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обучающих сем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нарских и курсовых занятий по вопросам, возникающим в сфере жилищно-комму</w:t>
            </w:r>
            <w:r w:rsidR="00BA2B42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  <w:proofErr w:type="spell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нального</w:t>
            </w:r>
            <w:proofErr w:type="spellEnd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хозяйства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83 5 07 29180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83 5 07 29180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бюджетам муниципальных образований Ульяно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 в целях софинансирования расходных обязательств, связанных с 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ализацией мероприятий, направленных на строительство и ремонт объектов наружного освещения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83 5 07 70150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83 5 07 70150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«Обеспечение реализации государстве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ной программы»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83 5 08 00000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139076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157576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157076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Фонду моде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низации жилищно-коммунального ко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плекса Ульяновской области в целях ф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нансового обеспечения части затрат, во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никающих в связи с осуществлением им своей деятельности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83 5 08 40210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83 5 08 40210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государстве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органов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83 5 08 80010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59076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59076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59076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AB3ED0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дарственными (муниципальными) орг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нами, каз</w:t>
            </w:r>
            <w:r w:rsidR="00AB3ED0">
              <w:rPr>
                <w:rFonts w:ascii="PT Astra Serif" w:hAnsi="PT Astra Serif"/>
                <w:color w:val="000000"/>
                <w:sz w:val="28"/>
                <w:szCs w:val="28"/>
              </w:rPr>
              <w:t>ё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нными учреждениями, орган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ми управления государственными вн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бюджетными фондами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83 5 08 80010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54624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54624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54624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83 5 08 80010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4451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4451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4451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строительства и п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вышение уровня доступности жилых п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мещений и качества жилищного обесп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чения населения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177345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177035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177035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177345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177035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177035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Комплекс процессных мероприятий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«Развитие жилищного строительства»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85 5 01 00000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16835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16835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16835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 xml:space="preserve">Мониторинг стоимости строительных </w:t>
            </w:r>
            <w:r w:rsidR="00224D83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ресурсов на территории Ульяновской 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ласти для формирования конъюнктурн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го анализа текущих цен в соответствии </w:t>
            </w:r>
            <w:r w:rsidR="00224D83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 сводной номенклатурой ценообраз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ющих строительных ресурсов, утве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ждённой приказом Министерства стро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тельства и жилищно-коммунального </w:t>
            </w:r>
            <w:r w:rsidR="00224D83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хозяйства Российской Федерации </w:t>
            </w:r>
            <w:r w:rsidR="00224D83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от 30.08.2019 № 500/</w:t>
            </w:r>
            <w:proofErr w:type="spellStart"/>
            <w:proofErr w:type="gram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</w:t>
            </w:r>
            <w:proofErr w:type="spellEnd"/>
            <w:proofErr w:type="gramEnd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«О формиров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нии сводной номенклатуры ценообраз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ющих строительных ресурсов»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85 5 01 40500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12300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12300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12300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85 5 01 40500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12300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12300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12300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Оказание услуги по сопровождению пользователей информационной системы управления проектами государственного заказчика в сфере строительства, её настройке и технической поддержке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85 5 01 40700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4535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4535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4535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85 5 01 40700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4535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4535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4535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«Обеспечение реализации государстве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ной программы»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85 5 02 00000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160510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160200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160200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государстве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ных учреждений Ульяновской области, функции и полномочия учредителя кот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рых осуществляет Министерство ж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лищно-коммунального хозяйства и стр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ительства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85 5 02 40200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138754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138754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138754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Финансовое обеспечение расходов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учреждений Ульяновской области, функции и полномочия у</w:t>
            </w:r>
            <w:r w:rsidR="00B153A3">
              <w:rPr>
                <w:rFonts w:ascii="PT Astra Serif" w:hAnsi="PT Astra Serif"/>
                <w:color w:val="000000"/>
                <w:sz w:val="28"/>
                <w:szCs w:val="28"/>
              </w:rPr>
              <w:t>чред</w:t>
            </w:r>
            <w:r w:rsidR="00B153A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="00B153A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теля которых осуществляет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Министе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ство жилищно-коммунального хозяйства и строительства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85 5 02 40201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133095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133095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133095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AB3ED0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дарственными (муниципальными) орг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нами, каз</w:t>
            </w:r>
            <w:r w:rsidR="00AB3ED0">
              <w:rPr>
                <w:rFonts w:ascii="PT Astra Serif" w:hAnsi="PT Astra Serif"/>
                <w:color w:val="000000"/>
                <w:sz w:val="28"/>
                <w:szCs w:val="28"/>
              </w:rPr>
              <w:t>ё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нными учреждениями, орган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ми управления государственными вн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бюджетными фондами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85 5 02 40201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116175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116175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116175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85 5 02 40201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15899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15899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15899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85 5 02 40201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1020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1020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1020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Финансовое обеспечение расходов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учреждений Ульяновской области, функции и полномочия учред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теля которых осуществляет Министе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ство жилищно-коммунального хозяйства и строительства Ульяновской области, в условиях предотвращения влияния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ухудшения геополитической и эконом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ческой ситуации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5 02 4020Q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5659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5659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5659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дарственными</w:t>
            </w:r>
            <w:r w:rsidR="000F37CA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(муниципальными) орг</w:t>
            </w:r>
            <w:r w:rsidR="000F37CA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="000F37CA">
              <w:rPr>
                <w:rFonts w:ascii="PT Astra Serif" w:hAnsi="PT Astra Serif"/>
                <w:color w:val="000000"/>
                <w:sz w:val="28"/>
                <w:szCs w:val="28"/>
              </w:rPr>
              <w:t>нами, казё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нными учреждениями, орган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ми управления государственными вн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бюджетными фондами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5 02 4020Q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5459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5459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5459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5 02 4020Q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CA0B0C" w:rsidRDefault="00DE3989" w:rsidP="00DE3989">
            <w:pPr>
              <w:jc w:val="both"/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</w:pPr>
            <w:r w:rsidRPr="00CA0B0C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Предоставление субсидий Ульяновскому област</w:t>
            </w:r>
            <w:r w:rsidR="00CA0B0C" w:rsidRPr="00CA0B0C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ному фонду защиты прав граждан –</w:t>
            </w:r>
            <w:r w:rsidRPr="00CA0B0C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 xml:space="preserve"> участников долевого строительства на финансовое обеспечение затрат, связа</w:t>
            </w:r>
            <w:r w:rsidRPr="00CA0B0C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н</w:t>
            </w:r>
            <w:r w:rsidRPr="00CA0B0C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ных с его деятельностью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85 5 02 40220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8820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85 5 02 40220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8820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автономным учрежден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ям, функции и полномочия учредителя которых осуществляет Министерство жилищно-коммунального хозяйства и строительства Ульяновской области, су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сидий из областного бюджета Ульяно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 на финансовое обеспечение выполнения ими государственных зад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ний, а также на иные цели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85 5 02 66060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12935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12935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12935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85 5 02 66060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12935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12935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12935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агропромышленного комплекса, сельских территорий и рег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лирование рынков сельскохозяйственной продукции, сырья и продовольствия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487599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351DB1" w:rsidRDefault="00DE3989" w:rsidP="00DE3989">
            <w:pPr>
              <w:jc w:val="both"/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</w:pPr>
            <w:r w:rsidRPr="00351DB1"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  <w:t>Региональные проекты, обеспечивающие достижение значений показателей и р</w:t>
            </w:r>
            <w:r w:rsidRPr="00351DB1"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  <w:t>е</w:t>
            </w:r>
            <w:r w:rsidRPr="00351DB1"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  <w:t>зультатов федеральных проектов, не входящих в состав национальных прое</w:t>
            </w:r>
            <w:r w:rsidRPr="00351DB1"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  <w:t>к</w:t>
            </w:r>
            <w:r w:rsidRPr="00351DB1"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  <w:t>тов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487599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«Развитие жили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щ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ного строительства на сельских террит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риях и повышение уровня благоустро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й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ства домовладений»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93 2 04 00000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487599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комплексного развития сельских территорий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04 R5760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487599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комплексного развития сельских территорий (предоставление субсидий из областного бюджета Уль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 бюджетам 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районов Ульяновской области в ц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лях софинансирования расходных обяз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тельств, связанных с обустройством об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ъ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ектами инженерной инфраструктуры и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благоустройством территорий, предн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значенных для компактной жилищной з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стройки)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04 R5766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487599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04 R5766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487599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Государственная программа Ульяновской области «Формирование комфортной </w:t>
            </w:r>
            <w:r w:rsidR="00351DB1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городской среды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700,06579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700,08584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700,06261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700,06579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700,08584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700,06261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«Проведение мероприятий в целях благ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устройства территорий»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98 5 01 00000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700,06579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700,08584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700,06261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351DB1" w:rsidRDefault="00DE3989" w:rsidP="00DE3989">
            <w:pPr>
              <w:jc w:val="both"/>
              <w:rPr>
                <w:rFonts w:ascii="PT Astra Serif" w:hAnsi="PT Astra Serif"/>
                <w:color w:val="000000"/>
                <w:spacing w:val="4"/>
                <w:sz w:val="28"/>
                <w:szCs w:val="28"/>
              </w:rPr>
            </w:pPr>
            <w:r w:rsidRPr="00351DB1">
              <w:rPr>
                <w:rFonts w:ascii="PT Astra Serif" w:hAnsi="PT Astra Serif"/>
                <w:color w:val="000000"/>
                <w:spacing w:val="4"/>
                <w:sz w:val="28"/>
                <w:szCs w:val="28"/>
              </w:rPr>
              <w:t>Информационное освещение реализ</w:t>
            </w:r>
            <w:r w:rsidRPr="00351DB1">
              <w:rPr>
                <w:rFonts w:ascii="PT Astra Serif" w:hAnsi="PT Astra Serif"/>
                <w:color w:val="000000"/>
                <w:spacing w:val="4"/>
                <w:sz w:val="28"/>
                <w:szCs w:val="28"/>
              </w:rPr>
              <w:t>а</w:t>
            </w:r>
            <w:r w:rsidRPr="00351DB1">
              <w:rPr>
                <w:rFonts w:ascii="PT Astra Serif" w:hAnsi="PT Astra Serif"/>
                <w:color w:val="000000"/>
                <w:spacing w:val="4"/>
                <w:sz w:val="28"/>
                <w:szCs w:val="28"/>
              </w:rPr>
              <w:t>ции мероприятий государственной пр</w:t>
            </w:r>
            <w:r w:rsidRPr="00351DB1">
              <w:rPr>
                <w:rFonts w:ascii="PT Astra Serif" w:hAnsi="PT Astra Serif"/>
                <w:color w:val="000000"/>
                <w:spacing w:val="4"/>
                <w:sz w:val="28"/>
                <w:szCs w:val="28"/>
              </w:rPr>
              <w:t>о</w:t>
            </w:r>
            <w:r w:rsidRPr="00351DB1">
              <w:rPr>
                <w:rFonts w:ascii="PT Astra Serif" w:hAnsi="PT Astra Serif"/>
                <w:color w:val="000000"/>
                <w:spacing w:val="4"/>
                <w:sz w:val="28"/>
                <w:szCs w:val="28"/>
              </w:rPr>
              <w:t>граммы в средствах массовой информ</w:t>
            </w:r>
            <w:r w:rsidRPr="00351DB1">
              <w:rPr>
                <w:rFonts w:ascii="PT Astra Serif" w:hAnsi="PT Astra Serif"/>
                <w:color w:val="000000"/>
                <w:spacing w:val="4"/>
                <w:sz w:val="28"/>
                <w:szCs w:val="28"/>
              </w:rPr>
              <w:t>а</w:t>
            </w:r>
            <w:r w:rsidRPr="00351DB1">
              <w:rPr>
                <w:rFonts w:ascii="PT Astra Serif" w:hAnsi="PT Astra Serif"/>
                <w:color w:val="000000"/>
                <w:spacing w:val="4"/>
                <w:sz w:val="28"/>
                <w:szCs w:val="28"/>
              </w:rPr>
              <w:t>ции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98 5 01 40340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700,06579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700,08584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700,06261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98 5 01 40340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700,06579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700,08584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700,06261</w:t>
            </w:r>
          </w:p>
        </w:tc>
      </w:tr>
      <w:tr w:rsidR="00DE3989" w:rsidRPr="00917BF3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06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175262</w:t>
            </w:r>
            <w:r w:rsidR="00A44491" w:rsidRPr="00DE3989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124688</w:t>
            </w:r>
            <w:r w:rsidR="00A44491" w:rsidRPr="00DE3989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125128</w:t>
            </w:r>
            <w:r w:rsidR="00A44491" w:rsidRPr="00DE3989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,4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Сбор, удаление отходов и очистка сто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ч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вод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жилищно-</w:t>
            </w:r>
            <w:proofErr w:type="spell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коммуналь</w:t>
            </w:r>
            <w:proofErr w:type="spellEnd"/>
            <w:r w:rsidR="00BA2B42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  <w:proofErr w:type="spell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ного</w:t>
            </w:r>
            <w:proofErr w:type="spellEnd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хозяйства и повышение энергетич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ской эффективности в Ульяновской обл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351DB1" w:rsidRDefault="00DE3989" w:rsidP="00DE3989">
            <w:pPr>
              <w:jc w:val="both"/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</w:pPr>
            <w:r w:rsidRPr="00351DB1"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  <w:t xml:space="preserve">Комплекс процессных мероприятий </w:t>
            </w:r>
            <w:r w:rsidRPr="00351DB1"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  <w:lastRenderedPageBreak/>
              <w:t>«Организация водоснабжения и водоо</w:t>
            </w:r>
            <w:r w:rsidRPr="00351DB1"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  <w:t>т</w:t>
            </w:r>
            <w:r w:rsidRPr="00351DB1"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  <w:t>ведения в населённых пунктах Ульяно</w:t>
            </w:r>
            <w:r w:rsidRPr="00351DB1"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  <w:t>в</w:t>
            </w:r>
            <w:r w:rsidRPr="00351DB1"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  <w:t>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06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83 5 03 00000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из областного бюджета Ульяновской области бюджетам муниципальных образований Ульяно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 в целях софинансирования расходных обязательств, связанных с 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ализацией мероприятий, направленных на сокращение доли загрязнённых сто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ч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вод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83 5 03 70030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83 5 03 70030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Охрана объектов растительного и живо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ного мира и среды их обитания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45989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39465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39465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Мероприятия в рамках непрограммных направлений деятельности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Осуществление переданных органам </w:t>
            </w:r>
            <w:proofErr w:type="spellStart"/>
            <w:proofErr w:type="gram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</w:t>
            </w:r>
            <w:r w:rsidR="00BA2B42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сударственной</w:t>
            </w:r>
            <w:proofErr w:type="spellEnd"/>
            <w:proofErr w:type="gramEnd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власти субъектов Росси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й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ской Федерации в соответствии с частью 1 статьи 6 Федерального закона от 24 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реля 1995 года № 52-ФЗ «О животном мире» полномочий Российской Федер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ции в области организации, регулиров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ния и охраны водных биологических 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сурсов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11 0 00 59100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11 0 00 59100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 xml:space="preserve">Осуществление переданных органам </w:t>
            </w:r>
            <w:proofErr w:type="spellStart"/>
            <w:proofErr w:type="gram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</w:t>
            </w:r>
            <w:r w:rsidR="00BA2B42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сударственной</w:t>
            </w:r>
            <w:proofErr w:type="spellEnd"/>
            <w:proofErr w:type="gramEnd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власти субъектов Росси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й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ской Федерации в соответствии с частью 1 статьи 6 Федерального закона от 24 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реля 1995 года № 52-ФЗ «О животном мире» полномочий Российской Федер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ции в области охраны и использования объектов животного мира (за исключен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ем охотничьих ресурсов и водных биол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гических ресурсов)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11 0 00 59200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11 0 00 59200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«Охрана окружающей среды и восстановление природных ресурсов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45835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39310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39310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45835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39310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39310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«Экологический фонд»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88 5 01 00000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6360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Сохранение биоразнообразия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88 5 01 46220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88 5 01 46220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351DB1" w:rsidRDefault="00DE3989" w:rsidP="00DE3989">
            <w:pPr>
              <w:jc w:val="both"/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</w:pPr>
            <w:r w:rsidRPr="00351DB1"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  <w:t>Организация вывоза твёрдых комм</w:t>
            </w:r>
            <w:r w:rsidRPr="00351DB1"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  <w:t>у</w:t>
            </w:r>
            <w:r w:rsidRPr="00351DB1"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  <w:t>нальных отходов с особо охраняемых природных территорий Ульяновской о</w:t>
            </w:r>
            <w:r w:rsidRPr="00351DB1"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  <w:t>б</w:t>
            </w:r>
            <w:r w:rsidRPr="00351DB1"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  <w:t>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88 5 01 46260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88 5 01 46260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Обследование территорий на предмет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законной добычи общераспространённых полезных ископаемых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88 5 01 47310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88 5 01 47310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«Обеспечение реализации государстве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ной программы»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88 5 04 00000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39475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39310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39310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государстве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учреждений Ульяновской области, функции и полномочия учредителя кот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рых осуществляет Министерство пр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родных ресурсов и экологии Ульяно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88 5 04 48050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3723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3559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3559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88 5 04 48050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3723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3559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3559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государстве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органов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88 5 04 80010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35751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35751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35751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дарственными (муниципальными) орг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="000F37CA">
              <w:rPr>
                <w:rFonts w:ascii="PT Astra Serif" w:hAnsi="PT Astra Serif"/>
                <w:color w:val="000000"/>
                <w:sz w:val="28"/>
                <w:szCs w:val="28"/>
              </w:rPr>
              <w:t>нами, казё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нными учреждениями, орган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ми управления государственными вн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бюджетными фондами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06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88 5 04 80010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33304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,711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33304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,711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33304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,711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88 5 04 80010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2381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,989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2381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,989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2381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,989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88 5 04 80010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Другие вопросы в области охраны окр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жающей среды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109272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85223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85663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Мероприятия в рамках непрограммных направлений деятельности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11655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12072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12512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Осуществление переданных органам </w:t>
            </w:r>
            <w:r w:rsidR="009B5A9A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государственной власти субъектов Ро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сийской Федерации в соответствии </w:t>
            </w:r>
            <w:r w:rsidR="009B5A9A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 частью 1 статьи 33 Федерального зак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на от 24 июля 2009 года № 209-ФЗ </w:t>
            </w:r>
            <w:r w:rsidR="009B5A9A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«Об охо</w:t>
            </w:r>
            <w:r w:rsidR="00B153A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те и о сохранении охотничьих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ресурсов и о внесении изменений в 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дельные законодательные акты Росси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й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ской Федерации» полномочий Росси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й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ской Федерации в области охраны и 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пользования охотничьих ресурсов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11 0 00 59700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11655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12072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12512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0F37CA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дарственными (муниципальными) орг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нами, каз</w:t>
            </w:r>
            <w:r w:rsidR="000F37CA">
              <w:rPr>
                <w:rFonts w:ascii="PT Astra Serif" w:hAnsi="PT Astra Serif"/>
                <w:color w:val="000000"/>
                <w:sz w:val="28"/>
                <w:szCs w:val="28"/>
              </w:rPr>
              <w:t>ё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нными учреждениями, орган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ми управления государственными вн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бюджетными фондами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11 0 00 59700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11583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,123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11591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,323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12031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,123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06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11 0 00 59700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,177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,877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,877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Государственная программа Ульяновской области «Охрана окружающей среды и восстановление природных ресурсов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97617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73151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73151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97617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73151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73151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«Экологический фонд»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88 5 01 00000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97617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73151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73151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9B5A9A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Реализация</w:t>
            </w:r>
            <w:r w:rsidR="009B5A9A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Закона Ульяновской области от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7</w:t>
            </w:r>
            <w:r w:rsidR="009B5A9A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февраля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2025 </w:t>
            </w:r>
            <w:r w:rsidR="009B5A9A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года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№ 9-ЗО «О поря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ке дополнительного использования орг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нами государственной власти Ульяно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 собственных финансовых сре</w:t>
            </w:r>
            <w:proofErr w:type="gram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дств в ц</w:t>
            </w:r>
            <w:proofErr w:type="gramEnd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елях финансового обеспеч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ния расходных обязательств, возника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ю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щих при выполнении переданных им для осуществления полномочий Российской Федерации в области охоты и сохранения охотничьих ресурсов»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88 5 01 45250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88 5 01 45250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Ликвидация несанкционированных св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лок</w:t>
            </w:r>
            <w:r w:rsidR="00976D52">
              <w:rPr>
                <w:rFonts w:ascii="PT Astra Serif" w:hAnsi="PT Astra Serif"/>
                <w:color w:val="000000"/>
                <w:sz w:val="28"/>
                <w:szCs w:val="28"/>
              </w:rPr>
              <w:t>,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расположенных в границах земел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участков, находящихся в госуда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ственной собственности Ульяновской 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ласти, а также в границах земельных участков, государственная собственность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на которые не разграничена</w:t>
            </w:r>
            <w:r w:rsidR="00B62CAA">
              <w:rPr>
                <w:rFonts w:ascii="PT Astra Serif" w:hAnsi="PT Astra Serif"/>
                <w:color w:val="000000"/>
                <w:sz w:val="28"/>
                <w:szCs w:val="28"/>
              </w:rPr>
              <w:t>,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в целях ре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лизации переданных полномочий по ли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видации несанкционированных свалок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06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88 5 01 48360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46917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73151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73151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88 5 01 48360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46917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73151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73151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gram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Ликвидация несанкционированных св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лок в границах городов и наиболее опа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объектов накопленного вреда окр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жающей среде (строительство объекта:</w:t>
            </w:r>
            <w:proofErr w:type="gramEnd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«Рекультивация полигона ТКО в районе села Красный Яр Заволжского района </w:t>
            </w:r>
            <w:r w:rsidR="000B357C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г.</w:t>
            </w:r>
            <w:r w:rsidR="000B357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Ульяновска Ульяновской области»)</w:t>
            </w:r>
            <w:proofErr w:type="gramEnd"/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88 5 01 48390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Капитальные вложения в объекты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дарственной (муниципальной) собстве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88 5 01 48390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4503AF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4213B1" w:rsidRDefault="00DE3989" w:rsidP="00DE3989">
            <w:pPr>
              <w:jc w:val="both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4213B1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454" w:type="dxa"/>
            <w:shd w:val="clear" w:color="auto" w:fill="auto"/>
          </w:tcPr>
          <w:p w:rsidR="00DE3989" w:rsidRPr="004213B1" w:rsidRDefault="00DE3989" w:rsidP="00DE3989">
            <w:pPr>
              <w:ind w:right="-57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4213B1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4213B1" w:rsidRDefault="00DE3989" w:rsidP="00DE3989">
            <w:pPr>
              <w:ind w:right="-57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4213B1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4213B1" w:rsidRDefault="00DE3989" w:rsidP="00DE3989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4213B1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E3989" w:rsidRPr="004213B1" w:rsidRDefault="00DE3989" w:rsidP="00DE3989">
            <w:pPr>
              <w:ind w:right="-108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4213B1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4213B1" w:rsidRDefault="00DE3989" w:rsidP="00DE3989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4213B1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30646694</w:t>
            </w:r>
            <w:r w:rsidR="00A44491" w:rsidRPr="004213B1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,076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4213B1" w:rsidRDefault="004213B1" w:rsidP="00DE3989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4213B1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31955887,5843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4213B1" w:rsidRDefault="004213B1" w:rsidP="00DE3989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4213B1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29211783,4843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Дошкольное образование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6770391,43282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7269541,87017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7072226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и модернизация обр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зования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6770391,43282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7269541,87017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7072226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обеспечивающие достижение значений показателей и 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зультатов федеральных проектов, вход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щих в состав национальных проектов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284231,09282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469755,67017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«Поддержка 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мьи»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Я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284231,09282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469755,67017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Капитальный ремонт и оснащение обр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зовательных организаций, осуществля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ю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щих образовательную деятельность по образовательным программам дошкол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ного образования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Я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53150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284231,09282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469755,67017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Я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53150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284231,09282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469755,67017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6486160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6799786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7072226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«Развитие общего образования детей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6486160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6799786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7072226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областно</w:t>
            </w:r>
            <w:r w:rsidR="00FF0EB6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го бюджета Ульяновской области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индив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дуальным предпринимателям и орган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зациям, осуществляющим образовател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ную деятельность по основным общео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разовательным программам (за исключ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нием государственны</w:t>
            </w:r>
            <w:r w:rsidR="00FF0EB6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х и муниципальных учреждений),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 целях возмещения затрат, связанных с осуществлением указанной деятельности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79 5 01 18260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79 5 01 18260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бюджетам муниципальных районов и городских (муниципальных) округов Ульяновской области в целях софинансирования ра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ходных обязательств, связанных с реал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зацией мероприятий по обеспечению 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титеррористической защищённости об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ъ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ектов (территорий) муниципальных обр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зовательных организаций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79 5 01 70980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79 5 01 70980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Субвенции из областного бюджета Уль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 бюджетам 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районов и городских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округов Ульяновской области в ц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лях финансового обеспечения госуда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ственных гарантий реализации прав на получение общедоступного и бесплатн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 дошкольного образования в муниц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пальных дошкольных образовательных организациях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79 5 01 71190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6461096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6784786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7055226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79 5 01 71190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6461096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6784786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7055226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Общее образование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18375136,63851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19602091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,125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17317954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,0274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Мероприятия, связанные с предотвращ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нием влияния ухудшения геополитич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ской и экономической ситуации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Финансовое обеспечение мероприятий, связанных с предотвращением влияния ухудшения геополитической и эконом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ческой ситуации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 0 00 V0020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 0 00 V0020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и модернизация обр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зования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18347636,63851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19602091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,125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17317954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,0274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Региональные проекты, обеспечивающие достижение значений показателей и 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зультатов федеральных проектов, вход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щих в состав национальных проектов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3471378,77041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3039026,51071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1046147,88454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«Цифровые пла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формы в отраслях социальной сферы»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Ц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48151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,4433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165399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,8969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241199,48454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Формирование ИТ-инфраструктуры в государственных и муниципальных обр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зовательных организациях для обеспеч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ния в помещениях безопасного доступа к государственным, муниципальным и иным информационным системам, а та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же к информационно-</w:t>
            </w:r>
            <w:proofErr w:type="spell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телекоммуника</w:t>
            </w:r>
            <w:proofErr w:type="spellEnd"/>
            <w:r w:rsidR="00567CC8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  <w:proofErr w:type="spell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ционной</w:t>
            </w:r>
            <w:proofErr w:type="spellEnd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сети «Интернет»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Ц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55450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48151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,4433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98576,08247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167912,16495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Ц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55450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48151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,4433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98576,08247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167912,16495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образовательных организ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ций планшетными компьютерами для 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боты учителей с электронными журнал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ми и электронным образовательным ко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тентом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Ц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55520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66823,81443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73287,31959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Ц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55520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66823,81443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73287,31959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«Всё лучшее 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тям»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Ю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2607498,32711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2063366,01381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Адресное строительство школ в отдел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 xml:space="preserve">ных </w:t>
            </w:r>
            <w:r w:rsidR="0004203D"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населённых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пунктах с объективно выявленной потребностью инфрастру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туры (зданий) школ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Ю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50490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169766,39175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252192,68041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Ю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50490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169766,39175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252192,68041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Оснащение предметных кабинетов общ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образовательных организаций средств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ми обучения и воспитания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Ю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55590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18003,71134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Ю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55590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18003,71134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Реализация мероприятий по модерниз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ции школьных систем образования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Ю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57500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2419728,22402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1811173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,3334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Ю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57500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166955,01907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285044,04764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Ю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57500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2252773,20495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1526129,28576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«Педагоги и наставники»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Ю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815729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810260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804948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государственных и муниц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пальных образовательных организаций, реализующих образовательные програ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мы начального общего образования, 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разовательные программы основного 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щего образования, образовательные пр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граммы среднего общего образования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Ю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53030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815729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810260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804948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0F37CA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Расходы на выплаты персоналу в целях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обеспечения выполнения функций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дарственными (муниципальными) орг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нами, каз</w:t>
            </w:r>
            <w:r w:rsidR="000F37CA">
              <w:rPr>
                <w:rFonts w:ascii="PT Astra Serif" w:hAnsi="PT Astra Serif"/>
                <w:color w:val="000000"/>
                <w:sz w:val="28"/>
                <w:szCs w:val="28"/>
              </w:rPr>
              <w:t>ё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нными учреждениями, орган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ми управления государственными вн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бюджетными фондами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Ю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53030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51481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46012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40700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Ю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53030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747608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747608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747608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Ю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53030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16639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16639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16639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обеспечивающие достижение значений показателей и 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зультатов федеральных проектов, не вх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дящих в состав национальных проектов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79 2 00 00000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1147712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180353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«Создание условий для обучения, отдыха и оздоровления 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тей и молодёжи»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79 2 01 00000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1147712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180353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Строительство зданий (</w:t>
            </w:r>
            <w:proofErr w:type="spell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пристроя</w:t>
            </w:r>
            <w:proofErr w:type="spellEnd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к здан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ям) общеобразовате</w:t>
            </w:r>
            <w:r w:rsidR="00497C2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льных организаций, </w:t>
            </w:r>
            <w:r w:rsidR="00497C28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 также оснащение новых мест в общео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разовательных организациях средствами обучения и воспитания, необходимыми для реализации образовательных пр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грамм начального общего, основного 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щего и среднего общего образования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79 2 01 75070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180353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79 2 01 75070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180353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Реализация мероприятий по капитальным вложениям в объекты государственной собственности субъектов Российской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Федерации (муниципальной собственн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сти), капитальному ремонту объектов государственной собственности субъе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тов Российской Федерации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ной собственности) и (или) сохранению объектов культурного наследия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2 01 R1120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1047712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Капитальные вложения в объекты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дарственной (муниципальной) собстве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2 01 R1120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1047712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14826257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,8681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15415352,11429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16091453,14286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«Развитие общего образования детей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12896399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,9981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13452998,91429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14100765,34286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частным дошкольным образовательным организ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циям и частным общеобразовательным организациям, осуществляющим образ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вательную деятельность по основным общеобразовательным программам, в ц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лях возмещения затрат, связанных с 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ществлением указанной деятельности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79 5 01 18020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79 5 01 18020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Реализация Закона Ульяновской области от 25 сентября 2019 года № 109-ЗО </w:t>
            </w:r>
            <w:r w:rsidR="00F64D5B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«О правовом регулировании отдельных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вопросов статуса педагогических рабо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ников, осуществляющих педагогическую деятельность на территории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79 5 01 18350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79 5 01 18350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бюджетам муниципальных районов и городских (муниципальных) округов Ульяновской области в целях софинансирования ра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ходных обязательств, связанных с реал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зацией мероприятий по обеспечению 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титеррористической защищённости об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ъ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ектов (территорий) муниципальных обр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зовательных организаций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79 5 01 70980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2966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79 5 01 70980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2966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Субвенции из областного бюджета Уль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 бюджетам 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районов и городских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округов Ульяновской области в ц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лях финансового обеспечения госуда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ственных гарантий реализации прав на получение общедоступного и бесплатн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 дошкольного, начального общего, 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новного общего, среднего общего обр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зования, а также обеспечения дополн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тельного образования в муниципальных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общеобразовательных организациях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79 5 01 71140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12132698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12734775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13338952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79 5 01 71140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12132698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12734775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13338952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Субвенции из областного бюджета Уль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 бюджетам 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районов и городских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ных) округов Ульяновской </w:t>
            </w:r>
            <w:proofErr w:type="gram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области</w:t>
            </w:r>
            <w:proofErr w:type="gramEnd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в ц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лях финансового обеспечения переда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органам местного самоуправления государственных полномочий Ульяно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 по осуществлению ежем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сячной доплаты за наличие учёной ст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пени кандидата наук или доктора наук педагогическим работникам муниц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пальных общеобразовательных организ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ций, имеющим учёную степень и зам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щающим (занимающим) в указанных 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щеобразовательных организациях шта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ные должности, предусмотренные кв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лификационными справочниками или профессиональными стандартами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79 5 01 71160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580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580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580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79 5 01 71160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580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580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580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Субвенции из областного бюджета Уль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 бюджетам 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районов и городских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ных) округов Ульяновской </w:t>
            </w:r>
            <w:proofErr w:type="gram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области</w:t>
            </w:r>
            <w:proofErr w:type="gramEnd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в ц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лях финансового обеспечения переда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органам местного самоуправления государственных полномочий Ульяно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ской области, связанных с осуществлен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ем обучающимся 10-х (11-х) и 11-х (12-х) классов муниципальных общеобразов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тельных организаций ежемесячных 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нежных выплат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79 5 01 71170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79 5 01 71170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gram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Субвенции из областного бюджета Уль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 бюджетам 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районов и городских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округов Ульяновской области в ц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лях финансового обеспечения осущест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ления государственных полномочий </w:t>
            </w:r>
            <w:r w:rsidR="00BA2B42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Ульяновской области, связанных с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печением реализации права педагогич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ских работников муниципальных образ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вательных организаций на бесплатное получение по направлению работодателя не реже чем один раз в три года дополн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тельного профессионального образования по программам повышения квалифик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ции по профилю педагогической де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тельности либо</w:t>
            </w:r>
            <w:proofErr w:type="gramEnd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по программам профе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сиональной переподготовки для приобр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тения новой квалификации в области п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дагогической деятельности или управл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ния образовательными организациями за счёт бюджетных ассигнований областн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 бюджета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79 5 01 71200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79 5 01 71200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gram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Субвенции из областного бюджета Уль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 бюджетам 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районов и городских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округов Ульяновской области в ц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лях финансового обеспечения осущест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ления государственных полномочий по выплате родителям или иным законным представителям обучающихся, получа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ю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щих начальное общее, основное общее или среднее общее образование в форме семейного образования на территории Ульяновской области, компенсации з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трат в связи с обеспечением получения такого образования</w:t>
            </w:r>
            <w:proofErr w:type="gramEnd"/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79 5 01 71330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5047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5047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14947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79 5 01 71330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5047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5047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14947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gram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межбюджетные трансферты из 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ластного бюджета Ульяновской области бюджетам муниципальных районов и 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родских (муниципальных) округов Уль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 в целях финансового обеспечения в полном объёме расходных обязательств, связанных с обеспечением обучающихся с ограниченными возмо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ж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ностями здоровья и инвалидов (детей-инвалидов), получающих образование в муниципальных образовательных орг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низациях этих муниципальных образов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ний, бесплатными специальными уче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никами, учебными пособиями и дидакт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ческими материалами, специальными техническими средствами обучения ко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лективного и</w:t>
            </w:r>
            <w:proofErr w:type="gramEnd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индивидуального пользов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ния, а также услугами ассистентов (п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мощников), оказывающих необходимую техническую помощь, и переводчиков русского жестового языка (сурдопер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водчиков, тифлосурдопереводчиков)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79 5 01 75080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79 5 01 75080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gram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Организация бесплатного горячего пит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ния обучающихся, получающих начал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ное общее образование в государстве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и муниципальных образовательных организациях</w:t>
            </w:r>
            <w:proofErr w:type="gramEnd"/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R3040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711107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,0381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668595,71429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698284,64286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R3040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12128,99524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11759,81429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11191,74286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R3040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670951,94286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629662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661233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R3040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28026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27173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25859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«Развитие дополнительного образования детей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79 5 03 00000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Проведение социально значимых мер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приятий в сфере образования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79 5 03 18060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79 5 03 18060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«Обеспечение реализации государстве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ной программы»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1929764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1962259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1990594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государстве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учреждений Ульяновской области, функции и полномочия учредителя кот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рых осуществляет Министерство пр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свещения и воспитания Ульяновской 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79 5 05 18200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1929764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1962259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1990594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Реализация мероприятий, направленных на обеспечение антитеррористической </w:t>
            </w:r>
            <w:r w:rsidR="00497C28"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защищённости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объектов областных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образовательных организ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ций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79 5 05 18202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9260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79 5 05 18202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6187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79 5 05 18202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3073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Финансовое обеспечение расходов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учреждений Ульяновской области, связанных с осуществлением их уставной деятельности, функции и по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номочия учредителя которых осущест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ляет Министерство просвещения и во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питания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79 5 05 18204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1920503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1958759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1990594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0F37CA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дарственными (муниципальными) орг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нами, каз</w:t>
            </w:r>
            <w:r w:rsidR="000F37CA">
              <w:rPr>
                <w:rFonts w:ascii="PT Astra Serif" w:hAnsi="PT Astra Serif"/>
                <w:color w:val="000000"/>
                <w:sz w:val="28"/>
                <w:szCs w:val="28"/>
              </w:rPr>
              <w:t>ё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нными учреждениями, орган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ми управления государственными вн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бюджетными фондами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79 5 05 18204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979692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1019033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1038476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79 5 05 18204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173023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177907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178033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79 5 05 18204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10197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10425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10366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79 5 05 18204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753799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751393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763718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79 5 05 18204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3791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4213B1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213B1">
              <w:rPr>
                <w:rFonts w:ascii="PT Astra Serif" w:hAnsi="PT Astra Serif"/>
                <w:color w:val="000000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454" w:type="dxa"/>
            <w:shd w:val="clear" w:color="auto" w:fill="auto"/>
          </w:tcPr>
          <w:p w:rsidR="00DE3989" w:rsidRPr="004213B1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213B1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4213B1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213B1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4213B1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4213B1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E3989" w:rsidRPr="004213B1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213B1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4213B1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4213B1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832925</w:t>
            </w:r>
            <w:r w:rsidR="00A44491" w:rsidRPr="004213B1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,151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4213B1" w:rsidRDefault="004213B1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4213B1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819404,0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4213B1" w:rsidRDefault="004213B1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4213B1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893444,3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и модернизация обр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зования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715953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726211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760442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715953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726211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760442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«Развитие дополнительного образования детей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79 5 03 00000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грантов в форме субс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дий из областного бюджета Ульяновской области образовательным организациям высшего образования, находящимся на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территории Ульяновской области, в ц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лях финансового обеспечения их затрат, связанных с обеспечением функционир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вания ключевого центра дополнительн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 образования детей, реализующего 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полнительные общеобразовательные программы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79 5 03 18370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79 5 03 18370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«Обеспечение реализации государстве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ной программы»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715853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726111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760342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государстве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учреждений Ульяновской области, функции и полномочия учредителя кот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рых осуществляет Министерство пр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свещения и воспитания Ульяновской 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79 5 05 18200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715853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726111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760342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Финансовое обеспечение расходов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учреждений Ульяновской области, связанных с осуществлением их уставной деятельности, функции и по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номочия учредителя которых осущест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ляет Министерство просвещения и во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питания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79 5 05 18204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715853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726111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760342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0F37CA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дарственными (муниципальными) орг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нами, каз</w:t>
            </w:r>
            <w:r w:rsidR="000F37CA">
              <w:rPr>
                <w:rFonts w:ascii="PT Astra Serif" w:hAnsi="PT Astra Serif"/>
                <w:color w:val="000000"/>
                <w:sz w:val="28"/>
                <w:szCs w:val="28"/>
              </w:rPr>
              <w:t>ё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нными учреждениями, орган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ми управления государственными вн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бюджетными фондами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79 5 05 18204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24501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25755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26434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79 5 05 18204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691351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700355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733907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4213B1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213B1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культуры, туризма и сохранение объектов культурного насл</w:t>
            </w:r>
            <w:r w:rsidRPr="004213B1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4213B1">
              <w:rPr>
                <w:rFonts w:ascii="PT Astra Serif" w:hAnsi="PT Astra Serif"/>
                <w:color w:val="000000"/>
                <w:sz w:val="28"/>
                <w:szCs w:val="28"/>
              </w:rPr>
              <w:t>дия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4213B1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213B1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4213B1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213B1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4213B1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4213B1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87 0 00 00000</w:t>
            </w:r>
          </w:p>
        </w:tc>
        <w:tc>
          <w:tcPr>
            <w:tcW w:w="567" w:type="dxa"/>
            <w:shd w:val="clear" w:color="auto" w:fill="auto"/>
          </w:tcPr>
          <w:p w:rsidR="00DE3989" w:rsidRPr="004213B1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213B1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4213B1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4213B1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116971</w:t>
            </w:r>
            <w:r w:rsidR="00A44491" w:rsidRPr="004213B1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,551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4213B1" w:rsidRDefault="004213B1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4213B1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93192,9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4213B1" w:rsidRDefault="004213B1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4213B1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133001,9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обеспечивающие достижение значений показателей и 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зультатов федеральных проектов, вход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щих в состав национальных проектов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87 1 00 00000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18721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38464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«Семейные ценн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сти и инфраструктура культуры»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1 Я5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18721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38464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поддержка отрасли культуры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1 Я5 55190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18721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38464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Приобретение музыкальных инструме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тов, оборудования и материалов для де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ских школ искусств и училищ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1 Я5 55196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18721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20505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1 Я5 55196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18721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20505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Модернизация региональных и муниц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пальных детских школ искусств по видам искусств </w:t>
            </w:r>
            <w:r w:rsidR="00497C28"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путём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их реконструкции и (или) капитального ремонта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1 Я5 55198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17958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1 Я5 55198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17958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98249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,951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4213B1" w:rsidRDefault="004213B1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4213B1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93192,9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4213B1" w:rsidRDefault="004213B1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4213B1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94537,5</w:t>
            </w:r>
          </w:p>
        </w:tc>
      </w:tr>
      <w:tr w:rsidR="004213B1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4213B1" w:rsidRPr="00DE3989" w:rsidRDefault="004213B1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«Обеспечение деятельности исполнит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лей и соисполнителей государственной программы»</w:t>
            </w:r>
          </w:p>
        </w:tc>
        <w:tc>
          <w:tcPr>
            <w:tcW w:w="454" w:type="dxa"/>
            <w:shd w:val="clear" w:color="auto" w:fill="auto"/>
          </w:tcPr>
          <w:p w:rsidR="004213B1" w:rsidRPr="00DE3989" w:rsidRDefault="004213B1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4213B1" w:rsidRPr="00DE3989" w:rsidRDefault="004213B1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3B1" w:rsidRPr="00091319" w:rsidRDefault="004213B1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87 5 07 00000</w:t>
            </w:r>
          </w:p>
        </w:tc>
        <w:tc>
          <w:tcPr>
            <w:tcW w:w="567" w:type="dxa"/>
            <w:shd w:val="clear" w:color="auto" w:fill="auto"/>
          </w:tcPr>
          <w:p w:rsidR="004213B1" w:rsidRPr="00DE3989" w:rsidRDefault="004213B1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4213B1" w:rsidRPr="00DE3989" w:rsidRDefault="004213B1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98249,951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4213B1" w:rsidRPr="004213B1" w:rsidRDefault="004213B1" w:rsidP="00A9594E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4213B1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93192,9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4213B1" w:rsidRPr="004213B1" w:rsidRDefault="004213B1" w:rsidP="00A9594E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4213B1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94537,5</w:t>
            </w:r>
          </w:p>
        </w:tc>
      </w:tr>
      <w:tr w:rsidR="004213B1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4213B1" w:rsidRPr="00DE3989" w:rsidRDefault="004213B1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государстве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учреждений Ульяновской области, функции и полномочия учредителя кот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рых осуществляет Министерство иску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ства и культурной политики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4213B1" w:rsidRPr="00DE3989" w:rsidRDefault="004213B1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4213B1" w:rsidRPr="00DE3989" w:rsidRDefault="004213B1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3B1" w:rsidRPr="00091319" w:rsidRDefault="004213B1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87 5 07 44560</w:t>
            </w:r>
          </w:p>
        </w:tc>
        <w:tc>
          <w:tcPr>
            <w:tcW w:w="567" w:type="dxa"/>
            <w:shd w:val="clear" w:color="auto" w:fill="auto"/>
          </w:tcPr>
          <w:p w:rsidR="004213B1" w:rsidRPr="00DE3989" w:rsidRDefault="004213B1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4213B1" w:rsidRPr="00DE3989" w:rsidRDefault="004213B1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98249,951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4213B1" w:rsidRPr="004213B1" w:rsidRDefault="004213B1" w:rsidP="00A9594E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4213B1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93192,9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4213B1" w:rsidRPr="004213B1" w:rsidRDefault="004213B1" w:rsidP="00A9594E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4213B1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94537,5</w:t>
            </w:r>
          </w:p>
        </w:tc>
      </w:tr>
      <w:tr w:rsidR="004213B1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4213B1" w:rsidRPr="00DE3989" w:rsidRDefault="004213B1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Финансовое обеспечение деятельности государственных учреждений Ульяно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области, функции и полномочия учредителя которых осуществляет Мин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стерство искусства и культурной полит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ки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4213B1" w:rsidRPr="00DE3989" w:rsidRDefault="004213B1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4213B1" w:rsidRPr="00DE3989" w:rsidRDefault="004213B1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3B1" w:rsidRPr="00091319" w:rsidRDefault="004213B1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87 5 07 44561</w:t>
            </w:r>
          </w:p>
        </w:tc>
        <w:tc>
          <w:tcPr>
            <w:tcW w:w="567" w:type="dxa"/>
            <w:shd w:val="clear" w:color="auto" w:fill="auto"/>
          </w:tcPr>
          <w:p w:rsidR="004213B1" w:rsidRPr="00DE3989" w:rsidRDefault="004213B1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4213B1" w:rsidRPr="00DE3989" w:rsidRDefault="004213B1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98249,951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4213B1" w:rsidRPr="004213B1" w:rsidRDefault="004213B1" w:rsidP="00A9594E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4213B1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93192,9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4213B1" w:rsidRPr="004213B1" w:rsidRDefault="004213B1" w:rsidP="00A9594E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4213B1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94537,5</w:t>
            </w:r>
          </w:p>
        </w:tc>
      </w:tr>
      <w:tr w:rsidR="004213B1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4213B1" w:rsidRPr="00DE3989" w:rsidRDefault="004213B1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4213B1" w:rsidRPr="00DE3989" w:rsidRDefault="004213B1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4213B1" w:rsidRPr="00DE3989" w:rsidRDefault="004213B1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3B1" w:rsidRPr="00091319" w:rsidRDefault="004213B1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87 5 07 44561</w:t>
            </w:r>
          </w:p>
        </w:tc>
        <w:tc>
          <w:tcPr>
            <w:tcW w:w="567" w:type="dxa"/>
            <w:shd w:val="clear" w:color="auto" w:fill="auto"/>
          </w:tcPr>
          <w:p w:rsidR="004213B1" w:rsidRPr="00DE3989" w:rsidRDefault="004213B1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4213B1" w:rsidRPr="00DE3989" w:rsidRDefault="004213B1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98249,951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4213B1" w:rsidRPr="004213B1" w:rsidRDefault="004213B1" w:rsidP="00A9594E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4213B1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93192,9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4213B1" w:rsidRPr="004213B1" w:rsidRDefault="004213B1" w:rsidP="00A9594E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4213B1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94537,5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4213B1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213B1">
              <w:rPr>
                <w:rFonts w:ascii="PT Astra Serif" w:hAnsi="PT Astra Serif"/>
                <w:color w:val="000000"/>
                <w:sz w:val="28"/>
                <w:szCs w:val="28"/>
              </w:rPr>
              <w:t>Среднее профессиональное образование</w:t>
            </w:r>
          </w:p>
        </w:tc>
        <w:tc>
          <w:tcPr>
            <w:tcW w:w="454" w:type="dxa"/>
            <w:shd w:val="clear" w:color="auto" w:fill="auto"/>
          </w:tcPr>
          <w:p w:rsidR="00DE3989" w:rsidRPr="004213B1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213B1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4213B1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213B1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4213B1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4213B1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E3989" w:rsidRPr="004213B1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213B1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4213B1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4213B1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3525069,13607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4213B1" w:rsidRDefault="004213B1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4213B1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3240440,60174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4213B1" w:rsidRDefault="004213B1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4213B1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2868059,94292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и модернизация обр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зования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3228047,73607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2937312,90174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2553110,74292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обеспечивающие достижение значений показателей и 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зультатов федеральных проектов, вход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щих в состав национальных проектов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764151,81052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522259,07031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75854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Региональный проект «Педагоги и наставники»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Ю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73823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74292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75854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выплат ежемесячного 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нежного вознаграждения советникам 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ректоров по воспитанию и взаимоде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й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ствию с детскими общественными об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ъ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единениями государственных общеобр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зовательных организаций, професси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нальных образовательных организаций субъектов Российской Федерации, города Байконура и федеральной территории «Сириус», муниципальных общеобраз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вательных организаций и професси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нальных образовательных организаций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Ю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50500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Ю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50500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Ежемесячное денежное вознаграждение за классное руководство (кураторство) педагогическим работникам госуда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ственных образовательных организаций, реализующих образовательные програ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мы среднего профессионального образ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вания, в том числе программы професс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онального обучения для лиц с огран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ченными возможностями здоровья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Ю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53630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73589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74057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75620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Ю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53630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73589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74057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75620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Региональный проект «Профессионал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тет»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Ю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690328,35052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447967,01031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Преобразование учебных корпусов и 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щежитий колледжей как неотъемлемой части учебно-производственного ко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плекса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Ю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50520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690328,35052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447967,01031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Ю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50520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690328,35052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447967,01031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2463895,92555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2415053,83143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2477256,18292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«Развитие среднего профессионального образования и профессионального обуч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ния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79 5 02 00000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gram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в целях возмещения затрат частных организаций в связи с оказанием студентам, принятым на обучение по профессиям, специальн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стям среднего профессионального обр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зования в пределах установленных ко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трольных цифр приёма, соответству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ю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щих образовательных услуг</w:t>
            </w:r>
            <w:proofErr w:type="gramEnd"/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79 5 02 18290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79 5 02 18290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Комплекс процессных мероприятий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«Обеспечение реализации государстве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ной программы»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2453895,92555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2414953,83143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2477156,18292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Обеспечение деятельности государстве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учреждений Ульяновской области, функции и полномочия учредителя кот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рых осуществляет Министерство пр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свещения и воспитания Ульяновской 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79 5 05 18200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2453895,92555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2414953,83143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2477156,18292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государственных образов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тельных организаций среднего професс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онального образования, подведомстве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Министерству просвещения и восп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тания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79 5 05 18201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51750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51750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51750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79 5 05 18201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51750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51750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51750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Реализация мероприятий, направленных на обеспечение антитеррористической </w:t>
            </w:r>
            <w:r w:rsidR="00497C28"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защищённости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объектов областных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образовательных организ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ций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79 5 05 18202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23452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79 5 05 18202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23452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Финансовое обеспечение расходов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дарственных учреждений Ульяновской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области, связанных с осуществлением их уставной деятельности, функции и по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номочия учредителя которых осущест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ляет Министерство просвещения и во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питания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79 5 05 18204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2378692,99555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2359703,83143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2425406,18292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79 5 05 18204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155517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195248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195307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79 5 05 18204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2223175,09555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2164455,73143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2230099,18292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«Обеспечение правопорядка и безопасности жизнедеятельности на те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ритории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«Комплексные меры противодействия злоупотреблению наркотиками и их нез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конному обороту на территории Уль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86 5 02 00000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Профилактика незаконного потребления наркотических средств и психотропных веществ, наркомании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86 5 02 27160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86 5 02 27160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183BB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183BB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Государственная программа Ульяновской области «Развитие культуры, туризма и </w:t>
            </w:r>
            <w:r w:rsidRPr="00183BB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сохранение объектов культурного насл</w:t>
            </w:r>
            <w:r w:rsidRPr="00183BB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183BB9">
              <w:rPr>
                <w:rFonts w:ascii="PT Astra Serif" w:hAnsi="PT Astra Serif"/>
                <w:color w:val="000000"/>
                <w:sz w:val="28"/>
                <w:szCs w:val="28"/>
              </w:rPr>
              <w:t>дия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183BB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183BB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183BB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183BB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183BB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183BB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87 0 00 00000</w:t>
            </w:r>
          </w:p>
        </w:tc>
        <w:tc>
          <w:tcPr>
            <w:tcW w:w="567" w:type="dxa"/>
            <w:shd w:val="clear" w:color="auto" w:fill="auto"/>
          </w:tcPr>
          <w:p w:rsidR="00DE3989" w:rsidRPr="00183BB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183BB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183BB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183BB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184020</w:t>
            </w:r>
            <w:r w:rsidR="00A44491" w:rsidRPr="00183BB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183BB9" w:rsidRDefault="00183BB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183BB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189151,6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183BB9" w:rsidRDefault="00183BB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183BB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184737,2</w:t>
            </w:r>
          </w:p>
        </w:tc>
      </w:tr>
      <w:tr w:rsidR="00183BB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183BB9" w:rsidRPr="00DE3989" w:rsidRDefault="00183BB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183BB9" w:rsidRPr="00DE3989" w:rsidRDefault="00183BB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183BB9" w:rsidRPr="00DE3989" w:rsidRDefault="00183BB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3BB9" w:rsidRPr="00091319" w:rsidRDefault="00183BB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87 5 00 00000</w:t>
            </w:r>
          </w:p>
        </w:tc>
        <w:tc>
          <w:tcPr>
            <w:tcW w:w="567" w:type="dxa"/>
            <w:shd w:val="clear" w:color="auto" w:fill="auto"/>
          </w:tcPr>
          <w:p w:rsidR="00183BB9" w:rsidRPr="00DE3989" w:rsidRDefault="00183BB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183BB9" w:rsidRPr="00DE3989" w:rsidRDefault="00183BB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184020,2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183BB9" w:rsidRPr="00183BB9" w:rsidRDefault="00183BB9" w:rsidP="00A9594E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183BB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189151,6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183BB9" w:rsidRPr="00183BB9" w:rsidRDefault="00183BB9" w:rsidP="00A9594E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183BB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184737,2</w:t>
            </w:r>
          </w:p>
        </w:tc>
      </w:tr>
      <w:tr w:rsidR="00183BB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183BB9" w:rsidRPr="00DE3989" w:rsidRDefault="00183BB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«Обеспечение деятельности исполнит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лей и соисполнителей государственной программы»</w:t>
            </w:r>
          </w:p>
        </w:tc>
        <w:tc>
          <w:tcPr>
            <w:tcW w:w="454" w:type="dxa"/>
            <w:shd w:val="clear" w:color="auto" w:fill="auto"/>
          </w:tcPr>
          <w:p w:rsidR="00183BB9" w:rsidRPr="00DE3989" w:rsidRDefault="00183BB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183BB9" w:rsidRPr="00DE3989" w:rsidRDefault="00183BB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3BB9" w:rsidRPr="00091319" w:rsidRDefault="00183BB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87 5 07 00000</w:t>
            </w:r>
          </w:p>
        </w:tc>
        <w:tc>
          <w:tcPr>
            <w:tcW w:w="567" w:type="dxa"/>
            <w:shd w:val="clear" w:color="auto" w:fill="auto"/>
          </w:tcPr>
          <w:p w:rsidR="00183BB9" w:rsidRPr="00DE3989" w:rsidRDefault="00183BB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183BB9" w:rsidRPr="00DE3989" w:rsidRDefault="00183BB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184020,2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183BB9" w:rsidRPr="00183BB9" w:rsidRDefault="00183BB9" w:rsidP="00A9594E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183BB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189151,6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183BB9" w:rsidRPr="00183BB9" w:rsidRDefault="00183BB9" w:rsidP="00A9594E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183BB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184737,2</w:t>
            </w:r>
          </w:p>
        </w:tc>
      </w:tr>
      <w:tr w:rsidR="00183BB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183BB9" w:rsidRPr="00DE3989" w:rsidRDefault="00183BB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государстве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учреждений Ульяновской области, функции и полномочия учредителя кот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рых осуществляет Министерство иску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ства и культурной политики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183BB9" w:rsidRPr="00DE3989" w:rsidRDefault="00183BB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183BB9" w:rsidRPr="00DE3989" w:rsidRDefault="00183BB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3BB9" w:rsidRPr="00091319" w:rsidRDefault="00183BB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87 5 07 44560</w:t>
            </w:r>
          </w:p>
        </w:tc>
        <w:tc>
          <w:tcPr>
            <w:tcW w:w="567" w:type="dxa"/>
            <w:shd w:val="clear" w:color="auto" w:fill="auto"/>
          </w:tcPr>
          <w:p w:rsidR="00183BB9" w:rsidRPr="00DE3989" w:rsidRDefault="00183BB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183BB9" w:rsidRPr="00DE3989" w:rsidRDefault="00183BB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184020,2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183BB9" w:rsidRPr="00183BB9" w:rsidRDefault="00183BB9" w:rsidP="00A9594E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183BB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189151,6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183BB9" w:rsidRPr="00183BB9" w:rsidRDefault="00183BB9" w:rsidP="00A9594E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183BB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184737,2</w:t>
            </w:r>
          </w:p>
        </w:tc>
      </w:tr>
      <w:tr w:rsidR="00183BB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183BB9" w:rsidRPr="00DE3989" w:rsidRDefault="00183BB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Финансовое обеспечение деятельности государственных учреждений Ульяно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области, функции и полномочия учредителя которых осуществляет Мин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стерство искусства и культурной полит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ки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183BB9" w:rsidRPr="00DE3989" w:rsidRDefault="00183BB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183BB9" w:rsidRPr="00DE3989" w:rsidRDefault="00183BB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3BB9" w:rsidRPr="00091319" w:rsidRDefault="00183BB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87 5 07 44561</w:t>
            </w:r>
          </w:p>
        </w:tc>
        <w:tc>
          <w:tcPr>
            <w:tcW w:w="567" w:type="dxa"/>
            <w:shd w:val="clear" w:color="auto" w:fill="auto"/>
          </w:tcPr>
          <w:p w:rsidR="00183BB9" w:rsidRPr="00DE3989" w:rsidRDefault="00183BB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183BB9" w:rsidRPr="00DE3989" w:rsidRDefault="00183BB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184020,2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183BB9" w:rsidRPr="00183BB9" w:rsidRDefault="00183BB9" w:rsidP="00A9594E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183BB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189151,6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183BB9" w:rsidRPr="00183BB9" w:rsidRDefault="00183BB9" w:rsidP="00A9594E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183BB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184737,2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87 5 07 44561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5692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6033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3381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183BB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183BB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183BB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183BB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183BB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183BB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183BB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183BB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183BB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183BB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87 5 07 44561</w:t>
            </w:r>
          </w:p>
        </w:tc>
        <w:tc>
          <w:tcPr>
            <w:tcW w:w="567" w:type="dxa"/>
            <w:shd w:val="clear" w:color="auto" w:fill="auto"/>
          </w:tcPr>
          <w:p w:rsidR="00DE3989" w:rsidRPr="00183BB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183BB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183BB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183BB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178327</w:t>
            </w:r>
            <w:r w:rsidR="00A44491" w:rsidRPr="00183BB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183BB9" w:rsidRDefault="00183BB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183BB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183117,7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183BB9" w:rsidRDefault="00183BB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183BB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181355,4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физической культуры и спорта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112947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113922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130158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112947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113922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130158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Комплекс процессных мероприятий «Обеспечение реализации государстве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ной программы Ульяновской области «Развитие физической культуры и спорта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89 5 04 00000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112947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113922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130158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государстве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учреждений Ульяновской области, функции и полномочия учредителя кот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рых осуществляет Министерство физич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ской культуры и спорта Ульяновской 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89 5 04 61300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112947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113922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130158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Финансовое обеспечение расходов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учреждений Ульяновской области, связанных с осуществлением их уставной деятельности, функции и по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номочия учредителя кот</w:t>
            </w:r>
            <w:r w:rsidR="00497C28">
              <w:rPr>
                <w:rFonts w:ascii="PT Astra Serif" w:hAnsi="PT Astra Serif"/>
                <w:color w:val="000000"/>
                <w:sz w:val="28"/>
                <w:szCs w:val="28"/>
              </w:rPr>
              <w:t>орых осущест</w:t>
            </w:r>
            <w:r w:rsidR="00497C28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="00497C2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ляет Министерство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физической культуры и спорта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89 5 04 61301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111008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112368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128603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89 5 04 61301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89 5 04 61301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110108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111468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127703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Реализация мероприятий, направленных на обеспечение антитеррористической защищённости объектов (территорий) в сфере физической культуры и спорта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89 5 04 61302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Предоставление субсидий бюджетным,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89 5 04 61302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образов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тельных организаций среднего професс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онального образования, находящихся в ведении Министерства физической кул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туры и спорта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89 5 04 61303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1354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1354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1354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89 5 04 61303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1354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1354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1354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государстве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учреждений, находящихся в ведении Министерства физической культуры и спорта Ульяновской области, в условиях предотвращения влияния ухудшения ге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политической и экономической ситуаций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04 6130Q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04 6130Q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Профессиональная подготовка, перепо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готовка и повышение квалификации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14294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,825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16362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,2843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16394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,9843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«Содействие занятости насел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ния и развитие трудовых ресурсов в </w:t>
            </w:r>
            <w:r w:rsidR="00BA2B42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,485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11618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,1443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11618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,1443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Региональные проекты, обеспечивающие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достижение значений показателей и 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зультатов федеральных проектов, вход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щих в состав национальных проектов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77 1 00 00000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,485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11618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,1443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11618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,1443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Региональный проект «Образование для рынка труда»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1 Л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,485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11618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,1443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11618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,1443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Организация профессионального обуч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ния и дополнительного профессионал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ного образования работников организ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ций оборонно-промышленного компле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са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1 Л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52920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,485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11618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,1443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11618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,1443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1 Л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52920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,485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11618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,1443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11618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,1443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здравоохранения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«Обеспечение медицинских организаций системы здравоохранения Ульяновской области квалифицированными медици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скими кадрами»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78 5 11 00000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Повышение квалификации и переподг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товка специалистов со средним профе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сиональным и высшим медицинским 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разованием для медицинских организ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ций государственной системы здрав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охранения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78 5 11 21100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78 5 11 21100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Государственная программа Ульяновской области «Развитие государственного управления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3285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2744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2776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3285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2744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2776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вершенствование кадровой работы в 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стеме государственного и муниципальн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 управления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84 5 01 00000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1141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599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632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Организация профессионального образ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вания лиц, замещающих государственные должности Ульяновской области или 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ы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борные муниципальные должности, должности гражданской службы, дол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ж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ности муниципальной службы в Уль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области, должности, не явля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ю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щиеся должностями гражданской или муниципальной службы, в государстве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органах Ульяновской области, орг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нах местного самоуправления муниц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пальных образований Ульяновской обл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сти, а также работников областных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и муниципальных учрежд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84 5 01 26030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1141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599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632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84 5 01 26030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1141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599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632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ализация Государственного плана подг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товки управленческих кадров для орган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заций народного хозяйства Российской Федерации на территории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84 5 02 00000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2144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2144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2144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Подготовка управленческих кадров для организаций народного хозяйства Ро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сийской Федерации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 5 02 R0660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2144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2144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2144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 5 02 R0660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2144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2144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2144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497C28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Молодёжная</w:t>
            </w:r>
            <w:r w:rsidR="00DE3989"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политика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102256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68325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68492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«Реализация молодёжной пол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тики на территории Ульяновской обл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95243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61068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61068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обеспечивающие достижение значений показателей и 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зультатов федеральных проектов, вход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щих в состав национальных проектов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76 1 00 00000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4922,68041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«Мы вместе (Во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питание гармонично развитой личности)»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 1 Ю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4922,68041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Реализация практик поддержки добр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вольчества (волонтёрства) по итогам проведения ежегодного Всероссийского конкурса лучших региональных практик поддержки и развития добровольчества (волонтёрства) «Регион добрых дел»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 1 Ю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54120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4922,68041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 1 Ю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54120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4922,68041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90320,51959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61068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61068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ализация мероприятий молодёжной п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литики»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76 5 01 00000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36922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27319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27319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Реализация мероприятий для создания условий успешной социализации и э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ф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фективной самореализации молодёжи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76 5 01 19160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5980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1780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1780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0F37CA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дарственными (муниципальными) орг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нами, каз</w:t>
            </w:r>
            <w:r w:rsidR="000F37CA">
              <w:rPr>
                <w:rFonts w:ascii="PT Astra Serif" w:hAnsi="PT Astra Serif"/>
                <w:color w:val="000000"/>
                <w:sz w:val="28"/>
                <w:szCs w:val="28"/>
              </w:rPr>
              <w:t>ё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нными учреждениями, орган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ми управления государственными вн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бюджетными фондами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76 5 01 19160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76 5 01 19160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1380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76 5 01 19160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реги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нальному отделению Общероссийского общественно-государственного движения детей и молодёжи «Движение первых» Ульяновской области в целях финансов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 обеспечения затрат, связанных с ре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лизацией мероприятий, направленных на воспитание, развитие и самореализацию молодёжи на территории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76 5 01 19170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76 5 01 19170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автоно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ной некоммерческой организации по ра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витию добровольчества и благотвор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тельности «Счастливый регион» в целях финансового обеспечения затрат, связа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с разработкой и реализацией соц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ально значимых проектов, направленных на развитие добровольчества (волонтё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ства) и благотворительности и поддержку молодёжных добровольческих (волонтё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ских) организаций на территории Уль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76 5 01 19180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21301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16501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16501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76 5 01 19180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21301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16501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16501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Ульяно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областной организации Общеро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сийской общественной организации «Российский Союз Молодёжи» в целях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финансового обеспечения затрат, связа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с оказанием содействия в расшир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нии масштабов работы с молодёжью на территории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76 5 01 19190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7641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8038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8038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76 5 01 19190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7641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8038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8038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«Обеспечение реализации государстве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ной программы»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76 5 02 00000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53398,31959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33748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33748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государстве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учреждений Ульяновской области, функции и полномочия учредителя кот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рых осуществляет Министерство мол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дёжного развития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76 5 02 19200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53398,31959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33748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33748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Финансовое обеспечение расходов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учреждений Ульяновской области, связанных с осуществлением их уставной деятельности, функции и по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номочия учредителя ко</w:t>
            </w:r>
            <w:r w:rsidR="00497C28">
              <w:rPr>
                <w:rFonts w:ascii="PT Astra Serif" w:hAnsi="PT Astra Serif"/>
                <w:color w:val="000000"/>
                <w:sz w:val="28"/>
                <w:szCs w:val="28"/>
              </w:rPr>
              <w:t>торых осущест</w:t>
            </w:r>
            <w:r w:rsidR="00497C28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="00497C2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ляет Министерство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молодёжного разв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тия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76 5 02 19201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53398,31959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33748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33748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76 5 02 19201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53398,31959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33748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33748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«Гражданское общество и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дарственная национальная политика в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«Э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нокультурное развитие народов, прож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вающих на территории Ульяновской 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81 5 04 00000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Организация экскурсий на конкурсной основе для лучших обучающихся образ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вательных организаций, находящихся на территории Ульяновской области, с п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сещением ими объектов культурного наследия (памятников истории и культ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ры) народов Российской Федерации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81 5 04 25280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81 5 04 25280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физической культуры и спорта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6943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7187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7354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6943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7187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7354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«Обеспечение реализации государстве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ной программы Ульяновской области «Развитие физической культуры и спорта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89 5 04 00000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6943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7187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7354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государстве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учреждений Ульяновской области, функции и полномочия учредителя кот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рых осуществляет Министерство физич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ской культуры и спорта Ульяновской 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89 5 04 61300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6943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7187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7354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Финансовое обеспечение расходов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учреждений Ульяновской области, связанных с осуществлением их уставной деятельности, функции и по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номочия учредителя кот</w:t>
            </w:r>
            <w:r w:rsidR="00497C28">
              <w:rPr>
                <w:rFonts w:ascii="PT Astra Serif" w:hAnsi="PT Astra Serif"/>
                <w:color w:val="000000"/>
                <w:sz w:val="28"/>
                <w:szCs w:val="28"/>
              </w:rPr>
              <w:t>орых осущест</w:t>
            </w:r>
            <w:r w:rsidR="00497C28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="00497C2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ляет Министерство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физической культуры и спорта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89 5 04 61301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6943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7187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7354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89 5 04 61301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6943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7187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7354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1026620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,5926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939722,10309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975211,92968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«Реализация молодёжной пол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тики на территории Ульяновской обл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22581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21981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21981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22581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21981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21981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«Обеспечение реализации государстве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ной программы»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76 5 02 00000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22581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21981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21981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государстве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органов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76 5 02 80010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22581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21981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21981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F77FDC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дарственными (муниципальными) орг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нами, каз</w:t>
            </w:r>
            <w:r w:rsidR="00F77FDC">
              <w:rPr>
                <w:rFonts w:ascii="PT Astra Serif" w:hAnsi="PT Astra Serif"/>
                <w:color w:val="000000"/>
                <w:sz w:val="28"/>
                <w:szCs w:val="28"/>
              </w:rPr>
              <w:t>ё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нными учреждениями, орган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ми управления государственными вн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бюджетными фондами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76 5 02 80010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20775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,452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20604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20604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76 5 02 80010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1805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,648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1376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1376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и модернизация обр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зования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1002241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,4926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915943,00309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951432,82968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обеспечивающие достижение значений показателей и 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зультатов федеральных проектов, вход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щих в состав национальных проектов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99604,12144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119408,52557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120448,59464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«Педагоги и наставники»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Ю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99604,12144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119408,52557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120448,59464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выплат ежемесячного 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нежного вознаграждения советникам 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ректоров по воспитанию и взаимоде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й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ствию с детскими общественными об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ъ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единениями государственных общеобр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зовательных организаций, професси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нальных образовательных организаций субъектов Российской Федерации, города Байконура и федеральной территории «Сириус», муниципальных общеобраз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вательных организаций и професси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нальных образовательных организаций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Ю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50500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28904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33972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33953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F77FDC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дарственными (муниципальными) орг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нами, каз</w:t>
            </w:r>
            <w:r w:rsidR="00F77FDC">
              <w:rPr>
                <w:rFonts w:ascii="PT Astra Serif" w:hAnsi="PT Astra Serif"/>
                <w:color w:val="000000"/>
                <w:sz w:val="28"/>
                <w:szCs w:val="28"/>
              </w:rPr>
              <w:t>ё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нными учреждениями, орган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ми управления государственными вн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бюджетными фондами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Ю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50500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1536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2958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2939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Ю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50500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24399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28045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28045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Ю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50500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2968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2968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2968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Проведение мероприятий по обеспеч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нию деятельности советников директора по воспитанию и взаимодействию с де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скими общественными объединениями в общеобразовательных организациях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Ю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51790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70699,38144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85436,18557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86495,15464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F77FDC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дарственными (муниципальными) орг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нами, каз</w:t>
            </w:r>
            <w:r w:rsidR="00F77FDC">
              <w:rPr>
                <w:rFonts w:ascii="PT Astra Serif" w:hAnsi="PT Astra Serif"/>
                <w:color w:val="000000"/>
                <w:sz w:val="28"/>
                <w:szCs w:val="28"/>
              </w:rPr>
              <w:t>ё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нными учреждениями, орган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ми управления государственными вн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бюджетными фондами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Ю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51790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504,74893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1009,49788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1009,49788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Ю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51790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68554,19844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82786,25362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83845,22269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Ю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51790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1640,43407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1640,43407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1640,43407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обеспечивающие достижение значений показателей и 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зультатов федеральных проектов, не вх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дящих в состав национальных проектов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79 2 00 00000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34514,04762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53762,85714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Региональный проект «Создание условий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для обучения, отдыха и оздоровления 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тей и молодёжи»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79 2 01 00000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34514,04762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53762,85714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Реализация мероприятий, направленных на создание современной инфраструкт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ры для отдыха детей и их оздоровления </w:t>
            </w:r>
            <w:r w:rsidR="00497C28"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путём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возведения некапитальных стро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ний, сооружений (быстровозводимых конструкций), а также при проведении капитального </w:t>
            </w:r>
            <w:proofErr w:type="gram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ремонта объектов инфр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структуры организаций отдыха детей</w:t>
            </w:r>
            <w:proofErr w:type="gramEnd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и их оздоровления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2 01 R4940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34514,04762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53762,85714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2 01 R4940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22823,80952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2 01 R4940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34514,04762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30939,04762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868123,32354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742771,62038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830984,23504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«Развитие общего образования детей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5260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грантов в форме субс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дий из областного бюджета Ульяновской области общеобразовательным организ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циям, расположенным на территории Ульяновской области (за исключением казённых учреждений), реализующим дополнительные общеразвивающие пр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граммы с учётом культурно-</w:t>
            </w:r>
            <w:proofErr w:type="spell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истори</w:t>
            </w:r>
            <w:proofErr w:type="spellEnd"/>
            <w:r w:rsidR="00BA2B42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  <w:proofErr w:type="spell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ческих</w:t>
            </w:r>
            <w:proofErr w:type="spellEnd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традиций и ценностей российск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го казачества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79 5 01 18040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79 5 01 18040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грантов в форме субс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дий из областного бюджета Ульяновской области образовательным организациям высшего образования, находящимся на территории Ульяновской области, в ц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лях финансового обеспечения их затрат, связанных с формированием и обеспеч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нием функционирования единой фед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ральной системы научно-методического сопровождения педагогических работн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ков и управленческих кадров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79 5 01 18450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79 5 01 18450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выплаты за счёт средств 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ластного бюджета Ульяновской области стипендии студентам, обучающимся в образовательных организациях высшего образования по отдельным программам высшего педагогического образования на основании договоров о целевом обучении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79 5 01 18460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79 5 01 18460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Комплекс процессных мероприятий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«Развитие дополнительного образования детей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79 5 03 00000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9956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9956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9956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Проведение социально значимых мер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приятий в сфере образования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79 5 03 18060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9956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9956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9956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79 5 03 18060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9956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9956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9956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ганизация отдыха, оздоровления детей и работников бюджетной сферы в Уль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79 5 04 00000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429058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508176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Организация и обеспечение отдыха и оздоровления детей в организациях 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дыха детей и их оздоровления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79 5 04 18180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328958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399555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F77FDC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дарственными (муниципальными) орг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нами, каз</w:t>
            </w:r>
            <w:r w:rsidR="00F77FDC">
              <w:rPr>
                <w:rFonts w:ascii="PT Astra Serif" w:hAnsi="PT Astra Serif"/>
                <w:color w:val="000000"/>
                <w:sz w:val="28"/>
                <w:szCs w:val="28"/>
              </w:rPr>
              <w:t>ё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нными учреждениями, орган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ми управления государственными вн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бюджетными фондами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79 5 04 18180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79 5 04 18180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194571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79 5 04 18180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162969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128958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199555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79 5 04 18180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41955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gram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Субвенции из областного бюджета Уль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новской области бюджетам 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районов и городских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округов Ульяновской области в ц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лях финансового обеспечения осущест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ления государственных полномочий </w:t>
            </w:r>
            <w:r w:rsidR="00BA2B42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Ульяновской области по организации и обеспечению оздоровления детей и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печению отдыха детей, обучающихся в общеобразовательных организациях, в том числе детей, находящихся в трудной жизненной ситуации, и детей из мног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детных семей, в лагерях, организованных образовательными организациями, 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ществляющими организацию отдыха</w:t>
            </w:r>
            <w:proofErr w:type="gramEnd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и оздоровления обучающихся в каникуля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ное время (с дневным пребыванием), де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ских лагерях труда и отдыха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79 5 04 71180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108621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79 5 04 71180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108621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«Обеспечение реализации государстве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ной программы»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352806,22354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303597,12038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312690,93504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Лицензирование и аккредитация образ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вательных организаций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79 5 05 18150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79 5 05 18150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742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742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742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79 5 05 18150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государстве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ных учреждений Ульяновской области, функции и полномочия учредителя кот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рых осуществляет Министерство пр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свещения и воспитания Ульяновской 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79 5 05 18200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266858,62354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217172,62038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225760,53504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Финансовое обеспечение расходов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учреждений Ульяновской области, связанных с осуществлением их уставной деятельности, функции и по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номочия учредителя которых осущест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ляет Министерство просвещения и во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питания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79 5 05 18204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212664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175895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176432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79 5 05 18204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212664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175895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176432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Выплаты педагогическим работникам, участвующим в проведении госуда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ственной итоговой аттестации по образ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вательным программам основного общ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 образования и среднего общего обр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зования, компенсация за работу по по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готовке и проведению указанной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дарственной итоговой аттестации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79 5 05 18205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54194,42354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41277,52038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49328,23504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79 5 05 18205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54194,42354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41277,52038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49328,23504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Независимая оценка качества образов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79 5 05 18270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79 5 05 18270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Осуществление переданных органам </w:t>
            </w:r>
            <w:r w:rsidR="00F64D5B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государственной власти субъектов Ро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сийской Федерации в соответствии </w:t>
            </w:r>
            <w:r w:rsidR="00F64D5B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 частью 1 статьи 7 Федерального закона от 29 декабря 2012 года № 273-ФЗ </w:t>
            </w:r>
            <w:r w:rsidR="00F64D5B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«Об образовании в Российской Федер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ции» полномочий Российской Федерации в сфере образования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79 5 05 59900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13220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13697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14203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дарственными</w:t>
            </w:r>
            <w:r w:rsidR="00F77FD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(муниципальными) орг</w:t>
            </w:r>
            <w:r w:rsidR="00F77FDC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="00F77FDC">
              <w:rPr>
                <w:rFonts w:ascii="PT Astra Serif" w:hAnsi="PT Astra Serif"/>
                <w:color w:val="000000"/>
                <w:sz w:val="28"/>
                <w:szCs w:val="28"/>
              </w:rPr>
              <w:t>нами, казё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нными учреждениями, орган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ми управления государственными вн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бюджетными фондами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79 5 05 59900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13220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13697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13702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79 5 05 59900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государстве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органов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71871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71871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71871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F77FDC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дарственными (муниципальными) орг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нами, каз</w:t>
            </w:r>
            <w:r w:rsidR="00F77FDC">
              <w:rPr>
                <w:rFonts w:ascii="PT Astra Serif" w:hAnsi="PT Astra Serif"/>
                <w:color w:val="000000"/>
                <w:sz w:val="28"/>
                <w:szCs w:val="28"/>
              </w:rPr>
              <w:t>ё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нными учреждениями, орган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ми управления государственными вн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бюджетными фондами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71363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71363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71363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«Гражданское общество и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дарственная национальная политика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«Укрепление статуса русского языка как государственного языка Российской Ф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дерации и сохранение языков народов России»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81 5 09 00000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Организация и проведение социально значимых мероприятий, направленных на укрепление статуса русского языка как государственного языка Российской Ф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дерации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81 5 09 25380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81 5 09 25380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Организация и проведение социально значимых мероприятий, направленных на сохранение и поддержку языков народов Российской Федерации, проживающих на территории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81 5 09 25390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81 5 09 25390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Государственная программа Ульяновской области «Обеспечение правопорядка и безопасности жизнедеятельности на те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ритории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1648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1648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1648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1648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1648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1648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«Комплексные меры по обеспечению общественного порядка, противоде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й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ствию преступности и профилактике правонарушений на территории Ульяно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86 5 01 00000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Предупреждение и пресечение престу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лений с участием несовершеннолетних и в отношении их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86 5 01 27120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F77FDC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дарственными (муниципальными) орг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нами, каз</w:t>
            </w:r>
            <w:r w:rsidR="00F77FDC">
              <w:rPr>
                <w:rFonts w:ascii="PT Astra Serif" w:hAnsi="PT Astra Serif"/>
                <w:color w:val="000000"/>
                <w:sz w:val="28"/>
                <w:szCs w:val="28"/>
              </w:rPr>
              <w:t>ё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нными учреждениями, орган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ми управления государственными вн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бюджетными фондами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86 5 01 27120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86 5 01 27120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86 5 01 27120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Комплекс процессных мероприятий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«Комплексные меры противодействия злоупотреблению наркотиками и их нез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конному обороту на территории Уль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86 5 02 00000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Профилактика незаконного потребления наркотических средств и психотропных веществ, наркомании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86 5 02 27160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86 5 02 27160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86 5 02 27160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5E25BA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5E25BA" w:rsidRDefault="00DE3989" w:rsidP="00DE3989">
            <w:pPr>
              <w:jc w:val="both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5E25BA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454" w:type="dxa"/>
            <w:shd w:val="clear" w:color="auto" w:fill="auto"/>
          </w:tcPr>
          <w:p w:rsidR="00DE3989" w:rsidRPr="005E25BA" w:rsidRDefault="00DE3989" w:rsidP="00DE3989">
            <w:pPr>
              <w:ind w:right="-57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5E25BA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5E25BA" w:rsidRDefault="00DE3989" w:rsidP="00DE3989">
            <w:pPr>
              <w:ind w:right="-57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5E25BA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5E25BA" w:rsidRDefault="00DE3989" w:rsidP="00DE3989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5E25BA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E3989" w:rsidRPr="005E25BA" w:rsidRDefault="00DE3989" w:rsidP="00DE3989">
            <w:pPr>
              <w:ind w:right="-108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5E25BA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5E25BA" w:rsidRDefault="00DE3989" w:rsidP="00DE3989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5E25BA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2694754,87272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5E25BA" w:rsidRDefault="005E25BA" w:rsidP="00DE3989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5E25BA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2555624,62476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5E25BA" w:rsidRDefault="005E25BA" w:rsidP="00DE3989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5E25BA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1923071,0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5E25BA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E25BA">
              <w:rPr>
                <w:rFonts w:ascii="PT Astra Serif" w:hAnsi="PT Astra Serif"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454" w:type="dxa"/>
            <w:shd w:val="clear" w:color="auto" w:fill="auto"/>
          </w:tcPr>
          <w:p w:rsidR="00DE3989" w:rsidRPr="005E25BA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E25BA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5E25BA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E25BA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5E25BA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5E25BA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E3989" w:rsidRPr="005E25BA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E25BA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5E25BA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5E25BA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2555453,67272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5E25BA" w:rsidRDefault="005E25BA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5E25BA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2426751,82476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5E25BA" w:rsidRDefault="005E25BA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5E25BA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1794507,2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«Обеспечение правопорядка и безопасности жизнедеятельности на те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ритории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«Комплексные меры противодействия злоупотреблению наркотиками и их нез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конному обороту на территории Уль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86 5 02 00000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Профилактика незаконного потребления наркотических средств и психотропных веществ, наркомании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86 5 02 27160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Предоставление субсидий бюджетным,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86 5 02 27160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5E25BA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E25BA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Государственная программа Ульяновской области «Развитие культуры, туризма и сохранение объектов культурного насл</w:t>
            </w:r>
            <w:r w:rsidRPr="005E25BA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5E25BA">
              <w:rPr>
                <w:rFonts w:ascii="PT Astra Serif" w:hAnsi="PT Astra Serif"/>
                <w:color w:val="000000"/>
                <w:sz w:val="28"/>
                <w:szCs w:val="28"/>
              </w:rPr>
              <w:t>дия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5E25BA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E25BA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5E25BA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E25BA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5E25BA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5E25BA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87 0 00 00000</w:t>
            </w:r>
          </w:p>
        </w:tc>
        <w:tc>
          <w:tcPr>
            <w:tcW w:w="567" w:type="dxa"/>
            <w:shd w:val="clear" w:color="auto" w:fill="auto"/>
          </w:tcPr>
          <w:p w:rsidR="00DE3989" w:rsidRPr="005E25BA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E25BA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5E25BA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5E25BA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2555103,67272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5E25BA" w:rsidRDefault="005E25BA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5E25BA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2426401,82476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5E25BA" w:rsidRDefault="005E25BA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5E25BA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1794157,2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обеспечивающие достижение значений показателей и 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зультатов федеральных проектов, вход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щих в состав национальных проектов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87 1 00 00000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170535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141716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87415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«Семейные ценн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сти и инфраструктура культуры»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1 Я5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170535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141716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87415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Субсидии на модернизацию регионал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и муниципальных библиотек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1 Я5 53480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31851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1 Я5 53480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31851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Субсидии на модернизацию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1 Я5 53490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26288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1 Я5 53490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20154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1 Я5 53490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6134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Создание модельных муниципальных библиотек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1 Я5 54540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1 Я5 54540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Развитие сети учреждений культурно-досугового типа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1 Я5 55130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41073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43863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66796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1 Я5 55130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41073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43863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66796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Оснащение региональных и 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театров, находящихся в городах с численностью населения более 300 тысяч человек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1 Я5 55840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19746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1 Я5 55840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19746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Техническое оснащение региональных и муниципальных музеев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1 Я5 55900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21049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29896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20618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1 Я5 55900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15096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1 Я5 55900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5953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29896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20618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Модернизация региональных и муниц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пальных музеев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1 Я5 55970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28123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16357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1 Я5 55970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28123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16357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обеспечивающие достижение значений показателей и 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зультатов федеральных проектов, не вх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дящих в состав национальных проектов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87 2 00 00000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793116,77272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625891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44464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«Сохранение кул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турного и исторического наследия»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87 2 01 00000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487430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487540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5495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Проведение ремонтно-реставрационных работ на здании областного госуда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ственного автономного учреждения кул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туры «Ленинский мемориал»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2 01 R2440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482142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482142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2 01 R2440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431793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2 01 R2440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482142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50349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Модернизация библиотек в части ко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плектования книжных фондов библиотек муниципальных образований и госуда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ственных общедоступных библиотек субъектов Российской Федерации, кроме городов Москвы и Санкт-Петербурга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2 01 R5191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5288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5397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5495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2 01 R5191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3681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3748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3824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2 01 R5191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1607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1649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1671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«Развитие иску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ства и творчества»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87 2 02 00000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56560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39409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38969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Поддержка творческой деятельности и укрепление материально-технической б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зы муниципальных театров в </w:t>
            </w:r>
            <w:r w:rsidR="00497C28"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населённых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пунктах с численностью населения до 300 тысяч человек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2 02 R4660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3033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3078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3127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2 02 R4660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3033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3078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3127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развития и укрепления м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териально-технической базы домов кул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туры в </w:t>
            </w:r>
            <w:r w:rsidR="00497C28"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населённых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пунктах с числом ж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телей до 50 тысяч человек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2 02 R4670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18628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18776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18912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2 02 R4670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18628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18776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18912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Поддержка творческой деятельности и техническое оснащение детских и к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кольных театров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2 02 R5170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14935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15591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14965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2 02 R5170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14935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15591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14965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поддержка отрасли культуры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2 02 R5190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1964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1964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1964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поддержка лучших м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ниципальных учреждений культуры, находящихся на территориях сельских поселений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2 02 R5193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1428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1428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1428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2 02 R5193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1428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1428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1428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поддержка лучших 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ботников муниципальных учреждений культуры, находящихся на территориях сельских поселений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2 02 R5194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535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535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535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2 02 R5194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535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535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535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Поддержка работников отрасли культ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ры, прибывших (переехавших) в нас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лённые пункты регионов Российской Ф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дерации с числом жителей до 50 тысяч человек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2 02 R5530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2 02 R5530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«Развитие инфр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структуры в сфере культуры»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87 2 03 00000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249125,27272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98941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Реновация учреждений отрасли культуры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87 2 03 44430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116982,37272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Капитальные вложения в объекты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дарственной (муниципальной) собстве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87 2 03 44430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105897,55681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87 2 03 44430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11084,81591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Реставрация и </w:t>
            </w:r>
            <w:proofErr w:type="spell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реэкспозиция</w:t>
            </w:r>
            <w:proofErr w:type="spellEnd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мемориал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пушкинских музеев и музеев-заповедников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2 03 R7830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132142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98941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2 03 R7830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132142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32662,45698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2 03 R7830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66278,54302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1591451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8E0568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1658794,02476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8E0568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1662277,3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«Оказание государственной, в том числе социальной, поддержки»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87 5 04 00000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субсидии из областного бюджета Ульяновской области Ульяно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скому региональному отделению Общ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российской общественной организации «Союз писателей России»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87 5 04 44120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87 5 04 44120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хранение и государственная охрана об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ъ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ектов культурного наследия (памятников истории и культуры) народов Российской Федерации, расположенных на террит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рии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87 5 05 00000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 xml:space="preserve">Подготовка документов, необходимых для обеспечения внесения в Единый </w:t>
            </w:r>
            <w:proofErr w:type="spellStart"/>
            <w:proofErr w:type="gram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</w:t>
            </w:r>
            <w:r w:rsidR="00BA2B42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сударственный</w:t>
            </w:r>
            <w:proofErr w:type="spellEnd"/>
            <w:proofErr w:type="gramEnd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реестр недвижимости сведений об объектах культурного насл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87 5 05 44540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87 5 05 44540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8E0568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E0568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«Обеспечение деятельности исполнит</w:t>
            </w:r>
            <w:r w:rsidRPr="008E0568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8E0568">
              <w:rPr>
                <w:rFonts w:ascii="PT Astra Serif" w:hAnsi="PT Astra Serif"/>
                <w:color w:val="000000"/>
                <w:sz w:val="28"/>
                <w:szCs w:val="28"/>
              </w:rPr>
              <w:t>лей и соисполнителей государственной программы»</w:t>
            </w:r>
          </w:p>
        </w:tc>
        <w:tc>
          <w:tcPr>
            <w:tcW w:w="454" w:type="dxa"/>
            <w:shd w:val="clear" w:color="auto" w:fill="auto"/>
          </w:tcPr>
          <w:p w:rsidR="00DE3989" w:rsidRPr="008E0568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E0568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8E0568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E0568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8E0568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8E0568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87 5 07 00000</w:t>
            </w:r>
          </w:p>
        </w:tc>
        <w:tc>
          <w:tcPr>
            <w:tcW w:w="567" w:type="dxa"/>
            <w:shd w:val="clear" w:color="auto" w:fill="auto"/>
          </w:tcPr>
          <w:p w:rsidR="00DE3989" w:rsidRPr="008E0568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E0568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8E0568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8E0568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1591351</w:t>
            </w:r>
            <w:r w:rsidR="00A44491" w:rsidRPr="008E0568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8E0568" w:rsidRDefault="008E0568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8E0568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1656294,02476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8E0568" w:rsidRDefault="008E0568" w:rsidP="008E0568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8E0568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1659277,3</w:t>
            </w:r>
          </w:p>
        </w:tc>
      </w:tr>
      <w:tr w:rsidR="008E0568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8E0568" w:rsidRPr="00DE3989" w:rsidRDefault="008E0568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государстве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учреждений Ульяновской области, функции и полномочия учредителя кот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рых осуществляет Министерство иску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ства и культурной политики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8E0568" w:rsidRPr="00DE3989" w:rsidRDefault="008E0568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8E0568" w:rsidRPr="00DE3989" w:rsidRDefault="008E0568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0568" w:rsidRPr="00091319" w:rsidRDefault="008E0568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87 5 07 44560</w:t>
            </w:r>
          </w:p>
        </w:tc>
        <w:tc>
          <w:tcPr>
            <w:tcW w:w="567" w:type="dxa"/>
            <w:shd w:val="clear" w:color="auto" w:fill="auto"/>
          </w:tcPr>
          <w:p w:rsidR="008E0568" w:rsidRPr="00DE3989" w:rsidRDefault="008E0568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8E0568" w:rsidRPr="00DE3989" w:rsidRDefault="008E0568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1591351,8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8E0568" w:rsidRPr="008E0568" w:rsidRDefault="008E0568" w:rsidP="00A9594E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8E0568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1656294,02476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8E0568" w:rsidRPr="008E0568" w:rsidRDefault="008E0568" w:rsidP="00A9594E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8E0568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1659277,3</w:t>
            </w:r>
          </w:p>
        </w:tc>
      </w:tr>
      <w:tr w:rsidR="008E0568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8E0568" w:rsidRPr="00DE3989" w:rsidRDefault="008E0568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Финансовое обеспечение деятельности государственных учреждений Ульяно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области, функции и полномочия учредителя которых осуществляет Мин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стерство искусства и культурной полит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ки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8E0568" w:rsidRPr="00DE3989" w:rsidRDefault="008E0568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08</w:t>
            </w:r>
          </w:p>
        </w:tc>
        <w:tc>
          <w:tcPr>
            <w:tcW w:w="454" w:type="dxa"/>
            <w:shd w:val="clear" w:color="auto" w:fill="auto"/>
          </w:tcPr>
          <w:p w:rsidR="008E0568" w:rsidRPr="00DE3989" w:rsidRDefault="008E0568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0568" w:rsidRPr="00091319" w:rsidRDefault="008E0568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87 5 07 44561</w:t>
            </w:r>
          </w:p>
        </w:tc>
        <w:tc>
          <w:tcPr>
            <w:tcW w:w="567" w:type="dxa"/>
            <w:shd w:val="clear" w:color="auto" w:fill="auto"/>
          </w:tcPr>
          <w:p w:rsidR="008E0568" w:rsidRPr="00DE3989" w:rsidRDefault="008E0568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8E0568" w:rsidRPr="00DE3989" w:rsidRDefault="008E0568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1591351,8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8E0568" w:rsidRPr="008E0568" w:rsidRDefault="008E0568" w:rsidP="00A9594E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8E0568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1656294,02476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8E0568" w:rsidRPr="008E0568" w:rsidRDefault="008E0568" w:rsidP="00A9594E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8E0568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1659277,3</w:t>
            </w:r>
          </w:p>
        </w:tc>
      </w:tr>
      <w:tr w:rsidR="008E0568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8E0568" w:rsidRPr="00DE3989" w:rsidRDefault="008E0568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8E0568" w:rsidRPr="00DE3989" w:rsidRDefault="008E0568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8E0568" w:rsidRPr="00DE3989" w:rsidRDefault="008E0568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0568" w:rsidRPr="00091319" w:rsidRDefault="008E0568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87 5 07 44561</w:t>
            </w:r>
          </w:p>
        </w:tc>
        <w:tc>
          <w:tcPr>
            <w:tcW w:w="567" w:type="dxa"/>
            <w:shd w:val="clear" w:color="auto" w:fill="auto"/>
          </w:tcPr>
          <w:p w:rsidR="008E0568" w:rsidRPr="00DE3989" w:rsidRDefault="008E0568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8E0568" w:rsidRPr="00DE3989" w:rsidRDefault="008E0568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1591351,8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8E0568" w:rsidRPr="008E0568" w:rsidRDefault="008E0568" w:rsidP="00A9594E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8E0568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1656294,02476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8E0568" w:rsidRPr="008E0568" w:rsidRDefault="008E0568" w:rsidP="00A9594E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8E0568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1659277,3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8E0568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E0568">
              <w:rPr>
                <w:rFonts w:ascii="PT Astra Serif" w:hAnsi="PT Astra Serif"/>
                <w:color w:val="000000"/>
                <w:sz w:val="28"/>
                <w:szCs w:val="28"/>
              </w:rPr>
              <w:t>Кинематография</w:t>
            </w:r>
          </w:p>
        </w:tc>
        <w:tc>
          <w:tcPr>
            <w:tcW w:w="454" w:type="dxa"/>
            <w:shd w:val="clear" w:color="auto" w:fill="auto"/>
          </w:tcPr>
          <w:p w:rsidR="00DE3989" w:rsidRPr="008E0568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E0568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8E0568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E0568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8E0568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8E0568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E3989" w:rsidRPr="008E0568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E0568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8E0568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8E0568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39402</w:t>
            </w:r>
            <w:r w:rsidR="00A44491" w:rsidRPr="008E0568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8E0568" w:rsidRDefault="008E0568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8E0568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32996,1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8E0568" w:rsidRDefault="008E0568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8E0568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32725,4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«Обеспечение правопорядка и безопасности жизнедеятельности на те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ритории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«Комплексные меры противодействия злоупотреблению наркотиками и их нез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конному обороту на территории Уль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86 5 02 00000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Профилактика незаконного потребления наркотических средств и психотропных веществ, наркомании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86 5 02 27160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86 5 02 27160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культуры, туризма и сохранение объектов культурного насл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дия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39322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8E0568" w:rsidRDefault="008E0568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8E0568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32916,1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8E0568" w:rsidRDefault="008E0568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8E0568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32645,4</w:t>
            </w:r>
          </w:p>
        </w:tc>
      </w:tr>
      <w:tr w:rsidR="008E0568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8E0568" w:rsidRPr="00DE3989" w:rsidRDefault="008E0568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8E0568" w:rsidRPr="00DE3989" w:rsidRDefault="008E0568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8E0568" w:rsidRPr="00DE3989" w:rsidRDefault="008E0568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0568" w:rsidRPr="00091319" w:rsidRDefault="008E0568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87 5 00 00000</w:t>
            </w:r>
          </w:p>
        </w:tc>
        <w:tc>
          <w:tcPr>
            <w:tcW w:w="567" w:type="dxa"/>
            <w:shd w:val="clear" w:color="auto" w:fill="auto"/>
          </w:tcPr>
          <w:p w:rsidR="008E0568" w:rsidRPr="00DE3989" w:rsidRDefault="008E0568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8E0568" w:rsidRPr="00DE3989" w:rsidRDefault="008E0568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39322,8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8E0568" w:rsidRPr="008E0568" w:rsidRDefault="008E0568" w:rsidP="00A9594E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8E0568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32916,1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8E0568" w:rsidRPr="008E0568" w:rsidRDefault="008E0568" w:rsidP="00A9594E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8E0568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32645,4</w:t>
            </w:r>
          </w:p>
        </w:tc>
      </w:tr>
      <w:tr w:rsidR="008E0568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8E0568" w:rsidRPr="00DE3989" w:rsidRDefault="008E0568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«Обеспечение деятельности исполнит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лей и соисполнителей государственной программы»</w:t>
            </w:r>
          </w:p>
        </w:tc>
        <w:tc>
          <w:tcPr>
            <w:tcW w:w="454" w:type="dxa"/>
            <w:shd w:val="clear" w:color="auto" w:fill="auto"/>
          </w:tcPr>
          <w:p w:rsidR="008E0568" w:rsidRPr="00DE3989" w:rsidRDefault="008E0568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08</w:t>
            </w:r>
          </w:p>
        </w:tc>
        <w:tc>
          <w:tcPr>
            <w:tcW w:w="454" w:type="dxa"/>
            <w:shd w:val="clear" w:color="auto" w:fill="auto"/>
          </w:tcPr>
          <w:p w:rsidR="008E0568" w:rsidRPr="00DE3989" w:rsidRDefault="008E0568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0568" w:rsidRPr="00091319" w:rsidRDefault="008E0568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87 5 07 00000</w:t>
            </w:r>
          </w:p>
        </w:tc>
        <w:tc>
          <w:tcPr>
            <w:tcW w:w="567" w:type="dxa"/>
            <w:shd w:val="clear" w:color="auto" w:fill="auto"/>
          </w:tcPr>
          <w:p w:rsidR="008E0568" w:rsidRPr="00DE3989" w:rsidRDefault="008E0568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8E0568" w:rsidRPr="00DE3989" w:rsidRDefault="008E0568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39322,8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8E0568" w:rsidRPr="008E0568" w:rsidRDefault="008E0568" w:rsidP="00A9594E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8E0568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32916,1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8E0568" w:rsidRPr="008E0568" w:rsidRDefault="008E0568" w:rsidP="00A9594E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8E0568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32645,4</w:t>
            </w:r>
          </w:p>
        </w:tc>
      </w:tr>
      <w:tr w:rsidR="008E0568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8E0568" w:rsidRPr="00DE3989" w:rsidRDefault="008E0568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Обеспечение деятельности государстве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учреждений Ульяновской области, функции и полномочия учредителя кот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рых осуществляет Министерство иску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ства и культурной политики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8E0568" w:rsidRPr="00DE3989" w:rsidRDefault="008E0568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8E0568" w:rsidRPr="00DE3989" w:rsidRDefault="008E0568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0568" w:rsidRPr="00091319" w:rsidRDefault="008E0568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87 5 07 44560</w:t>
            </w:r>
          </w:p>
        </w:tc>
        <w:tc>
          <w:tcPr>
            <w:tcW w:w="567" w:type="dxa"/>
            <w:shd w:val="clear" w:color="auto" w:fill="auto"/>
          </w:tcPr>
          <w:p w:rsidR="008E0568" w:rsidRPr="00DE3989" w:rsidRDefault="008E0568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8E0568" w:rsidRPr="00DE3989" w:rsidRDefault="008E0568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39322,8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8E0568" w:rsidRPr="008E0568" w:rsidRDefault="008E0568" w:rsidP="00A9594E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8E0568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32916,1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8E0568" w:rsidRPr="008E0568" w:rsidRDefault="008E0568" w:rsidP="00A9594E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8E0568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32645,4</w:t>
            </w:r>
          </w:p>
        </w:tc>
      </w:tr>
      <w:tr w:rsidR="008E0568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8E0568" w:rsidRPr="00DE3989" w:rsidRDefault="008E0568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Финансовое обеспечение деятельности государственных учреждений Ульяно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области, функции и полномочия учредителя которых осуществляет Мин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стерство искусства и культурной полит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ки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8E0568" w:rsidRPr="00DE3989" w:rsidRDefault="008E0568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8E0568" w:rsidRPr="00DE3989" w:rsidRDefault="008E0568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0568" w:rsidRPr="00091319" w:rsidRDefault="008E0568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87 5 07 44561</w:t>
            </w:r>
          </w:p>
        </w:tc>
        <w:tc>
          <w:tcPr>
            <w:tcW w:w="567" w:type="dxa"/>
            <w:shd w:val="clear" w:color="auto" w:fill="auto"/>
          </w:tcPr>
          <w:p w:rsidR="008E0568" w:rsidRPr="00DE3989" w:rsidRDefault="008E0568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8E0568" w:rsidRPr="00DE3989" w:rsidRDefault="008E0568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39322,8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8E0568" w:rsidRPr="008E0568" w:rsidRDefault="008E0568" w:rsidP="00A9594E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8E0568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32916,1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8E0568" w:rsidRPr="008E0568" w:rsidRDefault="008E0568" w:rsidP="00A9594E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8E0568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32645,4</w:t>
            </w:r>
          </w:p>
        </w:tc>
      </w:tr>
      <w:tr w:rsidR="008E0568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8E0568" w:rsidRPr="00DE3989" w:rsidRDefault="008E0568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8E0568" w:rsidRPr="00DE3989" w:rsidRDefault="008E0568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8E0568" w:rsidRPr="00DE3989" w:rsidRDefault="008E0568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0568" w:rsidRPr="00091319" w:rsidRDefault="008E0568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87 5 07 44561</w:t>
            </w:r>
          </w:p>
        </w:tc>
        <w:tc>
          <w:tcPr>
            <w:tcW w:w="567" w:type="dxa"/>
            <w:shd w:val="clear" w:color="auto" w:fill="auto"/>
          </w:tcPr>
          <w:p w:rsidR="008E0568" w:rsidRPr="00DE3989" w:rsidRDefault="008E0568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8E0568" w:rsidRPr="00DE3989" w:rsidRDefault="008E0568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39322,8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8E0568" w:rsidRPr="008E0568" w:rsidRDefault="008E0568" w:rsidP="00A9594E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8E0568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32916,1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8E0568" w:rsidRPr="008E0568" w:rsidRDefault="008E0568" w:rsidP="00A9594E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8E0568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32645,4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Другие вопросы в области культуры, к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нематографии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99898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95876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95838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Мероприятия в рамках непрограммных направлений деятельности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1030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1068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ED72D1" w:rsidRDefault="00DE3989" w:rsidP="00ED72D1">
            <w:pPr>
              <w:jc w:val="both"/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</w:pPr>
            <w:r w:rsidRPr="00ED72D1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 xml:space="preserve">Осуществление переданных органам </w:t>
            </w:r>
            <w:proofErr w:type="spellStart"/>
            <w:proofErr w:type="gramStart"/>
            <w:r w:rsidRPr="00ED72D1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го</w:t>
            </w:r>
            <w:r w:rsidR="00ED72D1" w:rsidRPr="00ED72D1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-</w:t>
            </w:r>
            <w:r w:rsidRPr="00ED72D1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сударственной</w:t>
            </w:r>
            <w:proofErr w:type="spellEnd"/>
            <w:proofErr w:type="gramEnd"/>
            <w:r w:rsidRPr="00ED72D1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 xml:space="preserve"> власти субъектов Росси</w:t>
            </w:r>
            <w:r w:rsidRPr="00ED72D1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й</w:t>
            </w:r>
            <w:r w:rsidRPr="00ED72D1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ской Федерации в со</w:t>
            </w:r>
            <w:r w:rsidR="00BD57EF" w:rsidRPr="00ED72D1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ответствии с пунктом 1 статьи 9</w:t>
            </w:r>
            <w:r w:rsidR="00BD57EF" w:rsidRPr="00ED72D1">
              <w:rPr>
                <w:rFonts w:ascii="PT Astra Serif" w:hAnsi="PT Astra Serif"/>
                <w:color w:val="000000"/>
                <w:spacing w:val="-2"/>
                <w:sz w:val="28"/>
                <w:szCs w:val="28"/>
                <w:vertAlign w:val="superscript"/>
              </w:rPr>
              <w:t>1</w:t>
            </w:r>
            <w:r w:rsidRPr="00ED72D1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 xml:space="preserve"> Федерального закона от </w:t>
            </w:r>
            <w:r w:rsidR="00ED72D1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br/>
            </w:r>
            <w:r w:rsidRPr="00ED72D1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25 июня 2002 года № 73-ФЗ «Об объектах культурного наследия (памятниках ист</w:t>
            </w:r>
            <w:r w:rsidRPr="00ED72D1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о</w:t>
            </w:r>
            <w:r w:rsidRPr="00ED72D1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рии и культуры) народов Российской Ф</w:t>
            </w:r>
            <w:r w:rsidRPr="00ED72D1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е</w:t>
            </w:r>
            <w:r w:rsidRPr="00ED72D1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lastRenderedPageBreak/>
              <w:t>дерации» полномочий Российской Фед</w:t>
            </w:r>
            <w:r w:rsidRPr="00ED72D1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е</w:t>
            </w:r>
            <w:r w:rsidRPr="00ED72D1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рации в отношении объектов культурного наследия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11 0 00 59500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1030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1068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F77FDC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дарственными (муниципальными) орг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нами, каз</w:t>
            </w:r>
            <w:r w:rsidR="00F77FDC">
              <w:rPr>
                <w:rFonts w:ascii="PT Astra Serif" w:hAnsi="PT Astra Serif"/>
                <w:color w:val="000000"/>
                <w:sz w:val="28"/>
                <w:szCs w:val="28"/>
              </w:rPr>
              <w:t>ё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нными учреждениями, орган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ми управления государственными вн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бюджетными фондами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11 0 00 59500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1030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1068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культуры, туризма и сохранение объектов культурного насл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дия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98903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94846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94770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98903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94846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94770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«Обеспечение деятельности исполнит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лей и соисполнителей государственной программы»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87 5 07 00000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98903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94846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94770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</w:t>
            </w:r>
            <w:proofErr w:type="gram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О</w:t>
            </w:r>
            <w:proofErr w:type="gramEnd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бщ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ственно полезному фонду «Фонд кре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тивных индустрий Ульяновской области» в целях финансового обеспечения расх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дов, связанных с обеспечением его де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тельности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87 5 07 44180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4358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87 5 07 44180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4358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Обеспечение деятельности государстве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учреждений Ульяновской области, функции и полномочия учредителя кот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рых осуществляет Министерство иску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ства и культурной политики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87 5 07 44560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33321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33622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33546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Финансовое обеспечение деятельности государственных учреждений Ульяно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области, функции и полномочия учредителя которых осуществляет Мин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стерство искусства и культурной полит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ки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87 5 07 44561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33321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33622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33546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F77FDC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дарственными (муниципальными) орг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нами, каз</w:t>
            </w:r>
            <w:r w:rsidR="00F77FDC">
              <w:rPr>
                <w:rFonts w:ascii="PT Astra Serif" w:hAnsi="PT Astra Serif"/>
                <w:color w:val="000000"/>
                <w:sz w:val="28"/>
                <w:szCs w:val="28"/>
              </w:rPr>
              <w:t>ё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нными учреждениями, орган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ми управления государственными вн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бюджетными фондами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87 5 07 44561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29595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29783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29601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87 5 07 44561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3506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3838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3944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87 5 07 44561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государстве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органов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87 5 07 80010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61224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61224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61224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F77FDC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дарственными (муниципальными) орг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нами, каз</w:t>
            </w:r>
            <w:r w:rsidR="00F77FDC">
              <w:rPr>
                <w:rFonts w:ascii="PT Astra Serif" w:hAnsi="PT Astra Serif"/>
                <w:color w:val="000000"/>
                <w:sz w:val="28"/>
                <w:szCs w:val="28"/>
              </w:rPr>
              <w:t>ё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нными учреждениями, орган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ми управления государственными вн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бюджетными фондами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87 5 07 80010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59137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59137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59137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87 5 07 80010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2069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2069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2069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87 5 07 80010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4503AF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Здравоохранение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9859579</w:t>
            </w:r>
            <w:r w:rsidR="00A44491" w:rsidRPr="00DE3989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9454799</w:t>
            </w:r>
            <w:r w:rsidR="00A44491" w:rsidRPr="00DE3989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12538583</w:t>
            </w:r>
            <w:r w:rsidR="00A44491" w:rsidRPr="00DE3989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Стационарная медицинская помощь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3162990,68472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2759223,32693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5070629,11894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здравоохранения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3162990,68472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2759223,32693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5070629,11894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обеспечивающие достижение значений показателей и 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зультатов федеральных проектов, вход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щих в состав национальных проектов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617061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,547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186614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,021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565536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,599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«Борьба с онкол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гическими заболеваниями»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Д3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72061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,547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Модернизация медицинских изделий и иного оборудования, дооснащение или переоснащение медицинскими изделиями и иным оборудованием существующих и (или) новых (организуемых) структурных подразделений региональных медици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ских организаций, оказывающих мед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цинскую помощь с применением ради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логических методов (диагностики и (или) терапии)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Д3 52660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72061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,547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Предоставление субсидий бюджетным,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Д3 52660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72061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,547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Региональный проект «Совершенствов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ние экстренной медицинской помощи»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Д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Создание современной инфраструктуры приёмных отделений медицинских </w:t>
            </w:r>
            <w:r w:rsidR="00497C28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организаций с использованием модул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конструкций для оказания экстре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ной медицинской помощи больным </w:t>
            </w:r>
            <w:r w:rsidR="00497C28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 жизнеугрожающими состояниями, 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оснащение и оснащение медицинскими изделиями приёмных отделений мед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цинских организаций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Д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55350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Капитальные вложения в объекты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дарственной (муниципальной) собстве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Д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55350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525000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Д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55350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«Охрана матери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ства и детства»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Я3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186614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,021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565536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,599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Оснащение (дооснащение и (или) пер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оснащение) медицинскими изделиями 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гиональных детских больниц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Я3 51460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410983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,093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Я3 51460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410983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,093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Оснащение (дооснащение и (или) пер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оснащение) медицинскими изделиями перинатальных центров и родильных 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мов (отделений), в том числе в составе других организаций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Я3 53160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186614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,021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154553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,506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Я3 53160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186614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,021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154553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,506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обеспечивающие достижение значений показателей и 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зультатов федеральных проектов, не вх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дящих в состав национальных проектов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78 2 00 00000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1815246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,905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«Развитие инфр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структуры здравоохранения»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78 2 03 00000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1815246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,905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Капитальные вложения в объекты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дарственной собственности субъектов Российской Федерации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2 03 R1110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1815246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,905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Капитальные вложения в объекты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дарственной (муниципальной) собстве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2 03 R1110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1815246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,905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2545929,13772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2572609,30593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2689845,61494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«Развитие системы оказания медици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ской помощи, в том числе первичной м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дико-санитарной помощи, на территории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78 5 08 00000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Укрепление материально-технической базы государственных медицинских 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ганизаций и выполнение ремонта в зд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ниях указанных организаций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78 5 08 80220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78 5 08 80220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78 5 08 80220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«Обеспечение деятельности госуда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ственного заказчика и соисполнителей государственной программы»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2530929,13772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2572609,30593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2689845,61494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государстве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учреждений Ульяновской области, функции и полномочия учредителя кот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рых осуществляет Министерство здрав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охранения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2530929,13772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2572609,30593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2689845,61494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Финансовое обеспечение расходов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медицинских организаций, участвующих в реализации Территор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альной программы государственных 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рантий бесплатного оказания гражданам медицинской помощи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78 5 10 21144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2530929,13772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2572609,30593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2689845,61494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F77FDC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дарственными (муниципальными) орг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нами, каз</w:t>
            </w:r>
            <w:r w:rsidR="00F77FDC">
              <w:rPr>
                <w:rFonts w:ascii="PT Astra Serif" w:hAnsi="PT Astra Serif"/>
                <w:color w:val="000000"/>
                <w:sz w:val="28"/>
                <w:szCs w:val="28"/>
              </w:rPr>
              <w:t>ё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нными учреждениями, орган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ми управления государственными вн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бюджетными фондами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78 5 10 21144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1195336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,484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1284469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,281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1361292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,209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78 5 10 21144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289006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,292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219549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,673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213153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78 5 10 21144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78 5 10 21144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1044985,01772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1067129,00793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1113938,36194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78 5 10 21144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1586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,344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1446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,344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1446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,344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Амбулаторная помощь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3460063,69364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3523228,12548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3873754,72096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здравоохранения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3460063,69364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3523228,12548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3873754,72096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обеспечивающие достижение значений показателей и 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зультатов федеральных проектов, вход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щих в состав национальных проектов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281781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,653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252461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,962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438213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,508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Региональный проект «Борьба с </w:t>
            </w:r>
            <w:proofErr w:type="gram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серде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ч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но-сосудистыми</w:t>
            </w:r>
            <w:proofErr w:type="gramEnd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заболеваниями»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Д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127988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,557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129907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,939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131282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Обеспечение профилактики развития </w:t>
            </w:r>
            <w:proofErr w:type="gram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сердечно-сосудистых</w:t>
            </w:r>
            <w:proofErr w:type="gramEnd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заболеваний и се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дечно-сосудистых осложнений у пацие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тов высокого риска, находящихся на ди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пансерном наблюдении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Д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55860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127988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,557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129907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,939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131282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Д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55860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127988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,557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129907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,939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131282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«Борьба с саха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ным диабетом»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Д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75371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77825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,156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80400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,929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 xml:space="preserve">Реализация Закона Ульяновской области от 8 декабря 2022 года № 120-ЗО </w:t>
            </w:r>
            <w:r w:rsidR="00BD57EF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«Об обеспечении несовершеннолетних и некоторых других граждан Российской Федерации, постоянно проживающих на территории Ульяновской области и стр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дающих сахарным диабетом, отдельными видами медицинских изделий»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Д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21360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Д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21360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Реализация мероприятий по обеспечению детей с сахарным диабетом 1 типа в во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расте от 2-х до 17-ти лет включительно системами непрерывного мониторинга глюкозы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Д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51070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49675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52129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,176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54704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,949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Д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51070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49675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52129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,176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54704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,949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беременных женщин с 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харным диабетом системами непреры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ного мониторинга глюкозы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Д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51520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15695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15695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15695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Д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51520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15695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15695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15695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«Борьба с гепат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том</w:t>
            </w:r>
            <w:proofErr w:type="gram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С</w:t>
            </w:r>
            <w:proofErr w:type="gramEnd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и минимизация рисков распр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странения данного заболевания»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Д5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41521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,135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42434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43167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,217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Реализация мероприятий по обеспечению в амбулаторных условиях противовиру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ными лекарственными препаратами лиц,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находящихся под диспансерным набл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ю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дением, с диагнозом «хронический 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русный гепатит</w:t>
            </w:r>
            <w:proofErr w:type="gram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С</w:t>
            </w:r>
            <w:proofErr w:type="gramEnd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Д5 52140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41521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,135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42434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43167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,217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Д5 52140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41521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,135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42434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43167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,217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«Здоровье для ка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ж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дого»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ДА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2747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2294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,227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,062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Организация центров здоровья для взрослых на базе отделений (кабинетов) медицинской профилактики в централ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районных и районных больницах, в том числе в удалённых населённых пун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тах, а также оснащение (дооснащение) оборудованием для выявления и корре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ции факторов риска развития хронич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ских неинфекционных заболеваний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ДА 55460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2747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2294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,227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,062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ДА 55460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2747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2294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,227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,062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«Охрана матери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ства и детства»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Я3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34152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,681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182550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Оснащение детских поликлиник (отдел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ний) субъектов Российской Федерации мобильным медицинским оборудованием для проведения выездных мероприятий, в том числе для проведения профилактич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ских медицинских осмотров, диспансер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зации и диспансерного наблюдения де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ского населения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Я3 51470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34152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,681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Я3 51470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34152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,681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Создание женских консультаций, в том числе в составе других организаций, для оказания медицинской помощи женщ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нам, в том числе проживающим в сел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ской местности, посёлках городского 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па и малых городах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Я3 53140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182550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Я3 53140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182550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3178282,04064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3270766,16348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3435541,21296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«Развитие системы лекарственного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жителей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78 5 02 00000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2144183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2214539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,134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2334475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,624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лекарственными препар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тами, медицинскими изделиями и спец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ализированными продуктами лечебного питания отдельных категорий граждан, в том числе страдающих жизнеугрожа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ю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щими и хроническими прогрессирующ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ми редкими (орфанными) заболеваниями, приводящими к сокращению продолж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тельности жизни граждан или их инв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лидности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78 5 02 21080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78 5 02 21080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отдельных категорий гра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ж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дан лекарственными препаратами, мед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цинскими изделиями и специализирова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ными продуктами лечебного питания по решениям, принятым судебными орган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78 5 02 21400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366100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78 5 02 21400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366100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Реализация отдельных полномочий в 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ласти лекарственного обеспечения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78 5 02 51610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94353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94353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94353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78 5 02 51610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94353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94353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94353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Оказание отдельным категориям граждан социальной услуги по обеспечению 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карственными препаратами для медици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ского применения по рецептам на лека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ственные препараты, медицинскими 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делиями по рецептам на медицинские 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делия, а также специализированными продуктами лечебного питания для 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тей-инвалидов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78 5 02 54600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477468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493499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513272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78 5 02 54600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477468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493499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513272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gram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Финансовое обеспечение расходов на 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ганизационные мероприятия, связанные с обеспечением лиц лекарственными пр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паратами, предназначенными для леч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ния больных гемофилией, муковисцид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зом, гипофизарным нанизмом, болезнью Гоше, злокачественными новообразов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ниями лимфоидной, кроветворной и ро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ственных им тканей, рассеянным склер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зом, гемолитико-уремическим синдр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мом, юношеским артритом с системным началом, мукополисахаридозом I, II и VI типов, апластической анемией </w:t>
            </w:r>
            <w:proofErr w:type="spell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неуто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ч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ненной</w:t>
            </w:r>
            <w:proofErr w:type="spellEnd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, наследственным дефицитом фа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торов II (фибриногена), VII (лабильного), X (Стюарта-Прауэра), а также после</w:t>
            </w:r>
            <w:proofErr w:type="gramEnd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трансплантации органов и (или) тканей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02 R2160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6261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6685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,834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6849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,524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02 R2160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6261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6685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,834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6849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,524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«Обеспечение развития системы мед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цинской профилактики заболеваний»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78 5 07 00000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3198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,453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3203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,096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3207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,381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Организация диспансеризации госуда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ственных гражданских служащих Уль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78 5 07 21010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78 5 07 21010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Проведение вакцинации против пневм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кокковой инфекции граждан старше тр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доспособного возраста из групп риска, проживающих в организациях социал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ного обслуживания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07 R4680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,453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,096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,381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07 R4680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,453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,096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,381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«Обеспечение деятельности госуда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ственного заказчика и соисполнителей государственной программы»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1030899,77764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1053023,93348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1097858,20796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государстве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учреждений Ульяновской области, функции и полномочия учредителя кот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рых осуществляет Министерство здрав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охранения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1030899,77764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1053023,93348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1097858,20796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Финансовое обеспечение расходов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медицинских организаций, участвующих в реализации Территор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альной программы государственных 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рантий бесплатного оказания гражданам медицинской помощи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78 5 10 21144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1017740,67764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1039864,83348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1084699,10796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F77FDC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дарственными (муниципальными) орг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нами, каз</w:t>
            </w:r>
            <w:r w:rsidR="00F77FDC">
              <w:rPr>
                <w:rFonts w:ascii="PT Astra Serif" w:hAnsi="PT Astra Serif"/>
                <w:color w:val="000000"/>
                <w:sz w:val="28"/>
                <w:szCs w:val="28"/>
              </w:rPr>
              <w:t>ё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нными учреждениями, орган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ми управления государственными вн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бюджетными фондами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78 5 10 21144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221337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,404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225355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,623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237549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,696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78 5 10 21144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23207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,106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24911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,018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23427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,686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78 5 10 21144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772521,07964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789234,10448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823357,63796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78 5 10 21144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675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,088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,088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,088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Расходы, связанные с приобретением продуктов лечебного (</w:t>
            </w:r>
            <w:proofErr w:type="spell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энтерального</w:t>
            </w:r>
            <w:proofErr w:type="spellEnd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) п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тания и медицинских изделий в рамках оказания паллиативной медицинской п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мощи детям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78 5 10 21147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13159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13159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13159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78 5 10 21147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13159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13159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13159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Медицинская помощь в дневных стаци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нарах всех типов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103440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,1436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105723,78425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110242,58008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здравоохранения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103440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,1436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105723,78425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110242,58008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103440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,1436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105723,78425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110242,58008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«Обеспечение деятельности госуда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ственного заказчика и соисполнителей государственной программы»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103440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,1436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105723,78425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110242,58008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государстве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учреждений Ульяновской области, функции и полномочия учредителя кот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рых осуществляет Министерство здрав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охранения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103440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,1436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105723,78425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110242,58008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Финансовое обеспечение расходов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медицинских организаций, участвующих в реализации Территор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альной программы государственных 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рантий бесплатного оказания гражданам медицинской помощи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78 5 10 21144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103440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,1436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105723,78425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110242,58008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F77FDC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дарственными (муниципальными) орг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нами, каз</w:t>
            </w:r>
            <w:r w:rsidR="00F77FDC">
              <w:rPr>
                <w:rFonts w:ascii="PT Astra Serif" w:hAnsi="PT Astra Serif"/>
                <w:color w:val="000000"/>
                <w:sz w:val="28"/>
                <w:szCs w:val="28"/>
              </w:rPr>
              <w:t>ё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нными учреждениями, орган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ми управления государственными вн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бюджетными фондами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78 5 10 21144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48253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,933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51803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,472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54341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,232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78 5 10 21144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12502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10599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,862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10728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,917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78 5 10 21144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42384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,1006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43320,45025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45172,43108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78 5 10 21144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187678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190302,23839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198303,45457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здравоохранения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187678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190302,23839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198303,45457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обеспечивающие достижение значений показателей и 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зультатов федеральных проектов, вход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щих в состав национальных проектов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45939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45421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47222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Региональный проект «Совершенствов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ние экстренной медицинской помощи»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Д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45939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45421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47222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закупки авиационных работ в целях оказания медицинской помощи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Д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55540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45939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45421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47222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Д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55540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45939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45421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47222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141739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144881,03839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151081,25457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«Обеспечение деятельности госуда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ственного заказчика и соисполнителей государственной программы»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141739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144881,03839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151081,25457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государстве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учреждений Ульяновской области, функции и полномочия учредителя кот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рых осуществляет Министерство здрав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охранения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141739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144881,03839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151081,25457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Финансовое обеспечение расходов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медицинских организаций, участвующих в реализации Территор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альной программы государственных 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рантий бесплатного оказания гражданам медицинской помощи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78 5 10 21144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141739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144881,03839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151081,25457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78 5 10 21144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141739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144881,03839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151081,25457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Санаторно-оздоровительная помощь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221020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225897,13147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235550,87836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Государственная программа Ульяновской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области «Развитие здравоохранения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221020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225897,13147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235550,87836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221020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225897,13147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235550,87836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«Обеспечение деятельности госуда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ственного заказчика и соисполнителей государственной программы»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221020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225897,13147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235550,87836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государстве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учреждений Ульяновской области, функции и полномочия учредителя кот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рых осуществляет Министерство здрав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охранения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221020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225897,13147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235550,87836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Финансовое обеспечение расходов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медицинских организаций, участвующих в реализации Территор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альной программы государственных 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рантий бесплатного оказания гражданам медицинской помощи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78 5 10 21144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221020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225897,13147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235550,87836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78 5 10 21144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221020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225897,13147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235550,87836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Заготовка, переработка, хранение и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печение б</w:t>
            </w:r>
            <w:r w:rsidR="00497C28">
              <w:rPr>
                <w:rFonts w:ascii="PT Astra Serif" w:hAnsi="PT Astra Serif"/>
                <w:color w:val="000000"/>
                <w:sz w:val="28"/>
                <w:szCs w:val="28"/>
              </w:rPr>
              <w:t>езопасности донорской крови и её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компонентов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236069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,808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241279,03562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251590,13043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здравоохранения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236069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,808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241279,03562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251590,13043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236069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,808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241279,03562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251590,13043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Комплекс процессных мероприятий «Обеспечение деятельности госуда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ственного заказчика и соисполнителей государственной программы»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236069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,808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241279,03562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251590,13043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государстве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учреждений Ульяновской области, функции и полномочия учредителя кот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рых осуществляет Министерство здрав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охранения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236069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,808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241279,03562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251590,13043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Финансовое обеспечение расходов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медицинских организаций, участвующих в реализации Территор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альной программы государственных 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рантий бесплатного оказания гражданам медицинской помощи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78 5 10 21144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236069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,808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241279,03562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251590,13043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78 5 10 21144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236069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,808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241279,03562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251590,13043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Санитарно-эпидемиологическое благоп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лучие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24643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26186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,871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28080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здравоохранения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24643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26186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,871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28080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24643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26186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,871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28080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«Обеспечение деятельности госуда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ственного заказчика и соисполнителей государственной программы»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24643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26186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,871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28080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Обеспечение деятельности государстве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учреждений Ульяновской области, функции и полномочия учредителя кот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рых осуществляет Министерство здрав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охранения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24643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26186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,871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28080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Финансовое обеспечение расходов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медицинских организаций, участвующих в реализации Территор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альной программы государственных 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рантий бесплатного оказания гражданам медицинской помощи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78 5 10 21144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24643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26186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,871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28080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78 5 10 21144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24643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26186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,871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28080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Другие вопросы в области здравоохран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2463673,67004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2382959,08686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2770432,11666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здравоохранения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2437756,27004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2382959,08686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2770432,11666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обеспечивающие достижение значений показателей и 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зультатов федеральных проектов, вход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щих в состав национальных проектов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613791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,3127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538960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,7287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897929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,0724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«Модернизация первичного звена здравоохранения на территории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Д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556890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,6877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498520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,7217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850310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,4124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Реализация региональных проектов м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дернизации первичного звена здрав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охранения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Д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53650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556890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,6877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498520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,7217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850310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,4124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Реализация региональных проектов м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дернизации первичного звена здрав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охранения (капитальный ремонт объе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тов недвижимого имущества)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Д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53651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25925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,367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23363,46511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157798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,7732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Д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53651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25925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,367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23363,46511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157798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,7732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Реализация региональных проектов м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дернизации первичного звена здрав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охранения (создание объектов первичн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 звена здравоохранения)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Д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53654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530965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,3207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475157,25659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692511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,6392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Д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53654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530965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,3207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475157,25659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692511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,6392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«Борьба с саха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ным диабетом»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Д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9406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,805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11362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,887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Оснащение региональных, межреги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нальных (районных) центров, оказыва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ю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щих медицинскую помощь больным с нарушениями углеводного обмена и 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харным диабетом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Д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51580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9406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,805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11362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,887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Д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51580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9406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,805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11362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,887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«Оптимальная для восстановления здоровья медицинская реабилитация»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Д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47493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29077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47618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Оснащение (дооснащение и (или) пер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оснащение) медицинскими изделиями медицинских организаций, имеющих в своей структуре подразделения, оказ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ы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вающие медицинскую помощь по мед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цинской реабилитации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Д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57520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47493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29077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47618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Д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57520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47493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29077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47618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обеспечивающие достижение значений показателей и 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зультатов федеральных проектов, не вх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дящих в состав национальных проектов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78 2 00 00000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18747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21187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,858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21481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,905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«Обеспечение ра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ширенного неонатального скрининга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78 2 02 00000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18747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21187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,858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21481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,905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Реализация мероприятий по проведению массового обследования новорождённых на врождённые и (или) наследственные заболевания (расширенный неонатал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ный скрининг)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2 02 R3850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18747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21187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,858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21481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,905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2 02 R3850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18747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21187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,858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21481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,905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1805217,45734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1822810,50016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1851021,13926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вершенствование службы охраны здор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вья матери и ребёнка»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78 5 01 00000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36275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39879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41430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Мероприятия, направленные на провед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ние пренатальной (дородовой) диагн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стики нарушений развития </w:t>
            </w:r>
            <w:r w:rsidR="00497C28"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ребёнка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78 5 01 21040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14489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15915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16070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78 5 01 21040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14489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15915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16070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реактивов и расходных матери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лов для проведения неонатального и аудиологического скринингов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78 5 01 21050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13246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14571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15028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78 5 01 21050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13246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14571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15028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Мероприятия, направленные на опред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ление генетических полиморфизмов, 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социированных с риском тромбофилии, нарушением фолатного цикла и ант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фосфолипидного синдрома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78 5 01 21300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8538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9392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10332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78 5 01 21300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8538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9392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10332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«Предупреждение и борьба с социально значимыми заболеваниями»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78 5 03 00000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22536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25693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,691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26269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,882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Реализация мероприятий по предупр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ждению и борьбе с социально значимыми инфекционными заболеваниями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03 R2020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22536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25693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,691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26269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,882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Реализация мероприятий по предупр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ждению и борьбе с социально значимыми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инфекционными заболеваниями (фина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совое обеспечение реализации меропри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тий по профилактике ВИЧ-инфекции и гепатитов B и C)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03 R2021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2297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2612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,381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2667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,262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03 R2021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2297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2612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,381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2667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,262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Реализация мероприятий по предупр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ждению и борьбе с социально значимыми инфекционными заболеваниями (фина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совое обеспечение закупок диагностич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ских сре</w:t>
            </w:r>
            <w:proofErr w:type="gram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дств дл</w:t>
            </w:r>
            <w:proofErr w:type="gramEnd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 выявления и монит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ринга лечения лиц, инфицированных 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русами иммунодефицита человека, в том числе в сочетании с вирусами гепатитов B и (или) C)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03 R2022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15824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,643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18081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18518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,453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03 R2022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15824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,643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18081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18518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,453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Реализация мероприятий по предупр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ждению и борьбе с социально значимыми инфекционными заболеваниями (фина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совое обеспечение закупок диагностич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ских сре</w:t>
            </w:r>
            <w:proofErr w:type="gram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дств дл</w:t>
            </w:r>
            <w:proofErr w:type="gramEnd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я выявления, определения чувствительности микобактерии </w:t>
            </w:r>
            <w:r w:rsidR="00497C28"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тубе</w:t>
            </w:r>
            <w:r w:rsidR="00497C28"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="00497C28"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кулёза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и мониторинга лечения лиц, бол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ных </w:t>
            </w:r>
            <w:r w:rsidR="00497C28"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туберкулёзом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с множественной 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карственной устойчивостью возбудителя,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а также медицинских изделий в соотве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ствии со стандартом оснащения, пред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смотренным порядком оказания мед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цинской помощи больным </w:t>
            </w:r>
            <w:r w:rsidR="00497C28"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туберкулёзом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)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03 R2023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4414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,167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5084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,167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03 R2023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4414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,167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5084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,167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«Развитие и внедрение инновационных методов диагностики, профилактики и лечения»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78 5 04 00000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148018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148899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149735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Оказание гражданам Российской Фед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рации высокотехнологичной медици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ской помощи, не включённой в базовую программу обязательного медицинского страхования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04 R4020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148018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148899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149735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04 R4020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148018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148899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149735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ализация государственных функций в сфере здравоохранения»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78 5 05 00000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351DB1" w:rsidRDefault="00DE3989" w:rsidP="00DE3989">
            <w:pPr>
              <w:jc w:val="both"/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</w:pPr>
            <w:r w:rsidRPr="00351DB1"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  <w:t>Платежи на финансовое обеспечение р</w:t>
            </w:r>
            <w:r w:rsidRPr="00351DB1"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  <w:t>е</w:t>
            </w:r>
            <w:r w:rsidRPr="00351DB1"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  <w:t>ализации Территориальной программы обязательного медицинского страхов</w:t>
            </w:r>
            <w:r w:rsidRPr="00351DB1"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  <w:t>а</w:t>
            </w:r>
            <w:r w:rsidRPr="00351DB1"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  <w:t>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78 5 05 73020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78 5 05 73020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циальная поддержка медицинских рабо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ников государственных медицинских 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ганизаций»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78 5 06 00000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28800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Осуществление специальных социальных выплат отдельным категориям медици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ских работников государственных мед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цинских организаций, оказывающих м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дицинскую помощь, не входящую в баз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вую программу обязательного медици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ского страхования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78 5 06 21370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78 5 06 21370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Приобретение служебных жилых пом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щений (квартир) для медицинских рабо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ников государственных медицинских 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ганизаций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78 5 06 21380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Капитальные вложения в объекты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дарственной (муниципальной) собстве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78 5 06 21380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«Обеспечение развития системы мед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цинской профилактики заболеваний»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78 5 07 00000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Иммунопрофилактика инфекционных з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болеваний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78 5 07 21150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78 5 07 21150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Обеспечение реализации мероприятий по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профилактике туберкулёза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78 5 07 21220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78 5 07 21220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«Развитие системы оказания медици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ской помощи, в том числе первичной м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дико-санитарной помощи, на территории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78 5 08 00000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Укрепление материально-технической базы государственных медицинских 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ганизаций и выполнение ремонта в зд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ниях указанных организаций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78 5 08 80220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78 5 08 80220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«Развитие системы оказания паллиати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ной медицинской помощи»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78 5 09 00000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41206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,786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42089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,762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42884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,405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Развитие паллиативной медицинской п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мощи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09 R2010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41206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,786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42089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,762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42884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,405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09 R2010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09 R2010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31206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,786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32089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,762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32884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,405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«Обеспечение деятельности госуда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ственного заказчика и соисполнителей государственной программы»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1427880,46134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1449748,12716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1474201,27226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Обеспечение деятельности государстве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учреждений Ульяновской области, функции и полномочия учредителя кот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рых осуществляет Министерство здрав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охранения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1327152,76134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1348941,22716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1373312,67226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Погашение кредиторской задолженности государственных медицинских организ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ций, работающих в системе обязательн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 медицинского страхования, подтве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ждённой исполнительными листами и решениями налоговых органов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Реализация мероприятий по обеспечению противопожарной безопасности в здан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ях государственных медицинских орг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низаций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78 5 10 21142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78 5 10 21142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Реализация мероприятий по обеспечению антитеррористической защищённости объектов государственных медицинских организаций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78 5 10 21143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Предоставление субсидий бюджетным,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78 5 10 21143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Финансовое обеспечение расходов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медицинских организаций, участвующих в реализации Территор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альной программы государственных 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рантий бесплатного оказания гражданам медицинской помощи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78 5 10 21144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908432,51134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931468,62716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955840,07226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F77FDC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дарственными (муниципальными) орг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нами, каз</w:t>
            </w:r>
            <w:r w:rsidR="00F77FDC">
              <w:rPr>
                <w:rFonts w:ascii="PT Astra Serif" w:hAnsi="PT Astra Serif"/>
                <w:color w:val="000000"/>
                <w:sz w:val="28"/>
                <w:szCs w:val="28"/>
              </w:rPr>
              <w:t>ё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нными учреждениями, орган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ми управления государственными вн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бюджетными фондами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78 5 10 21144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295884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,868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310885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,548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328301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,318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78 5 10 21144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33080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,468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24380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,313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20389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,402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78 5 10 21144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578179,17534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595927,76616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606874,35226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78 5 10 21144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1288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Финансовое обеспечение расходов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учреждений, не участву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ю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щих в реализации Территориальной пр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граммы государственных гарантий 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платного оказания гражданам медици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ской помощи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78 5 10 21145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192581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191334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191334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78 5 10 21145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1247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78 5 10 21145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191334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191334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191334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Техническая поддержка и сопровождение программно-аппаратного комплекса 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гионального фрагмента единой госуда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ственной информационной системы в сфере здравоохранения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78 5 10 21146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101138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101138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101138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78 5 10 21146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101138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101138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101138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Осуществление переданных органам </w:t>
            </w:r>
            <w:r w:rsidR="00224D83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государственной власти субъектов Ро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сийской Федерации в соответствии с ч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стью 1 статьи 15 Федерального закона </w:t>
            </w:r>
            <w:r w:rsidR="00224D83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от 21 ноября 2011 года № 323-ФЗ </w:t>
            </w:r>
            <w:r w:rsidR="00ED72D1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«Об основах охраны здоровья граждан в Российской Федерации» полномочий Российской Федерации в сфере охраны здоровья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78 5 10 59800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1581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1660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1742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F77FDC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дарственными (муниципальными) орг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нами, каз</w:t>
            </w:r>
            <w:r w:rsidR="00F77FDC">
              <w:rPr>
                <w:rFonts w:ascii="PT Astra Serif" w:hAnsi="PT Astra Serif"/>
                <w:color w:val="000000"/>
                <w:sz w:val="28"/>
                <w:szCs w:val="28"/>
              </w:rPr>
              <w:t>ё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нными учреждениями, орган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ми управления государственными вн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бюджетными фондами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78 5 10 59800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1486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1660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1695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78 5 10 59800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государстве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органов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89146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89146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89146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F77FDC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дарственными (муниципальными) орг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нами, каз</w:t>
            </w:r>
            <w:r w:rsidR="00F77FDC">
              <w:rPr>
                <w:rFonts w:ascii="PT Astra Serif" w:hAnsi="PT Astra Serif"/>
                <w:color w:val="000000"/>
                <w:sz w:val="28"/>
                <w:szCs w:val="28"/>
              </w:rPr>
              <w:t>ё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нными учреждениями, орган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ми управления государственными вн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бюджетными фондами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85346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85346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85346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3739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3739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3739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Расходы, связанные с исполнением п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становлений о назначении администр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тивных наказаний, а также решений, принятых судебными органами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78 5 10 80210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78 5 10 80210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78 5 10 80210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«Обеспечение медицинских организаций системы здравоохранения Ульяновской области квалифицированными медици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скими кадрами»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78 5 11 00000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Выплата ежегодной областной премии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«Призвание»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78 5 11 21120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78 5 11 21120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«Обеспечение правопорядка и безопасности жизнедеятельности на те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ритории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15917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15917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«Комплексные меры по обеспечению общественного порядка, противоде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й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ствию преступности и профилактике правонарушений на территории Ульяно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86 5 01 00000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Сокращение объёмов потребления нас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лением алкогольной продукции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86 5 01 27130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86 5 01 27130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«Комплексные меры противодействия злоупотреблению наркотиками и их нез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конному обороту на территории Уль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86 5 02 00000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15817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Профилактика незаконного потребления наркотических средств и психотропных веществ, наркомании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86 5 02 27160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Предоставление субсидий бюджетным,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86 5 02 27160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Меры по совершенствованию системы лечения, социальной адаптации и реаб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литации наркопотребителей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86 5 02 27170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14917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86 5 02 27170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14917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транспортной системы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обеспечивающие достижение значений показателей и 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зультатов федеральных проектов, вход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щих в состав национальных проектов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92 1 00 00000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«Безопасность 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рожного движения»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1 И5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Материально-техническое и информац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онное укрепление медицинских орган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заций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1 И5 21250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1 И5 21250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4503AF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30478436</w:t>
            </w:r>
            <w:r w:rsidR="00A44491" w:rsidRPr="00DE3989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,279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4F76CA" w:rsidP="00DE3989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27984193,459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4F76CA" w:rsidP="00DE3989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26941851,377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277654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261011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197728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«Содействие занятости насел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ния и развитие трудовых ресурсов в </w:t>
            </w:r>
            <w:r w:rsidR="00BA2B42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тивная политика занятости населения и социальная поддержка безработных граждан»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77 5 02 00000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Социальные выплаты безработным гра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ж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данам и иным категориям граждан в 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ответствии с законодательством о занят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сти населения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77 5 02 52900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77 5 02 52900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«Социальная поддержка и защ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та населения на территории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272654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256011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192728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272654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256011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192728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«Предоставление мер социальной по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держки отдельным категориям граждан»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272654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256011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192728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доплаты к пенсиям госуда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ственным служащим, получающим пе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сию в соответствии с законодательством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80 5 01 12100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272654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256011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192728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80 5 01 12100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3725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3414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2483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80 5 01 12100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268929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252597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190245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3681159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3990094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4198069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Государственная программа Ульяновской области «Социальная поддержка и защ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та населения на территории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3681159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3990094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4198069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обеспечивающие достижение значений показателей и 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зультатов федеральных проектов, вход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щих в состав национальных проектов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80 1 00 00000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316678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337204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621617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«Старшее покол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ние»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1 Я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316678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337204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621617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Создание системы долговременного ух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 за гражданами пожилого возраста и инвалидами на территории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1 Я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51630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316678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337204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621617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1 Я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51630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316678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337204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621617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3364481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3652890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3576452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«Развитие системы социального обсл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живания и социальной защиты»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80 5 05 00000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29373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12719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6342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Укрепление материально-технической базы государственных организаций соц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ального обслуживания и социальной з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щиты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80 5 05 17020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12226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80 5 05 17020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7744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Капитальные вложения в объекты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дарственной (муниципальной) собстве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80 5 05 17020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4481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Проведение мероприятий по обеспеч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нию антитеррористической защищённ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сти в организациях социального обсл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живания и социальной защиты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80 5 05 17022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14396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10207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5026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80 5 05 17022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12741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10207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5026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80 5 05 17022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1655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Проведение мероприятий по обеспеч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нию пожарной безопасности в организ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циях социального обслуживания и соц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альной защиты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80 5 05 17040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2512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1316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80 5 05 17040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2512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1316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«Поддержка социально ориентированных организаций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80 5 06 00000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009FD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gram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юридическим лицам, не являющимся государственными (мун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ципальными) учреждениями, индивид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альным предпринимателям, осуществл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ющим на территории Ульяновской обл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сти социальное обслуживание, субсидий из областного бюджета Ульяновской 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ласти в целях финансового обеспечения части их затрат, связанных с оказанием социальных услуг в рамках реализации постановления Правительства Ульяно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ской области от 03.03.2023 № 96-П </w:t>
            </w:r>
            <w:r w:rsidR="00ED72D1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«Об утверждении </w:t>
            </w:r>
            <w:r w:rsidR="00D009FD">
              <w:rPr>
                <w:rFonts w:ascii="PT Astra Serif" w:hAnsi="PT Astra Serif"/>
                <w:color w:val="000000"/>
                <w:sz w:val="28"/>
                <w:szCs w:val="28"/>
              </w:rPr>
              <w:t>П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равил предоставл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ния юридическим лицам, не являющимся государственными (муниципальными) учреждениями, индивидуальным пре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принимателям, осуществляющим на</w:t>
            </w:r>
            <w:proofErr w:type="gramEnd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те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ритории </w:t>
            </w:r>
            <w:r w:rsidR="00D009FD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льяновской области социал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ное обслуживание, субсидий из облас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ного бюджета Ульяновской области в ц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лях финансового обеспечения части их затрат, связанных с оказанием социал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услуг»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80 5 06 17050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80 5 06 17050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Организация социальной реабилитации и ресоциализации лиц, потребляющих наркотические средства или психотро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ные вещества без назначения врача, на территории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80 5 06 17060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80 5 06 17060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gram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Предоставление юридическим лицам, не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являющимся государственными (мун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ципальными) учреждениями, и индив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дуальным предпринимателям, включё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ным в реестр поставщиков социальных услуг Ульяновской области, но не учас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вующим в выполнении государственного задания (заказа), субсидий из областного бюджета Ульяновской области в целях возмещения затрат, связанных с оказан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ем социальных услуг, предусмотренных индивидуальной программой предоста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ления социальных услуг в рамках реал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зации постановления Правительства </w:t>
            </w:r>
            <w:r w:rsidR="00ED72D1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Ульяновской области от 15.07.2022 </w:t>
            </w:r>
            <w:r w:rsidR="00ED72D1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№ 400-П «Об утверждении</w:t>
            </w:r>
            <w:proofErr w:type="gramEnd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Правил предоставления юридическим лицам, не являющимся государственными (мун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ципальными) учреждениями, и индив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дуальным предпринимателям, включё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ным в реестр поставщиков социальных услуг Ульяновской области, но не учас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вующим в выполнении государственного задания (заказа), субсидий из областного бюджета Ульяновской области в целях возмещения затрат, связанных с оказан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ем социальных услуг, предусмотренных индивидуальной программой предоста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ления социальных услуг»</w:t>
            </w:r>
            <w:proofErr w:type="gramEnd"/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80 5 06 17110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80 5 06 17110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«Обеспечение реализации государстве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ной программы»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80 5 07 00000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3291608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3614671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3544609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государстве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учреждений Ульяновской области, функции и полномочия учредителя кот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рых осуществляет Министерство соц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ального развития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80 5 07 17010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3291608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3614671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3544609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Финансовое обеспечение расходов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учреждений Ульяновской области, связанных с осуществлением их уставной деятельности, функции и по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номочия учредителя которых осущест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ляет Министерство социального развития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80 5 07 17011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3291608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3614671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3544609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F77FDC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дарственными (муниципальными) орг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нами, каз</w:t>
            </w:r>
            <w:r w:rsidR="00F77FDC">
              <w:rPr>
                <w:rFonts w:ascii="PT Astra Serif" w:hAnsi="PT Astra Serif"/>
                <w:color w:val="000000"/>
                <w:sz w:val="28"/>
                <w:szCs w:val="28"/>
              </w:rPr>
              <w:t>ё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нными учреждениями, орган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ми управления государственными вн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бюджетными фондами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80 5 07 17011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633158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677974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711051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80 5 07 17011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73922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87750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50824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Социальное обеспечение и иные выплаты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80 5 07 17011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80 5 07 17011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2581632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2846632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2781726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80 5 07 17011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2844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2276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21256845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,899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4F76CA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18816736,83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4F76CA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17642267,5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Мероприятия, связанные с предотвращ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нием влияния ухудшения геополитич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ской и экономической ситуации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2809738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1694129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1694129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единовременной выпл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ты отдельным категориям граждан Ро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сийской Федерации, заключившим ко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тракт о прохождении военной службы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 0 00 V0010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 0 00 V0010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единовременной выпл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ты членам семей граждан, призванных на военную службу по мобилизации в 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оружённые Силы Российской Федерации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 0 00 V0040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 0 00 V0040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членам семей участн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ков специальной военной операции еж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годной денежной компенсации расходов на оплату приобретаемого твёрдого то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лива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 0 00 V0080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7938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4529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4529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 0 00 V0080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 0 00 V0080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7888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4479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4479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дополнительной меры социальной поддержки гражданам Ро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сийской Федерации, оказавшим соде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й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ствие в привлечении граждан Российской Федерации к заключению контракта о прохождении военной службы в Воор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жённых Силах Российской Федерации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 0 00 V0090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687800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687800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 0 00 V0090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687800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687800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«Содействие занятости насел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ния и развитие трудовых ресурсов в </w:t>
            </w:r>
            <w:r w:rsidR="00BA2B42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169719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,459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173341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,922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164381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,725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169719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,459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173341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,922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164381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,725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тивная политика занятости населения и социальная поддержка безработных граждан»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77 5 02 00000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169719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,459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173341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,922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164381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,725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Мероприятия в области социального партнёрства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77 5 02 15040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77 5 02 15040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77 5 02 15040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465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Мероприятия по улучшению условий и охраны труда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77 5 02 15060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77 5 02 15060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77 5 02 15060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Социальные выплаты безработным гра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ж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данам и иным категориям граждан в 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ответствии с законодательством о занят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сти населения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77 5 02 52900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168829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,459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173291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,922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164331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,725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77 5 02 52900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77 5 02 52900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168429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,459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172891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,922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163931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,725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Реализация Закона Ульяновской области от 2 октября 2020 года № 103-ЗО «О пр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вовом регулировании отдельных вопр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сов статуса молодых специалистов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77 5 02 80050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77 5 02 80050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здравоохранения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7595965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8075359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8619131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7595965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8075359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8619131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ализация государственных функций в сфере здравоохранения»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78 5 05 00000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7477838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7966059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8509831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Страховые взносы на обязательное мед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цинское страхование неработающего населения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78 5 05 21280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7477838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7966059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8509831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78 5 05 21280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7477838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7966059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8509831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циальная поддержка медицинских рабо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ников государственных медицинских 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ганизаций»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78 5 06 00000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gram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Осуществление единовременных ко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пенсационных выплат медицинским 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ботникам (врачам, фельдшерам, а также акушеркам и медицинским </w:t>
            </w:r>
            <w:r w:rsidR="0004203D"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сёстрам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фел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дшерских здравпунктов и фельдшерско-акушерских пунктов, врачебных амбул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торий, центров (отделений) общей вр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чебной практики (семейной медицины), прибывшим (переехавшим) на работу в сельские </w:t>
            </w:r>
            <w:r w:rsidR="0004203D"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населённые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пункты, либо раб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чие </w:t>
            </w:r>
            <w:r w:rsidR="0004203D"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посёлки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, либо </w:t>
            </w:r>
            <w:r w:rsidR="0004203D"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посёлки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городского типа, либо города с населением до 50 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ы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сяч человек</w:t>
            </w:r>
            <w:proofErr w:type="gramEnd"/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06 R1380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06 R1380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Комплекс процессных мероприятий «Обеспечение медицинских организаций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системы здравоохранения Ульяновской области квалифицированными медици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скими кадрами»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78 5 11 00000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43126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34300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34300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Выплата стипендий студентам и ордин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торам, обучающимся по договорам о ц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левом обучении в образовательных орг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низациях высшего образования по спец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альностям высшего образования </w:t>
            </w:r>
            <w:r w:rsidR="0004203D"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укру</w:t>
            </w:r>
            <w:r w:rsidR="0004203D"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</w:t>
            </w:r>
            <w:r w:rsidR="0004203D"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нённой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группы «Здравоохранение и м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дицинские науки»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78 5 11 21160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18616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15300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15300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78 5 11 21160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18616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15300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15300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Осуществление единовременных ко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пенсационных выплат на приобретение жилья фельдшерам и медицинским </w:t>
            </w:r>
            <w:r w:rsidR="0004203D"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сёс</w:t>
            </w:r>
            <w:r w:rsidR="0004203D"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="0004203D"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рам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фельдшерских здравпунктов и фел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дшерско-акушерских пунктов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78 5 11 21170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78 5 11 21170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Реализация Закона Ульяновской области от 5 апреля 2006 года № 43-ЗО «О мерах государственной социальной поддержки отдельных категорий специалистов, 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ботающих и проживающих в сельских населённых пунктах, рабочих посёлках и посёлках городского типа на территории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78 5 11 80030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Социальное обеспечение и иные выплаты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78 5 11 80030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Реализация Закона Ульяновской области от 2 октября 2020 года № 103-ЗО «О пр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вовом регулировании отдельных вопр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сов статуса молодых специалистов </w:t>
            </w:r>
            <w:r w:rsidR="00087AEF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78 5 11 80050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11990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11990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78 5 11 80050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11990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11990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и модернизация обр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зования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26200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25200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31300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обеспечивающие достижение значений показателей и 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зультатов федеральных проектов, вход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щих в состав национальных проектов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«Педагоги и наставники»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Ю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реализации мероприятий по осуществлению единовременных ко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пенсационных выплат учителям, пр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бывшим (переехавшим) на работу в сел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ские </w:t>
            </w:r>
            <w:r w:rsidR="0004203D"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населённые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пункты, либо рабочие </w:t>
            </w:r>
            <w:r w:rsidR="0004203D"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посёлки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, либо </w:t>
            </w:r>
            <w:r w:rsidR="0004203D"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посёлки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городского типа, либо города с населением до 50 тысяч человек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Ю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52560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Ю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52560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16200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16200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21300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Комплекс процессных мероприятий «Развитие общего образования детей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Субвенции из областного бюджета Уль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 бюджетам 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районов и городских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ных) округов Ульяновской </w:t>
            </w:r>
            <w:proofErr w:type="gram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области</w:t>
            </w:r>
            <w:proofErr w:type="gramEnd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в ц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лях финансового обеспечения переда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органам местного самоуправления государственных полномочий Ульяно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области, связанных с осуществлен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ем единовременных денежных выплат педагогическим работникам муниц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пальных образовательных организаций, реализующих образовательную програ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му дошкольного образования, имеющим статус молодых специалистов (за искл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ю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чением педагогических работников, 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ботающих и проживающих в сельских населённых пунктах, рабочих посёлках (</w:t>
            </w:r>
            <w:proofErr w:type="gram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посёлках городского типа) Ульяновской области)</w:t>
            </w:r>
            <w:proofErr w:type="gramEnd"/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79 5 01 71210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79 5 01 71210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Субвенции из областного бюджета Уль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 бюджетам 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районов и городских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округов Ульяновской области в ц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лях финансового обеспечения расходных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обязательств, связанных с реализацией Закона Ульяновской области от 2 октября 2020 года № 103-ЗО «О правовом рег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лировании отдельных вопросов статуса молодых специалистов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79 5 01 71230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79 5 01 71230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«Развитие дополнительного образования детей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79 5 03 00000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Реализация Закона Ульяновской области от 2 октября 2020 года № 103-ЗО «О пр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вовом регулировании отдельных вопр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сов статуса молодых специалистов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79 5 03 80050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79 5 03 80050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ганизация отдыха, оздоровления детей и работников бюджетной сферы в Уль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79 5 04 00000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Организация оздоровления работников бюджетной сферы на территории Уль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79 5 04 18110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79 5 04 18110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gram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Предоставление субсидий из областного бюджета Ульяновской области бюджетам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муниципальных районов и городских (муниципальных) округов Ульяновской области в целях софинансирования ра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ходных обязательств, возникающих в связи с организацией деятельности по оздоровлению работников органов мес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ного самоуправления, муниципальных органов и муниципальных учреждений муниципальных образований Ульяно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области, замещающих в них дол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ж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ности, не являющиеся муниципальными должностями или должностями муниц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пальной службы</w:t>
            </w:r>
            <w:proofErr w:type="gramEnd"/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79 5 04 70950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79 5 04 70950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«Социальная поддержка и защ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та населения на территории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10630267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8823610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7108421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обеспечивающие достижение значений показателей и 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зультатов федеральных проектов, вход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щих в состав национальных проектов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80 1 00 00000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611630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641296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649194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«Многодетная 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мья»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1 Я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611630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641296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649194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Оказание государственной социальной помощи на основании социального ко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тракта отдельным категориям граждан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1 Я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54040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611630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641296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649194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Социальное обеспечение и иные выплаты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1 Я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54040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611630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641296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649194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Региональные проекты, обеспечивающие достижение значений показателей и 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зультатов федеральных проектов, не вх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дящих в состав национальных проектов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80 2 00 00000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31654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31154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26788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«Содействие суб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ъ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ектам Российской Федерации в реализ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ции полномочий по оказанию госуда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ственной поддержки гражданам в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печении жильём и оплате жилищно-коммунальных услуг»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80 2 02 00000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31654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31154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26788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Компенсация отдельным категориям граждан оплаты взноса на капитальный ремонт общего имущества в многоква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тирном доме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2 02 R4620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31654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31154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26788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2 02 R4620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712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739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2 02 R4620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30942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30414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26017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9986982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8151159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6432438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«Предоставление мер социальной по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держки отдельным категориям граждан»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8757858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7024994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5527881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на оплату жилого помещения и коммунальных услуг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405543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421765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297029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6288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6539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4534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399255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415225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292495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компенсаций на оплату жилого помещения и коммунальных услуг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80 5 01 12020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221087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210770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159418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80 5 01 12020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3599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3431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2595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80 5 01 12020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217488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207339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156823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адресной материальной помощи гражданам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80 5 01 12030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80 5 01 12030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80 5 01 12030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148100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123100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государственной соц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альной помощи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80 5 01 12040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10083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7333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80 5 01 12040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80 5 01 12040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10993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10077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7326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мер социальной по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держки ветеранам труда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80 5 01 12060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2114795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2046558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1398206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80 5 01 12060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40635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37245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27086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80 5 01 12060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2074160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2009313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1371120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мер социальной по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держки труженикам тыла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80 5 01 12070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495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80 5 01 12070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80 5 01 12070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422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мер социальной по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держки реабилитированным лицам и 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цам, признанным пострадавшими от п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литических репрессий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80 5 01 12080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25501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23854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17614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80 5 01 12080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524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524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524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80 5 01 12080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24977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23330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17090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мер социальной по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держки ветеранам труда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80 5 01 12090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1703449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1685401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1233300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80 5 01 12090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35553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32589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23702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80 5 01 12090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1667895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1652812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1209598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услуг по погребению 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дельных категорий граждан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80 5 01 12110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16482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15712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11884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80 5 01 12110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468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446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80 5 01 12110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16013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15266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11546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gram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дополнительных мер 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циальной поддержки супругам, детям и родителям лиц, замещавших госуда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ственные должности Ульяновской обл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сти, должности государственной гра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ж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данской службы Ульяновской области или должности в государственных орг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нах Ульяновской области, не являющиеся должностями государственной гражда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ской службы Ульяновской области, и п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гибших при исполнении должностных (трудовых) обязанностей или умерших вследствие ранения, контузии, заболев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ния или увечья, полученных при испо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нении должностных (трудовых) обяза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ностей</w:t>
            </w:r>
            <w:proofErr w:type="gramEnd"/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80 5 01 12120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80 5 01 12120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мер социальной по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держки педагогическим и некоторым другим категориям работников образов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тельных организаций, работающих и (или) проживающих в сельских населё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пунктах, рабочих посёлках (посёлках городского типа) на территории Уль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80 5 01 12130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480448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458027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346435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80 5 01 12130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9536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9090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6875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80 5 01 12130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470912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448936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339560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F52F60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отдельным категориям граждан меры социальной поддержки в форме денежной компенсации расходов, связанн</w:t>
            </w:r>
            <w:r w:rsidR="00F52F60">
              <w:rPr>
                <w:rFonts w:ascii="PT Astra Serif" w:hAnsi="PT Astra Serif"/>
                <w:color w:val="000000"/>
                <w:sz w:val="28"/>
                <w:szCs w:val="28"/>
              </w:rPr>
              <w:t>ых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с оплатой проезда до садовых или огородных земельных участков, ра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положенных в границах территории </w:t>
            </w:r>
            <w:r w:rsidR="00BA2B42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80 5 01 12140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36061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36061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36061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80 5 01 12140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80 5 01 12140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35560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35560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35560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gram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мер социальной по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держки военнослужащим, прокурорским работникам, лицам, проходящим службу в войсках национальной гвардии Росси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й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ской Федерации и имеющим специал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ные звания полиции, сотрудникам орг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нов внутренних дел Российской Федер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ции, Федеральной службы безопасности Российской Федерации, Министерства Российской Федерации по делам гра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ж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данской обороны, чрезвычайным ситу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циям и ликвидации последствий стихи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й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бедствий, а также гражданам Ро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сийской Федерации, заключившим ко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тракт о добровольном содействии в 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ы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полнении задач, возложенных</w:t>
            </w:r>
            <w:proofErr w:type="gramEnd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на Воор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жённые Силы Российской Федерации, и членам их семей, а также членам семей военнослужащих, лиц, проходящих службу в войсках национальной гвардии Российской Федерации, лиц, заключи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ших контракт о добровольном соде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й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ствии в выполнении задач, возложенных на Вооружённые Силы Российской Фед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рации, погибших (умерших) в связи с 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полнением обязанностей военной слу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ж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бы, служебных обязанностей, обязанн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стей по контракту о добровольном соде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й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ствии в выполнении задач, возложенных на</w:t>
            </w:r>
            <w:proofErr w:type="gramEnd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Вооружённые Силы Российской Фед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рации, в ходе проведения специальной военной операции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80 5 01 12150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1655000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68000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68000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80 5 01 12150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1655000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68000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68000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мер социальной по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держки инвалидам боевых действий, проживающим на территории Ульяно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80 5 01 12160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18270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18270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18270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80 5 01 12160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80 5 01 12160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BD57EF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Реализация Закона Ульяновской области от 19 декабря 2007 года № 225-ЗО «О 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циальной поддержке родителей и супр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гов отдельных категорий </w:t>
            </w:r>
            <w:r w:rsidR="00BD57EF">
              <w:rPr>
                <w:rFonts w:ascii="PT Astra Serif" w:hAnsi="PT Astra Serif"/>
                <w:color w:val="000000"/>
                <w:sz w:val="28"/>
                <w:szCs w:val="28"/>
              </w:rPr>
              <w:t>лиц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80 5 01 12170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158652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158652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158652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80 5 01 12170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2652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2652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2652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80 5 01 12170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156000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156000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156000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мер социальной по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держки гражданам, добровольно учас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вующим в охране общественного порядка на территории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80 5 01 12180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18957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41247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29998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80 5 01 12180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565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Социальное обеспечение и иные выплаты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80 5 01 12180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18110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40470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29433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мер социальной по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держки гражданам, страдающим псих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ческими расстройствами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80 5 01 12190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1303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1195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80 5 01 12190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80 5 01 12190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1275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1166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Проведение социально значимых мер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80 5 01 12200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15294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15294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15294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80 5 01 12200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2697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2697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2697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80 5 01 12200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12596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12596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12596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единовременной выпл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ты за вред, причинённый при оказании противотуберкулёзной помощи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80 5 01 12220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80 5 01 12220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Организация перевозок отдельных кат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горий граждан на общественном тран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порте на территории Ульяновской обл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80 5 01 12230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66000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80 5 01 12230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66000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мер поддержки творч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ским работникам в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80 5 01 12240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17474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16659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12600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80 5 01 12240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80 5 01 12240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17218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16403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12344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мер социальной по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держки инвалидам и участникам Великой Отечественной войны, ветеранам боевых действий, бывшим несовершеннолетним узникам концлагерей, гетто и других мест принудительного содержания, 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зданных фашистами и их союзниками в период второй мировой войны, в Уль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80 5 01 12250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35783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34113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25802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80 5 01 12250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594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395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80 5 01 12250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35189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33569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25406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компенсационных 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ы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плат в случае фактического увеличения размера вносимой гражданами платы за коммунальные услуги, превышающего предельные (максимальные) индексы 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менения размера вносимой гражданами платы за коммунальные услуги в мун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ципальных образованиях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80 5 01 12260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80 5 01 12260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мер социальной по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держки жёнам граждан, уволенных с 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енной службы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80 5 01 12270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2019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1851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1346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80 5 01 12270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80 5 01 12270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1979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1814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1319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исполнения полномочий по предоставлению ежемесячной денежной компенсации на оплату жилого помещ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ния и (или) коммунальных услуг отдел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ным категориям граждан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80 5 01 12280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45262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47118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49029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80 5 01 12280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45262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47118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49029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государственным гра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ж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данским служащим единовременной су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сидии на приобретение жилого помещ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80 5 01 12290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80 5 01 12290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денежной выплаты ко Дню Победы гражданам, родившимся в период с 1 января 1927 года по 31 дека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ря 1945 года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80 5 01 12300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51586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48384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45879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80 5 01 12300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1356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1356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1356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80 5 01 12300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50229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47027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44523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дополнительных мер 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циальной поддержки работникам прот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вопожарной службы Ульяновской обл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сти, профессиональных </w:t>
            </w:r>
            <w:proofErr w:type="gram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аварийно-спаса</w:t>
            </w:r>
            <w:r w:rsidR="00ED44D8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тельных</w:t>
            </w:r>
            <w:proofErr w:type="gramEnd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служб и профессиональных ав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рийно-спасательных формирований Ул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яновской области и лицам из их числа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80 5 01 12320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5634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5371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4062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80 5 01 12320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80 5 01 12320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5551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5288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3980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gram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детям-сиротам и детям, оставшимся без попечения родителей, а также отдельным категориям лиц из их числа, являющимся собственниками ж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лых помещений в многоквартирных 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мах, расположенных на территории </w:t>
            </w:r>
            <w:r w:rsidR="00BA2B42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Ульяновской области, ежемесячной ко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пенсации расходов на уплату взноса на капитальный ремонт общего имущества в таких многоквартирных домах</w:t>
            </w:r>
            <w:proofErr w:type="gramEnd"/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80 5 01 12360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80 5 01 12360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80 5 01 12360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дополнительных мер 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циальной поддержки отдельным катег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риям граждан Российской Федерации, з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ключивших контракт о прохождении службы в органах внутренних дел Ро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сийской Федерации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80 5 01 12430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20400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80 5 01 12430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20400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B54C36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дополнительных мер 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циальной поддержки отдельным сотру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никам органов внутренних дел Росси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й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ской Федерации и лицам, проходящим службу в войсках национальной гвардии Российской Федерации и имеющи</w:t>
            </w:r>
            <w:r w:rsidR="00B54C36">
              <w:rPr>
                <w:rFonts w:ascii="PT Astra Serif" w:hAnsi="PT Astra Serif"/>
                <w:color w:val="000000"/>
                <w:sz w:val="28"/>
                <w:szCs w:val="28"/>
              </w:rPr>
              <w:t>м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сп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циальные звания полиции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80 5 01 12470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26040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80 5 01 12470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26040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Осуществление полномочий по обесп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чению жильём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80 5 01 51350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1818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Социальное обеспечение и иные выплаты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80 5 01 51350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1818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Осуществление полномочий по обесп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чению жильём отдельных категорий граждан, установленных Федеральным законом от 24 ноября 1995 года </w:t>
            </w:r>
            <w:r w:rsidR="00087AEF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№ 181-ФЗ «О социальной защите инв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лидов в Российской Федерации»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80 5 01 51760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1818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80 5 01 51760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1818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Осуществление переданного полномочия Российской Федерации по осуществл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нию ежегодной денежной выплаты 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цам, награждённым нагрудным знаком «Почётный донор России»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80 5 01 52200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145946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151718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157716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80 5 01 52200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80 5 01 52200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143846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149518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155516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Выплата государственного единовреме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ного пособия и ежемесячной денежной компенсации гражданам при возникнов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нии поствакцинальных осложнений </w:t>
            </w:r>
            <w:r w:rsidR="00087AEF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в соответствии с Федеральным законом от 17 сентября 1998 года № 157-ФЗ </w:t>
            </w:r>
            <w:r w:rsidR="00087AEF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«Об иммунопрофилактике инфекцио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болезней»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80 5 01 52400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80 5 01 52400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80 5 01 52400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80 5 01 52500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1224818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1224140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1223928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80 5 01 52500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80 5 01 52500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1210818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1210140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1209928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Реализация Закона Ульяновской области от 5 апреля 2006 года № 43-ЗО «О мерах государственной социальной поддержки отдельных категорий специалистов, 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ботающих и проживающих в сельских населённых пунктах, рабочих посёлках и посёлках городского типа на территории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80 5 01 80030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80 5 01 80030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80 5 01 80030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Реализация Закона Ульяновской области от 2 октября 2020 года № 103-ЗО «О пр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вовом регулировании отдельных вопр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сов статуса молодых специалистов </w:t>
            </w:r>
            <w:r w:rsidR="00087AEF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80 5 01 80050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1319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966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80 5 01 80050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80 5 01 80050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1232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Реализация Закона Ульяновской области от 6 октября 2011 года № 170-ЗО «О м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рах государственной поддержки общ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ственных объединений добровольной пожарной охраны, добровольных пожа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 и работников добровольной пожа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ной охраны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80 5 01 80060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3588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3289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2392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80 5 01 80060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80 5 01 80060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3520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3220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2323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единовременного пос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бия в целях возмещения вреда, прич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нённого в связи с исполнением работн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ками противопожарной службы Ульяно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 трудовых обязанностей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80 5 01 80070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80 5 01 80070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Реализация Закона Ульяновской области от 20 декабря 2022 года № 143-ЗО </w:t>
            </w:r>
            <w:r w:rsidR="00087AEF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«О наградах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80 5 01 80160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18130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15775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11099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80 5 01 80160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80 5 01 80160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17774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15420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10744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ED72D1" w:rsidRDefault="00DE3989" w:rsidP="00DE3989">
            <w:pPr>
              <w:jc w:val="both"/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</w:pPr>
            <w:proofErr w:type="gramStart"/>
            <w:r w:rsidRPr="00ED72D1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Реализация Закона Ульяновской области от 7 августа 2020 года № 73-ЗО «Об уст</w:t>
            </w:r>
            <w:r w:rsidRPr="00ED72D1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а</w:t>
            </w:r>
            <w:r w:rsidRPr="00ED72D1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новлении дополнительных мер социал</w:t>
            </w:r>
            <w:r w:rsidRPr="00ED72D1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ь</w:t>
            </w:r>
            <w:r w:rsidRPr="00ED72D1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ной поддержки военнослужащих, прох</w:t>
            </w:r>
            <w:r w:rsidRPr="00ED72D1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о</w:t>
            </w:r>
            <w:r w:rsidRPr="00ED72D1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дящих военную службу по призыву, чл</w:t>
            </w:r>
            <w:r w:rsidRPr="00ED72D1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е</w:t>
            </w:r>
            <w:r w:rsidRPr="00ED72D1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нов их семей и граждан, уволенных с в</w:t>
            </w:r>
            <w:r w:rsidRPr="00ED72D1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о</w:t>
            </w:r>
            <w:r w:rsidRPr="00ED72D1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енной службы по призыву, организацио</w:t>
            </w:r>
            <w:r w:rsidRPr="00ED72D1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н</w:t>
            </w:r>
            <w:r w:rsidRPr="00ED72D1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ных гарантий реализации их прав и св</w:t>
            </w:r>
            <w:r w:rsidRPr="00ED72D1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о</w:t>
            </w:r>
            <w:r w:rsidRPr="00ED72D1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бод и о внесении изменений в отдельные законодательные акты Ульяновской обл</w:t>
            </w:r>
            <w:r w:rsidRPr="00ED72D1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а</w:t>
            </w:r>
            <w:r w:rsidRPr="00ED72D1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сти в целях создания условий для пов</w:t>
            </w:r>
            <w:r w:rsidRPr="00ED72D1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ы</w:t>
            </w:r>
            <w:r w:rsidRPr="00ED72D1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шения престижа и привлекательности в</w:t>
            </w:r>
            <w:r w:rsidRPr="00ED72D1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о</w:t>
            </w:r>
            <w:r w:rsidRPr="00ED72D1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енной</w:t>
            </w:r>
            <w:proofErr w:type="gramEnd"/>
            <w:r w:rsidRPr="00ED72D1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 xml:space="preserve"> службы по призыву»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80 5 01 80380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11152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10222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7434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80 5 01 80380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11152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10222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7434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выплат по оказанию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дарственной социальной помощи на 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новании социального контракта отдел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ным категориям граждан сверх устано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ленного уровня софинансирования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Z4040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6800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7134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7230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Z4040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6800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7134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7230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Комплекс процессных мероприятий «Предоставление мер социальной по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держки семьям с детьми»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80 5 02 00000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1226012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1123358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902516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мер социальной по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держки многодетным семьям на террит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рии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80 5 02 13010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505291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476734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356965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80 5 02 13010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8269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7802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5828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80 5 02 13010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497022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468932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351137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ежемесячного пособия на ребёнка в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80 5 02 13070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80 5 02 13070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80 5 02 13070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703EEB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Реализация Закона Ульяновской области от 6 мая 2006 года № 51-ЗО «О социал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ной поддержке детей отдельных катег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рий </w:t>
            </w:r>
            <w:r w:rsidR="00703EEB">
              <w:rPr>
                <w:rFonts w:ascii="PT Astra Serif" w:hAnsi="PT Astra Serif"/>
                <w:color w:val="000000"/>
                <w:sz w:val="28"/>
                <w:szCs w:val="28"/>
              </w:rPr>
              <w:t>лиц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80 5 02 13080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121680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121680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121680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80 5 02 13080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1680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1680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1680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80 5 02 13080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дополнительных мер 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циальной поддержки семей, имеющих детей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80 5 02 13090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204500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156215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136333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80 5 02 13090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204500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156215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136333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Выплата ежегодных премий Губернатора Ульяновской области «Семья года»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80 5 02 13100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80 5 02 13100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отдельным категориям инвалидов, имеющих детей, дополн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тельной меры социальной поддержки в сфере оплаты занимаемых ими жилых помещений частного жилищного фонда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80 5 02 13120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80 5 02 13120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80 5 02 13120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Организация льготного проезда железн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дорожным транспортом пригородного сообщения обучающихся и студентов 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разовательных организаций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80 5 02 13130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5603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5827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6060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80 5 02 13130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5603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5827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6060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новорождённым детям подарочных комплектов детских прина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лежностей для новорождённого ребёнка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80 5 02 13150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56700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56700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56700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80 5 02 13150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56700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56700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56700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gram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меры социальной по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держки, способствующей обеспечению жилыми помещениями, в форме социал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ной выплаты, осуществляемой взамен предоставления отдельным категориям граждан, имеющих трёх и более детей, земельного участка в собственность 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платно, находящегося в государственной собственности Ульяновской области или муниципальной собственности муниц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пальных образований Ульяновской обл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сти, а также земельного участка, госуда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ственная собственность на который не разграничена</w:t>
            </w:r>
            <w:proofErr w:type="gramEnd"/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80 5 02 13170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252083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183333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80 5 02 13170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252083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183333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мер социальной по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держки по обеспечению полноценным питанием беременных женщин, корм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щих матерей, а также детей в возрасте до трёх лет в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80 5 02 13180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31232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29774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22520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80 5 02 13180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80 5 02 13180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31229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29771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22517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компенсационной соц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альной выплаты реализовавшим право на получение земельного участка гражд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нам, имеющим трёх и более детей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80 5 02 13190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13750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80 5 02 13190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13750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отдельным категориям граждан, проживающих на территории Ульяновской области, меры социальной поддержки в форме обеспечения авт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номными дымовыми пожарными извещ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телями мест их постоянного проживания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80 5 02 13200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9667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9368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7917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80 5 02 13200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9667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9368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7917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Реализация Закона Ульяновской области от 2 ноября 2011 года № 180-ЗО «О нек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торых мерах, способствующих улучш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нию демографической ситуации в Уль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80 5 02 80020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725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665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печения государственных (муниципал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80 5 02 80020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80 5 02 80020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714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653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«Обеспечение реализации государстве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ной программы»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80 5 07 00000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3111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2806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2041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Реализация Закона Ульяновской области от 5 апреля 2006 года № 43-ЗО «О мерах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государственной социальной поддержки отдельных категорий специалистов, 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ботающих и проживающих в сельских населённых пунктах, рабочих посёлках и посёлках городского типа на территории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80 5 07 80030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3061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2806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2041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80 5 07 80030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3061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2806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2041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Расходы, связанные с исполнением п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становлений о назначении администр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тивных наказаний, а также решений, принятых судебными органами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80 5 07 80210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80 5 07 80210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«Гражданское общество и гос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дарственная национальная политика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«Обеспечение конституционного права граждан на свободный поиск, получение, передачу, производство и распростран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ние информации законным способом»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81 5 07 00000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Реализация Закона Ульяновской области от 2 октября 2020 года № 103-ЗО «О пр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вовом регулировании отдельных вопр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сов статуса молодых специалистов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81 5 07 80050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81 5 07 80050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строительства и п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вышение уровня доступности жилых п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мещений и качества жилищного обесп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чения населения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7775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7775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7775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7775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7775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7775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«Развитие жилищного строительства»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85 5 01 00000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7775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7775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7775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работникам областных государственных учреждений Ульяно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 и медицинским работникам федерального государственного бюдже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ного учреждения «Федеральный научно-клинический центр медицинской ради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логии и онкологии» Федерального мед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ко-биологического агентства единовр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менных выплат на приобретение жилых помещений с привлечением средств ип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течных кредитов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85 5 01 40020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85 5 01 40020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единовременной соц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альной выплаты отдельным работникам организаций, осуществляющих на терр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тории Ульяновской области деятельность в сфере информационных технологий и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отрасли авиастроения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85 5 01 40070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85 5 01 40070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gram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бюджетам муниципальных образований Ульяно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 в целях софинансирования расходных обязательств муниципальных образований Ульяновской области, св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занных с предоставлением работникам муниципальных учреждений, в отнош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нии которых функции и полномочия учредителя осуществляют органы мес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ного самоуправления муниципальных образований Ульяновской области, ед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новременных выплат на приобретение жилых помещений с привлечением средств ипотечных кредитов</w:t>
            </w:r>
            <w:proofErr w:type="gramEnd"/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85 5 01 70260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675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675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675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85 5 01 70260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675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675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675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культуры, туризма и сохранение объектов культурного наследия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2570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4F76CA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2663,4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4F76CA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2519,4</w:t>
            </w:r>
          </w:p>
        </w:tc>
      </w:tr>
      <w:tr w:rsidR="004F76CA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4F76CA" w:rsidRPr="00DE3989" w:rsidRDefault="004F76CA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4F76CA" w:rsidRPr="00DE3989" w:rsidRDefault="004F76CA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4F76CA" w:rsidRPr="00DE3989" w:rsidRDefault="004F76CA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F76CA" w:rsidRPr="00091319" w:rsidRDefault="004F76CA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87 5 00 00000</w:t>
            </w:r>
          </w:p>
        </w:tc>
        <w:tc>
          <w:tcPr>
            <w:tcW w:w="567" w:type="dxa"/>
            <w:shd w:val="clear" w:color="auto" w:fill="auto"/>
          </w:tcPr>
          <w:p w:rsidR="004F76CA" w:rsidRPr="00DE3989" w:rsidRDefault="004F76CA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6CA" w:rsidRPr="00DE3989" w:rsidRDefault="004F76CA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2570,5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6CA" w:rsidRPr="00DE3989" w:rsidRDefault="004F76CA" w:rsidP="00A9594E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2663,4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6CA" w:rsidRPr="00DE3989" w:rsidRDefault="004F76CA" w:rsidP="00A9594E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2519,4</w:t>
            </w:r>
          </w:p>
        </w:tc>
      </w:tr>
      <w:tr w:rsidR="004F76CA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4F76CA" w:rsidRPr="00DE3989" w:rsidRDefault="004F76CA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«Оказание государственной, в том числе социальной, поддержки»</w:t>
            </w:r>
          </w:p>
        </w:tc>
        <w:tc>
          <w:tcPr>
            <w:tcW w:w="454" w:type="dxa"/>
            <w:shd w:val="clear" w:color="auto" w:fill="auto"/>
          </w:tcPr>
          <w:p w:rsidR="004F76CA" w:rsidRPr="00DE3989" w:rsidRDefault="004F76CA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4F76CA" w:rsidRPr="00DE3989" w:rsidRDefault="004F76CA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F76CA" w:rsidRPr="00091319" w:rsidRDefault="004F76CA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87 5 04 00000</w:t>
            </w:r>
          </w:p>
        </w:tc>
        <w:tc>
          <w:tcPr>
            <w:tcW w:w="567" w:type="dxa"/>
            <w:shd w:val="clear" w:color="auto" w:fill="auto"/>
          </w:tcPr>
          <w:p w:rsidR="004F76CA" w:rsidRPr="00DE3989" w:rsidRDefault="004F76CA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6CA" w:rsidRPr="00DE3989" w:rsidRDefault="004F76CA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2570,5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6CA" w:rsidRPr="00DE3989" w:rsidRDefault="004F76CA" w:rsidP="00A9594E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2663,4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6CA" w:rsidRPr="00DE3989" w:rsidRDefault="004F76CA" w:rsidP="00A9594E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2519,4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Субвенции из областного бюджета Ульяновской области бюджетам муниципальных районов и городских (муниципальных) округов Ульяновской области в целях финансового обеспечения расходных обязательств, связанных с реализацией Закона Ульяновской области от 2 октября 2020 года № 103-ЗО «О правовом регулировании отдельных вопросов статуса молодых специалистов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87 5 04 71230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1196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4F76CA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1276,8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4F76CA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1276,8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87 5 04 71230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1196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4F76CA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1276,8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4F76CA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1276,8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Реализация Закона Ульяновской области от 5 апреля 2006 года № 43-ЗО «О мерах государственной социальной поддержки отдельных категорий специалистов, работающих и проживающих в сельских </w:t>
            </w:r>
            <w:r w:rsidR="0004203D"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населённых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пунктах, рабочих </w:t>
            </w:r>
            <w:r w:rsidR="0004203D"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посёлках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и </w:t>
            </w:r>
            <w:r w:rsidR="0004203D"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посёлках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городского типа на территории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87 5 04 80030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87 5 04 80030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Реализация Закона Ульяновской области от 2 октября 2020 года № 103-ЗО «О правовом регулировании отдельных вопросов статуса молодых специалистов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87 5 04 80050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1358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1371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1227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87 5 04 80050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1358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1371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1227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«Охрана окружающей среды и восстановление природных ресурсов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«Развитие лесного хозяйства»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88 5 03 00000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Реализация Закона Ульяновской области от 2 октября 2020 года № 103-ЗО «О правовом регулировании отдельных вопросов статуса молодых специалистов </w:t>
            </w:r>
            <w:r w:rsidR="00087AEF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88 5 03 80050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88 5 03 80050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физической культуры и спорта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3358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6312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,148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6264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,105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C83C70" w:rsidRDefault="00DE3989" w:rsidP="00DE3989">
            <w:pPr>
              <w:jc w:val="both"/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</w:pPr>
            <w:r w:rsidRPr="00C83C70"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  <w:t>Региональные проекты, обеспечивающие достижение значений показателей и результатов федеральных проектов, не входящих в состав национальных проектов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89 2 00 00000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C83C70" w:rsidRDefault="00DE3989" w:rsidP="00DE3989">
            <w:pPr>
              <w:jc w:val="both"/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</w:pPr>
            <w:r w:rsidRPr="00C83C70">
              <w:rPr>
                <w:rFonts w:ascii="PT Astra Serif" w:hAnsi="PT Astra Serif"/>
                <w:color w:val="000000"/>
                <w:spacing w:val="2"/>
                <w:sz w:val="28"/>
                <w:szCs w:val="28"/>
              </w:rPr>
              <w:t>Региональный проект «Развитие физической культуры и массового спорта»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89 2 02 00000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Осуществление единовременных компенсационных выплат работникам сферы физической культуры и спорта, прибывшим (переехавшим) на работу в населённые пункты регионов Российской Федерации с числом жителей до 50 тысяч человек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2 02 R1430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2 02 R1430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3312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,148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3264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,105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«Развитие массового спорта на территории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89 5 01 00000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348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,648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,605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Субвенции из областного бюджета Ульяновской области бюджетам муниципальных районов и городских (муниципальных) округов Ульяновской области в целях финансового обеспечения расходных обязательств, связанных с реализацией Закона Ульяновской области от 2 октября 2020 года № 103-ЗО «О правовом регулировании отдельных вопросов статуса молодых специалистов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89 5 01 71230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348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89 5 01 71230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348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Реализация Закона Ульяновской области от 2 октября 2020 года № 103-ЗО «О правовом регулировании отдельных вопросов статуса молодых специалистов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89 5 01 80050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585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,648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585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,605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89 5 01 80050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585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,648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585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,605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«Развитие спорта высших достижений на территории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89 5 02 00000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2378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2378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Дополнительное материальное обеспечение чемпионов (призёров) Олимпийских, Паралимпийских, Сурдлимпийских игр, чемпионов мира и Европы по олимпийским видам программ в форме единовременной денежной выплаты на приобретение жилого помещения на территории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89 5 02 61050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2378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2378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89 5 02 61050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2378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2378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9757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обеспечивающие достижение значений показателей и результатов федеральных проектов, не входящих в состав национальных проектов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3857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«Развитие жилищного строительства на сельских территориях и повышение уровня благоустройства домовладений»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93 2 04 00000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3857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комплексного развития сельских территорий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04 R5760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3857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комплексного развития сельских территорий (предоставление субсидий из областного бюджета Ульяновской области бюджетам муниципальных районов Ульяновской области в целях софинансирования расходных обязательств, связанных с улучшением жилищных условий граждан, проживающих на сельских территориях)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04 R5761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3857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04 R5761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3857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5900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«Комплексное развитие сельских территорий»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93 5 02 00000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5900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Поощрение и популяризация достижений в сфере развития сельских территорий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93 5 02 46040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5900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93 5 02 46040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5900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Государственной ветеринарной службы Российской Федерации на территории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1340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1340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1340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1340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1340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1340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«Обеспечение реализации государственной программы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94 5 02 00000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1340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1340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1340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Реализация Закона Ульяновской области от 5 апреля 2006 года № 43-ЗО «О мерах государственной социальной поддержки отдельных категорий специалистов, работающих и проживающих в сельских населённых пунктах, рабочих посёлках и посёлках городского типа на территории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94 5 02 80030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94 5 02 80030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Реализация Закона Ульяновской области от 2 октября 2020 года № 103-ЗО «О правовом регулировании отдельных вопросов статуса молодых специалистов </w:t>
            </w:r>
            <w:r w:rsidR="00087AEF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94 5 02 80050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94 5 02 80050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Охрана семьи и детства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4536512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4583835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4588303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и модернизация образования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245007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215600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388600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245007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215600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388600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Комплекс процессных мероприятий «Развитие общего образования детей </w:t>
            </w:r>
            <w:r w:rsidR="00087AEF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229407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gram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Субвенции из областного бюджета Ульяновской области бюджетам муниципальных районов и городских (муниципальных) округов Ульяновской области в целях финансового обеспечения осуществления государственных полномочий по предоставлению родителям (законным представителям) детей, посещающих муниципальные и частные образовательные организации, реализующие образовательную программу дошкольного образования, компенсации части внесённой в соответствующие образовательные организации родительской платы за присмотр и уход за детьми</w:t>
            </w:r>
            <w:proofErr w:type="gramEnd"/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79 5 01 71220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229407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79 5 01 71220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229407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«Развитие дополнительного образования детей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79 5 03 00000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15600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15600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18600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Стипендии, предоставляемые талантливым и одарённым обучающимся, педагогическим и научным работникам образовательных организаций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79 5 03 18140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79 5 03 18140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Реализация Закона Ульяновской области от 2 ноября 2011 года № 180-ЗО «О некоторых мерах, способствующих улучшению демографической ситуации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79 5 03 80020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79 5 03 80020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gram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Реализация Закона Ульяновской области от 7 августа 2020 года № 73-ЗО «Об ус</w:t>
            </w:r>
            <w:r w:rsidR="00ED72D1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  <w:proofErr w:type="spell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тановлении</w:t>
            </w:r>
            <w:proofErr w:type="spellEnd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дополнительных мер социальной поддержки военнослужащих, проходящих военную службу по призыву, членов их семей и граждан, уволенных с военной службы по призыву, организационных гарантий реализации их прав и свобод и о внесении изменений в отдельные законодательные акты Ульяновской области в целях создания условий для повышения престижа и привлекательности военной</w:t>
            </w:r>
            <w:proofErr w:type="gramEnd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службы по призыву»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79 5 03 80380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79 5 03 80380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«Социальная поддержка и защита населения на территории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3545998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3641175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3480699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обеспечивающие достижение значений показателей и результатов федеральных проектов, входящих в состав национальных проектов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80 1 00 00000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249537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254278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257702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«Многодетная семья»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1 Я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249537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254278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257702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Региональная программа по повышению рождаемости в субъектах Российской Федерации, в которых суммарный коэффициент рождаемости ниже среднероссийского уровня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1 Я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53130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249537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254278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257702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1 Я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53130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49200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49940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49941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1 Я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53130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166437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170437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170437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1 Я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53130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33900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33900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37323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3296460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3386896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3222997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«Предоставление мер социальной поддержки семьям с детьми»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80 5 02 00000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2005423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2058087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2122764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ребёнка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80 5 02 31460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2005266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2058005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2122595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80 5 02 31460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2005266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2058005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2122595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CA0B0C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gram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Осуществление переданных органам </w:t>
            </w:r>
            <w:proofErr w:type="spell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</w:t>
            </w:r>
            <w:r w:rsidR="00BA2B42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сударственной</w:t>
            </w:r>
            <w:proofErr w:type="spellEnd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власти субъектов Российской Федерации в соответствии с пунктом 3 статьи 25 Федерального закона от 24 июня 1999 года № 120-ФЗ «Об основах системы профилактики безнадзорности и правонарушений несовершеннолетних»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</w:t>
            </w:r>
            <w:r w:rsidR="00CA0B0C">
              <w:rPr>
                <w:rFonts w:ascii="PT Astra Serif" w:hAnsi="PT Astra Serif"/>
                <w:color w:val="000000"/>
                <w:sz w:val="28"/>
                <w:szCs w:val="28"/>
              </w:rPr>
              <w:t>–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участников Содружества Независимых Государств несовершеннолетних, самовольно ушедших из семей, организаций</w:t>
            </w:r>
            <w:proofErr w:type="gramEnd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80 5 02 59400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="00126CF4">
              <w:rPr>
                <w:rFonts w:ascii="PT Astra Serif" w:hAnsi="PT Astra Serif"/>
                <w:color w:val="000000"/>
                <w:sz w:val="28"/>
                <w:szCs w:val="28"/>
              </w:rPr>
              <w:t>казёнными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80 5 02 59400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80 5 02 59400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«Предоставление мер социальной поддержки детям-сиротам, лицам из их числа, гражданам, принявшим на воспитание детей-сирот»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80 5 03 00000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837655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837848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636795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единовременных денежных пособий гражданам, усыновившим (удочерившим) детей-сирот и детей, оставшихся без попечения родителей, на территории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80 5 03 13020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3400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80 5 03 13020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3400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ежемесячной выплаты лицам из числа детей-сирот и детей, оставшихся без попечения родителей, обучающимся в государственных общеобразовательных организациях Ульяновской области, находящихся в ведении Министерства просвещения и воспитания Ульяновской области, и муниципальных образовательных организациях муниципальных образований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80 5 03 13030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2819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2932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2033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80 5 03 13030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2819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2932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2033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Проведение ремонта жилых помещений, принадлежащих лицам из числа детей-сирот и детей, оставшихся без попечения родителей, на праве собственности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80 5 03 13040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10364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9880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7473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80 5 03 13040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10364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9880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7473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Оплата проезда к месту лечения и обратно детей-сирот и детей, оставшихся без попечения родителей, а также лиц из числа детей-сирот и детей, оставшихся без попечения родителей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80 5 03 13050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80 5 03 13050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gram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образовательным организациям высшего образования, находящимся на территории Ульяновской области, грантов в форме субсидий из областного бюджета Ульяновской области в целях возмещения их затрат, связанных с обучением детей-сирот и детей, оставшихся без попечения родителей, а также лиц из числа детей-сирот и детей, оставшихся без попечения родителей, на подготовительных курсах, организованных такими организациями в целях подготовки учащихся к прохождению государственной итоговой</w:t>
            </w:r>
            <w:proofErr w:type="gramEnd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аттестации по образовательным программам среднего общего образования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80 5 03 13060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80 5 03 13060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gram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субвенций из областного бюджета Ульяновской области бюджетам муниципальных районов и городских (муниципальных) округов Ульяновской области в целях финансового обеспечения осуществления местными администрациями государственного полномочия по осуществлению ежемесячной денежной выплаты на обеспечение проезда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</w:t>
            </w:r>
            <w:proofErr w:type="gramEnd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единственного родителя, обучающихся за счёт средств областного бюджета Ульяновской области или местных бюджетов по образовательным программам начального общего, основного общего или среднего общего образования, на городском, пригородном, в сельской местности на внутрирайонном транспорте (кроме такси), а также проезда один раз в год к месту жительства и обратно к месту обучения</w:t>
            </w:r>
            <w:proofErr w:type="gramEnd"/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80 5 03 71040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19637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20604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21633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80 5 03 71040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19637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20604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21633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субвенций из областного бюджета Ульяновской области бюджетам муниципальных районов и городских (муниципальных) округов Ульяновской области в целях финансового обеспечения расходных обязательств, связанных с осуществлением выплаты вознаграждения, причитающегося приёмному родителю, а также реализации государственных полномочий по осуществлению ежемесячной выплаты на содержание ребёнка в семье опекуна (попечителя) и приёмной семье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80 5 03 71050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766800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765899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566017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80 5 03 71050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766800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765899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566017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субвенций из областного бюджета Ульяновской области бюджетам муниципальных районов и городских (муниципальных) округов Ульяновской области в целях финансового обеспечения осуществления отдельных полномочий Ульяновской области по опеке и попечительству в отношении несовершеннолетних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80 5 03 71060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31783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32481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33787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80 5 03 71060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31783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32481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33787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«Развитие системы социального обслуживания и социальной защиты»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80 5 05 00000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19160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21991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9973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Проведение мероприятий по обеспечению антитеррористической защищённости в организациях социального обслуживания и социальной защиты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80 5 05 17022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18343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20759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9152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80 5 05 17022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18343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20759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9152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Проведение мероприятий по обеспечению пожарной безопасности в организациях социального обслуживания и социальной защиты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80 5 05 17040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1231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821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80 5 05 17040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1231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821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«Обеспечение реализации государственной программы»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80 5 07 00000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434221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468969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453464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государственных учреждений Ульяновской области, функции и полномочия учредителя которых осуществляет Министерство социального развития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80 5 07 17010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434221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468969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453464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Финансовое обеспечение расходов государственных учреждений Ульяновской области, связанных с осуществлением их уставной деятельности, функции и полномочия учредителя которых осуществляет Министерство социального развития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80 5 07 17011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434221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468969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453464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="00126CF4">
              <w:rPr>
                <w:rFonts w:ascii="PT Astra Serif" w:hAnsi="PT Astra Serif"/>
                <w:color w:val="000000"/>
                <w:sz w:val="28"/>
                <w:szCs w:val="28"/>
              </w:rPr>
              <w:t>казёнными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80 5 07 17011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371912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395603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414185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80 5 07 17011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58853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70583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38522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80 5 07 17011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1431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1080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80 5 07 17011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2024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1701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строительства и повышение уровня доступности жилых помещений и качества жилищного обеспечения населения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745506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727060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719004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обеспечивающие достижение значений показателей и результатов федеральных проектов, не входящих в состав национальных проектов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85 2 00 00000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693506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675060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667004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жилищно-коммунальных услуг»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85 2 01 00000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693506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675060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667004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2 01 R0820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108646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110425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111942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2 01 R0820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108646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110425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111942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Реализация мероприятий по обеспечению жильём молодых семей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2 01 R4970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42560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43836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44424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2 01 R4970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42560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43836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44424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04203D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gram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счёт средств областного бюджета Ульяновской области сверх установленного уровня </w:t>
            </w:r>
            <w:r w:rsidR="0004203D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офинансирования</w:t>
            </w:r>
            <w:proofErr w:type="gramEnd"/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2 01 Z0820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542300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520798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510637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2 01 Z0820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2 01 Z0820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340000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340000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2 01 Z0820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162800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2 01 Z0820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22798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22637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52000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52000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52000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«Развитие жилищного строительства»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85 5 01 00000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52000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52000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52000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gram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детям-сиротам на территории Ульяновской области компенсации расходов за наём (поднаём) жилого помещения в целях реализации постановления Правительства Ульяновской области от 14.10.2014 № 466-П «Об утверждении Правил предоставления детям-сиротам, детям, оставшимся без попечения родителей, а также лицам из числа детей-сирот и детей, оставшихся без попечения родителей, ежемесячной денежной компенсации расходов, связанных с внесением платы за жилое помещение, предусмотренной заключёнными ими договорами</w:t>
            </w:r>
            <w:proofErr w:type="gramEnd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найма (поднайма) жилых помещений, расположенных на территории </w:t>
            </w:r>
            <w:r w:rsidR="007C2120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85 5 01 40060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52000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52000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52000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85 5 01 40060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52000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52000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52000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726264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332514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,289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315481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,287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Мероприятия в рамках непрограммных направлений деятельности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8250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8250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8250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Финансовое обеспечение расходов на размещение и питание граждан Российской Федерации, иностранных граждан и лиц без гражданства, постоянно проживающих на территориях Украины, Донецкой Народной Республики, Луганской Народной Республики, Запорожской области, Херсонской области, вынужденно покинувших жилые помещения и находящихся в пунктах временного размещения и питания на территории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11 0 00 10520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11 0 00 10520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Создание, хранение, использование и восполнение резервов материальных ресурсов для ликвидации чрезвычайных ситуаций природного и техногенного характера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11 0 00 80280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5250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5250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5250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11 0 00 80280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5250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5250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5250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7C2120" w:rsidRDefault="00DE3989" w:rsidP="00DE3989">
            <w:pPr>
              <w:jc w:val="both"/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</w:pPr>
            <w:r w:rsidRPr="007C2120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 xml:space="preserve">Государственная программа Ульяновской области «Содействие занятости населения и развитие трудовых ресурсов в </w:t>
            </w:r>
            <w:proofErr w:type="gramStart"/>
            <w:r w:rsidRPr="007C2120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Улья</w:t>
            </w:r>
            <w:r w:rsidR="007C2120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-</w:t>
            </w:r>
            <w:proofErr w:type="spellStart"/>
            <w:r w:rsidRPr="007C2120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новской</w:t>
            </w:r>
            <w:proofErr w:type="spellEnd"/>
            <w:proofErr w:type="gramEnd"/>
            <w:r w:rsidRPr="007C2120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 xml:space="preserve">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37529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37163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,089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37095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,887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37529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37163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,089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37095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,887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77 5 02 00000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1303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1337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,189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1269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,987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Социальные выплаты безработным гражданам и иным категориям граждан в соответствии с законодательством о занятости населения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77 5 02 52900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1303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1337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,189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1269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,987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="00126CF4">
              <w:rPr>
                <w:rFonts w:ascii="PT Astra Serif" w:hAnsi="PT Astra Serif"/>
                <w:color w:val="000000"/>
                <w:sz w:val="28"/>
                <w:szCs w:val="28"/>
              </w:rPr>
              <w:t>казёнными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77 5 02 52900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1303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1337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,189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1269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,987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«Обеспечение реализации государственной программы»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77 5 03 00000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36225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35825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35825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государственных органов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77 5 03 80010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36225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35825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35825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="00126CF4">
              <w:rPr>
                <w:rFonts w:ascii="PT Astra Serif" w:hAnsi="PT Astra Serif"/>
                <w:color w:val="000000"/>
                <w:sz w:val="28"/>
                <w:szCs w:val="28"/>
              </w:rPr>
              <w:t>казёнными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77 5 03 80010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35062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35062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35062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77 5 03 80010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1163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«Социальная поддержка и защита населения на территории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672984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279101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262135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обеспечивающие достижение значений показателей и результатов федеральных проектов, входящих в состав национальных проектов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80 1 00 00000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197580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76728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«Старшее поколение»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1 Я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197580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76728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Финансовое обеспечение программ, направленных на обеспечение безопасных и комфортных условий предоставления социальных услуг в сфере социального обслуживания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1 Я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51210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197580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76728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1 Я</w:t>
            </w:r>
            <w:proofErr w:type="gramStart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</w:t>
            </w:r>
            <w:proofErr w:type="gramEnd"/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 51210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197580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76728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обеспечивающие достижение значений показателей и результатов федеральных проектов, не входящих в состав национальных проектов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80 2 00 00000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283893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18616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14660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Региональный проект «Реабилитация и </w:t>
            </w:r>
            <w:proofErr w:type="spell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абилитация</w:t>
            </w:r>
            <w:proofErr w:type="spellEnd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инвалидов»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80 2 04 00000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283893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18616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14660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Финансовое обеспечение мероприятий по модернизации реабилитационных организаций для инвалидов и детей-инвалидов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2 04 R0870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265565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2 04 R0870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265565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Субсидии на реализацию мероприятий субъектов Российской Федерации в сфере реабилитации и абилитации инвалидов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2 04 R5140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18328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18616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14660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2 04 R5140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2 04 R5140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15328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18616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12660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191510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183755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247474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«Обеспечение доступности приоритетных объектов и услуг в приоритетных сферах жизнедеятельности инвалидов и других маломобильных групп населения в областных государственных организациях»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80 5 04 00000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3670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Организация информационных, просветительских и общественных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80 5 04 14010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80 5 04 14010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gram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Приспособление входной группы, оборудование путей движения внутри здания, оборудование пандусами, поручнями, тактильными полосами, лифтом, </w:t>
            </w:r>
            <w:r w:rsidR="0004203D"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подъёмным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устройством, приспособление прилегающей территории, автостоянки для инвалидов, адаптация санитарных узлов, установка системы информирования и сигнализации (визуальной, звуковой, тактильной) в государственных организациях социального обслуживания, организациях для детей-сирот и детей, оставшихся без попечения родителей</w:t>
            </w:r>
            <w:proofErr w:type="gramEnd"/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80 5 04 14020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2980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80 5 04 14020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2980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«Развитие системы социального обслуживания и социальной защиты»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80 5 05 00000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9986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66901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Мероприятия, предусмотренные в рамках строительства стационарного отделения для граждан старшего поколения «Дом активного долголетия» Многопрофильного центра реабилитации и активного долголетия «Подсолнух» в г. Ульяновске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80 5 05 17023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66901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80 5 05 17023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66901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Проведение мероприятий для эффективного использования энергетических ресурсов в организациях социального обслуживания и социальной защиты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80 5 05 80180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9986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80 5 05 80180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80 5 05 80180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9986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«Обеспечение реализации государственной программы»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80 5 07 00000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180833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179883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179883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Предоставление единовременного денежного поощрения </w:t>
            </w:r>
            <w:r w:rsidR="0004203D"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призёрам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регионального этапа Всероссийского конкурса профессионального мастерства в сфере социального обслуживания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80 5 07 17080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80 5 07 17080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государственных органов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80 5 07 80010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179883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179883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179883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="00126CF4">
              <w:rPr>
                <w:rFonts w:ascii="PT Astra Serif" w:hAnsi="PT Astra Serif"/>
                <w:color w:val="000000"/>
                <w:sz w:val="28"/>
                <w:szCs w:val="28"/>
              </w:rPr>
              <w:t>казёнными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80 5 07 80010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177156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177411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177390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80 5 07 80010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2598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2343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2364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80 5 07 80010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80 5 07 80010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«Комплексное развитие сельских территорий»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93 5 02 00000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C83C70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Поощрение и популяризация достижений в сфере развития сельских территорий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C83C70">
            <w:pPr>
              <w:spacing w:line="238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C83C70">
            <w:pPr>
              <w:spacing w:line="238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C83C70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93 5 02 46040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C83C70">
            <w:pPr>
              <w:spacing w:line="238" w:lineRule="auto"/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C83C70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C83C70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C83C70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C83C70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C83C70">
            <w:pPr>
              <w:spacing w:line="238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C83C70">
            <w:pPr>
              <w:spacing w:line="238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C83C70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93 5 02 46040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C83C70">
            <w:pPr>
              <w:spacing w:line="238" w:lineRule="auto"/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C83C70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C83C70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C83C70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4503AF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C83C70">
            <w:pPr>
              <w:spacing w:line="238" w:lineRule="auto"/>
              <w:jc w:val="both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C83C70">
            <w:pPr>
              <w:spacing w:line="238" w:lineRule="auto"/>
              <w:ind w:right="-57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C83C70">
            <w:pPr>
              <w:spacing w:line="238" w:lineRule="auto"/>
              <w:ind w:right="-57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C83C70">
            <w:pPr>
              <w:spacing w:line="238" w:lineRule="auto"/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C83C70">
            <w:pPr>
              <w:spacing w:line="238" w:lineRule="auto"/>
              <w:ind w:right="-108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C83C70">
            <w:pPr>
              <w:spacing w:line="238" w:lineRule="auto"/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2069949</w:t>
            </w:r>
            <w:r w:rsidR="00A44491" w:rsidRPr="00DE3989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,37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C83C70">
            <w:pPr>
              <w:spacing w:line="238" w:lineRule="auto"/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1606474</w:t>
            </w:r>
            <w:r w:rsidR="00A44491" w:rsidRPr="00DE3989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,152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C83C70">
            <w:pPr>
              <w:spacing w:line="238" w:lineRule="auto"/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1617797</w:t>
            </w:r>
            <w:r w:rsidR="00A44491" w:rsidRPr="00DE3989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,695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C83C70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C83C70">
            <w:pPr>
              <w:spacing w:line="238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C83C70">
            <w:pPr>
              <w:spacing w:line="238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C83C70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C83C70">
            <w:pPr>
              <w:spacing w:line="238" w:lineRule="auto"/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C83C70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573706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C83C70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397302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C83C70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431992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C83C70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физической культуры и спорта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C83C70">
            <w:pPr>
              <w:spacing w:line="238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C83C70">
            <w:pPr>
              <w:spacing w:line="238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C83C70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C83C70">
            <w:pPr>
              <w:spacing w:line="238" w:lineRule="auto"/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C83C70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573706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C83C70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397302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C83C70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431992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C83C70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C83C70">
            <w:pPr>
              <w:spacing w:line="238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C83C70">
            <w:pPr>
              <w:spacing w:line="238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C83C70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C83C70">
            <w:pPr>
              <w:spacing w:line="238" w:lineRule="auto"/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C83C70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573706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C83C70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397302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C83C70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431992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C83C70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«Обеспечение реализации государственной программы Ульяновской области «Развитие физической культуры и спорта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C83C70">
            <w:pPr>
              <w:spacing w:line="238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C83C70">
            <w:pPr>
              <w:spacing w:line="238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C83C70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89 5 04 00000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C83C70">
            <w:pPr>
              <w:spacing w:line="238" w:lineRule="auto"/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C83C70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573706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C83C70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397302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C83C70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431992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C83C70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Осуществление предусмотренных мировым соглашением платежей за создание и эксплуатацию спортивного комплекса с искусственным льдом «Волга-спорт-арена»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C83C70">
            <w:pPr>
              <w:spacing w:line="238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C83C70">
            <w:pPr>
              <w:spacing w:line="238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C83C70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89 5 04 61200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C83C70">
            <w:pPr>
              <w:spacing w:line="238" w:lineRule="auto"/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C83C70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216002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C83C70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C83C70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C83C70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C83C70">
            <w:pPr>
              <w:spacing w:line="238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C83C70">
            <w:pPr>
              <w:spacing w:line="238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C83C70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89 5 04 61200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C83C70">
            <w:pPr>
              <w:spacing w:line="238" w:lineRule="auto"/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C83C70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216002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C83C70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C83C70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C83C70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государственных учреждений Ульяновской области, функции и полномочия учредителя которых осуществляет Министерство физической культуры и спорта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C83C70">
            <w:pPr>
              <w:spacing w:line="238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C83C70">
            <w:pPr>
              <w:spacing w:line="238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C83C70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89 5 04 61300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C83C70">
            <w:pPr>
              <w:spacing w:line="238" w:lineRule="auto"/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C83C70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357704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C83C70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397302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C83C70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431992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Финансовое обеспечение расходов государственных учреждений Ульяновской области, связанных с осуществлением их уставной деятельности, функции и полномочия учредителя ко</w:t>
            </w:r>
            <w:r w:rsidR="0004203D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торых осуществляет Министерство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физической культуры и спорта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89 5 04 61301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357044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394202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424363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89 5 04 61301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357044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394202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424363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Реализация мероприятий, направленных на обеспечение антитеррористической защищённости объектов (территорий) в сфере физической культуры и спорта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89 5 04 61302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660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7629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89 5 04 61302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660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7629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465555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,027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237878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,336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118333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,705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физической культуры и спорта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465555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,027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237878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,336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118333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,705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обеспечивающие достижение значений показателей и результатов федеральных проектов, не входящих в состав национальных проектов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89 2 00 00000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202472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,267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99586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,881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108413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,105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«Бизнес-спринт (Я выбираю спорт)»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89 2 01 00000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44000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52000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и монтаж оборудования для создания «умных» спортивных площадок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2 01 R7530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44000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52000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2 01 R7530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44000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52000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«Развитие физической культуры и массового спорта»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89 2 02 00000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154472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,267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55586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,881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56413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,105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реализации календарного плана комплексных и спортивно-массовых оздоровительных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89 2 02 61180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="00126CF4">
              <w:rPr>
                <w:rFonts w:ascii="PT Astra Serif" w:hAnsi="PT Astra Serif"/>
                <w:color w:val="000000"/>
                <w:sz w:val="28"/>
                <w:szCs w:val="28"/>
              </w:rPr>
              <w:t>казёнными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89 2 02 61180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Внедрение Всероссийского физкультурно-спортивного комплекса «Готов к труду и обороне» (ГТО)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89 2 02 66790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6298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6519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6688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89 2 02 66790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6298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6519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6688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Реализация мероприятий по закупке и монтажу оборудования для создания модульных спортивных сооружений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2 02 R1440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2 02 R1440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2 02 R2280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18174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,167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13567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,381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13724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,405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2 02 R2280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18174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,167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13567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,381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13724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,405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приоритетные проекты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89 3 00 00000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254892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128835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,855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приоритетный проект «Строительство и реконструкция объектов спорта, модернизация материально-технической базы для занятий физической культурой и спортом»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89 3 01 00000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254892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128835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,855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Строительство, реконструкция, ремонт объектов спорта, подготовка проектной документации, проведение государственной экспертизы проектной документации создаваемых объектов спорта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89 3 01 61040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128835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,855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89 3 01 61040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128835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,855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бюджетам муниципальных районов и городских (муниципальных) округов Ульяновской области в целях софинансир</w:t>
            </w:r>
            <w:r w:rsidR="0004203D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ования расходных обязательств,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связанных с реализацией мероприятий по созданию объектов спорта, в том числе на основании концессионных соглашений, в том числе приобретение оборудования и благоустройство прилегающей территории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89 3 01 70160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34892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89 3 01 70160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34892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8190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9455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9920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«Развитие массового спорта на территории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89 5 01 00000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Единовременные денежные выплаты на приобретение жилого помещения тренерам, прибывшим (переехавшим) в 2024-2026 годах в отдельные населённые пункты, расположенные на территории Ульяновской области, для работы в качестве тренера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89 5 01 61010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89 5 01 61010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«Обеспечение реализации государственной программы Ульяновской области «Развитие физической культуры и спорта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89 5 04 00000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7190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7455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7920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государственных учреждений Ульяновской области, функции и полномочия учредителя которых осуществляет Министерство физической культуры и спорта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89 5 04 61300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7190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7455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7920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Финансовое обеспечение расходов государственных учреждений Ульяновской области, связанных с осуществлением их уставной деятельности, функции и полномочия учредителя кот</w:t>
            </w:r>
            <w:r w:rsidR="0004203D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орых осуществляет Министерство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физической культуры и спорта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89 5 04 61301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7190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7455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7920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89 5 04 61301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7190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7455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7920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Спорт высших достижений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1003789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,143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944394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,516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1040572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физической культуры и спорта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1003789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,143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944394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,516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1040572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обеспечивающие достижение значений показателей и результатов федеральных проектов, не входящих в состав национальных проектов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89 2 00 00000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48944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,566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69327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,619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74159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,405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«Развитие спорта высших достижений»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89 2 03 00000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48944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,566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69327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,619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74159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,405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реализации календарного плана областных, международных, всероссийских спортивных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89 2 03 61080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35470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55500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="00126CF4">
              <w:rPr>
                <w:rFonts w:ascii="PT Astra Serif" w:hAnsi="PT Astra Serif"/>
                <w:color w:val="000000"/>
                <w:sz w:val="28"/>
                <w:szCs w:val="28"/>
              </w:rPr>
              <w:t>казёнными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89 2 03 61080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35470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55500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2 03 R0810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6165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,714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6316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,667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6459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,881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2 03 R0810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1341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1376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1409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2 03 R0810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,814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,967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,181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2 03 R0810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4473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4589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4699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Приобретение спортивного оборудования и инвентаря для приведения организаций дополнительного образования со специальным наименованием «спортивная школа», использующих в своих наименованиях слова «олимпийский», «</w:t>
            </w:r>
            <w:proofErr w:type="spell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парали</w:t>
            </w:r>
            <w:r w:rsidR="0004203D">
              <w:rPr>
                <w:rFonts w:ascii="PT Astra Serif" w:hAnsi="PT Astra Serif"/>
                <w:color w:val="000000"/>
                <w:sz w:val="28"/>
                <w:szCs w:val="28"/>
              </w:rPr>
              <w:t>мпийский</w:t>
            </w:r>
            <w:proofErr w:type="spellEnd"/>
            <w:r w:rsidR="0004203D">
              <w:rPr>
                <w:rFonts w:ascii="PT Astra Serif" w:hAnsi="PT Astra Serif"/>
                <w:color w:val="000000"/>
                <w:sz w:val="28"/>
                <w:szCs w:val="28"/>
              </w:rPr>
              <w:t>», «</w:t>
            </w:r>
            <w:proofErr w:type="spellStart"/>
            <w:r w:rsidR="0004203D">
              <w:rPr>
                <w:rFonts w:ascii="PT Astra Serif" w:hAnsi="PT Astra Serif"/>
                <w:color w:val="000000"/>
                <w:sz w:val="28"/>
                <w:szCs w:val="28"/>
              </w:rPr>
              <w:t>сурдлимпийский</w:t>
            </w:r>
            <w:proofErr w:type="spellEnd"/>
            <w:r w:rsidR="0004203D">
              <w:rPr>
                <w:rFonts w:ascii="PT Astra Serif" w:hAnsi="PT Astra Serif"/>
                <w:color w:val="000000"/>
                <w:sz w:val="28"/>
                <w:szCs w:val="28"/>
              </w:rPr>
              <w:t>» или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образованные на их основе слова или словосочетания, в нормативное состояние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2 03 R2290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7308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,452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,952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7699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,524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2 03 R2290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2 03 R2290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,524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2 03 R2290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5108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,452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,952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954844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,577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875066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,897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966413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,085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«Развитие спорта высших достижений на территории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89 5 02 00000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176312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,734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43846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,649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Финансовое обеспечение участия спортивных клубов по игровым видам спорта в соответствующих спортивных мероприятиях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89 5 02 61020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5900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89 5 02 61020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5900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Дополнительное материальное обеспечение лиц, проживающих на территории Ульяновской области и имеющих выдающиеся достижения и особые заслуги перед Российской Федерацией в области физической культуры и спорта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89 5 02 61090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16312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,734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37946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,649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89 5 02 61090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16312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,734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37946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,649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«Развитие системы подготовки спортивного резерва»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89 5 03 00000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24956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,643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47020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,048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46504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,085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Финансовое обеспечение деятельности экспериментальных групп олимпийской подготовки по базовым видам спорта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89 5 03 61030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24956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,643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47020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,048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46504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,085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="00126CF4">
              <w:rPr>
                <w:rFonts w:ascii="PT Astra Serif" w:hAnsi="PT Astra Serif"/>
                <w:color w:val="000000"/>
                <w:sz w:val="28"/>
                <w:szCs w:val="28"/>
              </w:rPr>
              <w:t>казёнными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89 5 03 61030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24956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,643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47020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,048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46504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,085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«Обеспечение реализации государственной программы Ульяновской области «Развитие физической культуры и спорта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89 5 04 00000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753575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784200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843409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государственных учреждений Ульяновской области, функции и полномочия учредителя которых осуществляет Министерство физической культуры и спорта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89 5 04 61300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753575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784200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843409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Финансовое обеспечение расходов государственных учреждений Ульяновской области, связанных с осуществлением их уставной деятельности, функции и полномочия учредителя ко</w:t>
            </w:r>
            <w:r w:rsidR="0004203D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торых осуществляет Министерство 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физической культуры и спорта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89 5 04 61301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752620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779500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842238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="00126CF4">
              <w:rPr>
                <w:rFonts w:ascii="PT Astra Serif" w:hAnsi="PT Astra Serif"/>
                <w:color w:val="000000"/>
                <w:sz w:val="28"/>
                <w:szCs w:val="28"/>
              </w:rPr>
              <w:t>казёнными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89 5 04 61301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144035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148038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151750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89 5 04 61301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2563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4797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8544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89 5 04 61301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605720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626347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681625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89 5 04 61301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Реализация мероприятий, направленных на обеспечение антитеррористической защищённости объектов (территорий) в сфере физической культуры и спорта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89 5 04 61302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1171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89 5 04 61302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89 5 04 61302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1171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26898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26898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26898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физической культуры и спорта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26898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26898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26898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26898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26898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26898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«Обеспечение реализации государственной программы Ульяновской области «Развитие физической культуры и спорта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89 5 04 00000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26898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26898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26898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государственных органов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89 5 04 80010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26898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26898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26898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="00126CF4">
              <w:rPr>
                <w:rFonts w:ascii="PT Astra Serif" w:hAnsi="PT Astra Serif"/>
                <w:color w:val="000000"/>
                <w:sz w:val="28"/>
                <w:szCs w:val="28"/>
              </w:rPr>
              <w:t>казёнными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89 5 04 80010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23517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23517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23517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89 5 04 80010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3381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3381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3381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</w:t>
            </w:r>
          </w:p>
        </w:tc>
      </w:tr>
      <w:tr w:rsidR="00DE3989" w:rsidRPr="004503AF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372127</w:t>
            </w:r>
            <w:r w:rsidR="00A44491" w:rsidRPr="00DE3989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244827</w:t>
            </w:r>
            <w:r w:rsidR="00A44491" w:rsidRPr="00DE3989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244827</w:t>
            </w:r>
            <w:r w:rsidR="00A44491" w:rsidRPr="00DE3989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,8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Телевидение и радиовещание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178335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,711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81562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,411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81562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,411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«Гражданское общество и государственная национальная политика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178335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,711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81562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,411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81562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,411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178335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,711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81562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,411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81562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,411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«Обеспечение гражданской идентичности и этнокультурного развития народов России, проживающих на территории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81 5 01 00000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организациям, осуществляющим производство, распространение и тиражирование социально значимых программ в сфере электронных средств массовой информации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81 5 01 98704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81 5 01 98704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«Обеспечение конституционного права граждан на свободный поиск, получение, передачу, производство и распространение информации законным способом»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81 5 07 00000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172335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,711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79562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,411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79562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,411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Производство продукции сетевого издания и предоставление доступа к нему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81 5 07 98701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15527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15475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15475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81 5 07 98701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15527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15475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15475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,47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грантов в форме субсидий из областного бюджета Ульяновской области организациям, осуществляющим деятельность в сфере электронных средств массовой информации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81 5 07 98702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81 5 07 98702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Производство и распространение радиопрограмм телерадиокомпаниями, учреждёнными Правительством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81 5 07 98703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27177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,751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23556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,751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23556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,751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81 5 07 98703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27177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,751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23556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,751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23556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,751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Размещение </w:t>
            </w:r>
            <w:proofErr w:type="gram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информационного</w:t>
            </w:r>
            <w:proofErr w:type="gramEnd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контента таргетированным способом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81 5 07 98710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81 5 07 98710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Производство и распространение телепрограмм телерадиокомпаниями, учреждёнными Правительством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81 5 07 98711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5910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,992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5610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,992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5610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,992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81 5 07 98711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5910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,992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5610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,992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5610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,992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Создание, продвижение и мониторинг контента для социальных сетей и электронных средств массовой информации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81 5 07 98716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31719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,198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32919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,198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32919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,198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81 5 07 98716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31719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,198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32919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,198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32919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,198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193592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,089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163065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,389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163065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,389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«Гражданское общество и государственная национальная политика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193592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,089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163065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,389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163065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,389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193592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,089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163065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,389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163065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,389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«Обеспечение конституционного права граждан на свободный поиск, получение, передачу, производство и распространение информации законным способом»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81 5 07 00000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193592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,089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163065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,389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163065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,389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грантов в форме субсидий из областного бюджета Ульяновской области организациям, осуществляющим деятельность в сфере печатных средств массовой информации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81 5 07 98705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81 5 07 98705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Осуществление издательской деятельности областными государственными учреждениями в сфере средств массовой информации, учреждёнными Правительством Ульяновской области (газеты)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81 5 07 98713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179835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,745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158309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,045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158309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,045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81 5 07 98713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179835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,745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158309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,045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158309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,045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Осуществление издательской деятельности областными государственными учреждениями в сфере средств массовой информации, учреждёнными Правительством Ульяновской области (журналы)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81 5 07 98715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4756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,344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4756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,344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4756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,344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81 5 07 98715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4756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,344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4756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,344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4756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,344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Другие вопросы в области средств массовой информации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«Гражданское общество и государственная национальная политика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«Обеспечение конституционного права граждан на свободный поиск, получение, передачу, производство и распространение информации законным способом»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81 5 07 00000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Проведение творческих конкурсов и тематических семинаров для руководителей и журналистов региональных средств массовой информации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81 5 07 98707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BE41A2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BE41A2">
            <w:pPr>
              <w:spacing w:line="238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BE41A2">
            <w:pPr>
              <w:spacing w:line="238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BE41A2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81 5 07 98707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BE41A2">
            <w:pPr>
              <w:spacing w:line="238" w:lineRule="auto"/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BE41A2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BE41A2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BE41A2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4503AF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BE41A2">
            <w:pPr>
              <w:spacing w:line="238" w:lineRule="auto"/>
              <w:jc w:val="both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BE41A2">
            <w:pPr>
              <w:spacing w:line="238" w:lineRule="auto"/>
              <w:ind w:right="-57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BE41A2">
            <w:pPr>
              <w:spacing w:line="238" w:lineRule="auto"/>
              <w:ind w:right="-57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BE41A2">
            <w:pPr>
              <w:spacing w:line="238" w:lineRule="auto"/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BE41A2">
            <w:pPr>
              <w:spacing w:line="238" w:lineRule="auto"/>
              <w:ind w:right="-108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BE41A2">
            <w:pPr>
              <w:spacing w:line="238" w:lineRule="auto"/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5500000</w:t>
            </w:r>
            <w:r w:rsidR="00A44491" w:rsidRPr="00DE3989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BE41A2">
            <w:pPr>
              <w:spacing w:line="238" w:lineRule="auto"/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5500000</w:t>
            </w:r>
            <w:r w:rsidR="00A44491" w:rsidRPr="00DE3989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BE41A2">
            <w:pPr>
              <w:spacing w:line="238" w:lineRule="auto"/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5500000</w:t>
            </w:r>
            <w:r w:rsidR="00A44491" w:rsidRPr="00DE3989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BE41A2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BE41A2">
            <w:pPr>
              <w:spacing w:line="238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BE41A2">
            <w:pPr>
              <w:spacing w:line="238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BE41A2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BE41A2">
            <w:pPr>
              <w:spacing w:line="238" w:lineRule="auto"/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BE41A2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5500000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BE41A2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5500000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BE41A2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5500000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BE41A2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«Управление государственными финансами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BE41A2">
            <w:pPr>
              <w:spacing w:line="238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BE41A2">
            <w:pPr>
              <w:spacing w:line="238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BE41A2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BE41A2">
            <w:pPr>
              <w:spacing w:line="238" w:lineRule="auto"/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BE41A2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5500000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BE41A2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5500000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BE41A2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5500000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BE41A2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BE41A2">
            <w:pPr>
              <w:spacing w:line="238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BE41A2">
            <w:pPr>
              <w:spacing w:line="238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BE41A2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BE41A2">
            <w:pPr>
              <w:spacing w:line="238" w:lineRule="auto"/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BE41A2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5500000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BE41A2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5500000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BE41A2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5500000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BE41A2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«Своевременное исполнение обязательств по обслуживанию государственного долга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BE41A2">
            <w:pPr>
              <w:spacing w:line="238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BE41A2">
            <w:pPr>
              <w:spacing w:line="238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BE41A2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95 5 01 00000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BE41A2">
            <w:pPr>
              <w:spacing w:line="238" w:lineRule="auto"/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BE41A2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5500000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BE41A2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5500000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BE41A2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5500000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BE41A2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Управление государственным долгом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BE41A2">
            <w:pPr>
              <w:spacing w:line="238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BE41A2">
            <w:pPr>
              <w:spacing w:line="238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BE41A2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95 5 01 65010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BE41A2">
            <w:pPr>
              <w:spacing w:line="238" w:lineRule="auto"/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BE41A2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5500000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BE41A2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5500000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BE41A2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5500000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BE41A2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BE41A2">
            <w:pPr>
              <w:spacing w:line="238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BE41A2">
            <w:pPr>
              <w:spacing w:line="238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BE41A2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95 5 01 65010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BE41A2">
            <w:pPr>
              <w:spacing w:line="238" w:lineRule="auto"/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700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BE41A2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5500000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BE41A2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5500000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BE41A2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5500000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4503AF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BE41A2">
            <w:pPr>
              <w:spacing w:line="238" w:lineRule="auto"/>
              <w:jc w:val="both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BE41A2">
            <w:pPr>
              <w:spacing w:line="238" w:lineRule="auto"/>
              <w:ind w:right="-57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BE41A2">
            <w:pPr>
              <w:spacing w:line="238" w:lineRule="auto"/>
              <w:ind w:right="-57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BE41A2">
            <w:pPr>
              <w:spacing w:line="238" w:lineRule="auto"/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BE41A2">
            <w:pPr>
              <w:spacing w:line="238" w:lineRule="auto"/>
              <w:ind w:right="-108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BE41A2">
            <w:pPr>
              <w:spacing w:line="238" w:lineRule="auto"/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5428391</w:t>
            </w:r>
            <w:r w:rsidR="00A44491" w:rsidRPr="00DE3989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BE41A2">
            <w:pPr>
              <w:spacing w:line="238" w:lineRule="auto"/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6619600</w:t>
            </w:r>
            <w:r w:rsidR="00A44491" w:rsidRPr="00DE3989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,4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BE41A2">
            <w:pPr>
              <w:spacing w:line="238" w:lineRule="auto"/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6019600</w:t>
            </w:r>
            <w:r w:rsidR="00A44491" w:rsidRPr="00DE3989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,4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BE41A2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BE41A2">
            <w:pPr>
              <w:spacing w:line="238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BE41A2">
            <w:pPr>
              <w:spacing w:line="238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BE41A2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BE41A2">
            <w:pPr>
              <w:spacing w:line="238" w:lineRule="auto"/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BE41A2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4560937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BE41A2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4992559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BE41A2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3843997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BE41A2">
            <w:pPr>
              <w:spacing w:line="25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«Управление государственными финансами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BE41A2">
            <w:pPr>
              <w:spacing w:line="250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BE41A2">
            <w:pPr>
              <w:spacing w:line="250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BE41A2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BE41A2">
            <w:pPr>
              <w:spacing w:line="250" w:lineRule="auto"/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BE41A2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4560937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BE41A2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4992559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BE41A2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3843997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BE41A2">
            <w:pPr>
              <w:spacing w:line="25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BE41A2">
            <w:pPr>
              <w:spacing w:line="250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BE41A2">
            <w:pPr>
              <w:spacing w:line="250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BE41A2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BE41A2">
            <w:pPr>
              <w:spacing w:line="250" w:lineRule="auto"/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BE41A2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4560937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BE41A2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4992559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BE41A2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3843997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BE41A2">
            <w:pPr>
              <w:spacing w:line="25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«Создание условий для повышения финансовой самостоятельности бюджетов муниципальных образований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BE41A2">
            <w:pPr>
              <w:spacing w:line="250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BE41A2">
            <w:pPr>
              <w:spacing w:line="250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BE41A2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95 5 02 00000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BE41A2">
            <w:pPr>
              <w:spacing w:line="250" w:lineRule="auto"/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BE41A2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4560937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BE41A2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4992559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BE41A2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3843997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BE41A2">
            <w:pPr>
              <w:spacing w:line="25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Дотации на выравнивание бюджетной обеспеченности муниципальных районов и городских (муниципальных) округов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BE41A2">
            <w:pPr>
              <w:spacing w:line="250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BE41A2">
            <w:pPr>
              <w:spacing w:line="250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BE41A2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95 5 02 72010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BE41A2">
            <w:pPr>
              <w:spacing w:line="250" w:lineRule="auto"/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BE41A2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4560937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BE41A2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4992559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BE41A2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3843997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BE41A2">
            <w:pPr>
              <w:spacing w:line="25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BE41A2">
            <w:pPr>
              <w:spacing w:line="250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BE41A2">
            <w:pPr>
              <w:spacing w:line="250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BE41A2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95 5 02 72010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BE41A2">
            <w:pPr>
              <w:spacing w:line="250" w:lineRule="auto"/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BE41A2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4560937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BE41A2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4992559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,8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BE41A2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3843997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,3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BE41A2">
            <w:pPr>
              <w:spacing w:line="25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дотации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BE41A2">
            <w:pPr>
              <w:spacing w:line="250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BE41A2">
            <w:pPr>
              <w:spacing w:line="250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BE41A2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BE41A2">
            <w:pPr>
              <w:spacing w:line="250" w:lineRule="auto"/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BE41A2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428946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BE41A2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988532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BE41A2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1441180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BE41A2">
            <w:pPr>
              <w:spacing w:line="25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Мероприятия в рамках непрограммных направлений деятельности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BE41A2">
            <w:pPr>
              <w:spacing w:line="250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BE41A2">
            <w:pPr>
              <w:spacing w:line="250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BE41A2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BE41A2">
            <w:pPr>
              <w:spacing w:line="250" w:lineRule="auto"/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BE41A2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BE41A2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BE41A2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976D52">
            <w:pPr>
              <w:spacing w:line="25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gram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дотации из областного бюджета Ульяновской области, предоставляемы</w:t>
            </w:r>
            <w:r w:rsidR="00976D52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бюджетам муниципальных районов и городских (муниципальных) округов Ульяновской области в целях содействия достижению и (или) поощрения достижения наилучших значений показателей для оценки эффективности деятельности органов местного самоуправления муниципальных районов и городских (муниципальных) округов Ульяновской области</w:t>
            </w:r>
            <w:proofErr w:type="gramEnd"/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BE41A2">
            <w:pPr>
              <w:spacing w:line="250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BE41A2">
            <w:pPr>
              <w:spacing w:line="250" w:lineRule="auto"/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BE41A2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11 0 00 72120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BE41A2">
            <w:pPr>
              <w:spacing w:line="250" w:lineRule="auto"/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BE41A2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BE41A2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BE41A2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11 0 00 72120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дотации из областного бюджета Ульяновской области бюджетам городских и сельских поселений Ульяновской области, которым по результатам проведения ежегодного областного конкурса «Лучшие городские и сельские поселения Ульяновской области» присвоены звания «Лучшее городское поселение Ульяновской области» и «Лучшее сельское поселение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11 0 00 72160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11 0 00 72160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дотации из областного бюджета Ульяновской области бюджетам поселений и городских (муниципальных) округов Ульяновской области, являющихся победителями регионального этапа Всероссийского конкурса «Лучшая муниципальная практика»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11 0 00 72170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11 0 00 72170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и модернизация образования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«Развитие общего образования детей в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0262F7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gram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дотации из областного бюджета Ульяновской области бюджетам муниципальных районов и городских (муниципальных) округов Ульяновской области в целях компенсации расходов учредителя муниципальной образовательной организации, реализующей основные общеобразовательные программы, на организацию бесплатной перевозки обучающихся в данной образовательной организации и проживающих на территории иного муниципального района и</w:t>
            </w:r>
            <w:r w:rsidR="000262F7">
              <w:rPr>
                <w:rFonts w:ascii="PT Astra Serif" w:hAnsi="PT Astra Serif"/>
                <w:color w:val="000000"/>
                <w:sz w:val="28"/>
                <w:szCs w:val="28"/>
              </w:rPr>
              <w:t>ли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городского (муниципального) округ</w:t>
            </w:r>
            <w:r w:rsidR="000262F7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Ульяновской области</w:t>
            </w:r>
            <w:proofErr w:type="gramEnd"/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79 5 01 72180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79 5 01 72180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«Управление государственными финансами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384946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944532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1397180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384946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944532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1397180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«Создание условий для повышения финансовой самостоятельности бюджетов муниципальных образований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95 5 02 00000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384946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944532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1397180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Иные дотации из областного бюджета Ульяновской области бюджетам муниципальных районов и городских (муниципальных) округов Ульяновской области, достигших наилучших значений </w:t>
            </w:r>
            <w:proofErr w:type="gramStart"/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показателей роста </w:t>
            </w:r>
            <w:r w:rsidR="0004203D"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объёма</w:t>
            </w: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доходов местных бюджетов</w:t>
            </w:r>
            <w:proofErr w:type="gramEnd"/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95 5 02 72040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95 5 02 72040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Дотации из областного бюджета Ульяновской области бюджетам муниципальных районов и городских (муниципальных) округов Ульяновской области на поддержку мер по обеспечению сбалансированности бюджетов муниципальных образований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95 5 02 72110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374946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734532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1187180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95 5 02 72110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374946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734532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,7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1187180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,5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дотации из областного бюджета Ульяновской области бюджетам муниципальных районов и городских (муниципальных) округов Ульяновской области, достигших наилучших результатов оценки качества управления муниципальными финансами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95 5 02 72140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95 5 02 72140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438507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638507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734422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Мероприятия в рамках непрограммных направлений деятельности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Иные межбюджетные трансферты из областного бюджета Ульяновской области бюджетам муниципальных образований Ульяновской области в целях софинансирования, в том числе в полном объёме, расходных обязательств, возникающих в связи с погашением кредиторской задолженности муниципальных учреждений указанных муниципальных образований по уплате налогов и страховых взносов на обязательное социальное страхование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11 0 00 73030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11 0 00 73030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«Управление государственными финансами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95 0 00 00000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438507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338507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434422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приоритетные проекты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95 3 00 00000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приоритетный проект «Поддержка местных инициатив на территории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95 3 01 00000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бюджетам муниципальных образований Ульяновской области в целях софинансирования расходных обязательств, связанных с реализацией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95 3 01 70420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95 3 01 70420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200000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,0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95 5 00 00000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238507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238507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234422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мероприятий «Создание условий для повышения финансовой самостоятельности бюджетов муниципальных образований Ульяновской области»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95 5 02 00000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238507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238507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234422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Субвенции из областного бюджета Ульяновской области бюджетам муниципальных районов Ульяновской области в целях финансового обеспечения осуществления государственных полномочий по расчёту и предоставлению дотаций на выравнивание бюджетной обеспеченности бюджетам городских, сельских поселений Ульяновской области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95 5 02 71310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238507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238507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234422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</w:tr>
      <w:tr w:rsidR="00DE3989" w:rsidRPr="00DE3989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95 5 02 71310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238507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238507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,9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234422</w:t>
            </w:r>
            <w:r w:rsidR="00A44491" w:rsidRPr="00DE398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,6</w:t>
            </w:r>
          </w:p>
        </w:tc>
      </w:tr>
      <w:tr w:rsidR="00DE3989" w:rsidRPr="004503AF" w:rsidTr="00DE3989">
        <w:tc>
          <w:tcPr>
            <w:tcW w:w="5258" w:type="dxa"/>
            <w:gridSpan w:val="2"/>
            <w:shd w:val="clear" w:color="auto" w:fill="auto"/>
            <w:vAlign w:val="center"/>
          </w:tcPr>
          <w:p w:rsidR="00DE3989" w:rsidRPr="00DE3989" w:rsidRDefault="00DE3989" w:rsidP="00DE3989">
            <w:pPr>
              <w:jc w:val="both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4" w:type="dxa"/>
            <w:shd w:val="clear" w:color="auto" w:fill="auto"/>
          </w:tcPr>
          <w:p w:rsidR="00DE3989" w:rsidRPr="00DE3989" w:rsidRDefault="00DE3989" w:rsidP="00DE3989">
            <w:pPr>
              <w:ind w:right="-57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3989" w:rsidRPr="00091319" w:rsidRDefault="00DE3989" w:rsidP="00DE3989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091319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DE3989" w:rsidRPr="00DE3989" w:rsidRDefault="00DE3989" w:rsidP="00DE3989">
            <w:pPr>
              <w:ind w:right="-108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DE3989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118527549,02452</w:t>
            </w:r>
          </w:p>
        </w:tc>
        <w:tc>
          <w:tcPr>
            <w:tcW w:w="2002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b/>
                <w:color w:val="000000"/>
                <w:spacing w:val="-8"/>
                <w:sz w:val="28"/>
                <w:szCs w:val="28"/>
              </w:rPr>
            </w:pPr>
            <w:r w:rsidRPr="00DE3989">
              <w:rPr>
                <w:rFonts w:ascii="PT Astra Serif" w:hAnsi="PT Astra Serif"/>
                <w:b/>
                <w:color w:val="000000"/>
                <w:spacing w:val="-8"/>
                <w:sz w:val="28"/>
                <w:szCs w:val="28"/>
              </w:rPr>
              <w:t>116950224,62656</w:t>
            </w:r>
          </w:p>
        </w:tc>
        <w:tc>
          <w:tcPr>
            <w:tcW w:w="1965" w:type="dxa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</w:tcPr>
          <w:p w:rsidR="00DE3989" w:rsidRPr="00DE3989" w:rsidRDefault="00DE3989" w:rsidP="00DE3989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DE3989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117601816</w:t>
            </w:r>
            <w:r w:rsidR="00A44491" w:rsidRPr="00DE3989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,1</w:t>
            </w:r>
          </w:p>
        </w:tc>
      </w:tr>
    </w:tbl>
    <w:p w:rsidR="005D76C6" w:rsidRDefault="005D76C6" w:rsidP="0005728C">
      <w:pPr>
        <w:jc w:val="center"/>
        <w:rPr>
          <w:sz w:val="28"/>
          <w:szCs w:val="28"/>
        </w:rPr>
      </w:pPr>
    </w:p>
    <w:p w:rsidR="0005728C" w:rsidRPr="0005728C" w:rsidRDefault="0005728C" w:rsidP="0005728C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sectPr w:rsidR="0005728C" w:rsidRPr="0005728C" w:rsidSect="0025047B">
      <w:headerReference w:type="default" r:id="rId9"/>
      <w:footerReference w:type="first" r:id="rId10"/>
      <w:pgSz w:w="16840" w:h="11907" w:orient="landscape" w:code="9"/>
      <w:pgMar w:top="1701" w:right="1134" w:bottom="567" w:left="1134" w:header="709" w:footer="709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D16" w:rsidRDefault="00010D16">
      <w:r>
        <w:separator/>
      </w:r>
    </w:p>
  </w:endnote>
  <w:endnote w:type="continuationSeparator" w:id="0">
    <w:p w:rsidR="00010D16" w:rsidRDefault="00010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ED4" w:rsidRDefault="00204ED4" w:rsidP="00AE3B8E">
    <w:pPr>
      <w:pStyle w:val="a6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D16" w:rsidRDefault="00010D16">
      <w:r>
        <w:separator/>
      </w:r>
    </w:p>
  </w:footnote>
  <w:footnote w:type="continuationSeparator" w:id="0">
    <w:p w:rsidR="00010D16" w:rsidRDefault="00010D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997960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204ED4" w:rsidRPr="0025047B" w:rsidRDefault="00204ED4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25047B">
          <w:rPr>
            <w:rFonts w:ascii="PT Astra Serif" w:hAnsi="PT Astra Serif"/>
            <w:sz w:val="28"/>
            <w:szCs w:val="28"/>
          </w:rPr>
          <w:fldChar w:fldCharType="begin"/>
        </w:r>
        <w:r w:rsidRPr="0025047B">
          <w:rPr>
            <w:rFonts w:ascii="PT Astra Serif" w:hAnsi="PT Astra Serif"/>
            <w:sz w:val="28"/>
            <w:szCs w:val="28"/>
          </w:rPr>
          <w:instrText>PAGE   \* MERGEFORMAT</w:instrText>
        </w:r>
        <w:r w:rsidRPr="0025047B">
          <w:rPr>
            <w:rFonts w:ascii="PT Astra Serif" w:hAnsi="PT Astra Serif"/>
            <w:sz w:val="28"/>
            <w:szCs w:val="28"/>
          </w:rPr>
          <w:fldChar w:fldCharType="separate"/>
        </w:r>
        <w:r w:rsidR="00627B9C">
          <w:rPr>
            <w:rFonts w:ascii="PT Astra Serif" w:hAnsi="PT Astra Serif"/>
            <w:noProof/>
            <w:sz w:val="28"/>
            <w:szCs w:val="28"/>
          </w:rPr>
          <w:t>72</w:t>
        </w:r>
        <w:r w:rsidRPr="0025047B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F59A7"/>
    <w:multiLevelType w:val="hybridMultilevel"/>
    <w:tmpl w:val="C2A01A9E"/>
    <w:lvl w:ilvl="0" w:tplc="D7AEED1A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07992591"/>
    <w:multiLevelType w:val="hybridMultilevel"/>
    <w:tmpl w:val="783AC7D8"/>
    <w:lvl w:ilvl="0" w:tplc="CC349F0E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3E91046"/>
    <w:multiLevelType w:val="hybridMultilevel"/>
    <w:tmpl w:val="7236E94E"/>
    <w:lvl w:ilvl="0" w:tplc="61D48C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2A1A33"/>
    <w:multiLevelType w:val="hybridMultilevel"/>
    <w:tmpl w:val="D6507AD2"/>
    <w:lvl w:ilvl="0" w:tplc="8428507A">
      <w:start w:val="1"/>
      <w:numFmt w:val="decimal"/>
      <w:lvlText w:val="%1."/>
      <w:lvlJc w:val="left"/>
      <w:pPr>
        <w:tabs>
          <w:tab w:val="num" w:pos="903"/>
        </w:tabs>
        <w:ind w:left="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3"/>
        </w:tabs>
        <w:ind w:left="16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</w:lvl>
  </w:abstractNum>
  <w:abstractNum w:abstractNumId="4">
    <w:nsid w:val="1A5319E8"/>
    <w:multiLevelType w:val="hybridMultilevel"/>
    <w:tmpl w:val="C12ADAC4"/>
    <w:lvl w:ilvl="0" w:tplc="953CAC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3093AF0"/>
    <w:multiLevelType w:val="hybridMultilevel"/>
    <w:tmpl w:val="21064668"/>
    <w:lvl w:ilvl="0" w:tplc="7E3AEC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38A0D32"/>
    <w:multiLevelType w:val="hybridMultilevel"/>
    <w:tmpl w:val="2EE6B9E6"/>
    <w:lvl w:ilvl="0" w:tplc="ABBCC4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57E0BBF"/>
    <w:multiLevelType w:val="hybridMultilevel"/>
    <w:tmpl w:val="5C465138"/>
    <w:lvl w:ilvl="0" w:tplc="2850FED8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7C85B93"/>
    <w:multiLevelType w:val="hybridMultilevel"/>
    <w:tmpl w:val="7DD4AF52"/>
    <w:lvl w:ilvl="0" w:tplc="0DCA774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29DF78F7"/>
    <w:multiLevelType w:val="hybridMultilevel"/>
    <w:tmpl w:val="155243CC"/>
    <w:lvl w:ilvl="0" w:tplc="E3501A9C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16B1046"/>
    <w:multiLevelType w:val="hybridMultilevel"/>
    <w:tmpl w:val="E1FAE7D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5E71AD3"/>
    <w:multiLevelType w:val="hybridMultilevel"/>
    <w:tmpl w:val="8496E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8A469F"/>
    <w:multiLevelType w:val="hybridMultilevel"/>
    <w:tmpl w:val="CE6218DA"/>
    <w:lvl w:ilvl="0" w:tplc="19F8C5EE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3CEC6E26"/>
    <w:multiLevelType w:val="hybridMultilevel"/>
    <w:tmpl w:val="57B06C0E"/>
    <w:lvl w:ilvl="0" w:tplc="1584DF0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F431B97"/>
    <w:multiLevelType w:val="hybridMultilevel"/>
    <w:tmpl w:val="90EE6A32"/>
    <w:lvl w:ilvl="0" w:tplc="9ED4D764">
      <w:start w:val="2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455460AD"/>
    <w:multiLevelType w:val="hybridMultilevel"/>
    <w:tmpl w:val="D460E12A"/>
    <w:lvl w:ilvl="0" w:tplc="F918D81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4C4117E6"/>
    <w:multiLevelType w:val="hybridMultilevel"/>
    <w:tmpl w:val="5C9678B4"/>
    <w:lvl w:ilvl="0" w:tplc="8022071E">
      <w:start w:val="1"/>
      <w:numFmt w:val="decimal"/>
      <w:lvlText w:val="%1."/>
      <w:lvlJc w:val="left"/>
      <w:pPr>
        <w:ind w:left="1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4" w:hanging="360"/>
      </w:pPr>
    </w:lvl>
    <w:lvl w:ilvl="2" w:tplc="0419001B" w:tentative="1">
      <w:start w:val="1"/>
      <w:numFmt w:val="lowerRoman"/>
      <w:lvlText w:val="%3."/>
      <w:lvlJc w:val="right"/>
      <w:pPr>
        <w:ind w:left="2734" w:hanging="180"/>
      </w:pPr>
    </w:lvl>
    <w:lvl w:ilvl="3" w:tplc="0419000F" w:tentative="1">
      <w:start w:val="1"/>
      <w:numFmt w:val="decimal"/>
      <w:lvlText w:val="%4."/>
      <w:lvlJc w:val="left"/>
      <w:pPr>
        <w:ind w:left="3454" w:hanging="360"/>
      </w:pPr>
    </w:lvl>
    <w:lvl w:ilvl="4" w:tplc="04190019" w:tentative="1">
      <w:start w:val="1"/>
      <w:numFmt w:val="lowerLetter"/>
      <w:lvlText w:val="%5."/>
      <w:lvlJc w:val="left"/>
      <w:pPr>
        <w:ind w:left="4174" w:hanging="360"/>
      </w:pPr>
    </w:lvl>
    <w:lvl w:ilvl="5" w:tplc="0419001B" w:tentative="1">
      <w:start w:val="1"/>
      <w:numFmt w:val="lowerRoman"/>
      <w:lvlText w:val="%6."/>
      <w:lvlJc w:val="right"/>
      <w:pPr>
        <w:ind w:left="4894" w:hanging="180"/>
      </w:pPr>
    </w:lvl>
    <w:lvl w:ilvl="6" w:tplc="0419000F" w:tentative="1">
      <w:start w:val="1"/>
      <w:numFmt w:val="decimal"/>
      <w:lvlText w:val="%7."/>
      <w:lvlJc w:val="left"/>
      <w:pPr>
        <w:ind w:left="5614" w:hanging="360"/>
      </w:pPr>
    </w:lvl>
    <w:lvl w:ilvl="7" w:tplc="04190019" w:tentative="1">
      <w:start w:val="1"/>
      <w:numFmt w:val="lowerLetter"/>
      <w:lvlText w:val="%8."/>
      <w:lvlJc w:val="left"/>
      <w:pPr>
        <w:ind w:left="6334" w:hanging="360"/>
      </w:pPr>
    </w:lvl>
    <w:lvl w:ilvl="8" w:tplc="041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17">
    <w:nsid w:val="50865D1F"/>
    <w:multiLevelType w:val="hybridMultilevel"/>
    <w:tmpl w:val="180CF042"/>
    <w:lvl w:ilvl="0" w:tplc="EF52CE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0CF5E3D"/>
    <w:multiLevelType w:val="hybridMultilevel"/>
    <w:tmpl w:val="8496E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8C0477"/>
    <w:multiLevelType w:val="hybridMultilevel"/>
    <w:tmpl w:val="052E2C5A"/>
    <w:lvl w:ilvl="0" w:tplc="545000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E1B047F"/>
    <w:multiLevelType w:val="hybridMultilevel"/>
    <w:tmpl w:val="6A92F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1F683F"/>
    <w:multiLevelType w:val="hybridMultilevel"/>
    <w:tmpl w:val="57B06C0E"/>
    <w:lvl w:ilvl="0" w:tplc="1584DF0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AB330F6"/>
    <w:multiLevelType w:val="hybridMultilevel"/>
    <w:tmpl w:val="8496E7B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973D97"/>
    <w:multiLevelType w:val="hybridMultilevel"/>
    <w:tmpl w:val="D6507AD2"/>
    <w:lvl w:ilvl="0" w:tplc="8428507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>
    <w:nsid w:val="780B7F5A"/>
    <w:multiLevelType w:val="hybridMultilevel"/>
    <w:tmpl w:val="7B281E04"/>
    <w:lvl w:ilvl="0" w:tplc="E3CCB8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AF85582"/>
    <w:multiLevelType w:val="hybridMultilevel"/>
    <w:tmpl w:val="252C6454"/>
    <w:lvl w:ilvl="0" w:tplc="5E5C87A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FB47CD"/>
    <w:multiLevelType w:val="hybridMultilevel"/>
    <w:tmpl w:val="FA58ACB8"/>
    <w:lvl w:ilvl="0" w:tplc="A4222F2C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"/>
  </w:num>
  <w:num w:numId="2">
    <w:abstractNumId w:val="3"/>
  </w:num>
  <w:num w:numId="3">
    <w:abstractNumId w:val="23"/>
  </w:num>
  <w:num w:numId="4">
    <w:abstractNumId w:val="1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3"/>
  </w:num>
  <w:num w:numId="8">
    <w:abstractNumId w:val="6"/>
  </w:num>
  <w:num w:numId="9">
    <w:abstractNumId w:val="21"/>
  </w:num>
  <w:num w:numId="10">
    <w:abstractNumId w:val="25"/>
  </w:num>
  <w:num w:numId="11">
    <w:abstractNumId w:val="0"/>
  </w:num>
  <w:num w:numId="12">
    <w:abstractNumId w:val="14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2"/>
  </w:num>
  <w:num w:numId="16">
    <w:abstractNumId w:val="15"/>
  </w:num>
  <w:num w:numId="17">
    <w:abstractNumId w:val="8"/>
  </w:num>
  <w:num w:numId="18">
    <w:abstractNumId w:val="16"/>
  </w:num>
  <w:num w:numId="19">
    <w:abstractNumId w:val="19"/>
  </w:num>
  <w:num w:numId="20">
    <w:abstractNumId w:val="7"/>
  </w:num>
  <w:num w:numId="21">
    <w:abstractNumId w:val="24"/>
  </w:num>
  <w:num w:numId="22">
    <w:abstractNumId w:val="26"/>
  </w:num>
  <w:num w:numId="23">
    <w:abstractNumId w:val="5"/>
  </w:num>
  <w:num w:numId="24">
    <w:abstractNumId w:val="4"/>
  </w:num>
  <w:num w:numId="25">
    <w:abstractNumId w:val="11"/>
  </w:num>
  <w:num w:numId="26">
    <w:abstractNumId w:val="18"/>
  </w:num>
  <w:num w:numId="27">
    <w:abstractNumId w:val="22"/>
  </w:num>
  <w:num w:numId="28">
    <w:abstractNumId w:val="20"/>
  </w:num>
  <w:num w:numId="29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2BC8"/>
    <w:rsid w:val="0000004F"/>
    <w:rsid w:val="0000014C"/>
    <w:rsid w:val="000001C0"/>
    <w:rsid w:val="00000345"/>
    <w:rsid w:val="000004B0"/>
    <w:rsid w:val="000004B8"/>
    <w:rsid w:val="00000697"/>
    <w:rsid w:val="000008F8"/>
    <w:rsid w:val="0000097F"/>
    <w:rsid w:val="000009BF"/>
    <w:rsid w:val="00000A93"/>
    <w:rsid w:val="00000C3C"/>
    <w:rsid w:val="00000DD2"/>
    <w:rsid w:val="00000FAD"/>
    <w:rsid w:val="0000100A"/>
    <w:rsid w:val="00001240"/>
    <w:rsid w:val="000012CA"/>
    <w:rsid w:val="000014EC"/>
    <w:rsid w:val="000015F4"/>
    <w:rsid w:val="0000161B"/>
    <w:rsid w:val="00001874"/>
    <w:rsid w:val="00001AC7"/>
    <w:rsid w:val="00001D8E"/>
    <w:rsid w:val="00001EC0"/>
    <w:rsid w:val="00002038"/>
    <w:rsid w:val="0000206A"/>
    <w:rsid w:val="00002182"/>
    <w:rsid w:val="00002224"/>
    <w:rsid w:val="000022AB"/>
    <w:rsid w:val="0000250B"/>
    <w:rsid w:val="00002524"/>
    <w:rsid w:val="00002539"/>
    <w:rsid w:val="000026A5"/>
    <w:rsid w:val="000028A8"/>
    <w:rsid w:val="0000291A"/>
    <w:rsid w:val="0000297E"/>
    <w:rsid w:val="00002B17"/>
    <w:rsid w:val="00002C64"/>
    <w:rsid w:val="00002E6B"/>
    <w:rsid w:val="00002FE1"/>
    <w:rsid w:val="00002FF8"/>
    <w:rsid w:val="00003092"/>
    <w:rsid w:val="00003102"/>
    <w:rsid w:val="0000323D"/>
    <w:rsid w:val="0000354F"/>
    <w:rsid w:val="0000366E"/>
    <w:rsid w:val="00003BE6"/>
    <w:rsid w:val="00003EC8"/>
    <w:rsid w:val="0000420E"/>
    <w:rsid w:val="00004749"/>
    <w:rsid w:val="000047B5"/>
    <w:rsid w:val="00004999"/>
    <w:rsid w:val="00004BE5"/>
    <w:rsid w:val="00004CCD"/>
    <w:rsid w:val="00004D8C"/>
    <w:rsid w:val="00004DD1"/>
    <w:rsid w:val="00004F5D"/>
    <w:rsid w:val="00005009"/>
    <w:rsid w:val="00005174"/>
    <w:rsid w:val="000055F7"/>
    <w:rsid w:val="0000574F"/>
    <w:rsid w:val="000058DB"/>
    <w:rsid w:val="00005A35"/>
    <w:rsid w:val="00005DCC"/>
    <w:rsid w:val="00006097"/>
    <w:rsid w:val="000060A5"/>
    <w:rsid w:val="00006189"/>
    <w:rsid w:val="0000619C"/>
    <w:rsid w:val="0000620D"/>
    <w:rsid w:val="00006360"/>
    <w:rsid w:val="00006584"/>
    <w:rsid w:val="0000666F"/>
    <w:rsid w:val="0000679D"/>
    <w:rsid w:val="00006ACD"/>
    <w:rsid w:val="00006AD0"/>
    <w:rsid w:val="00006B62"/>
    <w:rsid w:val="00006B9E"/>
    <w:rsid w:val="00006C01"/>
    <w:rsid w:val="00006ECD"/>
    <w:rsid w:val="0000705B"/>
    <w:rsid w:val="00007144"/>
    <w:rsid w:val="0000716E"/>
    <w:rsid w:val="000073E3"/>
    <w:rsid w:val="00007754"/>
    <w:rsid w:val="000079B1"/>
    <w:rsid w:val="000079C5"/>
    <w:rsid w:val="00007CA1"/>
    <w:rsid w:val="00007CAA"/>
    <w:rsid w:val="000101CA"/>
    <w:rsid w:val="0001033F"/>
    <w:rsid w:val="00010479"/>
    <w:rsid w:val="000105B4"/>
    <w:rsid w:val="000108BA"/>
    <w:rsid w:val="00010A6B"/>
    <w:rsid w:val="00010AD4"/>
    <w:rsid w:val="00010B9E"/>
    <w:rsid w:val="00010D16"/>
    <w:rsid w:val="00010E80"/>
    <w:rsid w:val="00010FA8"/>
    <w:rsid w:val="00011048"/>
    <w:rsid w:val="000110C3"/>
    <w:rsid w:val="000111E0"/>
    <w:rsid w:val="000112B3"/>
    <w:rsid w:val="000112E2"/>
    <w:rsid w:val="00011360"/>
    <w:rsid w:val="00011582"/>
    <w:rsid w:val="0001170E"/>
    <w:rsid w:val="00011735"/>
    <w:rsid w:val="000117BE"/>
    <w:rsid w:val="000118B8"/>
    <w:rsid w:val="00011AE8"/>
    <w:rsid w:val="00011D38"/>
    <w:rsid w:val="00011D5D"/>
    <w:rsid w:val="00012154"/>
    <w:rsid w:val="00012326"/>
    <w:rsid w:val="000123B6"/>
    <w:rsid w:val="00012530"/>
    <w:rsid w:val="0001256F"/>
    <w:rsid w:val="000127B0"/>
    <w:rsid w:val="00012937"/>
    <w:rsid w:val="00012A17"/>
    <w:rsid w:val="00012B9E"/>
    <w:rsid w:val="00012C0D"/>
    <w:rsid w:val="00012E72"/>
    <w:rsid w:val="00013283"/>
    <w:rsid w:val="00013390"/>
    <w:rsid w:val="000134FC"/>
    <w:rsid w:val="000136C5"/>
    <w:rsid w:val="000136DE"/>
    <w:rsid w:val="00013711"/>
    <w:rsid w:val="00013738"/>
    <w:rsid w:val="00013A5E"/>
    <w:rsid w:val="00013C4B"/>
    <w:rsid w:val="00013E3F"/>
    <w:rsid w:val="00014147"/>
    <w:rsid w:val="0001427D"/>
    <w:rsid w:val="000142DC"/>
    <w:rsid w:val="00014378"/>
    <w:rsid w:val="000143ED"/>
    <w:rsid w:val="00014536"/>
    <w:rsid w:val="000145FD"/>
    <w:rsid w:val="0001464D"/>
    <w:rsid w:val="0001483E"/>
    <w:rsid w:val="0001484F"/>
    <w:rsid w:val="00014D1B"/>
    <w:rsid w:val="00014DA2"/>
    <w:rsid w:val="00014DF3"/>
    <w:rsid w:val="00014E3E"/>
    <w:rsid w:val="00014E95"/>
    <w:rsid w:val="00015082"/>
    <w:rsid w:val="00015580"/>
    <w:rsid w:val="0001565F"/>
    <w:rsid w:val="00015795"/>
    <w:rsid w:val="000158FD"/>
    <w:rsid w:val="00015985"/>
    <w:rsid w:val="00015D65"/>
    <w:rsid w:val="00015FA4"/>
    <w:rsid w:val="0001603D"/>
    <w:rsid w:val="000160B0"/>
    <w:rsid w:val="000161C0"/>
    <w:rsid w:val="00016200"/>
    <w:rsid w:val="000162FF"/>
    <w:rsid w:val="00016368"/>
    <w:rsid w:val="0001646D"/>
    <w:rsid w:val="0001666C"/>
    <w:rsid w:val="000167D2"/>
    <w:rsid w:val="00016DE5"/>
    <w:rsid w:val="000172B4"/>
    <w:rsid w:val="000172D9"/>
    <w:rsid w:val="0001732A"/>
    <w:rsid w:val="00017736"/>
    <w:rsid w:val="00017846"/>
    <w:rsid w:val="00017984"/>
    <w:rsid w:val="00017A75"/>
    <w:rsid w:val="00017C42"/>
    <w:rsid w:val="00017CB5"/>
    <w:rsid w:val="00017CCB"/>
    <w:rsid w:val="00017FBA"/>
    <w:rsid w:val="0002007C"/>
    <w:rsid w:val="00020137"/>
    <w:rsid w:val="00020555"/>
    <w:rsid w:val="00020614"/>
    <w:rsid w:val="00020638"/>
    <w:rsid w:val="00020687"/>
    <w:rsid w:val="000208B0"/>
    <w:rsid w:val="00020943"/>
    <w:rsid w:val="00020974"/>
    <w:rsid w:val="00020E6D"/>
    <w:rsid w:val="00020F20"/>
    <w:rsid w:val="00020F27"/>
    <w:rsid w:val="00020F43"/>
    <w:rsid w:val="00020F56"/>
    <w:rsid w:val="00021040"/>
    <w:rsid w:val="00021266"/>
    <w:rsid w:val="000212EE"/>
    <w:rsid w:val="000212EF"/>
    <w:rsid w:val="0002136D"/>
    <w:rsid w:val="000213FB"/>
    <w:rsid w:val="00021448"/>
    <w:rsid w:val="000214D0"/>
    <w:rsid w:val="00021722"/>
    <w:rsid w:val="000217DF"/>
    <w:rsid w:val="00021CD9"/>
    <w:rsid w:val="0002200D"/>
    <w:rsid w:val="00022198"/>
    <w:rsid w:val="00022568"/>
    <w:rsid w:val="00022579"/>
    <w:rsid w:val="000225B9"/>
    <w:rsid w:val="000226DF"/>
    <w:rsid w:val="000227BA"/>
    <w:rsid w:val="00022F4E"/>
    <w:rsid w:val="00022FCC"/>
    <w:rsid w:val="000234F8"/>
    <w:rsid w:val="000236AF"/>
    <w:rsid w:val="00023A2A"/>
    <w:rsid w:val="00023B23"/>
    <w:rsid w:val="00023BF4"/>
    <w:rsid w:val="00023C83"/>
    <w:rsid w:val="00023C90"/>
    <w:rsid w:val="00023D1D"/>
    <w:rsid w:val="00023E1A"/>
    <w:rsid w:val="00023EE4"/>
    <w:rsid w:val="000243A2"/>
    <w:rsid w:val="0002443B"/>
    <w:rsid w:val="00024529"/>
    <w:rsid w:val="000246B3"/>
    <w:rsid w:val="00024757"/>
    <w:rsid w:val="000247D3"/>
    <w:rsid w:val="0002482C"/>
    <w:rsid w:val="00024863"/>
    <w:rsid w:val="00024ADD"/>
    <w:rsid w:val="00024C69"/>
    <w:rsid w:val="00024F2E"/>
    <w:rsid w:val="00025036"/>
    <w:rsid w:val="00025065"/>
    <w:rsid w:val="0002512D"/>
    <w:rsid w:val="00025209"/>
    <w:rsid w:val="0002527B"/>
    <w:rsid w:val="0002539E"/>
    <w:rsid w:val="000253A0"/>
    <w:rsid w:val="0002543F"/>
    <w:rsid w:val="00025441"/>
    <w:rsid w:val="00025621"/>
    <w:rsid w:val="00025695"/>
    <w:rsid w:val="000257B8"/>
    <w:rsid w:val="000257F2"/>
    <w:rsid w:val="000258D9"/>
    <w:rsid w:val="00025A12"/>
    <w:rsid w:val="00025BEA"/>
    <w:rsid w:val="00025C07"/>
    <w:rsid w:val="00025E15"/>
    <w:rsid w:val="00025E24"/>
    <w:rsid w:val="00026065"/>
    <w:rsid w:val="00026278"/>
    <w:rsid w:val="000262F7"/>
    <w:rsid w:val="00026434"/>
    <w:rsid w:val="00026548"/>
    <w:rsid w:val="0002664B"/>
    <w:rsid w:val="000267B1"/>
    <w:rsid w:val="000268DC"/>
    <w:rsid w:val="00026A1C"/>
    <w:rsid w:val="00026C2F"/>
    <w:rsid w:val="00026EAA"/>
    <w:rsid w:val="00026EF3"/>
    <w:rsid w:val="00026FD0"/>
    <w:rsid w:val="000271A0"/>
    <w:rsid w:val="00027284"/>
    <w:rsid w:val="0002766F"/>
    <w:rsid w:val="000276F9"/>
    <w:rsid w:val="0002776A"/>
    <w:rsid w:val="000278F1"/>
    <w:rsid w:val="00027C06"/>
    <w:rsid w:val="00027D31"/>
    <w:rsid w:val="00027D8C"/>
    <w:rsid w:val="00027DED"/>
    <w:rsid w:val="00027E9C"/>
    <w:rsid w:val="00027F67"/>
    <w:rsid w:val="00027FC2"/>
    <w:rsid w:val="00030113"/>
    <w:rsid w:val="0003025C"/>
    <w:rsid w:val="00030544"/>
    <w:rsid w:val="0003058E"/>
    <w:rsid w:val="000305A5"/>
    <w:rsid w:val="000306C6"/>
    <w:rsid w:val="00030708"/>
    <w:rsid w:val="000307E1"/>
    <w:rsid w:val="00030990"/>
    <w:rsid w:val="00030B57"/>
    <w:rsid w:val="00030BCC"/>
    <w:rsid w:val="00030FAE"/>
    <w:rsid w:val="00031299"/>
    <w:rsid w:val="00031452"/>
    <w:rsid w:val="000314C2"/>
    <w:rsid w:val="000316D4"/>
    <w:rsid w:val="000317FA"/>
    <w:rsid w:val="00031809"/>
    <w:rsid w:val="00031AE2"/>
    <w:rsid w:val="00031BB1"/>
    <w:rsid w:val="00031D85"/>
    <w:rsid w:val="00031DE3"/>
    <w:rsid w:val="00031E12"/>
    <w:rsid w:val="00031F38"/>
    <w:rsid w:val="000321A2"/>
    <w:rsid w:val="000322BA"/>
    <w:rsid w:val="000324D8"/>
    <w:rsid w:val="000326FF"/>
    <w:rsid w:val="000328D8"/>
    <w:rsid w:val="00032908"/>
    <w:rsid w:val="000329DD"/>
    <w:rsid w:val="00032A40"/>
    <w:rsid w:val="00032A5F"/>
    <w:rsid w:val="00032AFC"/>
    <w:rsid w:val="00032B27"/>
    <w:rsid w:val="00033039"/>
    <w:rsid w:val="00033107"/>
    <w:rsid w:val="00033242"/>
    <w:rsid w:val="00033305"/>
    <w:rsid w:val="00033370"/>
    <w:rsid w:val="000334A6"/>
    <w:rsid w:val="0003354E"/>
    <w:rsid w:val="0003356D"/>
    <w:rsid w:val="00033674"/>
    <w:rsid w:val="0003388B"/>
    <w:rsid w:val="00033BB4"/>
    <w:rsid w:val="00034179"/>
    <w:rsid w:val="000341E4"/>
    <w:rsid w:val="000343A8"/>
    <w:rsid w:val="00034851"/>
    <w:rsid w:val="000349EE"/>
    <w:rsid w:val="00034D50"/>
    <w:rsid w:val="00034EAC"/>
    <w:rsid w:val="0003517D"/>
    <w:rsid w:val="00035262"/>
    <w:rsid w:val="00035272"/>
    <w:rsid w:val="0003529F"/>
    <w:rsid w:val="00035507"/>
    <w:rsid w:val="000355DF"/>
    <w:rsid w:val="00035711"/>
    <w:rsid w:val="000357A6"/>
    <w:rsid w:val="000358BF"/>
    <w:rsid w:val="000358CE"/>
    <w:rsid w:val="0003599A"/>
    <w:rsid w:val="000359A4"/>
    <w:rsid w:val="00035D1D"/>
    <w:rsid w:val="00035F50"/>
    <w:rsid w:val="0003608A"/>
    <w:rsid w:val="000362BE"/>
    <w:rsid w:val="0003637D"/>
    <w:rsid w:val="00036388"/>
    <w:rsid w:val="000364B4"/>
    <w:rsid w:val="00036596"/>
    <w:rsid w:val="000365FB"/>
    <w:rsid w:val="000366BC"/>
    <w:rsid w:val="000368BD"/>
    <w:rsid w:val="000369AD"/>
    <w:rsid w:val="00036B88"/>
    <w:rsid w:val="00036C64"/>
    <w:rsid w:val="00036CA8"/>
    <w:rsid w:val="00036CDA"/>
    <w:rsid w:val="00036E21"/>
    <w:rsid w:val="00036EED"/>
    <w:rsid w:val="0003702A"/>
    <w:rsid w:val="000371A9"/>
    <w:rsid w:val="000372A3"/>
    <w:rsid w:val="0003735C"/>
    <w:rsid w:val="000376E2"/>
    <w:rsid w:val="00037A1F"/>
    <w:rsid w:val="00037C08"/>
    <w:rsid w:val="00037CA8"/>
    <w:rsid w:val="00037D4A"/>
    <w:rsid w:val="00040202"/>
    <w:rsid w:val="0004027F"/>
    <w:rsid w:val="0004053F"/>
    <w:rsid w:val="0004056B"/>
    <w:rsid w:val="000406D3"/>
    <w:rsid w:val="000408DB"/>
    <w:rsid w:val="000409FD"/>
    <w:rsid w:val="00040B16"/>
    <w:rsid w:val="00040BB1"/>
    <w:rsid w:val="00040E93"/>
    <w:rsid w:val="0004105F"/>
    <w:rsid w:val="0004120B"/>
    <w:rsid w:val="0004136B"/>
    <w:rsid w:val="00041506"/>
    <w:rsid w:val="0004158C"/>
    <w:rsid w:val="0004161B"/>
    <w:rsid w:val="0004166A"/>
    <w:rsid w:val="00041AC9"/>
    <w:rsid w:val="00041B76"/>
    <w:rsid w:val="00041BAA"/>
    <w:rsid w:val="00041CFA"/>
    <w:rsid w:val="00041D58"/>
    <w:rsid w:val="00041E61"/>
    <w:rsid w:val="00041E7B"/>
    <w:rsid w:val="00041EDE"/>
    <w:rsid w:val="00041F77"/>
    <w:rsid w:val="0004203D"/>
    <w:rsid w:val="000424A0"/>
    <w:rsid w:val="00042580"/>
    <w:rsid w:val="000425B0"/>
    <w:rsid w:val="00042614"/>
    <w:rsid w:val="0004274E"/>
    <w:rsid w:val="00042867"/>
    <w:rsid w:val="000428A7"/>
    <w:rsid w:val="00042CC1"/>
    <w:rsid w:val="00042E5A"/>
    <w:rsid w:val="00042FB7"/>
    <w:rsid w:val="000430E4"/>
    <w:rsid w:val="0004346E"/>
    <w:rsid w:val="00043662"/>
    <w:rsid w:val="0004398B"/>
    <w:rsid w:val="00043A3B"/>
    <w:rsid w:val="00043C0A"/>
    <w:rsid w:val="00043CCE"/>
    <w:rsid w:val="00043D60"/>
    <w:rsid w:val="00043D6F"/>
    <w:rsid w:val="00043EA3"/>
    <w:rsid w:val="0004413B"/>
    <w:rsid w:val="00044B8E"/>
    <w:rsid w:val="00044E74"/>
    <w:rsid w:val="00044EE3"/>
    <w:rsid w:val="00044F4C"/>
    <w:rsid w:val="0004529A"/>
    <w:rsid w:val="0004529B"/>
    <w:rsid w:val="000452A0"/>
    <w:rsid w:val="0004536C"/>
    <w:rsid w:val="000458D7"/>
    <w:rsid w:val="00045B3C"/>
    <w:rsid w:val="00045BEC"/>
    <w:rsid w:val="00045DAF"/>
    <w:rsid w:val="00046198"/>
    <w:rsid w:val="000464D4"/>
    <w:rsid w:val="00046898"/>
    <w:rsid w:val="00046A47"/>
    <w:rsid w:val="00047113"/>
    <w:rsid w:val="0004716B"/>
    <w:rsid w:val="00047215"/>
    <w:rsid w:val="0004721C"/>
    <w:rsid w:val="00047421"/>
    <w:rsid w:val="0004750E"/>
    <w:rsid w:val="00047616"/>
    <w:rsid w:val="0004764E"/>
    <w:rsid w:val="0004765F"/>
    <w:rsid w:val="000477B9"/>
    <w:rsid w:val="000479F6"/>
    <w:rsid w:val="00047AE4"/>
    <w:rsid w:val="00047B9F"/>
    <w:rsid w:val="00047C94"/>
    <w:rsid w:val="00047CF5"/>
    <w:rsid w:val="00047D53"/>
    <w:rsid w:val="00047DF3"/>
    <w:rsid w:val="00047F94"/>
    <w:rsid w:val="000501E6"/>
    <w:rsid w:val="00050538"/>
    <w:rsid w:val="0005079F"/>
    <w:rsid w:val="000507A8"/>
    <w:rsid w:val="000508A9"/>
    <w:rsid w:val="0005093A"/>
    <w:rsid w:val="0005099B"/>
    <w:rsid w:val="00050A74"/>
    <w:rsid w:val="00050AD2"/>
    <w:rsid w:val="00050AEF"/>
    <w:rsid w:val="00050F17"/>
    <w:rsid w:val="0005100D"/>
    <w:rsid w:val="00051201"/>
    <w:rsid w:val="00051203"/>
    <w:rsid w:val="000512DB"/>
    <w:rsid w:val="0005159C"/>
    <w:rsid w:val="00051745"/>
    <w:rsid w:val="00051787"/>
    <w:rsid w:val="00051C63"/>
    <w:rsid w:val="00051CCE"/>
    <w:rsid w:val="00051DA2"/>
    <w:rsid w:val="00051E8B"/>
    <w:rsid w:val="00051EF3"/>
    <w:rsid w:val="0005211B"/>
    <w:rsid w:val="000521CB"/>
    <w:rsid w:val="00052206"/>
    <w:rsid w:val="00052229"/>
    <w:rsid w:val="000523C8"/>
    <w:rsid w:val="000524D4"/>
    <w:rsid w:val="00052587"/>
    <w:rsid w:val="000525AF"/>
    <w:rsid w:val="000525BD"/>
    <w:rsid w:val="000525EE"/>
    <w:rsid w:val="000526B5"/>
    <w:rsid w:val="0005275E"/>
    <w:rsid w:val="000529F7"/>
    <w:rsid w:val="00052AE0"/>
    <w:rsid w:val="00052B60"/>
    <w:rsid w:val="00052F95"/>
    <w:rsid w:val="00052FE7"/>
    <w:rsid w:val="000530CE"/>
    <w:rsid w:val="00053181"/>
    <w:rsid w:val="000531D4"/>
    <w:rsid w:val="00053229"/>
    <w:rsid w:val="00053550"/>
    <w:rsid w:val="0005389D"/>
    <w:rsid w:val="000538CE"/>
    <w:rsid w:val="00053A99"/>
    <w:rsid w:val="00053AF7"/>
    <w:rsid w:val="00053BBC"/>
    <w:rsid w:val="00053C32"/>
    <w:rsid w:val="00053DA0"/>
    <w:rsid w:val="00053EBC"/>
    <w:rsid w:val="00053FAE"/>
    <w:rsid w:val="00053FB8"/>
    <w:rsid w:val="00054070"/>
    <w:rsid w:val="000540EF"/>
    <w:rsid w:val="00054387"/>
    <w:rsid w:val="00054405"/>
    <w:rsid w:val="000545DB"/>
    <w:rsid w:val="0005460D"/>
    <w:rsid w:val="00054762"/>
    <w:rsid w:val="00054CB7"/>
    <w:rsid w:val="00054D41"/>
    <w:rsid w:val="00054D89"/>
    <w:rsid w:val="00054D8A"/>
    <w:rsid w:val="00054E2C"/>
    <w:rsid w:val="00054F1C"/>
    <w:rsid w:val="0005514C"/>
    <w:rsid w:val="0005517A"/>
    <w:rsid w:val="00055290"/>
    <w:rsid w:val="0005530F"/>
    <w:rsid w:val="0005531F"/>
    <w:rsid w:val="00055377"/>
    <w:rsid w:val="00055464"/>
    <w:rsid w:val="000555E0"/>
    <w:rsid w:val="0005576A"/>
    <w:rsid w:val="0005595A"/>
    <w:rsid w:val="000559B5"/>
    <w:rsid w:val="00055A06"/>
    <w:rsid w:val="00055C1F"/>
    <w:rsid w:val="00055C95"/>
    <w:rsid w:val="00055EC2"/>
    <w:rsid w:val="00055F92"/>
    <w:rsid w:val="00056013"/>
    <w:rsid w:val="00056073"/>
    <w:rsid w:val="000564B8"/>
    <w:rsid w:val="000564FD"/>
    <w:rsid w:val="00056570"/>
    <w:rsid w:val="0005695D"/>
    <w:rsid w:val="00056AE5"/>
    <w:rsid w:val="00056B9C"/>
    <w:rsid w:val="00056CB3"/>
    <w:rsid w:val="00056CFE"/>
    <w:rsid w:val="00056FA6"/>
    <w:rsid w:val="00057035"/>
    <w:rsid w:val="0005725B"/>
    <w:rsid w:val="0005728C"/>
    <w:rsid w:val="00057309"/>
    <w:rsid w:val="00057457"/>
    <w:rsid w:val="000574C0"/>
    <w:rsid w:val="000575EE"/>
    <w:rsid w:val="00057780"/>
    <w:rsid w:val="000577CA"/>
    <w:rsid w:val="0005797F"/>
    <w:rsid w:val="000579B1"/>
    <w:rsid w:val="00057B1B"/>
    <w:rsid w:val="00057BE8"/>
    <w:rsid w:val="00057C22"/>
    <w:rsid w:val="00057C29"/>
    <w:rsid w:val="00057E72"/>
    <w:rsid w:val="000600F5"/>
    <w:rsid w:val="000602BA"/>
    <w:rsid w:val="0006042C"/>
    <w:rsid w:val="00060516"/>
    <w:rsid w:val="0006060E"/>
    <w:rsid w:val="00060D36"/>
    <w:rsid w:val="00060FCE"/>
    <w:rsid w:val="00061049"/>
    <w:rsid w:val="0006105D"/>
    <w:rsid w:val="000610B2"/>
    <w:rsid w:val="00061153"/>
    <w:rsid w:val="0006115E"/>
    <w:rsid w:val="0006118C"/>
    <w:rsid w:val="000612C3"/>
    <w:rsid w:val="0006155A"/>
    <w:rsid w:val="00061784"/>
    <w:rsid w:val="00061830"/>
    <w:rsid w:val="0006183E"/>
    <w:rsid w:val="00061961"/>
    <w:rsid w:val="00061A86"/>
    <w:rsid w:val="00061D59"/>
    <w:rsid w:val="00061E50"/>
    <w:rsid w:val="00061E8B"/>
    <w:rsid w:val="00061FC6"/>
    <w:rsid w:val="00061FD6"/>
    <w:rsid w:val="00062193"/>
    <w:rsid w:val="000623D0"/>
    <w:rsid w:val="000626B0"/>
    <w:rsid w:val="00062789"/>
    <w:rsid w:val="000629C1"/>
    <w:rsid w:val="00062A62"/>
    <w:rsid w:val="00062A74"/>
    <w:rsid w:val="00062D96"/>
    <w:rsid w:val="00062DD2"/>
    <w:rsid w:val="000630A8"/>
    <w:rsid w:val="000630BA"/>
    <w:rsid w:val="000630D9"/>
    <w:rsid w:val="0006311B"/>
    <w:rsid w:val="000633CE"/>
    <w:rsid w:val="000633D5"/>
    <w:rsid w:val="0006346E"/>
    <w:rsid w:val="00063479"/>
    <w:rsid w:val="000635C2"/>
    <w:rsid w:val="00063993"/>
    <w:rsid w:val="000639AE"/>
    <w:rsid w:val="00063BA7"/>
    <w:rsid w:val="00063F11"/>
    <w:rsid w:val="00064047"/>
    <w:rsid w:val="0006420B"/>
    <w:rsid w:val="00064303"/>
    <w:rsid w:val="0006431F"/>
    <w:rsid w:val="0006449B"/>
    <w:rsid w:val="00064517"/>
    <w:rsid w:val="00064543"/>
    <w:rsid w:val="00064764"/>
    <w:rsid w:val="000648DC"/>
    <w:rsid w:val="000648F4"/>
    <w:rsid w:val="00064C0B"/>
    <w:rsid w:val="00064E57"/>
    <w:rsid w:val="00064EC7"/>
    <w:rsid w:val="00064F75"/>
    <w:rsid w:val="00065013"/>
    <w:rsid w:val="00065167"/>
    <w:rsid w:val="0006522E"/>
    <w:rsid w:val="000655BB"/>
    <w:rsid w:val="00065A0F"/>
    <w:rsid w:val="00065B1C"/>
    <w:rsid w:val="00065D8F"/>
    <w:rsid w:val="00065E83"/>
    <w:rsid w:val="00066347"/>
    <w:rsid w:val="000664E5"/>
    <w:rsid w:val="00066696"/>
    <w:rsid w:val="000666F0"/>
    <w:rsid w:val="00066842"/>
    <w:rsid w:val="000668D3"/>
    <w:rsid w:val="000668FB"/>
    <w:rsid w:val="00066F44"/>
    <w:rsid w:val="00067180"/>
    <w:rsid w:val="00067257"/>
    <w:rsid w:val="000673D3"/>
    <w:rsid w:val="00067439"/>
    <w:rsid w:val="000674FA"/>
    <w:rsid w:val="00067507"/>
    <w:rsid w:val="000675FF"/>
    <w:rsid w:val="0006775C"/>
    <w:rsid w:val="000677FE"/>
    <w:rsid w:val="000678DE"/>
    <w:rsid w:val="000679D8"/>
    <w:rsid w:val="00067B43"/>
    <w:rsid w:val="00067BC6"/>
    <w:rsid w:val="00067BE6"/>
    <w:rsid w:val="00067E04"/>
    <w:rsid w:val="00067E6A"/>
    <w:rsid w:val="00070205"/>
    <w:rsid w:val="000703CA"/>
    <w:rsid w:val="0007072F"/>
    <w:rsid w:val="0007082A"/>
    <w:rsid w:val="00070899"/>
    <w:rsid w:val="0007090B"/>
    <w:rsid w:val="00070978"/>
    <w:rsid w:val="00070A1E"/>
    <w:rsid w:val="00070A55"/>
    <w:rsid w:val="00070B0D"/>
    <w:rsid w:val="00070BB8"/>
    <w:rsid w:val="00070E21"/>
    <w:rsid w:val="00070ED2"/>
    <w:rsid w:val="00070EF5"/>
    <w:rsid w:val="00071038"/>
    <w:rsid w:val="000710DD"/>
    <w:rsid w:val="00071156"/>
    <w:rsid w:val="000715DA"/>
    <w:rsid w:val="000715E9"/>
    <w:rsid w:val="00071754"/>
    <w:rsid w:val="000717B5"/>
    <w:rsid w:val="000719AA"/>
    <w:rsid w:val="00071A01"/>
    <w:rsid w:val="00071ADF"/>
    <w:rsid w:val="00071C85"/>
    <w:rsid w:val="00071E74"/>
    <w:rsid w:val="00072097"/>
    <w:rsid w:val="0007234A"/>
    <w:rsid w:val="00072375"/>
    <w:rsid w:val="0007237F"/>
    <w:rsid w:val="000724EE"/>
    <w:rsid w:val="00072755"/>
    <w:rsid w:val="0007280E"/>
    <w:rsid w:val="000728F9"/>
    <w:rsid w:val="0007297E"/>
    <w:rsid w:val="00072DD7"/>
    <w:rsid w:val="00072E5F"/>
    <w:rsid w:val="00073135"/>
    <w:rsid w:val="000732CF"/>
    <w:rsid w:val="00073502"/>
    <w:rsid w:val="00073968"/>
    <w:rsid w:val="00073AAB"/>
    <w:rsid w:val="00073B1E"/>
    <w:rsid w:val="00073B2E"/>
    <w:rsid w:val="00073E5C"/>
    <w:rsid w:val="00073F20"/>
    <w:rsid w:val="00073FC4"/>
    <w:rsid w:val="00073FED"/>
    <w:rsid w:val="000741BD"/>
    <w:rsid w:val="00074230"/>
    <w:rsid w:val="00074245"/>
    <w:rsid w:val="000742ED"/>
    <w:rsid w:val="000744C7"/>
    <w:rsid w:val="00074524"/>
    <w:rsid w:val="00074726"/>
    <w:rsid w:val="00074824"/>
    <w:rsid w:val="00074B02"/>
    <w:rsid w:val="00074C91"/>
    <w:rsid w:val="00074E01"/>
    <w:rsid w:val="00075361"/>
    <w:rsid w:val="0007555D"/>
    <w:rsid w:val="000755E5"/>
    <w:rsid w:val="00075A4C"/>
    <w:rsid w:val="00075CC2"/>
    <w:rsid w:val="00076013"/>
    <w:rsid w:val="0007620E"/>
    <w:rsid w:val="000766A1"/>
    <w:rsid w:val="0007684C"/>
    <w:rsid w:val="0007696B"/>
    <w:rsid w:val="00076ACC"/>
    <w:rsid w:val="00076E55"/>
    <w:rsid w:val="00076E6E"/>
    <w:rsid w:val="00076E83"/>
    <w:rsid w:val="00076FA1"/>
    <w:rsid w:val="00076FCA"/>
    <w:rsid w:val="00077042"/>
    <w:rsid w:val="00077381"/>
    <w:rsid w:val="000773A5"/>
    <w:rsid w:val="0007744E"/>
    <w:rsid w:val="000775B8"/>
    <w:rsid w:val="000775E0"/>
    <w:rsid w:val="000776DD"/>
    <w:rsid w:val="000778BE"/>
    <w:rsid w:val="00077A1A"/>
    <w:rsid w:val="00077A32"/>
    <w:rsid w:val="00077C0F"/>
    <w:rsid w:val="00077E53"/>
    <w:rsid w:val="00080011"/>
    <w:rsid w:val="000801DF"/>
    <w:rsid w:val="0008026E"/>
    <w:rsid w:val="000804D4"/>
    <w:rsid w:val="0008051F"/>
    <w:rsid w:val="00080B6F"/>
    <w:rsid w:val="00080BBC"/>
    <w:rsid w:val="00080BE2"/>
    <w:rsid w:val="00080CA0"/>
    <w:rsid w:val="00080D4C"/>
    <w:rsid w:val="00081381"/>
    <w:rsid w:val="0008145D"/>
    <w:rsid w:val="0008156D"/>
    <w:rsid w:val="00081594"/>
    <w:rsid w:val="00081A92"/>
    <w:rsid w:val="00081DD4"/>
    <w:rsid w:val="00081DDF"/>
    <w:rsid w:val="00082030"/>
    <w:rsid w:val="00082454"/>
    <w:rsid w:val="00082472"/>
    <w:rsid w:val="000825D2"/>
    <w:rsid w:val="00082731"/>
    <w:rsid w:val="000828AA"/>
    <w:rsid w:val="000828C6"/>
    <w:rsid w:val="00082922"/>
    <w:rsid w:val="00082ACB"/>
    <w:rsid w:val="00082DA9"/>
    <w:rsid w:val="00082DCE"/>
    <w:rsid w:val="00082FFC"/>
    <w:rsid w:val="000830D3"/>
    <w:rsid w:val="0008316A"/>
    <w:rsid w:val="0008333A"/>
    <w:rsid w:val="000833B9"/>
    <w:rsid w:val="00083411"/>
    <w:rsid w:val="000835AA"/>
    <w:rsid w:val="00083628"/>
    <w:rsid w:val="0008367F"/>
    <w:rsid w:val="00083687"/>
    <w:rsid w:val="0008376B"/>
    <w:rsid w:val="0008387E"/>
    <w:rsid w:val="00083904"/>
    <w:rsid w:val="00083C7D"/>
    <w:rsid w:val="00083DDB"/>
    <w:rsid w:val="00083ED2"/>
    <w:rsid w:val="00083F00"/>
    <w:rsid w:val="00083F76"/>
    <w:rsid w:val="00084255"/>
    <w:rsid w:val="0008442C"/>
    <w:rsid w:val="00084836"/>
    <w:rsid w:val="00084897"/>
    <w:rsid w:val="000848AA"/>
    <w:rsid w:val="00084944"/>
    <w:rsid w:val="000849A4"/>
    <w:rsid w:val="00084A2F"/>
    <w:rsid w:val="00084B34"/>
    <w:rsid w:val="00084ED5"/>
    <w:rsid w:val="00084FD8"/>
    <w:rsid w:val="00085079"/>
    <w:rsid w:val="00085168"/>
    <w:rsid w:val="000852BA"/>
    <w:rsid w:val="000853B1"/>
    <w:rsid w:val="0008543A"/>
    <w:rsid w:val="00085464"/>
    <w:rsid w:val="00085508"/>
    <w:rsid w:val="000856D5"/>
    <w:rsid w:val="000857C8"/>
    <w:rsid w:val="0008585F"/>
    <w:rsid w:val="0008586A"/>
    <w:rsid w:val="0008591D"/>
    <w:rsid w:val="00085BF5"/>
    <w:rsid w:val="00085C61"/>
    <w:rsid w:val="00085C75"/>
    <w:rsid w:val="00085C87"/>
    <w:rsid w:val="00085D1E"/>
    <w:rsid w:val="00085D3E"/>
    <w:rsid w:val="00085D74"/>
    <w:rsid w:val="00085DEA"/>
    <w:rsid w:val="00085FBB"/>
    <w:rsid w:val="00085FFC"/>
    <w:rsid w:val="000860D2"/>
    <w:rsid w:val="000863CD"/>
    <w:rsid w:val="000864BC"/>
    <w:rsid w:val="0008668D"/>
    <w:rsid w:val="000866E8"/>
    <w:rsid w:val="00086769"/>
    <w:rsid w:val="00086C7B"/>
    <w:rsid w:val="00086C9E"/>
    <w:rsid w:val="00086CF4"/>
    <w:rsid w:val="0008721F"/>
    <w:rsid w:val="00087247"/>
    <w:rsid w:val="00087302"/>
    <w:rsid w:val="0008765D"/>
    <w:rsid w:val="000877A8"/>
    <w:rsid w:val="000877E8"/>
    <w:rsid w:val="00087A2C"/>
    <w:rsid w:val="00087AEF"/>
    <w:rsid w:val="00087D0F"/>
    <w:rsid w:val="00087EE8"/>
    <w:rsid w:val="00087F33"/>
    <w:rsid w:val="0009000C"/>
    <w:rsid w:val="00090095"/>
    <w:rsid w:val="0009017D"/>
    <w:rsid w:val="000901A2"/>
    <w:rsid w:val="00090211"/>
    <w:rsid w:val="000903F0"/>
    <w:rsid w:val="000904B0"/>
    <w:rsid w:val="00090518"/>
    <w:rsid w:val="0009051B"/>
    <w:rsid w:val="00090827"/>
    <w:rsid w:val="00090902"/>
    <w:rsid w:val="0009099B"/>
    <w:rsid w:val="00090B48"/>
    <w:rsid w:val="00090B6D"/>
    <w:rsid w:val="00090B71"/>
    <w:rsid w:val="00090B8A"/>
    <w:rsid w:val="00090EDE"/>
    <w:rsid w:val="00091126"/>
    <w:rsid w:val="00091152"/>
    <w:rsid w:val="0009122A"/>
    <w:rsid w:val="00091319"/>
    <w:rsid w:val="000917AA"/>
    <w:rsid w:val="0009184C"/>
    <w:rsid w:val="00091973"/>
    <w:rsid w:val="00091A06"/>
    <w:rsid w:val="00091A3F"/>
    <w:rsid w:val="00091B71"/>
    <w:rsid w:val="00091DF2"/>
    <w:rsid w:val="00091F27"/>
    <w:rsid w:val="0009201E"/>
    <w:rsid w:val="0009201F"/>
    <w:rsid w:val="000920E7"/>
    <w:rsid w:val="00092258"/>
    <w:rsid w:val="000925EC"/>
    <w:rsid w:val="00092609"/>
    <w:rsid w:val="00092639"/>
    <w:rsid w:val="00092645"/>
    <w:rsid w:val="00092A21"/>
    <w:rsid w:val="00092A2B"/>
    <w:rsid w:val="00092AF9"/>
    <w:rsid w:val="00092CA0"/>
    <w:rsid w:val="00092CEA"/>
    <w:rsid w:val="00093118"/>
    <w:rsid w:val="000931DD"/>
    <w:rsid w:val="000932BB"/>
    <w:rsid w:val="0009334A"/>
    <w:rsid w:val="0009345A"/>
    <w:rsid w:val="0009349F"/>
    <w:rsid w:val="000935DF"/>
    <w:rsid w:val="00093B05"/>
    <w:rsid w:val="00093B23"/>
    <w:rsid w:val="00093DB7"/>
    <w:rsid w:val="00093FA3"/>
    <w:rsid w:val="000941FA"/>
    <w:rsid w:val="00094273"/>
    <w:rsid w:val="00094371"/>
    <w:rsid w:val="000943CC"/>
    <w:rsid w:val="00094641"/>
    <w:rsid w:val="00094CA9"/>
    <w:rsid w:val="00094CD0"/>
    <w:rsid w:val="00094EBE"/>
    <w:rsid w:val="00095051"/>
    <w:rsid w:val="000954AB"/>
    <w:rsid w:val="000956B5"/>
    <w:rsid w:val="00095A3D"/>
    <w:rsid w:val="00095AB9"/>
    <w:rsid w:val="00095B1C"/>
    <w:rsid w:val="00095C03"/>
    <w:rsid w:val="00095D44"/>
    <w:rsid w:val="00095D57"/>
    <w:rsid w:val="00095DDF"/>
    <w:rsid w:val="00095E26"/>
    <w:rsid w:val="00095EF4"/>
    <w:rsid w:val="00095F7F"/>
    <w:rsid w:val="00096156"/>
    <w:rsid w:val="000961A1"/>
    <w:rsid w:val="0009621C"/>
    <w:rsid w:val="000962D8"/>
    <w:rsid w:val="00096411"/>
    <w:rsid w:val="000964CD"/>
    <w:rsid w:val="00096501"/>
    <w:rsid w:val="00096657"/>
    <w:rsid w:val="00096789"/>
    <w:rsid w:val="000967B4"/>
    <w:rsid w:val="0009682C"/>
    <w:rsid w:val="0009688C"/>
    <w:rsid w:val="0009688D"/>
    <w:rsid w:val="0009690F"/>
    <w:rsid w:val="000969E4"/>
    <w:rsid w:val="00096BA5"/>
    <w:rsid w:val="00096C0B"/>
    <w:rsid w:val="00096C46"/>
    <w:rsid w:val="00096CA8"/>
    <w:rsid w:val="00096F59"/>
    <w:rsid w:val="00097029"/>
    <w:rsid w:val="000970EC"/>
    <w:rsid w:val="000972C6"/>
    <w:rsid w:val="000973EE"/>
    <w:rsid w:val="0009759D"/>
    <w:rsid w:val="000977E6"/>
    <w:rsid w:val="000979D4"/>
    <w:rsid w:val="00097C2B"/>
    <w:rsid w:val="00097F2E"/>
    <w:rsid w:val="000A023D"/>
    <w:rsid w:val="000A03A6"/>
    <w:rsid w:val="000A03AF"/>
    <w:rsid w:val="000A03E1"/>
    <w:rsid w:val="000A042E"/>
    <w:rsid w:val="000A0488"/>
    <w:rsid w:val="000A04C4"/>
    <w:rsid w:val="000A058D"/>
    <w:rsid w:val="000A08AE"/>
    <w:rsid w:val="000A0985"/>
    <w:rsid w:val="000A0CF9"/>
    <w:rsid w:val="000A0F73"/>
    <w:rsid w:val="000A1065"/>
    <w:rsid w:val="000A1144"/>
    <w:rsid w:val="000A122F"/>
    <w:rsid w:val="000A148E"/>
    <w:rsid w:val="000A19EA"/>
    <w:rsid w:val="000A1DB3"/>
    <w:rsid w:val="000A1E2B"/>
    <w:rsid w:val="000A208A"/>
    <w:rsid w:val="000A225D"/>
    <w:rsid w:val="000A23EC"/>
    <w:rsid w:val="000A245F"/>
    <w:rsid w:val="000A247D"/>
    <w:rsid w:val="000A25D5"/>
    <w:rsid w:val="000A25E5"/>
    <w:rsid w:val="000A2A9C"/>
    <w:rsid w:val="000A2B42"/>
    <w:rsid w:val="000A2B4B"/>
    <w:rsid w:val="000A2B5C"/>
    <w:rsid w:val="000A2CEF"/>
    <w:rsid w:val="000A3130"/>
    <w:rsid w:val="000A316A"/>
    <w:rsid w:val="000A3266"/>
    <w:rsid w:val="000A34BA"/>
    <w:rsid w:val="000A351D"/>
    <w:rsid w:val="000A358B"/>
    <w:rsid w:val="000A36DF"/>
    <w:rsid w:val="000A383B"/>
    <w:rsid w:val="000A3E33"/>
    <w:rsid w:val="000A3F78"/>
    <w:rsid w:val="000A43AE"/>
    <w:rsid w:val="000A445E"/>
    <w:rsid w:val="000A4474"/>
    <w:rsid w:val="000A4655"/>
    <w:rsid w:val="000A48BA"/>
    <w:rsid w:val="000A4908"/>
    <w:rsid w:val="000A4F3D"/>
    <w:rsid w:val="000A5322"/>
    <w:rsid w:val="000A5422"/>
    <w:rsid w:val="000A5639"/>
    <w:rsid w:val="000A591C"/>
    <w:rsid w:val="000A5BC2"/>
    <w:rsid w:val="000A5CDE"/>
    <w:rsid w:val="000A5DEF"/>
    <w:rsid w:val="000A5F3D"/>
    <w:rsid w:val="000A5FC3"/>
    <w:rsid w:val="000A6001"/>
    <w:rsid w:val="000A616C"/>
    <w:rsid w:val="000A6507"/>
    <w:rsid w:val="000A6581"/>
    <w:rsid w:val="000A6788"/>
    <w:rsid w:val="000A68CC"/>
    <w:rsid w:val="000A6A7F"/>
    <w:rsid w:val="000A6AC8"/>
    <w:rsid w:val="000A6B17"/>
    <w:rsid w:val="000A6B7E"/>
    <w:rsid w:val="000A6BFC"/>
    <w:rsid w:val="000A6C41"/>
    <w:rsid w:val="000A7130"/>
    <w:rsid w:val="000A72DF"/>
    <w:rsid w:val="000A7405"/>
    <w:rsid w:val="000A7CCE"/>
    <w:rsid w:val="000A7D2A"/>
    <w:rsid w:val="000A7DEB"/>
    <w:rsid w:val="000B000B"/>
    <w:rsid w:val="000B019A"/>
    <w:rsid w:val="000B021D"/>
    <w:rsid w:val="000B048B"/>
    <w:rsid w:val="000B0511"/>
    <w:rsid w:val="000B0532"/>
    <w:rsid w:val="000B0569"/>
    <w:rsid w:val="000B07B7"/>
    <w:rsid w:val="000B09B4"/>
    <w:rsid w:val="000B0A77"/>
    <w:rsid w:val="000B0C72"/>
    <w:rsid w:val="000B0ECE"/>
    <w:rsid w:val="000B1132"/>
    <w:rsid w:val="000B11D1"/>
    <w:rsid w:val="000B11FA"/>
    <w:rsid w:val="000B168A"/>
    <w:rsid w:val="000B1770"/>
    <w:rsid w:val="000B179C"/>
    <w:rsid w:val="000B1913"/>
    <w:rsid w:val="000B1AAB"/>
    <w:rsid w:val="000B1AF0"/>
    <w:rsid w:val="000B1C50"/>
    <w:rsid w:val="000B2142"/>
    <w:rsid w:val="000B218E"/>
    <w:rsid w:val="000B21FB"/>
    <w:rsid w:val="000B22C5"/>
    <w:rsid w:val="000B2447"/>
    <w:rsid w:val="000B24F4"/>
    <w:rsid w:val="000B2731"/>
    <w:rsid w:val="000B2792"/>
    <w:rsid w:val="000B2B18"/>
    <w:rsid w:val="000B2C04"/>
    <w:rsid w:val="000B2D20"/>
    <w:rsid w:val="000B2DBE"/>
    <w:rsid w:val="000B2EB2"/>
    <w:rsid w:val="000B2F5C"/>
    <w:rsid w:val="000B2FF3"/>
    <w:rsid w:val="000B30FB"/>
    <w:rsid w:val="000B341F"/>
    <w:rsid w:val="000B34FE"/>
    <w:rsid w:val="000B3541"/>
    <w:rsid w:val="000B357C"/>
    <w:rsid w:val="000B3620"/>
    <w:rsid w:val="000B367E"/>
    <w:rsid w:val="000B37B5"/>
    <w:rsid w:val="000B38DD"/>
    <w:rsid w:val="000B3A27"/>
    <w:rsid w:val="000B3B48"/>
    <w:rsid w:val="000B3F14"/>
    <w:rsid w:val="000B3F45"/>
    <w:rsid w:val="000B416E"/>
    <w:rsid w:val="000B41ED"/>
    <w:rsid w:val="000B4392"/>
    <w:rsid w:val="000B45FC"/>
    <w:rsid w:val="000B4746"/>
    <w:rsid w:val="000B4760"/>
    <w:rsid w:val="000B4923"/>
    <w:rsid w:val="000B4AF6"/>
    <w:rsid w:val="000B4B32"/>
    <w:rsid w:val="000B4CF1"/>
    <w:rsid w:val="000B4E5D"/>
    <w:rsid w:val="000B52B1"/>
    <w:rsid w:val="000B54C3"/>
    <w:rsid w:val="000B5917"/>
    <w:rsid w:val="000B5938"/>
    <w:rsid w:val="000B59AC"/>
    <w:rsid w:val="000B5AF1"/>
    <w:rsid w:val="000B5B0E"/>
    <w:rsid w:val="000B5B25"/>
    <w:rsid w:val="000B5BF1"/>
    <w:rsid w:val="000B5E9C"/>
    <w:rsid w:val="000B5EF4"/>
    <w:rsid w:val="000B5FFA"/>
    <w:rsid w:val="000B6138"/>
    <w:rsid w:val="000B617A"/>
    <w:rsid w:val="000B6325"/>
    <w:rsid w:val="000B668C"/>
    <w:rsid w:val="000B6896"/>
    <w:rsid w:val="000B6A6D"/>
    <w:rsid w:val="000B6ADF"/>
    <w:rsid w:val="000B6B79"/>
    <w:rsid w:val="000B6BBD"/>
    <w:rsid w:val="000B6D1E"/>
    <w:rsid w:val="000B6DCE"/>
    <w:rsid w:val="000B6F34"/>
    <w:rsid w:val="000B716B"/>
    <w:rsid w:val="000B785D"/>
    <w:rsid w:val="000B7E3B"/>
    <w:rsid w:val="000C00E2"/>
    <w:rsid w:val="000C0150"/>
    <w:rsid w:val="000C0255"/>
    <w:rsid w:val="000C02B0"/>
    <w:rsid w:val="000C035A"/>
    <w:rsid w:val="000C037F"/>
    <w:rsid w:val="000C0594"/>
    <w:rsid w:val="000C08CA"/>
    <w:rsid w:val="000C0A0E"/>
    <w:rsid w:val="000C0DEC"/>
    <w:rsid w:val="000C0E17"/>
    <w:rsid w:val="000C0F9D"/>
    <w:rsid w:val="000C103B"/>
    <w:rsid w:val="000C10B3"/>
    <w:rsid w:val="000C112A"/>
    <w:rsid w:val="000C132B"/>
    <w:rsid w:val="000C1341"/>
    <w:rsid w:val="000C1414"/>
    <w:rsid w:val="000C1695"/>
    <w:rsid w:val="000C18E5"/>
    <w:rsid w:val="000C1A32"/>
    <w:rsid w:val="000C1B9A"/>
    <w:rsid w:val="000C1C2E"/>
    <w:rsid w:val="000C1CB7"/>
    <w:rsid w:val="000C2421"/>
    <w:rsid w:val="000C26C0"/>
    <w:rsid w:val="000C2816"/>
    <w:rsid w:val="000C285E"/>
    <w:rsid w:val="000C2861"/>
    <w:rsid w:val="000C28EF"/>
    <w:rsid w:val="000C2942"/>
    <w:rsid w:val="000C2944"/>
    <w:rsid w:val="000C2BED"/>
    <w:rsid w:val="000C2BFF"/>
    <w:rsid w:val="000C2CE8"/>
    <w:rsid w:val="000C2D39"/>
    <w:rsid w:val="000C3123"/>
    <w:rsid w:val="000C3159"/>
    <w:rsid w:val="000C32F0"/>
    <w:rsid w:val="000C33AB"/>
    <w:rsid w:val="000C351B"/>
    <w:rsid w:val="000C37B1"/>
    <w:rsid w:val="000C38B9"/>
    <w:rsid w:val="000C3D51"/>
    <w:rsid w:val="000C3DE4"/>
    <w:rsid w:val="000C3FF2"/>
    <w:rsid w:val="000C40C5"/>
    <w:rsid w:val="000C4272"/>
    <w:rsid w:val="000C428D"/>
    <w:rsid w:val="000C451B"/>
    <w:rsid w:val="000C457E"/>
    <w:rsid w:val="000C46A5"/>
    <w:rsid w:val="000C4B37"/>
    <w:rsid w:val="000C4D56"/>
    <w:rsid w:val="000C4F78"/>
    <w:rsid w:val="000C5215"/>
    <w:rsid w:val="000C52EE"/>
    <w:rsid w:val="000C5590"/>
    <w:rsid w:val="000C5831"/>
    <w:rsid w:val="000C5937"/>
    <w:rsid w:val="000C5A60"/>
    <w:rsid w:val="000C5A9F"/>
    <w:rsid w:val="000C5C15"/>
    <w:rsid w:val="000C5EDF"/>
    <w:rsid w:val="000C6147"/>
    <w:rsid w:val="000C62CE"/>
    <w:rsid w:val="000C63B9"/>
    <w:rsid w:val="000C6486"/>
    <w:rsid w:val="000C64F6"/>
    <w:rsid w:val="000C6694"/>
    <w:rsid w:val="000C6B34"/>
    <w:rsid w:val="000C6D9E"/>
    <w:rsid w:val="000C6DDB"/>
    <w:rsid w:val="000C6ED5"/>
    <w:rsid w:val="000C73C2"/>
    <w:rsid w:val="000C7479"/>
    <w:rsid w:val="000C74D0"/>
    <w:rsid w:val="000C74DA"/>
    <w:rsid w:val="000C766A"/>
    <w:rsid w:val="000C7751"/>
    <w:rsid w:val="000C78E2"/>
    <w:rsid w:val="000C791E"/>
    <w:rsid w:val="000C7A30"/>
    <w:rsid w:val="000C7C26"/>
    <w:rsid w:val="000C7D56"/>
    <w:rsid w:val="000C7E01"/>
    <w:rsid w:val="000C7E50"/>
    <w:rsid w:val="000C7E7E"/>
    <w:rsid w:val="000C7F5C"/>
    <w:rsid w:val="000D0040"/>
    <w:rsid w:val="000D0053"/>
    <w:rsid w:val="000D026F"/>
    <w:rsid w:val="000D0434"/>
    <w:rsid w:val="000D0835"/>
    <w:rsid w:val="000D0902"/>
    <w:rsid w:val="000D091D"/>
    <w:rsid w:val="000D0AFF"/>
    <w:rsid w:val="000D0B78"/>
    <w:rsid w:val="000D0C20"/>
    <w:rsid w:val="000D0CF4"/>
    <w:rsid w:val="000D0D1E"/>
    <w:rsid w:val="000D0E78"/>
    <w:rsid w:val="000D0F31"/>
    <w:rsid w:val="000D0FB7"/>
    <w:rsid w:val="000D149B"/>
    <w:rsid w:val="000D1734"/>
    <w:rsid w:val="000D1CFC"/>
    <w:rsid w:val="000D1D96"/>
    <w:rsid w:val="000D1F06"/>
    <w:rsid w:val="000D2124"/>
    <w:rsid w:val="000D217B"/>
    <w:rsid w:val="000D2531"/>
    <w:rsid w:val="000D26CE"/>
    <w:rsid w:val="000D27C9"/>
    <w:rsid w:val="000D29C0"/>
    <w:rsid w:val="000D2A6E"/>
    <w:rsid w:val="000D2B92"/>
    <w:rsid w:val="000D2F6B"/>
    <w:rsid w:val="000D315E"/>
    <w:rsid w:val="000D31A9"/>
    <w:rsid w:val="000D31F0"/>
    <w:rsid w:val="000D32A0"/>
    <w:rsid w:val="000D3424"/>
    <w:rsid w:val="000D3480"/>
    <w:rsid w:val="000D350D"/>
    <w:rsid w:val="000D36E7"/>
    <w:rsid w:val="000D3707"/>
    <w:rsid w:val="000D393B"/>
    <w:rsid w:val="000D39DD"/>
    <w:rsid w:val="000D3CAE"/>
    <w:rsid w:val="000D3CD1"/>
    <w:rsid w:val="000D3D97"/>
    <w:rsid w:val="000D4129"/>
    <w:rsid w:val="000D4459"/>
    <w:rsid w:val="000D4938"/>
    <w:rsid w:val="000D4BEF"/>
    <w:rsid w:val="000D4C1A"/>
    <w:rsid w:val="000D4C49"/>
    <w:rsid w:val="000D4DF2"/>
    <w:rsid w:val="000D4EB2"/>
    <w:rsid w:val="000D4FA2"/>
    <w:rsid w:val="000D516B"/>
    <w:rsid w:val="000D5410"/>
    <w:rsid w:val="000D56F2"/>
    <w:rsid w:val="000D59BE"/>
    <w:rsid w:val="000D5A7C"/>
    <w:rsid w:val="000D5B8E"/>
    <w:rsid w:val="000D5CF5"/>
    <w:rsid w:val="000D5D41"/>
    <w:rsid w:val="000D5FC9"/>
    <w:rsid w:val="000D6327"/>
    <w:rsid w:val="000D641E"/>
    <w:rsid w:val="000D665F"/>
    <w:rsid w:val="000D66E2"/>
    <w:rsid w:val="000D68C3"/>
    <w:rsid w:val="000D6946"/>
    <w:rsid w:val="000D698B"/>
    <w:rsid w:val="000D6A76"/>
    <w:rsid w:val="000D6B45"/>
    <w:rsid w:val="000D6E40"/>
    <w:rsid w:val="000D708D"/>
    <w:rsid w:val="000D70D3"/>
    <w:rsid w:val="000D722E"/>
    <w:rsid w:val="000D7367"/>
    <w:rsid w:val="000D744B"/>
    <w:rsid w:val="000D755F"/>
    <w:rsid w:val="000D76E4"/>
    <w:rsid w:val="000E00EC"/>
    <w:rsid w:val="000E0402"/>
    <w:rsid w:val="000E0449"/>
    <w:rsid w:val="000E060F"/>
    <w:rsid w:val="000E08E2"/>
    <w:rsid w:val="000E0A06"/>
    <w:rsid w:val="000E0A8F"/>
    <w:rsid w:val="000E0EFB"/>
    <w:rsid w:val="000E0F4A"/>
    <w:rsid w:val="000E12D6"/>
    <w:rsid w:val="000E1371"/>
    <w:rsid w:val="000E1446"/>
    <w:rsid w:val="000E1461"/>
    <w:rsid w:val="000E1464"/>
    <w:rsid w:val="000E1555"/>
    <w:rsid w:val="000E15BF"/>
    <w:rsid w:val="000E15F5"/>
    <w:rsid w:val="000E17AF"/>
    <w:rsid w:val="000E180E"/>
    <w:rsid w:val="000E1927"/>
    <w:rsid w:val="000E195F"/>
    <w:rsid w:val="000E2023"/>
    <w:rsid w:val="000E227E"/>
    <w:rsid w:val="000E2329"/>
    <w:rsid w:val="000E245A"/>
    <w:rsid w:val="000E24DA"/>
    <w:rsid w:val="000E2504"/>
    <w:rsid w:val="000E29B0"/>
    <w:rsid w:val="000E2B39"/>
    <w:rsid w:val="000E2BAD"/>
    <w:rsid w:val="000E2CC8"/>
    <w:rsid w:val="000E2FBA"/>
    <w:rsid w:val="000E30E9"/>
    <w:rsid w:val="000E30F1"/>
    <w:rsid w:val="000E3466"/>
    <w:rsid w:val="000E38D9"/>
    <w:rsid w:val="000E39F2"/>
    <w:rsid w:val="000E3A39"/>
    <w:rsid w:val="000E3AD8"/>
    <w:rsid w:val="000E3D99"/>
    <w:rsid w:val="000E3FE1"/>
    <w:rsid w:val="000E4573"/>
    <w:rsid w:val="000E4593"/>
    <w:rsid w:val="000E45D6"/>
    <w:rsid w:val="000E4B2C"/>
    <w:rsid w:val="000E4C37"/>
    <w:rsid w:val="000E4CBE"/>
    <w:rsid w:val="000E4DE7"/>
    <w:rsid w:val="000E4E65"/>
    <w:rsid w:val="000E4FF3"/>
    <w:rsid w:val="000E5152"/>
    <w:rsid w:val="000E5169"/>
    <w:rsid w:val="000E52E3"/>
    <w:rsid w:val="000E531B"/>
    <w:rsid w:val="000E545F"/>
    <w:rsid w:val="000E5714"/>
    <w:rsid w:val="000E59F6"/>
    <w:rsid w:val="000E5BD7"/>
    <w:rsid w:val="000E5BEB"/>
    <w:rsid w:val="000E5E83"/>
    <w:rsid w:val="000E5ED0"/>
    <w:rsid w:val="000E6085"/>
    <w:rsid w:val="000E6087"/>
    <w:rsid w:val="000E62B2"/>
    <w:rsid w:val="000E63EF"/>
    <w:rsid w:val="000E642E"/>
    <w:rsid w:val="000E644B"/>
    <w:rsid w:val="000E64B5"/>
    <w:rsid w:val="000E69A1"/>
    <w:rsid w:val="000E6B83"/>
    <w:rsid w:val="000E6CBB"/>
    <w:rsid w:val="000E6D0E"/>
    <w:rsid w:val="000E6E3E"/>
    <w:rsid w:val="000E6F30"/>
    <w:rsid w:val="000E6F59"/>
    <w:rsid w:val="000E6FED"/>
    <w:rsid w:val="000E7166"/>
    <w:rsid w:val="000E73AD"/>
    <w:rsid w:val="000E747E"/>
    <w:rsid w:val="000E7779"/>
    <w:rsid w:val="000E77F4"/>
    <w:rsid w:val="000E7BBE"/>
    <w:rsid w:val="000E7BD8"/>
    <w:rsid w:val="000E7D5D"/>
    <w:rsid w:val="000E7F12"/>
    <w:rsid w:val="000E7F48"/>
    <w:rsid w:val="000F0150"/>
    <w:rsid w:val="000F05D3"/>
    <w:rsid w:val="000F05FC"/>
    <w:rsid w:val="000F07E2"/>
    <w:rsid w:val="000F090D"/>
    <w:rsid w:val="000F0968"/>
    <w:rsid w:val="000F0AF1"/>
    <w:rsid w:val="000F12BE"/>
    <w:rsid w:val="000F1397"/>
    <w:rsid w:val="000F13FC"/>
    <w:rsid w:val="000F1463"/>
    <w:rsid w:val="000F16D4"/>
    <w:rsid w:val="000F1D08"/>
    <w:rsid w:val="000F1F45"/>
    <w:rsid w:val="000F1FDE"/>
    <w:rsid w:val="000F221F"/>
    <w:rsid w:val="000F228E"/>
    <w:rsid w:val="000F2554"/>
    <w:rsid w:val="000F2635"/>
    <w:rsid w:val="000F27D3"/>
    <w:rsid w:val="000F2953"/>
    <w:rsid w:val="000F2A46"/>
    <w:rsid w:val="000F2B05"/>
    <w:rsid w:val="000F2E26"/>
    <w:rsid w:val="000F3007"/>
    <w:rsid w:val="000F303F"/>
    <w:rsid w:val="000F30E1"/>
    <w:rsid w:val="000F328A"/>
    <w:rsid w:val="000F33C9"/>
    <w:rsid w:val="000F34C5"/>
    <w:rsid w:val="000F35B2"/>
    <w:rsid w:val="000F37CA"/>
    <w:rsid w:val="000F3958"/>
    <w:rsid w:val="000F3993"/>
    <w:rsid w:val="000F3A1D"/>
    <w:rsid w:val="000F3A31"/>
    <w:rsid w:val="000F3D71"/>
    <w:rsid w:val="000F3DAD"/>
    <w:rsid w:val="000F3E04"/>
    <w:rsid w:val="000F3E48"/>
    <w:rsid w:val="000F3E83"/>
    <w:rsid w:val="000F4104"/>
    <w:rsid w:val="000F41B2"/>
    <w:rsid w:val="000F43AC"/>
    <w:rsid w:val="000F44F2"/>
    <w:rsid w:val="000F4639"/>
    <w:rsid w:val="000F4648"/>
    <w:rsid w:val="000F46DE"/>
    <w:rsid w:val="000F48A4"/>
    <w:rsid w:val="000F4FFB"/>
    <w:rsid w:val="000F50D1"/>
    <w:rsid w:val="000F5161"/>
    <w:rsid w:val="000F5324"/>
    <w:rsid w:val="000F573D"/>
    <w:rsid w:val="000F57B5"/>
    <w:rsid w:val="000F589B"/>
    <w:rsid w:val="000F58DD"/>
    <w:rsid w:val="000F58EA"/>
    <w:rsid w:val="000F595B"/>
    <w:rsid w:val="000F5E3D"/>
    <w:rsid w:val="000F5E9B"/>
    <w:rsid w:val="000F5F4E"/>
    <w:rsid w:val="000F6002"/>
    <w:rsid w:val="000F62AE"/>
    <w:rsid w:val="000F62B8"/>
    <w:rsid w:val="000F6305"/>
    <w:rsid w:val="000F6316"/>
    <w:rsid w:val="000F6691"/>
    <w:rsid w:val="000F66BC"/>
    <w:rsid w:val="000F66E4"/>
    <w:rsid w:val="000F67D2"/>
    <w:rsid w:val="000F6885"/>
    <w:rsid w:val="000F690C"/>
    <w:rsid w:val="000F694D"/>
    <w:rsid w:val="000F6963"/>
    <w:rsid w:val="000F6A3C"/>
    <w:rsid w:val="000F6B99"/>
    <w:rsid w:val="000F6D35"/>
    <w:rsid w:val="000F6F6C"/>
    <w:rsid w:val="000F74F6"/>
    <w:rsid w:val="000F757F"/>
    <w:rsid w:val="000F77CA"/>
    <w:rsid w:val="000F7828"/>
    <w:rsid w:val="000F7ABF"/>
    <w:rsid w:val="000F7BCE"/>
    <w:rsid w:val="000F7E7F"/>
    <w:rsid w:val="000F7F13"/>
    <w:rsid w:val="00100188"/>
    <w:rsid w:val="00100306"/>
    <w:rsid w:val="00100418"/>
    <w:rsid w:val="001005AD"/>
    <w:rsid w:val="001005C9"/>
    <w:rsid w:val="00100637"/>
    <w:rsid w:val="0010065F"/>
    <w:rsid w:val="0010088B"/>
    <w:rsid w:val="00100AA3"/>
    <w:rsid w:val="00100CA2"/>
    <w:rsid w:val="00100DDE"/>
    <w:rsid w:val="0010108E"/>
    <w:rsid w:val="00101150"/>
    <w:rsid w:val="00101174"/>
    <w:rsid w:val="00101389"/>
    <w:rsid w:val="001019C3"/>
    <w:rsid w:val="001019CE"/>
    <w:rsid w:val="00101A3E"/>
    <w:rsid w:val="00101C3D"/>
    <w:rsid w:val="00101EAC"/>
    <w:rsid w:val="001020C7"/>
    <w:rsid w:val="00102310"/>
    <w:rsid w:val="001026EC"/>
    <w:rsid w:val="00102F50"/>
    <w:rsid w:val="00103589"/>
    <w:rsid w:val="001035E4"/>
    <w:rsid w:val="0010370D"/>
    <w:rsid w:val="00103A71"/>
    <w:rsid w:val="00103C41"/>
    <w:rsid w:val="00103CDF"/>
    <w:rsid w:val="00103D9C"/>
    <w:rsid w:val="00103EE3"/>
    <w:rsid w:val="001041B3"/>
    <w:rsid w:val="0010421B"/>
    <w:rsid w:val="001043C8"/>
    <w:rsid w:val="00104475"/>
    <w:rsid w:val="0010448B"/>
    <w:rsid w:val="001044B8"/>
    <w:rsid w:val="001048F7"/>
    <w:rsid w:val="0010490E"/>
    <w:rsid w:val="00104984"/>
    <w:rsid w:val="00104A57"/>
    <w:rsid w:val="00104A93"/>
    <w:rsid w:val="00104B80"/>
    <w:rsid w:val="00104C36"/>
    <w:rsid w:val="00104C9F"/>
    <w:rsid w:val="00104D2D"/>
    <w:rsid w:val="00104D55"/>
    <w:rsid w:val="00104D6A"/>
    <w:rsid w:val="00104E97"/>
    <w:rsid w:val="00104EF4"/>
    <w:rsid w:val="00105163"/>
    <w:rsid w:val="0010562C"/>
    <w:rsid w:val="0010572F"/>
    <w:rsid w:val="001059C3"/>
    <w:rsid w:val="00105A50"/>
    <w:rsid w:val="00105E7D"/>
    <w:rsid w:val="00105F24"/>
    <w:rsid w:val="00105F33"/>
    <w:rsid w:val="00105F8F"/>
    <w:rsid w:val="00105FB3"/>
    <w:rsid w:val="00106117"/>
    <w:rsid w:val="001061E3"/>
    <w:rsid w:val="0010634D"/>
    <w:rsid w:val="001065F9"/>
    <w:rsid w:val="00106634"/>
    <w:rsid w:val="001066AB"/>
    <w:rsid w:val="00106753"/>
    <w:rsid w:val="00106A8F"/>
    <w:rsid w:val="00106ADA"/>
    <w:rsid w:val="00106B15"/>
    <w:rsid w:val="00106D80"/>
    <w:rsid w:val="00106EB6"/>
    <w:rsid w:val="00106FBB"/>
    <w:rsid w:val="00107273"/>
    <w:rsid w:val="0010748C"/>
    <w:rsid w:val="001076D3"/>
    <w:rsid w:val="0010774C"/>
    <w:rsid w:val="0010778F"/>
    <w:rsid w:val="001077A9"/>
    <w:rsid w:val="00107955"/>
    <w:rsid w:val="0010799E"/>
    <w:rsid w:val="001079AE"/>
    <w:rsid w:val="00107B94"/>
    <w:rsid w:val="00107CB0"/>
    <w:rsid w:val="00107F96"/>
    <w:rsid w:val="0011004A"/>
    <w:rsid w:val="00110377"/>
    <w:rsid w:val="0011056B"/>
    <w:rsid w:val="00110A54"/>
    <w:rsid w:val="00110DE2"/>
    <w:rsid w:val="00110E1F"/>
    <w:rsid w:val="00110E5D"/>
    <w:rsid w:val="00110F07"/>
    <w:rsid w:val="00110FCE"/>
    <w:rsid w:val="00111136"/>
    <w:rsid w:val="0011139C"/>
    <w:rsid w:val="001113EE"/>
    <w:rsid w:val="00111474"/>
    <w:rsid w:val="00111764"/>
    <w:rsid w:val="00111B19"/>
    <w:rsid w:val="00111C8A"/>
    <w:rsid w:val="00111CFD"/>
    <w:rsid w:val="00111F48"/>
    <w:rsid w:val="00112222"/>
    <w:rsid w:val="00112255"/>
    <w:rsid w:val="001122CD"/>
    <w:rsid w:val="00112373"/>
    <w:rsid w:val="001123B6"/>
    <w:rsid w:val="00112668"/>
    <w:rsid w:val="00112955"/>
    <w:rsid w:val="00112BD4"/>
    <w:rsid w:val="00112EE5"/>
    <w:rsid w:val="00112F47"/>
    <w:rsid w:val="00112F48"/>
    <w:rsid w:val="00112FB6"/>
    <w:rsid w:val="00113166"/>
    <w:rsid w:val="001131F9"/>
    <w:rsid w:val="00113203"/>
    <w:rsid w:val="00113297"/>
    <w:rsid w:val="0011354F"/>
    <w:rsid w:val="00113550"/>
    <w:rsid w:val="00113681"/>
    <w:rsid w:val="00113A05"/>
    <w:rsid w:val="00113D52"/>
    <w:rsid w:val="00113DC6"/>
    <w:rsid w:val="00113EEC"/>
    <w:rsid w:val="00114038"/>
    <w:rsid w:val="00114209"/>
    <w:rsid w:val="00114277"/>
    <w:rsid w:val="00114409"/>
    <w:rsid w:val="0011453B"/>
    <w:rsid w:val="0011458E"/>
    <w:rsid w:val="00114685"/>
    <w:rsid w:val="001146B9"/>
    <w:rsid w:val="00114ACD"/>
    <w:rsid w:val="00114C67"/>
    <w:rsid w:val="00114E25"/>
    <w:rsid w:val="00115021"/>
    <w:rsid w:val="001153AD"/>
    <w:rsid w:val="00115765"/>
    <w:rsid w:val="00115810"/>
    <w:rsid w:val="0011586A"/>
    <w:rsid w:val="00115C05"/>
    <w:rsid w:val="00115E8D"/>
    <w:rsid w:val="001160B3"/>
    <w:rsid w:val="00116117"/>
    <w:rsid w:val="00116161"/>
    <w:rsid w:val="0011626B"/>
    <w:rsid w:val="001166AA"/>
    <w:rsid w:val="001168EE"/>
    <w:rsid w:val="001168FF"/>
    <w:rsid w:val="001169A8"/>
    <w:rsid w:val="00116B18"/>
    <w:rsid w:val="00116BE4"/>
    <w:rsid w:val="00116BEC"/>
    <w:rsid w:val="00116E84"/>
    <w:rsid w:val="00116EC8"/>
    <w:rsid w:val="00116F5E"/>
    <w:rsid w:val="00117330"/>
    <w:rsid w:val="0011743F"/>
    <w:rsid w:val="00117575"/>
    <w:rsid w:val="001175D1"/>
    <w:rsid w:val="001175E6"/>
    <w:rsid w:val="001176A0"/>
    <w:rsid w:val="00117952"/>
    <w:rsid w:val="00117988"/>
    <w:rsid w:val="00117ADF"/>
    <w:rsid w:val="00117B46"/>
    <w:rsid w:val="00117B4E"/>
    <w:rsid w:val="00117E36"/>
    <w:rsid w:val="00117E9F"/>
    <w:rsid w:val="001201B1"/>
    <w:rsid w:val="00120295"/>
    <w:rsid w:val="0012029F"/>
    <w:rsid w:val="00120520"/>
    <w:rsid w:val="00120707"/>
    <w:rsid w:val="00120724"/>
    <w:rsid w:val="0012096A"/>
    <w:rsid w:val="001209C5"/>
    <w:rsid w:val="00120A20"/>
    <w:rsid w:val="00120AE5"/>
    <w:rsid w:val="00120C6C"/>
    <w:rsid w:val="00120DB0"/>
    <w:rsid w:val="00120F98"/>
    <w:rsid w:val="00121086"/>
    <w:rsid w:val="001211D6"/>
    <w:rsid w:val="00121346"/>
    <w:rsid w:val="00121443"/>
    <w:rsid w:val="001217D6"/>
    <w:rsid w:val="00121A01"/>
    <w:rsid w:val="00121C7F"/>
    <w:rsid w:val="00121CED"/>
    <w:rsid w:val="00121DCF"/>
    <w:rsid w:val="00122203"/>
    <w:rsid w:val="00122305"/>
    <w:rsid w:val="0012238E"/>
    <w:rsid w:val="001223BB"/>
    <w:rsid w:val="00122512"/>
    <w:rsid w:val="001225A8"/>
    <w:rsid w:val="001226D7"/>
    <w:rsid w:val="00122746"/>
    <w:rsid w:val="001227B3"/>
    <w:rsid w:val="001228E2"/>
    <w:rsid w:val="00122A05"/>
    <w:rsid w:val="00122A11"/>
    <w:rsid w:val="00122BB3"/>
    <w:rsid w:val="00122EDB"/>
    <w:rsid w:val="00123016"/>
    <w:rsid w:val="00123547"/>
    <w:rsid w:val="001235E0"/>
    <w:rsid w:val="001235F0"/>
    <w:rsid w:val="0012372A"/>
    <w:rsid w:val="00123747"/>
    <w:rsid w:val="001237F6"/>
    <w:rsid w:val="001239BB"/>
    <w:rsid w:val="00123AD3"/>
    <w:rsid w:val="00123AFC"/>
    <w:rsid w:val="00123BAD"/>
    <w:rsid w:val="00123BE3"/>
    <w:rsid w:val="001240AE"/>
    <w:rsid w:val="001241BE"/>
    <w:rsid w:val="00124237"/>
    <w:rsid w:val="00124409"/>
    <w:rsid w:val="0012484A"/>
    <w:rsid w:val="001248F8"/>
    <w:rsid w:val="00124E45"/>
    <w:rsid w:val="00124E68"/>
    <w:rsid w:val="00124F8B"/>
    <w:rsid w:val="00124FB6"/>
    <w:rsid w:val="001251BF"/>
    <w:rsid w:val="00125398"/>
    <w:rsid w:val="001255BA"/>
    <w:rsid w:val="0012586C"/>
    <w:rsid w:val="00125876"/>
    <w:rsid w:val="0012592B"/>
    <w:rsid w:val="00125A4B"/>
    <w:rsid w:val="00125C9B"/>
    <w:rsid w:val="00125CED"/>
    <w:rsid w:val="00125DAE"/>
    <w:rsid w:val="00125F91"/>
    <w:rsid w:val="00125FD7"/>
    <w:rsid w:val="00126072"/>
    <w:rsid w:val="0012623F"/>
    <w:rsid w:val="001262BE"/>
    <w:rsid w:val="00126465"/>
    <w:rsid w:val="00126468"/>
    <w:rsid w:val="0012663B"/>
    <w:rsid w:val="0012688A"/>
    <w:rsid w:val="00126BD0"/>
    <w:rsid w:val="00126CF4"/>
    <w:rsid w:val="00126D9C"/>
    <w:rsid w:val="001270DC"/>
    <w:rsid w:val="001271DA"/>
    <w:rsid w:val="00127A7E"/>
    <w:rsid w:val="00127E2E"/>
    <w:rsid w:val="00127F3D"/>
    <w:rsid w:val="00127F46"/>
    <w:rsid w:val="00127FFA"/>
    <w:rsid w:val="0013051B"/>
    <w:rsid w:val="00130584"/>
    <w:rsid w:val="001306E2"/>
    <w:rsid w:val="00130869"/>
    <w:rsid w:val="00130C8C"/>
    <w:rsid w:val="001310AE"/>
    <w:rsid w:val="0013142A"/>
    <w:rsid w:val="00131466"/>
    <w:rsid w:val="00131667"/>
    <w:rsid w:val="00131743"/>
    <w:rsid w:val="00131AF4"/>
    <w:rsid w:val="00131BAD"/>
    <w:rsid w:val="00131D9E"/>
    <w:rsid w:val="00131DDE"/>
    <w:rsid w:val="00131F2B"/>
    <w:rsid w:val="00131F32"/>
    <w:rsid w:val="00131F48"/>
    <w:rsid w:val="0013240C"/>
    <w:rsid w:val="001326C4"/>
    <w:rsid w:val="00132771"/>
    <w:rsid w:val="00132861"/>
    <w:rsid w:val="001329A3"/>
    <w:rsid w:val="00132BC1"/>
    <w:rsid w:val="0013317E"/>
    <w:rsid w:val="00133720"/>
    <w:rsid w:val="0013373E"/>
    <w:rsid w:val="00133859"/>
    <w:rsid w:val="00133A31"/>
    <w:rsid w:val="00133EF5"/>
    <w:rsid w:val="00133FF9"/>
    <w:rsid w:val="00134236"/>
    <w:rsid w:val="0013477D"/>
    <w:rsid w:val="001349CE"/>
    <w:rsid w:val="00134AA3"/>
    <w:rsid w:val="00134BF9"/>
    <w:rsid w:val="00134C87"/>
    <w:rsid w:val="00134CFD"/>
    <w:rsid w:val="00135015"/>
    <w:rsid w:val="0013508D"/>
    <w:rsid w:val="001350FA"/>
    <w:rsid w:val="001351D8"/>
    <w:rsid w:val="00135256"/>
    <w:rsid w:val="00135317"/>
    <w:rsid w:val="0013535C"/>
    <w:rsid w:val="0013579B"/>
    <w:rsid w:val="00135868"/>
    <w:rsid w:val="0013589E"/>
    <w:rsid w:val="00135941"/>
    <w:rsid w:val="00135B66"/>
    <w:rsid w:val="00135C00"/>
    <w:rsid w:val="0013615B"/>
    <w:rsid w:val="001361C4"/>
    <w:rsid w:val="001362BB"/>
    <w:rsid w:val="00136880"/>
    <w:rsid w:val="0013688D"/>
    <w:rsid w:val="001369B5"/>
    <w:rsid w:val="00136A25"/>
    <w:rsid w:val="00136E04"/>
    <w:rsid w:val="00136E93"/>
    <w:rsid w:val="0013728C"/>
    <w:rsid w:val="0013731A"/>
    <w:rsid w:val="00137977"/>
    <w:rsid w:val="00137E15"/>
    <w:rsid w:val="00137F69"/>
    <w:rsid w:val="00140025"/>
    <w:rsid w:val="00140354"/>
    <w:rsid w:val="0014070E"/>
    <w:rsid w:val="001409AE"/>
    <w:rsid w:val="00140AC3"/>
    <w:rsid w:val="00140D19"/>
    <w:rsid w:val="00140D66"/>
    <w:rsid w:val="00140EE3"/>
    <w:rsid w:val="001410B6"/>
    <w:rsid w:val="0014112D"/>
    <w:rsid w:val="001411B2"/>
    <w:rsid w:val="001411B5"/>
    <w:rsid w:val="0014127C"/>
    <w:rsid w:val="001413EF"/>
    <w:rsid w:val="00141860"/>
    <w:rsid w:val="00141F04"/>
    <w:rsid w:val="00141F30"/>
    <w:rsid w:val="00141FFD"/>
    <w:rsid w:val="0014205F"/>
    <w:rsid w:val="0014211E"/>
    <w:rsid w:val="001423EE"/>
    <w:rsid w:val="001424E8"/>
    <w:rsid w:val="00142600"/>
    <w:rsid w:val="0014263F"/>
    <w:rsid w:val="001428A6"/>
    <w:rsid w:val="0014298A"/>
    <w:rsid w:val="00142C29"/>
    <w:rsid w:val="00142CCB"/>
    <w:rsid w:val="00142F28"/>
    <w:rsid w:val="00142F9A"/>
    <w:rsid w:val="001434E4"/>
    <w:rsid w:val="001435BE"/>
    <w:rsid w:val="0014363C"/>
    <w:rsid w:val="0014365B"/>
    <w:rsid w:val="001439A1"/>
    <w:rsid w:val="00143BBA"/>
    <w:rsid w:val="00143CF0"/>
    <w:rsid w:val="00143D29"/>
    <w:rsid w:val="00144094"/>
    <w:rsid w:val="00144168"/>
    <w:rsid w:val="001441A2"/>
    <w:rsid w:val="001441C1"/>
    <w:rsid w:val="0014457F"/>
    <w:rsid w:val="00144837"/>
    <w:rsid w:val="001448F0"/>
    <w:rsid w:val="00144D44"/>
    <w:rsid w:val="00144D75"/>
    <w:rsid w:val="00144E38"/>
    <w:rsid w:val="0014517A"/>
    <w:rsid w:val="00145184"/>
    <w:rsid w:val="00145420"/>
    <w:rsid w:val="001455A7"/>
    <w:rsid w:val="001456D0"/>
    <w:rsid w:val="00145816"/>
    <w:rsid w:val="0014581E"/>
    <w:rsid w:val="00145828"/>
    <w:rsid w:val="00145969"/>
    <w:rsid w:val="00145C1A"/>
    <w:rsid w:val="00146125"/>
    <w:rsid w:val="00146273"/>
    <w:rsid w:val="001462FC"/>
    <w:rsid w:val="0014677A"/>
    <w:rsid w:val="00146A73"/>
    <w:rsid w:val="00146B8E"/>
    <w:rsid w:val="00146BD2"/>
    <w:rsid w:val="00146C1D"/>
    <w:rsid w:val="00146DB0"/>
    <w:rsid w:val="00146E2A"/>
    <w:rsid w:val="00146F65"/>
    <w:rsid w:val="0014722D"/>
    <w:rsid w:val="00147517"/>
    <w:rsid w:val="00147841"/>
    <w:rsid w:val="00147E17"/>
    <w:rsid w:val="00147F5A"/>
    <w:rsid w:val="001501D6"/>
    <w:rsid w:val="001502C4"/>
    <w:rsid w:val="00150403"/>
    <w:rsid w:val="00150491"/>
    <w:rsid w:val="00150778"/>
    <w:rsid w:val="00150798"/>
    <w:rsid w:val="001508B2"/>
    <w:rsid w:val="00150B2F"/>
    <w:rsid w:val="00150BE4"/>
    <w:rsid w:val="00150C4C"/>
    <w:rsid w:val="00150C84"/>
    <w:rsid w:val="00150D2A"/>
    <w:rsid w:val="00150E0C"/>
    <w:rsid w:val="00150F8B"/>
    <w:rsid w:val="00151138"/>
    <w:rsid w:val="001511A8"/>
    <w:rsid w:val="001514AD"/>
    <w:rsid w:val="001518CE"/>
    <w:rsid w:val="00151B59"/>
    <w:rsid w:val="00151B8E"/>
    <w:rsid w:val="00151B98"/>
    <w:rsid w:val="00151C6B"/>
    <w:rsid w:val="00151D6D"/>
    <w:rsid w:val="00151F6D"/>
    <w:rsid w:val="00151FB2"/>
    <w:rsid w:val="0015200C"/>
    <w:rsid w:val="00152012"/>
    <w:rsid w:val="0015218D"/>
    <w:rsid w:val="0015237F"/>
    <w:rsid w:val="00152381"/>
    <w:rsid w:val="00152ABE"/>
    <w:rsid w:val="00152B46"/>
    <w:rsid w:val="00152BA8"/>
    <w:rsid w:val="00152BE0"/>
    <w:rsid w:val="00152FD1"/>
    <w:rsid w:val="0015316D"/>
    <w:rsid w:val="00153282"/>
    <w:rsid w:val="00153302"/>
    <w:rsid w:val="00153345"/>
    <w:rsid w:val="00153493"/>
    <w:rsid w:val="001539D0"/>
    <w:rsid w:val="00153A2E"/>
    <w:rsid w:val="00153B59"/>
    <w:rsid w:val="00153F44"/>
    <w:rsid w:val="00153FC6"/>
    <w:rsid w:val="00154365"/>
    <w:rsid w:val="00154447"/>
    <w:rsid w:val="001544C5"/>
    <w:rsid w:val="00154523"/>
    <w:rsid w:val="00154559"/>
    <w:rsid w:val="0015475C"/>
    <w:rsid w:val="0015480B"/>
    <w:rsid w:val="001550C3"/>
    <w:rsid w:val="00155216"/>
    <w:rsid w:val="0015522A"/>
    <w:rsid w:val="001553B3"/>
    <w:rsid w:val="00155796"/>
    <w:rsid w:val="001558A6"/>
    <w:rsid w:val="00155903"/>
    <w:rsid w:val="001559A0"/>
    <w:rsid w:val="00155ACE"/>
    <w:rsid w:val="00155C8E"/>
    <w:rsid w:val="00155FB5"/>
    <w:rsid w:val="00156110"/>
    <w:rsid w:val="001561D1"/>
    <w:rsid w:val="001565D1"/>
    <w:rsid w:val="00156A28"/>
    <w:rsid w:val="00156A95"/>
    <w:rsid w:val="00156BA8"/>
    <w:rsid w:val="00156C4E"/>
    <w:rsid w:val="00156DFE"/>
    <w:rsid w:val="00156F68"/>
    <w:rsid w:val="0015715F"/>
    <w:rsid w:val="00157212"/>
    <w:rsid w:val="0015721E"/>
    <w:rsid w:val="00157452"/>
    <w:rsid w:val="00157825"/>
    <w:rsid w:val="00157A34"/>
    <w:rsid w:val="00157E4B"/>
    <w:rsid w:val="00160001"/>
    <w:rsid w:val="001602A5"/>
    <w:rsid w:val="00160438"/>
    <w:rsid w:val="0016045C"/>
    <w:rsid w:val="001604B8"/>
    <w:rsid w:val="00160750"/>
    <w:rsid w:val="001608DF"/>
    <w:rsid w:val="001609C8"/>
    <w:rsid w:val="00160C35"/>
    <w:rsid w:val="00160D17"/>
    <w:rsid w:val="00160E26"/>
    <w:rsid w:val="00160EB7"/>
    <w:rsid w:val="00160F05"/>
    <w:rsid w:val="00160F30"/>
    <w:rsid w:val="0016104B"/>
    <w:rsid w:val="001610FE"/>
    <w:rsid w:val="0016114E"/>
    <w:rsid w:val="0016117A"/>
    <w:rsid w:val="001611DF"/>
    <w:rsid w:val="00161285"/>
    <w:rsid w:val="001613CD"/>
    <w:rsid w:val="001617D5"/>
    <w:rsid w:val="00161927"/>
    <w:rsid w:val="00161D49"/>
    <w:rsid w:val="00161FD6"/>
    <w:rsid w:val="00162006"/>
    <w:rsid w:val="00162096"/>
    <w:rsid w:val="001621DF"/>
    <w:rsid w:val="00162541"/>
    <w:rsid w:val="001625F1"/>
    <w:rsid w:val="00162699"/>
    <w:rsid w:val="001626EC"/>
    <w:rsid w:val="00162949"/>
    <w:rsid w:val="00162F0D"/>
    <w:rsid w:val="00162F69"/>
    <w:rsid w:val="00162FB1"/>
    <w:rsid w:val="0016308D"/>
    <w:rsid w:val="00163186"/>
    <w:rsid w:val="001631B5"/>
    <w:rsid w:val="001631BC"/>
    <w:rsid w:val="001631D6"/>
    <w:rsid w:val="00163386"/>
    <w:rsid w:val="001633A0"/>
    <w:rsid w:val="001638AC"/>
    <w:rsid w:val="00163957"/>
    <w:rsid w:val="001639FD"/>
    <w:rsid w:val="00163A06"/>
    <w:rsid w:val="00163A28"/>
    <w:rsid w:val="00163A76"/>
    <w:rsid w:val="00163E29"/>
    <w:rsid w:val="0016400B"/>
    <w:rsid w:val="0016416A"/>
    <w:rsid w:val="00164412"/>
    <w:rsid w:val="00164958"/>
    <w:rsid w:val="001649F2"/>
    <w:rsid w:val="00164A84"/>
    <w:rsid w:val="00164C49"/>
    <w:rsid w:val="00164E0E"/>
    <w:rsid w:val="00164E5E"/>
    <w:rsid w:val="0016507F"/>
    <w:rsid w:val="00165108"/>
    <w:rsid w:val="00165234"/>
    <w:rsid w:val="0016523C"/>
    <w:rsid w:val="001653F6"/>
    <w:rsid w:val="001654F8"/>
    <w:rsid w:val="00165628"/>
    <w:rsid w:val="00165663"/>
    <w:rsid w:val="00165672"/>
    <w:rsid w:val="00165771"/>
    <w:rsid w:val="00165A84"/>
    <w:rsid w:val="00165AEE"/>
    <w:rsid w:val="00165FA6"/>
    <w:rsid w:val="001660DE"/>
    <w:rsid w:val="00166327"/>
    <w:rsid w:val="00166705"/>
    <w:rsid w:val="0016688C"/>
    <w:rsid w:val="001668C7"/>
    <w:rsid w:val="001669D7"/>
    <w:rsid w:val="00166A3C"/>
    <w:rsid w:val="00166DB4"/>
    <w:rsid w:val="00166FEE"/>
    <w:rsid w:val="0016700C"/>
    <w:rsid w:val="001670FE"/>
    <w:rsid w:val="00167638"/>
    <w:rsid w:val="00167A46"/>
    <w:rsid w:val="00167ACF"/>
    <w:rsid w:val="00167CF3"/>
    <w:rsid w:val="0017005C"/>
    <w:rsid w:val="00170089"/>
    <w:rsid w:val="0017008F"/>
    <w:rsid w:val="001700C3"/>
    <w:rsid w:val="001700DB"/>
    <w:rsid w:val="001701C9"/>
    <w:rsid w:val="0017020E"/>
    <w:rsid w:val="0017029A"/>
    <w:rsid w:val="00170340"/>
    <w:rsid w:val="0017051F"/>
    <w:rsid w:val="00170532"/>
    <w:rsid w:val="00170585"/>
    <w:rsid w:val="00170762"/>
    <w:rsid w:val="0017080D"/>
    <w:rsid w:val="00170951"/>
    <w:rsid w:val="001709F8"/>
    <w:rsid w:val="00170A9B"/>
    <w:rsid w:val="00170ADD"/>
    <w:rsid w:val="00170AE5"/>
    <w:rsid w:val="00170C28"/>
    <w:rsid w:val="00170D74"/>
    <w:rsid w:val="00170FC9"/>
    <w:rsid w:val="00171079"/>
    <w:rsid w:val="00171322"/>
    <w:rsid w:val="0017156F"/>
    <w:rsid w:val="00171926"/>
    <w:rsid w:val="001719BD"/>
    <w:rsid w:val="00171C38"/>
    <w:rsid w:val="00171C7C"/>
    <w:rsid w:val="00171D8F"/>
    <w:rsid w:val="00172562"/>
    <w:rsid w:val="00172590"/>
    <w:rsid w:val="001725E0"/>
    <w:rsid w:val="00172853"/>
    <w:rsid w:val="0017292A"/>
    <w:rsid w:val="00172BD5"/>
    <w:rsid w:val="00172D37"/>
    <w:rsid w:val="00172DCB"/>
    <w:rsid w:val="001731AC"/>
    <w:rsid w:val="00173698"/>
    <w:rsid w:val="001736A4"/>
    <w:rsid w:val="00173CA9"/>
    <w:rsid w:val="00173D9E"/>
    <w:rsid w:val="00173DF6"/>
    <w:rsid w:val="00173F7E"/>
    <w:rsid w:val="0017401C"/>
    <w:rsid w:val="00174162"/>
    <w:rsid w:val="001741F0"/>
    <w:rsid w:val="0017427F"/>
    <w:rsid w:val="001743D5"/>
    <w:rsid w:val="00174539"/>
    <w:rsid w:val="0017472C"/>
    <w:rsid w:val="00174870"/>
    <w:rsid w:val="00174A09"/>
    <w:rsid w:val="00174B5C"/>
    <w:rsid w:val="00174B6D"/>
    <w:rsid w:val="00174CE5"/>
    <w:rsid w:val="00174D2B"/>
    <w:rsid w:val="00175022"/>
    <w:rsid w:val="00175025"/>
    <w:rsid w:val="001756BC"/>
    <w:rsid w:val="001756D6"/>
    <w:rsid w:val="00175B41"/>
    <w:rsid w:val="00175CB5"/>
    <w:rsid w:val="00175E87"/>
    <w:rsid w:val="00175FDD"/>
    <w:rsid w:val="00176046"/>
    <w:rsid w:val="00176655"/>
    <w:rsid w:val="00176742"/>
    <w:rsid w:val="00176D20"/>
    <w:rsid w:val="00176FEE"/>
    <w:rsid w:val="00176FF5"/>
    <w:rsid w:val="0017700D"/>
    <w:rsid w:val="00177287"/>
    <w:rsid w:val="001772CF"/>
    <w:rsid w:val="001772F2"/>
    <w:rsid w:val="0017776B"/>
    <w:rsid w:val="0017780D"/>
    <w:rsid w:val="0017783E"/>
    <w:rsid w:val="00177913"/>
    <w:rsid w:val="00177921"/>
    <w:rsid w:val="00177977"/>
    <w:rsid w:val="00177CA7"/>
    <w:rsid w:val="00177E3E"/>
    <w:rsid w:val="00177E72"/>
    <w:rsid w:val="00177F93"/>
    <w:rsid w:val="0018012F"/>
    <w:rsid w:val="001801E2"/>
    <w:rsid w:val="001802CC"/>
    <w:rsid w:val="00180427"/>
    <w:rsid w:val="0018067C"/>
    <w:rsid w:val="00180983"/>
    <w:rsid w:val="00180BEF"/>
    <w:rsid w:val="00180CB2"/>
    <w:rsid w:val="00180D71"/>
    <w:rsid w:val="00180D9C"/>
    <w:rsid w:val="00180EBA"/>
    <w:rsid w:val="00181105"/>
    <w:rsid w:val="00181131"/>
    <w:rsid w:val="001812E5"/>
    <w:rsid w:val="001813D4"/>
    <w:rsid w:val="00181453"/>
    <w:rsid w:val="00181737"/>
    <w:rsid w:val="00181764"/>
    <w:rsid w:val="001818F9"/>
    <w:rsid w:val="001819FD"/>
    <w:rsid w:val="00181A68"/>
    <w:rsid w:val="00181B4B"/>
    <w:rsid w:val="00181BEF"/>
    <w:rsid w:val="00181D42"/>
    <w:rsid w:val="00181DC5"/>
    <w:rsid w:val="001820D5"/>
    <w:rsid w:val="0018214B"/>
    <w:rsid w:val="00182187"/>
    <w:rsid w:val="0018237C"/>
    <w:rsid w:val="00182599"/>
    <w:rsid w:val="001826DE"/>
    <w:rsid w:val="0018277E"/>
    <w:rsid w:val="00182933"/>
    <w:rsid w:val="00182BE9"/>
    <w:rsid w:val="00182C42"/>
    <w:rsid w:val="00182FBA"/>
    <w:rsid w:val="00182FBE"/>
    <w:rsid w:val="001832F7"/>
    <w:rsid w:val="0018332B"/>
    <w:rsid w:val="001834E2"/>
    <w:rsid w:val="00183571"/>
    <w:rsid w:val="00183640"/>
    <w:rsid w:val="00183695"/>
    <w:rsid w:val="0018379B"/>
    <w:rsid w:val="001837DC"/>
    <w:rsid w:val="00183820"/>
    <w:rsid w:val="00183B21"/>
    <w:rsid w:val="00183BB9"/>
    <w:rsid w:val="00183DE3"/>
    <w:rsid w:val="00183ECC"/>
    <w:rsid w:val="0018408E"/>
    <w:rsid w:val="001840B5"/>
    <w:rsid w:val="00184107"/>
    <w:rsid w:val="001842B7"/>
    <w:rsid w:val="001842E1"/>
    <w:rsid w:val="001845C5"/>
    <w:rsid w:val="00184A3E"/>
    <w:rsid w:val="001852E4"/>
    <w:rsid w:val="0018530F"/>
    <w:rsid w:val="0018585F"/>
    <w:rsid w:val="00185A48"/>
    <w:rsid w:val="00185A9D"/>
    <w:rsid w:val="00185ADD"/>
    <w:rsid w:val="00186134"/>
    <w:rsid w:val="001861AE"/>
    <w:rsid w:val="0018621A"/>
    <w:rsid w:val="00186253"/>
    <w:rsid w:val="0018666E"/>
    <w:rsid w:val="00186C04"/>
    <w:rsid w:val="00186E18"/>
    <w:rsid w:val="00186EFF"/>
    <w:rsid w:val="00186F1E"/>
    <w:rsid w:val="0018700B"/>
    <w:rsid w:val="001870AA"/>
    <w:rsid w:val="001870DB"/>
    <w:rsid w:val="0018721E"/>
    <w:rsid w:val="0018736A"/>
    <w:rsid w:val="001873E5"/>
    <w:rsid w:val="00187482"/>
    <w:rsid w:val="001874E8"/>
    <w:rsid w:val="00187524"/>
    <w:rsid w:val="00187B1E"/>
    <w:rsid w:val="00187B65"/>
    <w:rsid w:val="00187D48"/>
    <w:rsid w:val="00187EF3"/>
    <w:rsid w:val="00187F50"/>
    <w:rsid w:val="00190170"/>
    <w:rsid w:val="00190433"/>
    <w:rsid w:val="00190482"/>
    <w:rsid w:val="00190580"/>
    <w:rsid w:val="001906D0"/>
    <w:rsid w:val="00190B16"/>
    <w:rsid w:val="00190B88"/>
    <w:rsid w:val="00190D77"/>
    <w:rsid w:val="00190E9C"/>
    <w:rsid w:val="00190FDE"/>
    <w:rsid w:val="0019106F"/>
    <w:rsid w:val="00191125"/>
    <w:rsid w:val="00191173"/>
    <w:rsid w:val="0019130E"/>
    <w:rsid w:val="00191346"/>
    <w:rsid w:val="001913C3"/>
    <w:rsid w:val="0019141B"/>
    <w:rsid w:val="00191427"/>
    <w:rsid w:val="001916DB"/>
    <w:rsid w:val="001919C9"/>
    <w:rsid w:val="00191B36"/>
    <w:rsid w:val="00191B39"/>
    <w:rsid w:val="00191B59"/>
    <w:rsid w:val="00191BFA"/>
    <w:rsid w:val="00191C5F"/>
    <w:rsid w:val="00191CBA"/>
    <w:rsid w:val="00191D29"/>
    <w:rsid w:val="00191E1B"/>
    <w:rsid w:val="00191E87"/>
    <w:rsid w:val="0019237B"/>
    <w:rsid w:val="001923A7"/>
    <w:rsid w:val="001923DF"/>
    <w:rsid w:val="00192615"/>
    <w:rsid w:val="00192955"/>
    <w:rsid w:val="00192ADB"/>
    <w:rsid w:val="00192C9C"/>
    <w:rsid w:val="00192DC9"/>
    <w:rsid w:val="00192E0A"/>
    <w:rsid w:val="00192E82"/>
    <w:rsid w:val="0019308D"/>
    <w:rsid w:val="0019320C"/>
    <w:rsid w:val="00193372"/>
    <w:rsid w:val="00193561"/>
    <w:rsid w:val="00193874"/>
    <w:rsid w:val="0019391C"/>
    <w:rsid w:val="00193BF9"/>
    <w:rsid w:val="00193C10"/>
    <w:rsid w:val="00194049"/>
    <w:rsid w:val="001940B8"/>
    <w:rsid w:val="00194168"/>
    <w:rsid w:val="001944FE"/>
    <w:rsid w:val="00194571"/>
    <w:rsid w:val="00194615"/>
    <w:rsid w:val="001948A5"/>
    <w:rsid w:val="001949DD"/>
    <w:rsid w:val="00194C00"/>
    <w:rsid w:val="00194D11"/>
    <w:rsid w:val="001952C5"/>
    <w:rsid w:val="00195421"/>
    <w:rsid w:val="00195768"/>
    <w:rsid w:val="00195806"/>
    <w:rsid w:val="00195965"/>
    <w:rsid w:val="00195BA4"/>
    <w:rsid w:val="00195C90"/>
    <w:rsid w:val="00195D30"/>
    <w:rsid w:val="00195D57"/>
    <w:rsid w:val="00195F11"/>
    <w:rsid w:val="0019604C"/>
    <w:rsid w:val="0019610E"/>
    <w:rsid w:val="00196196"/>
    <w:rsid w:val="00196297"/>
    <w:rsid w:val="001964F6"/>
    <w:rsid w:val="00196558"/>
    <w:rsid w:val="0019676B"/>
    <w:rsid w:val="001968C8"/>
    <w:rsid w:val="00196C63"/>
    <w:rsid w:val="00197088"/>
    <w:rsid w:val="001972AB"/>
    <w:rsid w:val="00197524"/>
    <w:rsid w:val="001976D2"/>
    <w:rsid w:val="001979B1"/>
    <w:rsid w:val="00197C78"/>
    <w:rsid w:val="00197FBB"/>
    <w:rsid w:val="00197FE3"/>
    <w:rsid w:val="001A0104"/>
    <w:rsid w:val="001A01F2"/>
    <w:rsid w:val="001A0307"/>
    <w:rsid w:val="001A032E"/>
    <w:rsid w:val="001A048B"/>
    <w:rsid w:val="001A077B"/>
    <w:rsid w:val="001A09D9"/>
    <w:rsid w:val="001A0B48"/>
    <w:rsid w:val="001A0D21"/>
    <w:rsid w:val="001A0D26"/>
    <w:rsid w:val="001A0D93"/>
    <w:rsid w:val="001A0E0B"/>
    <w:rsid w:val="001A1569"/>
    <w:rsid w:val="001A1589"/>
    <w:rsid w:val="001A1626"/>
    <w:rsid w:val="001A1883"/>
    <w:rsid w:val="001A18CF"/>
    <w:rsid w:val="001A1966"/>
    <w:rsid w:val="001A1986"/>
    <w:rsid w:val="001A1A34"/>
    <w:rsid w:val="001A1A57"/>
    <w:rsid w:val="001A1C8C"/>
    <w:rsid w:val="001A1D36"/>
    <w:rsid w:val="001A21AB"/>
    <w:rsid w:val="001A23C5"/>
    <w:rsid w:val="001A250D"/>
    <w:rsid w:val="001A276A"/>
    <w:rsid w:val="001A2983"/>
    <w:rsid w:val="001A2ED3"/>
    <w:rsid w:val="001A2F30"/>
    <w:rsid w:val="001A322B"/>
    <w:rsid w:val="001A32D2"/>
    <w:rsid w:val="001A3371"/>
    <w:rsid w:val="001A34CA"/>
    <w:rsid w:val="001A3505"/>
    <w:rsid w:val="001A3629"/>
    <w:rsid w:val="001A3817"/>
    <w:rsid w:val="001A3A93"/>
    <w:rsid w:val="001A3B85"/>
    <w:rsid w:val="001A3C1C"/>
    <w:rsid w:val="001A3C52"/>
    <w:rsid w:val="001A3CD0"/>
    <w:rsid w:val="001A3EDD"/>
    <w:rsid w:val="001A3F03"/>
    <w:rsid w:val="001A41EA"/>
    <w:rsid w:val="001A429A"/>
    <w:rsid w:val="001A42EC"/>
    <w:rsid w:val="001A445B"/>
    <w:rsid w:val="001A4479"/>
    <w:rsid w:val="001A4646"/>
    <w:rsid w:val="001A4657"/>
    <w:rsid w:val="001A4740"/>
    <w:rsid w:val="001A4775"/>
    <w:rsid w:val="001A4906"/>
    <w:rsid w:val="001A4A95"/>
    <w:rsid w:val="001A4AE2"/>
    <w:rsid w:val="001A4D1F"/>
    <w:rsid w:val="001A4D67"/>
    <w:rsid w:val="001A4DBD"/>
    <w:rsid w:val="001A4EB0"/>
    <w:rsid w:val="001A52F3"/>
    <w:rsid w:val="001A5661"/>
    <w:rsid w:val="001A5683"/>
    <w:rsid w:val="001A5731"/>
    <w:rsid w:val="001A5D14"/>
    <w:rsid w:val="001A5E2C"/>
    <w:rsid w:val="001A5E99"/>
    <w:rsid w:val="001A5F94"/>
    <w:rsid w:val="001A6317"/>
    <w:rsid w:val="001A63C3"/>
    <w:rsid w:val="001A649E"/>
    <w:rsid w:val="001A66EC"/>
    <w:rsid w:val="001A67B6"/>
    <w:rsid w:val="001A6C69"/>
    <w:rsid w:val="001A6CD9"/>
    <w:rsid w:val="001A6CE8"/>
    <w:rsid w:val="001A70E6"/>
    <w:rsid w:val="001A7119"/>
    <w:rsid w:val="001A7187"/>
    <w:rsid w:val="001A71B5"/>
    <w:rsid w:val="001A73FD"/>
    <w:rsid w:val="001A765E"/>
    <w:rsid w:val="001A779A"/>
    <w:rsid w:val="001A7B4F"/>
    <w:rsid w:val="001A7B90"/>
    <w:rsid w:val="001A7BC3"/>
    <w:rsid w:val="001A7CBD"/>
    <w:rsid w:val="001A7D90"/>
    <w:rsid w:val="001A7F47"/>
    <w:rsid w:val="001B016E"/>
    <w:rsid w:val="001B01C7"/>
    <w:rsid w:val="001B0267"/>
    <w:rsid w:val="001B0446"/>
    <w:rsid w:val="001B08ED"/>
    <w:rsid w:val="001B0A23"/>
    <w:rsid w:val="001B0A58"/>
    <w:rsid w:val="001B0A83"/>
    <w:rsid w:val="001B0B77"/>
    <w:rsid w:val="001B0C3F"/>
    <w:rsid w:val="001B0D18"/>
    <w:rsid w:val="001B0DEE"/>
    <w:rsid w:val="001B0FD9"/>
    <w:rsid w:val="001B11B3"/>
    <w:rsid w:val="001B122F"/>
    <w:rsid w:val="001B12DC"/>
    <w:rsid w:val="001B13A2"/>
    <w:rsid w:val="001B14AD"/>
    <w:rsid w:val="001B16CC"/>
    <w:rsid w:val="001B16F3"/>
    <w:rsid w:val="001B17A3"/>
    <w:rsid w:val="001B1AFD"/>
    <w:rsid w:val="001B1E6D"/>
    <w:rsid w:val="001B1F08"/>
    <w:rsid w:val="001B2622"/>
    <w:rsid w:val="001B266E"/>
    <w:rsid w:val="001B26F0"/>
    <w:rsid w:val="001B276F"/>
    <w:rsid w:val="001B295D"/>
    <w:rsid w:val="001B299D"/>
    <w:rsid w:val="001B2AAF"/>
    <w:rsid w:val="001B2B7D"/>
    <w:rsid w:val="001B2BDE"/>
    <w:rsid w:val="001B2CC4"/>
    <w:rsid w:val="001B2D4F"/>
    <w:rsid w:val="001B2EC8"/>
    <w:rsid w:val="001B3056"/>
    <w:rsid w:val="001B3159"/>
    <w:rsid w:val="001B33D6"/>
    <w:rsid w:val="001B347E"/>
    <w:rsid w:val="001B372E"/>
    <w:rsid w:val="001B37B6"/>
    <w:rsid w:val="001B3B43"/>
    <w:rsid w:val="001B3B6F"/>
    <w:rsid w:val="001B3D20"/>
    <w:rsid w:val="001B3EBD"/>
    <w:rsid w:val="001B3F8B"/>
    <w:rsid w:val="001B4162"/>
    <w:rsid w:val="001B424D"/>
    <w:rsid w:val="001B439F"/>
    <w:rsid w:val="001B44F8"/>
    <w:rsid w:val="001B4511"/>
    <w:rsid w:val="001B468E"/>
    <w:rsid w:val="001B484B"/>
    <w:rsid w:val="001B48AE"/>
    <w:rsid w:val="001B493C"/>
    <w:rsid w:val="001B4BCD"/>
    <w:rsid w:val="001B4CC7"/>
    <w:rsid w:val="001B50AB"/>
    <w:rsid w:val="001B51CE"/>
    <w:rsid w:val="001B526C"/>
    <w:rsid w:val="001B5419"/>
    <w:rsid w:val="001B54E8"/>
    <w:rsid w:val="001B5516"/>
    <w:rsid w:val="001B568B"/>
    <w:rsid w:val="001B5750"/>
    <w:rsid w:val="001B575E"/>
    <w:rsid w:val="001B5B99"/>
    <w:rsid w:val="001B5C63"/>
    <w:rsid w:val="001B5FDC"/>
    <w:rsid w:val="001B6312"/>
    <w:rsid w:val="001B6684"/>
    <w:rsid w:val="001B67BF"/>
    <w:rsid w:val="001B68D2"/>
    <w:rsid w:val="001B6931"/>
    <w:rsid w:val="001B72B0"/>
    <w:rsid w:val="001B758F"/>
    <w:rsid w:val="001B7869"/>
    <w:rsid w:val="001B7C16"/>
    <w:rsid w:val="001B7D2A"/>
    <w:rsid w:val="001B7D6C"/>
    <w:rsid w:val="001B7E72"/>
    <w:rsid w:val="001B7EDC"/>
    <w:rsid w:val="001B7F84"/>
    <w:rsid w:val="001C01E9"/>
    <w:rsid w:val="001C0381"/>
    <w:rsid w:val="001C0607"/>
    <w:rsid w:val="001C060E"/>
    <w:rsid w:val="001C080C"/>
    <w:rsid w:val="001C0AB1"/>
    <w:rsid w:val="001C0AB4"/>
    <w:rsid w:val="001C108F"/>
    <w:rsid w:val="001C10A5"/>
    <w:rsid w:val="001C1121"/>
    <w:rsid w:val="001C1154"/>
    <w:rsid w:val="001C1311"/>
    <w:rsid w:val="001C13A4"/>
    <w:rsid w:val="001C1441"/>
    <w:rsid w:val="001C15DC"/>
    <w:rsid w:val="001C1802"/>
    <w:rsid w:val="001C1AAA"/>
    <w:rsid w:val="001C1B1E"/>
    <w:rsid w:val="001C1E09"/>
    <w:rsid w:val="001C1EAD"/>
    <w:rsid w:val="001C238F"/>
    <w:rsid w:val="001C2451"/>
    <w:rsid w:val="001C2531"/>
    <w:rsid w:val="001C25DA"/>
    <w:rsid w:val="001C291F"/>
    <w:rsid w:val="001C2B18"/>
    <w:rsid w:val="001C2B5D"/>
    <w:rsid w:val="001C2B5E"/>
    <w:rsid w:val="001C2C03"/>
    <w:rsid w:val="001C2C46"/>
    <w:rsid w:val="001C2CC7"/>
    <w:rsid w:val="001C2D33"/>
    <w:rsid w:val="001C3007"/>
    <w:rsid w:val="001C30A5"/>
    <w:rsid w:val="001C3417"/>
    <w:rsid w:val="001C3643"/>
    <w:rsid w:val="001C3665"/>
    <w:rsid w:val="001C3681"/>
    <w:rsid w:val="001C388F"/>
    <w:rsid w:val="001C38C4"/>
    <w:rsid w:val="001C3900"/>
    <w:rsid w:val="001C3932"/>
    <w:rsid w:val="001C3D99"/>
    <w:rsid w:val="001C3DF8"/>
    <w:rsid w:val="001C3FC3"/>
    <w:rsid w:val="001C40A9"/>
    <w:rsid w:val="001C4477"/>
    <w:rsid w:val="001C4647"/>
    <w:rsid w:val="001C4677"/>
    <w:rsid w:val="001C46D6"/>
    <w:rsid w:val="001C4724"/>
    <w:rsid w:val="001C4805"/>
    <w:rsid w:val="001C4916"/>
    <w:rsid w:val="001C4930"/>
    <w:rsid w:val="001C4A22"/>
    <w:rsid w:val="001C4CD7"/>
    <w:rsid w:val="001C4D3B"/>
    <w:rsid w:val="001C4D47"/>
    <w:rsid w:val="001C4D48"/>
    <w:rsid w:val="001C5012"/>
    <w:rsid w:val="001C51C5"/>
    <w:rsid w:val="001C53FB"/>
    <w:rsid w:val="001C55DE"/>
    <w:rsid w:val="001C57C6"/>
    <w:rsid w:val="001C5A7B"/>
    <w:rsid w:val="001C5D29"/>
    <w:rsid w:val="001C6269"/>
    <w:rsid w:val="001C6434"/>
    <w:rsid w:val="001C64EC"/>
    <w:rsid w:val="001C65CF"/>
    <w:rsid w:val="001C6D10"/>
    <w:rsid w:val="001C6D5F"/>
    <w:rsid w:val="001C6E54"/>
    <w:rsid w:val="001C6E6A"/>
    <w:rsid w:val="001C6EA4"/>
    <w:rsid w:val="001C6F61"/>
    <w:rsid w:val="001C7130"/>
    <w:rsid w:val="001C74B6"/>
    <w:rsid w:val="001C7586"/>
    <w:rsid w:val="001C785F"/>
    <w:rsid w:val="001C7889"/>
    <w:rsid w:val="001C78AE"/>
    <w:rsid w:val="001C798E"/>
    <w:rsid w:val="001C7A68"/>
    <w:rsid w:val="001C7CFB"/>
    <w:rsid w:val="001C7D3C"/>
    <w:rsid w:val="001C7E44"/>
    <w:rsid w:val="001C7F86"/>
    <w:rsid w:val="001D006F"/>
    <w:rsid w:val="001D05D5"/>
    <w:rsid w:val="001D0983"/>
    <w:rsid w:val="001D0A61"/>
    <w:rsid w:val="001D1137"/>
    <w:rsid w:val="001D1141"/>
    <w:rsid w:val="001D129B"/>
    <w:rsid w:val="001D13CF"/>
    <w:rsid w:val="001D14A6"/>
    <w:rsid w:val="001D1932"/>
    <w:rsid w:val="001D1A93"/>
    <w:rsid w:val="001D1B76"/>
    <w:rsid w:val="001D1E8F"/>
    <w:rsid w:val="001D2098"/>
    <w:rsid w:val="001D20B5"/>
    <w:rsid w:val="001D2143"/>
    <w:rsid w:val="001D2358"/>
    <w:rsid w:val="001D2411"/>
    <w:rsid w:val="001D2419"/>
    <w:rsid w:val="001D2527"/>
    <w:rsid w:val="001D25E5"/>
    <w:rsid w:val="001D2782"/>
    <w:rsid w:val="001D284A"/>
    <w:rsid w:val="001D2BAC"/>
    <w:rsid w:val="001D2F3B"/>
    <w:rsid w:val="001D305A"/>
    <w:rsid w:val="001D30AC"/>
    <w:rsid w:val="001D3196"/>
    <w:rsid w:val="001D35F8"/>
    <w:rsid w:val="001D36B5"/>
    <w:rsid w:val="001D3733"/>
    <w:rsid w:val="001D3801"/>
    <w:rsid w:val="001D38DC"/>
    <w:rsid w:val="001D39DA"/>
    <w:rsid w:val="001D3A82"/>
    <w:rsid w:val="001D3AEE"/>
    <w:rsid w:val="001D3C14"/>
    <w:rsid w:val="001D3D34"/>
    <w:rsid w:val="001D43CD"/>
    <w:rsid w:val="001D457F"/>
    <w:rsid w:val="001D45D6"/>
    <w:rsid w:val="001D4729"/>
    <w:rsid w:val="001D474C"/>
    <w:rsid w:val="001D4781"/>
    <w:rsid w:val="001D47A1"/>
    <w:rsid w:val="001D4C02"/>
    <w:rsid w:val="001D4C42"/>
    <w:rsid w:val="001D4CA4"/>
    <w:rsid w:val="001D4EF1"/>
    <w:rsid w:val="001D50AC"/>
    <w:rsid w:val="001D50CE"/>
    <w:rsid w:val="001D5563"/>
    <w:rsid w:val="001D566C"/>
    <w:rsid w:val="001D5701"/>
    <w:rsid w:val="001D58B9"/>
    <w:rsid w:val="001D5B5E"/>
    <w:rsid w:val="001D5DDA"/>
    <w:rsid w:val="001D60BB"/>
    <w:rsid w:val="001D6196"/>
    <w:rsid w:val="001D61EA"/>
    <w:rsid w:val="001D6211"/>
    <w:rsid w:val="001D62A6"/>
    <w:rsid w:val="001D63AA"/>
    <w:rsid w:val="001D64C2"/>
    <w:rsid w:val="001D65D9"/>
    <w:rsid w:val="001D6611"/>
    <w:rsid w:val="001D68AB"/>
    <w:rsid w:val="001D6944"/>
    <w:rsid w:val="001D6A18"/>
    <w:rsid w:val="001D6C40"/>
    <w:rsid w:val="001D6CA2"/>
    <w:rsid w:val="001D6DBB"/>
    <w:rsid w:val="001D6E77"/>
    <w:rsid w:val="001D7036"/>
    <w:rsid w:val="001D7040"/>
    <w:rsid w:val="001D736F"/>
    <w:rsid w:val="001D75D4"/>
    <w:rsid w:val="001D75F2"/>
    <w:rsid w:val="001D7791"/>
    <w:rsid w:val="001D78CF"/>
    <w:rsid w:val="001D7917"/>
    <w:rsid w:val="001D79D1"/>
    <w:rsid w:val="001D79DC"/>
    <w:rsid w:val="001D7B1C"/>
    <w:rsid w:val="001D7CEA"/>
    <w:rsid w:val="001D7E01"/>
    <w:rsid w:val="001D7E2B"/>
    <w:rsid w:val="001D7E36"/>
    <w:rsid w:val="001E002E"/>
    <w:rsid w:val="001E006B"/>
    <w:rsid w:val="001E01C5"/>
    <w:rsid w:val="001E0251"/>
    <w:rsid w:val="001E04A2"/>
    <w:rsid w:val="001E064B"/>
    <w:rsid w:val="001E06CE"/>
    <w:rsid w:val="001E0741"/>
    <w:rsid w:val="001E075A"/>
    <w:rsid w:val="001E0793"/>
    <w:rsid w:val="001E07ED"/>
    <w:rsid w:val="001E0A6B"/>
    <w:rsid w:val="001E0AA1"/>
    <w:rsid w:val="001E0AB3"/>
    <w:rsid w:val="001E0E9C"/>
    <w:rsid w:val="001E1146"/>
    <w:rsid w:val="001E115B"/>
    <w:rsid w:val="001E11EC"/>
    <w:rsid w:val="001E13AD"/>
    <w:rsid w:val="001E13F2"/>
    <w:rsid w:val="001E168F"/>
    <w:rsid w:val="001E175D"/>
    <w:rsid w:val="001E1B31"/>
    <w:rsid w:val="001E1CD0"/>
    <w:rsid w:val="001E1FE1"/>
    <w:rsid w:val="001E2008"/>
    <w:rsid w:val="001E2156"/>
    <w:rsid w:val="001E229E"/>
    <w:rsid w:val="001E22A3"/>
    <w:rsid w:val="001E24D9"/>
    <w:rsid w:val="001E2698"/>
    <w:rsid w:val="001E28A0"/>
    <w:rsid w:val="001E2A97"/>
    <w:rsid w:val="001E2B4C"/>
    <w:rsid w:val="001E2BAC"/>
    <w:rsid w:val="001E2C3E"/>
    <w:rsid w:val="001E2CA1"/>
    <w:rsid w:val="001E2D7E"/>
    <w:rsid w:val="001E30AA"/>
    <w:rsid w:val="001E33E9"/>
    <w:rsid w:val="001E344A"/>
    <w:rsid w:val="001E345D"/>
    <w:rsid w:val="001E3479"/>
    <w:rsid w:val="001E34AE"/>
    <w:rsid w:val="001E34E5"/>
    <w:rsid w:val="001E3894"/>
    <w:rsid w:val="001E3DC4"/>
    <w:rsid w:val="001E3E36"/>
    <w:rsid w:val="001E3ECA"/>
    <w:rsid w:val="001E3F6B"/>
    <w:rsid w:val="001E3F7C"/>
    <w:rsid w:val="001E409D"/>
    <w:rsid w:val="001E40B7"/>
    <w:rsid w:val="001E4111"/>
    <w:rsid w:val="001E43FE"/>
    <w:rsid w:val="001E441D"/>
    <w:rsid w:val="001E44B6"/>
    <w:rsid w:val="001E45A6"/>
    <w:rsid w:val="001E4960"/>
    <w:rsid w:val="001E4E7E"/>
    <w:rsid w:val="001E50EB"/>
    <w:rsid w:val="001E512F"/>
    <w:rsid w:val="001E541D"/>
    <w:rsid w:val="001E54F9"/>
    <w:rsid w:val="001E5522"/>
    <w:rsid w:val="001E5606"/>
    <w:rsid w:val="001E592A"/>
    <w:rsid w:val="001E5A3E"/>
    <w:rsid w:val="001E5AD2"/>
    <w:rsid w:val="001E5B88"/>
    <w:rsid w:val="001E5BF7"/>
    <w:rsid w:val="001E5E3E"/>
    <w:rsid w:val="001E5E87"/>
    <w:rsid w:val="001E621D"/>
    <w:rsid w:val="001E633E"/>
    <w:rsid w:val="001E6475"/>
    <w:rsid w:val="001E6565"/>
    <w:rsid w:val="001E65FA"/>
    <w:rsid w:val="001E67A1"/>
    <w:rsid w:val="001E69B5"/>
    <w:rsid w:val="001E6BE3"/>
    <w:rsid w:val="001E6E26"/>
    <w:rsid w:val="001E6F0E"/>
    <w:rsid w:val="001E6F28"/>
    <w:rsid w:val="001E6F98"/>
    <w:rsid w:val="001E6FB8"/>
    <w:rsid w:val="001E7079"/>
    <w:rsid w:val="001E713E"/>
    <w:rsid w:val="001E721A"/>
    <w:rsid w:val="001E7269"/>
    <w:rsid w:val="001E726E"/>
    <w:rsid w:val="001E7289"/>
    <w:rsid w:val="001E7377"/>
    <w:rsid w:val="001E751E"/>
    <w:rsid w:val="001E776A"/>
    <w:rsid w:val="001E77D3"/>
    <w:rsid w:val="001E79E2"/>
    <w:rsid w:val="001E7A3B"/>
    <w:rsid w:val="001E7ADE"/>
    <w:rsid w:val="001E7E43"/>
    <w:rsid w:val="001E7EDA"/>
    <w:rsid w:val="001E7F43"/>
    <w:rsid w:val="001E7F78"/>
    <w:rsid w:val="001E7F96"/>
    <w:rsid w:val="001F0111"/>
    <w:rsid w:val="001F0137"/>
    <w:rsid w:val="001F0335"/>
    <w:rsid w:val="001F03AE"/>
    <w:rsid w:val="001F03C2"/>
    <w:rsid w:val="001F04BE"/>
    <w:rsid w:val="001F0A39"/>
    <w:rsid w:val="001F0AB2"/>
    <w:rsid w:val="001F0BE8"/>
    <w:rsid w:val="001F0C30"/>
    <w:rsid w:val="001F0CBE"/>
    <w:rsid w:val="001F0D90"/>
    <w:rsid w:val="001F0F09"/>
    <w:rsid w:val="001F0F61"/>
    <w:rsid w:val="001F0FD5"/>
    <w:rsid w:val="001F1174"/>
    <w:rsid w:val="001F1181"/>
    <w:rsid w:val="001F1744"/>
    <w:rsid w:val="001F1D65"/>
    <w:rsid w:val="001F1DFE"/>
    <w:rsid w:val="001F1ED3"/>
    <w:rsid w:val="001F1EDD"/>
    <w:rsid w:val="001F1F63"/>
    <w:rsid w:val="001F21BB"/>
    <w:rsid w:val="001F21C6"/>
    <w:rsid w:val="001F230F"/>
    <w:rsid w:val="001F24E5"/>
    <w:rsid w:val="001F2556"/>
    <w:rsid w:val="001F2723"/>
    <w:rsid w:val="001F2797"/>
    <w:rsid w:val="001F279B"/>
    <w:rsid w:val="001F27C3"/>
    <w:rsid w:val="001F28D5"/>
    <w:rsid w:val="001F2BD6"/>
    <w:rsid w:val="001F2C77"/>
    <w:rsid w:val="001F2CD1"/>
    <w:rsid w:val="001F2E43"/>
    <w:rsid w:val="001F2F3E"/>
    <w:rsid w:val="001F2F93"/>
    <w:rsid w:val="001F3134"/>
    <w:rsid w:val="001F3273"/>
    <w:rsid w:val="001F3351"/>
    <w:rsid w:val="001F34DA"/>
    <w:rsid w:val="001F364D"/>
    <w:rsid w:val="001F3828"/>
    <w:rsid w:val="001F39CC"/>
    <w:rsid w:val="001F3B65"/>
    <w:rsid w:val="001F3BD5"/>
    <w:rsid w:val="001F3C68"/>
    <w:rsid w:val="001F3CB9"/>
    <w:rsid w:val="001F3D47"/>
    <w:rsid w:val="001F3EAD"/>
    <w:rsid w:val="001F3FF6"/>
    <w:rsid w:val="001F4113"/>
    <w:rsid w:val="001F443B"/>
    <w:rsid w:val="001F4998"/>
    <w:rsid w:val="001F4A6B"/>
    <w:rsid w:val="001F4AAF"/>
    <w:rsid w:val="001F4C8B"/>
    <w:rsid w:val="001F4CF9"/>
    <w:rsid w:val="001F5069"/>
    <w:rsid w:val="001F50D5"/>
    <w:rsid w:val="001F567B"/>
    <w:rsid w:val="001F5718"/>
    <w:rsid w:val="001F576B"/>
    <w:rsid w:val="001F58A1"/>
    <w:rsid w:val="001F5988"/>
    <w:rsid w:val="001F5AA8"/>
    <w:rsid w:val="001F5D44"/>
    <w:rsid w:val="001F5D82"/>
    <w:rsid w:val="001F609F"/>
    <w:rsid w:val="001F6286"/>
    <w:rsid w:val="001F636F"/>
    <w:rsid w:val="001F6566"/>
    <w:rsid w:val="001F683E"/>
    <w:rsid w:val="001F69B3"/>
    <w:rsid w:val="001F6AAD"/>
    <w:rsid w:val="001F6ADA"/>
    <w:rsid w:val="001F7070"/>
    <w:rsid w:val="001F797E"/>
    <w:rsid w:val="001F7A31"/>
    <w:rsid w:val="001F7B3B"/>
    <w:rsid w:val="001F7C46"/>
    <w:rsid w:val="001F7DF2"/>
    <w:rsid w:val="001F7EB2"/>
    <w:rsid w:val="00200206"/>
    <w:rsid w:val="0020024A"/>
    <w:rsid w:val="00200492"/>
    <w:rsid w:val="00200562"/>
    <w:rsid w:val="00200567"/>
    <w:rsid w:val="002006BA"/>
    <w:rsid w:val="002007D7"/>
    <w:rsid w:val="00200862"/>
    <w:rsid w:val="00200E12"/>
    <w:rsid w:val="00200F07"/>
    <w:rsid w:val="002010AD"/>
    <w:rsid w:val="002012E1"/>
    <w:rsid w:val="002014F2"/>
    <w:rsid w:val="002016DC"/>
    <w:rsid w:val="00201A81"/>
    <w:rsid w:val="00201AE5"/>
    <w:rsid w:val="00201C49"/>
    <w:rsid w:val="00201D30"/>
    <w:rsid w:val="00201D90"/>
    <w:rsid w:val="00201E2D"/>
    <w:rsid w:val="00201EAF"/>
    <w:rsid w:val="00201F73"/>
    <w:rsid w:val="0020212E"/>
    <w:rsid w:val="00202194"/>
    <w:rsid w:val="00202222"/>
    <w:rsid w:val="00202398"/>
    <w:rsid w:val="002023AB"/>
    <w:rsid w:val="002024EF"/>
    <w:rsid w:val="00202556"/>
    <w:rsid w:val="00202603"/>
    <w:rsid w:val="00202717"/>
    <w:rsid w:val="00202860"/>
    <w:rsid w:val="002029A4"/>
    <w:rsid w:val="00202A26"/>
    <w:rsid w:val="00202D1F"/>
    <w:rsid w:val="00202DE3"/>
    <w:rsid w:val="00202E01"/>
    <w:rsid w:val="00202EC8"/>
    <w:rsid w:val="00202F42"/>
    <w:rsid w:val="00203085"/>
    <w:rsid w:val="002031EB"/>
    <w:rsid w:val="00203246"/>
    <w:rsid w:val="0020340F"/>
    <w:rsid w:val="002034D3"/>
    <w:rsid w:val="002035B9"/>
    <w:rsid w:val="0020365C"/>
    <w:rsid w:val="00203BAC"/>
    <w:rsid w:val="00203ED3"/>
    <w:rsid w:val="00203FAC"/>
    <w:rsid w:val="00203FB8"/>
    <w:rsid w:val="00204308"/>
    <w:rsid w:val="0020434E"/>
    <w:rsid w:val="00204418"/>
    <w:rsid w:val="0020452D"/>
    <w:rsid w:val="00204753"/>
    <w:rsid w:val="00204861"/>
    <w:rsid w:val="00204A72"/>
    <w:rsid w:val="00204E7F"/>
    <w:rsid w:val="00204ED4"/>
    <w:rsid w:val="00204F44"/>
    <w:rsid w:val="002052B2"/>
    <w:rsid w:val="0020533D"/>
    <w:rsid w:val="002054E0"/>
    <w:rsid w:val="00205529"/>
    <w:rsid w:val="00205573"/>
    <w:rsid w:val="002056DB"/>
    <w:rsid w:val="0020583D"/>
    <w:rsid w:val="00205884"/>
    <w:rsid w:val="0020588A"/>
    <w:rsid w:val="0020588C"/>
    <w:rsid w:val="00205953"/>
    <w:rsid w:val="00205956"/>
    <w:rsid w:val="00205D3E"/>
    <w:rsid w:val="00205E06"/>
    <w:rsid w:val="00205FBF"/>
    <w:rsid w:val="00206017"/>
    <w:rsid w:val="00206177"/>
    <w:rsid w:val="0020664B"/>
    <w:rsid w:val="0020670E"/>
    <w:rsid w:val="00206733"/>
    <w:rsid w:val="00206839"/>
    <w:rsid w:val="00206A8E"/>
    <w:rsid w:val="00206B80"/>
    <w:rsid w:val="00206C11"/>
    <w:rsid w:val="00206DC5"/>
    <w:rsid w:val="00206E01"/>
    <w:rsid w:val="00206F93"/>
    <w:rsid w:val="002070F2"/>
    <w:rsid w:val="00207376"/>
    <w:rsid w:val="00207464"/>
    <w:rsid w:val="0020771E"/>
    <w:rsid w:val="002078AB"/>
    <w:rsid w:val="00207981"/>
    <w:rsid w:val="00207A59"/>
    <w:rsid w:val="00207A77"/>
    <w:rsid w:val="00207EB2"/>
    <w:rsid w:val="00210072"/>
    <w:rsid w:val="00210271"/>
    <w:rsid w:val="0021032C"/>
    <w:rsid w:val="00210576"/>
    <w:rsid w:val="00210686"/>
    <w:rsid w:val="0021074E"/>
    <w:rsid w:val="00210794"/>
    <w:rsid w:val="00210831"/>
    <w:rsid w:val="00210871"/>
    <w:rsid w:val="00210881"/>
    <w:rsid w:val="002108CD"/>
    <w:rsid w:val="00210A3D"/>
    <w:rsid w:val="00210F9E"/>
    <w:rsid w:val="00210FE7"/>
    <w:rsid w:val="00211151"/>
    <w:rsid w:val="00211228"/>
    <w:rsid w:val="00211253"/>
    <w:rsid w:val="00211516"/>
    <w:rsid w:val="00211864"/>
    <w:rsid w:val="002118A0"/>
    <w:rsid w:val="00211B80"/>
    <w:rsid w:val="00211C39"/>
    <w:rsid w:val="00211EE8"/>
    <w:rsid w:val="0021229F"/>
    <w:rsid w:val="0021239D"/>
    <w:rsid w:val="00212402"/>
    <w:rsid w:val="002128B8"/>
    <w:rsid w:val="002128C9"/>
    <w:rsid w:val="00212D48"/>
    <w:rsid w:val="00212E54"/>
    <w:rsid w:val="00212EA2"/>
    <w:rsid w:val="00212F67"/>
    <w:rsid w:val="00213024"/>
    <w:rsid w:val="002130B8"/>
    <w:rsid w:val="002133E0"/>
    <w:rsid w:val="0021364D"/>
    <w:rsid w:val="00213724"/>
    <w:rsid w:val="00213A23"/>
    <w:rsid w:val="00213A57"/>
    <w:rsid w:val="00213CE3"/>
    <w:rsid w:val="00213D42"/>
    <w:rsid w:val="00213D8C"/>
    <w:rsid w:val="00213DDE"/>
    <w:rsid w:val="00213E5A"/>
    <w:rsid w:val="00213E96"/>
    <w:rsid w:val="00213F16"/>
    <w:rsid w:val="00214014"/>
    <w:rsid w:val="00214053"/>
    <w:rsid w:val="0021411B"/>
    <w:rsid w:val="0021419F"/>
    <w:rsid w:val="00214259"/>
    <w:rsid w:val="002142A6"/>
    <w:rsid w:val="0021447D"/>
    <w:rsid w:val="00214532"/>
    <w:rsid w:val="002145E8"/>
    <w:rsid w:val="00214A58"/>
    <w:rsid w:val="00214B90"/>
    <w:rsid w:val="00214D21"/>
    <w:rsid w:val="00214D66"/>
    <w:rsid w:val="00214F9A"/>
    <w:rsid w:val="002151AA"/>
    <w:rsid w:val="002155EA"/>
    <w:rsid w:val="002157BE"/>
    <w:rsid w:val="00215905"/>
    <w:rsid w:val="0021592B"/>
    <w:rsid w:val="00215A21"/>
    <w:rsid w:val="00215A28"/>
    <w:rsid w:val="0021627A"/>
    <w:rsid w:val="0021628E"/>
    <w:rsid w:val="00216529"/>
    <w:rsid w:val="00216680"/>
    <w:rsid w:val="002167EF"/>
    <w:rsid w:val="00216AA8"/>
    <w:rsid w:val="00216D7A"/>
    <w:rsid w:val="00216E9C"/>
    <w:rsid w:val="0021712B"/>
    <w:rsid w:val="00217626"/>
    <w:rsid w:val="0021790F"/>
    <w:rsid w:val="00217D26"/>
    <w:rsid w:val="00217E04"/>
    <w:rsid w:val="00217EE9"/>
    <w:rsid w:val="00217F61"/>
    <w:rsid w:val="00217FDB"/>
    <w:rsid w:val="00220309"/>
    <w:rsid w:val="002204B0"/>
    <w:rsid w:val="002204C3"/>
    <w:rsid w:val="002204D4"/>
    <w:rsid w:val="00220570"/>
    <w:rsid w:val="002205E5"/>
    <w:rsid w:val="00220801"/>
    <w:rsid w:val="00220948"/>
    <w:rsid w:val="002209AE"/>
    <w:rsid w:val="00220A5E"/>
    <w:rsid w:val="00220A8E"/>
    <w:rsid w:val="00220C43"/>
    <w:rsid w:val="00220F63"/>
    <w:rsid w:val="00220FF9"/>
    <w:rsid w:val="00220FFF"/>
    <w:rsid w:val="00221196"/>
    <w:rsid w:val="00221A0B"/>
    <w:rsid w:val="00221AF4"/>
    <w:rsid w:val="00221B79"/>
    <w:rsid w:val="00221BEC"/>
    <w:rsid w:val="0022274E"/>
    <w:rsid w:val="002227F6"/>
    <w:rsid w:val="0022293E"/>
    <w:rsid w:val="00222C20"/>
    <w:rsid w:val="00222C39"/>
    <w:rsid w:val="00222D42"/>
    <w:rsid w:val="00222EE8"/>
    <w:rsid w:val="00223034"/>
    <w:rsid w:val="002231F7"/>
    <w:rsid w:val="002234F7"/>
    <w:rsid w:val="00223755"/>
    <w:rsid w:val="00223D6B"/>
    <w:rsid w:val="00224001"/>
    <w:rsid w:val="0022415F"/>
    <w:rsid w:val="00224234"/>
    <w:rsid w:val="0022428E"/>
    <w:rsid w:val="00224302"/>
    <w:rsid w:val="00224426"/>
    <w:rsid w:val="002249D9"/>
    <w:rsid w:val="00224D83"/>
    <w:rsid w:val="00225077"/>
    <w:rsid w:val="002250A9"/>
    <w:rsid w:val="0022540B"/>
    <w:rsid w:val="00225610"/>
    <w:rsid w:val="00225678"/>
    <w:rsid w:val="0022592C"/>
    <w:rsid w:val="00225A48"/>
    <w:rsid w:val="00225A6C"/>
    <w:rsid w:val="00225C28"/>
    <w:rsid w:val="00225F93"/>
    <w:rsid w:val="00225FFC"/>
    <w:rsid w:val="0022601F"/>
    <w:rsid w:val="0022653E"/>
    <w:rsid w:val="002266B3"/>
    <w:rsid w:val="002267BD"/>
    <w:rsid w:val="00226C86"/>
    <w:rsid w:val="00226C8D"/>
    <w:rsid w:val="002271BE"/>
    <w:rsid w:val="00227324"/>
    <w:rsid w:val="002273DA"/>
    <w:rsid w:val="00227467"/>
    <w:rsid w:val="0022758D"/>
    <w:rsid w:val="00227AA3"/>
    <w:rsid w:val="00227CFA"/>
    <w:rsid w:val="00227DE3"/>
    <w:rsid w:val="00227E6A"/>
    <w:rsid w:val="00227F52"/>
    <w:rsid w:val="00227FE2"/>
    <w:rsid w:val="002301E9"/>
    <w:rsid w:val="0023031D"/>
    <w:rsid w:val="00230576"/>
    <w:rsid w:val="00230618"/>
    <w:rsid w:val="00230681"/>
    <w:rsid w:val="0023080D"/>
    <w:rsid w:val="00230877"/>
    <w:rsid w:val="00230B46"/>
    <w:rsid w:val="00230C7E"/>
    <w:rsid w:val="00230E29"/>
    <w:rsid w:val="0023107C"/>
    <w:rsid w:val="00231127"/>
    <w:rsid w:val="002312A4"/>
    <w:rsid w:val="002312F2"/>
    <w:rsid w:val="00231329"/>
    <w:rsid w:val="002315BA"/>
    <w:rsid w:val="00231679"/>
    <w:rsid w:val="0023169D"/>
    <w:rsid w:val="002316A2"/>
    <w:rsid w:val="00231835"/>
    <w:rsid w:val="00231878"/>
    <w:rsid w:val="002318B4"/>
    <w:rsid w:val="00231A34"/>
    <w:rsid w:val="00231C9B"/>
    <w:rsid w:val="00231CA3"/>
    <w:rsid w:val="00231DF5"/>
    <w:rsid w:val="00231F39"/>
    <w:rsid w:val="00231F6A"/>
    <w:rsid w:val="00232168"/>
    <w:rsid w:val="002321E3"/>
    <w:rsid w:val="00232257"/>
    <w:rsid w:val="002322FF"/>
    <w:rsid w:val="002325C3"/>
    <w:rsid w:val="00232D50"/>
    <w:rsid w:val="00232FF0"/>
    <w:rsid w:val="0023306E"/>
    <w:rsid w:val="00233093"/>
    <w:rsid w:val="00233377"/>
    <w:rsid w:val="002334F0"/>
    <w:rsid w:val="002335D8"/>
    <w:rsid w:val="00233628"/>
    <w:rsid w:val="00233784"/>
    <w:rsid w:val="00233849"/>
    <w:rsid w:val="00233D56"/>
    <w:rsid w:val="00233D79"/>
    <w:rsid w:val="00233E5D"/>
    <w:rsid w:val="00233F1F"/>
    <w:rsid w:val="00233F3F"/>
    <w:rsid w:val="00233FBA"/>
    <w:rsid w:val="00234028"/>
    <w:rsid w:val="002341BA"/>
    <w:rsid w:val="00234216"/>
    <w:rsid w:val="00234583"/>
    <w:rsid w:val="0023473C"/>
    <w:rsid w:val="00234766"/>
    <w:rsid w:val="0023488F"/>
    <w:rsid w:val="00234EC0"/>
    <w:rsid w:val="00234F63"/>
    <w:rsid w:val="0023515B"/>
    <w:rsid w:val="00235216"/>
    <w:rsid w:val="00235307"/>
    <w:rsid w:val="00235462"/>
    <w:rsid w:val="00235497"/>
    <w:rsid w:val="002354FA"/>
    <w:rsid w:val="002357E9"/>
    <w:rsid w:val="002358E3"/>
    <w:rsid w:val="00235D0C"/>
    <w:rsid w:val="00235DC7"/>
    <w:rsid w:val="002361C0"/>
    <w:rsid w:val="00236511"/>
    <w:rsid w:val="00236528"/>
    <w:rsid w:val="00236745"/>
    <w:rsid w:val="00236790"/>
    <w:rsid w:val="0023698F"/>
    <w:rsid w:val="0023699D"/>
    <w:rsid w:val="00236AB2"/>
    <w:rsid w:val="00236D5C"/>
    <w:rsid w:val="00236F19"/>
    <w:rsid w:val="00237002"/>
    <w:rsid w:val="002372BB"/>
    <w:rsid w:val="002372DC"/>
    <w:rsid w:val="0023752F"/>
    <w:rsid w:val="00237563"/>
    <w:rsid w:val="0023766E"/>
    <w:rsid w:val="002376A2"/>
    <w:rsid w:val="0023778F"/>
    <w:rsid w:val="002377B2"/>
    <w:rsid w:val="00237943"/>
    <w:rsid w:val="00237AE5"/>
    <w:rsid w:val="00237B0E"/>
    <w:rsid w:val="00237D17"/>
    <w:rsid w:val="00237F55"/>
    <w:rsid w:val="00237FF6"/>
    <w:rsid w:val="0024017F"/>
    <w:rsid w:val="00240276"/>
    <w:rsid w:val="0024040F"/>
    <w:rsid w:val="0024077D"/>
    <w:rsid w:val="002407EF"/>
    <w:rsid w:val="0024092A"/>
    <w:rsid w:val="00240BED"/>
    <w:rsid w:val="00240BF2"/>
    <w:rsid w:val="00240C28"/>
    <w:rsid w:val="00240C66"/>
    <w:rsid w:val="00240CB0"/>
    <w:rsid w:val="00240F29"/>
    <w:rsid w:val="0024124F"/>
    <w:rsid w:val="002412B6"/>
    <w:rsid w:val="00241331"/>
    <w:rsid w:val="00241606"/>
    <w:rsid w:val="0024173E"/>
    <w:rsid w:val="00241896"/>
    <w:rsid w:val="00241A14"/>
    <w:rsid w:val="00241BD8"/>
    <w:rsid w:val="00241D49"/>
    <w:rsid w:val="00241FC8"/>
    <w:rsid w:val="002420C5"/>
    <w:rsid w:val="002420F4"/>
    <w:rsid w:val="0024227B"/>
    <w:rsid w:val="002423F1"/>
    <w:rsid w:val="00242440"/>
    <w:rsid w:val="00242502"/>
    <w:rsid w:val="00242503"/>
    <w:rsid w:val="00242568"/>
    <w:rsid w:val="00242701"/>
    <w:rsid w:val="00242A93"/>
    <w:rsid w:val="00242AF9"/>
    <w:rsid w:val="00242C37"/>
    <w:rsid w:val="00242CCE"/>
    <w:rsid w:val="00242E43"/>
    <w:rsid w:val="00243100"/>
    <w:rsid w:val="002432E2"/>
    <w:rsid w:val="0024332C"/>
    <w:rsid w:val="00243461"/>
    <w:rsid w:val="0024372A"/>
    <w:rsid w:val="0024382D"/>
    <w:rsid w:val="002438F7"/>
    <w:rsid w:val="00243E97"/>
    <w:rsid w:val="00244291"/>
    <w:rsid w:val="002444E7"/>
    <w:rsid w:val="002444F0"/>
    <w:rsid w:val="0024456D"/>
    <w:rsid w:val="0024491A"/>
    <w:rsid w:val="00244923"/>
    <w:rsid w:val="00244CBD"/>
    <w:rsid w:val="00244E2B"/>
    <w:rsid w:val="00244FBE"/>
    <w:rsid w:val="0024522D"/>
    <w:rsid w:val="002455A6"/>
    <w:rsid w:val="002455AF"/>
    <w:rsid w:val="002456E3"/>
    <w:rsid w:val="002456E9"/>
    <w:rsid w:val="002456EB"/>
    <w:rsid w:val="002456F6"/>
    <w:rsid w:val="00245714"/>
    <w:rsid w:val="00245850"/>
    <w:rsid w:val="00245874"/>
    <w:rsid w:val="002458C5"/>
    <w:rsid w:val="0024590C"/>
    <w:rsid w:val="00245CEC"/>
    <w:rsid w:val="00245D04"/>
    <w:rsid w:val="00245FDC"/>
    <w:rsid w:val="002460BB"/>
    <w:rsid w:val="00246148"/>
    <w:rsid w:val="0024614E"/>
    <w:rsid w:val="002461ED"/>
    <w:rsid w:val="00246303"/>
    <w:rsid w:val="00246338"/>
    <w:rsid w:val="002463BF"/>
    <w:rsid w:val="002465BC"/>
    <w:rsid w:val="00246940"/>
    <w:rsid w:val="0024695D"/>
    <w:rsid w:val="00246CA0"/>
    <w:rsid w:val="00246D59"/>
    <w:rsid w:val="00246DC5"/>
    <w:rsid w:val="00246E7F"/>
    <w:rsid w:val="00246F46"/>
    <w:rsid w:val="002471D2"/>
    <w:rsid w:val="002475E5"/>
    <w:rsid w:val="002475EB"/>
    <w:rsid w:val="002476C9"/>
    <w:rsid w:val="002477AA"/>
    <w:rsid w:val="002477AB"/>
    <w:rsid w:val="002477B9"/>
    <w:rsid w:val="002479D8"/>
    <w:rsid w:val="00247BA3"/>
    <w:rsid w:val="00247BAF"/>
    <w:rsid w:val="00247EF2"/>
    <w:rsid w:val="002500A7"/>
    <w:rsid w:val="0025033A"/>
    <w:rsid w:val="00250365"/>
    <w:rsid w:val="002503ED"/>
    <w:rsid w:val="0025047B"/>
    <w:rsid w:val="002508B2"/>
    <w:rsid w:val="00250931"/>
    <w:rsid w:val="00250AFA"/>
    <w:rsid w:val="00250B3D"/>
    <w:rsid w:val="00250DC2"/>
    <w:rsid w:val="00250F4A"/>
    <w:rsid w:val="00250F5E"/>
    <w:rsid w:val="00251134"/>
    <w:rsid w:val="002511DB"/>
    <w:rsid w:val="00251232"/>
    <w:rsid w:val="002513D0"/>
    <w:rsid w:val="002515FA"/>
    <w:rsid w:val="00251673"/>
    <w:rsid w:val="002516E4"/>
    <w:rsid w:val="002519A0"/>
    <w:rsid w:val="00251ACD"/>
    <w:rsid w:val="00251C41"/>
    <w:rsid w:val="00251DBB"/>
    <w:rsid w:val="00251DC9"/>
    <w:rsid w:val="00251E4E"/>
    <w:rsid w:val="00252119"/>
    <w:rsid w:val="002523FE"/>
    <w:rsid w:val="002525BA"/>
    <w:rsid w:val="00252883"/>
    <w:rsid w:val="00252A75"/>
    <w:rsid w:val="00252B47"/>
    <w:rsid w:val="00252CBF"/>
    <w:rsid w:val="0025328C"/>
    <w:rsid w:val="0025332C"/>
    <w:rsid w:val="00253464"/>
    <w:rsid w:val="00253472"/>
    <w:rsid w:val="002534D1"/>
    <w:rsid w:val="002534DF"/>
    <w:rsid w:val="00253580"/>
    <w:rsid w:val="00253BAF"/>
    <w:rsid w:val="00253C37"/>
    <w:rsid w:val="00253CEF"/>
    <w:rsid w:val="00253E1B"/>
    <w:rsid w:val="00253EB3"/>
    <w:rsid w:val="00253F90"/>
    <w:rsid w:val="00254264"/>
    <w:rsid w:val="002542B8"/>
    <w:rsid w:val="002542C7"/>
    <w:rsid w:val="002543BE"/>
    <w:rsid w:val="002543DB"/>
    <w:rsid w:val="002543DC"/>
    <w:rsid w:val="002545A8"/>
    <w:rsid w:val="00254806"/>
    <w:rsid w:val="0025487D"/>
    <w:rsid w:val="002548DE"/>
    <w:rsid w:val="002549FA"/>
    <w:rsid w:val="00254CD2"/>
    <w:rsid w:val="00254D60"/>
    <w:rsid w:val="00254E6E"/>
    <w:rsid w:val="00254F42"/>
    <w:rsid w:val="00254F68"/>
    <w:rsid w:val="00254FEC"/>
    <w:rsid w:val="00255030"/>
    <w:rsid w:val="002551FA"/>
    <w:rsid w:val="00255309"/>
    <w:rsid w:val="002554C8"/>
    <w:rsid w:val="002556BA"/>
    <w:rsid w:val="00255BDB"/>
    <w:rsid w:val="00255FDC"/>
    <w:rsid w:val="00256246"/>
    <w:rsid w:val="0025643F"/>
    <w:rsid w:val="0025646B"/>
    <w:rsid w:val="00256599"/>
    <w:rsid w:val="002569EF"/>
    <w:rsid w:val="00256ADC"/>
    <w:rsid w:val="00256DD9"/>
    <w:rsid w:val="00256E05"/>
    <w:rsid w:val="00256E41"/>
    <w:rsid w:val="002578A3"/>
    <w:rsid w:val="00257932"/>
    <w:rsid w:val="00257A8D"/>
    <w:rsid w:val="00257BB8"/>
    <w:rsid w:val="002602F7"/>
    <w:rsid w:val="0026038D"/>
    <w:rsid w:val="00260481"/>
    <w:rsid w:val="0026049D"/>
    <w:rsid w:val="00260777"/>
    <w:rsid w:val="002607D6"/>
    <w:rsid w:val="00260855"/>
    <w:rsid w:val="002609AB"/>
    <w:rsid w:val="00260B54"/>
    <w:rsid w:val="00260C81"/>
    <w:rsid w:val="00260CF2"/>
    <w:rsid w:val="00260DD7"/>
    <w:rsid w:val="00260EAE"/>
    <w:rsid w:val="00260EFE"/>
    <w:rsid w:val="002611F8"/>
    <w:rsid w:val="00261212"/>
    <w:rsid w:val="0026133F"/>
    <w:rsid w:val="0026139C"/>
    <w:rsid w:val="0026147B"/>
    <w:rsid w:val="00261A89"/>
    <w:rsid w:val="00261CD2"/>
    <w:rsid w:val="00261E7F"/>
    <w:rsid w:val="00261F5D"/>
    <w:rsid w:val="00262357"/>
    <w:rsid w:val="002623CF"/>
    <w:rsid w:val="002624A1"/>
    <w:rsid w:val="00262515"/>
    <w:rsid w:val="00262899"/>
    <w:rsid w:val="00262CD5"/>
    <w:rsid w:val="00262D5A"/>
    <w:rsid w:val="00262D95"/>
    <w:rsid w:val="00262DB9"/>
    <w:rsid w:val="00262E44"/>
    <w:rsid w:val="00262F3A"/>
    <w:rsid w:val="002630CF"/>
    <w:rsid w:val="0026312F"/>
    <w:rsid w:val="00263216"/>
    <w:rsid w:val="002633CC"/>
    <w:rsid w:val="002635BC"/>
    <w:rsid w:val="002635F9"/>
    <w:rsid w:val="0026379C"/>
    <w:rsid w:val="00263851"/>
    <w:rsid w:val="002639CA"/>
    <w:rsid w:val="00263A90"/>
    <w:rsid w:val="00263C09"/>
    <w:rsid w:val="00263E1C"/>
    <w:rsid w:val="00263E25"/>
    <w:rsid w:val="00263ED7"/>
    <w:rsid w:val="00263FC0"/>
    <w:rsid w:val="00263FFD"/>
    <w:rsid w:val="0026405F"/>
    <w:rsid w:val="0026409E"/>
    <w:rsid w:val="002643B4"/>
    <w:rsid w:val="002643E4"/>
    <w:rsid w:val="0026441E"/>
    <w:rsid w:val="00264446"/>
    <w:rsid w:val="00264467"/>
    <w:rsid w:val="0026468B"/>
    <w:rsid w:val="00264703"/>
    <w:rsid w:val="00264AC2"/>
    <w:rsid w:val="00264D4D"/>
    <w:rsid w:val="00264E04"/>
    <w:rsid w:val="00264E0D"/>
    <w:rsid w:val="00265015"/>
    <w:rsid w:val="00265228"/>
    <w:rsid w:val="0026558E"/>
    <w:rsid w:val="0026588F"/>
    <w:rsid w:val="00265C7D"/>
    <w:rsid w:val="00265D9C"/>
    <w:rsid w:val="00266041"/>
    <w:rsid w:val="0026624C"/>
    <w:rsid w:val="00266394"/>
    <w:rsid w:val="0026648E"/>
    <w:rsid w:val="00266A9F"/>
    <w:rsid w:val="00266E6C"/>
    <w:rsid w:val="00266EB2"/>
    <w:rsid w:val="00266FA2"/>
    <w:rsid w:val="00267289"/>
    <w:rsid w:val="0026759B"/>
    <w:rsid w:val="0026764B"/>
    <w:rsid w:val="0026777E"/>
    <w:rsid w:val="00267989"/>
    <w:rsid w:val="00267A21"/>
    <w:rsid w:val="00267A5D"/>
    <w:rsid w:val="00267B95"/>
    <w:rsid w:val="00267CF3"/>
    <w:rsid w:val="00267D59"/>
    <w:rsid w:val="00267DB5"/>
    <w:rsid w:val="00267FAF"/>
    <w:rsid w:val="00270084"/>
    <w:rsid w:val="002700E4"/>
    <w:rsid w:val="002703AA"/>
    <w:rsid w:val="00270413"/>
    <w:rsid w:val="00270590"/>
    <w:rsid w:val="00270594"/>
    <w:rsid w:val="002705D1"/>
    <w:rsid w:val="002706CF"/>
    <w:rsid w:val="002707F5"/>
    <w:rsid w:val="00270811"/>
    <w:rsid w:val="00270850"/>
    <w:rsid w:val="0027088F"/>
    <w:rsid w:val="00270A91"/>
    <w:rsid w:val="00270CA1"/>
    <w:rsid w:val="00270CB2"/>
    <w:rsid w:val="00270DB5"/>
    <w:rsid w:val="00270F6F"/>
    <w:rsid w:val="00270FAE"/>
    <w:rsid w:val="002711B9"/>
    <w:rsid w:val="00271377"/>
    <w:rsid w:val="002714B4"/>
    <w:rsid w:val="0027153C"/>
    <w:rsid w:val="00271610"/>
    <w:rsid w:val="002716E5"/>
    <w:rsid w:val="002718D2"/>
    <w:rsid w:val="00271ADB"/>
    <w:rsid w:val="00271B81"/>
    <w:rsid w:val="00271C14"/>
    <w:rsid w:val="00271E5D"/>
    <w:rsid w:val="00272065"/>
    <w:rsid w:val="002721AE"/>
    <w:rsid w:val="00272240"/>
    <w:rsid w:val="0027226A"/>
    <w:rsid w:val="00272450"/>
    <w:rsid w:val="0027264B"/>
    <w:rsid w:val="002726C7"/>
    <w:rsid w:val="00272849"/>
    <w:rsid w:val="00272B86"/>
    <w:rsid w:val="00272E9E"/>
    <w:rsid w:val="00273109"/>
    <w:rsid w:val="0027311B"/>
    <w:rsid w:val="00273294"/>
    <w:rsid w:val="00273305"/>
    <w:rsid w:val="0027352A"/>
    <w:rsid w:val="0027354C"/>
    <w:rsid w:val="0027359C"/>
    <w:rsid w:val="00273672"/>
    <w:rsid w:val="002736BA"/>
    <w:rsid w:val="002739C5"/>
    <w:rsid w:val="00273E8C"/>
    <w:rsid w:val="002740E2"/>
    <w:rsid w:val="00274154"/>
    <w:rsid w:val="00274227"/>
    <w:rsid w:val="00274341"/>
    <w:rsid w:val="0027440F"/>
    <w:rsid w:val="002746C5"/>
    <w:rsid w:val="0027474D"/>
    <w:rsid w:val="00274888"/>
    <w:rsid w:val="00274A5D"/>
    <w:rsid w:val="00274C21"/>
    <w:rsid w:val="00274CF1"/>
    <w:rsid w:val="00274D0F"/>
    <w:rsid w:val="00274D15"/>
    <w:rsid w:val="00274D3E"/>
    <w:rsid w:val="00274F26"/>
    <w:rsid w:val="0027501D"/>
    <w:rsid w:val="00275186"/>
    <w:rsid w:val="00275323"/>
    <w:rsid w:val="0027561F"/>
    <w:rsid w:val="00275644"/>
    <w:rsid w:val="0027574E"/>
    <w:rsid w:val="002757C4"/>
    <w:rsid w:val="0027582B"/>
    <w:rsid w:val="002758B5"/>
    <w:rsid w:val="00275CE0"/>
    <w:rsid w:val="00275EEC"/>
    <w:rsid w:val="002760F2"/>
    <w:rsid w:val="0027620E"/>
    <w:rsid w:val="002763BF"/>
    <w:rsid w:val="0027643C"/>
    <w:rsid w:val="002766C5"/>
    <w:rsid w:val="00276782"/>
    <w:rsid w:val="002767BB"/>
    <w:rsid w:val="00276B17"/>
    <w:rsid w:val="00276E07"/>
    <w:rsid w:val="0027705F"/>
    <w:rsid w:val="0027707D"/>
    <w:rsid w:val="0027710B"/>
    <w:rsid w:val="00277500"/>
    <w:rsid w:val="00277533"/>
    <w:rsid w:val="00277552"/>
    <w:rsid w:val="0027758F"/>
    <w:rsid w:val="00277730"/>
    <w:rsid w:val="00277761"/>
    <w:rsid w:val="002779BE"/>
    <w:rsid w:val="00277ABC"/>
    <w:rsid w:val="00277BE8"/>
    <w:rsid w:val="00277C09"/>
    <w:rsid w:val="00277D0B"/>
    <w:rsid w:val="00277FBE"/>
    <w:rsid w:val="002801AD"/>
    <w:rsid w:val="002801F4"/>
    <w:rsid w:val="0028047E"/>
    <w:rsid w:val="00280766"/>
    <w:rsid w:val="00280A55"/>
    <w:rsid w:val="00280B91"/>
    <w:rsid w:val="00280BAB"/>
    <w:rsid w:val="0028100A"/>
    <w:rsid w:val="002811C4"/>
    <w:rsid w:val="002815AB"/>
    <w:rsid w:val="00281624"/>
    <w:rsid w:val="002816BA"/>
    <w:rsid w:val="0028176E"/>
    <w:rsid w:val="002818CC"/>
    <w:rsid w:val="00281926"/>
    <w:rsid w:val="002819A2"/>
    <w:rsid w:val="002819AC"/>
    <w:rsid w:val="00281CEA"/>
    <w:rsid w:val="00281F84"/>
    <w:rsid w:val="00282138"/>
    <w:rsid w:val="0028225B"/>
    <w:rsid w:val="00282331"/>
    <w:rsid w:val="00282383"/>
    <w:rsid w:val="002823DC"/>
    <w:rsid w:val="00282470"/>
    <w:rsid w:val="00282516"/>
    <w:rsid w:val="0028259F"/>
    <w:rsid w:val="002829C8"/>
    <w:rsid w:val="00282EE9"/>
    <w:rsid w:val="00283260"/>
    <w:rsid w:val="002835D1"/>
    <w:rsid w:val="00283AA3"/>
    <w:rsid w:val="00283ACA"/>
    <w:rsid w:val="00283AEE"/>
    <w:rsid w:val="00283C6B"/>
    <w:rsid w:val="00283E87"/>
    <w:rsid w:val="00283F77"/>
    <w:rsid w:val="00283FD7"/>
    <w:rsid w:val="0028404D"/>
    <w:rsid w:val="00284151"/>
    <w:rsid w:val="00284199"/>
    <w:rsid w:val="002842EE"/>
    <w:rsid w:val="0028430B"/>
    <w:rsid w:val="002844E5"/>
    <w:rsid w:val="0028458F"/>
    <w:rsid w:val="00284B06"/>
    <w:rsid w:val="00284B0A"/>
    <w:rsid w:val="00284B2D"/>
    <w:rsid w:val="00284E6D"/>
    <w:rsid w:val="002850BD"/>
    <w:rsid w:val="00285194"/>
    <w:rsid w:val="0028524E"/>
    <w:rsid w:val="0028527C"/>
    <w:rsid w:val="0028536A"/>
    <w:rsid w:val="0028563F"/>
    <w:rsid w:val="002856B2"/>
    <w:rsid w:val="00285CF5"/>
    <w:rsid w:val="002861E2"/>
    <w:rsid w:val="002861FD"/>
    <w:rsid w:val="00286362"/>
    <w:rsid w:val="002865ED"/>
    <w:rsid w:val="00286640"/>
    <w:rsid w:val="002867BB"/>
    <w:rsid w:val="00286CE2"/>
    <w:rsid w:val="00286F6A"/>
    <w:rsid w:val="00286FEB"/>
    <w:rsid w:val="00287069"/>
    <w:rsid w:val="0028714F"/>
    <w:rsid w:val="002872E4"/>
    <w:rsid w:val="00287513"/>
    <w:rsid w:val="0028779B"/>
    <w:rsid w:val="0028780E"/>
    <w:rsid w:val="0028782B"/>
    <w:rsid w:val="00287878"/>
    <w:rsid w:val="002878FD"/>
    <w:rsid w:val="002879E4"/>
    <w:rsid w:val="00287B28"/>
    <w:rsid w:val="00287B54"/>
    <w:rsid w:val="00287B75"/>
    <w:rsid w:val="00287B9E"/>
    <w:rsid w:val="00287CED"/>
    <w:rsid w:val="002900C1"/>
    <w:rsid w:val="0029013C"/>
    <w:rsid w:val="00290193"/>
    <w:rsid w:val="002902B5"/>
    <w:rsid w:val="0029033B"/>
    <w:rsid w:val="002908C7"/>
    <w:rsid w:val="002909C6"/>
    <w:rsid w:val="00290AE3"/>
    <w:rsid w:val="00290B46"/>
    <w:rsid w:val="00290DC9"/>
    <w:rsid w:val="0029138D"/>
    <w:rsid w:val="002915E9"/>
    <w:rsid w:val="00291A05"/>
    <w:rsid w:val="00291A20"/>
    <w:rsid w:val="00291BD3"/>
    <w:rsid w:val="00291BDB"/>
    <w:rsid w:val="002921E7"/>
    <w:rsid w:val="0029223A"/>
    <w:rsid w:val="0029230A"/>
    <w:rsid w:val="00292413"/>
    <w:rsid w:val="0029247A"/>
    <w:rsid w:val="002926EE"/>
    <w:rsid w:val="002926F2"/>
    <w:rsid w:val="00292974"/>
    <w:rsid w:val="00292D1F"/>
    <w:rsid w:val="00292D60"/>
    <w:rsid w:val="00292E1E"/>
    <w:rsid w:val="00292E35"/>
    <w:rsid w:val="00292F7B"/>
    <w:rsid w:val="00292F82"/>
    <w:rsid w:val="00293269"/>
    <w:rsid w:val="002932CE"/>
    <w:rsid w:val="00293499"/>
    <w:rsid w:val="002934BC"/>
    <w:rsid w:val="002934F9"/>
    <w:rsid w:val="0029375F"/>
    <w:rsid w:val="00293856"/>
    <w:rsid w:val="00293B05"/>
    <w:rsid w:val="00293CB2"/>
    <w:rsid w:val="00293F59"/>
    <w:rsid w:val="00293F6F"/>
    <w:rsid w:val="002942DC"/>
    <w:rsid w:val="00294324"/>
    <w:rsid w:val="00294440"/>
    <w:rsid w:val="00294555"/>
    <w:rsid w:val="002945A8"/>
    <w:rsid w:val="0029488D"/>
    <w:rsid w:val="002948E9"/>
    <w:rsid w:val="00294FC9"/>
    <w:rsid w:val="002952BB"/>
    <w:rsid w:val="00295352"/>
    <w:rsid w:val="00295606"/>
    <w:rsid w:val="00295693"/>
    <w:rsid w:val="00295B09"/>
    <w:rsid w:val="00295B5A"/>
    <w:rsid w:val="00295B97"/>
    <w:rsid w:val="00295FA5"/>
    <w:rsid w:val="00296226"/>
    <w:rsid w:val="00296304"/>
    <w:rsid w:val="0029638D"/>
    <w:rsid w:val="00296415"/>
    <w:rsid w:val="002965AA"/>
    <w:rsid w:val="002968E9"/>
    <w:rsid w:val="00296991"/>
    <w:rsid w:val="002969D7"/>
    <w:rsid w:val="00296E6C"/>
    <w:rsid w:val="00297551"/>
    <w:rsid w:val="0029759B"/>
    <w:rsid w:val="002976B0"/>
    <w:rsid w:val="00297A24"/>
    <w:rsid w:val="00297AC9"/>
    <w:rsid w:val="00297B4B"/>
    <w:rsid w:val="00297C09"/>
    <w:rsid w:val="00297C47"/>
    <w:rsid w:val="00297C49"/>
    <w:rsid w:val="00297CB8"/>
    <w:rsid w:val="002A019C"/>
    <w:rsid w:val="002A01A3"/>
    <w:rsid w:val="002A01BD"/>
    <w:rsid w:val="002A056B"/>
    <w:rsid w:val="002A0761"/>
    <w:rsid w:val="002A0A0F"/>
    <w:rsid w:val="002A0C05"/>
    <w:rsid w:val="002A0E12"/>
    <w:rsid w:val="002A0E58"/>
    <w:rsid w:val="002A1015"/>
    <w:rsid w:val="002A1232"/>
    <w:rsid w:val="002A132E"/>
    <w:rsid w:val="002A14BA"/>
    <w:rsid w:val="002A1812"/>
    <w:rsid w:val="002A1A3D"/>
    <w:rsid w:val="002A1D4A"/>
    <w:rsid w:val="002A1D95"/>
    <w:rsid w:val="002A2134"/>
    <w:rsid w:val="002A22C7"/>
    <w:rsid w:val="002A23AC"/>
    <w:rsid w:val="002A26AA"/>
    <w:rsid w:val="002A2705"/>
    <w:rsid w:val="002A280C"/>
    <w:rsid w:val="002A2A4E"/>
    <w:rsid w:val="002A2C2F"/>
    <w:rsid w:val="002A2C7C"/>
    <w:rsid w:val="002A2CEA"/>
    <w:rsid w:val="002A2DE9"/>
    <w:rsid w:val="002A3152"/>
    <w:rsid w:val="002A32E0"/>
    <w:rsid w:val="002A3330"/>
    <w:rsid w:val="002A338F"/>
    <w:rsid w:val="002A33F2"/>
    <w:rsid w:val="002A3496"/>
    <w:rsid w:val="002A3598"/>
    <w:rsid w:val="002A35D7"/>
    <w:rsid w:val="002A3716"/>
    <w:rsid w:val="002A3781"/>
    <w:rsid w:val="002A3A2E"/>
    <w:rsid w:val="002A3AC2"/>
    <w:rsid w:val="002A3BAE"/>
    <w:rsid w:val="002A3BD4"/>
    <w:rsid w:val="002A3C61"/>
    <w:rsid w:val="002A3D75"/>
    <w:rsid w:val="002A3E72"/>
    <w:rsid w:val="002A41BF"/>
    <w:rsid w:val="002A4277"/>
    <w:rsid w:val="002A43B6"/>
    <w:rsid w:val="002A445F"/>
    <w:rsid w:val="002A4804"/>
    <w:rsid w:val="002A4ABB"/>
    <w:rsid w:val="002A4F8A"/>
    <w:rsid w:val="002A5162"/>
    <w:rsid w:val="002A532A"/>
    <w:rsid w:val="002A5616"/>
    <w:rsid w:val="002A589C"/>
    <w:rsid w:val="002A59FD"/>
    <w:rsid w:val="002A5CB5"/>
    <w:rsid w:val="002A5E48"/>
    <w:rsid w:val="002A62F8"/>
    <w:rsid w:val="002A6321"/>
    <w:rsid w:val="002A65E8"/>
    <w:rsid w:val="002A6725"/>
    <w:rsid w:val="002A6814"/>
    <w:rsid w:val="002A690E"/>
    <w:rsid w:val="002A6A76"/>
    <w:rsid w:val="002A6BA5"/>
    <w:rsid w:val="002A6C3F"/>
    <w:rsid w:val="002A6CAD"/>
    <w:rsid w:val="002A6DAC"/>
    <w:rsid w:val="002A6F74"/>
    <w:rsid w:val="002A6F81"/>
    <w:rsid w:val="002A7186"/>
    <w:rsid w:val="002A71EF"/>
    <w:rsid w:val="002A7446"/>
    <w:rsid w:val="002A7473"/>
    <w:rsid w:val="002A74FA"/>
    <w:rsid w:val="002A75E2"/>
    <w:rsid w:val="002A764D"/>
    <w:rsid w:val="002A7AEA"/>
    <w:rsid w:val="002A7B2A"/>
    <w:rsid w:val="002A7E98"/>
    <w:rsid w:val="002B0019"/>
    <w:rsid w:val="002B003F"/>
    <w:rsid w:val="002B00BD"/>
    <w:rsid w:val="002B0245"/>
    <w:rsid w:val="002B0413"/>
    <w:rsid w:val="002B0446"/>
    <w:rsid w:val="002B04A3"/>
    <w:rsid w:val="002B0686"/>
    <w:rsid w:val="002B07A8"/>
    <w:rsid w:val="002B07FC"/>
    <w:rsid w:val="002B087A"/>
    <w:rsid w:val="002B0BA3"/>
    <w:rsid w:val="002B0CAF"/>
    <w:rsid w:val="002B0CDB"/>
    <w:rsid w:val="002B0CF5"/>
    <w:rsid w:val="002B0D11"/>
    <w:rsid w:val="002B0E81"/>
    <w:rsid w:val="002B0EAF"/>
    <w:rsid w:val="002B104E"/>
    <w:rsid w:val="002B1161"/>
    <w:rsid w:val="002B11A0"/>
    <w:rsid w:val="002B12C9"/>
    <w:rsid w:val="002B137B"/>
    <w:rsid w:val="002B14C1"/>
    <w:rsid w:val="002B1508"/>
    <w:rsid w:val="002B156E"/>
    <w:rsid w:val="002B16D1"/>
    <w:rsid w:val="002B1A1B"/>
    <w:rsid w:val="002B1AD6"/>
    <w:rsid w:val="002B1B67"/>
    <w:rsid w:val="002B1EEE"/>
    <w:rsid w:val="002B20D3"/>
    <w:rsid w:val="002B224E"/>
    <w:rsid w:val="002B2471"/>
    <w:rsid w:val="002B24A5"/>
    <w:rsid w:val="002B2898"/>
    <w:rsid w:val="002B2950"/>
    <w:rsid w:val="002B2A3A"/>
    <w:rsid w:val="002B2C4F"/>
    <w:rsid w:val="002B2C6C"/>
    <w:rsid w:val="002B2D63"/>
    <w:rsid w:val="002B2DC4"/>
    <w:rsid w:val="002B2F25"/>
    <w:rsid w:val="002B2F6E"/>
    <w:rsid w:val="002B302D"/>
    <w:rsid w:val="002B3050"/>
    <w:rsid w:val="002B30A7"/>
    <w:rsid w:val="002B3305"/>
    <w:rsid w:val="002B3D4D"/>
    <w:rsid w:val="002B4007"/>
    <w:rsid w:val="002B4703"/>
    <w:rsid w:val="002B4B63"/>
    <w:rsid w:val="002B4E39"/>
    <w:rsid w:val="002B4EDE"/>
    <w:rsid w:val="002B5031"/>
    <w:rsid w:val="002B512B"/>
    <w:rsid w:val="002B5244"/>
    <w:rsid w:val="002B5261"/>
    <w:rsid w:val="002B52E2"/>
    <w:rsid w:val="002B5310"/>
    <w:rsid w:val="002B5434"/>
    <w:rsid w:val="002B56F2"/>
    <w:rsid w:val="002B5884"/>
    <w:rsid w:val="002B5885"/>
    <w:rsid w:val="002B58F5"/>
    <w:rsid w:val="002B5A10"/>
    <w:rsid w:val="002B5A13"/>
    <w:rsid w:val="002B5A7A"/>
    <w:rsid w:val="002B5AF5"/>
    <w:rsid w:val="002B5B43"/>
    <w:rsid w:val="002B5D5F"/>
    <w:rsid w:val="002B5D71"/>
    <w:rsid w:val="002B5E8D"/>
    <w:rsid w:val="002B63BD"/>
    <w:rsid w:val="002B63C9"/>
    <w:rsid w:val="002B63FB"/>
    <w:rsid w:val="002B64A2"/>
    <w:rsid w:val="002B660F"/>
    <w:rsid w:val="002B683C"/>
    <w:rsid w:val="002B6850"/>
    <w:rsid w:val="002B698F"/>
    <w:rsid w:val="002B69B3"/>
    <w:rsid w:val="002B6A52"/>
    <w:rsid w:val="002B6CAA"/>
    <w:rsid w:val="002B6CC5"/>
    <w:rsid w:val="002B6F3F"/>
    <w:rsid w:val="002B6FF9"/>
    <w:rsid w:val="002B7030"/>
    <w:rsid w:val="002B7066"/>
    <w:rsid w:val="002B714F"/>
    <w:rsid w:val="002B7250"/>
    <w:rsid w:val="002B72B9"/>
    <w:rsid w:val="002B73DE"/>
    <w:rsid w:val="002B75C0"/>
    <w:rsid w:val="002B7690"/>
    <w:rsid w:val="002B7834"/>
    <w:rsid w:val="002B786F"/>
    <w:rsid w:val="002B7A0C"/>
    <w:rsid w:val="002B7BE0"/>
    <w:rsid w:val="002B7CA8"/>
    <w:rsid w:val="002B7F9E"/>
    <w:rsid w:val="002C02C1"/>
    <w:rsid w:val="002C03D6"/>
    <w:rsid w:val="002C04BF"/>
    <w:rsid w:val="002C073F"/>
    <w:rsid w:val="002C0786"/>
    <w:rsid w:val="002C0881"/>
    <w:rsid w:val="002C0968"/>
    <w:rsid w:val="002C0BF4"/>
    <w:rsid w:val="002C0EF5"/>
    <w:rsid w:val="002C0FBD"/>
    <w:rsid w:val="002C0FBF"/>
    <w:rsid w:val="002C109E"/>
    <w:rsid w:val="002C1159"/>
    <w:rsid w:val="002C1194"/>
    <w:rsid w:val="002C12BC"/>
    <w:rsid w:val="002C12BF"/>
    <w:rsid w:val="002C1315"/>
    <w:rsid w:val="002C15EF"/>
    <w:rsid w:val="002C17C1"/>
    <w:rsid w:val="002C18CE"/>
    <w:rsid w:val="002C1B96"/>
    <w:rsid w:val="002C1DD4"/>
    <w:rsid w:val="002C1F55"/>
    <w:rsid w:val="002C2132"/>
    <w:rsid w:val="002C237D"/>
    <w:rsid w:val="002C23D5"/>
    <w:rsid w:val="002C2744"/>
    <w:rsid w:val="002C2BFF"/>
    <w:rsid w:val="002C3208"/>
    <w:rsid w:val="002C322D"/>
    <w:rsid w:val="002C3572"/>
    <w:rsid w:val="002C399F"/>
    <w:rsid w:val="002C3C57"/>
    <w:rsid w:val="002C3C5E"/>
    <w:rsid w:val="002C3D21"/>
    <w:rsid w:val="002C3DB5"/>
    <w:rsid w:val="002C3ED7"/>
    <w:rsid w:val="002C4198"/>
    <w:rsid w:val="002C4548"/>
    <w:rsid w:val="002C473A"/>
    <w:rsid w:val="002C47A7"/>
    <w:rsid w:val="002C47CE"/>
    <w:rsid w:val="002C47FC"/>
    <w:rsid w:val="002C498A"/>
    <w:rsid w:val="002C49EB"/>
    <w:rsid w:val="002C49F3"/>
    <w:rsid w:val="002C4B4D"/>
    <w:rsid w:val="002C4BF4"/>
    <w:rsid w:val="002C4C92"/>
    <w:rsid w:val="002C4C9E"/>
    <w:rsid w:val="002C4F58"/>
    <w:rsid w:val="002C4F70"/>
    <w:rsid w:val="002C4FE9"/>
    <w:rsid w:val="002C5017"/>
    <w:rsid w:val="002C5096"/>
    <w:rsid w:val="002C52D9"/>
    <w:rsid w:val="002C53DC"/>
    <w:rsid w:val="002C5452"/>
    <w:rsid w:val="002C54C6"/>
    <w:rsid w:val="002C5543"/>
    <w:rsid w:val="002C56BC"/>
    <w:rsid w:val="002C5823"/>
    <w:rsid w:val="002C5891"/>
    <w:rsid w:val="002C58D5"/>
    <w:rsid w:val="002C5BDD"/>
    <w:rsid w:val="002C5CA4"/>
    <w:rsid w:val="002C5E71"/>
    <w:rsid w:val="002C6155"/>
    <w:rsid w:val="002C62C3"/>
    <w:rsid w:val="002C63BD"/>
    <w:rsid w:val="002C645C"/>
    <w:rsid w:val="002C6461"/>
    <w:rsid w:val="002C6A20"/>
    <w:rsid w:val="002C6C43"/>
    <w:rsid w:val="002C6DD2"/>
    <w:rsid w:val="002C6DD9"/>
    <w:rsid w:val="002C6E43"/>
    <w:rsid w:val="002C6F6A"/>
    <w:rsid w:val="002C712E"/>
    <w:rsid w:val="002C7393"/>
    <w:rsid w:val="002C7522"/>
    <w:rsid w:val="002C7525"/>
    <w:rsid w:val="002C76E5"/>
    <w:rsid w:val="002C76EA"/>
    <w:rsid w:val="002C7762"/>
    <w:rsid w:val="002C7926"/>
    <w:rsid w:val="002C7CF9"/>
    <w:rsid w:val="002C7F92"/>
    <w:rsid w:val="002D010B"/>
    <w:rsid w:val="002D021B"/>
    <w:rsid w:val="002D0265"/>
    <w:rsid w:val="002D0402"/>
    <w:rsid w:val="002D073D"/>
    <w:rsid w:val="002D0B7C"/>
    <w:rsid w:val="002D0C2A"/>
    <w:rsid w:val="002D0C2C"/>
    <w:rsid w:val="002D0CA5"/>
    <w:rsid w:val="002D0FB2"/>
    <w:rsid w:val="002D110E"/>
    <w:rsid w:val="002D123A"/>
    <w:rsid w:val="002D18A9"/>
    <w:rsid w:val="002D1A95"/>
    <w:rsid w:val="002D1C54"/>
    <w:rsid w:val="002D1CB9"/>
    <w:rsid w:val="002D1D68"/>
    <w:rsid w:val="002D1E25"/>
    <w:rsid w:val="002D1EAD"/>
    <w:rsid w:val="002D207D"/>
    <w:rsid w:val="002D263E"/>
    <w:rsid w:val="002D27E8"/>
    <w:rsid w:val="002D280A"/>
    <w:rsid w:val="002D29C6"/>
    <w:rsid w:val="002D2AC2"/>
    <w:rsid w:val="002D2CD2"/>
    <w:rsid w:val="002D2D23"/>
    <w:rsid w:val="002D30A0"/>
    <w:rsid w:val="002D352B"/>
    <w:rsid w:val="002D3C5E"/>
    <w:rsid w:val="002D3CB0"/>
    <w:rsid w:val="002D3DF1"/>
    <w:rsid w:val="002D3E97"/>
    <w:rsid w:val="002D4031"/>
    <w:rsid w:val="002D40EB"/>
    <w:rsid w:val="002D4160"/>
    <w:rsid w:val="002D421D"/>
    <w:rsid w:val="002D4333"/>
    <w:rsid w:val="002D4664"/>
    <w:rsid w:val="002D4692"/>
    <w:rsid w:val="002D46DB"/>
    <w:rsid w:val="002D4DE1"/>
    <w:rsid w:val="002D4EC3"/>
    <w:rsid w:val="002D4F32"/>
    <w:rsid w:val="002D503B"/>
    <w:rsid w:val="002D5174"/>
    <w:rsid w:val="002D52FC"/>
    <w:rsid w:val="002D5524"/>
    <w:rsid w:val="002D552C"/>
    <w:rsid w:val="002D56BD"/>
    <w:rsid w:val="002D5919"/>
    <w:rsid w:val="002D5A73"/>
    <w:rsid w:val="002D5E51"/>
    <w:rsid w:val="002D5EEB"/>
    <w:rsid w:val="002D603E"/>
    <w:rsid w:val="002D6097"/>
    <w:rsid w:val="002D6271"/>
    <w:rsid w:val="002D636E"/>
    <w:rsid w:val="002D6437"/>
    <w:rsid w:val="002D6678"/>
    <w:rsid w:val="002D69E4"/>
    <w:rsid w:val="002D6BAF"/>
    <w:rsid w:val="002D6CBB"/>
    <w:rsid w:val="002D6CE5"/>
    <w:rsid w:val="002D74AA"/>
    <w:rsid w:val="002D7523"/>
    <w:rsid w:val="002D77F1"/>
    <w:rsid w:val="002D78EA"/>
    <w:rsid w:val="002D7B27"/>
    <w:rsid w:val="002E06CF"/>
    <w:rsid w:val="002E0749"/>
    <w:rsid w:val="002E0794"/>
    <w:rsid w:val="002E0802"/>
    <w:rsid w:val="002E0902"/>
    <w:rsid w:val="002E0978"/>
    <w:rsid w:val="002E0D25"/>
    <w:rsid w:val="002E0E7A"/>
    <w:rsid w:val="002E0EEA"/>
    <w:rsid w:val="002E0F63"/>
    <w:rsid w:val="002E1097"/>
    <w:rsid w:val="002E10A1"/>
    <w:rsid w:val="002E10B6"/>
    <w:rsid w:val="002E10F8"/>
    <w:rsid w:val="002E11E2"/>
    <w:rsid w:val="002E135C"/>
    <w:rsid w:val="002E1367"/>
    <w:rsid w:val="002E1803"/>
    <w:rsid w:val="002E18BE"/>
    <w:rsid w:val="002E1965"/>
    <w:rsid w:val="002E1A2D"/>
    <w:rsid w:val="002E1AF5"/>
    <w:rsid w:val="002E1C43"/>
    <w:rsid w:val="002E1C59"/>
    <w:rsid w:val="002E1CBB"/>
    <w:rsid w:val="002E1D93"/>
    <w:rsid w:val="002E1E74"/>
    <w:rsid w:val="002E1F96"/>
    <w:rsid w:val="002E2060"/>
    <w:rsid w:val="002E2145"/>
    <w:rsid w:val="002E22DD"/>
    <w:rsid w:val="002E22E3"/>
    <w:rsid w:val="002E2480"/>
    <w:rsid w:val="002E24D9"/>
    <w:rsid w:val="002E255B"/>
    <w:rsid w:val="002E2AF2"/>
    <w:rsid w:val="002E2B49"/>
    <w:rsid w:val="002E2B83"/>
    <w:rsid w:val="002E2DBB"/>
    <w:rsid w:val="002E2E64"/>
    <w:rsid w:val="002E2E6B"/>
    <w:rsid w:val="002E2E6E"/>
    <w:rsid w:val="002E30D8"/>
    <w:rsid w:val="002E3280"/>
    <w:rsid w:val="002E335A"/>
    <w:rsid w:val="002E3582"/>
    <w:rsid w:val="002E374B"/>
    <w:rsid w:val="002E3757"/>
    <w:rsid w:val="002E3816"/>
    <w:rsid w:val="002E3AC9"/>
    <w:rsid w:val="002E3B96"/>
    <w:rsid w:val="002E3D58"/>
    <w:rsid w:val="002E3D86"/>
    <w:rsid w:val="002E3FDA"/>
    <w:rsid w:val="002E40F6"/>
    <w:rsid w:val="002E41A0"/>
    <w:rsid w:val="002E41D2"/>
    <w:rsid w:val="002E438B"/>
    <w:rsid w:val="002E44C7"/>
    <w:rsid w:val="002E4A62"/>
    <w:rsid w:val="002E4AEE"/>
    <w:rsid w:val="002E4B83"/>
    <w:rsid w:val="002E4BCB"/>
    <w:rsid w:val="002E4C38"/>
    <w:rsid w:val="002E4E8E"/>
    <w:rsid w:val="002E512B"/>
    <w:rsid w:val="002E51FA"/>
    <w:rsid w:val="002E57B1"/>
    <w:rsid w:val="002E58E9"/>
    <w:rsid w:val="002E5A8F"/>
    <w:rsid w:val="002E5AC8"/>
    <w:rsid w:val="002E5B95"/>
    <w:rsid w:val="002E5D5B"/>
    <w:rsid w:val="002E5ED8"/>
    <w:rsid w:val="002E5FC7"/>
    <w:rsid w:val="002E5FEA"/>
    <w:rsid w:val="002E6008"/>
    <w:rsid w:val="002E6219"/>
    <w:rsid w:val="002E64C2"/>
    <w:rsid w:val="002E6629"/>
    <w:rsid w:val="002E663D"/>
    <w:rsid w:val="002E6C97"/>
    <w:rsid w:val="002E6CAD"/>
    <w:rsid w:val="002E752D"/>
    <w:rsid w:val="002E788C"/>
    <w:rsid w:val="002E78C2"/>
    <w:rsid w:val="002F00B7"/>
    <w:rsid w:val="002F010B"/>
    <w:rsid w:val="002F017E"/>
    <w:rsid w:val="002F0385"/>
    <w:rsid w:val="002F06CB"/>
    <w:rsid w:val="002F0755"/>
    <w:rsid w:val="002F0810"/>
    <w:rsid w:val="002F0AAC"/>
    <w:rsid w:val="002F0D3A"/>
    <w:rsid w:val="002F0DAC"/>
    <w:rsid w:val="002F0F84"/>
    <w:rsid w:val="002F1182"/>
    <w:rsid w:val="002F1189"/>
    <w:rsid w:val="002F11D0"/>
    <w:rsid w:val="002F129A"/>
    <w:rsid w:val="002F1667"/>
    <w:rsid w:val="002F1B78"/>
    <w:rsid w:val="002F1D77"/>
    <w:rsid w:val="002F217B"/>
    <w:rsid w:val="002F239F"/>
    <w:rsid w:val="002F2577"/>
    <w:rsid w:val="002F27B2"/>
    <w:rsid w:val="002F2864"/>
    <w:rsid w:val="002F2EB6"/>
    <w:rsid w:val="002F30C3"/>
    <w:rsid w:val="002F3394"/>
    <w:rsid w:val="002F342D"/>
    <w:rsid w:val="002F366F"/>
    <w:rsid w:val="002F3735"/>
    <w:rsid w:val="002F3741"/>
    <w:rsid w:val="002F3799"/>
    <w:rsid w:val="002F38D5"/>
    <w:rsid w:val="002F38E0"/>
    <w:rsid w:val="002F391F"/>
    <w:rsid w:val="002F3980"/>
    <w:rsid w:val="002F3A7F"/>
    <w:rsid w:val="002F3E09"/>
    <w:rsid w:val="002F3F5E"/>
    <w:rsid w:val="002F3FE9"/>
    <w:rsid w:val="002F41B9"/>
    <w:rsid w:val="002F41F6"/>
    <w:rsid w:val="002F42F2"/>
    <w:rsid w:val="002F4433"/>
    <w:rsid w:val="002F447C"/>
    <w:rsid w:val="002F452E"/>
    <w:rsid w:val="002F4566"/>
    <w:rsid w:val="002F468F"/>
    <w:rsid w:val="002F4772"/>
    <w:rsid w:val="002F477D"/>
    <w:rsid w:val="002F4843"/>
    <w:rsid w:val="002F4A8E"/>
    <w:rsid w:val="002F4AB0"/>
    <w:rsid w:val="002F4D1D"/>
    <w:rsid w:val="002F4DB8"/>
    <w:rsid w:val="002F4E98"/>
    <w:rsid w:val="002F4EC2"/>
    <w:rsid w:val="002F521C"/>
    <w:rsid w:val="002F5451"/>
    <w:rsid w:val="002F54A9"/>
    <w:rsid w:val="002F54BF"/>
    <w:rsid w:val="002F5598"/>
    <w:rsid w:val="002F55F1"/>
    <w:rsid w:val="002F5924"/>
    <w:rsid w:val="002F5B3A"/>
    <w:rsid w:val="002F5C9E"/>
    <w:rsid w:val="002F5CC3"/>
    <w:rsid w:val="002F5CCE"/>
    <w:rsid w:val="002F5D08"/>
    <w:rsid w:val="002F5DA3"/>
    <w:rsid w:val="002F5EE2"/>
    <w:rsid w:val="002F5F45"/>
    <w:rsid w:val="002F6031"/>
    <w:rsid w:val="002F62D8"/>
    <w:rsid w:val="002F6334"/>
    <w:rsid w:val="002F633A"/>
    <w:rsid w:val="002F644B"/>
    <w:rsid w:val="002F64BC"/>
    <w:rsid w:val="002F6570"/>
    <w:rsid w:val="002F6658"/>
    <w:rsid w:val="002F6752"/>
    <w:rsid w:val="002F6B92"/>
    <w:rsid w:val="002F6BD3"/>
    <w:rsid w:val="002F6E12"/>
    <w:rsid w:val="002F715D"/>
    <w:rsid w:val="002F74EE"/>
    <w:rsid w:val="002F7602"/>
    <w:rsid w:val="002F761E"/>
    <w:rsid w:val="002F7665"/>
    <w:rsid w:val="002F77C4"/>
    <w:rsid w:val="002F7A3C"/>
    <w:rsid w:val="002F7B12"/>
    <w:rsid w:val="002F7C25"/>
    <w:rsid w:val="002F7DF9"/>
    <w:rsid w:val="002F7E82"/>
    <w:rsid w:val="003000A8"/>
    <w:rsid w:val="003000F2"/>
    <w:rsid w:val="0030051F"/>
    <w:rsid w:val="00300520"/>
    <w:rsid w:val="00300598"/>
    <w:rsid w:val="0030064C"/>
    <w:rsid w:val="00300B9F"/>
    <w:rsid w:val="00300DA2"/>
    <w:rsid w:val="003013A9"/>
    <w:rsid w:val="0030158D"/>
    <w:rsid w:val="003015D1"/>
    <w:rsid w:val="0030173D"/>
    <w:rsid w:val="00301852"/>
    <w:rsid w:val="00301976"/>
    <w:rsid w:val="003019FF"/>
    <w:rsid w:val="00301A37"/>
    <w:rsid w:val="00301AA4"/>
    <w:rsid w:val="00301D8E"/>
    <w:rsid w:val="00301D9F"/>
    <w:rsid w:val="00301DAB"/>
    <w:rsid w:val="00301F11"/>
    <w:rsid w:val="00301F30"/>
    <w:rsid w:val="003020A4"/>
    <w:rsid w:val="0030227A"/>
    <w:rsid w:val="00302377"/>
    <w:rsid w:val="003024DB"/>
    <w:rsid w:val="0030260C"/>
    <w:rsid w:val="00302662"/>
    <w:rsid w:val="00302701"/>
    <w:rsid w:val="0030282C"/>
    <w:rsid w:val="003029BA"/>
    <w:rsid w:val="00302ABF"/>
    <w:rsid w:val="00302B0B"/>
    <w:rsid w:val="00302BDC"/>
    <w:rsid w:val="00302C7B"/>
    <w:rsid w:val="00302CF4"/>
    <w:rsid w:val="0030313E"/>
    <w:rsid w:val="00303249"/>
    <w:rsid w:val="003033E9"/>
    <w:rsid w:val="003035E4"/>
    <w:rsid w:val="00303693"/>
    <w:rsid w:val="003037D1"/>
    <w:rsid w:val="0030383B"/>
    <w:rsid w:val="00303A00"/>
    <w:rsid w:val="00303B30"/>
    <w:rsid w:val="00303D6B"/>
    <w:rsid w:val="00303E32"/>
    <w:rsid w:val="003042D3"/>
    <w:rsid w:val="003045D4"/>
    <w:rsid w:val="00304A99"/>
    <w:rsid w:val="00304BC2"/>
    <w:rsid w:val="00304C72"/>
    <w:rsid w:val="00304DED"/>
    <w:rsid w:val="00304E2A"/>
    <w:rsid w:val="00304EA8"/>
    <w:rsid w:val="00304FAF"/>
    <w:rsid w:val="00304FFD"/>
    <w:rsid w:val="003051DA"/>
    <w:rsid w:val="00305208"/>
    <w:rsid w:val="003054C0"/>
    <w:rsid w:val="0030597A"/>
    <w:rsid w:val="00305CE1"/>
    <w:rsid w:val="00305DCA"/>
    <w:rsid w:val="00305E1D"/>
    <w:rsid w:val="00305FE2"/>
    <w:rsid w:val="00306005"/>
    <w:rsid w:val="00306067"/>
    <w:rsid w:val="0030615B"/>
    <w:rsid w:val="003069B4"/>
    <w:rsid w:val="00306CF2"/>
    <w:rsid w:val="00306E39"/>
    <w:rsid w:val="00306E81"/>
    <w:rsid w:val="00306F57"/>
    <w:rsid w:val="00307020"/>
    <w:rsid w:val="00307084"/>
    <w:rsid w:val="0030708C"/>
    <w:rsid w:val="00307482"/>
    <w:rsid w:val="00307624"/>
    <w:rsid w:val="00307636"/>
    <w:rsid w:val="003078C0"/>
    <w:rsid w:val="00307B89"/>
    <w:rsid w:val="00307BF4"/>
    <w:rsid w:val="00307C37"/>
    <w:rsid w:val="00307C45"/>
    <w:rsid w:val="00307DAB"/>
    <w:rsid w:val="00307E0E"/>
    <w:rsid w:val="00307EBC"/>
    <w:rsid w:val="00307FB0"/>
    <w:rsid w:val="00307FF9"/>
    <w:rsid w:val="003102E5"/>
    <w:rsid w:val="003103AF"/>
    <w:rsid w:val="003103B9"/>
    <w:rsid w:val="00310AC3"/>
    <w:rsid w:val="00311375"/>
    <w:rsid w:val="0031147C"/>
    <w:rsid w:val="0031148B"/>
    <w:rsid w:val="00311584"/>
    <w:rsid w:val="003115D7"/>
    <w:rsid w:val="00311997"/>
    <w:rsid w:val="00311BB6"/>
    <w:rsid w:val="00311BC0"/>
    <w:rsid w:val="00312095"/>
    <w:rsid w:val="003122B7"/>
    <w:rsid w:val="00312327"/>
    <w:rsid w:val="003124BE"/>
    <w:rsid w:val="0031254F"/>
    <w:rsid w:val="00312819"/>
    <w:rsid w:val="00312BA9"/>
    <w:rsid w:val="00312C08"/>
    <w:rsid w:val="00312C6A"/>
    <w:rsid w:val="00312D40"/>
    <w:rsid w:val="00312E84"/>
    <w:rsid w:val="00312F3A"/>
    <w:rsid w:val="003130C5"/>
    <w:rsid w:val="0031326E"/>
    <w:rsid w:val="00313308"/>
    <w:rsid w:val="003133A3"/>
    <w:rsid w:val="003133B1"/>
    <w:rsid w:val="00313676"/>
    <w:rsid w:val="00313CC7"/>
    <w:rsid w:val="00313E5F"/>
    <w:rsid w:val="00313F13"/>
    <w:rsid w:val="00314257"/>
    <w:rsid w:val="003145BF"/>
    <w:rsid w:val="003145FB"/>
    <w:rsid w:val="0031474E"/>
    <w:rsid w:val="00314C9A"/>
    <w:rsid w:val="00314E29"/>
    <w:rsid w:val="00314FF8"/>
    <w:rsid w:val="0031501F"/>
    <w:rsid w:val="00315047"/>
    <w:rsid w:val="003150F7"/>
    <w:rsid w:val="0031519A"/>
    <w:rsid w:val="003151D6"/>
    <w:rsid w:val="00315224"/>
    <w:rsid w:val="00315481"/>
    <w:rsid w:val="003154AB"/>
    <w:rsid w:val="0031550C"/>
    <w:rsid w:val="00315648"/>
    <w:rsid w:val="00315680"/>
    <w:rsid w:val="00315996"/>
    <w:rsid w:val="00315B22"/>
    <w:rsid w:val="00315C4A"/>
    <w:rsid w:val="00315D94"/>
    <w:rsid w:val="00315EE8"/>
    <w:rsid w:val="00315F6D"/>
    <w:rsid w:val="00316100"/>
    <w:rsid w:val="0031643F"/>
    <w:rsid w:val="00316466"/>
    <w:rsid w:val="00316809"/>
    <w:rsid w:val="003169F9"/>
    <w:rsid w:val="00316C2B"/>
    <w:rsid w:val="00316E87"/>
    <w:rsid w:val="00316F64"/>
    <w:rsid w:val="00317517"/>
    <w:rsid w:val="0031767F"/>
    <w:rsid w:val="003177C2"/>
    <w:rsid w:val="00317942"/>
    <w:rsid w:val="00317A3D"/>
    <w:rsid w:val="00317A8D"/>
    <w:rsid w:val="00317D18"/>
    <w:rsid w:val="00317E0E"/>
    <w:rsid w:val="00317E3F"/>
    <w:rsid w:val="00317E41"/>
    <w:rsid w:val="00317E59"/>
    <w:rsid w:val="003200AD"/>
    <w:rsid w:val="00320201"/>
    <w:rsid w:val="00320416"/>
    <w:rsid w:val="00320502"/>
    <w:rsid w:val="003207F8"/>
    <w:rsid w:val="0032090A"/>
    <w:rsid w:val="00320974"/>
    <w:rsid w:val="003209AC"/>
    <w:rsid w:val="00320C2A"/>
    <w:rsid w:val="00320C35"/>
    <w:rsid w:val="003212C2"/>
    <w:rsid w:val="003214C8"/>
    <w:rsid w:val="003219EF"/>
    <w:rsid w:val="00321C0D"/>
    <w:rsid w:val="00321C41"/>
    <w:rsid w:val="00321C87"/>
    <w:rsid w:val="00321EF6"/>
    <w:rsid w:val="00322255"/>
    <w:rsid w:val="00322390"/>
    <w:rsid w:val="0032242E"/>
    <w:rsid w:val="003225B6"/>
    <w:rsid w:val="00322667"/>
    <w:rsid w:val="0032286E"/>
    <w:rsid w:val="00322A19"/>
    <w:rsid w:val="00322B18"/>
    <w:rsid w:val="00322B4F"/>
    <w:rsid w:val="00322B54"/>
    <w:rsid w:val="00322C03"/>
    <w:rsid w:val="00322F9C"/>
    <w:rsid w:val="00323075"/>
    <w:rsid w:val="00323174"/>
    <w:rsid w:val="0032332F"/>
    <w:rsid w:val="00323414"/>
    <w:rsid w:val="003234C9"/>
    <w:rsid w:val="0032353C"/>
    <w:rsid w:val="003236C6"/>
    <w:rsid w:val="0032398D"/>
    <w:rsid w:val="00323B2F"/>
    <w:rsid w:val="00323D98"/>
    <w:rsid w:val="00323DDB"/>
    <w:rsid w:val="003240F9"/>
    <w:rsid w:val="003241A0"/>
    <w:rsid w:val="0032425C"/>
    <w:rsid w:val="00324374"/>
    <w:rsid w:val="00324428"/>
    <w:rsid w:val="0032464A"/>
    <w:rsid w:val="0032477E"/>
    <w:rsid w:val="003247F7"/>
    <w:rsid w:val="00324824"/>
    <w:rsid w:val="003248B2"/>
    <w:rsid w:val="00324C17"/>
    <w:rsid w:val="00324FB9"/>
    <w:rsid w:val="003250F7"/>
    <w:rsid w:val="00325254"/>
    <w:rsid w:val="003254AB"/>
    <w:rsid w:val="00325682"/>
    <w:rsid w:val="0032582C"/>
    <w:rsid w:val="00325989"/>
    <w:rsid w:val="003259C2"/>
    <w:rsid w:val="00325D17"/>
    <w:rsid w:val="00325E57"/>
    <w:rsid w:val="00325F12"/>
    <w:rsid w:val="00325F9B"/>
    <w:rsid w:val="00326081"/>
    <w:rsid w:val="00326105"/>
    <w:rsid w:val="00326239"/>
    <w:rsid w:val="003262C1"/>
    <w:rsid w:val="003263A1"/>
    <w:rsid w:val="003265DD"/>
    <w:rsid w:val="003267A6"/>
    <w:rsid w:val="003267AE"/>
    <w:rsid w:val="00326A15"/>
    <w:rsid w:val="00326B41"/>
    <w:rsid w:val="00326DB0"/>
    <w:rsid w:val="00327298"/>
    <w:rsid w:val="0032761F"/>
    <w:rsid w:val="003276F0"/>
    <w:rsid w:val="003278C0"/>
    <w:rsid w:val="00327927"/>
    <w:rsid w:val="00327954"/>
    <w:rsid w:val="003279A4"/>
    <w:rsid w:val="00327B43"/>
    <w:rsid w:val="00327BD9"/>
    <w:rsid w:val="00327FA7"/>
    <w:rsid w:val="003301B2"/>
    <w:rsid w:val="003301CF"/>
    <w:rsid w:val="0033043E"/>
    <w:rsid w:val="003306FC"/>
    <w:rsid w:val="00330859"/>
    <w:rsid w:val="00330C55"/>
    <w:rsid w:val="00330CD5"/>
    <w:rsid w:val="00330EAE"/>
    <w:rsid w:val="00331199"/>
    <w:rsid w:val="0033168B"/>
    <w:rsid w:val="00331ABB"/>
    <w:rsid w:val="00331B87"/>
    <w:rsid w:val="00331B8B"/>
    <w:rsid w:val="00331D20"/>
    <w:rsid w:val="00332059"/>
    <w:rsid w:val="00332076"/>
    <w:rsid w:val="0033223E"/>
    <w:rsid w:val="0033235F"/>
    <w:rsid w:val="003327C3"/>
    <w:rsid w:val="003328C6"/>
    <w:rsid w:val="003328F9"/>
    <w:rsid w:val="00332985"/>
    <w:rsid w:val="00332A6C"/>
    <w:rsid w:val="00332CD3"/>
    <w:rsid w:val="00332D5C"/>
    <w:rsid w:val="00333215"/>
    <w:rsid w:val="00333249"/>
    <w:rsid w:val="00333364"/>
    <w:rsid w:val="0033342B"/>
    <w:rsid w:val="00333437"/>
    <w:rsid w:val="00333504"/>
    <w:rsid w:val="003336D1"/>
    <w:rsid w:val="003337B9"/>
    <w:rsid w:val="00333C04"/>
    <w:rsid w:val="003341D7"/>
    <w:rsid w:val="00334270"/>
    <w:rsid w:val="003343AD"/>
    <w:rsid w:val="003343CE"/>
    <w:rsid w:val="00334615"/>
    <w:rsid w:val="00334653"/>
    <w:rsid w:val="003347FC"/>
    <w:rsid w:val="00334854"/>
    <w:rsid w:val="003349F2"/>
    <w:rsid w:val="00334A1D"/>
    <w:rsid w:val="00334CD7"/>
    <w:rsid w:val="00334E8B"/>
    <w:rsid w:val="00334FC8"/>
    <w:rsid w:val="00335001"/>
    <w:rsid w:val="0033501D"/>
    <w:rsid w:val="003350A4"/>
    <w:rsid w:val="003352FA"/>
    <w:rsid w:val="003353BA"/>
    <w:rsid w:val="0033542D"/>
    <w:rsid w:val="003356CC"/>
    <w:rsid w:val="003356D8"/>
    <w:rsid w:val="0033586E"/>
    <w:rsid w:val="00335A2B"/>
    <w:rsid w:val="00335D36"/>
    <w:rsid w:val="00335F59"/>
    <w:rsid w:val="00335FDD"/>
    <w:rsid w:val="0033600C"/>
    <w:rsid w:val="003360CB"/>
    <w:rsid w:val="003363B6"/>
    <w:rsid w:val="00336499"/>
    <w:rsid w:val="003366A9"/>
    <w:rsid w:val="00336728"/>
    <w:rsid w:val="00336956"/>
    <w:rsid w:val="00336B4A"/>
    <w:rsid w:val="00336B91"/>
    <w:rsid w:val="00336D0E"/>
    <w:rsid w:val="00336EE4"/>
    <w:rsid w:val="00336FA6"/>
    <w:rsid w:val="0033708B"/>
    <w:rsid w:val="0033739D"/>
    <w:rsid w:val="003375B3"/>
    <w:rsid w:val="00337603"/>
    <w:rsid w:val="0033775D"/>
    <w:rsid w:val="003378BF"/>
    <w:rsid w:val="00337A38"/>
    <w:rsid w:val="00337BA3"/>
    <w:rsid w:val="00337BCC"/>
    <w:rsid w:val="00337BE6"/>
    <w:rsid w:val="00337DFC"/>
    <w:rsid w:val="00337ECD"/>
    <w:rsid w:val="00337F12"/>
    <w:rsid w:val="00340097"/>
    <w:rsid w:val="00340127"/>
    <w:rsid w:val="0034047F"/>
    <w:rsid w:val="00340741"/>
    <w:rsid w:val="00340826"/>
    <w:rsid w:val="0034084D"/>
    <w:rsid w:val="00340916"/>
    <w:rsid w:val="00340938"/>
    <w:rsid w:val="003409FD"/>
    <w:rsid w:val="00340A8D"/>
    <w:rsid w:val="00340B48"/>
    <w:rsid w:val="00340D1D"/>
    <w:rsid w:val="00340E94"/>
    <w:rsid w:val="00340EA9"/>
    <w:rsid w:val="0034112F"/>
    <w:rsid w:val="003413AD"/>
    <w:rsid w:val="0034144C"/>
    <w:rsid w:val="00341520"/>
    <w:rsid w:val="00341527"/>
    <w:rsid w:val="0034178F"/>
    <w:rsid w:val="003417D6"/>
    <w:rsid w:val="00341978"/>
    <w:rsid w:val="003419E0"/>
    <w:rsid w:val="00341A2A"/>
    <w:rsid w:val="00341A86"/>
    <w:rsid w:val="00341A9C"/>
    <w:rsid w:val="00341AA7"/>
    <w:rsid w:val="00341D3E"/>
    <w:rsid w:val="00341E37"/>
    <w:rsid w:val="00341F56"/>
    <w:rsid w:val="00341FC4"/>
    <w:rsid w:val="0034243F"/>
    <w:rsid w:val="003424FB"/>
    <w:rsid w:val="00342631"/>
    <w:rsid w:val="00342AD5"/>
    <w:rsid w:val="00342DF2"/>
    <w:rsid w:val="00343053"/>
    <w:rsid w:val="0034308E"/>
    <w:rsid w:val="0034317A"/>
    <w:rsid w:val="003432B5"/>
    <w:rsid w:val="003435A6"/>
    <w:rsid w:val="00343682"/>
    <w:rsid w:val="0034372E"/>
    <w:rsid w:val="003438FF"/>
    <w:rsid w:val="003439F6"/>
    <w:rsid w:val="00343A25"/>
    <w:rsid w:val="00343B8F"/>
    <w:rsid w:val="00343CA8"/>
    <w:rsid w:val="00343CC3"/>
    <w:rsid w:val="00343DB6"/>
    <w:rsid w:val="00344045"/>
    <w:rsid w:val="0034406A"/>
    <w:rsid w:val="0034406E"/>
    <w:rsid w:val="0034432C"/>
    <w:rsid w:val="003443F2"/>
    <w:rsid w:val="00344AC6"/>
    <w:rsid w:val="00344AE8"/>
    <w:rsid w:val="00344D5D"/>
    <w:rsid w:val="00344F9D"/>
    <w:rsid w:val="00345430"/>
    <w:rsid w:val="00345780"/>
    <w:rsid w:val="003459AA"/>
    <w:rsid w:val="00345A45"/>
    <w:rsid w:val="00345B4C"/>
    <w:rsid w:val="00345BA5"/>
    <w:rsid w:val="00345C31"/>
    <w:rsid w:val="00345D49"/>
    <w:rsid w:val="00345E53"/>
    <w:rsid w:val="00346150"/>
    <w:rsid w:val="003463DB"/>
    <w:rsid w:val="00346480"/>
    <w:rsid w:val="00346597"/>
    <w:rsid w:val="003466BB"/>
    <w:rsid w:val="00346768"/>
    <w:rsid w:val="0034699C"/>
    <w:rsid w:val="00346CC6"/>
    <w:rsid w:val="00346DD6"/>
    <w:rsid w:val="00346EA0"/>
    <w:rsid w:val="0034733A"/>
    <w:rsid w:val="0034736A"/>
    <w:rsid w:val="003473BA"/>
    <w:rsid w:val="00347517"/>
    <w:rsid w:val="00347D03"/>
    <w:rsid w:val="00347D56"/>
    <w:rsid w:val="00347DCE"/>
    <w:rsid w:val="003503E6"/>
    <w:rsid w:val="003505D8"/>
    <w:rsid w:val="0035060F"/>
    <w:rsid w:val="003507D3"/>
    <w:rsid w:val="0035085B"/>
    <w:rsid w:val="003509CF"/>
    <w:rsid w:val="00350A96"/>
    <w:rsid w:val="00350C1F"/>
    <w:rsid w:val="00350DEC"/>
    <w:rsid w:val="00350F98"/>
    <w:rsid w:val="003511FD"/>
    <w:rsid w:val="00351224"/>
    <w:rsid w:val="00351436"/>
    <w:rsid w:val="003514AF"/>
    <w:rsid w:val="00351544"/>
    <w:rsid w:val="0035160D"/>
    <w:rsid w:val="0035176E"/>
    <w:rsid w:val="00351823"/>
    <w:rsid w:val="00351B64"/>
    <w:rsid w:val="00351CE6"/>
    <w:rsid w:val="00351DB1"/>
    <w:rsid w:val="00351FE6"/>
    <w:rsid w:val="00351FFD"/>
    <w:rsid w:val="0035208F"/>
    <w:rsid w:val="003520DF"/>
    <w:rsid w:val="003522E0"/>
    <w:rsid w:val="00352407"/>
    <w:rsid w:val="00352428"/>
    <w:rsid w:val="003524AD"/>
    <w:rsid w:val="003525A0"/>
    <w:rsid w:val="00352C9A"/>
    <w:rsid w:val="00352E13"/>
    <w:rsid w:val="00352ED0"/>
    <w:rsid w:val="00352EFB"/>
    <w:rsid w:val="00353149"/>
    <w:rsid w:val="003532D0"/>
    <w:rsid w:val="003533F4"/>
    <w:rsid w:val="00353421"/>
    <w:rsid w:val="0035344E"/>
    <w:rsid w:val="00353835"/>
    <w:rsid w:val="00353913"/>
    <w:rsid w:val="00353962"/>
    <w:rsid w:val="00353A70"/>
    <w:rsid w:val="00353ADD"/>
    <w:rsid w:val="00353CAA"/>
    <w:rsid w:val="00353EDD"/>
    <w:rsid w:val="00353EEF"/>
    <w:rsid w:val="00353F1D"/>
    <w:rsid w:val="00353FB8"/>
    <w:rsid w:val="00354121"/>
    <w:rsid w:val="003545BF"/>
    <w:rsid w:val="00354A0B"/>
    <w:rsid w:val="00354AF2"/>
    <w:rsid w:val="00354FA1"/>
    <w:rsid w:val="00355039"/>
    <w:rsid w:val="003552C4"/>
    <w:rsid w:val="003552D4"/>
    <w:rsid w:val="003553D9"/>
    <w:rsid w:val="003558F1"/>
    <w:rsid w:val="00355A2E"/>
    <w:rsid w:val="00355B4A"/>
    <w:rsid w:val="00355D4B"/>
    <w:rsid w:val="00355F3E"/>
    <w:rsid w:val="00355F53"/>
    <w:rsid w:val="00356037"/>
    <w:rsid w:val="003560C0"/>
    <w:rsid w:val="003562F0"/>
    <w:rsid w:val="003562F1"/>
    <w:rsid w:val="003563CF"/>
    <w:rsid w:val="003563E6"/>
    <w:rsid w:val="003564CE"/>
    <w:rsid w:val="0035673F"/>
    <w:rsid w:val="00356745"/>
    <w:rsid w:val="00356917"/>
    <w:rsid w:val="00356A49"/>
    <w:rsid w:val="00356B3B"/>
    <w:rsid w:val="00356C6F"/>
    <w:rsid w:val="00356DCB"/>
    <w:rsid w:val="00356FC0"/>
    <w:rsid w:val="00357225"/>
    <w:rsid w:val="003573A3"/>
    <w:rsid w:val="00357511"/>
    <w:rsid w:val="003577F7"/>
    <w:rsid w:val="0035787B"/>
    <w:rsid w:val="003578E5"/>
    <w:rsid w:val="00357AFF"/>
    <w:rsid w:val="00357C2C"/>
    <w:rsid w:val="00357F30"/>
    <w:rsid w:val="003600C4"/>
    <w:rsid w:val="0036029D"/>
    <w:rsid w:val="003603B5"/>
    <w:rsid w:val="003603FB"/>
    <w:rsid w:val="003605B5"/>
    <w:rsid w:val="00360691"/>
    <w:rsid w:val="00360838"/>
    <w:rsid w:val="003608F8"/>
    <w:rsid w:val="003609F8"/>
    <w:rsid w:val="00360AA3"/>
    <w:rsid w:val="00360B5E"/>
    <w:rsid w:val="00360F30"/>
    <w:rsid w:val="00360F4E"/>
    <w:rsid w:val="00360F68"/>
    <w:rsid w:val="00361219"/>
    <w:rsid w:val="0036127E"/>
    <w:rsid w:val="00361334"/>
    <w:rsid w:val="003614D1"/>
    <w:rsid w:val="00361633"/>
    <w:rsid w:val="003618B4"/>
    <w:rsid w:val="00361965"/>
    <w:rsid w:val="00361AD9"/>
    <w:rsid w:val="00361B1F"/>
    <w:rsid w:val="00361B85"/>
    <w:rsid w:val="00361D08"/>
    <w:rsid w:val="00361D32"/>
    <w:rsid w:val="00361D8A"/>
    <w:rsid w:val="00361E75"/>
    <w:rsid w:val="00362111"/>
    <w:rsid w:val="003623A6"/>
    <w:rsid w:val="003628AB"/>
    <w:rsid w:val="00362919"/>
    <w:rsid w:val="00362AC1"/>
    <w:rsid w:val="00362CB7"/>
    <w:rsid w:val="00362CC3"/>
    <w:rsid w:val="00362D2E"/>
    <w:rsid w:val="00362D48"/>
    <w:rsid w:val="00362E4D"/>
    <w:rsid w:val="00362E92"/>
    <w:rsid w:val="00362F90"/>
    <w:rsid w:val="0036309A"/>
    <w:rsid w:val="003631FF"/>
    <w:rsid w:val="00363243"/>
    <w:rsid w:val="00363265"/>
    <w:rsid w:val="00363280"/>
    <w:rsid w:val="00363293"/>
    <w:rsid w:val="00363305"/>
    <w:rsid w:val="003635E6"/>
    <w:rsid w:val="0036398A"/>
    <w:rsid w:val="003639D4"/>
    <w:rsid w:val="00363A08"/>
    <w:rsid w:val="00363C5F"/>
    <w:rsid w:val="00363CEA"/>
    <w:rsid w:val="00363D9F"/>
    <w:rsid w:val="00363EDA"/>
    <w:rsid w:val="00364560"/>
    <w:rsid w:val="00364C37"/>
    <w:rsid w:val="00364D43"/>
    <w:rsid w:val="00364D85"/>
    <w:rsid w:val="00364DC0"/>
    <w:rsid w:val="00364E48"/>
    <w:rsid w:val="003650EA"/>
    <w:rsid w:val="00365106"/>
    <w:rsid w:val="003651B3"/>
    <w:rsid w:val="0036530B"/>
    <w:rsid w:val="00365560"/>
    <w:rsid w:val="003656D4"/>
    <w:rsid w:val="00365773"/>
    <w:rsid w:val="003658AA"/>
    <w:rsid w:val="00365DA0"/>
    <w:rsid w:val="00365F3E"/>
    <w:rsid w:val="00365FDF"/>
    <w:rsid w:val="0036601C"/>
    <w:rsid w:val="0036601D"/>
    <w:rsid w:val="00366051"/>
    <w:rsid w:val="00366196"/>
    <w:rsid w:val="003662C7"/>
    <w:rsid w:val="0036645A"/>
    <w:rsid w:val="003664FB"/>
    <w:rsid w:val="00366552"/>
    <w:rsid w:val="0036656A"/>
    <w:rsid w:val="00366617"/>
    <w:rsid w:val="00366643"/>
    <w:rsid w:val="003666F8"/>
    <w:rsid w:val="0036674C"/>
    <w:rsid w:val="00366911"/>
    <w:rsid w:val="0036693D"/>
    <w:rsid w:val="00366C2F"/>
    <w:rsid w:val="00366D45"/>
    <w:rsid w:val="0036747B"/>
    <w:rsid w:val="003676D0"/>
    <w:rsid w:val="00367804"/>
    <w:rsid w:val="00367811"/>
    <w:rsid w:val="00367C5C"/>
    <w:rsid w:val="00367EE4"/>
    <w:rsid w:val="00370066"/>
    <w:rsid w:val="003700A4"/>
    <w:rsid w:val="00370222"/>
    <w:rsid w:val="003703E0"/>
    <w:rsid w:val="00370A08"/>
    <w:rsid w:val="00370A8C"/>
    <w:rsid w:val="00370B91"/>
    <w:rsid w:val="00370E1F"/>
    <w:rsid w:val="00370F1B"/>
    <w:rsid w:val="0037138A"/>
    <w:rsid w:val="003714D1"/>
    <w:rsid w:val="0037160D"/>
    <w:rsid w:val="003716D5"/>
    <w:rsid w:val="003716D6"/>
    <w:rsid w:val="0037172F"/>
    <w:rsid w:val="00371858"/>
    <w:rsid w:val="003718DF"/>
    <w:rsid w:val="00371B9F"/>
    <w:rsid w:val="00371DF2"/>
    <w:rsid w:val="00372028"/>
    <w:rsid w:val="003722A5"/>
    <w:rsid w:val="003722AC"/>
    <w:rsid w:val="003722AD"/>
    <w:rsid w:val="003722C0"/>
    <w:rsid w:val="0037237B"/>
    <w:rsid w:val="003725E6"/>
    <w:rsid w:val="0037270E"/>
    <w:rsid w:val="0037286E"/>
    <w:rsid w:val="003728CC"/>
    <w:rsid w:val="003729B3"/>
    <w:rsid w:val="00372F6F"/>
    <w:rsid w:val="00373363"/>
    <w:rsid w:val="0037339C"/>
    <w:rsid w:val="003735E1"/>
    <w:rsid w:val="0037363B"/>
    <w:rsid w:val="0037371B"/>
    <w:rsid w:val="00373826"/>
    <w:rsid w:val="00373B70"/>
    <w:rsid w:val="00373E71"/>
    <w:rsid w:val="00373F70"/>
    <w:rsid w:val="00374134"/>
    <w:rsid w:val="0037432D"/>
    <w:rsid w:val="0037433B"/>
    <w:rsid w:val="003744BC"/>
    <w:rsid w:val="00374574"/>
    <w:rsid w:val="00374786"/>
    <w:rsid w:val="003748BF"/>
    <w:rsid w:val="00374989"/>
    <w:rsid w:val="00374B8E"/>
    <w:rsid w:val="00374C6D"/>
    <w:rsid w:val="00375003"/>
    <w:rsid w:val="003752A6"/>
    <w:rsid w:val="003752BD"/>
    <w:rsid w:val="0037536F"/>
    <w:rsid w:val="0037552F"/>
    <w:rsid w:val="00375536"/>
    <w:rsid w:val="003759B5"/>
    <w:rsid w:val="003759C5"/>
    <w:rsid w:val="00375B6B"/>
    <w:rsid w:val="00375D52"/>
    <w:rsid w:val="00375EBB"/>
    <w:rsid w:val="003760EB"/>
    <w:rsid w:val="003763EE"/>
    <w:rsid w:val="00376511"/>
    <w:rsid w:val="00376527"/>
    <w:rsid w:val="00376596"/>
    <w:rsid w:val="003765B2"/>
    <w:rsid w:val="0037661B"/>
    <w:rsid w:val="00376719"/>
    <w:rsid w:val="003767E2"/>
    <w:rsid w:val="00376804"/>
    <w:rsid w:val="00376875"/>
    <w:rsid w:val="00376AA5"/>
    <w:rsid w:val="00376CBD"/>
    <w:rsid w:val="00376D03"/>
    <w:rsid w:val="00376D23"/>
    <w:rsid w:val="00376F4A"/>
    <w:rsid w:val="00376FA6"/>
    <w:rsid w:val="003771A3"/>
    <w:rsid w:val="003774C9"/>
    <w:rsid w:val="0037773C"/>
    <w:rsid w:val="003778E1"/>
    <w:rsid w:val="00377ACB"/>
    <w:rsid w:val="00377D8F"/>
    <w:rsid w:val="00377D9C"/>
    <w:rsid w:val="00377DCA"/>
    <w:rsid w:val="00377E83"/>
    <w:rsid w:val="00377FD1"/>
    <w:rsid w:val="003801D7"/>
    <w:rsid w:val="003802FD"/>
    <w:rsid w:val="00380364"/>
    <w:rsid w:val="003803A9"/>
    <w:rsid w:val="00380864"/>
    <w:rsid w:val="003808A3"/>
    <w:rsid w:val="003808C2"/>
    <w:rsid w:val="00380966"/>
    <w:rsid w:val="00380AD8"/>
    <w:rsid w:val="00380BD6"/>
    <w:rsid w:val="00380D10"/>
    <w:rsid w:val="003811C9"/>
    <w:rsid w:val="003812CE"/>
    <w:rsid w:val="003812D2"/>
    <w:rsid w:val="00381458"/>
    <w:rsid w:val="003815F8"/>
    <w:rsid w:val="003817EA"/>
    <w:rsid w:val="00381A9A"/>
    <w:rsid w:val="00381BD5"/>
    <w:rsid w:val="00381CC9"/>
    <w:rsid w:val="00381E8C"/>
    <w:rsid w:val="00382019"/>
    <w:rsid w:val="00382328"/>
    <w:rsid w:val="003823E3"/>
    <w:rsid w:val="003824B7"/>
    <w:rsid w:val="0038256D"/>
    <w:rsid w:val="00382888"/>
    <w:rsid w:val="0038299F"/>
    <w:rsid w:val="00382AB3"/>
    <w:rsid w:val="00382BBA"/>
    <w:rsid w:val="00382E21"/>
    <w:rsid w:val="003830C7"/>
    <w:rsid w:val="00383104"/>
    <w:rsid w:val="00383167"/>
    <w:rsid w:val="003832CA"/>
    <w:rsid w:val="00383349"/>
    <w:rsid w:val="00383354"/>
    <w:rsid w:val="00383412"/>
    <w:rsid w:val="0038346A"/>
    <w:rsid w:val="0038349D"/>
    <w:rsid w:val="003834CE"/>
    <w:rsid w:val="003835B8"/>
    <w:rsid w:val="00383617"/>
    <w:rsid w:val="003837F5"/>
    <w:rsid w:val="00383894"/>
    <w:rsid w:val="00383942"/>
    <w:rsid w:val="00383A8B"/>
    <w:rsid w:val="00383AA5"/>
    <w:rsid w:val="00383B16"/>
    <w:rsid w:val="00383BEF"/>
    <w:rsid w:val="00383BFD"/>
    <w:rsid w:val="00383F3E"/>
    <w:rsid w:val="00383F4C"/>
    <w:rsid w:val="0038400E"/>
    <w:rsid w:val="003842CF"/>
    <w:rsid w:val="003846F2"/>
    <w:rsid w:val="003846F5"/>
    <w:rsid w:val="00384723"/>
    <w:rsid w:val="00384964"/>
    <w:rsid w:val="00384966"/>
    <w:rsid w:val="003849EB"/>
    <w:rsid w:val="00384BA4"/>
    <w:rsid w:val="00384BFC"/>
    <w:rsid w:val="0038578D"/>
    <w:rsid w:val="00385831"/>
    <w:rsid w:val="003859E7"/>
    <w:rsid w:val="00385A75"/>
    <w:rsid w:val="00385AC3"/>
    <w:rsid w:val="00385BF3"/>
    <w:rsid w:val="00385CF6"/>
    <w:rsid w:val="00385D79"/>
    <w:rsid w:val="00385E3A"/>
    <w:rsid w:val="00385E9E"/>
    <w:rsid w:val="00385ECF"/>
    <w:rsid w:val="0038613C"/>
    <w:rsid w:val="0038618C"/>
    <w:rsid w:val="003862AF"/>
    <w:rsid w:val="003862BF"/>
    <w:rsid w:val="0038635F"/>
    <w:rsid w:val="003863F0"/>
    <w:rsid w:val="003865A3"/>
    <w:rsid w:val="00386685"/>
    <w:rsid w:val="003868BB"/>
    <w:rsid w:val="00386AAA"/>
    <w:rsid w:val="00386F2D"/>
    <w:rsid w:val="003871BB"/>
    <w:rsid w:val="00387275"/>
    <w:rsid w:val="00387366"/>
    <w:rsid w:val="003873AF"/>
    <w:rsid w:val="003873BA"/>
    <w:rsid w:val="0038740A"/>
    <w:rsid w:val="0038754F"/>
    <w:rsid w:val="0038757D"/>
    <w:rsid w:val="00387602"/>
    <w:rsid w:val="00387614"/>
    <w:rsid w:val="0038787A"/>
    <w:rsid w:val="00387A3B"/>
    <w:rsid w:val="00387ADD"/>
    <w:rsid w:val="00387BCC"/>
    <w:rsid w:val="00387D09"/>
    <w:rsid w:val="00387FEC"/>
    <w:rsid w:val="00390142"/>
    <w:rsid w:val="00390311"/>
    <w:rsid w:val="003904C2"/>
    <w:rsid w:val="003906B4"/>
    <w:rsid w:val="003908E1"/>
    <w:rsid w:val="00390A7F"/>
    <w:rsid w:val="00390B45"/>
    <w:rsid w:val="00390BDD"/>
    <w:rsid w:val="00390CA4"/>
    <w:rsid w:val="00390CF4"/>
    <w:rsid w:val="00390F5A"/>
    <w:rsid w:val="00390FDF"/>
    <w:rsid w:val="0039101D"/>
    <w:rsid w:val="00391118"/>
    <w:rsid w:val="00391150"/>
    <w:rsid w:val="00391497"/>
    <w:rsid w:val="003914EC"/>
    <w:rsid w:val="003917B8"/>
    <w:rsid w:val="00391A11"/>
    <w:rsid w:val="00391C3C"/>
    <w:rsid w:val="00391D8C"/>
    <w:rsid w:val="00391F7B"/>
    <w:rsid w:val="003920F3"/>
    <w:rsid w:val="003923B6"/>
    <w:rsid w:val="0039243E"/>
    <w:rsid w:val="00392720"/>
    <w:rsid w:val="003928D0"/>
    <w:rsid w:val="003928EA"/>
    <w:rsid w:val="003929B1"/>
    <w:rsid w:val="00392BBB"/>
    <w:rsid w:val="00392E2F"/>
    <w:rsid w:val="00392F28"/>
    <w:rsid w:val="00392F42"/>
    <w:rsid w:val="00392FD4"/>
    <w:rsid w:val="00393126"/>
    <w:rsid w:val="0039316F"/>
    <w:rsid w:val="00393175"/>
    <w:rsid w:val="0039344D"/>
    <w:rsid w:val="00393537"/>
    <w:rsid w:val="0039391D"/>
    <w:rsid w:val="00393A1D"/>
    <w:rsid w:val="00393BB8"/>
    <w:rsid w:val="00393D06"/>
    <w:rsid w:val="00394393"/>
    <w:rsid w:val="00394443"/>
    <w:rsid w:val="0039462C"/>
    <w:rsid w:val="003946AE"/>
    <w:rsid w:val="00394ABC"/>
    <w:rsid w:val="00394B53"/>
    <w:rsid w:val="00394FA3"/>
    <w:rsid w:val="00395182"/>
    <w:rsid w:val="00395258"/>
    <w:rsid w:val="0039531D"/>
    <w:rsid w:val="003954B8"/>
    <w:rsid w:val="00395873"/>
    <w:rsid w:val="00395B22"/>
    <w:rsid w:val="00395D14"/>
    <w:rsid w:val="00395D84"/>
    <w:rsid w:val="00395DC7"/>
    <w:rsid w:val="00395DE0"/>
    <w:rsid w:val="003962B9"/>
    <w:rsid w:val="00396336"/>
    <w:rsid w:val="00396468"/>
    <w:rsid w:val="0039659D"/>
    <w:rsid w:val="00396E9A"/>
    <w:rsid w:val="0039711A"/>
    <w:rsid w:val="0039715D"/>
    <w:rsid w:val="003971D0"/>
    <w:rsid w:val="003972C5"/>
    <w:rsid w:val="00397343"/>
    <w:rsid w:val="00397359"/>
    <w:rsid w:val="0039742B"/>
    <w:rsid w:val="00397495"/>
    <w:rsid w:val="003974F2"/>
    <w:rsid w:val="00397668"/>
    <w:rsid w:val="003976E0"/>
    <w:rsid w:val="0039771D"/>
    <w:rsid w:val="00397991"/>
    <w:rsid w:val="003979E0"/>
    <w:rsid w:val="00397A3E"/>
    <w:rsid w:val="00397A73"/>
    <w:rsid w:val="00397A8D"/>
    <w:rsid w:val="00397BBB"/>
    <w:rsid w:val="003A055B"/>
    <w:rsid w:val="003A0A12"/>
    <w:rsid w:val="003A0AA7"/>
    <w:rsid w:val="003A0B6F"/>
    <w:rsid w:val="003A0B9C"/>
    <w:rsid w:val="003A0F65"/>
    <w:rsid w:val="003A0F94"/>
    <w:rsid w:val="003A0FAA"/>
    <w:rsid w:val="003A1080"/>
    <w:rsid w:val="003A122B"/>
    <w:rsid w:val="003A133C"/>
    <w:rsid w:val="003A1340"/>
    <w:rsid w:val="003A1965"/>
    <w:rsid w:val="003A1CE7"/>
    <w:rsid w:val="003A1F2B"/>
    <w:rsid w:val="003A2028"/>
    <w:rsid w:val="003A2184"/>
    <w:rsid w:val="003A2253"/>
    <w:rsid w:val="003A22B2"/>
    <w:rsid w:val="003A2427"/>
    <w:rsid w:val="003A2489"/>
    <w:rsid w:val="003A29EE"/>
    <w:rsid w:val="003A2A8F"/>
    <w:rsid w:val="003A2CE0"/>
    <w:rsid w:val="003A2E9D"/>
    <w:rsid w:val="003A2F79"/>
    <w:rsid w:val="003A2FA3"/>
    <w:rsid w:val="003A30EF"/>
    <w:rsid w:val="003A33B3"/>
    <w:rsid w:val="003A37D6"/>
    <w:rsid w:val="003A3BB7"/>
    <w:rsid w:val="003A3C07"/>
    <w:rsid w:val="003A3CA9"/>
    <w:rsid w:val="003A40FC"/>
    <w:rsid w:val="003A422F"/>
    <w:rsid w:val="003A4567"/>
    <w:rsid w:val="003A4599"/>
    <w:rsid w:val="003A45B3"/>
    <w:rsid w:val="003A4783"/>
    <w:rsid w:val="003A479F"/>
    <w:rsid w:val="003A47A2"/>
    <w:rsid w:val="003A4816"/>
    <w:rsid w:val="003A4845"/>
    <w:rsid w:val="003A4853"/>
    <w:rsid w:val="003A4CD0"/>
    <w:rsid w:val="003A4F38"/>
    <w:rsid w:val="003A51E0"/>
    <w:rsid w:val="003A51EF"/>
    <w:rsid w:val="003A577C"/>
    <w:rsid w:val="003A57AF"/>
    <w:rsid w:val="003A5978"/>
    <w:rsid w:val="003A599B"/>
    <w:rsid w:val="003A5A4C"/>
    <w:rsid w:val="003A5C14"/>
    <w:rsid w:val="003A5C84"/>
    <w:rsid w:val="003A5F81"/>
    <w:rsid w:val="003A601D"/>
    <w:rsid w:val="003A60B6"/>
    <w:rsid w:val="003A60D8"/>
    <w:rsid w:val="003A6167"/>
    <w:rsid w:val="003A6463"/>
    <w:rsid w:val="003A6615"/>
    <w:rsid w:val="003A6683"/>
    <w:rsid w:val="003A6820"/>
    <w:rsid w:val="003A68DC"/>
    <w:rsid w:val="003A69FF"/>
    <w:rsid w:val="003A6DCA"/>
    <w:rsid w:val="003A6EE1"/>
    <w:rsid w:val="003A6F06"/>
    <w:rsid w:val="003A71C8"/>
    <w:rsid w:val="003A74DC"/>
    <w:rsid w:val="003A7525"/>
    <w:rsid w:val="003A753A"/>
    <w:rsid w:val="003A7595"/>
    <w:rsid w:val="003A766C"/>
    <w:rsid w:val="003A7687"/>
    <w:rsid w:val="003A7A33"/>
    <w:rsid w:val="003A7AEF"/>
    <w:rsid w:val="003A7B10"/>
    <w:rsid w:val="003A7BE8"/>
    <w:rsid w:val="003B002A"/>
    <w:rsid w:val="003B0346"/>
    <w:rsid w:val="003B03F1"/>
    <w:rsid w:val="003B04F2"/>
    <w:rsid w:val="003B0AED"/>
    <w:rsid w:val="003B0BE7"/>
    <w:rsid w:val="003B0F25"/>
    <w:rsid w:val="003B1234"/>
    <w:rsid w:val="003B142B"/>
    <w:rsid w:val="003B1465"/>
    <w:rsid w:val="003B1585"/>
    <w:rsid w:val="003B18B7"/>
    <w:rsid w:val="003B1BFE"/>
    <w:rsid w:val="003B1EA9"/>
    <w:rsid w:val="003B2520"/>
    <w:rsid w:val="003B2545"/>
    <w:rsid w:val="003B27F0"/>
    <w:rsid w:val="003B29BE"/>
    <w:rsid w:val="003B2A9D"/>
    <w:rsid w:val="003B2D4C"/>
    <w:rsid w:val="003B2D96"/>
    <w:rsid w:val="003B2FA1"/>
    <w:rsid w:val="003B30B2"/>
    <w:rsid w:val="003B30F8"/>
    <w:rsid w:val="003B31B7"/>
    <w:rsid w:val="003B32A5"/>
    <w:rsid w:val="003B3721"/>
    <w:rsid w:val="003B3738"/>
    <w:rsid w:val="003B377E"/>
    <w:rsid w:val="003B38CD"/>
    <w:rsid w:val="003B3981"/>
    <w:rsid w:val="003B3A36"/>
    <w:rsid w:val="003B3ADA"/>
    <w:rsid w:val="003B3C90"/>
    <w:rsid w:val="003B3CC3"/>
    <w:rsid w:val="003B3E79"/>
    <w:rsid w:val="003B4160"/>
    <w:rsid w:val="003B4623"/>
    <w:rsid w:val="003B469A"/>
    <w:rsid w:val="003B46A3"/>
    <w:rsid w:val="003B4834"/>
    <w:rsid w:val="003B48A2"/>
    <w:rsid w:val="003B4993"/>
    <w:rsid w:val="003B49DF"/>
    <w:rsid w:val="003B4B84"/>
    <w:rsid w:val="003B4C9C"/>
    <w:rsid w:val="003B4CF6"/>
    <w:rsid w:val="003B4D14"/>
    <w:rsid w:val="003B5017"/>
    <w:rsid w:val="003B5393"/>
    <w:rsid w:val="003B5738"/>
    <w:rsid w:val="003B5754"/>
    <w:rsid w:val="003B5890"/>
    <w:rsid w:val="003B5899"/>
    <w:rsid w:val="003B598A"/>
    <w:rsid w:val="003B5D58"/>
    <w:rsid w:val="003B5E00"/>
    <w:rsid w:val="003B5EFA"/>
    <w:rsid w:val="003B609A"/>
    <w:rsid w:val="003B613F"/>
    <w:rsid w:val="003B6157"/>
    <w:rsid w:val="003B6320"/>
    <w:rsid w:val="003B6327"/>
    <w:rsid w:val="003B643C"/>
    <w:rsid w:val="003B67A8"/>
    <w:rsid w:val="003B6A1B"/>
    <w:rsid w:val="003B6A1F"/>
    <w:rsid w:val="003B6BFB"/>
    <w:rsid w:val="003B6ED9"/>
    <w:rsid w:val="003B6F42"/>
    <w:rsid w:val="003B73C4"/>
    <w:rsid w:val="003B75D6"/>
    <w:rsid w:val="003B779C"/>
    <w:rsid w:val="003B798F"/>
    <w:rsid w:val="003B7AC5"/>
    <w:rsid w:val="003B7FC6"/>
    <w:rsid w:val="003C04A4"/>
    <w:rsid w:val="003C0868"/>
    <w:rsid w:val="003C090A"/>
    <w:rsid w:val="003C0960"/>
    <w:rsid w:val="003C098D"/>
    <w:rsid w:val="003C0997"/>
    <w:rsid w:val="003C0D9C"/>
    <w:rsid w:val="003C0ED3"/>
    <w:rsid w:val="003C0F19"/>
    <w:rsid w:val="003C1075"/>
    <w:rsid w:val="003C10C9"/>
    <w:rsid w:val="003C13F7"/>
    <w:rsid w:val="003C1688"/>
    <w:rsid w:val="003C1978"/>
    <w:rsid w:val="003C19BD"/>
    <w:rsid w:val="003C1C34"/>
    <w:rsid w:val="003C1D01"/>
    <w:rsid w:val="003C1D84"/>
    <w:rsid w:val="003C1E16"/>
    <w:rsid w:val="003C1E36"/>
    <w:rsid w:val="003C1F4E"/>
    <w:rsid w:val="003C218B"/>
    <w:rsid w:val="003C225E"/>
    <w:rsid w:val="003C2872"/>
    <w:rsid w:val="003C2D44"/>
    <w:rsid w:val="003C2EBE"/>
    <w:rsid w:val="003C3089"/>
    <w:rsid w:val="003C3130"/>
    <w:rsid w:val="003C32CF"/>
    <w:rsid w:val="003C3438"/>
    <w:rsid w:val="003C37EB"/>
    <w:rsid w:val="003C38A4"/>
    <w:rsid w:val="003C39D8"/>
    <w:rsid w:val="003C40B5"/>
    <w:rsid w:val="003C4436"/>
    <w:rsid w:val="003C45FA"/>
    <w:rsid w:val="003C4A04"/>
    <w:rsid w:val="003C4A7F"/>
    <w:rsid w:val="003C4BB5"/>
    <w:rsid w:val="003C4BCD"/>
    <w:rsid w:val="003C4D51"/>
    <w:rsid w:val="003C4D6A"/>
    <w:rsid w:val="003C512C"/>
    <w:rsid w:val="003C54B0"/>
    <w:rsid w:val="003C55C6"/>
    <w:rsid w:val="003C5722"/>
    <w:rsid w:val="003C581A"/>
    <w:rsid w:val="003C5982"/>
    <w:rsid w:val="003C5C91"/>
    <w:rsid w:val="003C5E73"/>
    <w:rsid w:val="003C6011"/>
    <w:rsid w:val="003C604D"/>
    <w:rsid w:val="003C6203"/>
    <w:rsid w:val="003C6240"/>
    <w:rsid w:val="003C6733"/>
    <w:rsid w:val="003C68AD"/>
    <w:rsid w:val="003C69C6"/>
    <w:rsid w:val="003C6D3C"/>
    <w:rsid w:val="003C6FBE"/>
    <w:rsid w:val="003C71C6"/>
    <w:rsid w:val="003C737B"/>
    <w:rsid w:val="003C7438"/>
    <w:rsid w:val="003C7589"/>
    <w:rsid w:val="003C7697"/>
    <w:rsid w:val="003C7A16"/>
    <w:rsid w:val="003D01B6"/>
    <w:rsid w:val="003D04A4"/>
    <w:rsid w:val="003D08B8"/>
    <w:rsid w:val="003D090F"/>
    <w:rsid w:val="003D0E83"/>
    <w:rsid w:val="003D108D"/>
    <w:rsid w:val="003D1828"/>
    <w:rsid w:val="003D19B4"/>
    <w:rsid w:val="003D1AF3"/>
    <w:rsid w:val="003D1CC7"/>
    <w:rsid w:val="003D1DE3"/>
    <w:rsid w:val="003D1EB5"/>
    <w:rsid w:val="003D1EF0"/>
    <w:rsid w:val="003D2167"/>
    <w:rsid w:val="003D21F4"/>
    <w:rsid w:val="003D230B"/>
    <w:rsid w:val="003D25DB"/>
    <w:rsid w:val="003D26A9"/>
    <w:rsid w:val="003D2800"/>
    <w:rsid w:val="003D2871"/>
    <w:rsid w:val="003D2A3B"/>
    <w:rsid w:val="003D2A5F"/>
    <w:rsid w:val="003D2AE8"/>
    <w:rsid w:val="003D2B7F"/>
    <w:rsid w:val="003D2E10"/>
    <w:rsid w:val="003D2E27"/>
    <w:rsid w:val="003D2E79"/>
    <w:rsid w:val="003D2F17"/>
    <w:rsid w:val="003D30BA"/>
    <w:rsid w:val="003D31E2"/>
    <w:rsid w:val="003D3516"/>
    <w:rsid w:val="003D367B"/>
    <w:rsid w:val="003D38A5"/>
    <w:rsid w:val="003D38F6"/>
    <w:rsid w:val="003D39BF"/>
    <w:rsid w:val="003D39EC"/>
    <w:rsid w:val="003D3AD2"/>
    <w:rsid w:val="003D443E"/>
    <w:rsid w:val="003D444E"/>
    <w:rsid w:val="003D447F"/>
    <w:rsid w:val="003D46C8"/>
    <w:rsid w:val="003D47E8"/>
    <w:rsid w:val="003D4B95"/>
    <w:rsid w:val="003D4D62"/>
    <w:rsid w:val="003D4E75"/>
    <w:rsid w:val="003D4F1A"/>
    <w:rsid w:val="003D4FA0"/>
    <w:rsid w:val="003D534F"/>
    <w:rsid w:val="003D54C9"/>
    <w:rsid w:val="003D54CF"/>
    <w:rsid w:val="003D5754"/>
    <w:rsid w:val="003D576F"/>
    <w:rsid w:val="003D578E"/>
    <w:rsid w:val="003D57BF"/>
    <w:rsid w:val="003D588C"/>
    <w:rsid w:val="003D5A11"/>
    <w:rsid w:val="003D5C20"/>
    <w:rsid w:val="003D5DFF"/>
    <w:rsid w:val="003D62AC"/>
    <w:rsid w:val="003D6414"/>
    <w:rsid w:val="003D6454"/>
    <w:rsid w:val="003D6514"/>
    <w:rsid w:val="003D66D3"/>
    <w:rsid w:val="003D6703"/>
    <w:rsid w:val="003D6743"/>
    <w:rsid w:val="003D67D0"/>
    <w:rsid w:val="003D67E4"/>
    <w:rsid w:val="003D6AD9"/>
    <w:rsid w:val="003D6B59"/>
    <w:rsid w:val="003D6E3A"/>
    <w:rsid w:val="003D7162"/>
    <w:rsid w:val="003D71AD"/>
    <w:rsid w:val="003D71BE"/>
    <w:rsid w:val="003D734F"/>
    <w:rsid w:val="003D74DF"/>
    <w:rsid w:val="003D751C"/>
    <w:rsid w:val="003D7592"/>
    <w:rsid w:val="003D76E5"/>
    <w:rsid w:val="003D781C"/>
    <w:rsid w:val="003D7886"/>
    <w:rsid w:val="003D7979"/>
    <w:rsid w:val="003D79B8"/>
    <w:rsid w:val="003D7B36"/>
    <w:rsid w:val="003D7C11"/>
    <w:rsid w:val="003D7C5C"/>
    <w:rsid w:val="003D7F06"/>
    <w:rsid w:val="003D7FAE"/>
    <w:rsid w:val="003E0499"/>
    <w:rsid w:val="003E0885"/>
    <w:rsid w:val="003E0952"/>
    <w:rsid w:val="003E1022"/>
    <w:rsid w:val="003E134A"/>
    <w:rsid w:val="003E16EA"/>
    <w:rsid w:val="003E177A"/>
    <w:rsid w:val="003E1866"/>
    <w:rsid w:val="003E1BD4"/>
    <w:rsid w:val="003E1BF5"/>
    <w:rsid w:val="003E1F6A"/>
    <w:rsid w:val="003E23EF"/>
    <w:rsid w:val="003E2410"/>
    <w:rsid w:val="003E24A7"/>
    <w:rsid w:val="003E2513"/>
    <w:rsid w:val="003E25FA"/>
    <w:rsid w:val="003E26D7"/>
    <w:rsid w:val="003E29BD"/>
    <w:rsid w:val="003E2C7A"/>
    <w:rsid w:val="003E2E1F"/>
    <w:rsid w:val="003E2ECC"/>
    <w:rsid w:val="003E3272"/>
    <w:rsid w:val="003E335C"/>
    <w:rsid w:val="003E349E"/>
    <w:rsid w:val="003E3819"/>
    <w:rsid w:val="003E39E2"/>
    <w:rsid w:val="003E3ACC"/>
    <w:rsid w:val="003E3B0F"/>
    <w:rsid w:val="003E3C85"/>
    <w:rsid w:val="003E3CE2"/>
    <w:rsid w:val="003E3CF7"/>
    <w:rsid w:val="003E3E83"/>
    <w:rsid w:val="003E3E98"/>
    <w:rsid w:val="003E410B"/>
    <w:rsid w:val="003E4343"/>
    <w:rsid w:val="003E4364"/>
    <w:rsid w:val="003E4901"/>
    <w:rsid w:val="003E4BE7"/>
    <w:rsid w:val="003E4C62"/>
    <w:rsid w:val="003E4CC3"/>
    <w:rsid w:val="003E4D0B"/>
    <w:rsid w:val="003E4E09"/>
    <w:rsid w:val="003E4ED1"/>
    <w:rsid w:val="003E5044"/>
    <w:rsid w:val="003E5118"/>
    <w:rsid w:val="003E516D"/>
    <w:rsid w:val="003E530F"/>
    <w:rsid w:val="003E53C1"/>
    <w:rsid w:val="003E5555"/>
    <w:rsid w:val="003E55A6"/>
    <w:rsid w:val="003E572A"/>
    <w:rsid w:val="003E589E"/>
    <w:rsid w:val="003E59B4"/>
    <w:rsid w:val="003E5B4B"/>
    <w:rsid w:val="003E5D13"/>
    <w:rsid w:val="003E5F91"/>
    <w:rsid w:val="003E60D1"/>
    <w:rsid w:val="003E613C"/>
    <w:rsid w:val="003E6380"/>
    <w:rsid w:val="003E6622"/>
    <w:rsid w:val="003E663B"/>
    <w:rsid w:val="003E6745"/>
    <w:rsid w:val="003E6996"/>
    <w:rsid w:val="003E71E5"/>
    <w:rsid w:val="003E745D"/>
    <w:rsid w:val="003E74FB"/>
    <w:rsid w:val="003E752E"/>
    <w:rsid w:val="003E75ED"/>
    <w:rsid w:val="003E7812"/>
    <w:rsid w:val="003E7B29"/>
    <w:rsid w:val="003E7BB4"/>
    <w:rsid w:val="003E7C98"/>
    <w:rsid w:val="003E7F34"/>
    <w:rsid w:val="003E7FEB"/>
    <w:rsid w:val="003F0163"/>
    <w:rsid w:val="003F01AD"/>
    <w:rsid w:val="003F0273"/>
    <w:rsid w:val="003F02A3"/>
    <w:rsid w:val="003F02D0"/>
    <w:rsid w:val="003F02F0"/>
    <w:rsid w:val="003F03DF"/>
    <w:rsid w:val="003F04C6"/>
    <w:rsid w:val="003F050D"/>
    <w:rsid w:val="003F06C4"/>
    <w:rsid w:val="003F06E4"/>
    <w:rsid w:val="003F070E"/>
    <w:rsid w:val="003F0A89"/>
    <w:rsid w:val="003F0BC6"/>
    <w:rsid w:val="003F0C37"/>
    <w:rsid w:val="003F0C89"/>
    <w:rsid w:val="003F0F55"/>
    <w:rsid w:val="003F1019"/>
    <w:rsid w:val="003F108D"/>
    <w:rsid w:val="003F108F"/>
    <w:rsid w:val="003F119F"/>
    <w:rsid w:val="003F1499"/>
    <w:rsid w:val="003F151C"/>
    <w:rsid w:val="003F152E"/>
    <w:rsid w:val="003F160A"/>
    <w:rsid w:val="003F16D4"/>
    <w:rsid w:val="003F1827"/>
    <w:rsid w:val="003F183E"/>
    <w:rsid w:val="003F1CF8"/>
    <w:rsid w:val="003F214A"/>
    <w:rsid w:val="003F2556"/>
    <w:rsid w:val="003F26CC"/>
    <w:rsid w:val="003F279F"/>
    <w:rsid w:val="003F294D"/>
    <w:rsid w:val="003F2E70"/>
    <w:rsid w:val="003F2EA2"/>
    <w:rsid w:val="003F3052"/>
    <w:rsid w:val="003F3291"/>
    <w:rsid w:val="003F3575"/>
    <w:rsid w:val="003F35DC"/>
    <w:rsid w:val="003F3681"/>
    <w:rsid w:val="003F3712"/>
    <w:rsid w:val="003F3720"/>
    <w:rsid w:val="003F37AF"/>
    <w:rsid w:val="003F3B51"/>
    <w:rsid w:val="003F3E51"/>
    <w:rsid w:val="003F3E6E"/>
    <w:rsid w:val="003F4136"/>
    <w:rsid w:val="003F4156"/>
    <w:rsid w:val="003F4290"/>
    <w:rsid w:val="003F4314"/>
    <w:rsid w:val="003F43AC"/>
    <w:rsid w:val="003F4566"/>
    <w:rsid w:val="003F4637"/>
    <w:rsid w:val="003F47B9"/>
    <w:rsid w:val="003F4BC5"/>
    <w:rsid w:val="003F4D28"/>
    <w:rsid w:val="003F4F9B"/>
    <w:rsid w:val="003F512B"/>
    <w:rsid w:val="003F5182"/>
    <w:rsid w:val="003F521C"/>
    <w:rsid w:val="003F5410"/>
    <w:rsid w:val="003F5514"/>
    <w:rsid w:val="003F56DA"/>
    <w:rsid w:val="003F578B"/>
    <w:rsid w:val="003F5844"/>
    <w:rsid w:val="003F59BF"/>
    <w:rsid w:val="003F59F6"/>
    <w:rsid w:val="003F5ADB"/>
    <w:rsid w:val="003F5D6B"/>
    <w:rsid w:val="003F5E08"/>
    <w:rsid w:val="003F5E92"/>
    <w:rsid w:val="003F5EAD"/>
    <w:rsid w:val="003F5F67"/>
    <w:rsid w:val="003F61BF"/>
    <w:rsid w:val="003F62EC"/>
    <w:rsid w:val="003F6640"/>
    <w:rsid w:val="003F6731"/>
    <w:rsid w:val="003F678D"/>
    <w:rsid w:val="003F68FB"/>
    <w:rsid w:val="003F6BEB"/>
    <w:rsid w:val="003F6C84"/>
    <w:rsid w:val="003F6C8C"/>
    <w:rsid w:val="003F6D50"/>
    <w:rsid w:val="003F6D5D"/>
    <w:rsid w:val="003F719A"/>
    <w:rsid w:val="003F7262"/>
    <w:rsid w:val="003F738A"/>
    <w:rsid w:val="003F7812"/>
    <w:rsid w:val="003F7991"/>
    <w:rsid w:val="003F7B41"/>
    <w:rsid w:val="003F7B68"/>
    <w:rsid w:val="003F7D16"/>
    <w:rsid w:val="003F7D54"/>
    <w:rsid w:val="003F7E0A"/>
    <w:rsid w:val="003F7ED4"/>
    <w:rsid w:val="00400025"/>
    <w:rsid w:val="0040003F"/>
    <w:rsid w:val="00400067"/>
    <w:rsid w:val="0040022A"/>
    <w:rsid w:val="004003EC"/>
    <w:rsid w:val="00400445"/>
    <w:rsid w:val="004005F1"/>
    <w:rsid w:val="004005F4"/>
    <w:rsid w:val="004007B3"/>
    <w:rsid w:val="004007DB"/>
    <w:rsid w:val="004008EA"/>
    <w:rsid w:val="004009B5"/>
    <w:rsid w:val="004009B9"/>
    <w:rsid w:val="00400A4F"/>
    <w:rsid w:val="00400AD2"/>
    <w:rsid w:val="00400B19"/>
    <w:rsid w:val="00400B4E"/>
    <w:rsid w:val="00400CE8"/>
    <w:rsid w:val="00400DAC"/>
    <w:rsid w:val="00400FEE"/>
    <w:rsid w:val="004010C5"/>
    <w:rsid w:val="00401127"/>
    <w:rsid w:val="00401142"/>
    <w:rsid w:val="004014B6"/>
    <w:rsid w:val="004015C3"/>
    <w:rsid w:val="00401637"/>
    <w:rsid w:val="0040163C"/>
    <w:rsid w:val="0040182E"/>
    <w:rsid w:val="00401AEA"/>
    <w:rsid w:val="00401DA6"/>
    <w:rsid w:val="00401DD8"/>
    <w:rsid w:val="00401EBF"/>
    <w:rsid w:val="00401EE4"/>
    <w:rsid w:val="00401EF4"/>
    <w:rsid w:val="004021B0"/>
    <w:rsid w:val="0040235E"/>
    <w:rsid w:val="004023C9"/>
    <w:rsid w:val="0040242A"/>
    <w:rsid w:val="0040275C"/>
    <w:rsid w:val="00402761"/>
    <w:rsid w:val="00402959"/>
    <w:rsid w:val="004029ED"/>
    <w:rsid w:val="00402AED"/>
    <w:rsid w:val="00402B9F"/>
    <w:rsid w:val="00402CA4"/>
    <w:rsid w:val="00402DA3"/>
    <w:rsid w:val="00402EF2"/>
    <w:rsid w:val="00402F65"/>
    <w:rsid w:val="00403200"/>
    <w:rsid w:val="004033E8"/>
    <w:rsid w:val="004035EC"/>
    <w:rsid w:val="004038FB"/>
    <w:rsid w:val="0040392D"/>
    <w:rsid w:val="004040B6"/>
    <w:rsid w:val="004040CE"/>
    <w:rsid w:val="004040E1"/>
    <w:rsid w:val="00404228"/>
    <w:rsid w:val="00404304"/>
    <w:rsid w:val="004045AE"/>
    <w:rsid w:val="00404832"/>
    <w:rsid w:val="004049F9"/>
    <w:rsid w:val="00405045"/>
    <w:rsid w:val="00405129"/>
    <w:rsid w:val="00405154"/>
    <w:rsid w:val="00405366"/>
    <w:rsid w:val="0040540A"/>
    <w:rsid w:val="0040568F"/>
    <w:rsid w:val="0040579C"/>
    <w:rsid w:val="004057F0"/>
    <w:rsid w:val="004058CA"/>
    <w:rsid w:val="00405942"/>
    <w:rsid w:val="00405A42"/>
    <w:rsid w:val="00405BD2"/>
    <w:rsid w:val="00405CBF"/>
    <w:rsid w:val="00405E54"/>
    <w:rsid w:val="00405FDD"/>
    <w:rsid w:val="00405FF1"/>
    <w:rsid w:val="00406276"/>
    <w:rsid w:val="004062A9"/>
    <w:rsid w:val="0040635F"/>
    <w:rsid w:val="00406411"/>
    <w:rsid w:val="00406442"/>
    <w:rsid w:val="00406518"/>
    <w:rsid w:val="00406573"/>
    <w:rsid w:val="004065E3"/>
    <w:rsid w:val="004067D3"/>
    <w:rsid w:val="0040680A"/>
    <w:rsid w:val="00406A16"/>
    <w:rsid w:val="00406A18"/>
    <w:rsid w:val="00406AD7"/>
    <w:rsid w:val="00406B09"/>
    <w:rsid w:val="00406CE2"/>
    <w:rsid w:val="00406D52"/>
    <w:rsid w:val="00407298"/>
    <w:rsid w:val="0040730D"/>
    <w:rsid w:val="00407401"/>
    <w:rsid w:val="00407461"/>
    <w:rsid w:val="004075F8"/>
    <w:rsid w:val="00407680"/>
    <w:rsid w:val="004076CD"/>
    <w:rsid w:val="004076D2"/>
    <w:rsid w:val="0040785C"/>
    <w:rsid w:val="00407AD5"/>
    <w:rsid w:val="00407B7D"/>
    <w:rsid w:val="00407C4D"/>
    <w:rsid w:val="00407C79"/>
    <w:rsid w:val="00407DA9"/>
    <w:rsid w:val="00407E5C"/>
    <w:rsid w:val="0041008F"/>
    <w:rsid w:val="004101F4"/>
    <w:rsid w:val="004106FA"/>
    <w:rsid w:val="0041072B"/>
    <w:rsid w:val="00410756"/>
    <w:rsid w:val="00410963"/>
    <w:rsid w:val="00410AEA"/>
    <w:rsid w:val="00410BCC"/>
    <w:rsid w:val="00411030"/>
    <w:rsid w:val="00411120"/>
    <w:rsid w:val="00411124"/>
    <w:rsid w:val="0041113D"/>
    <w:rsid w:val="00411197"/>
    <w:rsid w:val="004113F7"/>
    <w:rsid w:val="0041163D"/>
    <w:rsid w:val="00411CE3"/>
    <w:rsid w:val="00411D30"/>
    <w:rsid w:val="00412126"/>
    <w:rsid w:val="00412429"/>
    <w:rsid w:val="00412448"/>
    <w:rsid w:val="004124C6"/>
    <w:rsid w:val="00412BF4"/>
    <w:rsid w:val="00412DBA"/>
    <w:rsid w:val="00413372"/>
    <w:rsid w:val="004133D2"/>
    <w:rsid w:val="00413835"/>
    <w:rsid w:val="0041398A"/>
    <w:rsid w:val="00413A6B"/>
    <w:rsid w:val="00413C5A"/>
    <w:rsid w:val="00413D53"/>
    <w:rsid w:val="00413DFC"/>
    <w:rsid w:val="00413E81"/>
    <w:rsid w:val="00413EBD"/>
    <w:rsid w:val="00413FFE"/>
    <w:rsid w:val="0041402B"/>
    <w:rsid w:val="00414253"/>
    <w:rsid w:val="00414409"/>
    <w:rsid w:val="00414476"/>
    <w:rsid w:val="0041449D"/>
    <w:rsid w:val="004146AA"/>
    <w:rsid w:val="0041480B"/>
    <w:rsid w:val="0041487C"/>
    <w:rsid w:val="004149C6"/>
    <w:rsid w:val="004150A0"/>
    <w:rsid w:val="0041519F"/>
    <w:rsid w:val="0041522B"/>
    <w:rsid w:val="0041524F"/>
    <w:rsid w:val="0041525A"/>
    <w:rsid w:val="00415283"/>
    <w:rsid w:val="00415376"/>
    <w:rsid w:val="00415784"/>
    <w:rsid w:val="00415850"/>
    <w:rsid w:val="004158E5"/>
    <w:rsid w:val="00415AF9"/>
    <w:rsid w:val="00415BA3"/>
    <w:rsid w:val="00415C58"/>
    <w:rsid w:val="00415C8A"/>
    <w:rsid w:val="00415DB3"/>
    <w:rsid w:val="00415E6A"/>
    <w:rsid w:val="00416059"/>
    <w:rsid w:val="00416090"/>
    <w:rsid w:val="004161BB"/>
    <w:rsid w:val="00416281"/>
    <w:rsid w:val="0041639B"/>
    <w:rsid w:val="004163EC"/>
    <w:rsid w:val="004164C4"/>
    <w:rsid w:val="0041652A"/>
    <w:rsid w:val="00416605"/>
    <w:rsid w:val="004169C3"/>
    <w:rsid w:val="00416D0D"/>
    <w:rsid w:val="00416DCD"/>
    <w:rsid w:val="00416E4B"/>
    <w:rsid w:val="00416F42"/>
    <w:rsid w:val="00417254"/>
    <w:rsid w:val="004174B9"/>
    <w:rsid w:val="004175FC"/>
    <w:rsid w:val="00417B3F"/>
    <w:rsid w:val="00417B66"/>
    <w:rsid w:val="00417CD8"/>
    <w:rsid w:val="00417D1A"/>
    <w:rsid w:val="00417D6F"/>
    <w:rsid w:val="00417EED"/>
    <w:rsid w:val="00420245"/>
    <w:rsid w:val="00420251"/>
    <w:rsid w:val="004203E1"/>
    <w:rsid w:val="00420437"/>
    <w:rsid w:val="00420513"/>
    <w:rsid w:val="004205CD"/>
    <w:rsid w:val="00420A47"/>
    <w:rsid w:val="00420ACD"/>
    <w:rsid w:val="00420C8D"/>
    <w:rsid w:val="00420D3F"/>
    <w:rsid w:val="00420FE2"/>
    <w:rsid w:val="00420FFC"/>
    <w:rsid w:val="00421117"/>
    <w:rsid w:val="00421308"/>
    <w:rsid w:val="004213B1"/>
    <w:rsid w:val="00421662"/>
    <w:rsid w:val="004216FE"/>
    <w:rsid w:val="00421715"/>
    <w:rsid w:val="00421773"/>
    <w:rsid w:val="00421B7A"/>
    <w:rsid w:val="00421CC6"/>
    <w:rsid w:val="00421EC8"/>
    <w:rsid w:val="00421F86"/>
    <w:rsid w:val="004223BF"/>
    <w:rsid w:val="00422470"/>
    <w:rsid w:val="0042258A"/>
    <w:rsid w:val="0042287D"/>
    <w:rsid w:val="004229E1"/>
    <w:rsid w:val="004229E5"/>
    <w:rsid w:val="00422AE8"/>
    <w:rsid w:val="00422F4E"/>
    <w:rsid w:val="00423519"/>
    <w:rsid w:val="0042351F"/>
    <w:rsid w:val="00423F01"/>
    <w:rsid w:val="004240BA"/>
    <w:rsid w:val="00424142"/>
    <w:rsid w:val="004243AC"/>
    <w:rsid w:val="004245BC"/>
    <w:rsid w:val="0042468E"/>
    <w:rsid w:val="00424A1F"/>
    <w:rsid w:val="00424BF8"/>
    <w:rsid w:val="00424E2F"/>
    <w:rsid w:val="00424E4F"/>
    <w:rsid w:val="00424F0C"/>
    <w:rsid w:val="004253D0"/>
    <w:rsid w:val="004256E1"/>
    <w:rsid w:val="00425ADD"/>
    <w:rsid w:val="00425D65"/>
    <w:rsid w:val="00425ED0"/>
    <w:rsid w:val="00426131"/>
    <w:rsid w:val="00426204"/>
    <w:rsid w:val="00426352"/>
    <w:rsid w:val="004263F4"/>
    <w:rsid w:val="0042641E"/>
    <w:rsid w:val="004266C9"/>
    <w:rsid w:val="00426857"/>
    <w:rsid w:val="004268DD"/>
    <w:rsid w:val="00426A6A"/>
    <w:rsid w:val="00426AFD"/>
    <w:rsid w:val="00426B51"/>
    <w:rsid w:val="00426D56"/>
    <w:rsid w:val="00426DF5"/>
    <w:rsid w:val="00426E76"/>
    <w:rsid w:val="00426E92"/>
    <w:rsid w:val="00427173"/>
    <w:rsid w:val="004274B7"/>
    <w:rsid w:val="00427625"/>
    <w:rsid w:val="00427804"/>
    <w:rsid w:val="00427917"/>
    <w:rsid w:val="004279A0"/>
    <w:rsid w:val="00427A01"/>
    <w:rsid w:val="00427BAF"/>
    <w:rsid w:val="00427EE6"/>
    <w:rsid w:val="0043001B"/>
    <w:rsid w:val="004302A7"/>
    <w:rsid w:val="0043038D"/>
    <w:rsid w:val="0043043F"/>
    <w:rsid w:val="004304C7"/>
    <w:rsid w:val="004304F2"/>
    <w:rsid w:val="0043057E"/>
    <w:rsid w:val="00430688"/>
    <w:rsid w:val="004306EF"/>
    <w:rsid w:val="004308F8"/>
    <w:rsid w:val="00430970"/>
    <w:rsid w:val="00430C15"/>
    <w:rsid w:val="00430EAA"/>
    <w:rsid w:val="0043117B"/>
    <w:rsid w:val="004312BC"/>
    <w:rsid w:val="00431486"/>
    <w:rsid w:val="00431781"/>
    <w:rsid w:val="00431D12"/>
    <w:rsid w:val="00431E82"/>
    <w:rsid w:val="0043214F"/>
    <w:rsid w:val="00432211"/>
    <w:rsid w:val="00432250"/>
    <w:rsid w:val="004322C1"/>
    <w:rsid w:val="00432368"/>
    <w:rsid w:val="004323EE"/>
    <w:rsid w:val="00432479"/>
    <w:rsid w:val="0043260C"/>
    <w:rsid w:val="0043269A"/>
    <w:rsid w:val="0043297B"/>
    <w:rsid w:val="00432C4D"/>
    <w:rsid w:val="00432C9E"/>
    <w:rsid w:val="00432D12"/>
    <w:rsid w:val="00432DD9"/>
    <w:rsid w:val="00432E96"/>
    <w:rsid w:val="00432FA7"/>
    <w:rsid w:val="00433104"/>
    <w:rsid w:val="0043323B"/>
    <w:rsid w:val="00433280"/>
    <w:rsid w:val="004333BB"/>
    <w:rsid w:val="004336A7"/>
    <w:rsid w:val="00433748"/>
    <w:rsid w:val="004337B1"/>
    <w:rsid w:val="0043385C"/>
    <w:rsid w:val="004338F9"/>
    <w:rsid w:val="0043396E"/>
    <w:rsid w:val="00433AAD"/>
    <w:rsid w:val="00433C6A"/>
    <w:rsid w:val="00433CBB"/>
    <w:rsid w:val="00433D5F"/>
    <w:rsid w:val="00433EA1"/>
    <w:rsid w:val="00433F91"/>
    <w:rsid w:val="0043400D"/>
    <w:rsid w:val="00434937"/>
    <w:rsid w:val="00434B31"/>
    <w:rsid w:val="00434B76"/>
    <w:rsid w:val="00434CA2"/>
    <w:rsid w:val="00434DFC"/>
    <w:rsid w:val="00434E8B"/>
    <w:rsid w:val="00434FC4"/>
    <w:rsid w:val="00435180"/>
    <w:rsid w:val="00435218"/>
    <w:rsid w:val="00435310"/>
    <w:rsid w:val="00435396"/>
    <w:rsid w:val="004353ED"/>
    <w:rsid w:val="00435455"/>
    <w:rsid w:val="004355F0"/>
    <w:rsid w:val="004355FD"/>
    <w:rsid w:val="004356FE"/>
    <w:rsid w:val="004357BB"/>
    <w:rsid w:val="004357DB"/>
    <w:rsid w:val="00435867"/>
    <w:rsid w:val="0043597C"/>
    <w:rsid w:val="00435C53"/>
    <w:rsid w:val="00435F4E"/>
    <w:rsid w:val="00435FB9"/>
    <w:rsid w:val="00436070"/>
    <w:rsid w:val="004361C3"/>
    <w:rsid w:val="004362FB"/>
    <w:rsid w:val="00436370"/>
    <w:rsid w:val="00436646"/>
    <w:rsid w:val="004366D0"/>
    <w:rsid w:val="00436719"/>
    <w:rsid w:val="00436AD5"/>
    <w:rsid w:val="00436B70"/>
    <w:rsid w:val="00436C5A"/>
    <w:rsid w:val="00436CC2"/>
    <w:rsid w:val="00436DC6"/>
    <w:rsid w:val="00436E4D"/>
    <w:rsid w:val="004370FA"/>
    <w:rsid w:val="004371C1"/>
    <w:rsid w:val="004373D0"/>
    <w:rsid w:val="004373E3"/>
    <w:rsid w:val="0043743D"/>
    <w:rsid w:val="0043745F"/>
    <w:rsid w:val="0043776A"/>
    <w:rsid w:val="004377E4"/>
    <w:rsid w:val="00437D46"/>
    <w:rsid w:val="004401D5"/>
    <w:rsid w:val="004408FF"/>
    <w:rsid w:val="004409B7"/>
    <w:rsid w:val="00440C43"/>
    <w:rsid w:val="00440C58"/>
    <w:rsid w:val="00440C99"/>
    <w:rsid w:val="00440EC2"/>
    <w:rsid w:val="0044108D"/>
    <w:rsid w:val="00441338"/>
    <w:rsid w:val="00441461"/>
    <w:rsid w:val="0044149E"/>
    <w:rsid w:val="004416A7"/>
    <w:rsid w:val="004417B8"/>
    <w:rsid w:val="00441878"/>
    <w:rsid w:val="004419DF"/>
    <w:rsid w:val="00441A36"/>
    <w:rsid w:val="0044201D"/>
    <w:rsid w:val="004421A3"/>
    <w:rsid w:val="004421B5"/>
    <w:rsid w:val="004421D8"/>
    <w:rsid w:val="004423D1"/>
    <w:rsid w:val="004424E7"/>
    <w:rsid w:val="0044252D"/>
    <w:rsid w:val="004426EA"/>
    <w:rsid w:val="00442845"/>
    <w:rsid w:val="004428D7"/>
    <w:rsid w:val="00442D91"/>
    <w:rsid w:val="00442E3B"/>
    <w:rsid w:val="00442E7D"/>
    <w:rsid w:val="00442E9A"/>
    <w:rsid w:val="0044302F"/>
    <w:rsid w:val="004430DE"/>
    <w:rsid w:val="00443119"/>
    <w:rsid w:val="0044315C"/>
    <w:rsid w:val="00443541"/>
    <w:rsid w:val="004435D7"/>
    <w:rsid w:val="00443607"/>
    <w:rsid w:val="004436AF"/>
    <w:rsid w:val="004437E6"/>
    <w:rsid w:val="00443D78"/>
    <w:rsid w:val="00443E92"/>
    <w:rsid w:val="00444197"/>
    <w:rsid w:val="004442A0"/>
    <w:rsid w:val="004442D8"/>
    <w:rsid w:val="00444491"/>
    <w:rsid w:val="0044487A"/>
    <w:rsid w:val="00444F4C"/>
    <w:rsid w:val="00444F9F"/>
    <w:rsid w:val="00445037"/>
    <w:rsid w:val="004453D7"/>
    <w:rsid w:val="004459E5"/>
    <w:rsid w:val="00445A71"/>
    <w:rsid w:val="00445B3F"/>
    <w:rsid w:val="00445E1D"/>
    <w:rsid w:val="00446061"/>
    <w:rsid w:val="004466FF"/>
    <w:rsid w:val="004467F6"/>
    <w:rsid w:val="0044680A"/>
    <w:rsid w:val="004469C8"/>
    <w:rsid w:val="00446A55"/>
    <w:rsid w:val="00446A9A"/>
    <w:rsid w:val="00446ACC"/>
    <w:rsid w:val="00446BC7"/>
    <w:rsid w:val="00446E2C"/>
    <w:rsid w:val="00446EA8"/>
    <w:rsid w:val="004470D9"/>
    <w:rsid w:val="00447151"/>
    <w:rsid w:val="00447454"/>
    <w:rsid w:val="004475E7"/>
    <w:rsid w:val="004476ED"/>
    <w:rsid w:val="00447755"/>
    <w:rsid w:val="0044775F"/>
    <w:rsid w:val="0044794F"/>
    <w:rsid w:val="00447A3F"/>
    <w:rsid w:val="00447AB3"/>
    <w:rsid w:val="00447B6C"/>
    <w:rsid w:val="00447BD0"/>
    <w:rsid w:val="00447C0E"/>
    <w:rsid w:val="00447C27"/>
    <w:rsid w:val="00447EA4"/>
    <w:rsid w:val="00447F9C"/>
    <w:rsid w:val="0045001B"/>
    <w:rsid w:val="004502DB"/>
    <w:rsid w:val="004503AF"/>
    <w:rsid w:val="00450506"/>
    <w:rsid w:val="004505C1"/>
    <w:rsid w:val="004509B7"/>
    <w:rsid w:val="00450A1A"/>
    <w:rsid w:val="00450D02"/>
    <w:rsid w:val="00450D3A"/>
    <w:rsid w:val="00450D7C"/>
    <w:rsid w:val="00450F66"/>
    <w:rsid w:val="0045115B"/>
    <w:rsid w:val="004515AE"/>
    <w:rsid w:val="00451848"/>
    <w:rsid w:val="00451DF9"/>
    <w:rsid w:val="00452022"/>
    <w:rsid w:val="00452191"/>
    <w:rsid w:val="00452573"/>
    <w:rsid w:val="0045269E"/>
    <w:rsid w:val="0045273F"/>
    <w:rsid w:val="004527D0"/>
    <w:rsid w:val="0045297B"/>
    <w:rsid w:val="00452CBE"/>
    <w:rsid w:val="00452E38"/>
    <w:rsid w:val="00452E7D"/>
    <w:rsid w:val="00452EAC"/>
    <w:rsid w:val="00452EB7"/>
    <w:rsid w:val="004530CA"/>
    <w:rsid w:val="004532A0"/>
    <w:rsid w:val="004532BE"/>
    <w:rsid w:val="0045331F"/>
    <w:rsid w:val="00453383"/>
    <w:rsid w:val="004533E5"/>
    <w:rsid w:val="00453429"/>
    <w:rsid w:val="0045357C"/>
    <w:rsid w:val="00453612"/>
    <w:rsid w:val="004536D5"/>
    <w:rsid w:val="00453738"/>
    <w:rsid w:val="00453871"/>
    <w:rsid w:val="00453A40"/>
    <w:rsid w:val="00453E2F"/>
    <w:rsid w:val="00453ECB"/>
    <w:rsid w:val="00454141"/>
    <w:rsid w:val="00454337"/>
    <w:rsid w:val="004548A0"/>
    <w:rsid w:val="0045496B"/>
    <w:rsid w:val="00454AD7"/>
    <w:rsid w:val="00454B8F"/>
    <w:rsid w:val="00454C48"/>
    <w:rsid w:val="00454C49"/>
    <w:rsid w:val="00454FB9"/>
    <w:rsid w:val="0045517B"/>
    <w:rsid w:val="00455353"/>
    <w:rsid w:val="00455457"/>
    <w:rsid w:val="004555CE"/>
    <w:rsid w:val="004556CB"/>
    <w:rsid w:val="00455AA6"/>
    <w:rsid w:val="00455AB7"/>
    <w:rsid w:val="00455C84"/>
    <w:rsid w:val="00455CA6"/>
    <w:rsid w:val="00455D30"/>
    <w:rsid w:val="00455D6E"/>
    <w:rsid w:val="0045627C"/>
    <w:rsid w:val="00456340"/>
    <w:rsid w:val="0045643F"/>
    <w:rsid w:val="00456872"/>
    <w:rsid w:val="0045697D"/>
    <w:rsid w:val="00456A17"/>
    <w:rsid w:val="00456BAE"/>
    <w:rsid w:val="00456F87"/>
    <w:rsid w:val="00456FA4"/>
    <w:rsid w:val="00457263"/>
    <w:rsid w:val="00457304"/>
    <w:rsid w:val="004573B7"/>
    <w:rsid w:val="004575E1"/>
    <w:rsid w:val="004578ED"/>
    <w:rsid w:val="00457920"/>
    <w:rsid w:val="00457971"/>
    <w:rsid w:val="00457A76"/>
    <w:rsid w:val="00457BB0"/>
    <w:rsid w:val="00457C0C"/>
    <w:rsid w:val="00457D64"/>
    <w:rsid w:val="00457ECE"/>
    <w:rsid w:val="00457EF0"/>
    <w:rsid w:val="00457F0E"/>
    <w:rsid w:val="00457F4C"/>
    <w:rsid w:val="004602BC"/>
    <w:rsid w:val="004603AF"/>
    <w:rsid w:val="004603D3"/>
    <w:rsid w:val="004604F3"/>
    <w:rsid w:val="00460527"/>
    <w:rsid w:val="00460664"/>
    <w:rsid w:val="00460870"/>
    <w:rsid w:val="004608BD"/>
    <w:rsid w:val="0046090C"/>
    <w:rsid w:val="004609FF"/>
    <w:rsid w:val="00460CBF"/>
    <w:rsid w:val="00460D44"/>
    <w:rsid w:val="00460D9B"/>
    <w:rsid w:val="00460DB3"/>
    <w:rsid w:val="00460FA2"/>
    <w:rsid w:val="00460FCD"/>
    <w:rsid w:val="00461196"/>
    <w:rsid w:val="00461454"/>
    <w:rsid w:val="004615FD"/>
    <w:rsid w:val="0046177D"/>
    <w:rsid w:val="004618FD"/>
    <w:rsid w:val="00461C64"/>
    <w:rsid w:val="00461C78"/>
    <w:rsid w:val="00461C7A"/>
    <w:rsid w:val="00461D11"/>
    <w:rsid w:val="00461FDC"/>
    <w:rsid w:val="004623F6"/>
    <w:rsid w:val="0046248C"/>
    <w:rsid w:val="0046250D"/>
    <w:rsid w:val="00462546"/>
    <w:rsid w:val="0046264E"/>
    <w:rsid w:val="00462655"/>
    <w:rsid w:val="00462C07"/>
    <w:rsid w:val="00462C8A"/>
    <w:rsid w:val="00462CD0"/>
    <w:rsid w:val="00462CE4"/>
    <w:rsid w:val="00462F2B"/>
    <w:rsid w:val="00462F2E"/>
    <w:rsid w:val="0046304D"/>
    <w:rsid w:val="004630CD"/>
    <w:rsid w:val="004630D8"/>
    <w:rsid w:val="00463256"/>
    <w:rsid w:val="004633BA"/>
    <w:rsid w:val="0046378C"/>
    <w:rsid w:val="0046382D"/>
    <w:rsid w:val="0046384E"/>
    <w:rsid w:val="00463E37"/>
    <w:rsid w:val="00463EF1"/>
    <w:rsid w:val="00463F5F"/>
    <w:rsid w:val="00463FA1"/>
    <w:rsid w:val="00463FE3"/>
    <w:rsid w:val="00464082"/>
    <w:rsid w:val="004642D8"/>
    <w:rsid w:val="0046447A"/>
    <w:rsid w:val="00464875"/>
    <w:rsid w:val="00464C68"/>
    <w:rsid w:val="00464F01"/>
    <w:rsid w:val="00464FA6"/>
    <w:rsid w:val="00464FFD"/>
    <w:rsid w:val="004650D5"/>
    <w:rsid w:val="0046513A"/>
    <w:rsid w:val="00465231"/>
    <w:rsid w:val="0046525D"/>
    <w:rsid w:val="00465427"/>
    <w:rsid w:val="0046546B"/>
    <w:rsid w:val="0046559E"/>
    <w:rsid w:val="004655CD"/>
    <w:rsid w:val="00465658"/>
    <w:rsid w:val="0046571D"/>
    <w:rsid w:val="00465C4C"/>
    <w:rsid w:val="00465CC7"/>
    <w:rsid w:val="00465D18"/>
    <w:rsid w:val="00465DAC"/>
    <w:rsid w:val="00465DDF"/>
    <w:rsid w:val="00465E27"/>
    <w:rsid w:val="0046647A"/>
    <w:rsid w:val="004667DF"/>
    <w:rsid w:val="004669C2"/>
    <w:rsid w:val="00466B4D"/>
    <w:rsid w:val="00467027"/>
    <w:rsid w:val="004670FF"/>
    <w:rsid w:val="00467131"/>
    <w:rsid w:val="0046720A"/>
    <w:rsid w:val="00467310"/>
    <w:rsid w:val="00467568"/>
    <w:rsid w:val="004675BB"/>
    <w:rsid w:val="00467616"/>
    <w:rsid w:val="00467989"/>
    <w:rsid w:val="00467AFB"/>
    <w:rsid w:val="00467B48"/>
    <w:rsid w:val="00467F15"/>
    <w:rsid w:val="00470284"/>
    <w:rsid w:val="004704D0"/>
    <w:rsid w:val="004705F5"/>
    <w:rsid w:val="004708F9"/>
    <w:rsid w:val="0047091F"/>
    <w:rsid w:val="00470A0C"/>
    <w:rsid w:val="00470A66"/>
    <w:rsid w:val="00470C8B"/>
    <w:rsid w:val="00470DCD"/>
    <w:rsid w:val="00470EB5"/>
    <w:rsid w:val="0047107C"/>
    <w:rsid w:val="004710D4"/>
    <w:rsid w:val="004711BD"/>
    <w:rsid w:val="00471241"/>
    <w:rsid w:val="0047129E"/>
    <w:rsid w:val="00471491"/>
    <w:rsid w:val="0047155E"/>
    <w:rsid w:val="0047167A"/>
    <w:rsid w:val="004719AD"/>
    <w:rsid w:val="004719C4"/>
    <w:rsid w:val="00471A6C"/>
    <w:rsid w:val="00471AE8"/>
    <w:rsid w:val="00471C01"/>
    <w:rsid w:val="00471D18"/>
    <w:rsid w:val="00471DC7"/>
    <w:rsid w:val="00471E0F"/>
    <w:rsid w:val="00471E3A"/>
    <w:rsid w:val="00471FDD"/>
    <w:rsid w:val="0047200F"/>
    <w:rsid w:val="00472317"/>
    <w:rsid w:val="0047236D"/>
    <w:rsid w:val="0047246D"/>
    <w:rsid w:val="0047265C"/>
    <w:rsid w:val="004726B5"/>
    <w:rsid w:val="0047272D"/>
    <w:rsid w:val="00472745"/>
    <w:rsid w:val="004729C6"/>
    <w:rsid w:val="00472F00"/>
    <w:rsid w:val="00472F9B"/>
    <w:rsid w:val="00473171"/>
    <w:rsid w:val="0047336E"/>
    <w:rsid w:val="004734EF"/>
    <w:rsid w:val="004736D4"/>
    <w:rsid w:val="004737B1"/>
    <w:rsid w:val="004738E1"/>
    <w:rsid w:val="004738EE"/>
    <w:rsid w:val="00473B10"/>
    <w:rsid w:val="00473FC2"/>
    <w:rsid w:val="00473FE1"/>
    <w:rsid w:val="004741BB"/>
    <w:rsid w:val="004745EF"/>
    <w:rsid w:val="00474798"/>
    <w:rsid w:val="004747AD"/>
    <w:rsid w:val="004747DE"/>
    <w:rsid w:val="004747F3"/>
    <w:rsid w:val="004748E4"/>
    <w:rsid w:val="00474B6D"/>
    <w:rsid w:val="00474DC2"/>
    <w:rsid w:val="00474E8E"/>
    <w:rsid w:val="00474FFA"/>
    <w:rsid w:val="00475431"/>
    <w:rsid w:val="004754BB"/>
    <w:rsid w:val="00475621"/>
    <w:rsid w:val="0047568D"/>
    <w:rsid w:val="004757F8"/>
    <w:rsid w:val="004759CB"/>
    <w:rsid w:val="00475B24"/>
    <w:rsid w:val="00475C1B"/>
    <w:rsid w:val="00475C5B"/>
    <w:rsid w:val="00475E57"/>
    <w:rsid w:val="0047631D"/>
    <w:rsid w:val="0047635E"/>
    <w:rsid w:val="004765A9"/>
    <w:rsid w:val="00476624"/>
    <w:rsid w:val="004768BC"/>
    <w:rsid w:val="004768EB"/>
    <w:rsid w:val="004768EC"/>
    <w:rsid w:val="004769C3"/>
    <w:rsid w:val="00476C65"/>
    <w:rsid w:val="00476D2C"/>
    <w:rsid w:val="00477043"/>
    <w:rsid w:val="00477145"/>
    <w:rsid w:val="0047723A"/>
    <w:rsid w:val="0047728C"/>
    <w:rsid w:val="004774DF"/>
    <w:rsid w:val="004776A8"/>
    <w:rsid w:val="00477779"/>
    <w:rsid w:val="004779C2"/>
    <w:rsid w:val="00477F28"/>
    <w:rsid w:val="00477FDB"/>
    <w:rsid w:val="00477FE9"/>
    <w:rsid w:val="004801CF"/>
    <w:rsid w:val="004802AF"/>
    <w:rsid w:val="00480393"/>
    <w:rsid w:val="004807EA"/>
    <w:rsid w:val="00480A9D"/>
    <w:rsid w:val="00480E28"/>
    <w:rsid w:val="00480EA4"/>
    <w:rsid w:val="00481110"/>
    <w:rsid w:val="0048146B"/>
    <w:rsid w:val="00481506"/>
    <w:rsid w:val="0048159D"/>
    <w:rsid w:val="004817B4"/>
    <w:rsid w:val="00481939"/>
    <w:rsid w:val="004819E8"/>
    <w:rsid w:val="00481AF6"/>
    <w:rsid w:val="00481FDB"/>
    <w:rsid w:val="00481FE1"/>
    <w:rsid w:val="00482128"/>
    <w:rsid w:val="004821EE"/>
    <w:rsid w:val="004823F1"/>
    <w:rsid w:val="00482414"/>
    <w:rsid w:val="00482582"/>
    <w:rsid w:val="00482725"/>
    <w:rsid w:val="00482A3D"/>
    <w:rsid w:val="00482A9F"/>
    <w:rsid w:val="00482AA1"/>
    <w:rsid w:val="00482FE5"/>
    <w:rsid w:val="004830CB"/>
    <w:rsid w:val="00483487"/>
    <w:rsid w:val="00483571"/>
    <w:rsid w:val="0048378F"/>
    <w:rsid w:val="004837CD"/>
    <w:rsid w:val="00483BA4"/>
    <w:rsid w:val="00483C01"/>
    <w:rsid w:val="00483C38"/>
    <w:rsid w:val="00483CC4"/>
    <w:rsid w:val="00484066"/>
    <w:rsid w:val="004840BF"/>
    <w:rsid w:val="0048425B"/>
    <w:rsid w:val="00484325"/>
    <w:rsid w:val="004848EF"/>
    <w:rsid w:val="0048490E"/>
    <w:rsid w:val="00484D56"/>
    <w:rsid w:val="00484E1B"/>
    <w:rsid w:val="00485101"/>
    <w:rsid w:val="004852B3"/>
    <w:rsid w:val="004854EE"/>
    <w:rsid w:val="0048599D"/>
    <w:rsid w:val="00485C25"/>
    <w:rsid w:val="00485C79"/>
    <w:rsid w:val="00485CAD"/>
    <w:rsid w:val="00485F1B"/>
    <w:rsid w:val="00485F22"/>
    <w:rsid w:val="00486082"/>
    <w:rsid w:val="004861CB"/>
    <w:rsid w:val="0048622C"/>
    <w:rsid w:val="004864C7"/>
    <w:rsid w:val="004864CD"/>
    <w:rsid w:val="004864DE"/>
    <w:rsid w:val="00486937"/>
    <w:rsid w:val="00486B12"/>
    <w:rsid w:val="00486C80"/>
    <w:rsid w:val="00486E40"/>
    <w:rsid w:val="00486EFE"/>
    <w:rsid w:val="00486F22"/>
    <w:rsid w:val="00487111"/>
    <w:rsid w:val="0048711A"/>
    <w:rsid w:val="0048724E"/>
    <w:rsid w:val="0048739C"/>
    <w:rsid w:val="004876BE"/>
    <w:rsid w:val="0048771D"/>
    <w:rsid w:val="004877FC"/>
    <w:rsid w:val="004878F7"/>
    <w:rsid w:val="004879F1"/>
    <w:rsid w:val="00487BA3"/>
    <w:rsid w:val="00487C85"/>
    <w:rsid w:val="004902A5"/>
    <w:rsid w:val="0049031B"/>
    <w:rsid w:val="004906BC"/>
    <w:rsid w:val="00490760"/>
    <w:rsid w:val="00490896"/>
    <w:rsid w:val="00490A37"/>
    <w:rsid w:val="00490B7D"/>
    <w:rsid w:val="00490E25"/>
    <w:rsid w:val="004910CB"/>
    <w:rsid w:val="00491113"/>
    <w:rsid w:val="004913BF"/>
    <w:rsid w:val="004914BD"/>
    <w:rsid w:val="004914CF"/>
    <w:rsid w:val="00491734"/>
    <w:rsid w:val="004919C0"/>
    <w:rsid w:val="00491B9C"/>
    <w:rsid w:val="00491C96"/>
    <w:rsid w:val="00491D69"/>
    <w:rsid w:val="00491EC7"/>
    <w:rsid w:val="004921B0"/>
    <w:rsid w:val="004921D0"/>
    <w:rsid w:val="00492718"/>
    <w:rsid w:val="004927CC"/>
    <w:rsid w:val="004927E3"/>
    <w:rsid w:val="00492852"/>
    <w:rsid w:val="004928DD"/>
    <w:rsid w:val="0049292E"/>
    <w:rsid w:val="00492A9C"/>
    <w:rsid w:val="00492EC3"/>
    <w:rsid w:val="00492F7B"/>
    <w:rsid w:val="00493024"/>
    <w:rsid w:val="00493097"/>
    <w:rsid w:val="004930CD"/>
    <w:rsid w:val="00493323"/>
    <w:rsid w:val="004934D0"/>
    <w:rsid w:val="00493641"/>
    <w:rsid w:val="004937F3"/>
    <w:rsid w:val="004938E6"/>
    <w:rsid w:val="00493C1E"/>
    <w:rsid w:val="00493CC0"/>
    <w:rsid w:val="00493D1C"/>
    <w:rsid w:val="00493DED"/>
    <w:rsid w:val="004942A6"/>
    <w:rsid w:val="00494558"/>
    <w:rsid w:val="00494C0D"/>
    <w:rsid w:val="00494CBA"/>
    <w:rsid w:val="004950E2"/>
    <w:rsid w:val="0049517B"/>
    <w:rsid w:val="00495228"/>
    <w:rsid w:val="00495596"/>
    <w:rsid w:val="004955DD"/>
    <w:rsid w:val="00495674"/>
    <w:rsid w:val="004958E5"/>
    <w:rsid w:val="004959BF"/>
    <w:rsid w:val="00495A92"/>
    <w:rsid w:val="00495C75"/>
    <w:rsid w:val="00495F1C"/>
    <w:rsid w:val="00495F9A"/>
    <w:rsid w:val="004963FB"/>
    <w:rsid w:val="004964E0"/>
    <w:rsid w:val="004966A5"/>
    <w:rsid w:val="0049670A"/>
    <w:rsid w:val="00496760"/>
    <w:rsid w:val="00496848"/>
    <w:rsid w:val="004968F6"/>
    <w:rsid w:val="00496BDB"/>
    <w:rsid w:val="00496C8A"/>
    <w:rsid w:val="00496C9F"/>
    <w:rsid w:val="00496CAF"/>
    <w:rsid w:val="004970E2"/>
    <w:rsid w:val="00497251"/>
    <w:rsid w:val="0049736F"/>
    <w:rsid w:val="004974F1"/>
    <w:rsid w:val="00497586"/>
    <w:rsid w:val="00497597"/>
    <w:rsid w:val="0049759C"/>
    <w:rsid w:val="004975F7"/>
    <w:rsid w:val="004979F2"/>
    <w:rsid w:val="00497BAA"/>
    <w:rsid w:val="00497C28"/>
    <w:rsid w:val="00497E19"/>
    <w:rsid w:val="00497F43"/>
    <w:rsid w:val="004A02FB"/>
    <w:rsid w:val="004A0704"/>
    <w:rsid w:val="004A0718"/>
    <w:rsid w:val="004A0967"/>
    <w:rsid w:val="004A09E2"/>
    <w:rsid w:val="004A0AD9"/>
    <w:rsid w:val="004A0AE4"/>
    <w:rsid w:val="004A0E14"/>
    <w:rsid w:val="004A0E72"/>
    <w:rsid w:val="004A0ED9"/>
    <w:rsid w:val="004A0F3F"/>
    <w:rsid w:val="004A1126"/>
    <w:rsid w:val="004A1326"/>
    <w:rsid w:val="004A133B"/>
    <w:rsid w:val="004A14AB"/>
    <w:rsid w:val="004A1695"/>
    <w:rsid w:val="004A16CF"/>
    <w:rsid w:val="004A177A"/>
    <w:rsid w:val="004A17CA"/>
    <w:rsid w:val="004A1CD7"/>
    <w:rsid w:val="004A1D61"/>
    <w:rsid w:val="004A1F4C"/>
    <w:rsid w:val="004A22F5"/>
    <w:rsid w:val="004A251A"/>
    <w:rsid w:val="004A253C"/>
    <w:rsid w:val="004A25AF"/>
    <w:rsid w:val="004A2653"/>
    <w:rsid w:val="004A26CA"/>
    <w:rsid w:val="004A2800"/>
    <w:rsid w:val="004A28FA"/>
    <w:rsid w:val="004A29F3"/>
    <w:rsid w:val="004A2B72"/>
    <w:rsid w:val="004A2D01"/>
    <w:rsid w:val="004A2D6A"/>
    <w:rsid w:val="004A3085"/>
    <w:rsid w:val="004A329C"/>
    <w:rsid w:val="004A33F4"/>
    <w:rsid w:val="004A346A"/>
    <w:rsid w:val="004A3495"/>
    <w:rsid w:val="004A359A"/>
    <w:rsid w:val="004A35A8"/>
    <w:rsid w:val="004A399D"/>
    <w:rsid w:val="004A39D0"/>
    <w:rsid w:val="004A3B9F"/>
    <w:rsid w:val="004A3C26"/>
    <w:rsid w:val="004A3D52"/>
    <w:rsid w:val="004A3FE5"/>
    <w:rsid w:val="004A422E"/>
    <w:rsid w:val="004A4413"/>
    <w:rsid w:val="004A4414"/>
    <w:rsid w:val="004A4572"/>
    <w:rsid w:val="004A471E"/>
    <w:rsid w:val="004A478E"/>
    <w:rsid w:val="004A47D1"/>
    <w:rsid w:val="004A487B"/>
    <w:rsid w:val="004A49C7"/>
    <w:rsid w:val="004A4A5D"/>
    <w:rsid w:val="004A4A80"/>
    <w:rsid w:val="004A4C83"/>
    <w:rsid w:val="004A4D21"/>
    <w:rsid w:val="004A4F3A"/>
    <w:rsid w:val="004A50B3"/>
    <w:rsid w:val="004A51F6"/>
    <w:rsid w:val="004A522C"/>
    <w:rsid w:val="004A535A"/>
    <w:rsid w:val="004A5535"/>
    <w:rsid w:val="004A57FE"/>
    <w:rsid w:val="004A5851"/>
    <w:rsid w:val="004A5875"/>
    <w:rsid w:val="004A5958"/>
    <w:rsid w:val="004A59E9"/>
    <w:rsid w:val="004A5A31"/>
    <w:rsid w:val="004A5AA2"/>
    <w:rsid w:val="004A5BF1"/>
    <w:rsid w:val="004A5D2B"/>
    <w:rsid w:val="004A5D31"/>
    <w:rsid w:val="004A5E83"/>
    <w:rsid w:val="004A5F3C"/>
    <w:rsid w:val="004A5FB2"/>
    <w:rsid w:val="004A6225"/>
    <w:rsid w:val="004A626B"/>
    <w:rsid w:val="004A62D3"/>
    <w:rsid w:val="004A6456"/>
    <w:rsid w:val="004A651F"/>
    <w:rsid w:val="004A66B9"/>
    <w:rsid w:val="004A6962"/>
    <w:rsid w:val="004A69FE"/>
    <w:rsid w:val="004A6A01"/>
    <w:rsid w:val="004A6A8C"/>
    <w:rsid w:val="004A6DDA"/>
    <w:rsid w:val="004A6E00"/>
    <w:rsid w:val="004A7B6F"/>
    <w:rsid w:val="004A7C16"/>
    <w:rsid w:val="004A7CEC"/>
    <w:rsid w:val="004A7CF1"/>
    <w:rsid w:val="004A7DC5"/>
    <w:rsid w:val="004A7E36"/>
    <w:rsid w:val="004A7ED3"/>
    <w:rsid w:val="004B0198"/>
    <w:rsid w:val="004B01D4"/>
    <w:rsid w:val="004B0301"/>
    <w:rsid w:val="004B03F1"/>
    <w:rsid w:val="004B0410"/>
    <w:rsid w:val="004B04BD"/>
    <w:rsid w:val="004B04CB"/>
    <w:rsid w:val="004B05F2"/>
    <w:rsid w:val="004B093E"/>
    <w:rsid w:val="004B0AE9"/>
    <w:rsid w:val="004B0D04"/>
    <w:rsid w:val="004B0D4C"/>
    <w:rsid w:val="004B0FBE"/>
    <w:rsid w:val="004B10D7"/>
    <w:rsid w:val="004B11C5"/>
    <w:rsid w:val="004B12BB"/>
    <w:rsid w:val="004B1521"/>
    <w:rsid w:val="004B16B6"/>
    <w:rsid w:val="004B16F5"/>
    <w:rsid w:val="004B1B02"/>
    <w:rsid w:val="004B1BBF"/>
    <w:rsid w:val="004B1D9B"/>
    <w:rsid w:val="004B1DB2"/>
    <w:rsid w:val="004B1DDD"/>
    <w:rsid w:val="004B1DFB"/>
    <w:rsid w:val="004B1E16"/>
    <w:rsid w:val="004B1E74"/>
    <w:rsid w:val="004B1F85"/>
    <w:rsid w:val="004B1F8E"/>
    <w:rsid w:val="004B1FD2"/>
    <w:rsid w:val="004B2069"/>
    <w:rsid w:val="004B22CC"/>
    <w:rsid w:val="004B22D2"/>
    <w:rsid w:val="004B2447"/>
    <w:rsid w:val="004B2458"/>
    <w:rsid w:val="004B2463"/>
    <w:rsid w:val="004B24C2"/>
    <w:rsid w:val="004B25AA"/>
    <w:rsid w:val="004B2623"/>
    <w:rsid w:val="004B271A"/>
    <w:rsid w:val="004B2B64"/>
    <w:rsid w:val="004B2B8C"/>
    <w:rsid w:val="004B2C05"/>
    <w:rsid w:val="004B2C2A"/>
    <w:rsid w:val="004B2EBB"/>
    <w:rsid w:val="004B30BC"/>
    <w:rsid w:val="004B3421"/>
    <w:rsid w:val="004B35FF"/>
    <w:rsid w:val="004B3670"/>
    <w:rsid w:val="004B3796"/>
    <w:rsid w:val="004B3864"/>
    <w:rsid w:val="004B3983"/>
    <w:rsid w:val="004B3C16"/>
    <w:rsid w:val="004B40AF"/>
    <w:rsid w:val="004B41FD"/>
    <w:rsid w:val="004B4217"/>
    <w:rsid w:val="004B425D"/>
    <w:rsid w:val="004B4319"/>
    <w:rsid w:val="004B43D3"/>
    <w:rsid w:val="004B452F"/>
    <w:rsid w:val="004B45CA"/>
    <w:rsid w:val="004B47A7"/>
    <w:rsid w:val="004B4939"/>
    <w:rsid w:val="004B4BA5"/>
    <w:rsid w:val="004B4D5B"/>
    <w:rsid w:val="004B4DF9"/>
    <w:rsid w:val="004B4E88"/>
    <w:rsid w:val="004B4E9E"/>
    <w:rsid w:val="004B4EA2"/>
    <w:rsid w:val="004B50BA"/>
    <w:rsid w:val="004B53BA"/>
    <w:rsid w:val="004B54CE"/>
    <w:rsid w:val="004B5504"/>
    <w:rsid w:val="004B5505"/>
    <w:rsid w:val="004B5D38"/>
    <w:rsid w:val="004B5E47"/>
    <w:rsid w:val="004B5EA9"/>
    <w:rsid w:val="004B603C"/>
    <w:rsid w:val="004B64BF"/>
    <w:rsid w:val="004B6554"/>
    <w:rsid w:val="004B6556"/>
    <w:rsid w:val="004B671F"/>
    <w:rsid w:val="004B6731"/>
    <w:rsid w:val="004B6795"/>
    <w:rsid w:val="004B68C7"/>
    <w:rsid w:val="004B693B"/>
    <w:rsid w:val="004B698C"/>
    <w:rsid w:val="004B69CD"/>
    <w:rsid w:val="004B6AE5"/>
    <w:rsid w:val="004B6BAC"/>
    <w:rsid w:val="004B6C36"/>
    <w:rsid w:val="004B6F64"/>
    <w:rsid w:val="004B7058"/>
    <w:rsid w:val="004B710A"/>
    <w:rsid w:val="004B726F"/>
    <w:rsid w:val="004B72F2"/>
    <w:rsid w:val="004B7444"/>
    <w:rsid w:val="004B745D"/>
    <w:rsid w:val="004B75B4"/>
    <w:rsid w:val="004B78D1"/>
    <w:rsid w:val="004B7B6E"/>
    <w:rsid w:val="004C001C"/>
    <w:rsid w:val="004C0297"/>
    <w:rsid w:val="004C059D"/>
    <w:rsid w:val="004C093A"/>
    <w:rsid w:val="004C0A89"/>
    <w:rsid w:val="004C0BB6"/>
    <w:rsid w:val="004C0C08"/>
    <w:rsid w:val="004C0F6A"/>
    <w:rsid w:val="004C0FF2"/>
    <w:rsid w:val="004C1103"/>
    <w:rsid w:val="004C1434"/>
    <w:rsid w:val="004C15B8"/>
    <w:rsid w:val="004C15CB"/>
    <w:rsid w:val="004C161C"/>
    <w:rsid w:val="004C1913"/>
    <w:rsid w:val="004C1ED3"/>
    <w:rsid w:val="004C1EF1"/>
    <w:rsid w:val="004C21C4"/>
    <w:rsid w:val="004C2337"/>
    <w:rsid w:val="004C238D"/>
    <w:rsid w:val="004C23FC"/>
    <w:rsid w:val="004C247B"/>
    <w:rsid w:val="004C24C3"/>
    <w:rsid w:val="004C2781"/>
    <w:rsid w:val="004C2976"/>
    <w:rsid w:val="004C2AC6"/>
    <w:rsid w:val="004C2CDA"/>
    <w:rsid w:val="004C2E81"/>
    <w:rsid w:val="004C2EDA"/>
    <w:rsid w:val="004C2F83"/>
    <w:rsid w:val="004C3135"/>
    <w:rsid w:val="004C3190"/>
    <w:rsid w:val="004C329A"/>
    <w:rsid w:val="004C3641"/>
    <w:rsid w:val="004C37AC"/>
    <w:rsid w:val="004C3AB2"/>
    <w:rsid w:val="004C3B63"/>
    <w:rsid w:val="004C3C9A"/>
    <w:rsid w:val="004C3D2F"/>
    <w:rsid w:val="004C3D62"/>
    <w:rsid w:val="004C3EC1"/>
    <w:rsid w:val="004C3FC4"/>
    <w:rsid w:val="004C432F"/>
    <w:rsid w:val="004C436B"/>
    <w:rsid w:val="004C4483"/>
    <w:rsid w:val="004C4556"/>
    <w:rsid w:val="004C45CA"/>
    <w:rsid w:val="004C492D"/>
    <w:rsid w:val="004C49DB"/>
    <w:rsid w:val="004C49E1"/>
    <w:rsid w:val="004C4A87"/>
    <w:rsid w:val="004C4C5D"/>
    <w:rsid w:val="004C4CD6"/>
    <w:rsid w:val="004C4DD0"/>
    <w:rsid w:val="004C4E16"/>
    <w:rsid w:val="004C5215"/>
    <w:rsid w:val="004C57D3"/>
    <w:rsid w:val="004C5AC0"/>
    <w:rsid w:val="004C5AFC"/>
    <w:rsid w:val="004C5C87"/>
    <w:rsid w:val="004C5D73"/>
    <w:rsid w:val="004C5DAB"/>
    <w:rsid w:val="004C5E68"/>
    <w:rsid w:val="004C5ED7"/>
    <w:rsid w:val="004C5F26"/>
    <w:rsid w:val="004C5F2C"/>
    <w:rsid w:val="004C60B0"/>
    <w:rsid w:val="004C6231"/>
    <w:rsid w:val="004C630D"/>
    <w:rsid w:val="004C651D"/>
    <w:rsid w:val="004C6574"/>
    <w:rsid w:val="004C666A"/>
    <w:rsid w:val="004C6910"/>
    <w:rsid w:val="004C6C0D"/>
    <w:rsid w:val="004C6D8C"/>
    <w:rsid w:val="004C6DFE"/>
    <w:rsid w:val="004C7406"/>
    <w:rsid w:val="004C74FA"/>
    <w:rsid w:val="004C78BF"/>
    <w:rsid w:val="004C7A76"/>
    <w:rsid w:val="004C7AAA"/>
    <w:rsid w:val="004C7C9A"/>
    <w:rsid w:val="004C7EE6"/>
    <w:rsid w:val="004C7F9B"/>
    <w:rsid w:val="004D0009"/>
    <w:rsid w:val="004D028C"/>
    <w:rsid w:val="004D02AC"/>
    <w:rsid w:val="004D08EB"/>
    <w:rsid w:val="004D0BE1"/>
    <w:rsid w:val="004D0C36"/>
    <w:rsid w:val="004D1009"/>
    <w:rsid w:val="004D10AB"/>
    <w:rsid w:val="004D1129"/>
    <w:rsid w:val="004D119B"/>
    <w:rsid w:val="004D1317"/>
    <w:rsid w:val="004D140D"/>
    <w:rsid w:val="004D1459"/>
    <w:rsid w:val="004D184C"/>
    <w:rsid w:val="004D1924"/>
    <w:rsid w:val="004D1A70"/>
    <w:rsid w:val="004D1F39"/>
    <w:rsid w:val="004D20EC"/>
    <w:rsid w:val="004D228C"/>
    <w:rsid w:val="004D24AC"/>
    <w:rsid w:val="004D256F"/>
    <w:rsid w:val="004D28F7"/>
    <w:rsid w:val="004D2AF5"/>
    <w:rsid w:val="004D2B04"/>
    <w:rsid w:val="004D346E"/>
    <w:rsid w:val="004D3658"/>
    <w:rsid w:val="004D38D4"/>
    <w:rsid w:val="004D3A21"/>
    <w:rsid w:val="004D3A8F"/>
    <w:rsid w:val="004D3B69"/>
    <w:rsid w:val="004D3C78"/>
    <w:rsid w:val="004D3ECD"/>
    <w:rsid w:val="004D40D7"/>
    <w:rsid w:val="004D4229"/>
    <w:rsid w:val="004D43F2"/>
    <w:rsid w:val="004D4521"/>
    <w:rsid w:val="004D4645"/>
    <w:rsid w:val="004D469A"/>
    <w:rsid w:val="004D47F2"/>
    <w:rsid w:val="004D4931"/>
    <w:rsid w:val="004D4A83"/>
    <w:rsid w:val="004D4B84"/>
    <w:rsid w:val="004D4CB2"/>
    <w:rsid w:val="004D4EFB"/>
    <w:rsid w:val="004D500D"/>
    <w:rsid w:val="004D518C"/>
    <w:rsid w:val="004D51D4"/>
    <w:rsid w:val="004D5298"/>
    <w:rsid w:val="004D530A"/>
    <w:rsid w:val="004D53DD"/>
    <w:rsid w:val="004D53E5"/>
    <w:rsid w:val="004D5458"/>
    <w:rsid w:val="004D5461"/>
    <w:rsid w:val="004D5731"/>
    <w:rsid w:val="004D5B94"/>
    <w:rsid w:val="004D5C3F"/>
    <w:rsid w:val="004D6060"/>
    <w:rsid w:val="004D6107"/>
    <w:rsid w:val="004D6181"/>
    <w:rsid w:val="004D6238"/>
    <w:rsid w:val="004D644C"/>
    <w:rsid w:val="004D651D"/>
    <w:rsid w:val="004D65F8"/>
    <w:rsid w:val="004D6924"/>
    <w:rsid w:val="004D69EC"/>
    <w:rsid w:val="004D6B08"/>
    <w:rsid w:val="004D6F68"/>
    <w:rsid w:val="004D7031"/>
    <w:rsid w:val="004D70EA"/>
    <w:rsid w:val="004D71F3"/>
    <w:rsid w:val="004D7349"/>
    <w:rsid w:val="004D786F"/>
    <w:rsid w:val="004D792A"/>
    <w:rsid w:val="004D7BB7"/>
    <w:rsid w:val="004D7C03"/>
    <w:rsid w:val="004D7D12"/>
    <w:rsid w:val="004D7F06"/>
    <w:rsid w:val="004E00BE"/>
    <w:rsid w:val="004E00D8"/>
    <w:rsid w:val="004E00DA"/>
    <w:rsid w:val="004E0130"/>
    <w:rsid w:val="004E04E8"/>
    <w:rsid w:val="004E05A4"/>
    <w:rsid w:val="004E05AD"/>
    <w:rsid w:val="004E0648"/>
    <w:rsid w:val="004E06E8"/>
    <w:rsid w:val="004E078D"/>
    <w:rsid w:val="004E0885"/>
    <w:rsid w:val="004E0954"/>
    <w:rsid w:val="004E0A53"/>
    <w:rsid w:val="004E0B29"/>
    <w:rsid w:val="004E0D76"/>
    <w:rsid w:val="004E0DC6"/>
    <w:rsid w:val="004E0E7C"/>
    <w:rsid w:val="004E0EF4"/>
    <w:rsid w:val="004E108E"/>
    <w:rsid w:val="004E1385"/>
    <w:rsid w:val="004E1449"/>
    <w:rsid w:val="004E1B9E"/>
    <w:rsid w:val="004E1BD8"/>
    <w:rsid w:val="004E1DF9"/>
    <w:rsid w:val="004E1EE8"/>
    <w:rsid w:val="004E2105"/>
    <w:rsid w:val="004E226E"/>
    <w:rsid w:val="004E235F"/>
    <w:rsid w:val="004E2419"/>
    <w:rsid w:val="004E248E"/>
    <w:rsid w:val="004E2995"/>
    <w:rsid w:val="004E2B46"/>
    <w:rsid w:val="004E2BE5"/>
    <w:rsid w:val="004E2BFE"/>
    <w:rsid w:val="004E2C62"/>
    <w:rsid w:val="004E3088"/>
    <w:rsid w:val="004E312D"/>
    <w:rsid w:val="004E3252"/>
    <w:rsid w:val="004E3363"/>
    <w:rsid w:val="004E3441"/>
    <w:rsid w:val="004E34B5"/>
    <w:rsid w:val="004E34C5"/>
    <w:rsid w:val="004E38CF"/>
    <w:rsid w:val="004E3D94"/>
    <w:rsid w:val="004E3DA4"/>
    <w:rsid w:val="004E3E07"/>
    <w:rsid w:val="004E401F"/>
    <w:rsid w:val="004E407D"/>
    <w:rsid w:val="004E4117"/>
    <w:rsid w:val="004E436F"/>
    <w:rsid w:val="004E4374"/>
    <w:rsid w:val="004E4409"/>
    <w:rsid w:val="004E441F"/>
    <w:rsid w:val="004E4584"/>
    <w:rsid w:val="004E4655"/>
    <w:rsid w:val="004E49DC"/>
    <w:rsid w:val="004E4C65"/>
    <w:rsid w:val="004E4C95"/>
    <w:rsid w:val="004E4E2B"/>
    <w:rsid w:val="004E4E59"/>
    <w:rsid w:val="004E4E9E"/>
    <w:rsid w:val="004E4FBE"/>
    <w:rsid w:val="004E5442"/>
    <w:rsid w:val="004E5585"/>
    <w:rsid w:val="004E586A"/>
    <w:rsid w:val="004E594E"/>
    <w:rsid w:val="004E5A5B"/>
    <w:rsid w:val="004E5FB0"/>
    <w:rsid w:val="004E618F"/>
    <w:rsid w:val="004E64A0"/>
    <w:rsid w:val="004E6663"/>
    <w:rsid w:val="004E67E2"/>
    <w:rsid w:val="004E683A"/>
    <w:rsid w:val="004E68B5"/>
    <w:rsid w:val="004E68FB"/>
    <w:rsid w:val="004E6BBE"/>
    <w:rsid w:val="004E6C50"/>
    <w:rsid w:val="004E6D5D"/>
    <w:rsid w:val="004E6E2B"/>
    <w:rsid w:val="004E74FB"/>
    <w:rsid w:val="004E75AC"/>
    <w:rsid w:val="004E791B"/>
    <w:rsid w:val="004E792B"/>
    <w:rsid w:val="004E7BD4"/>
    <w:rsid w:val="004E7BFF"/>
    <w:rsid w:val="004E7CB6"/>
    <w:rsid w:val="004E7DD0"/>
    <w:rsid w:val="004E7E7A"/>
    <w:rsid w:val="004F0153"/>
    <w:rsid w:val="004F0287"/>
    <w:rsid w:val="004F0368"/>
    <w:rsid w:val="004F0480"/>
    <w:rsid w:val="004F04D9"/>
    <w:rsid w:val="004F07D4"/>
    <w:rsid w:val="004F0964"/>
    <w:rsid w:val="004F0D3D"/>
    <w:rsid w:val="004F0F92"/>
    <w:rsid w:val="004F0FA1"/>
    <w:rsid w:val="004F0FD8"/>
    <w:rsid w:val="004F1305"/>
    <w:rsid w:val="004F133F"/>
    <w:rsid w:val="004F1410"/>
    <w:rsid w:val="004F149B"/>
    <w:rsid w:val="004F1580"/>
    <w:rsid w:val="004F15AE"/>
    <w:rsid w:val="004F16C2"/>
    <w:rsid w:val="004F19F3"/>
    <w:rsid w:val="004F1DD9"/>
    <w:rsid w:val="004F25C2"/>
    <w:rsid w:val="004F2603"/>
    <w:rsid w:val="004F260D"/>
    <w:rsid w:val="004F2773"/>
    <w:rsid w:val="004F2D88"/>
    <w:rsid w:val="004F2FFB"/>
    <w:rsid w:val="004F33B0"/>
    <w:rsid w:val="004F35C1"/>
    <w:rsid w:val="004F36ED"/>
    <w:rsid w:val="004F3CD8"/>
    <w:rsid w:val="004F3E62"/>
    <w:rsid w:val="004F3F2D"/>
    <w:rsid w:val="004F41FF"/>
    <w:rsid w:val="004F4289"/>
    <w:rsid w:val="004F4397"/>
    <w:rsid w:val="004F457A"/>
    <w:rsid w:val="004F468B"/>
    <w:rsid w:val="004F46A4"/>
    <w:rsid w:val="004F4830"/>
    <w:rsid w:val="004F48CA"/>
    <w:rsid w:val="004F49D6"/>
    <w:rsid w:val="004F4F8A"/>
    <w:rsid w:val="004F5046"/>
    <w:rsid w:val="004F51AF"/>
    <w:rsid w:val="004F527A"/>
    <w:rsid w:val="004F52B6"/>
    <w:rsid w:val="004F5372"/>
    <w:rsid w:val="004F5416"/>
    <w:rsid w:val="004F553A"/>
    <w:rsid w:val="004F553C"/>
    <w:rsid w:val="004F55D2"/>
    <w:rsid w:val="004F55D8"/>
    <w:rsid w:val="004F5617"/>
    <w:rsid w:val="004F563D"/>
    <w:rsid w:val="004F5675"/>
    <w:rsid w:val="004F5721"/>
    <w:rsid w:val="004F5766"/>
    <w:rsid w:val="004F57F6"/>
    <w:rsid w:val="004F5CE2"/>
    <w:rsid w:val="004F5D89"/>
    <w:rsid w:val="004F5F1A"/>
    <w:rsid w:val="004F601A"/>
    <w:rsid w:val="004F606A"/>
    <w:rsid w:val="004F609C"/>
    <w:rsid w:val="004F618C"/>
    <w:rsid w:val="004F620C"/>
    <w:rsid w:val="004F622A"/>
    <w:rsid w:val="004F654B"/>
    <w:rsid w:val="004F66D9"/>
    <w:rsid w:val="004F6752"/>
    <w:rsid w:val="004F6B91"/>
    <w:rsid w:val="004F6BD2"/>
    <w:rsid w:val="004F71C1"/>
    <w:rsid w:val="004F7239"/>
    <w:rsid w:val="004F72B2"/>
    <w:rsid w:val="004F73F0"/>
    <w:rsid w:val="004F759C"/>
    <w:rsid w:val="004F7606"/>
    <w:rsid w:val="004F76CA"/>
    <w:rsid w:val="004F7827"/>
    <w:rsid w:val="004F78A4"/>
    <w:rsid w:val="004F78D1"/>
    <w:rsid w:val="004F7B1E"/>
    <w:rsid w:val="004F7CBE"/>
    <w:rsid w:val="005004C8"/>
    <w:rsid w:val="00500991"/>
    <w:rsid w:val="00500993"/>
    <w:rsid w:val="00500A67"/>
    <w:rsid w:val="00500AC3"/>
    <w:rsid w:val="00500E15"/>
    <w:rsid w:val="00500FDA"/>
    <w:rsid w:val="005011F0"/>
    <w:rsid w:val="005012F1"/>
    <w:rsid w:val="005013A5"/>
    <w:rsid w:val="005014CB"/>
    <w:rsid w:val="005014CD"/>
    <w:rsid w:val="005017A5"/>
    <w:rsid w:val="00501A0B"/>
    <w:rsid w:val="00501A13"/>
    <w:rsid w:val="00501B00"/>
    <w:rsid w:val="00501B96"/>
    <w:rsid w:val="00501BF5"/>
    <w:rsid w:val="00501CA6"/>
    <w:rsid w:val="00501DED"/>
    <w:rsid w:val="00501FA8"/>
    <w:rsid w:val="00502034"/>
    <w:rsid w:val="0050234E"/>
    <w:rsid w:val="00502427"/>
    <w:rsid w:val="0050251E"/>
    <w:rsid w:val="00502583"/>
    <w:rsid w:val="005025CD"/>
    <w:rsid w:val="005026F3"/>
    <w:rsid w:val="00502A65"/>
    <w:rsid w:val="00502A66"/>
    <w:rsid w:val="00502D71"/>
    <w:rsid w:val="00502E78"/>
    <w:rsid w:val="00502E8E"/>
    <w:rsid w:val="00502FA4"/>
    <w:rsid w:val="0050337C"/>
    <w:rsid w:val="005036AF"/>
    <w:rsid w:val="005037A3"/>
    <w:rsid w:val="005038C3"/>
    <w:rsid w:val="00503A03"/>
    <w:rsid w:val="00503BD0"/>
    <w:rsid w:val="00503F50"/>
    <w:rsid w:val="0050441B"/>
    <w:rsid w:val="0050456F"/>
    <w:rsid w:val="00504613"/>
    <w:rsid w:val="00504832"/>
    <w:rsid w:val="00504897"/>
    <w:rsid w:val="0050499B"/>
    <w:rsid w:val="00504CD5"/>
    <w:rsid w:val="00504E72"/>
    <w:rsid w:val="0050540A"/>
    <w:rsid w:val="00505457"/>
    <w:rsid w:val="00505492"/>
    <w:rsid w:val="00505549"/>
    <w:rsid w:val="00505741"/>
    <w:rsid w:val="005059F9"/>
    <w:rsid w:val="00505A36"/>
    <w:rsid w:val="00505AB4"/>
    <w:rsid w:val="00505B0D"/>
    <w:rsid w:val="00505D20"/>
    <w:rsid w:val="00505D21"/>
    <w:rsid w:val="00506102"/>
    <w:rsid w:val="0050613F"/>
    <w:rsid w:val="00506163"/>
    <w:rsid w:val="00506490"/>
    <w:rsid w:val="0050653F"/>
    <w:rsid w:val="0050670D"/>
    <w:rsid w:val="00507107"/>
    <w:rsid w:val="005073A9"/>
    <w:rsid w:val="00507635"/>
    <w:rsid w:val="0050774E"/>
    <w:rsid w:val="00507883"/>
    <w:rsid w:val="00507931"/>
    <w:rsid w:val="0050799F"/>
    <w:rsid w:val="00507AB7"/>
    <w:rsid w:val="00507D72"/>
    <w:rsid w:val="00507E03"/>
    <w:rsid w:val="00507E2B"/>
    <w:rsid w:val="00507E6B"/>
    <w:rsid w:val="00510224"/>
    <w:rsid w:val="005102D4"/>
    <w:rsid w:val="0051039F"/>
    <w:rsid w:val="0051050C"/>
    <w:rsid w:val="00510584"/>
    <w:rsid w:val="005105F4"/>
    <w:rsid w:val="0051072B"/>
    <w:rsid w:val="0051072D"/>
    <w:rsid w:val="00510912"/>
    <w:rsid w:val="00510B6B"/>
    <w:rsid w:val="00510BDB"/>
    <w:rsid w:val="00510C54"/>
    <w:rsid w:val="00510CAC"/>
    <w:rsid w:val="00510D91"/>
    <w:rsid w:val="0051104A"/>
    <w:rsid w:val="00511248"/>
    <w:rsid w:val="00511531"/>
    <w:rsid w:val="0051156D"/>
    <w:rsid w:val="005115E1"/>
    <w:rsid w:val="00511688"/>
    <w:rsid w:val="0051193C"/>
    <w:rsid w:val="00511AC2"/>
    <w:rsid w:val="00511AF4"/>
    <w:rsid w:val="00511BC7"/>
    <w:rsid w:val="00511E73"/>
    <w:rsid w:val="0051200F"/>
    <w:rsid w:val="00512018"/>
    <w:rsid w:val="00512127"/>
    <w:rsid w:val="00512208"/>
    <w:rsid w:val="005125FF"/>
    <w:rsid w:val="00512842"/>
    <w:rsid w:val="00512BF4"/>
    <w:rsid w:val="00512F26"/>
    <w:rsid w:val="00512FF1"/>
    <w:rsid w:val="005131CC"/>
    <w:rsid w:val="005131F4"/>
    <w:rsid w:val="0051328A"/>
    <w:rsid w:val="0051357A"/>
    <w:rsid w:val="0051384F"/>
    <w:rsid w:val="005138E6"/>
    <w:rsid w:val="00513C61"/>
    <w:rsid w:val="00513C97"/>
    <w:rsid w:val="00513FB0"/>
    <w:rsid w:val="0051405F"/>
    <w:rsid w:val="0051433F"/>
    <w:rsid w:val="0051443B"/>
    <w:rsid w:val="0051453C"/>
    <w:rsid w:val="00514A52"/>
    <w:rsid w:val="00514B34"/>
    <w:rsid w:val="00514D61"/>
    <w:rsid w:val="00514F24"/>
    <w:rsid w:val="00514F92"/>
    <w:rsid w:val="005150AD"/>
    <w:rsid w:val="00515112"/>
    <w:rsid w:val="00515222"/>
    <w:rsid w:val="00515286"/>
    <w:rsid w:val="0051528D"/>
    <w:rsid w:val="005152BB"/>
    <w:rsid w:val="00515771"/>
    <w:rsid w:val="00515929"/>
    <w:rsid w:val="0051598A"/>
    <w:rsid w:val="005159E3"/>
    <w:rsid w:val="00515A46"/>
    <w:rsid w:val="00515B4B"/>
    <w:rsid w:val="00515BD3"/>
    <w:rsid w:val="00515CD2"/>
    <w:rsid w:val="00515D1C"/>
    <w:rsid w:val="00515D27"/>
    <w:rsid w:val="00515E01"/>
    <w:rsid w:val="00515E69"/>
    <w:rsid w:val="00515EF1"/>
    <w:rsid w:val="00515F70"/>
    <w:rsid w:val="0051614F"/>
    <w:rsid w:val="00516227"/>
    <w:rsid w:val="005162A1"/>
    <w:rsid w:val="005163BF"/>
    <w:rsid w:val="00516749"/>
    <w:rsid w:val="005169C6"/>
    <w:rsid w:val="00516A4E"/>
    <w:rsid w:val="00516B5F"/>
    <w:rsid w:val="00516BE6"/>
    <w:rsid w:val="00517109"/>
    <w:rsid w:val="005171C5"/>
    <w:rsid w:val="00517409"/>
    <w:rsid w:val="005175F2"/>
    <w:rsid w:val="00517604"/>
    <w:rsid w:val="0051787A"/>
    <w:rsid w:val="0051794E"/>
    <w:rsid w:val="00517AA5"/>
    <w:rsid w:val="00517B8A"/>
    <w:rsid w:val="00517C3B"/>
    <w:rsid w:val="00517CAE"/>
    <w:rsid w:val="00517E4B"/>
    <w:rsid w:val="0052039F"/>
    <w:rsid w:val="00520427"/>
    <w:rsid w:val="00520487"/>
    <w:rsid w:val="0052051C"/>
    <w:rsid w:val="005205D5"/>
    <w:rsid w:val="0052065B"/>
    <w:rsid w:val="005206CC"/>
    <w:rsid w:val="005206D6"/>
    <w:rsid w:val="005206D8"/>
    <w:rsid w:val="00520719"/>
    <w:rsid w:val="005207BD"/>
    <w:rsid w:val="00520821"/>
    <w:rsid w:val="0052099A"/>
    <w:rsid w:val="00520BDE"/>
    <w:rsid w:val="00520DF0"/>
    <w:rsid w:val="00520F67"/>
    <w:rsid w:val="00521083"/>
    <w:rsid w:val="0052119A"/>
    <w:rsid w:val="005211C4"/>
    <w:rsid w:val="005211C8"/>
    <w:rsid w:val="00521306"/>
    <w:rsid w:val="005213B3"/>
    <w:rsid w:val="00521482"/>
    <w:rsid w:val="005215C7"/>
    <w:rsid w:val="005215EA"/>
    <w:rsid w:val="005216D7"/>
    <w:rsid w:val="00521B20"/>
    <w:rsid w:val="00521E4C"/>
    <w:rsid w:val="00521F9A"/>
    <w:rsid w:val="00521FE1"/>
    <w:rsid w:val="005220FB"/>
    <w:rsid w:val="00522356"/>
    <w:rsid w:val="0052243C"/>
    <w:rsid w:val="0052246F"/>
    <w:rsid w:val="005224B0"/>
    <w:rsid w:val="005224E9"/>
    <w:rsid w:val="00522573"/>
    <w:rsid w:val="005225A1"/>
    <w:rsid w:val="005225C8"/>
    <w:rsid w:val="0052260C"/>
    <w:rsid w:val="00522807"/>
    <w:rsid w:val="00522A92"/>
    <w:rsid w:val="00522AA0"/>
    <w:rsid w:val="00522F71"/>
    <w:rsid w:val="00522FDC"/>
    <w:rsid w:val="00523002"/>
    <w:rsid w:val="00523170"/>
    <w:rsid w:val="0052325C"/>
    <w:rsid w:val="00523273"/>
    <w:rsid w:val="00523314"/>
    <w:rsid w:val="005233B6"/>
    <w:rsid w:val="00523486"/>
    <w:rsid w:val="00523534"/>
    <w:rsid w:val="00523813"/>
    <w:rsid w:val="00523B29"/>
    <w:rsid w:val="00523B86"/>
    <w:rsid w:val="00523C78"/>
    <w:rsid w:val="00523C83"/>
    <w:rsid w:val="00523D6A"/>
    <w:rsid w:val="00523E47"/>
    <w:rsid w:val="005242A1"/>
    <w:rsid w:val="0052437B"/>
    <w:rsid w:val="005243B5"/>
    <w:rsid w:val="00524424"/>
    <w:rsid w:val="005247CE"/>
    <w:rsid w:val="00524829"/>
    <w:rsid w:val="00524860"/>
    <w:rsid w:val="00524A1E"/>
    <w:rsid w:val="00524B8D"/>
    <w:rsid w:val="00524E47"/>
    <w:rsid w:val="00524EDC"/>
    <w:rsid w:val="00524F47"/>
    <w:rsid w:val="00524FF8"/>
    <w:rsid w:val="0052520D"/>
    <w:rsid w:val="00525318"/>
    <w:rsid w:val="0052539C"/>
    <w:rsid w:val="00525520"/>
    <w:rsid w:val="00525522"/>
    <w:rsid w:val="00525529"/>
    <w:rsid w:val="00525810"/>
    <w:rsid w:val="005259C2"/>
    <w:rsid w:val="00525B4F"/>
    <w:rsid w:val="00525FD5"/>
    <w:rsid w:val="0052601D"/>
    <w:rsid w:val="005264FD"/>
    <w:rsid w:val="005265F5"/>
    <w:rsid w:val="0052674A"/>
    <w:rsid w:val="0052679B"/>
    <w:rsid w:val="00526886"/>
    <w:rsid w:val="005269C4"/>
    <w:rsid w:val="00526CA4"/>
    <w:rsid w:val="00526E08"/>
    <w:rsid w:val="005271DC"/>
    <w:rsid w:val="0052728D"/>
    <w:rsid w:val="00527663"/>
    <w:rsid w:val="005278E5"/>
    <w:rsid w:val="00527990"/>
    <w:rsid w:val="0052799F"/>
    <w:rsid w:val="00527F36"/>
    <w:rsid w:val="00530033"/>
    <w:rsid w:val="00530258"/>
    <w:rsid w:val="00530294"/>
    <w:rsid w:val="0053029F"/>
    <w:rsid w:val="005303C5"/>
    <w:rsid w:val="005303FF"/>
    <w:rsid w:val="0053053F"/>
    <w:rsid w:val="005305CB"/>
    <w:rsid w:val="0053070C"/>
    <w:rsid w:val="00530803"/>
    <w:rsid w:val="00530853"/>
    <w:rsid w:val="00530A36"/>
    <w:rsid w:val="00530ADF"/>
    <w:rsid w:val="00530BBE"/>
    <w:rsid w:val="00530C61"/>
    <w:rsid w:val="00530D6E"/>
    <w:rsid w:val="00530DA3"/>
    <w:rsid w:val="00530F5F"/>
    <w:rsid w:val="00530F7A"/>
    <w:rsid w:val="0053102C"/>
    <w:rsid w:val="00531157"/>
    <w:rsid w:val="0053115E"/>
    <w:rsid w:val="0053126C"/>
    <w:rsid w:val="00531348"/>
    <w:rsid w:val="005316E8"/>
    <w:rsid w:val="005317EC"/>
    <w:rsid w:val="0053187D"/>
    <w:rsid w:val="005318C5"/>
    <w:rsid w:val="00531914"/>
    <w:rsid w:val="00531B0D"/>
    <w:rsid w:val="00531B33"/>
    <w:rsid w:val="00531B79"/>
    <w:rsid w:val="0053200F"/>
    <w:rsid w:val="0053204E"/>
    <w:rsid w:val="00532134"/>
    <w:rsid w:val="0053220C"/>
    <w:rsid w:val="00532361"/>
    <w:rsid w:val="00532757"/>
    <w:rsid w:val="00532837"/>
    <w:rsid w:val="00532843"/>
    <w:rsid w:val="005328F1"/>
    <w:rsid w:val="00532931"/>
    <w:rsid w:val="00532A35"/>
    <w:rsid w:val="00532AAA"/>
    <w:rsid w:val="00532B95"/>
    <w:rsid w:val="00532EB1"/>
    <w:rsid w:val="00533080"/>
    <w:rsid w:val="00533098"/>
    <w:rsid w:val="00533293"/>
    <w:rsid w:val="005332C0"/>
    <w:rsid w:val="0053351B"/>
    <w:rsid w:val="0053352F"/>
    <w:rsid w:val="00533740"/>
    <w:rsid w:val="005337F9"/>
    <w:rsid w:val="00533953"/>
    <w:rsid w:val="00533BED"/>
    <w:rsid w:val="00533BF9"/>
    <w:rsid w:val="00533CE5"/>
    <w:rsid w:val="00533D98"/>
    <w:rsid w:val="00534234"/>
    <w:rsid w:val="00534418"/>
    <w:rsid w:val="005345CC"/>
    <w:rsid w:val="00534A23"/>
    <w:rsid w:val="00534D8C"/>
    <w:rsid w:val="00534DBF"/>
    <w:rsid w:val="00534E96"/>
    <w:rsid w:val="00534F28"/>
    <w:rsid w:val="00534FA8"/>
    <w:rsid w:val="0053500F"/>
    <w:rsid w:val="00535045"/>
    <w:rsid w:val="005352A8"/>
    <w:rsid w:val="00535388"/>
    <w:rsid w:val="0053544C"/>
    <w:rsid w:val="00535674"/>
    <w:rsid w:val="005357F1"/>
    <w:rsid w:val="00535DDF"/>
    <w:rsid w:val="00535DF4"/>
    <w:rsid w:val="00535E51"/>
    <w:rsid w:val="00535FDD"/>
    <w:rsid w:val="00536059"/>
    <w:rsid w:val="00536209"/>
    <w:rsid w:val="00536532"/>
    <w:rsid w:val="0053661D"/>
    <w:rsid w:val="00536836"/>
    <w:rsid w:val="005368DD"/>
    <w:rsid w:val="005369C8"/>
    <w:rsid w:val="00536A24"/>
    <w:rsid w:val="00536B0C"/>
    <w:rsid w:val="00536BE8"/>
    <w:rsid w:val="0053705F"/>
    <w:rsid w:val="005370B3"/>
    <w:rsid w:val="00537184"/>
    <w:rsid w:val="00537191"/>
    <w:rsid w:val="00537241"/>
    <w:rsid w:val="005372D8"/>
    <w:rsid w:val="005373D2"/>
    <w:rsid w:val="00537431"/>
    <w:rsid w:val="005376A1"/>
    <w:rsid w:val="005377EE"/>
    <w:rsid w:val="0053795D"/>
    <w:rsid w:val="0053796E"/>
    <w:rsid w:val="00537B8E"/>
    <w:rsid w:val="00537BA1"/>
    <w:rsid w:val="00537E5D"/>
    <w:rsid w:val="005400F1"/>
    <w:rsid w:val="00540459"/>
    <w:rsid w:val="00540719"/>
    <w:rsid w:val="0054079F"/>
    <w:rsid w:val="005408FE"/>
    <w:rsid w:val="00540A14"/>
    <w:rsid w:val="00540BF7"/>
    <w:rsid w:val="00540E3A"/>
    <w:rsid w:val="00541205"/>
    <w:rsid w:val="0054130F"/>
    <w:rsid w:val="0054131F"/>
    <w:rsid w:val="00541398"/>
    <w:rsid w:val="00541502"/>
    <w:rsid w:val="00541923"/>
    <w:rsid w:val="005419F1"/>
    <w:rsid w:val="00541A51"/>
    <w:rsid w:val="00541AE1"/>
    <w:rsid w:val="00541D7C"/>
    <w:rsid w:val="00541F70"/>
    <w:rsid w:val="005420ED"/>
    <w:rsid w:val="00542176"/>
    <w:rsid w:val="00542497"/>
    <w:rsid w:val="0054255F"/>
    <w:rsid w:val="005427CE"/>
    <w:rsid w:val="0054280F"/>
    <w:rsid w:val="00542869"/>
    <w:rsid w:val="005429E4"/>
    <w:rsid w:val="00543064"/>
    <w:rsid w:val="0054308F"/>
    <w:rsid w:val="005431D4"/>
    <w:rsid w:val="0054326C"/>
    <w:rsid w:val="0054327E"/>
    <w:rsid w:val="005432F4"/>
    <w:rsid w:val="00543313"/>
    <w:rsid w:val="005434B0"/>
    <w:rsid w:val="005435A5"/>
    <w:rsid w:val="00543629"/>
    <w:rsid w:val="005436AD"/>
    <w:rsid w:val="00543769"/>
    <w:rsid w:val="00543B3F"/>
    <w:rsid w:val="00543B5B"/>
    <w:rsid w:val="00543BCC"/>
    <w:rsid w:val="00543BF8"/>
    <w:rsid w:val="00543C69"/>
    <w:rsid w:val="00543E2F"/>
    <w:rsid w:val="00543EA4"/>
    <w:rsid w:val="00544031"/>
    <w:rsid w:val="00544086"/>
    <w:rsid w:val="005443D7"/>
    <w:rsid w:val="0054442F"/>
    <w:rsid w:val="00544578"/>
    <w:rsid w:val="005445AC"/>
    <w:rsid w:val="005447B1"/>
    <w:rsid w:val="00544879"/>
    <w:rsid w:val="00544908"/>
    <w:rsid w:val="0054491A"/>
    <w:rsid w:val="005449D0"/>
    <w:rsid w:val="005449D1"/>
    <w:rsid w:val="00544A90"/>
    <w:rsid w:val="00544E06"/>
    <w:rsid w:val="00544EF4"/>
    <w:rsid w:val="005450F5"/>
    <w:rsid w:val="005452FF"/>
    <w:rsid w:val="00545352"/>
    <w:rsid w:val="005456D1"/>
    <w:rsid w:val="00545973"/>
    <w:rsid w:val="00545D65"/>
    <w:rsid w:val="00545DB6"/>
    <w:rsid w:val="00545ECD"/>
    <w:rsid w:val="00545F60"/>
    <w:rsid w:val="005460AC"/>
    <w:rsid w:val="005460D6"/>
    <w:rsid w:val="00546132"/>
    <w:rsid w:val="00546140"/>
    <w:rsid w:val="00546151"/>
    <w:rsid w:val="00546152"/>
    <w:rsid w:val="00546683"/>
    <w:rsid w:val="00546866"/>
    <w:rsid w:val="00546ABB"/>
    <w:rsid w:val="00546BEB"/>
    <w:rsid w:val="00546C83"/>
    <w:rsid w:val="00546D3F"/>
    <w:rsid w:val="00547100"/>
    <w:rsid w:val="00547174"/>
    <w:rsid w:val="0054720D"/>
    <w:rsid w:val="005472A1"/>
    <w:rsid w:val="005472FB"/>
    <w:rsid w:val="00547314"/>
    <w:rsid w:val="00547351"/>
    <w:rsid w:val="005475D2"/>
    <w:rsid w:val="0054772A"/>
    <w:rsid w:val="00547904"/>
    <w:rsid w:val="00547A90"/>
    <w:rsid w:val="00547B19"/>
    <w:rsid w:val="00547D9A"/>
    <w:rsid w:val="00547E9F"/>
    <w:rsid w:val="00547ECD"/>
    <w:rsid w:val="00550008"/>
    <w:rsid w:val="00550044"/>
    <w:rsid w:val="005500C6"/>
    <w:rsid w:val="005500CE"/>
    <w:rsid w:val="005501F3"/>
    <w:rsid w:val="005502AB"/>
    <w:rsid w:val="005503A1"/>
    <w:rsid w:val="00550480"/>
    <w:rsid w:val="0055064A"/>
    <w:rsid w:val="00550A90"/>
    <w:rsid w:val="00550AB8"/>
    <w:rsid w:val="00550C7A"/>
    <w:rsid w:val="00550CFC"/>
    <w:rsid w:val="00550ED3"/>
    <w:rsid w:val="00550F52"/>
    <w:rsid w:val="00550F88"/>
    <w:rsid w:val="00550FC0"/>
    <w:rsid w:val="00551031"/>
    <w:rsid w:val="00551163"/>
    <w:rsid w:val="005511BE"/>
    <w:rsid w:val="005512CD"/>
    <w:rsid w:val="00551315"/>
    <w:rsid w:val="0055163F"/>
    <w:rsid w:val="0055181A"/>
    <w:rsid w:val="005518EE"/>
    <w:rsid w:val="00551A7F"/>
    <w:rsid w:val="00551C32"/>
    <w:rsid w:val="00551DF6"/>
    <w:rsid w:val="00552066"/>
    <w:rsid w:val="005520F5"/>
    <w:rsid w:val="00552178"/>
    <w:rsid w:val="005523D1"/>
    <w:rsid w:val="00552653"/>
    <w:rsid w:val="0055271E"/>
    <w:rsid w:val="005528ED"/>
    <w:rsid w:val="00552AF0"/>
    <w:rsid w:val="00552B95"/>
    <w:rsid w:val="00552C0C"/>
    <w:rsid w:val="00552DF6"/>
    <w:rsid w:val="00552E96"/>
    <w:rsid w:val="00552EF2"/>
    <w:rsid w:val="005531B8"/>
    <w:rsid w:val="005533F0"/>
    <w:rsid w:val="00553577"/>
    <w:rsid w:val="005538D1"/>
    <w:rsid w:val="00553A37"/>
    <w:rsid w:val="00553DC4"/>
    <w:rsid w:val="00553F91"/>
    <w:rsid w:val="005542F6"/>
    <w:rsid w:val="00554403"/>
    <w:rsid w:val="005544EC"/>
    <w:rsid w:val="005545CE"/>
    <w:rsid w:val="005549DD"/>
    <w:rsid w:val="00554A25"/>
    <w:rsid w:val="00554AB9"/>
    <w:rsid w:val="00554E0A"/>
    <w:rsid w:val="00554EE5"/>
    <w:rsid w:val="00554F68"/>
    <w:rsid w:val="00554F9D"/>
    <w:rsid w:val="00555033"/>
    <w:rsid w:val="00555311"/>
    <w:rsid w:val="0055551F"/>
    <w:rsid w:val="0055552D"/>
    <w:rsid w:val="005556EA"/>
    <w:rsid w:val="0055571A"/>
    <w:rsid w:val="005557CF"/>
    <w:rsid w:val="0055588A"/>
    <w:rsid w:val="005559B7"/>
    <w:rsid w:val="005559BC"/>
    <w:rsid w:val="00555C60"/>
    <w:rsid w:val="00555CCE"/>
    <w:rsid w:val="00555E84"/>
    <w:rsid w:val="00555F2C"/>
    <w:rsid w:val="00556224"/>
    <w:rsid w:val="0055676E"/>
    <w:rsid w:val="00556791"/>
    <w:rsid w:val="00556ACB"/>
    <w:rsid w:val="00556B4F"/>
    <w:rsid w:val="00556C07"/>
    <w:rsid w:val="00556C48"/>
    <w:rsid w:val="00556D85"/>
    <w:rsid w:val="00556E97"/>
    <w:rsid w:val="00556FC2"/>
    <w:rsid w:val="00557265"/>
    <w:rsid w:val="005573C3"/>
    <w:rsid w:val="00557437"/>
    <w:rsid w:val="0055746A"/>
    <w:rsid w:val="00557482"/>
    <w:rsid w:val="00557B2D"/>
    <w:rsid w:val="00557C32"/>
    <w:rsid w:val="00557CE0"/>
    <w:rsid w:val="005601E7"/>
    <w:rsid w:val="00560294"/>
    <w:rsid w:val="0056069C"/>
    <w:rsid w:val="005607EE"/>
    <w:rsid w:val="00560811"/>
    <w:rsid w:val="00560B49"/>
    <w:rsid w:val="00560BEC"/>
    <w:rsid w:val="00560D58"/>
    <w:rsid w:val="00560E5D"/>
    <w:rsid w:val="005610AE"/>
    <w:rsid w:val="005613FD"/>
    <w:rsid w:val="0056141B"/>
    <w:rsid w:val="0056143F"/>
    <w:rsid w:val="005614F2"/>
    <w:rsid w:val="00561552"/>
    <w:rsid w:val="005619BC"/>
    <w:rsid w:val="00561CAD"/>
    <w:rsid w:val="00561F5D"/>
    <w:rsid w:val="00561F85"/>
    <w:rsid w:val="00561FF4"/>
    <w:rsid w:val="00562376"/>
    <w:rsid w:val="005623CC"/>
    <w:rsid w:val="00562448"/>
    <w:rsid w:val="0056271C"/>
    <w:rsid w:val="005627D2"/>
    <w:rsid w:val="00562927"/>
    <w:rsid w:val="00562C29"/>
    <w:rsid w:val="00562D95"/>
    <w:rsid w:val="00562E87"/>
    <w:rsid w:val="00562F84"/>
    <w:rsid w:val="00563091"/>
    <w:rsid w:val="00563432"/>
    <w:rsid w:val="005636B7"/>
    <w:rsid w:val="00563768"/>
    <w:rsid w:val="005639ED"/>
    <w:rsid w:val="00563A97"/>
    <w:rsid w:val="00563CAF"/>
    <w:rsid w:val="00563E1C"/>
    <w:rsid w:val="00564006"/>
    <w:rsid w:val="0056400F"/>
    <w:rsid w:val="00564115"/>
    <w:rsid w:val="00564352"/>
    <w:rsid w:val="005643F2"/>
    <w:rsid w:val="005644B9"/>
    <w:rsid w:val="005644F2"/>
    <w:rsid w:val="005645F5"/>
    <w:rsid w:val="0056465D"/>
    <w:rsid w:val="00564684"/>
    <w:rsid w:val="00564BFC"/>
    <w:rsid w:val="00564DD9"/>
    <w:rsid w:val="00564EFE"/>
    <w:rsid w:val="00564F54"/>
    <w:rsid w:val="0056502D"/>
    <w:rsid w:val="0056511E"/>
    <w:rsid w:val="005651F4"/>
    <w:rsid w:val="0056559C"/>
    <w:rsid w:val="00565A16"/>
    <w:rsid w:val="00565ADA"/>
    <w:rsid w:val="00565B88"/>
    <w:rsid w:val="00565C21"/>
    <w:rsid w:val="00565C5D"/>
    <w:rsid w:val="00565E71"/>
    <w:rsid w:val="00566084"/>
    <w:rsid w:val="005660F6"/>
    <w:rsid w:val="005660F9"/>
    <w:rsid w:val="00566207"/>
    <w:rsid w:val="00566298"/>
    <w:rsid w:val="005662AF"/>
    <w:rsid w:val="005663C6"/>
    <w:rsid w:val="0056654A"/>
    <w:rsid w:val="0056656A"/>
    <w:rsid w:val="005665D4"/>
    <w:rsid w:val="005666A5"/>
    <w:rsid w:val="005666F3"/>
    <w:rsid w:val="005668A4"/>
    <w:rsid w:val="00566912"/>
    <w:rsid w:val="00566C64"/>
    <w:rsid w:val="00566CD1"/>
    <w:rsid w:val="0056701A"/>
    <w:rsid w:val="00567539"/>
    <w:rsid w:val="00567581"/>
    <w:rsid w:val="0056765C"/>
    <w:rsid w:val="00567839"/>
    <w:rsid w:val="00567BE7"/>
    <w:rsid w:val="00567C65"/>
    <w:rsid w:val="00567CC8"/>
    <w:rsid w:val="00567F0B"/>
    <w:rsid w:val="00567FC6"/>
    <w:rsid w:val="00570221"/>
    <w:rsid w:val="005703FD"/>
    <w:rsid w:val="00570874"/>
    <w:rsid w:val="00570C3F"/>
    <w:rsid w:val="00570D55"/>
    <w:rsid w:val="00570EAD"/>
    <w:rsid w:val="0057121A"/>
    <w:rsid w:val="005713C1"/>
    <w:rsid w:val="00571487"/>
    <w:rsid w:val="00571545"/>
    <w:rsid w:val="00571660"/>
    <w:rsid w:val="005717B8"/>
    <w:rsid w:val="005718AF"/>
    <w:rsid w:val="00571C4F"/>
    <w:rsid w:val="00571DA5"/>
    <w:rsid w:val="00572017"/>
    <w:rsid w:val="005721C7"/>
    <w:rsid w:val="0057236C"/>
    <w:rsid w:val="005725D0"/>
    <w:rsid w:val="0057266C"/>
    <w:rsid w:val="00572762"/>
    <w:rsid w:val="00572810"/>
    <w:rsid w:val="00572AD6"/>
    <w:rsid w:val="00572B37"/>
    <w:rsid w:val="00572BD9"/>
    <w:rsid w:val="00572DA8"/>
    <w:rsid w:val="0057301B"/>
    <w:rsid w:val="005730CB"/>
    <w:rsid w:val="005731F3"/>
    <w:rsid w:val="0057363F"/>
    <w:rsid w:val="00573675"/>
    <w:rsid w:val="00573732"/>
    <w:rsid w:val="0057394E"/>
    <w:rsid w:val="00573C4F"/>
    <w:rsid w:val="00574046"/>
    <w:rsid w:val="005743D6"/>
    <w:rsid w:val="00574461"/>
    <w:rsid w:val="00574723"/>
    <w:rsid w:val="005748D0"/>
    <w:rsid w:val="0057491A"/>
    <w:rsid w:val="00574AF2"/>
    <w:rsid w:val="00574D53"/>
    <w:rsid w:val="005751F7"/>
    <w:rsid w:val="00575522"/>
    <w:rsid w:val="00575728"/>
    <w:rsid w:val="0057581D"/>
    <w:rsid w:val="0057595B"/>
    <w:rsid w:val="00575988"/>
    <w:rsid w:val="00575EDF"/>
    <w:rsid w:val="00575EF9"/>
    <w:rsid w:val="00575EFA"/>
    <w:rsid w:val="00575F86"/>
    <w:rsid w:val="00575F90"/>
    <w:rsid w:val="00575FEA"/>
    <w:rsid w:val="005762A5"/>
    <w:rsid w:val="005766AD"/>
    <w:rsid w:val="00576762"/>
    <w:rsid w:val="00576789"/>
    <w:rsid w:val="00576D88"/>
    <w:rsid w:val="00576FBD"/>
    <w:rsid w:val="0057722C"/>
    <w:rsid w:val="005772F5"/>
    <w:rsid w:val="00577329"/>
    <w:rsid w:val="00577595"/>
    <w:rsid w:val="00577771"/>
    <w:rsid w:val="00577B3F"/>
    <w:rsid w:val="00577B57"/>
    <w:rsid w:val="00577C21"/>
    <w:rsid w:val="0058026D"/>
    <w:rsid w:val="005806D1"/>
    <w:rsid w:val="0058076A"/>
    <w:rsid w:val="00580777"/>
    <w:rsid w:val="0058085D"/>
    <w:rsid w:val="00580A6A"/>
    <w:rsid w:val="00580C51"/>
    <w:rsid w:val="00580DE9"/>
    <w:rsid w:val="00580EE3"/>
    <w:rsid w:val="00580F72"/>
    <w:rsid w:val="00580F9E"/>
    <w:rsid w:val="00581128"/>
    <w:rsid w:val="0058114D"/>
    <w:rsid w:val="005815F0"/>
    <w:rsid w:val="0058168C"/>
    <w:rsid w:val="005816E3"/>
    <w:rsid w:val="00581A0D"/>
    <w:rsid w:val="00581B5B"/>
    <w:rsid w:val="00581C94"/>
    <w:rsid w:val="00581DF4"/>
    <w:rsid w:val="005820EA"/>
    <w:rsid w:val="005825FA"/>
    <w:rsid w:val="00582714"/>
    <w:rsid w:val="00582AA1"/>
    <w:rsid w:val="00582AA6"/>
    <w:rsid w:val="00582D12"/>
    <w:rsid w:val="00582EB6"/>
    <w:rsid w:val="005830BB"/>
    <w:rsid w:val="005833CC"/>
    <w:rsid w:val="005833E3"/>
    <w:rsid w:val="00583480"/>
    <w:rsid w:val="00583537"/>
    <w:rsid w:val="00583551"/>
    <w:rsid w:val="005838D5"/>
    <w:rsid w:val="00583B0C"/>
    <w:rsid w:val="00583DE1"/>
    <w:rsid w:val="00583EF6"/>
    <w:rsid w:val="00584057"/>
    <w:rsid w:val="00584153"/>
    <w:rsid w:val="0058415D"/>
    <w:rsid w:val="0058427D"/>
    <w:rsid w:val="00584354"/>
    <w:rsid w:val="005843C7"/>
    <w:rsid w:val="0058449F"/>
    <w:rsid w:val="00584568"/>
    <w:rsid w:val="00584616"/>
    <w:rsid w:val="0058489D"/>
    <w:rsid w:val="00584AED"/>
    <w:rsid w:val="00584BE2"/>
    <w:rsid w:val="00584FF2"/>
    <w:rsid w:val="00585242"/>
    <w:rsid w:val="005853AD"/>
    <w:rsid w:val="0058556D"/>
    <w:rsid w:val="00585800"/>
    <w:rsid w:val="00585922"/>
    <w:rsid w:val="00585A77"/>
    <w:rsid w:val="00585B1B"/>
    <w:rsid w:val="00585B28"/>
    <w:rsid w:val="00585DC8"/>
    <w:rsid w:val="00585ED4"/>
    <w:rsid w:val="00585F3C"/>
    <w:rsid w:val="00585FFA"/>
    <w:rsid w:val="0058618E"/>
    <w:rsid w:val="00586407"/>
    <w:rsid w:val="0058640C"/>
    <w:rsid w:val="005866F9"/>
    <w:rsid w:val="0058675F"/>
    <w:rsid w:val="0058680F"/>
    <w:rsid w:val="00586900"/>
    <w:rsid w:val="00586BC1"/>
    <w:rsid w:val="00586D4A"/>
    <w:rsid w:val="00586F5C"/>
    <w:rsid w:val="00586FCA"/>
    <w:rsid w:val="00587040"/>
    <w:rsid w:val="00587190"/>
    <w:rsid w:val="005872C3"/>
    <w:rsid w:val="00587321"/>
    <w:rsid w:val="005873CB"/>
    <w:rsid w:val="005874D6"/>
    <w:rsid w:val="0058754B"/>
    <w:rsid w:val="00587695"/>
    <w:rsid w:val="005876C8"/>
    <w:rsid w:val="00587B36"/>
    <w:rsid w:val="00587EC6"/>
    <w:rsid w:val="0059005B"/>
    <w:rsid w:val="005900D6"/>
    <w:rsid w:val="005903F7"/>
    <w:rsid w:val="0059047F"/>
    <w:rsid w:val="005905F9"/>
    <w:rsid w:val="0059060D"/>
    <w:rsid w:val="005906D9"/>
    <w:rsid w:val="00590B71"/>
    <w:rsid w:val="00590DA8"/>
    <w:rsid w:val="00590E09"/>
    <w:rsid w:val="00590E7C"/>
    <w:rsid w:val="00591012"/>
    <w:rsid w:val="00591062"/>
    <w:rsid w:val="00591297"/>
    <w:rsid w:val="0059143A"/>
    <w:rsid w:val="00591484"/>
    <w:rsid w:val="0059172F"/>
    <w:rsid w:val="00591773"/>
    <w:rsid w:val="0059178E"/>
    <w:rsid w:val="005917F0"/>
    <w:rsid w:val="00591852"/>
    <w:rsid w:val="0059199C"/>
    <w:rsid w:val="00591A6A"/>
    <w:rsid w:val="0059207F"/>
    <w:rsid w:val="005920AE"/>
    <w:rsid w:val="005921BF"/>
    <w:rsid w:val="00592534"/>
    <w:rsid w:val="005925B8"/>
    <w:rsid w:val="005925C6"/>
    <w:rsid w:val="0059275B"/>
    <w:rsid w:val="00592866"/>
    <w:rsid w:val="005928B2"/>
    <w:rsid w:val="00592A48"/>
    <w:rsid w:val="00593155"/>
    <w:rsid w:val="0059347F"/>
    <w:rsid w:val="00593491"/>
    <w:rsid w:val="00593992"/>
    <w:rsid w:val="005939A1"/>
    <w:rsid w:val="00593E4A"/>
    <w:rsid w:val="00593F54"/>
    <w:rsid w:val="00594032"/>
    <w:rsid w:val="00594034"/>
    <w:rsid w:val="00594487"/>
    <w:rsid w:val="00594499"/>
    <w:rsid w:val="005944D0"/>
    <w:rsid w:val="00594E5D"/>
    <w:rsid w:val="00594EB5"/>
    <w:rsid w:val="00595017"/>
    <w:rsid w:val="005951E3"/>
    <w:rsid w:val="00595225"/>
    <w:rsid w:val="0059530E"/>
    <w:rsid w:val="005954B2"/>
    <w:rsid w:val="0059568A"/>
    <w:rsid w:val="005956DD"/>
    <w:rsid w:val="00595709"/>
    <w:rsid w:val="0059580D"/>
    <w:rsid w:val="00595AAC"/>
    <w:rsid w:val="00595B97"/>
    <w:rsid w:val="00595BB2"/>
    <w:rsid w:val="00595BC8"/>
    <w:rsid w:val="00595D1A"/>
    <w:rsid w:val="00595D8D"/>
    <w:rsid w:val="00595E59"/>
    <w:rsid w:val="00595F74"/>
    <w:rsid w:val="00596087"/>
    <w:rsid w:val="005962EE"/>
    <w:rsid w:val="00596368"/>
    <w:rsid w:val="0059672B"/>
    <w:rsid w:val="005967D3"/>
    <w:rsid w:val="0059692A"/>
    <w:rsid w:val="00596CEE"/>
    <w:rsid w:val="00596D61"/>
    <w:rsid w:val="00596ECB"/>
    <w:rsid w:val="00596F08"/>
    <w:rsid w:val="00596F8F"/>
    <w:rsid w:val="00596FFB"/>
    <w:rsid w:val="00597174"/>
    <w:rsid w:val="005973A6"/>
    <w:rsid w:val="005974D3"/>
    <w:rsid w:val="005977B6"/>
    <w:rsid w:val="005978B2"/>
    <w:rsid w:val="00597AFF"/>
    <w:rsid w:val="00597B12"/>
    <w:rsid w:val="00597B8A"/>
    <w:rsid w:val="00597BB5"/>
    <w:rsid w:val="00597D44"/>
    <w:rsid w:val="00597D8B"/>
    <w:rsid w:val="00597EDB"/>
    <w:rsid w:val="005A00D7"/>
    <w:rsid w:val="005A017A"/>
    <w:rsid w:val="005A040E"/>
    <w:rsid w:val="005A08AE"/>
    <w:rsid w:val="005A09B4"/>
    <w:rsid w:val="005A0B6A"/>
    <w:rsid w:val="005A0C80"/>
    <w:rsid w:val="005A0D2E"/>
    <w:rsid w:val="005A0E4C"/>
    <w:rsid w:val="005A137B"/>
    <w:rsid w:val="005A1425"/>
    <w:rsid w:val="005A1529"/>
    <w:rsid w:val="005A15EA"/>
    <w:rsid w:val="005A185A"/>
    <w:rsid w:val="005A19DC"/>
    <w:rsid w:val="005A1AAA"/>
    <w:rsid w:val="005A1BB9"/>
    <w:rsid w:val="005A1BC6"/>
    <w:rsid w:val="005A1CD1"/>
    <w:rsid w:val="005A1D28"/>
    <w:rsid w:val="005A1ED0"/>
    <w:rsid w:val="005A2090"/>
    <w:rsid w:val="005A20F7"/>
    <w:rsid w:val="005A2276"/>
    <w:rsid w:val="005A236C"/>
    <w:rsid w:val="005A253C"/>
    <w:rsid w:val="005A258F"/>
    <w:rsid w:val="005A2884"/>
    <w:rsid w:val="005A28AF"/>
    <w:rsid w:val="005A29C5"/>
    <w:rsid w:val="005A2B38"/>
    <w:rsid w:val="005A2C48"/>
    <w:rsid w:val="005A3210"/>
    <w:rsid w:val="005A3669"/>
    <w:rsid w:val="005A37FD"/>
    <w:rsid w:val="005A387E"/>
    <w:rsid w:val="005A38DE"/>
    <w:rsid w:val="005A39E1"/>
    <w:rsid w:val="005A3A38"/>
    <w:rsid w:val="005A3A52"/>
    <w:rsid w:val="005A3CF8"/>
    <w:rsid w:val="005A3D43"/>
    <w:rsid w:val="005A3DBF"/>
    <w:rsid w:val="005A415A"/>
    <w:rsid w:val="005A470C"/>
    <w:rsid w:val="005A473D"/>
    <w:rsid w:val="005A48AD"/>
    <w:rsid w:val="005A49A0"/>
    <w:rsid w:val="005A4B92"/>
    <w:rsid w:val="005A4C7D"/>
    <w:rsid w:val="005A4C8E"/>
    <w:rsid w:val="005A4D67"/>
    <w:rsid w:val="005A4DC5"/>
    <w:rsid w:val="005A4E0C"/>
    <w:rsid w:val="005A4E32"/>
    <w:rsid w:val="005A4F52"/>
    <w:rsid w:val="005A511D"/>
    <w:rsid w:val="005A5247"/>
    <w:rsid w:val="005A5278"/>
    <w:rsid w:val="005A5322"/>
    <w:rsid w:val="005A55B7"/>
    <w:rsid w:val="005A5722"/>
    <w:rsid w:val="005A58B9"/>
    <w:rsid w:val="005A5C92"/>
    <w:rsid w:val="005A644C"/>
    <w:rsid w:val="005A6A5E"/>
    <w:rsid w:val="005A6B8A"/>
    <w:rsid w:val="005A6C48"/>
    <w:rsid w:val="005A7005"/>
    <w:rsid w:val="005A7263"/>
    <w:rsid w:val="005A7502"/>
    <w:rsid w:val="005A75EF"/>
    <w:rsid w:val="005A761D"/>
    <w:rsid w:val="005A76FA"/>
    <w:rsid w:val="005A77A0"/>
    <w:rsid w:val="005A77BA"/>
    <w:rsid w:val="005A77E2"/>
    <w:rsid w:val="005A784E"/>
    <w:rsid w:val="005A7A20"/>
    <w:rsid w:val="005A7A27"/>
    <w:rsid w:val="005A7A8F"/>
    <w:rsid w:val="005A7ED8"/>
    <w:rsid w:val="005A7EE9"/>
    <w:rsid w:val="005B005B"/>
    <w:rsid w:val="005B008F"/>
    <w:rsid w:val="005B0357"/>
    <w:rsid w:val="005B0377"/>
    <w:rsid w:val="005B0484"/>
    <w:rsid w:val="005B04FF"/>
    <w:rsid w:val="005B0558"/>
    <w:rsid w:val="005B057D"/>
    <w:rsid w:val="005B0636"/>
    <w:rsid w:val="005B0652"/>
    <w:rsid w:val="005B0849"/>
    <w:rsid w:val="005B090B"/>
    <w:rsid w:val="005B099B"/>
    <w:rsid w:val="005B0A50"/>
    <w:rsid w:val="005B0B44"/>
    <w:rsid w:val="005B0C0F"/>
    <w:rsid w:val="005B0E35"/>
    <w:rsid w:val="005B1021"/>
    <w:rsid w:val="005B10EC"/>
    <w:rsid w:val="005B14E7"/>
    <w:rsid w:val="005B1661"/>
    <w:rsid w:val="005B18D4"/>
    <w:rsid w:val="005B193D"/>
    <w:rsid w:val="005B1D52"/>
    <w:rsid w:val="005B1E6A"/>
    <w:rsid w:val="005B1F07"/>
    <w:rsid w:val="005B2143"/>
    <w:rsid w:val="005B2180"/>
    <w:rsid w:val="005B23B1"/>
    <w:rsid w:val="005B25F0"/>
    <w:rsid w:val="005B2931"/>
    <w:rsid w:val="005B294E"/>
    <w:rsid w:val="005B2D73"/>
    <w:rsid w:val="005B2D74"/>
    <w:rsid w:val="005B3176"/>
    <w:rsid w:val="005B3206"/>
    <w:rsid w:val="005B34E7"/>
    <w:rsid w:val="005B36B6"/>
    <w:rsid w:val="005B36C5"/>
    <w:rsid w:val="005B37D8"/>
    <w:rsid w:val="005B3809"/>
    <w:rsid w:val="005B3AB1"/>
    <w:rsid w:val="005B3C04"/>
    <w:rsid w:val="005B3C47"/>
    <w:rsid w:val="005B3DBE"/>
    <w:rsid w:val="005B3E49"/>
    <w:rsid w:val="005B3F2B"/>
    <w:rsid w:val="005B3FD3"/>
    <w:rsid w:val="005B426C"/>
    <w:rsid w:val="005B42B4"/>
    <w:rsid w:val="005B431D"/>
    <w:rsid w:val="005B4370"/>
    <w:rsid w:val="005B43CF"/>
    <w:rsid w:val="005B44DF"/>
    <w:rsid w:val="005B4592"/>
    <w:rsid w:val="005B4609"/>
    <w:rsid w:val="005B473A"/>
    <w:rsid w:val="005B4C66"/>
    <w:rsid w:val="005B4E9A"/>
    <w:rsid w:val="005B50BD"/>
    <w:rsid w:val="005B52D5"/>
    <w:rsid w:val="005B5643"/>
    <w:rsid w:val="005B5719"/>
    <w:rsid w:val="005B5732"/>
    <w:rsid w:val="005B587C"/>
    <w:rsid w:val="005B5F06"/>
    <w:rsid w:val="005B5FC4"/>
    <w:rsid w:val="005B61FD"/>
    <w:rsid w:val="005B6871"/>
    <w:rsid w:val="005B6A75"/>
    <w:rsid w:val="005B6D22"/>
    <w:rsid w:val="005B6D51"/>
    <w:rsid w:val="005B6E7D"/>
    <w:rsid w:val="005B6EAE"/>
    <w:rsid w:val="005B6F1B"/>
    <w:rsid w:val="005B7164"/>
    <w:rsid w:val="005B71AE"/>
    <w:rsid w:val="005B71D5"/>
    <w:rsid w:val="005B74AF"/>
    <w:rsid w:val="005B7946"/>
    <w:rsid w:val="005B79E1"/>
    <w:rsid w:val="005B7B75"/>
    <w:rsid w:val="005B7DAE"/>
    <w:rsid w:val="005B7E57"/>
    <w:rsid w:val="005C02E7"/>
    <w:rsid w:val="005C05CE"/>
    <w:rsid w:val="005C08D8"/>
    <w:rsid w:val="005C0961"/>
    <w:rsid w:val="005C0F67"/>
    <w:rsid w:val="005C0F9B"/>
    <w:rsid w:val="005C1128"/>
    <w:rsid w:val="005C12A4"/>
    <w:rsid w:val="005C1354"/>
    <w:rsid w:val="005C15EB"/>
    <w:rsid w:val="005C1933"/>
    <w:rsid w:val="005C19C4"/>
    <w:rsid w:val="005C1A0B"/>
    <w:rsid w:val="005C1AA1"/>
    <w:rsid w:val="005C1C1C"/>
    <w:rsid w:val="005C1CBC"/>
    <w:rsid w:val="005C1D09"/>
    <w:rsid w:val="005C1D39"/>
    <w:rsid w:val="005C1DB4"/>
    <w:rsid w:val="005C1E6D"/>
    <w:rsid w:val="005C2014"/>
    <w:rsid w:val="005C2033"/>
    <w:rsid w:val="005C2035"/>
    <w:rsid w:val="005C2092"/>
    <w:rsid w:val="005C225A"/>
    <w:rsid w:val="005C2277"/>
    <w:rsid w:val="005C293A"/>
    <w:rsid w:val="005C29FA"/>
    <w:rsid w:val="005C2A52"/>
    <w:rsid w:val="005C2B22"/>
    <w:rsid w:val="005C2D96"/>
    <w:rsid w:val="005C2EF8"/>
    <w:rsid w:val="005C30BD"/>
    <w:rsid w:val="005C3223"/>
    <w:rsid w:val="005C3416"/>
    <w:rsid w:val="005C35D2"/>
    <w:rsid w:val="005C36C4"/>
    <w:rsid w:val="005C3706"/>
    <w:rsid w:val="005C375D"/>
    <w:rsid w:val="005C3787"/>
    <w:rsid w:val="005C38CE"/>
    <w:rsid w:val="005C3966"/>
    <w:rsid w:val="005C39FA"/>
    <w:rsid w:val="005C3E1A"/>
    <w:rsid w:val="005C3FE2"/>
    <w:rsid w:val="005C4091"/>
    <w:rsid w:val="005C431A"/>
    <w:rsid w:val="005C4567"/>
    <w:rsid w:val="005C48BD"/>
    <w:rsid w:val="005C4902"/>
    <w:rsid w:val="005C4A14"/>
    <w:rsid w:val="005C4D0E"/>
    <w:rsid w:val="005C4E42"/>
    <w:rsid w:val="005C50A7"/>
    <w:rsid w:val="005C5457"/>
    <w:rsid w:val="005C55F9"/>
    <w:rsid w:val="005C56C7"/>
    <w:rsid w:val="005C5810"/>
    <w:rsid w:val="005C5898"/>
    <w:rsid w:val="005C58AC"/>
    <w:rsid w:val="005C59A6"/>
    <w:rsid w:val="005C5B2C"/>
    <w:rsid w:val="005C5CB3"/>
    <w:rsid w:val="005C5D59"/>
    <w:rsid w:val="005C5F31"/>
    <w:rsid w:val="005C6100"/>
    <w:rsid w:val="005C6141"/>
    <w:rsid w:val="005C6511"/>
    <w:rsid w:val="005C655C"/>
    <w:rsid w:val="005C65CD"/>
    <w:rsid w:val="005C6A76"/>
    <w:rsid w:val="005C6B9F"/>
    <w:rsid w:val="005C6E6F"/>
    <w:rsid w:val="005C6E7F"/>
    <w:rsid w:val="005C6EDC"/>
    <w:rsid w:val="005C71C4"/>
    <w:rsid w:val="005C7295"/>
    <w:rsid w:val="005C734C"/>
    <w:rsid w:val="005C7461"/>
    <w:rsid w:val="005C7648"/>
    <w:rsid w:val="005C77A5"/>
    <w:rsid w:val="005C7AF7"/>
    <w:rsid w:val="005C7B99"/>
    <w:rsid w:val="005C7C97"/>
    <w:rsid w:val="005C7F6F"/>
    <w:rsid w:val="005D0279"/>
    <w:rsid w:val="005D0580"/>
    <w:rsid w:val="005D083C"/>
    <w:rsid w:val="005D09A9"/>
    <w:rsid w:val="005D0B7E"/>
    <w:rsid w:val="005D0C0C"/>
    <w:rsid w:val="005D0C30"/>
    <w:rsid w:val="005D0D71"/>
    <w:rsid w:val="005D0E46"/>
    <w:rsid w:val="005D0E8A"/>
    <w:rsid w:val="005D11CC"/>
    <w:rsid w:val="005D129E"/>
    <w:rsid w:val="005D130D"/>
    <w:rsid w:val="005D1321"/>
    <w:rsid w:val="005D1528"/>
    <w:rsid w:val="005D1779"/>
    <w:rsid w:val="005D17AA"/>
    <w:rsid w:val="005D17E1"/>
    <w:rsid w:val="005D1BED"/>
    <w:rsid w:val="005D1DDC"/>
    <w:rsid w:val="005D1F33"/>
    <w:rsid w:val="005D20F3"/>
    <w:rsid w:val="005D22F7"/>
    <w:rsid w:val="005D231D"/>
    <w:rsid w:val="005D24CF"/>
    <w:rsid w:val="005D2666"/>
    <w:rsid w:val="005D276A"/>
    <w:rsid w:val="005D2A25"/>
    <w:rsid w:val="005D2A70"/>
    <w:rsid w:val="005D2EEC"/>
    <w:rsid w:val="005D2F96"/>
    <w:rsid w:val="005D2FE1"/>
    <w:rsid w:val="005D3489"/>
    <w:rsid w:val="005D35B1"/>
    <w:rsid w:val="005D3B4A"/>
    <w:rsid w:val="005D3D73"/>
    <w:rsid w:val="005D3F8F"/>
    <w:rsid w:val="005D431D"/>
    <w:rsid w:val="005D43B3"/>
    <w:rsid w:val="005D4595"/>
    <w:rsid w:val="005D477B"/>
    <w:rsid w:val="005D47BE"/>
    <w:rsid w:val="005D482D"/>
    <w:rsid w:val="005D487D"/>
    <w:rsid w:val="005D4BF1"/>
    <w:rsid w:val="005D4D14"/>
    <w:rsid w:val="005D4D77"/>
    <w:rsid w:val="005D4E21"/>
    <w:rsid w:val="005D543D"/>
    <w:rsid w:val="005D56BC"/>
    <w:rsid w:val="005D5855"/>
    <w:rsid w:val="005D58D6"/>
    <w:rsid w:val="005D5999"/>
    <w:rsid w:val="005D59B8"/>
    <w:rsid w:val="005D59DD"/>
    <w:rsid w:val="005D5A4D"/>
    <w:rsid w:val="005D5AAE"/>
    <w:rsid w:val="005D5B12"/>
    <w:rsid w:val="005D5B7E"/>
    <w:rsid w:val="005D5E54"/>
    <w:rsid w:val="005D6024"/>
    <w:rsid w:val="005D61EB"/>
    <w:rsid w:val="005D6279"/>
    <w:rsid w:val="005D63C1"/>
    <w:rsid w:val="005D64EF"/>
    <w:rsid w:val="005D653A"/>
    <w:rsid w:val="005D6601"/>
    <w:rsid w:val="005D66DC"/>
    <w:rsid w:val="005D675B"/>
    <w:rsid w:val="005D67F8"/>
    <w:rsid w:val="005D6983"/>
    <w:rsid w:val="005D6B2F"/>
    <w:rsid w:val="005D7067"/>
    <w:rsid w:val="005D713F"/>
    <w:rsid w:val="005D74D9"/>
    <w:rsid w:val="005D7561"/>
    <w:rsid w:val="005D7575"/>
    <w:rsid w:val="005D76C6"/>
    <w:rsid w:val="005D79F3"/>
    <w:rsid w:val="005D7BD8"/>
    <w:rsid w:val="005D7D1B"/>
    <w:rsid w:val="005D7F00"/>
    <w:rsid w:val="005E01B2"/>
    <w:rsid w:val="005E0647"/>
    <w:rsid w:val="005E065F"/>
    <w:rsid w:val="005E076D"/>
    <w:rsid w:val="005E0902"/>
    <w:rsid w:val="005E0C06"/>
    <w:rsid w:val="005E0E65"/>
    <w:rsid w:val="005E0F52"/>
    <w:rsid w:val="005E11F4"/>
    <w:rsid w:val="005E129B"/>
    <w:rsid w:val="005E1420"/>
    <w:rsid w:val="005E1485"/>
    <w:rsid w:val="005E1821"/>
    <w:rsid w:val="005E1944"/>
    <w:rsid w:val="005E194B"/>
    <w:rsid w:val="005E1B86"/>
    <w:rsid w:val="005E1C46"/>
    <w:rsid w:val="005E1D43"/>
    <w:rsid w:val="005E1EDC"/>
    <w:rsid w:val="005E1F95"/>
    <w:rsid w:val="005E22FB"/>
    <w:rsid w:val="005E233C"/>
    <w:rsid w:val="005E240E"/>
    <w:rsid w:val="005E25BA"/>
    <w:rsid w:val="005E27B5"/>
    <w:rsid w:val="005E2BF3"/>
    <w:rsid w:val="005E2DAF"/>
    <w:rsid w:val="005E2E7A"/>
    <w:rsid w:val="005E2E7B"/>
    <w:rsid w:val="005E2FD7"/>
    <w:rsid w:val="005E31FA"/>
    <w:rsid w:val="005E36F1"/>
    <w:rsid w:val="005E3A37"/>
    <w:rsid w:val="005E3E5A"/>
    <w:rsid w:val="005E3EAD"/>
    <w:rsid w:val="005E3EC7"/>
    <w:rsid w:val="005E3F3B"/>
    <w:rsid w:val="005E3FFE"/>
    <w:rsid w:val="005E41F2"/>
    <w:rsid w:val="005E4270"/>
    <w:rsid w:val="005E4292"/>
    <w:rsid w:val="005E43C7"/>
    <w:rsid w:val="005E4616"/>
    <w:rsid w:val="005E4845"/>
    <w:rsid w:val="005E4BF2"/>
    <w:rsid w:val="005E4CC7"/>
    <w:rsid w:val="005E4E59"/>
    <w:rsid w:val="005E4E77"/>
    <w:rsid w:val="005E5034"/>
    <w:rsid w:val="005E5101"/>
    <w:rsid w:val="005E5192"/>
    <w:rsid w:val="005E523E"/>
    <w:rsid w:val="005E546C"/>
    <w:rsid w:val="005E54C3"/>
    <w:rsid w:val="005E581A"/>
    <w:rsid w:val="005E59C2"/>
    <w:rsid w:val="005E5A6B"/>
    <w:rsid w:val="005E5AE7"/>
    <w:rsid w:val="005E5CFA"/>
    <w:rsid w:val="005E5DAA"/>
    <w:rsid w:val="005E5E96"/>
    <w:rsid w:val="005E62BB"/>
    <w:rsid w:val="005E62F8"/>
    <w:rsid w:val="005E6577"/>
    <w:rsid w:val="005E6668"/>
    <w:rsid w:val="005E6696"/>
    <w:rsid w:val="005E6728"/>
    <w:rsid w:val="005E68FA"/>
    <w:rsid w:val="005E6926"/>
    <w:rsid w:val="005E69EA"/>
    <w:rsid w:val="005E6A2B"/>
    <w:rsid w:val="005E6B0D"/>
    <w:rsid w:val="005E6C98"/>
    <w:rsid w:val="005E6DE8"/>
    <w:rsid w:val="005E70A0"/>
    <w:rsid w:val="005E70EE"/>
    <w:rsid w:val="005E723A"/>
    <w:rsid w:val="005E72A2"/>
    <w:rsid w:val="005E72CF"/>
    <w:rsid w:val="005E7364"/>
    <w:rsid w:val="005E7381"/>
    <w:rsid w:val="005E765C"/>
    <w:rsid w:val="005E7B8C"/>
    <w:rsid w:val="005E7C2E"/>
    <w:rsid w:val="005E7C58"/>
    <w:rsid w:val="005E7CB7"/>
    <w:rsid w:val="005E7FC5"/>
    <w:rsid w:val="005F007F"/>
    <w:rsid w:val="005F008F"/>
    <w:rsid w:val="005F0309"/>
    <w:rsid w:val="005F043F"/>
    <w:rsid w:val="005F0487"/>
    <w:rsid w:val="005F0609"/>
    <w:rsid w:val="005F063F"/>
    <w:rsid w:val="005F07B6"/>
    <w:rsid w:val="005F081D"/>
    <w:rsid w:val="005F0C31"/>
    <w:rsid w:val="005F0C46"/>
    <w:rsid w:val="005F0C85"/>
    <w:rsid w:val="005F0C94"/>
    <w:rsid w:val="005F0F9C"/>
    <w:rsid w:val="005F1156"/>
    <w:rsid w:val="005F127A"/>
    <w:rsid w:val="005F143D"/>
    <w:rsid w:val="005F19DF"/>
    <w:rsid w:val="005F1AD5"/>
    <w:rsid w:val="005F1BC2"/>
    <w:rsid w:val="005F1E92"/>
    <w:rsid w:val="005F2065"/>
    <w:rsid w:val="005F2229"/>
    <w:rsid w:val="005F22A9"/>
    <w:rsid w:val="005F2362"/>
    <w:rsid w:val="005F23EB"/>
    <w:rsid w:val="005F2436"/>
    <w:rsid w:val="005F271B"/>
    <w:rsid w:val="005F2899"/>
    <w:rsid w:val="005F2A2D"/>
    <w:rsid w:val="005F2A98"/>
    <w:rsid w:val="005F2AC1"/>
    <w:rsid w:val="005F2D4B"/>
    <w:rsid w:val="005F2EC5"/>
    <w:rsid w:val="005F3147"/>
    <w:rsid w:val="005F3174"/>
    <w:rsid w:val="005F3351"/>
    <w:rsid w:val="005F3556"/>
    <w:rsid w:val="005F3739"/>
    <w:rsid w:val="005F391F"/>
    <w:rsid w:val="005F3959"/>
    <w:rsid w:val="005F3D36"/>
    <w:rsid w:val="005F3D74"/>
    <w:rsid w:val="005F3DD7"/>
    <w:rsid w:val="005F3DE6"/>
    <w:rsid w:val="005F3F2E"/>
    <w:rsid w:val="005F3F76"/>
    <w:rsid w:val="005F4232"/>
    <w:rsid w:val="005F426F"/>
    <w:rsid w:val="005F465B"/>
    <w:rsid w:val="005F4848"/>
    <w:rsid w:val="005F48D0"/>
    <w:rsid w:val="005F491B"/>
    <w:rsid w:val="005F4A23"/>
    <w:rsid w:val="005F4A2F"/>
    <w:rsid w:val="005F4CB0"/>
    <w:rsid w:val="005F4D9B"/>
    <w:rsid w:val="005F4F93"/>
    <w:rsid w:val="005F4FF6"/>
    <w:rsid w:val="005F52C8"/>
    <w:rsid w:val="005F554A"/>
    <w:rsid w:val="005F55D1"/>
    <w:rsid w:val="005F56D6"/>
    <w:rsid w:val="005F5762"/>
    <w:rsid w:val="005F57F0"/>
    <w:rsid w:val="005F5941"/>
    <w:rsid w:val="005F5967"/>
    <w:rsid w:val="005F5990"/>
    <w:rsid w:val="005F5A5C"/>
    <w:rsid w:val="005F5EEC"/>
    <w:rsid w:val="005F6032"/>
    <w:rsid w:val="005F612B"/>
    <w:rsid w:val="005F6393"/>
    <w:rsid w:val="005F6531"/>
    <w:rsid w:val="005F66BE"/>
    <w:rsid w:val="005F68B7"/>
    <w:rsid w:val="005F68EB"/>
    <w:rsid w:val="005F6B99"/>
    <w:rsid w:val="005F6D08"/>
    <w:rsid w:val="005F6D86"/>
    <w:rsid w:val="005F70B6"/>
    <w:rsid w:val="005F70D2"/>
    <w:rsid w:val="005F70F7"/>
    <w:rsid w:val="005F71E1"/>
    <w:rsid w:val="005F7250"/>
    <w:rsid w:val="005F7421"/>
    <w:rsid w:val="005F75DA"/>
    <w:rsid w:val="005F769B"/>
    <w:rsid w:val="005F76D7"/>
    <w:rsid w:val="005F7914"/>
    <w:rsid w:val="005F79B4"/>
    <w:rsid w:val="005F7C1C"/>
    <w:rsid w:val="005F7C51"/>
    <w:rsid w:val="005F7CB5"/>
    <w:rsid w:val="005F7D7A"/>
    <w:rsid w:val="005F7E99"/>
    <w:rsid w:val="005F7F6B"/>
    <w:rsid w:val="00600329"/>
    <w:rsid w:val="00600635"/>
    <w:rsid w:val="00600685"/>
    <w:rsid w:val="00600686"/>
    <w:rsid w:val="006008C9"/>
    <w:rsid w:val="00600A30"/>
    <w:rsid w:val="00600B13"/>
    <w:rsid w:val="00600D90"/>
    <w:rsid w:val="00600D99"/>
    <w:rsid w:val="00600D9C"/>
    <w:rsid w:val="00601116"/>
    <w:rsid w:val="00601127"/>
    <w:rsid w:val="006011C1"/>
    <w:rsid w:val="0060196F"/>
    <w:rsid w:val="00601ABC"/>
    <w:rsid w:val="00601D4E"/>
    <w:rsid w:val="006022EB"/>
    <w:rsid w:val="00602305"/>
    <w:rsid w:val="006023B1"/>
    <w:rsid w:val="00602573"/>
    <w:rsid w:val="006028B8"/>
    <w:rsid w:val="00602A1B"/>
    <w:rsid w:val="00602BC0"/>
    <w:rsid w:val="00602D2C"/>
    <w:rsid w:val="00602DD8"/>
    <w:rsid w:val="00602E13"/>
    <w:rsid w:val="00603016"/>
    <w:rsid w:val="00603030"/>
    <w:rsid w:val="006031FE"/>
    <w:rsid w:val="00603619"/>
    <w:rsid w:val="00603660"/>
    <w:rsid w:val="00603727"/>
    <w:rsid w:val="006037AA"/>
    <w:rsid w:val="00603B42"/>
    <w:rsid w:val="00603BAB"/>
    <w:rsid w:val="00603EB7"/>
    <w:rsid w:val="0060400E"/>
    <w:rsid w:val="006041F7"/>
    <w:rsid w:val="0060449D"/>
    <w:rsid w:val="0060449E"/>
    <w:rsid w:val="00604543"/>
    <w:rsid w:val="00604573"/>
    <w:rsid w:val="006046CB"/>
    <w:rsid w:val="0060486C"/>
    <w:rsid w:val="00604893"/>
    <w:rsid w:val="00604954"/>
    <w:rsid w:val="0060495B"/>
    <w:rsid w:val="00604A6D"/>
    <w:rsid w:val="00604C36"/>
    <w:rsid w:val="00604E87"/>
    <w:rsid w:val="00604FE6"/>
    <w:rsid w:val="0060502D"/>
    <w:rsid w:val="006050E5"/>
    <w:rsid w:val="00605123"/>
    <w:rsid w:val="00605137"/>
    <w:rsid w:val="00605AA8"/>
    <w:rsid w:val="00605C39"/>
    <w:rsid w:val="00605C3B"/>
    <w:rsid w:val="00605DC0"/>
    <w:rsid w:val="00605E77"/>
    <w:rsid w:val="00605EEA"/>
    <w:rsid w:val="00605F15"/>
    <w:rsid w:val="006064D4"/>
    <w:rsid w:val="00606647"/>
    <w:rsid w:val="00606978"/>
    <w:rsid w:val="00606A58"/>
    <w:rsid w:val="00606BA9"/>
    <w:rsid w:val="00606D2D"/>
    <w:rsid w:val="00606D5B"/>
    <w:rsid w:val="00606FAF"/>
    <w:rsid w:val="0060709C"/>
    <w:rsid w:val="006070E1"/>
    <w:rsid w:val="00607154"/>
    <w:rsid w:val="0060737E"/>
    <w:rsid w:val="00607488"/>
    <w:rsid w:val="00607531"/>
    <w:rsid w:val="00607719"/>
    <w:rsid w:val="0060788F"/>
    <w:rsid w:val="0060799F"/>
    <w:rsid w:val="00607A2E"/>
    <w:rsid w:val="00607A92"/>
    <w:rsid w:val="00607ADE"/>
    <w:rsid w:val="00607C75"/>
    <w:rsid w:val="00607CC3"/>
    <w:rsid w:val="00607D9D"/>
    <w:rsid w:val="00607DB0"/>
    <w:rsid w:val="00607E60"/>
    <w:rsid w:val="006100A0"/>
    <w:rsid w:val="006102AE"/>
    <w:rsid w:val="00610431"/>
    <w:rsid w:val="006104B5"/>
    <w:rsid w:val="00610660"/>
    <w:rsid w:val="0061069C"/>
    <w:rsid w:val="006107DC"/>
    <w:rsid w:val="0061080E"/>
    <w:rsid w:val="006109E9"/>
    <w:rsid w:val="00610A33"/>
    <w:rsid w:val="00610A49"/>
    <w:rsid w:val="00611091"/>
    <w:rsid w:val="006110DA"/>
    <w:rsid w:val="0061111A"/>
    <w:rsid w:val="00611443"/>
    <w:rsid w:val="006114DE"/>
    <w:rsid w:val="006115B1"/>
    <w:rsid w:val="006118B0"/>
    <w:rsid w:val="0061196C"/>
    <w:rsid w:val="00611ED2"/>
    <w:rsid w:val="00611F6F"/>
    <w:rsid w:val="0061208C"/>
    <w:rsid w:val="006123ED"/>
    <w:rsid w:val="00612411"/>
    <w:rsid w:val="0061264F"/>
    <w:rsid w:val="006126F4"/>
    <w:rsid w:val="006127F4"/>
    <w:rsid w:val="00612DBC"/>
    <w:rsid w:val="00612E1D"/>
    <w:rsid w:val="00612FFC"/>
    <w:rsid w:val="00613055"/>
    <w:rsid w:val="00613058"/>
    <w:rsid w:val="006130E8"/>
    <w:rsid w:val="006137FC"/>
    <w:rsid w:val="00613812"/>
    <w:rsid w:val="006139E2"/>
    <w:rsid w:val="00613A9A"/>
    <w:rsid w:val="00613AB8"/>
    <w:rsid w:val="00613B6F"/>
    <w:rsid w:val="00613BFD"/>
    <w:rsid w:val="00613CA9"/>
    <w:rsid w:val="00613D78"/>
    <w:rsid w:val="00613E46"/>
    <w:rsid w:val="006143D0"/>
    <w:rsid w:val="00614584"/>
    <w:rsid w:val="00614A35"/>
    <w:rsid w:val="00614C7D"/>
    <w:rsid w:val="00614C84"/>
    <w:rsid w:val="00614F26"/>
    <w:rsid w:val="00614FE7"/>
    <w:rsid w:val="00615100"/>
    <w:rsid w:val="00615274"/>
    <w:rsid w:val="00615277"/>
    <w:rsid w:val="00615631"/>
    <w:rsid w:val="006158CC"/>
    <w:rsid w:val="00615A98"/>
    <w:rsid w:val="00615B12"/>
    <w:rsid w:val="00615E1E"/>
    <w:rsid w:val="00615F97"/>
    <w:rsid w:val="0061613B"/>
    <w:rsid w:val="00616238"/>
    <w:rsid w:val="0061625E"/>
    <w:rsid w:val="0061630C"/>
    <w:rsid w:val="00616317"/>
    <w:rsid w:val="006164D3"/>
    <w:rsid w:val="006165A8"/>
    <w:rsid w:val="00616A65"/>
    <w:rsid w:val="00616D25"/>
    <w:rsid w:val="00616DDE"/>
    <w:rsid w:val="00617025"/>
    <w:rsid w:val="00617176"/>
    <w:rsid w:val="00617287"/>
    <w:rsid w:val="006173BA"/>
    <w:rsid w:val="00617517"/>
    <w:rsid w:val="0061751A"/>
    <w:rsid w:val="00617684"/>
    <w:rsid w:val="00617AC7"/>
    <w:rsid w:val="00617D47"/>
    <w:rsid w:val="0062009F"/>
    <w:rsid w:val="00620322"/>
    <w:rsid w:val="0062032B"/>
    <w:rsid w:val="0062037C"/>
    <w:rsid w:val="0062041A"/>
    <w:rsid w:val="006205D2"/>
    <w:rsid w:val="00620996"/>
    <w:rsid w:val="00620AF8"/>
    <w:rsid w:val="00620E6A"/>
    <w:rsid w:val="00620F5E"/>
    <w:rsid w:val="00621147"/>
    <w:rsid w:val="006213B6"/>
    <w:rsid w:val="00621412"/>
    <w:rsid w:val="00621464"/>
    <w:rsid w:val="0062148B"/>
    <w:rsid w:val="0062160E"/>
    <w:rsid w:val="0062190D"/>
    <w:rsid w:val="00621A50"/>
    <w:rsid w:val="00621C82"/>
    <w:rsid w:val="00621D80"/>
    <w:rsid w:val="00621E12"/>
    <w:rsid w:val="00621F59"/>
    <w:rsid w:val="006220D2"/>
    <w:rsid w:val="006220D5"/>
    <w:rsid w:val="0062229F"/>
    <w:rsid w:val="00622304"/>
    <w:rsid w:val="00622B8D"/>
    <w:rsid w:val="00622C39"/>
    <w:rsid w:val="00622D97"/>
    <w:rsid w:val="00622DC6"/>
    <w:rsid w:val="0062300B"/>
    <w:rsid w:val="0062324C"/>
    <w:rsid w:val="0062332C"/>
    <w:rsid w:val="0062356C"/>
    <w:rsid w:val="0062363C"/>
    <w:rsid w:val="00623A01"/>
    <w:rsid w:val="00623DAD"/>
    <w:rsid w:val="00623DC1"/>
    <w:rsid w:val="00623ED6"/>
    <w:rsid w:val="00623F5E"/>
    <w:rsid w:val="0062408F"/>
    <w:rsid w:val="00624104"/>
    <w:rsid w:val="00624230"/>
    <w:rsid w:val="00624307"/>
    <w:rsid w:val="00624916"/>
    <w:rsid w:val="00624BD4"/>
    <w:rsid w:val="00624F4A"/>
    <w:rsid w:val="006250F1"/>
    <w:rsid w:val="00625251"/>
    <w:rsid w:val="006252A4"/>
    <w:rsid w:val="0062548A"/>
    <w:rsid w:val="00625494"/>
    <w:rsid w:val="006255FE"/>
    <w:rsid w:val="006256F6"/>
    <w:rsid w:val="00625703"/>
    <w:rsid w:val="006257E9"/>
    <w:rsid w:val="00625874"/>
    <w:rsid w:val="00625933"/>
    <w:rsid w:val="00625DF4"/>
    <w:rsid w:val="00625EF4"/>
    <w:rsid w:val="00626454"/>
    <w:rsid w:val="006264A2"/>
    <w:rsid w:val="0062663E"/>
    <w:rsid w:val="00626744"/>
    <w:rsid w:val="006268A2"/>
    <w:rsid w:val="0062691F"/>
    <w:rsid w:val="00626B13"/>
    <w:rsid w:val="00626C2E"/>
    <w:rsid w:val="00626CDE"/>
    <w:rsid w:val="00626D2A"/>
    <w:rsid w:val="00626DD9"/>
    <w:rsid w:val="00626E84"/>
    <w:rsid w:val="00626EFA"/>
    <w:rsid w:val="00626F8C"/>
    <w:rsid w:val="00627027"/>
    <w:rsid w:val="00627096"/>
    <w:rsid w:val="006277A0"/>
    <w:rsid w:val="00627984"/>
    <w:rsid w:val="00627B63"/>
    <w:rsid w:val="00627B9C"/>
    <w:rsid w:val="006300D3"/>
    <w:rsid w:val="0063015A"/>
    <w:rsid w:val="006301C6"/>
    <w:rsid w:val="00630225"/>
    <w:rsid w:val="0063084D"/>
    <w:rsid w:val="00630B02"/>
    <w:rsid w:val="00630B41"/>
    <w:rsid w:val="00630C72"/>
    <w:rsid w:val="00630D67"/>
    <w:rsid w:val="00630F4E"/>
    <w:rsid w:val="0063115C"/>
    <w:rsid w:val="006311B0"/>
    <w:rsid w:val="006311BC"/>
    <w:rsid w:val="0063125D"/>
    <w:rsid w:val="0063162B"/>
    <w:rsid w:val="00631655"/>
    <w:rsid w:val="006316AB"/>
    <w:rsid w:val="006319A1"/>
    <w:rsid w:val="00631BBE"/>
    <w:rsid w:val="00631C6C"/>
    <w:rsid w:val="00631D80"/>
    <w:rsid w:val="00632045"/>
    <w:rsid w:val="006320AD"/>
    <w:rsid w:val="0063210B"/>
    <w:rsid w:val="0063247C"/>
    <w:rsid w:val="006326AB"/>
    <w:rsid w:val="00632963"/>
    <w:rsid w:val="00632AE7"/>
    <w:rsid w:val="00632C90"/>
    <w:rsid w:val="00632CB5"/>
    <w:rsid w:val="00632D1D"/>
    <w:rsid w:val="00632D30"/>
    <w:rsid w:val="00632E74"/>
    <w:rsid w:val="00632F86"/>
    <w:rsid w:val="0063305F"/>
    <w:rsid w:val="006335AD"/>
    <w:rsid w:val="006335BA"/>
    <w:rsid w:val="006335F9"/>
    <w:rsid w:val="006336AF"/>
    <w:rsid w:val="00633A8A"/>
    <w:rsid w:val="00633AB8"/>
    <w:rsid w:val="00633AD8"/>
    <w:rsid w:val="00633AE7"/>
    <w:rsid w:val="00633BBC"/>
    <w:rsid w:val="00634437"/>
    <w:rsid w:val="006346B8"/>
    <w:rsid w:val="006347FF"/>
    <w:rsid w:val="00634834"/>
    <w:rsid w:val="00634933"/>
    <w:rsid w:val="00634957"/>
    <w:rsid w:val="006349AA"/>
    <w:rsid w:val="006349C1"/>
    <w:rsid w:val="00634A68"/>
    <w:rsid w:val="00634B75"/>
    <w:rsid w:val="00634B77"/>
    <w:rsid w:val="00634C4D"/>
    <w:rsid w:val="00634F5B"/>
    <w:rsid w:val="0063525B"/>
    <w:rsid w:val="006356C0"/>
    <w:rsid w:val="006358AC"/>
    <w:rsid w:val="006358E3"/>
    <w:rsid w:val="00635A6E"/>
    <w:rsid w:val="00635B0F"/>
    <w:rsid w:val="00635B14"/>
    <w:rsid w:val="00635CE4"/>
    <w:rsid w:val="00635D1D"/>
    <w:rsid w:val="00635E31"/>
    <w:rsid w:val="00635E77"/>
    <w:rsid w:val="00635E99"/>
    <w:rsid w:val="00635FCE"/>
    <w:rsid w:val="00636756"/>
    <w:rsid w:val="006368BE"/>
    <w:rsid w:val="00636C55"/>
    <w:rsid w:val="00637116"/>
    <w:rsid w:val="00637338"/>
    <w:rsid w:val="006373C8"/>
    <w:rsid w:val="0063751A"/>
    <w:rsid w:val="0063754F"/>
    <w:rsid w:val="00637582"/>
    <w:rsid w:val="0063763E"/>
    <w:rsid w:val="0063783E"/>
    <w:rsid w:val="00637982"/>
    <w:rsid w:val="00637D6A"/>
    <w:rsid w:val="00637E18"/>
    <w:rsid w:val="006403F7"/>
    <w:rsid w:val="00640AA6"/>
    <w:rsid w:val="00640CFB"/>
    <w:rsid w:val="00640D95"/>
    <w:rsid w:val="006414FE"/>
    <w:rsid w:val="00641637"/>
    <w:rsid w:val="0064165A"/>
    <w:rsid w:val="0064190C"/>
    <w:rsid w:val="006419ED"/>
    <w:rsid w:val="00641B32"/>
    <w:rsid w:val="00641EEF"/>
    <w:rsid w:val="00642005"/>
    <w:rsid w:val="00642070"/>
    <w:rsid w:val="006422CC"/>
    <w:rsid w:val="006425A4"/>
    <w:rsid w:val="0064277F"/>
    <w:rsid w:val="0064282E"/>
    <w:rsid w:val="006428BC"/>
    <w:rsid w:val="00642AB6"/>
    <w:rsid w:val="00642CB9"/>
    <w:rsid w:val="00642DA8"/>
    <w:rsid w:val="00642DDD"/>
    <w:rsid w:val="00642F27"/>
    <w:rsid w:val="00642F63"/>
    <w:rsid w:val="00643055"/>
    <w:rsid w:val="0064347B"/>
    <w:rsid w:val="00643604"/>
    <w:rsid w:val="0064363E"/>
    <w:rsid w:val="0064376B"/>
    <w:rsid w:val="0064385C"/>
    <w:rsid w:val="00643943"/>
    <w:rsid w:val="00643CE9"/>
    <w:rsid w:val="00643DAF"/>
    <w:rsid w:val="00643EE0"/>
    <w:rsid w:val="00643F4C"/>
    <w:rsid w:val="00644336"/>
    <w:rsid w:val="006444B6"/>
    <w:rsid w:val="00644551"/>
    <w:rsid w:val="0064455F"/>
    <w:rsid w:val="006445D7"/>
    <w:rsid w:val="006446BC"/>
    <w:rsid w:val="0064492F"/>
    <w:rsid w:val="0064496B"/>
    <w:rsid w:val="00644B59"/>
    <w:rsid w:val="00644DE8"/>
    <w:rsid w:val="00644E5C"/>
    <w:rsid w:val="00644E66"/>
    <w:rsid w:val="00644EB4"/>
    <w:rsid w:val="00645136"/>
    <w:rsid w:val="006454F3"/>
    <w:rsid w:val="006455DE"/>
    <w:rsid w:val="00645642"/>
    <w:rsid w:val="00645CE6"/>
    <w:rsid w:val="00645DB8"/>
    <w:rsid w:val="00645F09"/>
    <w:rsid w:val="006461DC"/>
    <w:rsid w:val="0064626A"/>
    <w:rsid w:val="0064687B"/>
    <w:rsid w:val="00646C5C"/>
    <w:rsid w:val="00646EEB"/>
    <w:rsid w:val="00646F8A"/>
    <w:rsid w:val="00647279"/>
    <w:rsid w:val="006473B0"/>
    <w:rsid w:val="00647433"/>
    <w:rsid w:val="0064748E"/>
    <w:rsid w:val="006474E9"/>
    <w:rsid w:val="00647511"/>
    <w:rsid w:val="00647A8C"/>
    <w:rsid w:val="00647D74"/>
    <w:rsid w:val="00647EFC"/>
    <w:rsid w:val="00650193"/>
    <w:rsid w:val="006501F4"/>
    <w:rsid w:val="00650418"/>
    <w:rsid w:val="0065058E"/>
    <w:rsid w:val="0065072A"/>
    <w:rsid w:val="0065091A"/>
    <w:rsid w:val="00650A20"/>
    <w:rsid w:val="00650A46"/>
    <w:rsid w:val="00650B42"/>
    <w:rsid w:val="00650C83"/>
    <w:rsid w:val="00650DC2"/>
    <w:rsid w:val="0065111C"/>
    <w:rsid w:val="00651434"/>
    <w:rsid w:val="006514A2"/>
    <w:rsid w:val="006515F9"/>
    <w:rsid w:val="0065168F"/>
    <w:rsid w:val="00651704"/>
    <w:rsid w:val="006517C2"/>
    <w:rsid w:val="006518E6"/>
    <w:rsid w:val="00651943"/>
    <w:rsid w:val="006519EC"/>
    <w:rsid w:val="00651A39"/>
    <w:rsid w:val="00651B70"/>
    <w:rsid w:val="00651E87"/>
    <w:rsid w:val="00652278"/>
    <w:rsid w:val="006522E6"/>
    <w:rsid w:val="00652513"/>
    <w:rsid w:val="006527AC"/>
    <w:rsid w:val="00652840"/>
    <w:rsid w:val="00652A5A"/>
    <w:rsid w:val="00652B2B"/>
    <w:rsid w:val="00652C2C"/>
    <w:rsid w:val="00652CE1"/>
    <w:rsid w:val="00652D0E"/>
    <w:rsid w:val="00652EC9"/>
    <w:rsid w:val="006531CD"/>
    <w:rsid w:val="0065350A"/>
    <w:rsid w:val="00653669"/>
    <w:rsid w:val="0065396C"/>
    <w:rsid w:val="00653AC8"/>
    <w:rsid w:val="00653AD9"/>
    <w:rsid w:val="00653AE6"/>
    <w:rsid w:val="00653AEE"/>
    <w:rsid w:val="00653DC8"/>
    <w:rsid w:val="00653E24"/>
    <w:rsid w:val="00653E3E"/>
    <w:rsid w:val="00653F0E"/>
    <w:rsid w:val="00653F78"/>
    <w:rsid w:val="00653FAC"/>
    <w:rsid w:val="00654142"/>
    <w:rsid w:val="00654182"/>
    <w:rsid w:val="006542DD"/>
    <w:rsid w:val="00654445"/>
    <w:rsid w:val="00654604"/>
    <w:rsid w:val="0065461E"/>
    <w:rsid w:val="0065483C"/>
    <w:rsid w:val="00654A54"/>
    <w:rsid w:val="00655041"/>
    <w:rsid w:val="006550D3"/>
    <w:rsid w:val="006550E2"/>
    <w:rsid w:val="00655176"/>
    <w:rsid w:val="006557C2"/>
    <w:rsid w:val="00655D59"/>
    <w:rsid w:val="00655E77"/>
    <w:rsid w:val="00655FA8"/>
    <w:rsid w:val="00656190"/>
    <w:rsid w:val="006561F8"/>
    <w:rsid w:val="00656216"/>
    <w:rsid w:val="0065637B"/>
    <w:rsid w:val="00656458"/>
    <w:rsid w:val="00656604"/>
    <w:rsid w:val="006566E6"/>
    <w:rsid w:val="00656904"/>
    <w:rsid w:val="00656AD6"/>
    <w:rsid w:val="00656DD4"/>
    <w:rsid w:val="00656E80"/>
    <w:rsid w:val="00656EA9"/>
    <w:rsid w:val="00656F6A"/>
    <w:rsid w:val="006574B5"/>
    <w:rsid w:val="00657514"/>
    <w:rsid w:val="006575A4"/>
    <w:rsid w:val="006575D6"/>
    <w:rsid w:val="00657651"/>
    <w:rsid w:val="00657792"/>
    <w:rsid w:val="00657A3B"/>
    <w:rsid w:val="00657AD1"/>
    <w:rsid w:val="00657BA5"/>
    <w:rsid w:val="00657E29"/>
    <w:rsid w:val="00657E6C"/>
    <w:rsid w:val="00657FBE"/>
    <w:rsid w:val="006604E0"/>
    <w:rsid w:val="006605ED"/>
    <w:rsid w:val="006606BD"/>
    <w:rsid w:val="006608CE"/>
    <w:rsid w:val="00660943"/>
    <w:rsid w:val="006609C7"/>
    <w:rsid w:val="00660C28"/>
    <w:rsid w:val="00660C82"/>
    <w:rsid w:val="00660DAB"/>
    <w:rsid w:val="00660ECE"/>
    <w:rsid w:val="006610C7"/>
    <w:rsid w:val="006611CA"/>
    <w:rsid w:val="00661388"/>
    <w:rsid w:val="0066148D"/>
    <w:rsid w:val="006617B6"/>
    <w:rsid w:val="006617ED"/>
    <w:rsid w:val="00661AF1"/>
    <w:rsid w:val="00661BF0"/>
    <w:rsid w:val="00661C63"/>
    <w:rsid w:val="00661E17"/>
    <w:rsid w:val="0066214E"/>
    <w:rsid w:val="00662171"/>
    <w:rsid w:val="006622BA"/>
    <w:rsid w:val="0066275F"/>
    <w:rsid w:val="006627DC"/>
    <w:rsid w:val="00662972"/>
    <w:rsid w:val="00662A24"/>
    <w:rsid w:val="00662CEB"/>
    <w:rsid w:val="00662CFC"/>
    <w:rsid w:val="00662D75"/>
    <w:rsid w:val="00662F40"/>
    <w:rsid w:val="00662F9C"/>
    <w:rsid w:val="00663230"/>
    <w:rsid w:val="006634F0"/>
    <w:rsid w:val="006636B1"/>
    <w:rsid w:val="006638C5"/>
    <w:rsid w:val="006638D8"/>
    <w:rsid w:val="00663959"/>
    <w:rsid w:val="00663973"/>
    <w:rsid w:val="006639E4"/>
    <w:rsid w:val="00663A1A"/>
    <w:rsid w:val="00663ABE"/>
    <w:rsid w:val="00663B74"/>
    <w:rsid w:val="00663C8F"/>
    <w:rsid w:val="00663CC2"/>
    <w:rsid w:val="00663DAC"/>
    <w:rsid w:val="00663FFF"/>
    <w:rsid w:val="00664082"/>
    <w:rsid w:val="006640F7"/>
    <w:rsid w:val="006642F6"/>
    <w:rsid w:val="006647A5"/>
    <w:rsid w:val="0066499B"/>
    <w:rsid w:val="00664A40"/>
    <w:rsid w:val="00664A4A"/>
    <w:rsid w:val="00664AC2"/>
    <w:rsid w:val="00664B67"/>
    <w:rsid w:val="00664C0C"/>
    <w:rsid w:val="00664C4D"/>
    <w:rsid w:val="00664D1A"/>
    <w:rsid w:val="00664DE5"/>
    <w:rsid w:val="00664E97"/>
    <w:rsid w:val="00665048"/>
    <w:rsid w:val="006652A6"/>
    <w:rsid w:val="0066538D"/>
    <w:rsid w:val="006653BD"/>
    <w:rsid w:val="006653C5"/>
    <w:rsid w:val="006655FE"/>
    <w:rsid w:val="006658B0"/>
    <w:rsid w:val="00665A69"/>
    <w:rsid w:val="00665B1E"/>
    <w:rsid w:val="00665CCF"/>
    <w:rsid w:val="00665DA3"/>
    <w:rsid w:val="00665E56"/>
    <w:rsid w:val="00665FEE"/>
    <w:rsid w:val="00666299"/>
    <w:rsid w:val="0066649D"/>
    <w:rsid w:val="0066677A"/>
    <w:rsid w:val="006667EE"/>
    <w:rsid w:val="0066680D"/>
    <w:rsid w:val="006669D5"/>
    <w:rsid w:val="00666A76"/>
    <w:rsid w:val="00666CA6"/>
    <w:rsid w:val="00666EA1"/>
    <w:rsid w:val="006672BC"/>
    <w:rsid w:val="006672E0"/>
    <w:rsid w:val="00667373"/>
    <w:rsid w:val="0066757B"/>
    <w:rsid w:val="0066762B"/>
    <w:rsid w:val="00667658"/>
    <w:rsid w:val="00667766"/>
    <w:rsid w:val="00667ADD"/>
    <w:rsid w:val="00667C39"/>
    <w:rsid w:val="00667D5C"/>
    <w:rsid w:val="00667E2D"/>
    <w:rsid w:val="00667EC2"/>
    <w:rsid w:val="00667F44"/>
    <w:rsid w:val="00667FBD"/>
    <w:rsid w:val="00670074"/>
    <w:rsid w:val="006700CA"/>
    <w:rsid w:val="006700FF"/>
    <w:rsid w:val="0067015A"/>
    <w:rsid w:val="006701D3"/>
    <w:rsid w:val="00670235"/>
    <w:rsid w:val="0067040F"/>
    <w:rsid w:val="006705D2"/>
    <w:rsid w:val="00670608"/>
    <w:rsid w:val="00670758"/>
    <w:rsid w:val="006707B0"/>
    <w:rsid w:val="00670A6B"/>
    <w:rsid w:val="00670C06"/>
    <w:rsid w:val="00670C5C"/>
    <w:rsid w:val="00670D3F"/>
    <w:rsid w:val="00670F16"/>
    <w:rsid w:val="00671103"/>
    <w:rsid w:val="00671155"/>
    <w:rsid w:val="0067123C"/>
    <w:rsid w:val="006712C6"/>
    <w:rsid w:val="006713A8"/>
    <w:rsid w:val="00671405"/>
    <w:rsid w:val="0067146E"/>
    <w:rsid w:val="00671480"/>
    <w:rsid w:val="00671B61"/>
    <w:rsid w:val="00671B8D"/>
    <w:rsid w:val="00671BF5"/>
    <w:rsid w:val="00671CB1"/>
    <w:rsid w:val="00671CC7"/>
    <w:rsid w:val="00671E8B"/>
    <w:rsid w:val="00671EC6"/>
    <w:rsid w:val="0067204D"/>
    <w:rsid w:val="00672108"/>
    <w:rsid w:val="0067216F"/>
    <w:rsid w:val="00672562"/>
    <w:rsid w:val="00672712"/>
    <w:rsid w:val="0067283C"/>
    <w:rsid w:val="00672915"/>
    <w:rsid w:val="00672C00"/>
    <w:rsid w:val="00672D60"/>
    <w:rsid w:val="00672E64"/>
    <w:rsid w:val="00672FF0"/>
    <w:rsid w:val="00673126"/>
    <w:rsid w:val="00673374"/>
    <w:rsid w:val="00673893"/>
    <w:rsid w:val="006739A0"/>
    <w:rsid w:val="00673A26"/>
    <w:rsid w:val="00673B12"/>
    <w:rsid w:val="00673D4C"/>
    <w:rsid w:val="00673DBA"/>
    <w:rsid w:val="00673DE3"/>
    <w:rsid w:val="00673E65"/>
    <w:rsid w:val="00673E85"/>
    <w:rsid w:val="0067429A"/>
    <w:rsid w:val="006743CB"/>
    <w:rsid w:val="00674629"/>
    <w:rsid w:val="006748B7"/>
    <w:rsid w:val="006748EC"/>
    <w:rsid w:val="00674980"/>
    <w:rsid w:val="006750FF"/>
    <w:rsid w:val="00675385"/>
    <w:rsid w:val="00675415"/>
    <w:rsid w:val="006754F4"/>
    <w:rsid w:val="0067561F"/>
    <w:rsid w:val="00675821"/>
    <w:rsid w:val="0067584F"/>
    <w:rsid w:val="006759D9"/>
    <w:rsid w:val="00675C0A"/>
    <w:rsid w:val="00675C18"/>
    <w:rsid w:val="00675ECC"/>
    <w:rsid w:val="00675ECE"/>
    <w:rsid w:val="00675F33"/>
    <w:rsid w:val="006761DC"/>
    <w:rsid w:val="006763EC"/>
    <w:rsid w:val="0067667D"/>
    <w:rsid w:val="00676928"/>
    <w:rsid w:val="00676AE2"/>
    <w:rsid w:val="00676AE8"/>
    <w:rsid w:val="00676C2E"/>
    <w:rsid w:val="00676DE4"/>
    <w:rsid w:val="00676FC0"/>
    <w:rsid w:val="0067708A"/>
    <w:rsid w:val="006771CC"/>
    <w:rsid w:val="00677296"/>
    <w:rsid w:val="0067753E"/>
    <w:rsid w:val="006775E1"/>
    <w:rsid w:val="00677AA4"/>
    <w:rsid w:val="00677C85"/>
    <w:rsid w:val="00677E01"/>
    <w:rsid w:val="00680066"/>
    <w:rsid w:val="006801D4"/>
    <w:rsid w:val="006803D4"/>
    <w:rsid w:val="006803D9"/>
    <w:rsid w:val="006803EE"/>
    <w:rsid w:val="006804C3"/>
    <w:rsid w:val="00680618"/>
    <w:rsid w:val="0068066A"/>
    <w:rsid w:val="0068073E"/>
    <w:rsid w:val="00680755"/>
    <w:rsid w:val="006807F0"/>
    <w:rsid w:val="00680C3F"/>
    <w:rsid w:val="00680E12"/>
    <w:rsid w:val="00680E5B"/>
    <w:rsid w:val="00680E97"/>
    <w:rsid w:val="00680F73"/>
    <w:rsid w:val="006816AB"/>
    <w:rsid w:val="006817E7"/>
    <w:rsid w:val="0068184A"/>
    <w:rsid w:val="00681918"/>
    <w:rsid w:val="00681987"/>
    <w:rsid w:val="006819BF"/>
    <w:rsid w:val="00681A4E"/>
    <w:rsid w:val="00681BCF"/>
    <w:rsid w:val="00681F2C"/>
    <w:rsid w:val="0068209F"/>
    <w:rsid w:val="00682145"/>
    <w:rsid w:val="00682267"/>
    <w:rsid w:val="006822C3"/>
    <w:rsid w:val="006824C8"/>
    <w:rsid w:val="006826AD"/>
    <w:rsid w:val="006826CB"/>
    <w:rsid w:val="006826FF"/>
    <w:rsid w:val="00682711"/>
    <w:rsid w:val="00682761"/>
    <w:rsid w:val="006829D1"/>
    <w:rsid w:val="00682C93"/>
    <w:rsid w:val="00682CAB"/>
    <w:rsid w:val="00682E76"/>
    <w:rsid w:val="00682EB4"/>
    <w:rsid w:val="00682F29"/>
    <w:rsid w:val="006834BE"/>
    <w:rsid w:val="0068399F"/>
    <w:rsid w:val="00683D1D"/>
    <w:rsid w:val="0068406D"/>
    <w:rsid w:val="00684125"/>
    <w:rsid w:val="00684270"/>
    <w:rsid w:val="0068438E"/>
    <w:rsid w:val="00684433"/>
    <w:rsid w:val="0068450F"/>
    <w:rsid w:val="006845E5"/>
    <w:rsid w:val="00684615"/>
    <w:rsid w:val="0068469F"/>
    <w:rsid w:val="006847EF"/>
    <w:rsid w:val="00684906"/>
    <w:rsid w:val="00684AAF"/>
    <w:rsid w:val="00684DC0"/>
    <w:rsid w:val="006850AC"/>
    <w:rsid w:val="00685173"/>
    <w:rsid w:val="006851C8"/>
    <w:rsid w:val="006855B5"/>
    <w:rsid w:val="00685631"/>
    <w:rsid w:val="00685787"/>
    <w:rsid w:val="006857F4"/>
    <w:rsid w:val="006858A4"/>
    <w:rsid w:val="00685AC7"/>
    <w:rsid w:val="00685CE4"/>
    <w:rsid w:val="00685CEA"/>
    <w:rsid w:val="00685F71"/>
    <w:rsid w:val="00686187"/>
    <w:rsid w:val="006861CB"/>
    <w:rsid w:val="0068644C"/>
    <w:rsid w:val="00686489"/>
    <w:rsid w:val="00686892"/>
    <w:rsid w:val="006869A2"/>
    <w:rsid w:val="00686B65"/>
    <w:rsid w:val="00686BBD"/>
    <w:rsid w:val="00686D6A"/>
    <w:rsid w:val="0068716A"/>
    <w:rsid w:val="00687193"/>
    <w:rsid w:val="00687268"/>
    <w:rsid w:val="00687547"/>
    <w:rsid w:val="006876B0"/>
    <w:rsid w:val="006877CD"/>
    <w:rsid w:val="00687828"/>
    <w:rsid w:val="00687AD9"/>
    <w:rsid w:val="00687AF2"/>
    <w:rsid w:val="00687AF6"/>
    <w:rsid w:val="00687CB8"/>
    <w:rsid w:val="006904EC"/>
    <w:rsid w:val="0069089A"/>
    <w:rsid w:val="006908A1"/>
    <w:rsid w:val="00690A8B"/>
    <w:rsid w:val="00690AB3"/>
    <w:rsid w:val="0069100B"/>
    <w:rsid w:val="0069111E"/>
    <w:rsid w:val="00691298"/>
    <w:rsid w:val="006913AA"/>
    <w:rsid w:val="0069142E"/>
    <w:rsid w:val="00691487"/>
    <w:rsid w:val="0069162A"/>
    <w:rsid w:val="0069165A"/>
    <w:rsid w:val="006916F5"/>
    <w:rsid w:val="0069172B"/>
    <w:rsid w:val="00691958"/>
    <w:rsid w:val="006919FE"/>
    <w:rsid w:val="00691AF5"/>
    <w:rsid w:val="00691C95"/>
    <w:rsid w:val="00691D85"/>
    <w:rsid w:val="00692244"/>
    <w:rsid w:val="00692370"/>
    <w:rsid w:val="006924B1"/>
    <w:rsid w:val="006924EF"/>
    <w:rsid w:val="0069251C"/>
    <w:rsid w:val="006925B9"/>
    <w:rsid w:val="006928C2"/>
    <w:rsid w:val="00692921"/>
    <w:rsid w:val="00692989"/>
    <w:rsid w:val="006929FF"/>
    <w:rsid w:val="00692C9C"/>
    <w:rsid w:val="00692CFB"/>
    <w:rsid w:val="00692ECC"/>
    <w:rsid w:val="00693136"/>
    <w:rsid w:val="00693247"/>
    <w:rsid w:val="0069326D"/>
    <w:rsid w:val="00693738"/>
    <w:rsid w:val="0069373C"/>
    <w:rsid w:val="00693781"/>
    <w:rsid w:val="006937CD"/>
    <w:rsid w:val="00693A9F"/>
    <w:rsid w:val="00693C48"/>
    <w:rsid w:val="00693C79"/>
    <w:rsid w:val="00694242"/>
    <w:rsid w:val="00694276"/>
    <w:rsid w:val="0069439A"/>
    <w:rsid w:val="0069444D"/>
    <w:rsid w:val="00694481"/>
    <w:rsid w:val="006944B0"/>
    <w:rsid w:val="00694612"/>
    <w:rsid w:val="006946ED"/>
    <w:rsid w:val="00694A08"/>
    <w:rsid w:val="00694AFB"/>
    <w:rsid w:val="00694C13"/>
    <w:rsid w:val="00694F52"/>
    <w:rsid w:val="00694F99"/>
    <w:rsid w:val="00694FB0"/>
    <w:rsid w:val="00694FE8"/>
    <w:rsid w:val="00695200"/>
    <w:rsid w:val="0069522D"/>
    <w:rsid w:val="006955DF"/>
    <w:rsid w:val="0069576A"/>
    <w:rsid w:val="0069576D"/>
    <w:rsid w:val="00695783"/>
    <w:rsid w:val="00695852"/>
    <w:rsid w:val="00695895"/>
    <w:rsid w:val="0069590E"/>
    <w:rsid w:val="00695A42"/>
    <w:rsid w:val="00695A60"/>
    <w:rsid w:val="00695B78"/>
    <w:rsid w:val="00695EBA"/>
    <w:rsid w:val="00696163"/>
    <w:rsid w:val="006961D3"/>
    <w:rsid w:val="00696378"/>
    <w:rsid w:val="006966AE"/>
    <w:rsid w:val="0069676C"/>
    <w:rsid w:val="006969D9"/>
    <w:rsid w:val="00696DFC"/>
    <w:rsid w:val="00696E1A"/>
    <w:rsid w:val="0069713A"/>
    <w:rsid w:val="0069730C"/>
    <w:rsid w:val="00697317"/>
    <w:rsid w:val="006973AF"/>
    <w:rsid w:val="006973C7"/>
    <w:rsid w:val="006975C9"/>
    <w:rsid w:val="0069764C"/>
    <w:rsid w:val="006976BB"/>
    <w:rsid w:val="0069770A"/>
    <w:rsid w:val="00697723"/>
    <w:rsid w:val="0069786F"/>
    <w:rsid w:val="0069788B"/>
    <w:rsid w:val="00697954"/>
    <w:rsid w:val="0069799A"/>
    <w:rsid w:val="00697A0A"/>
    <w:rsid w:val="00697BE3"/>
    <w:rsid w:val="00697E17"/>
    <w:rsid w:val="00697E87"/>
    <w:rsid w:val="00697FE8"/>
    <w:rsid w:val="006A004E"/>
    <w:rsid w:val="006A0227"/>
    <w:rsid w:val="006A02DE"/>
    <w:rsid w:val="006A031C"/>
    <w:rsid w:val="006A0391"/>
    <w:rsid w:val="006A0435"/>
    <w:rsid w:val="006A04B1"/>
    <w:rsid w:val="006A0878"/>
    <w:rsid w:val="006A08CB"/>
    <w:rsid w:val="006A0944"/>
    <w:rsid w:val="006A0B15"/>
    <w:rsid w:val="006A0B97"/>
    <w:rsid w:val="006A0D53"/>
    <w:rsid w:val="006A0E16"/>
    <w:rsid w:val="006A0E64"/>
    <w:rsid w:val="006A0F82"/>
    <w:rsid w:val="006A0FAA"/>
    <w:rsid w:val="006A105E"/>
    <w:rsid w:val="006A10EB"/>
    <w:rsid w:val="006A12E7"/>
    <w:rsid w:val="006A13F8"/>
    <w:rsid w:val="006A1522"/>
    <w:rsid w:val="006A18D1"/>
    <w:rsid w:val="006A1993"/>
    <w:rsid w:val="006A19FC"/>
    <w:rsid w:val="006A1C55"/>
    <w:rsid w:val="006A1CFA"/>
    <w:rsid w:val="006A1FE9"/>
    <w:rsid w:val="006A2167"/>
    <w:rsid w:val="006A2340"/>
    <w:rsid w:val="006A2895"/>
    <w:rsid w:val="006A2AC1"/>
    <w:rsid w:val="006A2B23"/>
    <w:rsid w:val="006A2C1A"/>
    <w:rsid w:val="006A2F6B"/>
    <w:rsid w:val="006A2F82"/>
    <w:rsid w:val="006A30F8"/>
    <w:rsid w:val="006A342B"/>
    <w:rsid w:val="006A3443"/>
    <w:rsid w:val="006A3579"/>
    <w:rsid w:val="006A382E"/>
    <w:rsid w:val="006A3846"/>
    <w:rsid w:val="006A38F6"/>
    <w:rsid w:val="006A392D"/>
    <w:rsid w:val="006A39E0"/>
    <w:rsid w:val="006A3BA7"/>
    <w:rsid w:val="006A3D9A"/>
    <w:rsid w:val="006A3DCE"/>
    <w:rsid w:val="006A3E05"/>
    <w:rsid w:val="006A3FD0"/>
    <w:rsid w:val="006A3FEE"/>
    <w:rsid w:val="006A41D6"/>
    <w:rsid w:val="006A41E6"/>
    <w:rsid w:val="006A41ED"/>
    <w:rsid w:val="006A49F7"/>
    <w:rsid w:val="006A4CF1"/>
    <w:rsid w:val="006A4D93"/>
    <w:rsid w:val="006A4DAC"/>
    <w:rsid w:val="006A4E88"/>
    <w:rsid w:val="006A4F3C"/>
    <w:rsid w:val="006A4FE2"/>
    <w:rsid w:val="006A51A2"/>
    <w:rsid w:val="006A5284"/>
    <w:rsid w:val="006A5292"/>
    <w:rsid w:val="006A561D"/>
    <w:rsid w:val="006A5650"/>
    <w:rsid w:val="006A578B"/>
    <w:rsid w:val="006A5801"/>
    <w:rsid w:val="006A5824"/>
    <w:rsid w:val="006A591A"/>
    <w:rsid w:val="006A5ABE"/>
    <w:rsid w:val="006A5B12"/>
    <w:rsid w:val="006A5BDE"/>
    <w:rsid w:val="006A5CE2"/>
    <w:rsid w:val="006A5D5B"/>
    <w:rsid w:val="006A5D8E"/>
    <w:rsid w:val="006A5E79"/>
    <w:rsid w:val="006A5E90"/>
    <w:rsid w:val="006A625A"/>
    <w:rsid w:val="006A64CB"/>
    <w:rsid w:val="006A65C9"/>
    <w:rsid w:val="006A65F6"/>
    <w:rsid w:val="006A67AA"/>
    <w:rsid w:val="006A6A77"/>
    <w:rsid w:val="006A6CDA"/>
    <w:rsid w:val="006A6CDB"/>
    <w:rsid w:val="006A6DBB"/>
    <w:rsid w:val="006A6E2E"/>
    <w:rsid w:val="006A6FF2"/>
    <w:rsid w:val="006A7228"/>
    <w:rsid w:val="006A72A8"/>
    <w:rsid w:val="006A741A"/>
    <w:rsid w:val="006A7637"/>
    <w:rsid w:val="006A7660"/>
    <w:rsid w:val="006A78EB"/>
    <w:rsid w:val="006A79A9"/>
    <w:rsid w:val="006A7C4A"/>
    <w:rsid w:val="006A7F26"/>
    <w:rsid w:val="006A7F95"/>
    <w:rsid w:val="006A7FC7"/>
    <w:rsid w:val="006B023F"/>
    <w:rsid w:val="006B0331"/>
    <w:rsid w:val="006B0426"/>
    <w:rsid w:val="006B046E"/>
    <w:rsid w:val="006B05AC"/>
    <w:rsid w:val="006B06D4"/>
    <w:rsid w:val="006B06D6"/>
    <w:rsid w:val="006B07C5"/>
    <w:rsid w:val="006B090A"/>
    <w:rsid w:val="006B09C3"/>
    <w:rsid w:val="006B0B08"/>
    <w:rsid w:val="006B0CDB"/>
    <w:rsid w:val="006B0F1A"/>
    <w:rsid w:val="006B0FF7"/>
    <w:rsid w:val="006B13BA"/>
    <w:rsid w:val="006B1404"/>
    <w:rsid w:val="006B158C"/>
    <w:rsid w:val="006B15E4"/>
    <w:rsid w:val="006B1609"/>
    <w:rsid w:val="006B1628"/>
    <w:rsid w:val="006B1668"/>
    <w:rsid w:val="006B1688"/>
    <w:rsid w:val="006B173E"/>
    <w:rsid w:val="006B1A51"/>
    <w:rsid w:val="006B1BD6"/>
    <w:rsid w:val="006B218C"/>
    <w:rsid w:val="006B2226"/>
    <w:rsid w:val="006B2272"/>
    <w:rsid w:val="006B229F"/>
    <w:rsid w:val="006B24E4"/>
    <w:rsid w:val="006B252D"/>
    <w:rsid w:val="006B28D2"/>
    <w:rsid w:val="006B2AB4"/>
    <w:rsid w:val="006B2AE6"/>
    <w:rsid w:val="006B2C24"/>
    <w:rsid w:val="006B2C33"/>
    <w:rsid w:val="006B2E61"/>
    <w:rsid w:val="006B3062"/>
    <w:rsid w:val="006B30C9"/>
    <w:rsid w:val="006B30E5"/>
    <w:rsid w:val="006B31E5"/>
    <w:rsid w:val="006B35F6"/>
    <w:rsid w:val="006B3618"/>
    <w:rsid w:val="006B3777"/>
    <w:rsid w:val="006B383C"/>
    <w:rsid w:val="006B3872"/>
    <w:rsid w:val="006B39A4"/>
    <w:rsid w:val="006B3B94"/>
    <w:rsid w:val="006B3BB3"/>
    <w:rsid w:val="006B3D40"/>
    <w:rsid w:val="006B3D88"/>
    <w:rsid w:val="006B3DB9"/>
    <w:rsid w:val="006B4042"/>
    <w:rsid w:val="006B4321"/>
    <w:rsid w:val="006B454D"/>
    <w:rsid w:val="006B458E"/>
    <w:rsid w:val="006B45F9"/>
    <w:rsid w:val="006B4C94"/>
    <w:rsid w:val="006B4D1F"/>
    <w:rsid w:val="006B4E33"/>
    <w:rsid w:val="006B50B9"/>
    <w:rsid w:val="006B50ED"/>
    <w:rsid w:val="006B51CB"/>
    <w:rsid w:val="006B5295"/>
    <w:rsid w:val="006B52C2"/>
    <w:rsid w:val="006B5425"/>
    <w:rsid w:val="006B5683"/>
    <w:rsid w:val="006B588C"/>
    <w:rsid w:val="006B58C4"/>
    <w:rsid w:val="006B5A62"/>
    <w:rsid w:val="006B5A7B"/>
    <w:rsid w:val="006B5CE5"/>
    <w:rsid w:val="006B5D55"/>
    <w:rsid w:val="006B6036"/>
    <w:rsid w:val="006B6240"/>
    <w:rsid w:val="006B6280"/>
    <w:rsid w:val="006B631A"/>
    <w:rsid w:val="006B6332"/>
    <w:rsid w:val="006B6370"/>
    <w:rsid w:val="006B646A"/>
    <w:rsid w:val="006B6499"/>
    <w:rsid w:val="006B6512"/>
    <w:rsid w:val="006B6560"/>
    <w:rsid w:val="006B6B68"/>
    <w:rsid w:val="006B6CEA"/>
    <w:rsid w:val="006B7649"/>
    <w:rsid w:val="006B7939"/>
    <w:rsid w:val="006B79B5"/>
    <w:rsid w:val="006C0516"/>
    <w:rsid w:val="006C06A9"/>
    <w:rsid w:val="006C0705"/>
    <w:rsid w:val="006C081E"/>
    <w:rsid w:val="006C092D"/>
    <w:rsid w:val="006C095C"/>
    <w:rsid w:val="006C09C6"/>
    <w:rsid w:val="006C0A14"/>
    <w:rsid w:val="006C0A97"/>
    <w:rsid w:val="006C0E50"/>
    <w:rsid w:val="006C11F9"/>
    <w:rsid w:val="006C122F"/>
    <w:rsid w:val="006C13E9"/>
    <w:rsid w:val="006C1891"/>
    <w:rsid w:val="006C1913"/>
    <w:rsid w:val="006C19C2"/>
    <w:rsid w:val="006C1C8B"/>
    <w:rsid w:val="006C1DAF"/>
    <w:rsid w:val="006C20F3"/>
    <w:rsid w:val="006C22D0"/>
    <w:rsid w:val="006C28B9"/>
    <w:rsid w:val="006C28E1"/>
    <w:rsid w:val="006C2A60"/>
    <w:rsid w:val="006C2B75"/>
    <w:rsid w:val="006C2DE1"/>
    <w:rsid w:val="006C2F73"/>
    <w:rsid w:val="006C2FF6"/>
    <w:rsid w:val="006C3053"/>
    <w:rsid w:val="006C3119"/>
    <w:rsid w:val="006C319F"/>
    <w:rsid w:val="006C329C"/>
    <w:rsid w:val="006C3459"/>
    <w:rsid w:val="006C3721"/>
    <w:rsid w:val="006C3818"/>
    <w:rsid w:val="006C3ABA"/>
    <w:rsid w:val="006C3B1C"/>
    <w:rsid w:val="006C3B21"/>
    <w:rsid w:val="006C3B6F"/>
    <w:rsid w:val="006C3B9C"/>
    <w:rsid w:val="006C3BC2"/>
    <w:rsid w:val="006C3C2B"/>
    <w:rsid w:val="006C3DDA"/>
    <w:rsid w:val="006C3E33"/>
    <w:rsid w:val="006C3E65"/>
    <w:rsid w:val="006C3F90"/>
    <w:rsid w:val="006C4069"/>
    <w:rsid w:val="006C41DB"/>
    <w:rsid w:val="006C4258"/>
    <w:rsid w:val="006C4514"/>
    <w:rsid w:val="006C46B0"/>
    <w:rsid w:val="006C46F9"/>
    <w:rsid w:val="006C481E"/>
    <w:rsid w:val="006C4AB6"/>
    <w:rsid w:val="006C4B01"/>
    <w:rsid w:val="006C4B21"/>
    <w:rsid w:val="006C4C2B"/>
    <w:rsid w:val="006C4CBE"/>
    <w:rsid w:val="006C4D96"/>
    <w:rsid w:val="006C4DA8"/>
    <w:rsid w:val="006C4ECB"/>
    <w:rsid w:val="006C4F23"/>
    <w:rsid w:val="006C4F80"/>
    <w:rsid w:val="006C4FB8"/>
    <w:rsid w:val="006C4FCD"/>
    <w:rsid w:val="006C5075"/>
    <w:rsid w:val="006C55A0"/>
    <w:rsid w:val="006C5657"/>
    <w:rsid w:val="006C589D"/>
    <w:rsid w:val="006C5BDB"/>
    <w:rsid w:val="006C6112"/>
    <w:rsid w:val="006C6350"/>
    <w:rsid w:val="006C6838"/>
    <w:rsid w:val="006C6864"/>
    <w:rsid w:val="006C69DD"/>
    <w:rsid w:val="006C6A6E"/>
    <w:rsid w:val="006C6B35"/>
    <w:rsid w:val="006C6BBA"/>
    <w:rsid w:val="006C6CA2"/>
    <w:rsid w:val="006C6D64"/>
    <w:rsid w:val="006C729E"/>
    <w:rsid w:val="006C72A3"/>
    <w:rsid w:val="006C742B"/>
    <w:rsid w:val="006C75DE"/>
    <w:rsid w:val="006C75F8"/>
    <w:rsid w:val="006C7658"/>
    <w:rsid w:val="006C78A4"/>
    <w:rsid w:val="006C7A53"/>
    <w:rsid w:val="006C7AAB"/>
    <w:rsid w:val="006C7AFD"/>
    <w:rsid w:val="006C7BB8"/>
    <w:rsid w:val="006D012C"/>
    <w:rsid w:val="006D027A"/>
    <w:rsid w:val="006D0314"/>
    <w:rsid w:val="006D033B"/>
    <w:rsid w:val="006D06D5"/>
    <w:rsid w:val="006D078C"/>
    <w:rsid w:val="006D0821"/>
    <w:rsid w:val="006D0921"/>
    <w:rsid w:val="006D09CC"/>
    <w:rsid w:val="006D0ACA"/>
    <w:rsid w:val="006D0FC4"/>
    <w:rsid w:val="006D11DC"/>
    <w:rsid w:val="006D129B"/>
    <w:rsid w:val="006D136C"/>
    <w:rsid w:val="006D1406"/>
    <w:rsid w:val="006D17D2"/>
    <w:rsid w:val="006D1837"/>
    <w:rsid w:val="006D1A7B"/>
    <w:rsid w:val="006D1BD6"/>
    <w:rsid w:val="006D1D06"/>
    <w:rsid w:val="006D1E65"/>
    <w:rsid w:val="006D1EBC"/>
    <w:rsid w:val="006D2396"/>
    <w:rsid w:val="006D246D"/>
    <w:rsid w:val="006D254B"/>
    <w:rsid w:val="006D2756"/>
    <w:rsid w:val="006D29A9"/>
    <w:rsid w:val="006D29FA"/>
    <w:rsid w:val="006D2B93"/>
    <w:rsid w:val="006D2F56"/>
    <w:rsid w:val="006D312A"/>
    <w:rsid w:val="006D31DA"/>
    <w:rsid w:val="006D35EE"/>
    <w:rsid w:val="006D368B"/>
    <w:rsid w:val="006D3778"/>
    <w:rsid w:val="006D39F3"/>
    <w:rsid w:val="006D3D13"/>
    <w:rsid w:val="006D401F"/>
    <w:rsid w:val="006D4093"/>
    <w:rsid w:val="006D40CA"/>
    <w:rsid w:val="006D41EE"/>
    <w:rsid w:val="006D42C1"/>
    <w:rsid w:val="006D46AD"/>
    <w:rsid w:val="006D46B8"/>
    <w:rsid w:val="006D47B7"/>
    <w:rsid w:val="006D4877"/>
    <w:rsid w:val="006D48C2"/>
    <w:rsid w:val="006D494B"/>
    <w:rsid w:val="006D4A4C"/>
    <w:rsid w:val="006D4BA1"/>
    <w:rsid w:val="006D4F15"/>
    <w:rsid w:val="006D52ED"/>
    <w:rsid w:val="006D5309"/>
    <w:rsid w:val="006D53AE"/>
    <w:rsid w:val="006D54B4"/>
    <w:rsid w:val="006D54CF"/>
    <w:rsid w:val="006D5785"/>
    <w:rsid w:val="006D5CE5"/>
    <w:rsid w:val="006D5DF2"/>
    <w:rsid w:val="006D5F84"/>
    <w:rsid w:val="006D6114"/>
    <w:rsid w:val="006D6276"/>
    <w:rsid w:val="006D62B6"/>
    <w:rsid w:val="006D6391"/>
    <w:rsid w:val="006D6441"/>
    <w:rsid w:val="006D65D3"/>
    <w:rsid w:val="006D65DD"/>
    <w:rsid w:val="006D6692"/>
    <w:rsid w:val="006D6744"/>
    <w:rsid w:val="006D6765"/>
    <w:rsid w:val="006D679B"/>
    <w:rsid w:val="006D68A5"/>
    <w:rsid w:val="006D68F0"/>
    <w:rsid w:val="006D69AC"/>
    <w:rsid w:val="006D70C3"/>
    <w:rsid w:val="006D7150"/>
    <w:rsid w:val="006D724C"/>
    <w:rsid w:val="006D7351"/>
    <w:rsid w:val="006D737A"/>
    <w:rsid w:val="006D74EF"/>
    <w:rsid w:val="006D7531"/>
    <w:rsid w:val="006D7943"/>
    <w:rsid w:val="006D796D"/>
    <w:rsid w:val="006D7A88"/>
    <w:rsid w:val="006D7AAB"/>
    <w:rsid w:val="006D7EE7"/>
    <w:rsid w:val="006D7F38"/>
    <w:rsid w:val="006E005D"/>
    <w:rsid w:val="006E03EC"/>
    <w:rsid w:val="006E0446"/>
    <w:rsid w:val="006E04DE"/>
    <w:rsid w:val="006E0629"/>
    <w:rsid w:val="006E06BE"/>
    <w:rsid w:val="006E0716"/>
    <w:rsid w:val="006E07D1"/>
    <w:rsid w:val="006E0AAD"/>
    <w:rsid w:val="006E0DC4"/>
    <w:rsid w:val="006E0DFB"/>
    <w:rsid w:val="006E0FA3"/>
    <w:rsid w:val="006E1071"/>
    <w:rsid w:val="006E1085"/>
    <w:rsid w:val="006E11E1"/>
    <w:rsid w:val="006E13F4"/>
    <w:rsid w:val="006E1554"/>
    <w:rsid w:val="006E15BC"/>
    <w:rsid w:val="006E1613"/>
    <w:rsid w:val="006E1815"/>
    <w:rsid w:val="006E1898"/>
    <w:rsid w:val="006E19BF"/>
    <w:rsid w:val="006E1C5A"/>
    <w:rsid w:val="006E1D73"/>
    <w:rsid w:val="006E1DE6"/>
    <w:rsid w:val="006E1E80"/>
    <w:rsid w:val="006E1EAE"/>
    <w:rsid w:val="006E1FF5"/>
    <w:rsid w:val="006E1FFE"/>
    <w:rsid w:val="006E2251"/>
    <w:rsid w:val="006E246B"/>
    <w:rsid w:val="006E251D"/>
    <w:rsid w:val="006E27D4"/>
    <w:rsid w:val="006E2A0A"/>
    <w:rsid w:val="006E2B52"/>
    <w:rsid w:val="006E2E70"/>
    <w:rsid w:val="006E2E7F"/>
    <w:rsid w:val="006E2F38"/>
    <w:rsid w:val="006E302C"/>
    <w:rsid w:val="006E33A2"/>
    <w:rsid w:val="006E3414"/>
    <w:rsid w:val="006E353B"/>
    <w:rsid w:val="006E35EF"/>
    <w:rsid w:val="006E37DA"/>
    <w:rsid w:val="006E3A8E"/>
    <w:rsid w:val="006E3B69"/>
    <w:rsid w:val="006E401B"/>
    <w:rsid w:val="006E4780"/>
    <w:rsid w:val="006E4BB5"/>
    <w:rsid w:val="006E4EF9"/>
    <w:rsid w:val="006E505D"/>
    <w:rsid w:val="006E50BA"/>
    <w:rsid w:val="006E5110"/>
    <w:rsid w:val="006E5122"/>
    <w:rsid w:val="006E517B"/>
    <w:rsid w:val="006E52B0"/>
    <w:rsid w:val="006E5302"/>
    <w:rsid w:val="006E54C6"/>
    <w:rsid w:val="006E579C"/>
    <w:rsid w:val="006E590B"/>
    <w:rsid w:val="006E5914"/>
    <w:rsid w:val="006E5BF2"/>
    <w:rsid w:val="006E5CAE"/>
    <w:rsid w:val="006E6267"/>
    <w:rsid w:val="006E626C"/>
    <w:rsid w:val="006E6429"/>
    <w:rsid w:val="006E6512"/>
    <w:rsid w:val="006E6641"/>
    <w:rsid w:val="006E6B65"/>
    <w:rsid w:val="006E6C41"/>
    <w:rsid w:val="006E6D3E"/>
    <w:rsid w:val="006E6DDB"/>
    <w:rsid w:val="006E6E6C"/>
    <w:rsid w:val="006E6E85"/>
    <w:rsid w:val="006E7079"/>
    <w:rsid w:val="006E7213"/>
    <w:rsid w:val="006E7342"/>
    <w:rsid w:val="006E7422"/>
    <w:rsid w:val="006E7533"/>
    <w:rsid w:val="006E7877"/>
    <w:rsid w:val="006E7994"/>
    <w:rsid w:val="006E7F69"/>
    <w:rsid w:val="006E7FA5"/>
    <w:rsid w:val="006F0098"/>
    <w:rsid w:val="006F03E4"/>
    <w:rsid w:val="006F049F"/>
    <w:rsid w:val="006F0B08"/>
    <w:rsid w:val="006F0B42"/>
    <w:rsid w:val="006F0BEE"/>
    <w:rsid w:val="006F0D47"/>
    <w:rsid w:val="006F0D53"/>
    <w:rsid w:val="006F1089"/>
    <w:rsid w:val="006F12E5"/>
    <w:rsid w:val="006F145C"/>
    <w:rsid w:val="006F1969"/>
    <w:rsid w:val="006F199F"/>
    <w:rsid w:val="006F1A88"/>
    <w:rsid w:val="006F1BCE"/>
    <w:rsid w:val="006F1CFB"/>
    <w:rsid w:val="006F1F05"/>
    <w:rsid w:val="006F20D5"/>
    <w:rsid w:val="006F22E7"/>
    <w:rsid w:val="006F24C6"/>
    <w:rsid w:val="006F24F1"/>
    <w:rsid w:val="006F2652"/>
    <w:rsid w:val="006F282A"/>
    <w:rsid w:val="006F2AF0"/>
    <w:rsid w:val="006F2CFA"/>
    <w:rsid w:val="006F2F3D"/>
    <w:rsid w:val="006F318C"/>
    <w:rsid w:val="006F31BA"/>
    <w:rsid w:val="006F33D4"/>
    <w:rsid w:val="006F3574"/>
    <w:rsid w:val="006F35E0"/>
    <w:rsid w:val="006F373F"/>
    <w:rsid w:val="006F38D0"/>
    <w:rsid w:val="006F3A07"/>
    <w:rsid w:val="006F3BDB"/>
    <w:rsid w:val="006F3D74"/>
    <w:rsid w:val="006F3E02"/>
    <w:rsid w:val="006F3E17"/>
    <w:rsid w:val="006F3EAF"/>
    <w:rsid w:val="006F3FED"/>
    <w:rsid w:val="006F4071"/>
    <w:rsid w:val="006F421C"/>
    <w:rsid w:val="006F42F1"/>
    <w:rsid w:val="006F4555"/>
    <w:rsid w:val="006F45B2"/>
    <w:rsid w:val="006F4610"/>
    <w:rsid w:val="006F4650"/>
    <w:rsid w:val="006F46E7"/>
    <w:rsid w:val="006F48ED"/>
    <w:rsid w:val="006F4AA9"/>
    <w:rsid w:val="006F4B74"/>
    <w:rsid w:val="006F4BDA"/>
    <w:rsid w:val="006F4E20"/>
    <w:rsid w:val="006F4E25"/>
    <w:rsid w:val="006F4E9F"/>
    <w:rsid w:val="006F4EEB"/>
    <w:rsid w:val="006F51B0"/>
    <w:rsid w:val="006F54CC"/>
    <w:rsid w:val="006F568C"/>
    <w:rsid w:val="006F5757"/>
    <w:rsid w:val="006F582D"/>
    <w:rsid w:val="006F5B1C"/>
    <w:rsid w:val="006F5C78"/>
    <w:rsid w:val="006F6031"/>
    <w:rsid w:val="006F65A5"/>
    <w:rsid w:val="006F6796"/>
    <w:rsid w:val="006F6963"/>
    <w:rsid w:val="006F6BD9"/>
    <w:rsid w:val="006F6D08"/>
    <w:rsid w:val="006F6D71"/>
    <w:rsid w:val="006F6E9A"/>
    <w:rsid w:val="006F6F80"/>
    <w:rsid w:val="006F6FC2"/>
    <w:rsid w:val="006F71C9"/>
    <w:rsid w:val="006F7343"/>
    <w:rsid w:val="006F73F6"/>
    <w:rsid w:val="006F74E2"/>
    <w:rsid w:val="006F78E0"/>
    <w:rsid w:val="006F7B6E"/>
    <w:rsid w:val="006F7DAC"/>
    <w:rsid w:val="00700315"/>
    <w:rsid w:val="00700388"/>
    <w:rsid w:val="0070048F"/>
    <w:rsid w:val="00700FE2"/>
    <w:rsid w:val="00700FF3"/>
    <w:rsid w:val="00701009"/>
    <w:rsid w:val="007012A7"/>
    <w:rsid w:val="007014D4"/>
    <w:rsid w:val="00701536"/>
    <w:rsid w:val="0070189F"/>
    <w:rsid w:val="00701A37"/>
    <w:rsid w:val="00701BF7"/>
    <w:rsid w:val="00701E59"/>
    <w:rsid w:val="00702347"/>
    <w:rsid w:val="00702506"/>
    <w:rsid w:val="007026C8"/>
    <w:rsid w:val="00702880"/>
    <w:rsid w:val="007028E9"/>
    <w:rsid w:val="00702901"/>
    <w:rsid w:val="00702AAD"/>
    <w:rsid w:val="00702DD3"/>
    <w:rsid w:val="00702F19"/>
    <w:rsid w:val="0070308C"/>
    <w:rsid w:val="007031A1"/>
    <w:rsid w:val="007034C5"/>
    <w:rsid w:val="0070361D"/>
    <w:rsid w:val="007038B0"/>
    <w:rsid w:val="0070394C"/>
    <w:rsid w:val="007039EE"/>
    <w:rsid w:val="00703AAF"/>
    <w:rsid w:val="00703B75"/>
    <w:rsid w:val="00703BA5"/>
    <w:rsid w:val="00703EDD"/>
    <w:rsid w:val="00703EEB"/>
    <w:rsid w:val="00704154"/>
    <w:rsid w:val="007041BF"/>
    <w:rsid w:val="007043D3"/>
    <w:rsid w:val="00704985"/>
    <w:rsid w:val="00704A59"/>
    <w:rsid w:val="00704ABD"/>
    <w:rsid w:val="00704B7D"/>
    <w:rsid w:val="00704CF9"/>
    <w:rsid w:val="00704DFC"/>
    <w:rsid w:val="00704FC5"/>
    <w:rsid w:val="00705002"/>
    <w:rsid w:val="00705471"/>
    <w:rsid w:val="007054B2"/>
    <w:rsid w:val="00705718"/>
    <w:rsid w:val="0070582D"/>
    <w:rsid w:val="00705A09"/>
    <w:rsid w:val="00705B56"/>
    <w:rsid w:val="00705B5D"/>
    <w:rsid w:val="00705B81"/>
    <w:rsid w:val="00705D17"/>
    <w:rsid w:val="00705E21"/>
    <w:rsid w:val="007060A2"/>
    <w:rsid w:val="007062A8"/>
    <w:rsid w:val="00706331"/>
    <w:rsid w:val="00706371"/>
    <w:rsid w:val="007064FF"/>
    <w:rsid w:val="00706665"/>
    <w:rsid w:val="00706682"/>
    <w:rsid w:val="0070672E"/>
    <w:rsid w:val="007068C8"/>
    <w:rsid w:val="007069BB"/>
    <w:rsid w:val="007069EE"/>
    <w:rsid w:val="00706B7F"/>
    <w:rsid w:val="00706BC2"/>
    <w:rsid w:val="00706C4C"/>
    <w:rsid w:val="00706E9D"/>
    <w:rsid w:val="00706EFC"/>
    <w:rsid w:val="00706F34"/>
    <w:rsid w:val="0070700B"/>
    <w:rsid w:val="0070709E"/>
    <w:rsid w:val="007070F1"/>
    <w:rsid w:val="00707294"/>
    <w:rsid w:val="00707346"/>
    <w:rsid w:val="00707453"/>
    <w:rsid w:val="00707690"/>
    <w:rsid w:val="00707691"/>
    <w:rsid w:val="0070776F"/>
    <w:rsid w:val="007077BC"/>
    <w:rsid w:val="007079DE"/>
    <w:rsid w:val="00707A09"/>
    <w:rsid w:val="00707C72"/>
    <w:rsid w:val="00707C81"/>
    <w:rsid w:val="00707CB4"/>
    <w:rsid w:val="00707D7D"/>
    <w:rsid w:val="00707E79"/>
    <w:rsid w:val="00707EEF"/>
    <w:rsid w:val="00707F72"/>
    <w:rsid w:val="00710092"/>
    <w:rsid w:val="00710251"/>
    <w:rsid w:val="00710983"/>
    <w:rsid w:val="00710ACB"/>
    <w:rsid w:val="00710C2A"/>
    <w:rsid w:val="00710CD3"/>
    <w:rsid w:val="00710D01"/>
    <w:rsid w:val="00710DAE"/>
    <w:rsid w:val="00710E25"/>
    <w:rsid w:val="00710E3C"/>
    <w:rsid w:val="00710EA0"/>
    <w:rsid w:val="007110B1"/>
    <w:rsid w:val="0071115C"/>
    <w:rsid w:val="00711198"/>
    <w:rsid w:val="00711304"/>
    <w:rsid w:val="007115D7"/>
    <w:rsid w:val="007117B7"/>
    <w:rsid w:val="00711A16"/>
    <w:rsid w:val="00711AD8"/>
    <w:rsid w:val="00711C28"/>
    <w:rsid w:val="00711EAB"/>
    <w:rsid w:val="00712262"/>
    <w:rsid w:val="0071262B"/>
    <w:rsid w:val="0071263D"/>
    <w:rsid w:val="00712A86"/>
    <w:rsid w:val="00712A9F"/>
    <w:rsid w:val="00712B60"/>
    <w:rsid w:val="00712B9B"/>
    <w:rsid w:val="00712EE5"/>
    <w:rsid w:val="00712FDB"/>
    <w:rsid w:val="00712FFB"/>
    <w:rsid w:val="00713028"/>
    <w:rsid w:val="00713142"/>
    <w:rsid w:val="007131C3"/>
    <w:rsid w:val="00713222"/>
    <w:rsid w:val="007133BC"/>
    <w:rsid w:val="007133E7"/>
    <w:rsid w:val="0071396A"/>
    <w:rsid w:val="00713A1F"/>
    <w:rsid w:val="00714491"/>
    <w:rsid w:val="007146BD"/>
    <w:rsid w:val="007146D0"/>
    <w:rsid w:val="007146D8"/>
    <w:rsid w:val="007147D5"/>
    <w:rsid w:val="0071489C"/>
    <w:rsid w:val="00714D53"/>
    <w:rsid w:val="00714E58"/>
    <w:rsid w:val="00714FFF"/>
    <w:rsid w:val="00715026"/>
    <w:rsid w:val="0071508B"/>
    <w:rsid w:val="00715134"/>
    <w:rsid w:val="00715573"/>
    <w:rsid w:val="00715635"/>
    <w:rsid w:val="00715654"/>
    <w:rsid w:val="007158FB"/>
    <w:rsid w:val="00715DD4"/>
    <w:rsid w:val="00715E44"/>
    <w:rsid w:val="00715EA9"/>
    <w:rsid w:val="00716242"/>
    <w:rsid w:val="007163BD"/>
    <w:rsid w:val="007163EF"/>
    <w:rsid w:val="007164BD"/>
    <w:rsid w:val="007166CC"/>
    <w:rsid w:val="007167B2"/>
    <w:rsid w:val="00716821"/>
    <w:rsid w:val="007169AD"/>
    <w:rsid w:val="00716BC6"/>
    <w:rsid w:val="00716C41"/>
    <w:rsid w:val="00716DE8"/>
    <w:rsid w:val="007170D3"/>
    <w:rsid w:val="00717247"/>
    <w:rsid w:val="007173CA"/>
    <w:rsid w:val="00717453"/>
    <w:rsid w:val="00717685"/>
    <w:rsid w:val="007176AC"/>
    <w:rsid w:val="00717A1E"/>
    <w:rsid w:val="00717B22"/>
    <w:rsid w:val="00717B9F"/>
    <w:rsid w:val="00717F77"/>
    <w:rsid w:val="00717FDD"/>
    <w:rsid w:val="00720148"/>
    <w:rsid w:val="00720350"/>
    <w:rsid w:val="00720501"/>
    <w:rsid w:val="00720620"/>
    <w:rsid w:val="00720834"/>
    <w:rsid w:val="0072083A"/>
    <w:rsid w:val="007208B8"/>
    <w:rsid w:val="007209CE"/>
    <w:rsid w:val="00720A66"/>
    <w:rsid w:val="00720AE5"/>
    <w:rsid w:val="00720CFC"/>
    <w:rsid w:val="00720E21"/>
    <w:rsid w:val="007210DD"/>
    <w:rsid w:val="007211AF"/>
    <w:rsid w:val="00721801"/>
    <w:rsid w:val="0072186B"/>
    <w:rsid w:val="00721ADA"/>
    <w:rsid w:val="00721BC6"/>
    <w:rsid w:val="00721C34"/>
    <w:rsid w:val="00721D8F"/>
    <w:rsid w:val="00721DFE"/>
    <w:rsid w:val="00721F87"/>
    <w:rsid w:val="00722242"/>
    <w:rsid w:val="0072266F"/>
    <w:rsid w:val="007226A2"/>
    <w:rsid w:val="00722DA9"/>
    <w:rsid w:val="00722F00"/>
    <w:rsid w:val="00722F07"/>
    <w:rsid w:val="00723267"/>
    <w:rsid w:val="00723415"/>
    <w:rsid w:val="007235C2"/>
    <w:rsid w:val="0072368B"/>
    <w:rsid w:val="0072371A"/>
    <w:rsid w:val="00723749"/>
    <w:rsid w:val="00723779"/>
    <w:rsid w:val="00723887"/>
    <w:rsid w:val="007238D2"/>
    <w:rsid w:val="007239C4"/>
    <w:rsid w:val="00723A0A"/>
    <w:rsid w:val="00723A61"/>
    <w:rsid w:val="00723B15"/>
    <w:rsid w:val="0072402F"/>
    <w:rsid w:val="00724270"/>
    <w:rsid w:val="007242D2"/>
    <w:rsid w:val="00724A83"/>
    <w:rsid w:val="00724B30"/>
    <w:rsid w:val="00724BB5"/>
    <w:rsid w:val="00724FEB"/>
    <w:rsid w:val="00725153"/>
    <w:rsid w:val="0072523B"/>
    <w:rsid w:val="0072523E"/>
    <w:rsid w:val="00725578"/>
    <w:rsid w:val="007255CF"/>
    <w:rsid w:val="0072581B"/>
    <w:rsid w:val="0072581C"/>
    <w:rsid w:val="00725830"/>
    <w:rsid w:val="00725D24"/>
    <w:rsid w:val="0072602A"/>
    <w:rsid w:val="00726166"/>
    <w:rsid w:val="00726316"/>
    <w:rsid w:val="00726459"/>
    <w:rsid w:val="00726507"/>
    <w:rsid w:val="00726668"/>
    <w:rsid w:val="007266E1"/>
    <w:rsid w:val="00726799"/>
    <w:rsid w:val="00726870"/>
    <w:rsid w:val="00726B35"/>
    <w:rsid w:val="00726DB3"/>
    <w:rsid w:val="00726DD7"/>
    <w:rsid w:val="00726ECD"/>
    <w:rsid w:val="00726F8A"/>
    <w:rsid w:val="0072706C"/>
    <w:rsid w:val="0072707A"/>
    <w:rsid w:val="00727155"/>
    <w:rsid w:val="007272F8"/>
    <w:rsid w:val="00727451"/>
    <w:rsid w:val="0072751C"/>
    <w:rsid w:val="007275B4"/>
    <w:rsid w:val="0072774C"/>
    <w:rsid w:val="007279D3"/>
    <w:rsid w:val="00727AD0"/>
    <w:rsid w:val="00727B79"/>
    <w:rsid w:val="00727B9C"/>
    <w:rsid w:val="00727BC0"/>
    <w:rsid w:val="00727C1C"/>
    <w:rsid w:val="00727D44"/>
    <w:rsid w:val="00727F4E"/>
    <w:rsid w:val="0073014E"/>
    <w:rsid w:val="00730203"/>
    <w:rsid w:val="00730322"/>
    <w:rsid w:val="007304C6"/>
    <w:rsid w:val="007304FB"/>
    <w:rsid w:val="00730510"/>
    <w:rsid w:val="00730521"/>
    <w:rsid w:val="0073089B"/>
    <w:rsid w:val="00730A4F"/>
    <w:rsid w:val="00730C66"/>
    <w:rsid w:val="00731236"/>
    <w:rsid w:val="007313D4"/>
    <w:rsid w:val="007313E4"/>
    <w:rsid w:val="007314B7"/>
    <w:rsid w:val="00731564"/>
    <w:rsid w:val="0073189F"/>
    <w:rsid w:val="00731D31"/>
    <w:rsid w:val="00731E4B"/>
    <w:rsid w:val="00731EF5"/>
    <w:rsid w:val="00731FB2"/>
    <w:rsid w:val="00732043"/>
    <w:rsid w:val="00732383"/>
    <w:rsid w:val="0073245E"/>
    <w:rsid w:val="00732500"/>
    <w:rsid w:val="00732615"/>
    <w:rsid w:val="0073289D"/>
    <w:rsid w:val="00732A4B"/>
    <w:rsid w:val="00732AA7"/>
    <w:rsid w:val="00732B30"/>
    <w:rsid w:val="00732BA0"/>
    <w:rsid w:val="00732DC4"/>
    <w:rsid w:val="00733053"/>
    <w:rsid w:val="00733078"/>
    <w:rsid w:val="00733171"/>
    <w:rsid w:val="007331EA"/>
    <w:rsid w:val="00733336"/>
    <w:rsid w:val="0073365C"/>
    <w:rsid w:val="007337BA"/>
    <w:rsid w:val="007337C7"/>
    <w:rsid w:val="00733A03"/>
    <w:rsid w:val="00733A43"/>
    <w:rsid w:val="00733C38"/>
    <w:rsid w:val="00733DEF"/>
    <w:rsid w:val="00733FDE"/>
    <w:rsid w:val="00733FF0"/>
    <w:rsid w:val="007342CA"/>
    <w:rsid w:val="00734388"/>
    <w:rsid w:val="007343FF"/>
    <w:rsid w:val="00734477"/>
    <w:rsid w:val="00734479"/>
    <w:rsid w:val="00734862"/>
    <w:rsid w:val="00734895"/>
    <w:rsid w:val="00734900"/>
    <w:rsid w:val="00734978"/>
    <w:rsid w:val="00734D8D"/>
    <w:rsid w:val="00734DBE"/>
    <w:rsid w:val="00734E15"/>
    <w:rsid w:val="00734E8B"/>
    <w:rsid w:val="00735020"/>
    <w:rsid w:val="00735563"/>
    <w:rsid w:val="0073577D"/>
    <w:rsid w:val="00735CFD"/>
    <w:rsid w:val="00735D69"/>
    <w:rsid w:val="00735F17"/>
    <w:rsid w:val="007360E5"/>
    <w:rsid w:val="0073610C"/>
    <w:rsid w:val="00736151"/>
    <w:rsid w:val="0073621F"/>
    <w:rsid w:val="007363B5"/>
    <w:rsid w:val="00736573"/>
    <w:rsid w:val="007365E2"/>
    <w:rsid w:val="00736659"/>
    <w:rsid w:val="00736718"/>
    <w:rsid w:val="007367AE"/>
    <w:rsid w:val="00736A9C"/>
    <w:rsid w:val="00736AA0"/>
    <w:rsid w:val="00736C94"/>
    <w:rsid w:val="00736D16"/>
    <w:rsid w:val="00736E26"/>
    <w:rsid w:val="00736E8B"/>
    <w:rsid w:val="00736E91"/>
    <w:rsid w:val="00736EFA"/>
    <w:rsid w:val="00736FC4"/>
    <w:rsid w:val="00737051"/>
    <w:rsid w:val="00737062"/>
    <w:rsid w:val="007370E5"/>
    <w:rsid w:val="007370F5"/>
    <w:rsid w:val="0073714E"/>
    <w:rsid w:val="00737192"/>
    <w:rsid w:val="007371C3"/>
    <w:rsid w:val="007371F6"/>
    <w:rsid w:val="0073752B"/>
    <w:rsid w:val="00737802"/>
    <w:rsid w:val="007378A2"/>
    <w:rsid w:val="00737E5F"/>
    <w:rsid w:val="00737FAC"/>
    <w:rsid w:val="0074009A"/>
    <w:rsid w:val="007401F8"/>
    <w:rsid w:val="0074023D"/>
    <w:rsid w:val="0074027C"/>
    <w:rsid w:val="0074027E"/>
    <w:rsid w:val="007402E6"/>
    <w:rsid w:val="00740459"/>
    <w:rsid w:val="00740516"/>
    <w:rsid w:val="0074061D"/>
    <w:rsid w:val="00740639"/>
    <w:rsid w:val="0074065E"/>
    <w:rsid w:val="0074080D"/>
    <w:rsid w:val="007408DC"/>
    <w:rsid w:val="0074094E"/>
    <w:rsid w:val="007409FA"/>
    <w:rsid w:val="00740D0F"/>
    <w:rsid w:val="00740E97"/>
    <w:rsid w:val="00740EBF"/>
    <w:rsid w:val="00740ED4"/>
    <w:rsid w:val="00740F5C"/>
    <w:rsid w:val="00740F8C"/>
    <w:rsid w:val="00741084"/>
    <w:rsid w:val="0074173D"/>
    <w:rsid w:val="007417B1"/>
    <w:rsid w:val="0074184E"/>
    <w:rsid w:val="0074186F"/>
    <w:rsid w:val="00741D77"/>
    <w:rsid w:val="00741EE1"/>
    <w:rsid w:val="0074209D"/>
    <w:rsid w:val="007421FD"/>
    <w:rsid w:val="00742441"/>
    <w:rsid w:val="00742522"/>
    <w:rsid w:val="00742571"/>
    <w:rsid w:val="007426E3"/>
    <w:rsid w:val="00742703"/>
    <w:rsid w:val="00742987"/>
    <w:rsid w:val="00742AB4"/>
    <w:rsid w:val="00742C41"/>
    <w:rsid w:val="00742D35"/>
    <w:rsid w:val="00742DFB"/>
    <w:rsid w:val="00742E70"/>
    <w:rsid w:val="00742EF7"/>
    <w:rsid w:val="00743373"/>
    <w:rsid w:val="00743468"/>
    <w:rsid w:val="007435E1"/>
    <w:rsid w:val="007435FA"/>
    <w:rsid w:val="0074364D"/>
    <w:rsid w:val="00743665"/>
    <w:rsid w:val="00743698"/>
    <w:rsid w:val="00743715"/>
    <w:rsid w:val="007437D2"/>
    <w:rsid w:val="00743A38"/>
    <w:rsid w:val="00743AEC"/>
    <w:rsid w:val="00743EA9"/>
    <w:rsid w:val="0074413F"/>
    <w:rsid w:val="0074427F"/>
    <w:rsid w:val="00744391"/>
    <w:rsid w:val="00744481"/>
    <w:rsid w:val="007444DA"/>
    <w:rsid w:val="007447A5"/>
    <w:rsid w:val="007447EF"/>
    <w:rsid w:val="00744833"/>
    <w:rsid w:val="00744913"/>
    <w:rsid w:val="00744946"/>
    <w:rsid w:val="00744C26"/>
    <w:rsid w:val="00744C3C"/>
    <w:rsid w:val="00744F8E"/>
    <w:rsid w:val="007451F3"/>
    <w:rsid w:val="00745279"/>
    <w:rsid w:val="0074528A"/>
    <w:rsid w:val="007457CB"/>
    <w:rsid w:val="007457FB"/>
    <w:rsid w:val="00745AB0"/>
    <w:rsid w:val="00745AB7"/>
    <w:rsid w:val="00745DF5"/>
    <w:rsid w:val="00745FE8"/>
    <w:rsid w:val="0074600F"/>
    <w:rsid w:val="00746040"/>
    <w:rsid w:val="0074608D"/>
    <w:rsid w:val="007460A2"/>
    <w:rsid w:val="0074629B"/>
    <w:rsid w:val="00746487"/>
    <w:rsid w:val="00746634"/>
    <w:rsid w:val="0074664F"/>
    <w:rsid w:val="0074683F"/>
    <w:rsid w:val="00746AA2"/>
    <w:rsid w:val="00746CCA"/>
    <w:rsid w:val="00747007"/>
    <w:rsid w:val="00747047"/>
    <w:rsid w:val="007472B1"/>
    <w:rsid w:val="007473B8"/>
    <w:rsid w:val="00747484"/>
    <w:rsid w:val="00747848"/>
    <w:rsid w:val="00747925"/>
    <w:rsid w:val="00747A7B"/>
    <w:rsid w:val="00747E15"/>
    <w:rsid w:val="00747E2C"/>
    <w:rsid w:val="00747ED5"/>
    <w:rsid w:val="007500A2"/>
    <w:rsid w:val="007501F1"/>
    <w:rsid w:val="00750361"/>
    <w:rsid w:val="007504BD"/>
    <w:rsid w:val="007504FD"/>
    <w:rsid w:val="0075059D"/>
    <w:rsid w:val="00750682"/>
    <w:rsid w:val="00750774"/>
    <w:rsid w:val="007507C3"/>
    <w:rsid w:val="0075081B"/>
    <w:rsid w:val="0075087A"/>
    <w:rsid w:val="00750A30"/>
    <w:rsid w:val="00750B62"/>
    <w:rsid w:val="00750B71"/>
    <w:rsid w:val="00750B80"/>
    <w:rsid w:val="00750BCD"/>
    <w:rsid w:val="00750C8B"/>
    <w:rsid w:val="0075101E"/>
    <w:rsid w:val="0075112F"/>
    <w:rsid w:val="007512D6"/>
    <w:rsid w:val="007514E3"/>
    <w:rsid w:val="0075167A"/>
    <w:rsid w:val="007517FB"/>
    <w:rsid w:val="00751806"/>
    <w:rsid w:val="00751A2D"/>
    <w:rsid w:val="00751B93"/>
    <w:rsid w:val="007523FC"/>
    <w:rsid w:val="0075251B"/>
    <w:rsid w:val="0075255C"/>
    <w:rsid w:val="00752655"/>
    <w:rsid w:val="0075274A"/>
    <w:rsid w:val="00752821"/>
    <w:rsid w:val="00752AEA"/>
    <w:rsid w:val="00752E99"/>
    <w:rsid w:val="00753214"/>
    <w:rsid w:val="007533A5"/>
    <w:rsid w:val="0075342F"/>
    <w:rsid w:val="00753437"/>
    <w:rsid w:val="007534A1"/>
    <w:rsid w:val="00753806"/>
    <w:rsid w:val="0075380B"/>
    <w:rsid w:val="00753843"/>
    <w:rsid w:val="00753846"/>
    <w:rsid w:val="00753AA4"/>
    <w:rsid w:val="00753ACA"/>
    <w:rsid w:val="00753CEA"/>
    <w:rsid w:val="00753F22"/>
    <w:rsid w:val="00753F74"/>
    <w:rsid w:val="007541F8"/>
    <w:rsid w:val="007546A0"/>
    <w:rsid w:val="00754721"/>
    <w:rsid w:val="00754761"/>
    <w:rsid w:val="00754865"/>
    <w:rsid w:val="00754C42"/>
    <w:rsid w:val="00754D70"/>
    <w:rsid w:val="00754E86"/>
    <w:rsid w:val="00754FD6"/>
    <w:rsid w:val="00755020"/>
    <w:rsid w:val="00755496"/>
    <w:rsid w:val="00755743"/>
    <w:rsid w:val="0075574B"/>
    <w:rsid w:val="00755B4F"/>
    <w:rsid w:val="00755BB3"/>
    <w:rsid w:val="00755C32"/>
    <w:rsid w:val="00755C58"/>
    <w:rsid w:val="00755EDF"/>
    <w:rsid w:val="007562AC"/>
    <w:rsid w:val="00756347"/>
    <w:rsid w:val="00756398"/>
    <w:rsid w:val="007563ED"/>
    <w:rsid w:val="00756437"/>
    <w:rsid w:val="00756470"/>
    <w:rsid w:val="007569EA"/>
    <w:rsid w:val="00756AD1"/>
    <w:rsid w:val="00756DD5"/>
    <w:rsid w:val="00756FB0"/>
    <w:rsid w:val="00757007"/>
    <w:rsid w:val="00757178"/>
    <w:rsid w:val="007572D7"/>
    <w:rsid w:val="00757678"/>
    <w:rsid w:val="007577FF"/>
    <w:rsid w:val="0075780B"/>
    <w:rsid w:val="00757A11"/>
    <w:rsid w:val="00757A5D"/>
    <w:rsid w:val="00760006"/>
    <w:rsid w:val="00760117"/>
    <w:rsid w:val="0076024B"/>
    <w:rsid w:val="007607FE"/>
    <w:rsid w:val="00760C13"/>
    <w:rsid w:val="00760CD5"/>
    <w:rsid w:val="00760CE6"/>
    <w:rsid w:val="00760D6B"/>
    <w:rsid w:val="00760F11"/>
    <w:rsid w:val="00760F6E"/>
    <w:rsid w:val="007611BA"/>
    <w:rsid w:val="00761486"/>
    <w:rsid w:val="007614FB"/>
    <w:rsid w:val="007617C3"/>
    <w:rsid w:val="00761ED2"/>
    <w:rsid w:val="00761F45"/>
    <w:rsid w:val="00762059"/>
    <w:rsid w:val="00762068"/>
    <w:rsid w:val="00762306"/>
    <w:rsid w:val="0076256A"/>
    <w:rsid w:val="007626E7"/>
    <w:rsid w:val="00762746"/>
    <w:rsid w:val="00762A8F"/>
    <w:rsid w:val="00762C0C"/>
    <w:rsid w:val="00762C12"/>
    <w:rsid w:val="00762CF9"/>
    <w:rsid w:val="00762DCB"/>
    <w:rsid w:val="0076325B"/>
    <w:rsid w:val="007632A8"/>
    <w:rsid w:val="0076338D"/>
    <w:rsid w:val="007633D4"/>
    <w:rsid w:val="007636D3"/>
    <w:rsid w:val="007637B0"/>
    <w:rsid w:val="00763C33"/>
    <w:rsid w:val="00763E72"/>
    <w:rsid w:val="00763EB0"/>
    <w:rsid w:val="007640A3"/>
    <w:rsid w:val="007640C0"/>
    <w:rsid w:val="00764172"/>
    <w:rsid w:val="0076417A"/>
    <w:rsid w:val="007642DC"/>
    <w:rsid w:val="007643D0"/>
    <w:rsid w:val="007643E2"/>
    <w:rsid w:val="007645F6"/>
    <w:rsid w:val="00764693"/>
    <w:rsid w:val="00764C1D"/>
    <w:rsid w:val="00764CFF"/>
    <w:rsid w:val="00764DF2"/>
    <w:rsid w:val="00764F5E"/>
    <w:rsid w:val="007652D5"/>
    <w:rsid w:val="0076535D"/>
    <w:rsid w:val="00765785"/>
    <w:rsid w:val="00765866"/>
    <w:rsid w:val="0076588B"/>
    <w:rsid w:val="007658E6"/>
    <w:rsid w:val="00765BDC"/>
    <w:rsid w:val="00765D74"/>
    <w:rsid w:val="00765EA7"/>
    <w:rsid w:val="007661B8"/>
    <w:rsid w:val="00766429"/>
    <w:rsid w:val="00766614"/>
    <w:rsid w:val="00766691"/>
    <w:rsid w:val="007667B2"/>
    <w:rsid w:val="007667C6"/>
    <w:rsid w:val="0076682B"/>
    <w:rsid w:val="00766AF9"/>
    <w:rsid w:val="00766B00"/>
    <w:rsid w:val="00766B0B"/>
    <w:rsid w:val="00766B92"/>
    <w:rsid w:val="00766E2D"/>
    <w:rsid w:val="007674E7"/>
    <w:rsid w:val="0076760B"/>
    <w:rsid w:val="00767753"/>
    <w:rsid w:val="0076787B"/>
    <w:rsid w:val="00767E37"/>
    <w:rsid w:val="00767E4B"/>
    <w:rsid w:val="00767F3D"/>
    <w:rsid w:val="00770039"/>
    <w:rsid w:val="00770371"/>
    <w:rsid w:val="007704E4"/>
    <w:rsid w:val="00770662"/>
    <w:rsid w:val="007708E5"/>
    <w:rsid w:val="00770C9A"/>
    <w:rsid w:val="00770D41"/>
    <w:rsid w:val="00770D73"/>
    <w:rsid w:val="00770FDA"/>
    <w:rsid w:val="007710C4"/>
    <w:rsid w:val="007710CA"/>
    <w:rsid w:val="0077129D"/>
    <w:rsid w:val="00771430"/>
    <w:rsid w:val="0077154C"/>
    <w:rsid w:val="007717E7"/>
    <w:rsid w:val="007718A3"/>
    <w:rsid w:val="00771A41"/>
    <w:rsid w:val="00771B6C"/>
    <w:rsid w:val="00771EEE"/>
    <w:rsid w:val="0077200A"/>
    <w:rsid w:val="00772065"/>
    <w:rsid w:val="007720AF"/>
    <w:rsid w:val="0077215B"/>
    <w:rsid w:val="00772456"/>
    <w:rsid w:val="0077247A"/>
    <w:rsid w:val="0077249C"/>
    <w:rsid w:val="00772721"/>
    <w:rsid w:val="00772736"/>
    <w:rsid w:val="0077287B"/>
    <w:rsid w:val="00772E1E"/>
    <w:rsid w:val="00773115"/>
    <w:rsid w:val="007731DA"/>
    <w:rsid w:val="00773484"/>
    <w:rsid w:val="00773676"/>
    <w:rsid w:val="00773855"/>
    <w:rsid w:val="00773A88"/>
    <w:rsid w:val="00773C47"/>
    <w:rsid w:val="00773FAF"/>
    <w:rsid w:val="00774301"/>
    <w:rsid w:val="00774375"/>
    <w:rsid w:val="00774589"/>
    <w:rsid w:val="00774601"/>
    <w:rsid w:val="0077460C"/>
    <w:rsid w:val="0077484C"/>
    <w:rsid w:val="00774941"/>
    <w:rsid w:val="00774E08"/>
    <w:rsid w:val="007751D3"/>
    <w:rsid w:val="007752AD"/>
    <w:rsid w:val="007757A2"/>
    <w:rsid w:val="00775863"/>
    <w:rsid w:val="00775896"/>
    <w:rsid w:val="00775AF8"/>
    <w:rsid w:val="00775C51"/>
    <w:rsid w:val="00775CEE"/>
    <w:rsid w:val="00775CFF"/>
    <w:rsid w:val="00775DDE"/>
    <w:rsid w:val="00776026"/>
    <w:rsid w:val="007761D4"/>
    <w:rsid w:val="00776704"/>
    <w:rsid w:val="00776741"/>
    <w:rsid w:val="007767B5"/>
    <w:rsid w:val="00776938"/>
    <w:rsid w:val="007769DE"/>
    <w:rsid w:val="00776A98"/>
    <w:rsid w:val="00776AF9"/>
    <w:rsid w:val="00776DBA"/>
    <w:rsid w:val="00776E7F"/>
    <w:rsid w:val="00776FD3"/>
    <w:rsid w:val="007771C2"/>
    <w:rsid w:val="007771D6"/>
    <w:rsid w:val="007772F8"/>
    <w:rsid w:val="0077748D"/>
    <w:rsid w:val="00777497"/>
    <w:rsid w:val="007775CC"/>
    <w:rsid w:val="007776BA"/>
    <w:rsid w:val="00777B33"/>
    <w:rsid w:val="00777B8A"/>
    <w:rsid w:val="00777E32"/>
    <w:rsid w:val="0078007A"/>
    <w:rsid w:val="00780266"/>
    <w:rsid w:val="007802DB"/>
    <w:rsid w:val="00780391"/>
    <w:rsid w:val="007803E1"/>
    <w:rsid w:val="00780513"/>
    <w:rsid w:val="007806C5"/>
    <w:rsid w:val="007807A1"/>
    <w:rsid w:val="007808BE"/>
    <w:rsid w:val="00780962"/>
    <w:rsid w:val="00780AD5"/>
    <w:rsid w:val="00780C94"/>
    <w:rsid w:val="00780D20"/>
    <w:rsid w:val="00780E06"/>
    <w:rsid w:val="00781022"/>
    <w:rsid w:val="0078109F"/>
    <w:rsid w:val="00781123"/>
    <w:rsid w:val="00781142"/>
    <w:rsid w:val="0078168F"/>
    <w:rsid w:val="007816D0"/>
    <w:rsid w:val="007818F8"/>
    <w:rsid w:val="007819BE"/>
    <w:rsid w:val="00781E07"/>
    <w:rsid w:val="00781F95"/>
    <w:rsid w:val="0078202A"/>
    <w:rsid w:val="00782071"/>
    <w:rsid w:val="00782191"/>
    <w:rsid w:val="0078219B"/>
    <w:rsid w:val="007823A8"/>
    <w:rsid w:val="007824BC"/>
    <w:rsid w:val="0078269B"/>
    <w:rsid w:val="007827AB"/>
    <w:rsid w:val="007828E5"/>
    <w:rsid w:val="00782BD5"/>
    <w:rsid w:val="00782C83"/>
    <w:rsid w:val="00782E31"/>
    <w:rsid w:val="00782E6D"/>
    <w:rsid w:val="00782F3B"/>
    <w:rsid w:val="0078317E"/>
    <w:rsid w:val="00783343"/>
    <w:rsid w:val="00783867"/>
    <w:rsid w:val="00783BBD"/>
    <w:rsid w:val="00784003"/>
    <w:rsid w:val="00784302"/>
    <w:rsid w:val="007843A4"/>
    <w:rsid w:val="0078446B"/>
    <w:rsid w:val="0078454F"/>
    <w:rsid w:val="00784A82"/>
    <w:rsid w:val="00784AC3"/>
    <w:rsid w:val="00784D8F"/>
    <w:rsid w:val="00784FCE"/>
    <w:rsid w:val="00784FF0"/>
    <w:rsid w:val="00785178"/>
    <w:rsid w:val="0078527F"/>
    <w:rsid w:val="00785326"/>
    <w:rsid w:val="007853A7"/>
    <w:rsid w:val="00785417"/>
    <w:rsid w:val="0078560B"/>
    <w:rsid w:val="0078569D"/>
    <w:rsid w:val="007857EC"/>
    <w:rsid w:val="00785AB5"/>
    <w:rsid w:val="00785B3D"/>
    <w:rsid w:val="00785C39"/>
    <w:rsid w:val="00785D0F"/>
    <w:rsid w:val="00785E69"/>
    <w:rsid w:val="00785FDA"/>
    <w:rsid w:val="00786200"/>
    <w:rsid w:val="007862B2"/>
    <w:rsid w:val="007862C8"/>
    <w:rsid w:val="00786957"/>
    <w:rsid w:val="00786A7D"/>
    <w:rsid w:val="00786AC6"/>
    <w:rsid w:val="00786B70"/>
    <w:rsid w:val="00786DC6"/>
    <w:rsid w:val="00786F2D"/>
    <w:rsid w:val="007873CC"/>
    <w:rsid w:val="007875A4"/>
    <w:rsid w:val="007875FF"/>
    <w:rsid w:val="00787723"/>
    <w:rsid w:val="00787793"/>
    <w:rsid w:val="007878F2"/>
    <w:rsid w:val="007879F6"/>
    <w:rsid w:val="00787B54"/>
    <w:rsid w:val="00787B99"/>
    <w:rsid w:val="00787DAA"/>
    <w:rsid w:val="00787DC6"/>
    <w:rsid w:val="00790048"/>
    <w:rsid w:val="0079038B"/>
    <w:rsid w:val="007904EC"/>
    <w:rsid w:val="00790741"/>
    <w:rsid w:val="00790ADF"/>
    <w:rsid w:val="007910B1"/>
    <w:rsid w:val="007911E2"/>
    <w:rsid w:val="00791247"/>
    <w:rsid w:val="00791401"/>
    <w:rsid w:val="0079165E"/>
    <w:rsid w:val="00791756"/>
    <w:rsid w:val="007919C9"/>
    <w:rsid w:val="00791D8D"/>
    <w:rsid w:val="00791E04"/>
    <w:rsid w:val="00791E30"/>
    <w:rsid w:val="0079235A"/>
    <w:rsid w:val="00792428"/>
    <w:rsid w:val="00792CCA"/>
    <w:rsid w:val="00792CCB"/>
    <w:rsid w:val="00792DB1"/>
    <w:rsid w:val="00792FF9"/>
    <w:rsid w:val="00793026"/>
    <w:rsid w:val="007931E5"/>
    <w:rsid w:val="0079327B"/>
    <w:rsid w:val="00793413"/>
    <w:rsid w:val="007934CE"/>
    <w:rsid w:val="0079372A"/>
    <w:rsid w:val="007939D0"/>
    <w:rsid w:val="007939E2"/>
    <w:rsid w:val="007939EB"/>
    <w:rsid w:val="00793F0C"/>
    <w:rsid w:val="00793F9E"/>
    <w:rsid w:val="00794070"/>
    <w:rsid w:val="007940F9"/>
    <w:rsid w:val="00794182"/>
    <w:rsid w:val="0079430D"/>
    <w:rsid w:val="0079486A"/>
    <w:rsid w:val="00794A60"/>
    <w:rsid w:val="00794B91"/>
    <w:rsid w:val="00794C2B"/>
    <w:rsid w:val="00794D20"/>
    <w:rsid w:val="00794E14"/>
    <w:rsid w:val="00794EAF"/>
    <w:rsid w:val="00794F19"/>
    <w:rsid w:val="007950EB"/>
    <w:rsid w:val="0079525B"/>
    <w:rsid w:val="0079531C"/>
    <w:rsid w:val="0079569B"/>
    <w:rsid w:val="007959D4"/>
    <w:rsid w:val="007959F0"/>
    <w:rsid w:val="00795A68"/>
    <w:rsid w:val="00795B8F"/>
    <w:rsid w:val="00795C29"/>
    <w:rsid w:val="007960BE"/>
    <w:rsid w:val="0079623F"/>
    <w:rsid w:val="007962D3"/>
    <w:rsid w:val="007964B3"/>
    <w:rsid w:val="007965D1"/>
    <w:rsid w:val="0079665C"/>
    <w:rsid w:val="007966CD"/>
    <w:rsid w:val="0079673D"/>
    <w:rsid w:val="00796A4F"/>
    <w:rsid w:val="00796AAB"/>
    <w:rsid w:val="00796ADC"/>
    <w:rsid w:val="00796B59"/>
    <w:rsid w:val="00796DBC"/>
    <w:rsid w:val="00797108"/>
    <w:rsid w:val="007972E9"/>
    <w:rsid w:val="007975E5"/>
    <w:rsid w:val="007978CC"/>
    <w:rsid w:val="0079796C"/>
    <w:rsid w:val="00797C1F"/>
    <w:rsid w:val="00797CB6"/>
    <w:rsid w:val="00797D98"/>
    <w:rsid w:val="00797E8A"/>
    <w:rsid w:val="00797E95"/>
    <w:rsid w:val="00797FAA"/>
    <w:rsid w:val="007A0152"/>
    <w:rsid w:val="007A028D"/>
    <w:rsid w:val="007A07DE"/>
    <w:rsid w:val="007A08D6"/>
    <w:rsid w:val="007A090A"/>
    <w:rsid w:val="007A0F34"/>
    <w:rsid w:val="007A106B"/>
    <w:rsid w:val="007A11B5"/>
    <w:rsid w:val="007A1280"/>
    <w:rsid w:val="007A199E"/>
    <w:rsid w:val="007A1AE9"/>
    <w:rsid w:val="007A1CEA"/>
    <w:rsid w:val="007A1DEA"/>
    <w:rsid w:val="007A1FB7"/>
    <w:rsid w:val="007A2016"/>
    <w:rsid w:val="007A203F"/>
    <w:rsid w:val="007A20EF"/>
    <w:rsid w:val="007A2143"/>
    <w:rsid w:val="007A214A"/>
    <w:rsid w:val="007A21C9"/>
    <w:rsid w:val="007A224D"/>
    <w:rsid w:val="007A230F"/>
    <w:rsid w:val="007A23CD"/>
    <w:rsid w:val="007A23D5"/>
    <w:rsid w:val="007A2790"/>
    <w:rsid w:val="007A296D"/>
    <w:rsid w:val="007A2986"/>
    <w:rsid w:val="007A29A3"/>
    <w:rsid w:val="007A2AA7"/>
    <w:rsid w:val="007A2AAE"/>
    <w:rsid w:val="007A2AC9"/>
    <w:rsid w:val="007A2AEA"/>
    <w:rsid w:val="007A2B3B"/>
    <w:rsid w:val="007A2B47"/>
    <w:rsid w:val="007A2C48"/>
    <w:rsid w:val="007A2D36"/>
    <w:rsid w:val="007A3081"/>
    <w:rsid w:val="007A30E8"/>
    <w:rsid w:val="007A3149"/>
    <w:rsid w:val="007A3226"/>
    <w:rsid w:val="007A3393"/>
    <w:rsid w:val="007A34A1"/>
    <w:rsid w:val="007A3546"/>
    <w:rsid w:val="007A35E9"/>
    <w:rsid w:val="007A3701"/>
    <w:rsid w:val="007A371E"/>
    <w:rsid w:val="007A3798"/>
    <w:rsid w:val="007A39F6"/>
    <w:rsid w:val="007A3C66"/>
    <w:rsid w:val="007A3F61"/>
    <w:rsid w:val="007A4105"/>
    <w:rsid w:val="007A413C"/>
    <w:rsid w:val="007A4194"/>
    <w:rsid w:val="007A43B5"/>
    <w:rsid w:val="007A43B9"/>
    <w:rsid w:val="007A4454"/>
    <w:rsid w:val="007A4898"/>
    <w:rsid w:val="007A48C9"/>
    <w:rsid w:val="007A4A8E"/>
    <w:rsid w:val="007A4BAE"/>
    <w:rsid w:val="007A4C90"/>
    <w:rsid w:val="007A4E1F"/>
    <w:rsid w:val="007A50B2"/>
    <w:rsid w:val="007A519F"/>
    <w:rsid w:val="007A51C8"/>
    <w:rsid w:val="007A527C"/>
    <w:rsid w:val="007A5308"/>
    <w:rsid w:val="007A54FE"/>
    <w:rsid w:val="007A5551"/>
    <w:rsid w:val="007A5768"/>
    <w:rsid w:val="007A5928"/>
    <w:rsid w:val="007A5A2A"/>
    <w:rsid w:val="007A5CDF"/>
    <w:rsid w:val="007A5ECA"/>
    <w:rsid w:val="007A60E7"/>
    <w:rsid w:val="007A61BB"/>
    <w:rsid w:val="007A6231"/>
    <w:rsid w:val="007A62E5"/>
    <w:rsid w:val="007A631C"/>
    <w:rsid w:val="007A64A1"/>
    <w:rsid w:val="007A665A"/>
    <w:rsid w:val="007A67D4"/>
    <w:rsid w:val="007A6A59"/>
    <w:rsid w:val="007A6B56"/>
    <w:rsid w:val="007A6C6B"/>
    <w:rsid w:val="007A6CA4"/>
    <w:rsid w:val="007A70C1"/>
    <w:rsid w:val="007A723E"/>
    <w:rsid w:val="007A72F7"/>
    <w:rsid w:val="007A7302"/>
    <w:rsid w:val="007A7419"/>
    <w:rsid w:val="007A7689"/>
    <w:rsid w:val="007A7824"/>
    <w:rsid w:val="007A795D"/>
    <w:rsid w:val="007A7969"/>
    <w:rsid w:val="007A79A2"/>
    <w:rsid w:val="007A79B2"/>
    <w:rsid w:val="007A7A2E"/>
    <w:rsid w:val="007A7A90"/>
    <w:rsid w:val="007A7AD7"/>
    <w:rsid w:val="007A7E13"/>
    <w:rsid w:val="007A7E17"/>
    <w:rsid w:val="007A7EF1"/>
    <w:rsid w:val="007B0186"/>
    <w:rsid w:val="007B01AD"/>
    <w:rsid w:val="007B028A"/>
    <w:rsid w:val="007B0312"/>
    <w:rsid w:val="007B032A"/>
    <w:rsid w:val="007B06E4"/>
    <w:rsid w:val="007B085E"/>
    <w:rsid w:val="007B0AA3"/>
    <w:rsid w:val="007B0BEE"/>
    <w:rsid w:val="007B101F"/>
    <w:rsid w:val="007B10DD"/>
    <w:rsid w:val="007B1424"/>
    <w:rsid w:val="007B14E6"/>
    <w:rsid w:val="007B14ED"/>
    <w:rsid w:val="007B1985"/>
    <w:rsid w:val="007B1BCC"/>
    <w:rsid w:val="007B1D66"/>
    <w:rsid w:val="007B1E2C"/>
    <w:rsid w:val="007B1FCB"/>
    <w:rsid w:val="007B2197"/>
    <w:rsid w:val="007B23B9"/>
    <w:rsid w:val="007B27BE"/>
    <w:rsid w:val="007B2878"/>
    <w:rsid w:val="007B2931"/>
    <w:rsid w:val="007B297B"/>
    <w:rsid w:val="007B2A5E"/>
    <w:rsid w:val="007B2AD5"/>
    <w:rsid w:val="007B2E54"/>
    <w:rsid w:val="007B2EDD"/>
    <w:rsid w:val="007B31E9"/>
    <w:rsid w:val="007B33BE"/>
    <w:rsid w:val="007B3484"/>
    <w:rsid w:val="007B3627"/>
    <w:rsid w:val="007B378A"/>
    <w:rsid w:val="007B3893"/>
    <w:rsid w:val="007B389A"/>
    <w:rsid w:val="007B3AE5"/>
    <w:rsid w:val="007B3F47"/>
    <w:rsid w:val="007B3FDF"/>
    <w:rsid w:val="007B4167"/>
    <w:rsid w:val="007B4190"/>
    <w:rsid w:val="007B445A"/>
    <w:rsid w:val="007B44F5"/>
    <w:rsid w:val="007B45DB"/>
    <w:rsid w:val="007B4875"/>
    <w:rsid w:val="007B4A18"/>
    <w:rsid w:val="007B4C58"/>
    <w:rsid w:val="007B4F77"/>
    <w:rsid w:val="007B5058"/>
    <w:rsid w:val="007B5295"/>
    <w:rsid w:val="007B529A"/>
    <w:rsid w:val="007B52DB"/>
    <w:rsid w:val="007B530B"/>
    <w:rsid w:val="007B55D2"/>
    <w:rsid w:val="007B57EE"/>
    <w:rsid w:val="007B5C43"/>
    <w:rsid w:val="007B5DB8"/>
    <w:rsid w:val="007B5EB0"/>
    <w:rsid w:val="007B5EDF"/>
    <w:rsid w:val="007B5F1B"/>
    <w:rsid w:val="007B6155"/>
    <w:rsid w:val="007B667E"/>
    <w:rsid w:val="007B66EE"/>
    <w:rsid w:val="007B682F"/>
    <w:rsid w:val="007B6AB4"/>
    <w:rsid w:val="007B6F34"/>
    <w:rsid w:val="007B7349"/>
    <w:rsid w:val="007B74BC"/>
    <w:rsid w:val="007B7589"/>
    <w:rsid w:val="007B7938"/>
    <w:rsid w:val="007C0084"/>
    <w:rsid w:val="007C0292"/>
    <w:rsid w:val="007C0620"/>
    <w:rsid w:val="007C06DB"/>
    <w:rsid w:val="007C06F6"/>
    <w:rsid w:val="007C0948"/>
    <w:rsid w:val="007C0954"/>
    <w:rsid w:val="007C09D6"/>
    <w:rsid w:val="007C0A13"/>
    <w:rsid w:val="007C0BB0"/>
    <w:rsid w:val="007C0BD6"/>
    <w:rsid w:val="007C0C8F"/>
    <w:rsid w:val="007C156C"/>
    <w:rsid w:val="007C1693"/>
    <w:rsid w:val="007C16C9"/>
    <w:rsid w:val="007C190F"/>
    <w:rsid w:val="007C1CB9"/>
    <w:rsid w:val="007C1DB9"/>
    <w:rsid w:val="007C1E28"/>
    <w:rsid w:val="007C2109"/>
    <w:rsid w:val="007C2120"/>
    <w:rsid w:val="007C22A7"/>
    <w:rsid w:val="007C24D3"/>
    <w:rsid w:val="007C26FA"/>
    <w:rsid w:val="007C281D"/>
    <w:rsid w:val="007C2AC8"/>
    <w:rsid w:val="007C2CD6"/>
    <w:rsid w:val="007C2DF2"/>
    <w:rsid w:val="007C2E51"/>
    <w:rsid w:val="007C2FB7"/>
    <w:rsid w:val="007C3016"/>
    <w:rsid w:val="007C3172"/>
    <w:rsid w:val="007C3182"/>
    <w:rsid w:val="007C3229"/>
    <w:rsid w:val="007C3258"/>
    <w:rsid w:val="007C3340"/>
    <w:rsid w:val="007C34ED"/>
    <w:rsid w:val="007C368D"/>
    <w:rsid w:val="007C375E"/>
    <w:rsid w:val="007C3787"/>
    <w:rsid w:val="007C381E"/>
    <w:rsid w:val="007C385F"/>
    <w:rsid w:val="007C3868"/>
    <w:rsid w:val="007C387F"/>
    <w:rsid w:val="007C3A91"/>
    <w:rsid w:val="007C3A97"/>
    <w:rsid w:val="007C3DB7"/>
    <w:rsid w:val="007C3DDD"/>
    <w:rsid w:val="007C3E05"/>
    <w:rsid w:val="007C3E24"/>
    <w:rsid w:val="007C3E31"/>
    <w:rsid w:val="007C4061"/>
    <w:rsid w:val="007C4077"/>
    <w:rsid w:val="007C4094"/>
    <w:rsid w:val="007C4134"/>
    <w:rsid w:val="007C4296"/>
    <w:rsid w:val="007C443D"/>
    <w:rsid w:val="007C453C"/>
    <w:rsid w:val="007C487A"/>
    <w:rsid w:val="007C4A3A"/>
    <w:rsid w:val="007C4B31"/>
    <w:rsid w:val="007C4C56"/>
    <w:rsid w:val="007C51E9"/>
    <w:rsid w:val="007C5238"/>
    <w:rsid w:val="007C54E1"/>
    <w:rsid w:val="007C5771"/>
    <w:rsid w:val="007C585B"/>
    <w:rsid w:val="007C5989"/>
    <w:rsid w:val="007C59DB"/>
    <w:rsid w:val="007C5A6F"/>
    <w:rsid w:val="007C5AB2"/>
    <w:rsid w:val="007C5CD4"/>
    <w:rsid w:val="007C6077"/>
    <w:rsid w:val="007C624D"/>
    <w:rsid w:val="007C634C"/>
    <w:rsid w:val="007C6517"/>
    <w:rsid w:val="007C663F"/>
    <w:rsid w:val="007C671D"/>
    <w:rsid w:val="007C687D"/>
    <w:rsid w:val="007C6B0B"/>
    <w:rsid w:val="007C6C3D"/>
    <w:rsid w:val="007C6D81"/>
    <w:rsid w:val="007C6EF5"/>
    <w:rsid w:val="007C70EA"/>
    <w:rsid w:val="007C7114"/>
    <w:rsid w:val="007C72C8"/>
    <w:rsid w:val="007C72EB"/>
    <w:rsid w:val="007C74E7"/>
    <w:rsid w:val="007C74F9"/>
    <w:rsid w:val="007C755C"/>
    <w:rsid w:val="007C76D6"/>
    <w:rsid w:val="007C7A7F"/>
    <w:rsid w:val="007C7BF9"/>
    <w:rsid w:val="007C7F42"/>
    <w:rsid w:val="007C7FA5"/>
    <w:rsid w:val="007D00B0"/>
    <w:rsid w:val="007D00D2"/>
    <w:rsid w:val="007D02EE"/>
    <w:rsid w:val="007D02F8"/>
    <w:rsid w:val="007D0491"/>
    <w:rsid w:val="007D04C1"/>
    <w:rsid w:val="007D056B"/>
    <w:rsid w:val="007D0617"/>
    <w:rsid w:val="007D068C"/>
    <w:rsid w:val="007D06FE"/>
    <w:rsid w:val="007D07C6"/>
    <w:rsid w:val="007D08C6"/>
    <w:rsid w:val="007D0946"/>
    <w:rsid w:val="007D0DA8"/>
    <w:rsid w:val="007D0DD5"/>
    <w:rsid w:val="007D0DFF"/>
    <w:rsid w:val="007D0EE3"/>
    <w:rsid w:val="007D10A0"/>
    <w:rsid w:val="007D10D3"/>
    <w:rsid w:val="007D1249"/>
    <w:rsid w:val="007D134C"/>
    <w:rsid w:val="007D14FD"/>
    <w:rsid w:val="007D1883"/>
    <w:rsid w:val="007D189A"/>
    <w:rsid w:val="007D18F7"/>
    <w:rsid w:val="007D18F9"/>
    <w:rsid w:val="007D1DAA"/>
    <w:rsid w:val="007D1E85"/>
    <w:rsid w:val="007D1F73"/>
    <w:rsid w:val="007D1FDB"/>
    <w:rsid w:val="007D206E"/>
    <w:rsid w:val="007D2166"/>
    <w:rsid w:val="007D22D3"/>
    <w:rsid w:val="007D252D"/>
    <w:rsid w:val="007D26A9"/>
    <w:rsid w:val="007D2718"/>
    <w:rsid w:val="007D285E"/>
    <w:rsid w:val="007D28EA"/>
    <w:rsid w:val="007D2A44"/>
    <w:rsid w:val="007D2B78"/>
    <w:rsid w:val="007D2E11"/>
    <w:rsid w:val="007D2FF5"/>
    <w:rsid w:val="007D30EE"/>
    <w:rsid w:val="007D30F9"/>
    <w:rsid w:val="007D34A5"/>
    <w:rsid w:val="007D34BB"/>
    <w:rsid w:val="007D3803"/>
    <w:rsid w:val="007D3804"/>
    <w:rsid w:val="007D3BEC"/>
    <w:rsid w:val="007D3E0F"/>
    <w:rsid w:val="007D3FD1"/>
    <w:rsid w:val="007D4064"/>
    <w:rsid w:val="007D413C"/>
    <w:rsid w:val="007D41C1"/>
    <w:rsid w:val="007D4206"/>
    <w:rsid w:val="007D427E"/>
    <w:rsid w:val="007D42E5"/>
    <w:rsid w:val="007D4442"/>
    <w:rsid w:val="007D45D0"/>
    <w:rsid w:val="007D46EF"/>
    <w:rsid w:val="007D46FD"/>
    <w:rsid w:val="007D4BC8"/>
    <w:rsid w:val="007D4EEE"/>
    <w:rsid w:val="007D4F98"/>
    <w:rsid w:val="007D525B"/>
    <w:rsid w:val="007D5295"/>
    <w:rsid w:val="007D55E5"/>
    <w:rsid w:val="007D55EE"/>
    <w:rsid w:val="007D5773"/>
    <w:rsid w:val="007D5923"/>
    <w:rsid w:val="007D5B5B"/>
    <w:rsid w:val="007D5B76"/>
    <w:rsid w:val="007D6222"/>
    <w:rsid w:val="007D642D"/>
    <w:rsid w:val="007D67B3"/>
    <w:rsid w:val="007D69CA"/>
    <w:rsid w:val="007D6A52"/>
    <w:rsid w:val="007D6BF2"/>
    <w:rsid w:val="007D6C3E"/>
    <w:rsid w:val="007D6FAE"/>
    <w:rsid w:val="007D6FC8"/>
    <w:rsid w:val="007D7015"/>
    <w:rsid w:val="007D73FA"/>
    <w:rsid w:val="007D75C7"/>
    <w:rsid w:val="007D772C"/>
    <w:rsid w:val="007D7940"/>
    <w:rsid w:val="007D7BE5"/>
    <w:rsid w:val="007D7C03"/>
    <w:rsid w:val="007D7C09"/>
    <w:rsid w:val="007E0002"/>
    <w:rsid w:val="007E0238"/>
    <w:rsid w:val="007E0553"/>
    <w:rsid w:val="007E0A34"/>
    <w:rsid w:val="007E0B33"/>
    <w:rsid w:val="007E0C33"/>
    <w:rsid w:val="007E0E70"/>
    <w:rsid w:val="007E0F51"/>
    <w:rsid w:val="007E106A"/>
    <w:rsid w:val="007E18D0"/>
    <w:rsid w:val="007E1D4F"/>
    <w:rsid w:val="007E1E5A"/>
    <w:rsid w:val="007E1EAC"/>
    <w:rsid w:val="007E1EB1"/>
    <w:rsid w:val="007E2289"/>
    <w:rsid w:val="007E242F"/>
    <w:rsid w:val="007E2790"/>
    <w:rsid w:val="007E2849"/>
    <w:rsid w:val="007E288D"/>
    <w:rsid w:val="007E2911"/>
    <w:rsid w:val="007E2923"/>
    <w:rsid w:val="007E293B"/>
    <w:rsid w:val="007E2B7F"/>
    <w:rsid w:val="007E31BD"/>
    <w:rsid w:val="007E3322"/>
    <w:rsid w:val="007E34F0"/>
    <w:rsid w:val="007E37AE"/>
    <w:rsid w:val="007E37D7"/>
    <w:rsid w:val="007E38EF"/>
    <w:rsid w:val="007E3C8C"/>
    <w:rsid w:val="007E3CC9"/>
    <w:rsid w:val="007E3CCB"/>
    <w:rsid w:val="007E3CF7"/>
    <w:rsid w:val="007E3FB5"/>
    <w:rsid w:val="007E411F"/>
    <w:rsid w:val="007E41A5"/>
    <w:rsid w:val="007E42AA"/>
    <w:rsid w:val="007E4421"/>
    <w:rsid w:val="007E45A1"/>
    <w:rsid w:val="007E4664"/>
    <w:rsid w:val="007E4716"/>
    <w:rsid w:val="007E478C"/>
    <w:rsid w:val="007E4853"/>
    <w:rsid w:val="007E49A5"/>
    <w:rsid w:val="007E4C2F"/>
    <w:rsid w:val="007E4D7B"/>
    <w:rsid w:val="007E4D9B"/>
    <w:rsid w:val="007E50E6"/>
    <w:rsid w:val="007E5191"/>
    <w:rsid w:val="007E51E1"/>
    <w:rsid w:val="007E5451"/>
    <w:rsid w:val="007E5698"/>
    <w:rsid w:val="007E56BA"/>
    <w:rsid w:val="007E57F7"/>
    <w:rsid w:val="007E5834"/>
    <w:rsid w:val="007E5889"/>
    <w:rsid w:val="007E58B7"/>
    <w:rsid w:val="007E5974"/>
    <w:rsid w:val="007E5AFA"/>
    <w:rsid w:val="007E5C20"/>
    <w:rsid w:val="007E5CA0"/>
    <w:rsid w:val="007E6150"/>
    <w:rsid w:val="007E61F2"/>
    <w:rsid w:val="007E665E"/>
    <w:rsid w:val="007E66B9"/>
    <w:rsid w:val="007E6978"/>
    <w:rsid w:val="007E69EA"/>
    <w:rsid w:val="007E6ABE"/>
    <w:rsid w:val="007E6CB8"/>
    <w:rsid w:val="007E6E4B"/>
    <w:rsid w:val="007E6EE7"/>
    <w:rsid w:val="007E7076"/>
    <w:rsid w:val="007E72BC"/>
    <w:rsid w:val="007E7546"/>
    <w:rsid w:val="007E764A"/>
    <w:rsid w:val="007E7AEE"/>
    <w:rsid w:val="007E7BA7"/>
    <w:rsid w:val="007E7C13"/>
    <w:rsid w:val="007E7CA7"/>
    <w:rsid w:val="007F0048"/>
    <w:rsid w:val="007F0139"/>
    <w:rsid w:val="007F0146"/>
    <w:rsid w:val="007F02AD"/>
    <w:rsid w:val="007F02F8"/>
    <w:rsid w:val="007F037F"/>
    <w:rsid w:val="007F03D3"/>
    <w:rsid w:val="007F08F7"/>
    <w:rsid w:val="007F0923"/>
    <w:rsid w:val="007F092F"/>
    <w:rsid w:val="007F0950"/>
    <w:rsid w:val="007F0B81"/>
    <w:rsid w:val="007F0CA0"/>
    <w:rsid w:val="007F0E64"/>
    <w:rsid w:val="007F1251"/>
    <w:rsid w:val="007F161E"/>
    <w:rsid w:val="007F1626"/>
    <w:rsid w:val="007F16B5"/>
    <w:rsid w:val="007F17A6"/>
    <w:rsid w:val="007F1887"/>
    <w:rsid w:val="007F1B14"/>
    <w:rsid w:val="007F1C11"/>
    <w:rsid w:val="007F1C9F"/>
    <w:rsid w:val="007F1EAE"/>
    <w:rsid w:val="007F1F17"/>
    <w:rsid w:val="007F1F1B"/>
    <w:rsid w:val="007F25DE"/>
    <w:rsid w:val="007F2856"/>
    <w:rsid w:val="007F2E89"/>
    <w:rsid w:val="007F2F52"/>
    <w:rsid w:val="007F2F8B"/>
    <w:rsid w:val="007F303B"/>
    <w:rsid w:val="007F338C"/>
    <w:rsid w:val="007F342E"/>
    <w:rsid w:val="007F350B"/>
    <w:rsid w:val="007F3576"/>
    <w:rsid w:val="007F3623"/>
    <w:rsid w:val="007F3629"/>
    <w:rsid w:val="007F37CD"/>
    <w:rsid w:val="007F3A61"/>
    <w:rsid w:val="007F3AD7"/>
    <w:rsid w:val="007F3AE1"/>
    <w:rsid w:val="007F3CA4"/>
    <w:rsid w:val="007F3EB2"/>
    <w:rsid w:val="007F3EB7"/>
    <w:rsid w:val="007F4312"/>
    <w:rsid w:val="007F431F"/>
    <w:rsid w:val="007F4476"/>
    <w:rsid w:val="007F45C5"/>
    <w:rsid w:val="007F4993"/>
    <w:rsid w:val="007F49CF"/>
    <w:rsid w:val="007F49DF"/>
    <w:rsid w:val="007F4A09"/>
    <w:rsid w:val="007F4AB0"/>
    <w:rsid w:val="007F4B68"/>
    <w:rsid w:val="007F4B84"/>
    <w:rsid w:val="007F4CA5"/>
    <w:rsid w:val="007F4F57"/>
    <w:rsid w:val="007F4F97"/>
    <w:rsid w:val="007F4F9D"/>
    <w:rsid w:val="007F4FE3"/>
    <w:rsid w:val="007F522E"/>
    <w:rsid w:val="007F5325"/>
    <w:rsid w:val="007F5421"/>
    <w:rsid w:val="007F5545"/>
    <w:rsid w:val="007F556D"/>
    <w:rsid w:val="007F5879"/>
    <w:rsid w:val="007F5973"/>
    <w:rsid w:val="007F5F58"/>
    <w:rsid w:val="007F5FA5"/>
    <w:rsid w:val="007F5FFE"/>
    <w:rsid w:val="007F654E"/>
    <w:rsid w:val="007F6595"/>
    <w:rsid w:val="007F6A50"/>
    <w:rsid w:val="007F6A51"/>
    <w:rsid w:val="007F6C09"/>
    <w:rsid w:val="007F6E06"/>
    <w:rsid w:val="007F70C0"/>
    <w:rsid w:val="007F72CE"/>
    <w:rsid w:val="007F73A1"/>
    <w:rsid w:val="007F76C0"/>
    <w:rsid w:val="007F7A09"/>
    <w:rsid w:val="007F7A22"/>
    <w:rsid w:val="00800041"/>
    <w:rsid w:val="0080007F"/>
    <w:rsid w:val="008000B9"/>
    <w:rsid w:val="00800200"/>
    <w:rsid w:val="00800246"/>
    <w:rsid w:val="00800411"/>
    <w:rsid w:val="00800463"/>
    <w:rsid w:val="008005BE"/>
    <w:rsid w:val="008008A2"/>
    <w:rsid w:val="00800FCA"/>
    <w:rsid w:val="00800FF2"/>
    <w:rsid w:val="008014DD"/>
    <w:rsid w:val="008019AE"/>
    <w:rsid w:val="00801C60"/>
    <w:rsid w:val="00801DBF"/>
    <w:rsid w:val="00801DD9"/>
    <w:rsid w:val="00801F6E"/>
    <w:rsid w:val="00801FBE"/>
    <w:rsid w:val="00802310"/>
    <w:rsid w:val="00802AD3"/>
    <w:rsid w:val="00802B76"/>
    <w:rsid w:val="00802FDA"/>
    <w:rsid w:val="00803086"/>
    <w:rsid w:val="008030CD"/>
    <w:rsid w:val="0080312F"/>
    <w:rsid w:val="00803411"/>
    <w:rsid w:val="00803554"/>
    <w:rsid w:val="00803587"/>
    <w:rsid w:val="008035A9"/>
    <w:rsid w:val="008036A7"/>
    <w:rsid w:val="008036B3"/>
    <w:rsid w:val="00803821"/>
    <w:rsid w:val="00803A08"/>
    <w:rsid w:val="00803A7E"/>
    <w:rsid w:val="00803CEA"/>
    <w:rsid w:val="00803D34"/>
    <w:rsid w:val="008040AA"/>
    <w:rsid w:val="00804103"/>
    <w:rsid w:val="008042C4"/>
    <w:rsid w:val="008044A9"/>
    <w:rsid w:val="00804548"/>
    <w:rsid w:val="00804624"/>
    <w:rsid w:val="0080472E"/>
    <w:rsid w:val="00804876"/>
    <w:rsid w:val="00804A50"/>
    <w:rsid w:val="00804A7E"/>
    <w:rsid w:val="00804C73"/>
    <w:rsid w:val="00804CDD"/>
    <w:rsid w:val="00805077"/>
    <w:rsid w:val="008052EF"/>
    <w:rsid w:val="008054E5"/>
    <w:rsid w:val="008056A0"/>
    <w:rsid w:val="00805A7F"/>
    <w:rsid w:val="00805AAC"/>
    <w:rsid w:val="00805B20"/>
    <w:rsid w:val="00805B91"/>
    <w:rsid w:val="00805C78"/>
    <w:rsid w:val="00806107"/>
    <w:rsid w:val="00806195"/>
    <w:rsid w:val="008062E6"/>
    <w:rsid w:val="008068ED"/>
    <w:rsid w:val="00806A16"/>
    <w:rsid w:val="00806E2F"/>
    <w:rsid w:val="00806E3B"/>
    <w:rsid w:val="00807011"/>
    <w:rsid w:val="00807391"/>
    <w:rsid w:val="008074CA"/>
    <w:rsid w:val="008074E3"/>
    <w:rsid w:val="0080764F"/>
    <w:rsid w:val="00807686"/>
    <w:rsid w:val="0080772E"/>
    <w:rsid w:val="0080784D"/>
    <w:rsid w:val="00807CC7"/>
    <w:rsid w:val="00807D06"/>
    <w:rsid w:val="00807F61"/>
    <w:rsid w:val="0081029B"/>
    <w:rsid w:val="008102C9"/>
    <w:rsid w:val="00810517"/>
    <w:rsid w:val="008107FB"/>
    <w:rsid w:val="00810923"/>
    <w:rsid w:val="00810B74"/>
    <w:rsid w:val="00810CD1"/>
    <w:rsid w:val="00810F58"/>
    <w:rsid w:val="00810FB7"/>
    <w:rsid w:val="00811026"/>
    <w:rsid w:val="008111DB"/>
    <w:rsid w:val="00811692"/>
    <w:rsid w:val="008116E7"/>
    <w:rsid w:val="00811745"/>
    <w:rsid w:val="00811840"/>
    <w:rsid w:val="0081190F"/>
    <w:rsid w:val="00811930"/>
    <w:rsid w:val="00811A34"/>
    <w:rsid w:val="00811B82"/>
    <w:rsid w:val="00811BAC"/>
    <w:rsid w:val="00811C46"/>
    <w:rsid w:val="00811D47"/>
    <w:rsid w:val="00811ED4"/>
    <w:rsid w:val="008121AA"/>
    <w:rsid w:val="008122B9"/>
    <w:rsid w:val="0081267E"/>
    <w:rsid w:val="0081272B"/>
    <w:rsid w:val="008127C2"/>
    <w:rsid w:val="00812830"/>
    <w:rsid w:val="00812834"/>
    <w:rsid w:val="0081287E"/>
    <w:rsid w:val="00812A17"/>
    <w:rsid w:val="00812EFE"/>
    <w:rsid w:val="00813195"/>
    <w:rsid w:val="008131A6"/>
    <w:rsid w:val="00813293"/>
    <w:rsid w:val="008132E8"/>
    <w:rsid w:val="0081357F"/>
    <w:rsid w:val="008135A4"/>
    <w:rsid w:val="00813643"/>
    <w:rsid w:val="008136ED"/>
    <w:rsid w:val="008138F8"/>
    <w:rsid w:val="00813DFE"/>
    <w:rsid w:val="00813E4D"/>
    <w:rsid w:val="00814055"/>
    <w:rsid w:val="00814246"/>
    <w:rsid w:val="0081430C"/>
    <w:rsid w:val="00814428"/>
    <w:rsid w:val="00814662"/>
    <w:rsid w:val="0081483F"/>
    <w:rsid w:val="00814989"/>
    <w:rsid w:val="00814AC2"/>
    <w:rsid w:val="00814B5B"/>
    <w:rsid w:val="00814B86"/>
    <w:rsid w:val="00814EB5"/>
    <w:rsid w:val="00814EC8"/>
    <w:rsid w:val="00814EC9"/>
    <w:rsid w:val="00815073"/>
    <w:rsid w:val="008151D2"/>
    <w:rsid w:val="008152AB"/>
    <w:rsid w:val="00815465"/>
    <w:rsid w:val="008156BA"/>
    <w:rsid w:val="00815787"/>
    <w:rsid w:val="008157EA"/>
    <w:rsid w:val="00815823"/>
    <w:rsid w:val="00815836"/>
    <w:rsid w:val="008158AF"/>
    <w:rsid w:val="008160CD"/>
    <w:rsid w:val="0081627E"/>
    <w:rsid w:val="0081654A"/>
    <w:rsid w:val="008165FB"/>
    <w:rsid w:val="00816606"/>
    <w:rsid w:val="00816690"/>
    <w:rsid w:val="008168FC"/>
    <w:rsid w:val="00816955"/>
    <w:rsid w:val="008169BB"/>
    <w:rsid w:val="00816AB2"/>
    <w:rsid w:val="00817071"/>
    <w:rsid w:val="008170BA"/>
    <w:rsid w:val="0081716C"/>
    <w:rsid w:val="008172D1"/>
    <w:rsid w:val="008172E9"/>
    <w:rsid w:val="00817542"/>
    <w:rsid w:val="008176A2"/>
    <w:rsid w:val="00817BC0"/>
    <w:rsid w:val="00817C4E"/>
    <w:rsid w:val="00820026"/>
    <w:rsid w:val="0082015C"/>
    <w:rsid w:val="008201A6"/>
    <w:rsid w:val="0082048C"/>
    <w:rsid w:val="008204A7"/>
    <w:rsid w:val="008207A4"/>
    <w:rsid w:val="00820ABC"/>
    <w:rsid w:val="00820C2F"/>
    <w:rsid w:val="00820C66"/>
    <w:rsid w:val="00820F23"/>
    <w:rsid w:val="0082131C"/>
    <w:rsid w:val="008214D2"/>
    <w:rsid w:val="0082156B"/>
    <w:rsid w:val="00821929"/>
    <w:rsid w:val="00821C5F"/>
    <w:rsid w:val="00821D32"/>
    <w:rsid w:val="008220C9"/>
    <w:rsid w:val="00822158"/>
    <w:rsid w:val="008222CE"/>
    <w:rsid w:val="00822545"/>
    <w:rsid w:val="00822693"/>
    <w:rsid w:val="00822860"/>
    <w:rsid w:val="00822B7D"/>
    <w:rsid w:val="00823055"/>
    <w:rsid w:val="00823143"/>
    <w:rsid w:val="0082323C"/>
    <w:rsid w:val="0082336F"/>
    <w:rsid w:val="008233B2"/>
    <w:rsid w:val="008234E9"/>
    <w:rsid w:val="00823601"/>
    <w:rsid w:val="008237A7"/>
    <w:rsid w:val="0082383A"/>
    <w:rsid w:val="00823A3F"/>
    <w:rsid w:val="008240CD"/>
    <w:rsid w:val="00824225"/>
    <w:rsid w:val="00824457"/>
    <w:rsid w:val="008244BF"/>
    <w:rsid w:val="008246AE"/>
    <w:rsid w:val="0082478C"/>
    <w:rsid w:val="008247BB"/>
    <w:rsid w:val="008247E1"/>
    <w:rsid w:val="008249A6"/>
    <w:rsid w:val="00824AE2"/>
    <w:rsid w:val="00824DDB"/>
    <w:rsid w:val="00824DF9"/>
    <w:rsid w:val="00825457"/>
    <w:rsid w:val="00825580"/>
    <w:rsid w:val="008256DA"/>
    <w:rsid w:val="008257A5"/>
    <w:rsid w:val="008257AB"/>
    <w:rsid w:val="00825989"/>
    <w:rsid w:val="008259A5"/>
    <w:rsid w:val="008259D7"/>
    <w:rsid w:val="008259E5"/>
    <w:rsid w:val="00825A1A"/>
    <w:rsid w:val="00825A27"/>
    <w:rsid w:val="00825A2D"/>
    <w:rsid w:val="00825D1B"/>
    <w:rsid w:val="00825F4D"/>
    <w:rsid w:val="008262CA"/>
    <w:rsid w:val="0082646F"/>
    <w:rsid w:val="0082653B"/>
    <w:rsid w:val="008266D4"/>
    <w:rsid w:val="00826841"/>
    <w:rsid w:val="008269A6"/>
    <w:rsid w:val="00826D1A"/>
    <w:rsid w:val="00826DDA"/>
    <w:rsid w:val="00826E96"/>
    <w:rsid w:val="00826F45"/>
    <w:rsid w:val="00827061"/>
    <w:rsid w:val="00827102"/>
    <w:rsid w:val="00827114"/>
    <w:rsid w:val="008272B5"/>
    <w:rsid w:val="008272FF"/>
    <w:rsid w:val="00827315"/>
    <w:rsid w:val="00827387"/>
    <w:rsid w:val="008273AE"/>
    <w:rsid w:val="0082762A"/>
    <w:rsid w:val="00827795"/>
    <w:rsid w:val="008277A4"/>
    <w:rsid w:val="00827C2E"/>
    <w:rsid w:val="00827E22"/>
    <w:rsid w:val="008300A3"/>
    <w:rsid w:val="008303D6"/>
    <w:rsid w:val="008306AF"/>
    <w:rsid w:val="0083094B"/>
    <w:rsid w:val="00830BFF"/>
    <w:rsid w:val="00831150"/>
    <w:rsid w:val="00831254"/>
    <w:rsid w:val="008312A0"/>
    <w:rsid w:val="0083160E"/>
    <w:rsid w:val="0083164A"/>
    <w:rsid w:val="0083170C"/>
    <w:rsid w:val="008317E2"/>
    <w:rsid w:val="008319C8"/>
    <w:rsid w:val="00831A96"/>
    <w:rsid w:val="00831AC1"/>
    <w:rsid w:val="00831BDE"/>
    <w:rsid w:val="00831FE8"/>
    <w:rsid w:val="008323B8"/>
    <w:rsid w:val="00832474"/>
    <w:rsid w:val="0083257C"/>
    <w:rsid w:val="00832651"/>
    <w:rsid w:val="00832749"/>
    <w:rsid w:val="00832A4C"/>
    <w:rsid w:val="00833113"/>
    <w:rsid w:val="00833242"/>
    <w:rsid w:val="00833425"/>
    <w:rsid w:val="008334DD"/>
    <w:rsid w:val="00833678"/>
    <w:rsid w:val="0083370F"/>
    <w:rsid w:val="00833BC8"/>
    <w:rsid w:val="00833CCA"/>
    <w:rsid w:val="00833D40"/>
    <w:rsid w:val="00833EE7"/>
    <w:rsid w:val="00833EEF"/>
    <w:rsid w:val="008340F5"/>
    <w:rsid w:val="00834244"/>
    <w:rsid w:val="008345B4"/>
    <w:rsid w:val="0083466A"/>
    <w:rsid w:val="008347E7"/>
    <w:rsid w:val="00834896"/>
    <w:rsid w:val="00834947"/>
    <w:rsid w:val="00834A27"/>
    <w:rsid w:val="00834AE1"/>
    <w:rsid w:val="00834CAB"/>
    <w:rsid w:val="00834CE1"/>
    <w:rsid w:val="00834DEB"/>
    <w:rsid w:val="00835113"/>
    <w:rsid w:val="00835183"/>
    <w:rsid w:val="00835239"/>
    <w:rsid w:val="0083529D"/>
    <w:rsid w:val="0083539C"/>
    <w:rsid w:val="0083562E"/>
    <w:rsid w:val="00835631"/>
    <w:rsid w:val="008356B6"/>
    <w:rsid w:val="00835763"/>
    <w:rsid w:val="008359CD"/>
    <w:rsid w:val="00835AAD"/>
    <w:rsid w:val="00835C96"/>
    <w:rsid w:val="00835CF4"/>
    <w:rsid w:val="00835F8E"/>
    <w:rsid w:val="00835F9E"/>
    <w:rsid w:val="0083601D"/>
    <w:rsid w:val="00836049"/>
    <w:rsid w:val="008361CE"/>
    <w:rsid w:val="0083632D"/>
    <w:rsid w:val="00836401"/>
    <w:rsid w:val="008365D1"/>
    <w:rsid w:val="008365F5"/>
    <w:rsid w:val="008365F6"/>
    <w:rsid w:val="00837142"/>
    <w:rsid w:val="008371A9"/>
    <w:rsid w:val="008371C0"/>
    <w:rsid w:val="00837226"/>
    <w:rsid w:val="008377FE"/>
    <w:rsid w:val="00837972"/>
    <w:rsid w:val="00837AA2"/>
    <w:rsid w:val="0084012D"/>
    <w:rsid w:val="00840524"/>
    <w:rsid w:val="00840DAB"/>
    <w:rsid w:val="00841563"/>
    <w:rsid w:val="008415C5"/>
    <w:rsid w:val="008417C1"/>
    <w:rsid w:val="0084190F"/>
    <w:rsid w:val="00841913"/>
    <w:rsid w:val="0084199F"/>
    <w:rsid w:val="00841A02"/>
    <w:rsid w:val="00841A20"/>
    <w:rsid w:val="00841A96"/>
    <w:rsid w:val="00841AE2"/>
    <w:rsid w:val="00841B2E"/>
    <w:rsid w:val="00841BA5"/>
    <w:rsid w:val="00841E41"/>
    <w:rsid w:val="00842420"/>
    <w:rsid w:val="00842A8B"/>
    <w:rsid w:val="00842B99"/>
    <w:rsid w:val="00842D2D"/>
    <w:rsid w:val="00842D39"/>
    <w:rsid w:val="00842FE7"/>
    <w:rsid w:val="0084329D"/>
    <w:rsid w:val="008437E5"/>
    <w:rsid w:val="00843820"/>
    <w:rsid w:val="0084385B"/>
    <w:rsid w:val="00843AA6"/>
    <w:rsid w:val="00843B11"/>
    <w:rsid w:val="00843B1A"/>
    <w:rsid w:val="00843EA0"/>
    <w:rsid w:val="00843EB3"/>
    <w:rsid w:val="00843FE8"/>
    <w:rsid w:val="0084405E"/>
    <w:rsid w:val="00844194"/>
    <w:rsid w:val="0084419E"/>
    <w:rsid w:val="008443B4"/>
    <w:rsid w:val="0084442C"/>
    <w:rsid w:val="008444BC"/>
    <w:rsid w:val="008446A3"/>
    <w:rsid w:val="00844EDA"/>
    <w:rsid w:val="00845030"/>
    <w:rsid w:val="0084509A"/>
    <w:rsid w:val="008450EA"/>
    <w:rsid w:val="008452CD"/>
    <w:rsid w:val="00845434"/>
    <w:rsid w:val="00845465"/>
    <w:rsid w:val="00845574"/>
    <w:rsid w:val="00845645"/>
    <w:rsid w:val="00845838"/>
    <w:rsid w:val="00845B04"/>
    <w:rsid w:val="00845BE9"/>
    <w:rsid w:val="00845C54"/>
    <w:rsid w:val="00845DD9"/>
    <w:rsid w:val="00846176"/>
    <w:rsid w:val="008461CC"/>
    <w:rsid w:val="008461FC"/>
    <w:rsid w:val="00846212"/>
    <w:rsid w:val="0084625C"/>
    <w:rsid w:val="00846798"/>
    <w:rsid w:val="008467FE"/>
    <w:rsid w:val="00846860"/>
    <w:rsid w:val="008469B8"/>
    <w:rsid w:val="00846A70"/>
    <w:rsid w:val="00846C87"/>
    <w:rsid w:val="00846E3A"/>
    <w:rsid w:val="00846EF2"/>
    <w:rsid w:val="008470D1"/>
    <w:rsid w:val="008471E3"/>
    <w:rsid w:val="00847386"/>
    <w:rsid w:val="00847504"/>
    <w:rsid w:val="00847A12"/>
    <w:rsid w:val="00847A43"/>
    <w:rsid w:val="00847F57"/>
    <w:rsid w:val="00850349"/>
    <w:rsid w:val="0085036D"/>
    <w:rsid w:val="00850644"/>
    <w:rsid w:val="00851121"/>
    <w:rsid w:val="0085124F"/>
    <w:rsid w:val="0085128A"/>
    <w:rsid w:val="008512B3"/>
    <w:rsid w:val="00851312"/>
    <w:rsid w:val="008513D4"/>
    <w:rsid w:val="00851580"/>
    <w:rsid w:val="008515D9"/>
    <w:rsid w:val="00851870"/>
    <w:rsid w:val="008518A6"/>
    <w:rsid w:val="00851923"/>
    <w:rsid w:val="00851AD5"/>
    <w:rsid w:val="00851C0B"/>
    <w:rsid w:val="00851DC1"/>
    <w:rsid w:val="00851F20"/>
    <w:rsid w:val="00852258"/>
    <w:rsid w:val="008522C6"/>
    <w:rsid w:val="00852414"/>
    <w:rsid w:val="008526AD"/>
    <w:rsid w:val="0085273E"/>
    <w:rsid w:val="0085276F"/>
    <w:rsid w:val="00852AF3"/>
    <w:rsid w:val="00852B45"/>
    <w:rsid w:val="00852C8E"/>
    <w:rsid w:val="00852E40"/>
    <w:rsid w:val="00852FF1"/>
    <w:rsid w:val="00852FFB"/>
    <w:rsid w:val="008532AA"/>
    <w:rsid w:val="00853535"/>
    <w:rsid w:val="0085365D"/>
    <w:rsid w:val="00853688"/>
    <w:rsid w:val="008538B2"/>
    <w:rsid w:val="00853AA7"/>
    <w:rsid w:val="00853B56"/>
    <w:rsid w:val="00853B64"/>
    <w:rsid w:val="00853CA4"/>
    <w:rsid w:val="00853D4F"/>
    <w:rsid w:val="00853D69"/>
    <w:rsid w:val="00853F66"/>
    <w:rsid w:val="0085436E"/>
    <w:rsid w:val="008543D2"/>
    <w:rsid w:val="008546F2"/>
    <w:rsid w:val="008547B8"/>
    <w:rsid w:val="00854AD9"/>
    <w:rsid w:val="00854C3F"/>
    <w:rsid w:val="00854CB6"/>
    <w:rsid w:val="00854E67"/>
    <w:rsid w:val="008551D3"/>
    <w:rsid w:val="008552F8"/>
    <w:rsid w:val="0085536F"/>
    <w:rsid w:val="00855595"/>
    <w:rsid w:val="008556C6"/>
    <w:rsid w:val="0085596C"/>
    <w:rsid w:val="00855AC2"/>
    <w:rsid w:val="00855AEC"/>
    <w:rsid w:val="00855B89"/>
    <w:rsid w:val="00855C55"/>
    <w:rsid w:val="00855C8A"/>
    <w:rsid w:val="00855D98"/>
    <w:rsid w:val="00855F2C"/>
    <w:rsid w:val="00855F6E"/>
    <w:rsid w:val="008560BE"/>
    <w:rsid w:val="00856543"/>
    <w:rsid w:val="00856558"/>
    <w:rsid w:val="00856899"/>
    <w:rsid w:val="008568A7"/>
    <w:rsid w:val="008569D2"/>
    <w:rsid w:val="008569DB"/>
    <w:rsid w:val="0085724A"/>
    <w:rsid w:val="008572A8"/>
    <w:rsid w:val="008572F0"/>
    <w:rsid w:val="0085774B"/>
    <w:rsid w:val="008579BF"/>
    <w:rsid w:val="00857A21"/>
    <w:rsid w:val="00857AA7"/>
    <w:rsid w:val="00857B4E"/>
    <w:rsid w:val="00857CA3"/>
    <w:rsid w:val="00857D0A"/>
    <w:rsid w:val="00857ECD"/>
    <w:rsid w:val="0086014E"/>
    <w:rsid w:val="008602C4"/>
    <w:rsid w:val="008602D6"/>
    <w:rsid w:val="00860320"/>
    <w:rsid w:val="00860361"/>
    <w:rsid w:val="008603C6"/>
    <w:rsid w:val="00860456"/>
    <w:rsid w:val="00860524"/>
    <w:rsid w:val="0086053E"/>
    <w:rsid w:val="008605FD"/>
    <w:rsid w:val="008607EA"/>
    <w:rsid w:val="00860C1F"/>
    <w:rsid w:val="00860CE9"/>
    <w:rsid w:val="00861140"/>
    <w:rsid w:val="008611FD"/>
    <w:rsid w:val="00861732"/>
    <w:rsid w:val="00861935"/>
    <w:rsid w:val="00861C7C"/>
    <w:rsid w:val="00861D6D"/>
    <w:rsid w:val="00861EC7"/>
    <w:rsid w:val="0086224A"/>
    <w:rsid w:val="00862316"/>
    <w:rsid w:val="008623CD"/>
    <w:rsid w:val="00862B0E"/>
    <w:rsid w:val="00862B86"/>
    <w:rsid w:val="00862F2F"/>
    <w:rsid w:val="00862FA1"/>
    <w:rsid w:val="00863380"/>
    <w:rsid w:val="008633D1"/>
    <w:rsid w:val="0086360A"/>
    <w:rsid w:val="00863795"/>
    <w:rsid w:val="008637E3"/>
    <w:rsid w:val="00863D03"/>
    <w:rsid w:val="00863E87"/>
    <w:rsid w:val="00863E92"/>
    <w:rsid w:val="00863EDA"/>
    <w:rsid w:val="00863F8B"/>
    <w:rsid w:val="00864064"/>
    <w:rsid w:val="00864329"/>
    <w:rsid w:val="0086434C"/>
    <w:rsid w:val="00864466"/>
    <w:rsid w:val="0086454B"/>
    <w:rsid w:val="00864727"/>
    <w:rsid w:val="0086491A"/>
    <w:rsid w:val="00864B21"/>
    <w:rsid w:val="00864B6A"/>
    <w:rsid w:val="00864DA7"/>
    <w:rsid w:val="00865223"/>
    <w:rsid w:val="008652FE"/>
    <w:rsid w:val="00865437"/>
    <w:rsid w:val="008655BA"/>
    <w:rsid w:val="008656B7"/>
    <w:rsid w:val="0086571B"/>
    <w:rsid w:val="00865816"/>
    <w:rsid w:val="008659AA"/>
    <w:rsid w:val="00865A77"/>
    <w:rsid w:val="00865A9D"/>
    <w:rsid w:val="00865DAA"/>
    <w:rsid w:val="00865E51"/>
    <w:rsid w:val="00865EBA"/>
    <w:rsid w:val="00865FA5"/>
    <w:rsid w:val="00865FF6"/>
    <w:rsid w:val="008663E4"/>
    <w:rsid w:val="00866420"/>
    <w:rsid w:val="008665B8"/>
    <w:rsid w:val="008668E9"/>
    <w:rsid w:val="008669DC"/>
    <w:rsid w:val="00866A9F"/>
    <w:rsid w:val="00866AC7"/>
    <w:rsid w:val="00866BA9"/>
    <w:rsid w:val="00866E18"/>
    <w:rsid w:val="00866E80"/>
    <w:rsid w:val="00866F83"/>
    <w:rsid w:val="0086736E"/>
    <w:rsid w:val="008676D4"/>
    <w:rsid w:val="00867742"/>
    <w:rsid w:val="008678B2"/>
    <w:rsid w:val="0086799A"/>
    <w:rsid w:val="00867A8F"/>
    <w:rsid w:val="00867B26"/>
    <w:rsid w:val="00867D66"/>
    <w:rsid w:val="00867DE1"/>
    <w:rsid w:val="00867EA1"/>
    <w:rsid w:val="00867F72"/>
    <w:rsid w:val="00867FA4"/>
    <w:rsid w:val="008702D3"/>
    <w:rsid w:val="008703FB"/>
    <w:rsid w:val="0087071A"/>
    <w:rsid w:val="00870722"/>
    <w:rsid w:val="008708F2"/>
    <w:rsid w:val="00870A70"/>
    <w:rsid w:val="00870AB5"/>
    <w:rsid w:val="00870AB8"/>
    <w:rsid w:val="00870B40"/>
    <w:rsid w:val="00870C32"/>
    <w:rsid w:val="00870D0F"/>
    <w:rsid w:val="008710AC"/>
    <w:rsid w:val="008711FC"/>
    <w:rsid w:val="008712CB"/>
    <w:rsid w:val="008713D8"/>
    <w:rsid w:val="00871466"/>
    <w:rsid w:val="008714EE"/>
    <w:rsid w:val="0087154A"/>
    <w:rsid w:val="00871597"/>
    <w:rsid w:val="00871682"/>
    <w:rsid w:val="008716F7"/>
    <w:rsid w:val="008717E1"/>
    <w:rsid w:val="00871B62"/>
    <w:rsid w:val="00871B8B"/>
    <w:rsid w:val="00871BF4"/>
    <w:rsid w:val="00871ED4"/>
    <w:rsid w:val="00871F6F"/>
    <w:rsid w:val="00871FCB"/>
    <w:rsid w:val="008721B2"/>
    <w:rsid w:val="00872226"/>
    <w:rsid w:val="00872315"/>
    <w:rsid w:val="008724DA"/>
    <w:rsid w:val="008725B6"/>
    <w:rsid w:val="00872764"/>
    <w:rsid w:val="008728FF"/>
    <w:rsid w:val="00872915"/>
    <w:rsid w:val="0087291C"/>
    <w:rsid w:val="00872B42"/>
    <w:rsid w:val="00872C6A"/>
    <w:rsid w:val="00872CA1"/>
    <w:rsid w:val="00872D36"/>
    <w:rsid w:val="00872F47"/>
    <w:rsid w:val="0087305A"/>
    <w:rsid w:val="0087316D"/>
    <w:rsid w:val="00873200"/>
    <w:rsid w:val="0087320B"/>
    <w:rsid w:val="0087324A"/>
    <w:rsid w:val="008734D7"/>
    <w:rsid w:val="008735A4"/>
    <w:rsid w:val="00873752"/>
    <w:rsid w:val="00873826"/>
    <w:rsid w:val="008739AD"/>
    <w:rsid w:val="008739B5"/>
    <w:rsid w:val="00873B35"/>
    <w:rsid w:val="00873C6E"/>
    <w:rsid w:val="00874006"/>
    <w:rsid w:val="008742B7"/>
    <w:rsid w:val="0087448D"/>
    <w:rsid w:val="008746A4"/>
    <w:rsid w:val="008746CC"/>
    <w:rsid w:val="00874811"/>
    <w:rsid w:val="00874DF7"/>
    <w:rsid w:val="00874F68"/>
    <w:rsid w:val="00874FCA"/>
    <w:rsid w:val="008750C2"/>
    <w:rsid w:val="00875138"/>
    <w:rsid w:val="00875164"/>
    <w:rsid w:val="00875249"/>
    <w:rsid w:val="00875410"/>
    <w:rsid w:val="0087541F"/>
    <w:rsid w:val="008754CB"/>
    <w:rsid w:val="0087561D"/>
    <w:rsid w:val="00875AF8"/>
    <w:rsid w:val="00875BD4"/>
    <w:rsid w:val="00875CBD"/>
    <w:rsid w:val="0087632F"/>
    <w:rsid w:val="0087636B"/>
    <w:rsid w:val="008763AD"/>
    <w:rsid w:val="008763B5"/>
    <w:rsid w:val="008763EA"/>
    <w:rsid w:val="00876526"/>
    <w:rsid w:val="0087666B"/>
    <w:rsid w:val="00876724"/>
    <w:rsid w:val="008768A5"/>
    <w:rsid w:val="008768F4"/>
    <w:rsid w:val="00876A71"/>
    <w:rsid w:val="00876CAB"/>
    <w:rsid w:val="00876D8B"/>
    <w:rsid w:val="00876E32"/>
    <w:rsid w:val="00876E35"/>
    <w:rsid w:val="00876EC8"/>
    <w:rsid w:val="00876F91"/>
    <w:rsid w:val="0087748E"/>
    <w:rsid w:val="0087773E"/>
    <w:rsid w:val="0087797B"/>
    <w:rsid w:val="00877B42"/>
    <w:rsid w:val="00877B8D"/>
    <w:rsid w:val="00877F15"/>
    <w:rsid w:val="00877F50"/>
    <w:rsid w:val="008800C8"/>
    <w:rsid w:val="00880211"/>
    <w:rsid w:val="0088031B"/>
    <w:rsid w:val="00880460"/>
    <w:rsid w:val="0088048E"/>
    <w:rsid w:val="00880500"/>
    <w:rsid w:val="00880631"/>
    <w:rsid w:val="00880711"/>
    <w:rsid w:val="00880788"/>
    <w:rsid w:val="00880821"/>
    <w:rsid w:val="00880A00"/>
    <w:rsid w:val="00880B20"/>
    <w:rsid w:val="00880B63"/>
    <w:rsid w:val="00880CDB"/>
    <w:rsid w:val="00880EBC"/>
    <w:rsid w:val="00881057"/>
    <w:rsid w:val="008811A4"/>
    <w:rsid w:val="0088128C"/>
    <w:rsid w:val="008813C0"/>
    <w:rsid w:val="008814C4"/>
    <w:rsid w:val="0088161E"/>
    <w:rsid w:val="0088182C"/>
    <w:rsid w:val="00881843"/>
    <w:rsid w:val="0088190D"/>
    <w:rsid w:val="008819B6"/>
    <w:rsid w:val="00881E32"/>
    <w:rsid w:val="00881F69"/>
    <w:rsid w:val="008820B9"/>
    <w:rsid w:val="00882114"/>
    <w:rsid w:val="00882115"/>
    <w:rsid w:val="008822F4"/>
    <w:rsid w:val="00882481"/>
    <w:rsid w:val="008827BD"/>
    <w:rsid w:val="0088282B"/>
    <w:rsid w:val="008828B7"/>
    <w:rsid w:val="00882996"/>
    <w:rsid w:val="00882ECC"/>
    <w:rsid w:val="00882FAF"/>
    <w:rsid w:val="00883322"/>
    <w:rsid w:val="00883687"/>
    <w:rsid w:val="00883792"/>
    <w:rsid w:val="00883AA0"/>
    <w:rsid w:val="00883C1A"/>
    <w:rsid w:val="00883FE2"/>
    <w:rsid w:val="00884103"/>
    <w:rsid w:val="008844F5"/>
    <w:rsid w:val="008845A6"/>
    <w:rsid w:val="008845B2"/>
    <w:rsid w:val="00884625"/>
    <w:rsid w:val="008848D4"/>
    <w:rsid w:val="00884E07"/>
    <w:rsid w:val="00884F0B"/>
    <w:rsid w:val="00884F57"/>
    <w:rsid w:val="008851FE"/>
    <w:rsid w:val="00885264"/>
    <w:rsid w:val="008852DD"/>
    <w:rsid w:val="0088537A"/>
    <w:rsid w:val="00885520"/>
    <w:rsid w:val="008855AE"/>
    <w:rsid w:val="008855C2"/>
    <w:rsid w:val="0088564E"/>
    <w:rsid w:val="00885793"/>
    <w:rsid w:val="00885AD4"/>
    <w:rsid w:val="00885B97"/>
    <w:rsid w:val="00885C92"/>
    <w:rsid w:val="00885CE3"/>
    <w:rsid w:val="00885EE8"/>
    <w:rsid w:val="00885FB5"/>
    <w:rsid w:val="0088613E"/>
    <w:rsid w:val="008861C3"/>
    <w:rsid w:val="00886279"/>
    <w:rsid w:val="00886394"/>
    <w:rsid w:val="00886455"/>
    <w:rsid w:val="008869AD"/>
    <w:rsid w:val="00886E39"/>
    <w:rsid w:val="00886F9A"/>
    <w:rsid w:val="00887099"/>
    <w:rsid w:val="0088709B"/>
    <w:rsid w:val="008870DD"/>
    <w:rsid w:val="008871BD"/>
    <w:rsid w:val="008871E0"/>
    <w:rsid w:val="008874F2"/>
    <w:rsid w:val="00887550"/>
    <w:rsid w:val="00887570"/>
    <w:rsid w:val="00887630"/>
    <w:rsid w:val="008876A5"/>
    <w:rsid w:val="008877EE"/>
    <w:rsid w:val="0088796C"/>
    <w:rsid w:val="00887996"/>
    <w:rsid w:val="00887CFF"/>
    <w:rsid w:val="00887D18"/>
    <w:rsid w:val="00887D7E"/>
    <w:rsid w:val="008900E0"/>
    <w:rsid w:val="008901FA"/>
    <w:rsid w:val="00890263"/>
    <w:rsid w:val="00890348"/>
    <w:rsid w:val="008904E1"/>
    <w:rsid w:val="00890819"/>
    <w:rsid w:val="00890B89"/>
    <w:rsid w:val="00890C48"/>
    <w:rsid w:val="00890E4E"/>
    <w:rsid w:val="00890EBD"/>
    <w:rsid w:val="00891074"/>
    <w:rsid w:val="00891282"/>
    <w:rsid w:val="008913BA"/>
    <w:rsid w:val="00891486"/>
    <w:rsid w:val="008914CE"/>
    <w:rsid w:val="00891A0B"/>
    <w:rsid w:val="00891A5C"/>
    <w:rsid w:val="00891AEB"/>
    <w:rsid w:val="00891B2F"/>
    <w:rsid w:val="00891B5D"/>
    <w:rsid w:val="00891D00"/>
    <w:rsid w:val="00891D8B"/>
    <w:rsid w:val="00891F20"/>
    <w:rsid w:val="00892080"/>
    <w:rsid w:val="0089209B"/>
    <w:rsid w:val="008921B1"/>
    <w:rsid w:val="0089231B"/>
    <w:rsid w:val="00892327"/>
    <w:rsid w:val="008924D7"/>
    <w:rsid w:val="0089251E"/>
    <w:rsid w:val="00892585"/>
    <w:rsid w:val="00892A2C"/>
    <w:rsid w:val="00892A4E"/>
    <w:rsid w:val="00892D80"/>
    <w:rsid w:val="00892F2D"/>
    <w:rsid w:val="00892FC3"/>
    <w:rsid w:val="008930CD"/>
    <w:rsid w:val="0089311F"/>
    <w:rsid w:val="00893160"/>
    <w:rsid w:val="008931B2"/>
    <w:rsid w:val="00893277"/>
    <w:rsid w:val="0089345B"/>
    <w:rsid w:val="0089346E"/>
    <w:rsid w:val="0089346F"/>
    <w:rsid w:val="0089351E"/>
    <w:rsid w:val="00893889"/>
    <w:rsid w:val="008939A3"/>
    <w:rsid w:val="00893B0B"/>
    <w:rsid w:val="00893BF8"/>
    <w:rsid w:val="00893EC0"/>
    <w:rsid w:val="00893F58"/>
    <w:rsid w:val="00894245"/>
    <w:rsid w:val="0089436F"/>
    <w:rsid w:val="00894572"/>
    <w:rsid w:val="00894951"/>
    <w:rsid w:val="00894A36"/>
    <w:rsid w:val="00894E34"/>
    <w:rsid w:val="00894F66"/>
    <w:rsid w:val="00895145"/>
    <w:rsid w:val="00895179"/>
    <w:rsid w:val="0089536D"/>
    <w:rsid w:val="0089551A"/>
    <w:rsid w:val="00895542"/>
    <w:rsid w:val="0089589F"/>
    <w:rsid w:val="00895B19"/>
    <w:rsid w:val="00895C08"/>
    <w:rsid w:val="00895CB3"/>
    <w:rsid w:val="00895EA7"/>
    <w:rsid w:val="00895EE8"/>
    <w:rsid w:val="00895F31"/>
    <w:rsid w:val="00895FB9"/>
    <w:rsid w:val="00896016"/>
    <w:rsid w:val="008960E6"/>
    <w:rsid w:val="00896143"/>
    <w:rsid w:val="0089627F"/>
    <w:rsid w:val="00896580"/>
    <w:rsid w:val="008966DB"/>
    <w:rsid w:val="00896780"/>
    <w:rsid w:val="0089694B"/>
    <w:rsid w:val="00896D7D"/>
    <w:rsid w:val="00897039"/>
    <w:rsid w:val="00897475"/>
    <w:rsid w:val="0089799F"/>
    <w:rsid w:val="008979AE"/>
    <w:rsid w:val="00897C26"/>
    <w:rsid w:val="00897C8B"/>
    <w:rsid w:val="00897FDF"/>
    <w:rsid w:val="008A017D"/>
    <w:rsid w:val="008A04D4"/>
    <w:rsid w:val="008A06E4"/>
    <w:rsid w:val="008A071F"/>
    <w:rsid w:val="008A077E"/>
    <w:rsid w:val="008A0862"/>
    <w:rsid w:val="008A08B6"/>
    <w:rsid w:val="008A0A17"/>
    <w:rsid w:val="008A0B80"/>
    <w:rsid w:val="008A0DF5"/>
    <w:rsid w:val="008A0E03"/>
    <w:rsid w:val="008A0EF0"/>
    <w:rsid w:val="008A13F9"/>
    <w:rsid w:val="008A163E"/>
    <w:rsid w:val="008A1744"/>
    <w:rsid w:val="008A1932"/>
    <w:rsid w:val="008A1B81"/>
    <w:rsid w:val="008A1BEB"/>
    <w:rsid w:val="008A1C02"/>
    <w:rsid w:val="008A1D84"/>
    <w:rsid w:val="008A1DB2"/>
    <w:rsid w:val="008A1DBB"/>
    <w:rsid w:val="008A205E"/>
    <w:rsid w:val="008A228D"/>
    <w:rsid w:val="008A2444"/>
    <w:rsid w:val="008A2497"/>
    <w:rsid w:val="008A26B2"/>
    <w:rsid w:val="008A2715"/>
    <w:rsid w:val="008A283E"/>
    <w:rsid w:val="008A2863"/>
    <w:rsid w:val="008A29E4"/>
    <w:rsid w:val="008A2E28"/>
    <w:rsid w:val="008A2EE7"/>
    <w:rsid w:val="008A3738"/>
    <w:rsid w:val="008A37FC"/>
    <w:rsid w:val="008A3801"/>
    <w:rsid w:val="008A384D"/>
    <w:rsid w:val="008A393B"/>
    <w:rsid w:val="008A3AAC"/>
    <w:rsid w:val="008A3D29"/>
    <w:rsid w:val="008A3D85"/>
    <w:rsid w:val="008A4135"/>
    <w:rsid w:val="008A416B"/>
    <w:rsid w:val="008A463B"/>
    <w:rsid w:val="008A4B10"/>
    <w:rsid w:val="008A4D61"/>
    <w:rsid w:val="008A4FC5"/>
    <w:rsid w:val="008A4FDD"/>
    <w:rsid w:val="008A5030"/>
    <w:rsid w:val="008A5087"/>
    <w:rsid w:val="008A5907"/>
    <w:rsid w:val="008A5A69"/>
    <w:rsid w:val="008A5D30"/>
    <w:rsid w:val="008A5D48"/>
    <w:rsid w:val="008A5D68"/>
    <w:rsid w:val="008A603E"/>
    <w:rsid w:val="008A63D5"/>
    <w:rsid w:val="008A6480"/>
    <w:rsid w:val="008A64AA"/>
    <w:rsid w:val="008A651A"/>
    <w:rsid w:val="008A6660"/>
    <w:rsid w:val="008A66E5"/>
    <w:rsid w:val="008A698D"/>
    <w:rsid w:val="008A69CA"/>
    <w:rsid w:val="008A6D5F"/>
    <w:rsid w:val="008A6F49"/>
    <w:rsid w:val="008A6FF0"/>
    <w:rsid w:val="008A7016"/>
    <w:rsid w:val="008A7075"/>
    <w:rsid w:val="008A7288"/>
    <w:rsid w:val="008A736E"/>
    <w:rsid w:val="008A7478"/>
    <w:rsid w:val="008A752E"/>
    <w:rsid w:val="008A7606"/>
    <w:rsid w:val="008A776A"/>
    <w:rsid w:val="008A7B9D"/>
    <w:rsid w:val="008A7BCD"/>
    <w:rsid w:val="008A7DE6"/>
    <w:rsid w:val="008A7E06"/>
    <w:rsid w:val="008B0495"/>
    <w:rsid w:val="008B053B"/>
    <w:rsid w:val="008B08CF"/>
    <w:rsid w:val="008B09D2"/>
    <w:rsid w:val="008B0AD4"/>
    <w:rsid w:val="008B0AFC"/>
    <w:rsid w:val="008B0B6D"/>
    <w:rsid w:val="008B0C9C"/>
    <w:rsid w:val="008B0DA7"/>
    <w:rsid w:val="008B0E29"/>
    <w:rsid w:val="008B0F76"/>
    <w:rsid w:val="008B0F91"/>
    <w:rsid w:val="008B1031"/>
    <w:rsid w:val="008B14D9"/>
    <w:rsid w:val="008B194D"/>
    <w:rsid w:val="008B1B12"/>
    <w:rsid w:val="008B1CDE"/>
    <w:rsid w:val="008B1F57"/>
    <w:rsid w:val="008B209D"/>
    <w:rsid w:val="008B2136"/>
    <w:rsid w:val="008B223E"/>
    <w:rsid w:val="008B2329"/>
    <w:rsid w:val="008B2395"/>
    <w:rsid w:val="008B243B"/>
    <w:rsid w:val="008B2633"/>
    <w:rsid w:val="008B264A"/>
    <w:rsid w:val="008B28A8"/>
    <w:rsid w:val="008B2949"/>
    <w:rsid w:val="008B2A4B"/>
    <w:rsid w:val="008B2AFB"/>
    <w:rsid w:val="008B2C76"/>
    <w:rsid w:val="008B2CDB"/>
    <w:rsid w:val="008B2D02"/>
    <w:rsid w:val="008B2D94"/>
    <w:rsid w:val="008B2FC8"/>
    <w:rsid w:val="008B3379"/>
    <w:rsid w:val="008B348C"/>
    <w:rsid w:val="008B36DE"/>
    <w:rsid w:val="008B37A3"/>
    <w:rsid w:val="008B37E7"/>
    <w:rsid w:val="008B39D6"/>
    <w:rsid w:val="008B3CA3"/>
    <w:rsid w:val="008B3DB4"/>
    <w:rsid w:val="008B41DB"/>
    <w:rsid w:val="008B423B"/>
    <w:rsid w:val="008B4296"/>
    <w:rsid w:val="008B446E"/>
    <w:rsid w:val="008B44B7"/>
    <w:rsid w:val="008B45CD"/>
    <w:rsid w:val="008B4786"/>
    <w:rsid w:val="008B4BC0"/>
    <w:rsid w:val="008B4DF0"/>
    <w:rsid w:val="008B4F54"/>
    <w:rsid w:val="008B4F6F"/>
    <w:rsid w:val="008B5147"/>
    <w:rsid w:val="008B54E3"/>
    <w:rsid w:val="008B55E7"/>
    <w:rsid w:val="008B58FB"/>
    <w:rsid w:val="008B5DF3"/>
    <w:rsid w:val="008B5E18"/>
    <w:rsid w:val="008B6049"/>
    <w:rsid w:val="008B625F"/>
    <w:rsid w:val="008B62D5"/>
    <w:rsid w:val="008B6898"/>
    <w:rsid w:val="008B6CF9"/>
    <w:rsid w:val="008B6E33"/>
    <w:rsid w:val="008B6E5D"/>
    <w:rsid w:val="008B6E91"/>
    <w:rsid w:val="008B70F9"/>
    <w:rsid w:val="008B7459"/>
    <w:rsid w:val="008B75FE"/>
    <w:rsid w:val="008B765D"/>
    <w:rsid w:val="008B783B"/>
    <w:rsid w:val="008B7961"/>
    <w:rsid w:val="008B7A2F"/>
    <w:rsid w:val="008B7BD5"/>
    <w:rsid w:val="008B7F1D"/>
    <w:rsid w:val="008B7F2B"/>
    <w:rsid w:val="008C0414"/>
    <w:rsid w:val="008C0799"/>
    <w:rsid w:val="008C0A63"/>
    <w:rsid w:val="008C0B78"/>
    <w:rsid w:val="008C0BB5"/>
    <w:rsid w:val="008C0F2B"/>
    <w:rsid w:val="008C0F9E"/>
    <w:rsid w:val="008C1384"/>
    <w:rsid w:val="008C13A1"/>
    <w:rsid w:val="008C13AF"/>
    <w:rsid w:val="008C13DA"/>
    <w:rsid w:val="008C142C"/>
    <w:rsid w:val="008C1442"/>
    <w:rsid w:val="008C146A"/>
    <w:rsid w:val="008C1548"/>
    <w:rsid w:val="008C1920"/>
    <w:rsid w:val="008C1A14"/>
    <w:rsid w:val="008C1B5C"/>
    <w:rsid w:val="008C1C25"/>
    <w:rsid w:val="008C1E4F"/>
    <w:rsid w:val="008C2013"/>
    <w:rsid w:val="008C2025"/>
    <w:rsid w:val="008C2080"/>
    <w:rsid w:val="008C20D1"/>
    <w:rsid w:val="008C2363"/>
    <w:rsid w:val="008C24B3"/>
    <w:rsid w:val="008C28FC"/>
    <w:rsid w:val="008C293F"/>
    <w:rsid w:val="008C2A59"/>
    <w:rsid w:val="008C2AA3"/>
    <w:rsid w:val="008C2C91"/>
    <w:rsid w:val="008C2EA4"/>
    <w:rsid w:val="008C2F2C"/>
    <w:rsid w:val="008C308A"/>
    <w:rsid w:val="008C333C"/>
    <w:rsid w:val="008C33E4"/>
    <w:rsid w:val="008C3460"/>
    <w:rsid w:val="008C3595"/>
    <w:rsid w:val="008C38F1"/>
    <w:rsid w:val="008C3B2A"/>
    <w:rsid w:val="008C3ECA"/>
    <w:rsid w:val="008C3F4C"/>
    <w:rsid w:val="008C3F4E"/>
    <w:rsid w:val="008C3FB1"/>
    <w:rsid w:val="008C3FD0"/>
    <w:rsid w:val="008C4037"/>
    <w:rsid w:val="008C404D"/>
    <w:rsid w:val="008C40DE"/>
    <w:rsid w:val="008C425B"/>
    <w:rsid w:val="008C4504"/>
    <w:rsid w:val="008C463A"/>
    <w:rsid w:val="008C472E"/>
    <w:rsid w:val="008C4BCE"/>
    <w:rsid w:val="008C4C75"/>
    <w:rsid w:val="008C4CC6"/>
    <w:rsid w:val="008C4CE5"/>
    <w:rsid w:val="008C5212"/>
    <w:rsid w:val="008C54EE"/>
    <w:rsid w:val="008C56AA"/>
    <w:rsid w:val="008C57D1"/>
    <w:rsid w:val="008C58CD"/>
    <w:rsid w:val="008C590D"/>
    <w:rsid w:val="008C5A19"/>
    <w:rsid w:val="008C5B49"/>
    <w:rsid w:val="008C5D69"/>
    <w:rsid w:val="008C6045"/>
    <w:rsid w:val="008C6160"/>
    <w:rsid w:val="008C6662"/>
    <w:rsid w:val="008C68EC"/>
    <w:rsid w:val="008C697F"/>
    <w:rsid w:val="008C698B"/>
    <w:rsid w:val="008C69F2"/>
    <w:rsid w:val="008C6A9A"/>
    <w:rsid w:val="008C6B14"/>
    <w:rsid w:val="008C6B82"/>
    <w:rsid w:val="008C6E24"/>
    <w:rsid w:val="008C6F84"/>
    <w:rsid w:val="008C7170"/>
    <w:rsid w:val="008C71FC"/>
    <w:rsid w:val="008C726A"/>
    <w:rsid w:val="008C7472"/>
    <w:rsid w:val="008C759A"/>
    <w:rsid w:val="008C78F6"/>
    <w:rsid w:val="008C7973"/>
    <w:rsid w:val="008C7C48"/>
    <w:rsid w:val="008C7DAF"/>
    <w:rsid w:val="008C7E6C"/>
    <w:rsid w:val="008D005B"/>
    <w:rsid w:val="008D009F"/>
    <w:rsid w:val="008D02E3"/>
    <w:rsid w:val="008D0771"/>
    <w:rsid w:val="008D08FB"/>
    <w:rsid w:val="008D0966"/>
    <w:rsid w:val="008D0CDD"/>
    <w:rsid w:val="008D0CE8"/>
    <w:rsid w:val="008D0EB9"/>
    <w:rsid w:val="008D0ECF"/>
    <w:rsid w:val="008D17CA"/>
    <w:rsid w:val="008D1989"/>
    <w:rsid w:val="008D1993"/>
    <w:rsid w:val="008D1B73"/>
    <w:rsid w:val="008D1B88"/>
    <w:rsid w:val="008D1C5E"/>
    <w:rsid w:val="008D1D1B"/>
    <w:rsid w:val="008D1E8E"/>
    <w:rsid w:val="008D21A1"/>
    <w:rsid w:val="008D22A6"/>
    <w:rsid w:val="008D2508"/>
    <w:rsid w:val="008D2599"/>
    <w:rsid w:val="008D267B"/>
    <w:rsid w:val="008D28D2"/>
    <w:rsid w:val="008D29F2"/>
    <w:rsid w:val="008D2A98"/>
    <w:rsid w:val="008D2AED"/>
    <w:rsid w:val="008D2B5A"/>
    <w:rsid w:val="008D2B83"/>
    <w:rsid w:val="008D2C27"/>
    <w:rsid w:val="008D2DC3"/>
    <w:rsid w:val="008D2DD2"/>
    <w:rsid w:val="008D2E15"/>
    <w:rsid w:val="008D2ED4"/>
    <w:rsid w:val="008D31A3"/>
    <w:rsid w:val="008D3412"/>
    <w:rsid w:val="008D3585"/>
    <w:rsid w:val="008D362F"/>
    <w:rsid w:val="008D3634"/>
    <w:rsid w:val="008D3862"/>
    <w:rsid w:val="008D38B1"/>
    <w:rsid w:val="008D394C"/>
    <w:rsid w:val="008D3B2A"/>
    <w:rsid w:val="008D3C77"/>
    <w:rsid w:val="008D3F2C"/>
    <w:rsid w:val="008D4268"/>
    <w:rsid w:val="008D42AF"/>
    <w:rsid w:val="008D42E8"/>
    <w:rsid w:val="008D42FE"/>
    <w:rsid w:val="008D43BF"/>
    <w:rsid w:val="008D471A"/>
    <w:rsid w:val="008D47F7"/>
    <w:rsid w:val="008D47FE"/>
    <w:rsid w:val="008D4CD4"/>
    <w:rsid w:val="008D4DD6"/>
    <w:rsid w:val="008D4DE7"/>
    <w:rsid w:val="008D4E4F"/>
    <w:rsid w:val="008D4EE8"/>
    <w:rsid w:val="008D5037"/>
    <w:rsid w:val="008D51D4"/>
    <w:rsid w:val="008D5231"/>
    <w:rsid w:val="008D5238"/>
    <w:rsid w:val="008D53C3"/>
    <w:rsid w:val="008D53D8"/>
    <w:rsid w:val="008D53FD"/>
    <w:rsid w:val="008D54A7"/>
    <w:rsid w:val="008D555E"/>
    <w:rsid w:val="008D56FC"/>
    <w:rsid w:val="008D579B"/>
    <w:rsid w:val="008D5805"/>
    <w:rsid w:val="008D5E5F"/>
    <w:rsid w:val="008D5EC5"/>
    <w:rsid w:val="008D619D"/>
    <w:rsid w:val="008D61EA"/>
    <w:rsid w:val="008D6229"/>
    <w:rsid w:val="008D6268"/>
    <w:rsid w:val="008D63C0"/>
    <w:rsid w:val="008D63E4"/>
    <w:rsid w:val="008D6496"/>
    <w:rsid w:val="008D66CC"/>
    <w:rsid w:val="008D6786"/>
    <w:rsid w:val="008D67D9"/>
    <w:rsid w:val="008D68F4"/>
    <w:rsid w:val="008D6EB7"/>
    <w:rsid w:val="008D6FA4"/>
    <w:rsid w:val="008D7038"/>
    <w:rsid w:val="008D705D"/>
    <w:rsid w:val="008D7204"/>
    <w:rsid w:val="008D725B"/>
    <w:rsid w:val="008D72A1"/>
    <w:rsid w:val="008D73F0"/>
    <w:rsid w:val="008D750B"/>
    <w:rsid w:val="008D767E"/>
    <w:rsid w:val="008D77C2"/>
    <w:rsid w:val="008D77DA"/>
    <w:rsid w:val="008D77FE"/>
    <w:rsid w:val="008D7D0F"/>
    <w:rsid w:val="008D7D64"/>
    <w:rsid w:val="008D7D95"/>
    <w:rsid w:val="008E02D6"/>
    <w:rsid w:val="008E03C8"/>
    <w:rsid w:val="008E0568"/>
    <w:rsid w:val="008E05B0"/>
    <w:rsid w:val="008E0989"/>
    <w:rsid w:val="008E0C68"/>
    <w:rsid w:val="008E0DA7"/>
    <w:rsid w:val="008E0E4E"/>
    <w:rsid w:val="008E0EC0"/>
    <w:rsid w:val="008E0ECD"/>
    <w:rsid w:val="008E0F55"/>
    <w:rsid w:val="008E12E4"/>
    <w:rsid w:val="008E1398"/>
    <w:rsid w:val="008E1431"/>
    <w:rsid w:val="008E16CA"/>
    <w:rsid w:val="008E174C"/>
    <w:rsid w:val="008E1883"/>
    <w:rsid w:val="008E18A7"/>
    <w:rsid w:val="008E195C"/>
    <w:rsid w:val="008E1A81"/>
    <w:rsid w:val="008E1D1F"/>
    <w:rsid w:val="008E1E2A"/>
    <w:rsid w:val="008E21AF"/>
    <w:rsid w:val="008E23EE"/>
    <w:rsid w:val="008E245C"/>
    <w:rsid w:val="008E2594"/>
    <w:rsid w:val="008E25B5"/>
    <w:rsid w:val="008E28B1"/>
    <w:rsid w:val="008E2951"/>
    <w:rsid w:val="008E2999"/>
    <w:rsid w:val="008E2C09"/>
    <w:rsid w:val="008E2C76"/>
    <w:rsid w:val="008E2ED0"/>
    <w:rsid w:val="008E2F61"/>
    <w:rsid w:val="008E3389"/>
    <w:rsid w:val="008E3641"/>
    <w:rsid w:val="008E3729"/>
    <w:rsid w:val="008E3750"/>
    <w:rsid w:val="008E38AD"/>
    <w:rsid w:val="008E3C72"/>
    <w:rsid w:val="008E3D70"/>
    <w:rsid w:val="008E3DA1"/>
    <w:rsid w:val="008E3F6F"/>
    <w:rsid w:val="008E3F73"/>
    <w:rsid w:val="008E4007"/>
    <w:rsid w:val="008E4133"/>
    <w:rsid w:val="008E43C7"/>
    <w:rsid w:val="008E4473"/>
    <w:rsid w:val="008E45F3"/>
    <w:rsid w:val="008E46D6"/>
    <w:rsid w:val="008E49F6"/>
    <w:rsid w:val="008E4D86"/>
    <w:rsid w:val="008E4D8A"/>
    <w:rsid w:val="008E5456"/>
    <w:rsid w:val="008E54E9"/>
    <w:rsid w:val="008E559E"/>
    <w:rsid w:val="008E55CA"/>
    <w:rsid w:val="008E598E"/>
    <w:rsid w:val="008E5A0C"/>
    <w:rsid w:val="008E5BEF"/>
    <w:rsid w:val="008E5E44"/>
    <w:rsid w:val="008E6033"/>
    <w:rsid w:val="008E621C"/>
    <w:rsid w:val="008E6472"/>
    <w:rsid w:val="008E6A11"/>
    <w:rsid w:val="008E6A52"/>
    <w:rsid w:val="008E6A63"/>
    <w:rsid w:val="008E6A7B"/>
    <w:rsid w:val="008E6A8A"/>
    <w:rsid w:val="008E6C8A"/>
    <w:rsid w:val="008E6D2B"/>
    <w:rsid w:val="008E7505"/>
    <w:rsid w:val="008E7575"/>
    <w:rsid w:val="008E7772"/>
    <w:rsid w:val="008E79B1"/>
    <w:rsid w:val="008E7AD4"/>
    <w:rsid w:val="008E7C0D"/>
    <w:rsid w:val="008E7C66"/>
    <w:rsid w:val="008E7CCD"/>
    <w:rsid w:val="008E7E1E"/>
    <w:rsid w:val="008E7E9F"/>
    <w:rsid w:val="008F00B1"/>
    <w:rsid w:val="008F0121"/>
    <w:rsid w:val="008F0143"/>
    <w:rsid w:val="008F03A5"/>
    <w:rsid w:val="008F0463"/>
    <w:rsid w:val="008F0547"/>
    <w:rsid w:val="008F06B6"/>
    <w:rsid w:val="008F0732"/>
    <w:rsid w:val="008F09E4"/>
    <w:rsid w:val="008F0A65"/>
    <w:rsid w:val="008F0BCD"/>
    <w:rsid w:val="008F0C97"/>
    <w:rsid w:val="008F0CC8"/>
    <w:rsid w:val="008F0DEE"/>
    <w:rsid w:val="008F0E1E"/>
    <w:rsid w:val="008F0FEE"/>
    <w:rsid w:val="008F1210"/>
    <w:rsid w:val="008F12D0"/>
    <w:rsid w:val="008F1337"/>
    <w:rsid w:val="008F1471"/>
    <w:rsid w:val="008F1545"/>
    <w:rsid w:val="008F16F3"/>
    <w:rsid w:val="008F17B3"/>
    <w:rsid w:val="008F17C1"/>
    <w:rsid w:val="008F181A"/>
    <w:rsid w:val="008F18D0"/>
    <w:rsid w:val="008F1A76"/>
    <w:rsid w:val="008F1ACE"/>
    <w:rsid w:val="008F1F52"/>
    <w:rsid w:val="008F1FD9"/>
    <w:rsid w:val="008F2424"/>
    <w:rsid w:val="008F25CF"/>
    <w:rsid w:val="008F269A"/>
    <w:rsid w:val="008F2709"/>
    <w:rsid w:val="008F286F"/>
    <w:rsid w:val="008F28F9"/>
    <w:rsid w:val="008F2ABF"/>
    <w:rsid w:val="008F2B16"/>
    <w:rsid w:val="008F2C6F"/>
    <w:rsid w:val="008F2CD8"/>
    <w:rsid w:val="008F2DD5"/>
    <w:rsid w:val="008F2DE2"/>
    <w:rsid w:val="008F2E04"/>
    <w:rsid w:val="008F2E97"/>
    <w:rsid w:val="008F2EE0"/>
    <w:rsid w:val="008F2F52"/>
    <w:rsid w:val="008F31B8"/>
    <w:rsid w:val="008F3201"/>
    <w:rsid w:val="008F34D2"/>
    <w:rsid w:val="008F3810"/>
    <w:rsid w:val="008F3985"/>
    <w:rsid w:val="008F3C25"/>
    <w:rsid w:val="008F3D06"/>
    <w:rsid w:val="008F40C0"/>
    <w:rsid w:val="008F40DA"/>
    <w:rsid w:val="008F41D2"/>
    <w:rsid w:val="008F44E1"/>
    <w:rsid w:val="008F4904"/>
    <w:rsid w:val="008F4E0B"/>
    <w:rsid w:val="008F50A3"/>
    <w:rsid w:val="008F5138"/>
    <w:rsid w:val="008F5279"/>
    <w:rsid w:val="008F52A5"/>
    <w:rsid w:val="008F52F2"/>
    <w:rsid w:val="008F557C"/>
    <w:rsid w:val="008F564F"/>
    <w:rsid w:val="008F5A12"/>
    <w:rsid w:val="008F5A1F"/>
    <w:rsid w:val="008F5AFA"/>
    <w:rsid w:val="008F5C9B"/>
    <w:rsid w:val="008F5DA6"/>
    <w:rsid w:val="008F620E"/>
    <w:rsid w:val="008F629F"/>
    <w:rsid w:val="008F6905"/>
    <w:rsid w:val="008F6A22"/>
    <w:rsid w:val="008F6A26"/>
    <w:rsid w:val="008F6B0E"/>
    <w:rsid w:val="008F6BCA"/>
    <w:rsid w:val="008F6D36"/>
    <w:rsid w:val="008F7012"/>
    <w:rsid w:val="008F70E5"/>
    <w:rsid w:val="008F71A5"/>
    <w:rsid w:val="008F7709"/>
    <w:rsid w:val="008F7767"/>
    <w:rsid w:val="008F7848"/>
    <w:rsid w:val="008F7985"/>
    <w:rsid w:val="008F7ADF"/>
    <w:rsid w:val="008F7BA6"/>
    <w:rsid w:val="0090006F"/>
    <w:rsid w:val="009000FF"/>
    <w:rsid w:val="00900506"/>
    <w:rsid w:val="0090072C"/>
    <w:rsid w:val="00900797"/>
    <w:rsid w:val="00900977"/>
    <w:rsid w:val="009009CE"/>
    <w:rsid w:val="009009E6"/>
    <w:rsid w:val="00900A14"/>
    <w:rsid w:val="00900AFE"/>
    <w:rsid w:val="00900D28"/>
    <w:rsid w:val="00901116"/>
    <w:rsid w:val="00901145"/>
    <w:rsid w:val="00901264"/>
    <w:rsid w:val="009014EF"/>
    <w:rsid w:val="0090160F"/>
    <w:rsid w:val="00901770"/>
    <w:rsid w:val="00901944"/>
    <w:rsid w:val="00901995"/>
    <w:rsid w:val="00901A44"/>
    <w:rsid w:val="00901DA8"/>
    <w:rsid w:val="00901E02"/>
    <w:rsid w:val="00901E28"/>
    <w:rsid w:val="00902168"/>
    <w:rsid w:val="009025CE"/>
    <w:rsid w:val="0090261F"/>
    <w:rsid w:val="00902A71"/>
    <w:rsid w:val="00902A8E"/>
    <w:rsid w:val="00902B6A"/>
    <w:rsid w:val="009032FA"/>
    <w:rsid w:val="00903389"/>
    <w:rsid w:val="00903391"/>
    <w:rsid w:val="009033DE"/>
    <w:rsid w:val="0090367B"/>
    <w:rsid w:val="00903C26"/>
    <w:rsid w:val="00903C96"/>
    <w:rsid w:val="00903FDF"/>
    <w:rsid w:val="009040A9"/>
    <w:rsid w:val="009040C0"/>
    <w:rsid w:val="00904113"/>
    <w:rsid w:val="009041AA"/>
    <w:rsid w:val="00904239"/>
    <w:rsid w:val="00904255"/>
    <w:rsid w:val="00904710"/>
    <w:rsid w:val="0090475F"/>
    <w:rsid w:val="009049A4"/>
    <w:rsid w:val="00904A7C"/>
    <w:rsid w:val="00904DEA"/>
    <w:rsid w:val="00904DF3"/>
    <w:rsid w:val="00904E5B"/>
    <w:rsid w:val="00904EEF"/>
    <w:rsid w:val="009051F8"/>
    <w:rsid w:val="00905468"/>
    <w:rsid w:val="0090569F"/>
    <w:rsid w:val="00905877"/>
    <w:rsid w:val="0090587A"/>
    <w:rsid w:val="00905BF9"/>
    <w:rsid w:val="00905DF0"/>
    <w:rsid w:val="00905EE9"/>
    <w:rsid w:val="009063CF"/>
    <w:rsid w:val="00906894"/>
    <w:rsid w:val="009069DF"/>
    <w:rsid w:val="00906CE9"/>
    <w:rsid w:val="00906FA8"/>
    <w:rsid w:val="00906FC8"/>
    <w:rsid w:val="00906FE4"/>
    <w:rsid w:val="009071F5"/>
    <w:rsid w:val="009072D2"/>
    <w:rsid w:val="009073CB"/>
    <w:rsid w:val="0090752E"/>
    <w:rsid w:val="00907592"/>
    <w:rsid w:val="009078A5"/>
    <w:rsid w:val="00907A36"/>
    <w:rsid w:val="00907AA4"/>
    <w:rsid w:val="00907AEB"/>
    <w:rsid w:val="00907C9B"/>
    <w:rsid w:val="00907CF3"/>
    <w:rsid w:val="00907F29"/>
    <w:rsid w:val="00910279"/>
    <w:rsid w:val="00910462"/>
    <w:rsid w:val="009107E1"/>
    <w:rsid w:val="00910819"/>
    <w:rsid w:val="009109F1"/>
    <w:rsid w:val="00910A01"/>
    <w:rsid w:val="00910CA3"/>
    <w:rsid w:val="009112E1"/>
    <w:rsid w:val="0091134D"/>
    <w:rsid w:val="009113C8"/>
    <w:rsid w:val="0091143E"/>
    <w:rsid w:val="009115A2"/>
    <w:rsid w:val="00911A6B"/>
    <w:rsid w:val="00911C1B"/>
    <w:rsid w:val="009120BE"/>
    <w:rsid w:val="00912185"/>
    <w:rsid w:val="0091222C"/>
    <w:rsid w:val="0091275C"/>
    <w:rsid w:val="009129C7"/>
    <w:rsid w:val="00912A93"/>
    <w:rsid w:val="00912D40"/>
    <w:rsid w:val="0091301C"/>
    <w:rsid w:val="009130D3"/>
    <w:rsid w:val="00913279"/>
    <w:rsid w:val="009132C4"/>
    <w:rsid w:val="00913327"/>
    <w:rsid w:val="009137B0"/>
    <w:rsid w:val="00913930"/>
    <w:rsid w:val="0091394C"/>
    <w:rsid w:val="0091396D"/>
    <w:rsid w:val="009139B3"/>
    <w:rsid w:val="00913B49"/>
    <w:rsid w:val="00913C24"/>
    <w:rsid w:val="00913E40"/>
    <w:rsid w:val="00913E4A"/>
    <w:rsid w:val="0091400C"/>
    <w:rsid w:val="00914140"/>
    <w:rsid w:val="00914226"/>
    <w:rsid w:val="0091469D"/>
    <w:rsid w:val="00914721"/>
    <w:rsid w:val="00914772"/>
    <w:rsid w:val="00914908"/>
    <w:rsid w:val="00914C98"/>
    <w:rsid w:val="00914E93"/>
    <w:rsid w:val="00914F08"/>
    <w:rsid w:val="009151E8"/>
    <w:rsid w:val="00915499"/>
    <w:rsid w:val="00915736"/>
    <w:rsid w:val="00915A93"/>
    <w:rsid w:val="00915AA9"/>
    <w:rsid w:val="00915B7C"/>
    <w:rsid w:val="00915B96"/>
    <w:rsid w:val="00915C1E"/>
    <w:rsid w:val="00915E65"/>
    <w:rsid w:val="00916221"/>
    <w:rsid w:val="0091655F"/>
    <w:rsid w:val="009167C7"/>
    <w:rsid w:val="00916990"/>
    <w:rsid w:val="0091699E"/>
    <w:rsid w:val="009170C4"/>
    <w:rsid w:val="009170F7"/>
    <w:rsid w:val="0091710A"/>
    <w:rsid w:val="00917486"/>
    <w:rsid w:val="009174AC"/>
    <w:rsid w:val="00917548"/>
    <w:rsid w:val="00917574"/>
    <w:rsid w:val="00917720"/>
    <w:rsid w:val="009177F0"/>
    <w:rsid w:val="00917876"/>
    <w:rsid w:val="00917B7B"/>
    <w:rsid w:val="00917BF3"/>
    <w:rsid w:val="00917E0C"/>
    <w:rsid w:val="00917F36"/>
    <w:rsid w:val="0092029F"/>
    <w:rsid w:val="00920359"/>
    <w:rsid w:val="009204E3"/>
    <w:rsid w:val="009206C8"/>
    <w:rsid w:val="00920738"/>
    <w:rsid w:val="0092087A"/>
    <w:rsid w:val="00920B0D"/>
    <w:rsid w:val="00920DD0"/>
    <w:rsid w:val="009210B8"/>
    <w:rsid w:val="00921101"/>
    <w:rsid w:val="00921137"/>
    <w:rsid w:val="0092151A"/>
    <w:rsid w:val="0092191F"/>
    <w:rsid w:val="00921981"/>
    <w:rsid w:val="00921D2A"/>
    <w:rsid w:val="00921F41"/>
    <w:rsid w:val="00922032"/>
    <w:rsid w:val="00922298"/>
    <w:rsid w:val="009222AC"/>
    <w:rsid w:val="00922389"/>
    <w:rsid w:val="00922435"/>
    <w:rsid w:val="009225D2"/>
    <w:rsid w:val="009227AC"/>
    <w:rsid w:val="009228DB"/>
    <w:rsid w:val="0092290B"/>
    <w:rsid w:val="00922939"/>
    <w:rsid w:val="0092298A"/>
    <w:rsid w:val="009229C4"/>
    <w:rsid w:val="00922A32"/>
    <w:rsid w:val="00922A9E"/>
    <w:rsid w:val="00922B2A"/>
    <w:rsid w:val="00922E0C"/>
    <w:rsid w:val="00922F73"/>
    <w:rsid w:val="00923166"/>
    <w:rsid w:val="009232D1"/>
    <w:rsid w:val="00923524"/>
    <w:rsid w:val="00923547"/>
    <w:rsid w:val="00923606"/>
    <w:rsid w:val="0092373B"/>
    <w:rsid w:val="00923762"/>
    <w:rsid w:val="00923AAD"/>
    <w:rsid w:val="00923E54"/>
    <w:rsid w:val="00923F37"/>
    <w:rsid w:val="0092454B"/>
    <w:rsid w:val="009245A3"/>
    <w:rsid w:val="00924905"/>
    <w:rsid w:val="009249E5"/>
    <w:rsid w:val="00924AA6"/>
    <w:rsid w:val="00924B1E"/>
    <w:rsid w:val="00924C27"/>
    <w:rsid w:val="00925055"/>
    <w:rsid w:val="009250EC"/>
    <w:rsid w:val="009252F1"/>
    <w:rsid w:val="009253D0"/>
    <w:rsid w:val="00925409"/>
    <w:rsid w:val="0092558E"/>
    <w:rsid w:val="00925855"/>
    <w:rsid w:val="00925A58"/>
    <w:rsid w:val="00925CF2"/>
    <w:rsid w:val="00925D13"/>
    <w:rsid w:val="00925DA5"/>
    <w:rsid w:val="00926027"/>
    <w:rsid w:val="00926129"/>
    <w:rsid w:val="009262E7"/>
    <w:rsid w:val="00926333"/>
    <w:rsid w:val="00926674"/>
    <w:rsid w:val="00926694"/>
    <w:rsid w:val="009266CC"/>
    <w:rsid w:val="00926AC0"/>
    <w:rsid w:val="00926D04"/>
    <w:rsid w:val="00926DB6"/>
    <w:rsid w:val="00926E2A"/>
    <w:rsid w:val="00926E5C"/>
    <w:rsid w:val="00926ECB"/>
    <w:rsid w:val="009274FD"/>
    <w:rsid w:val="009277CE"/>
    <w:rsid w:val="009277D8"/>
    <w:rsid w:val="009277FA"/>
    <w:rsid w:val="00927948"/>
    <w:rsid w:val="00927960"/>
    <w:rsid w:val="00927A84"/>
    <w:rsid w:val="00927B56"/>
    <w:rsid w:val="00927B6D"/>
    <w:rsid w:val="00927C66"/>
    <w:rsid w:val="00927D08"/>
    <w:rsid w:val="00927E18"/>
    <w:rsid w:val="00927F72"/>
    <w:rsid w:val="00927FC7"/>
    <w:rsid w:val="00930239"/>
    <w:rsid w:val="0093032F"/>
    <w:rsid w:val="009305D5"/>
    <w:rsid w:val="00930616"/>
    <w:rsid w:val="009307D8"/>
    <w:rsid w:val="0093087E"/>
    <w:rsid w:val="00930A91"/>
    <w:rsid w:val="00930BB2"/>
    <w:rsid w:val="00930C15"/>
    <w:rsid w:val="00930CCA"/>
    <w:rsid w:val="00931401"/>
    <w:rsid w:val="00931543"/>
    <w:rsid w:val="00931809"/>
    <w:rsid w:val="0093183F"/>
    <w:rsid w:val="00931E05"/>
    <w:rsid w:val="00931F2C"/>
    <w:rsid w:val="00931F8C"/>
    <w:rsid w:val="009322C2"/>
    <w:rsid w:val="009322E5"/>
    <w:rsid w:val="0093234D"/>
    <w:rsid w:val="00932554"/>
    <w:rsid w:val="00932632"/>
    <w:rsid w:val="009326F0"/>
    <w:rsid w:val="009329D8"/>
    <w:rsid w:val="00932B32"/>
    <w:rsid w:val="00932B48"/>
    <w:rsid w:val="00932D87"/>
    <w:rsid w:val="00932E1D"/>
    <w:rsid w:val="00932E83"/>
    <w:rsid w:val="00932EFD"/>
    <w:rsid w:val="00933087"/>
    <w:rsid w:val="0093308F"/>
    <w:rsid w:val="0093309F"/>
    <w:rsid w:val="00933161"/>
    <w:rsid w:val="009331C5"/>
    <w:rsid w:val="00933416"/>
    <w:rsid w:val="00933593"/>
    <w:rsid w:val="009335B9"/>
    <w:rsid w:val="009335C4"/>
    <w:rsid w:val="00933838"/>
    <w:rsid w:val="009338F3"/>
    <w:rsid w:val="00933922"/>
    <w:rsid w:val="00933971"/>
    <w:rsid w:val="0093397B"/>
    <w:rsid w:val="00933D0F"/>
    <w:rsid w:val="00933EA2"/>
    <w:rsid w:val="00934081"/>
    <w:rsid w:val="00934355"/>
    <w:rsid w:val="009345AB"/>
    <w:rsid w:val="00934724"/>
    <w:rsid w:val="009347E8"/>
    <w:rsid w:val="0093487F"/>
    <w:rsid w:val="00934D24"/>
    <w:rsid w:val="00934DBA"/>
    <w:rsid w:val="00934EC7"/>
    <w:rsid w:val="00934F09"/>
    <w:rsid w:val="0093510E"/>
    <w:rsid w:val="0093524D"/>
    <w:rsid w:val="0093536E"/>
    <w:rsid w:val="009353CA"/>
    <w:rsid w:val="00935400"/>
    <w:rsid w:val="00935421"/>
    <w:rsid w:val="00935545"/>
    <w:rsid w:val="009356B0"/>
    <w:rsid w:val="009356CE"/>
    <w:rsid w:val="009359EA"/>
    <w:rsid w:val="00935C11"/>
    <w:rsid w:val="00935EE4"/>
    <w:rsid w:val="00935F45"/>
    <w:rsid w:val="00936233"/>
    <w:rsid w:val="00936234"/>
    <w:rsid w:val="00936243"/>
    <w:rsid w:val="00936423"/>
    <w:rsid w:val="00936577"/>
    <w:rsid w:val="0093662B"/>
    <w:rsid w:val="00936840"/>
    <w:rsid w:val="00936943"/>
    <w:rsid w:val="009369B8"/>
    <w:rsid w:val="00936AAB"/>
    <w:rsid w:val="00936B63"/>
    <w:rsid w:val="00936C1E"/>
    <w:rsid w:val="00936D8C"/>
    <w:rsid w:val="00936DE0"/>
    <w:rsid w:val="00936EAB"/>
    <w:rsid w:val="009370FC"/>
    <w:rsid w:val="009373DA"/>
    <w:rsid w:val="0093770B"/>
    <w:rsid w:val="009379E1"/>
    <w:rsid w:val="00937C2B"/>
    <w:rsid w:val="00937D7C"/>
    <w:rsid w:val="00940088"/>
    <w:rsid w:val="009400E2"/>
    <w:rsid w:val="00940181"/>
    <w:rsid w:val="009403DB"/>
    <w:rsid w:val="00940588"/>
    <w:rsid w:val="00940684"/>
    <w:rsid w:val="0094088E"/>
    <w:rsid w:val="00940E93"/>
    <w:rsid w:val="00940F81"/>
    <w:rsid w:val="009410BE"/>
    <w:rsid w:val="00941182"/>
    <w:rsid w:val="0094121F"/>
    <w:rsid w:val="009412FD"/>
    <w:rsid w:val="00941462"/>
    <w:rsid w:val="009417F1"/>
    <w:rsid w:val="00941872"/>
    <w:rsid w:val="009418EB"/>
    <w:rsid w:val="00941958"/>
    <w:rsid w:val="00941D7E"/>
    <w:rsid w:val="0094228D"/>
    <w:rsid w:val="009426E3"/>
    <w:rsid w:val="0094279E"/>
    <w:rsid w:val="009427DE"/>
    <w:rsid w:val="00942A45"/>
    <w:rsid w:val="00942C77"/>
    <w:rsid w:val="00942D97"/>
    <w:rsid w:val="00942E75"/>
    <w:rsid w:val="00943093"/>
    <w:rsid w:val="00943156"/>
    <w:rsid w:val="00943348"/>
    <w:rsid w:val="00943417"/>
    <w:rsid w:val="00943612"/>
    <w:rsid w:val="009438E2"/>
    <w:rsid w:val="00943986"/>
    <w:rsid w:val="00943FDD"/>
    <w:rsid w:val="0094414B"/>
    <w:rsid w:val="009442AF"/>
    <w:rsid w:val="0094456E"/>
    <w:rsid w:val="0094457F"/>
    <w:rsid w:val="00944696"/>
    <w:rsid w:val="009446F5"/>
    <w:rsid w:val="00944827"/>
    <w:rsid w:val="00944865"/>
    <w:rsid w:val="00944DAE"/>
    <w:rsid w:val="00944FBE"/>
    <w:rsid w:val="00945326"/>
    <w:rsid w:val="0094532A"/>
    <w:rsid w:val="009454ED"/>
    <w:rsid w:val="00945538"/>
    <w:rsid w:val="00945730"/>
    <w:rsid w:val="00945D0A"/>
    <w:rsid w:val="00945E60"/>
    <w:rsid w:val="0094640D"/>
    <w:rsid w:val="009465A2"/>
    <w:rsid w:val="0094681A"/>
    <w:rsid w:val="0094683F"/>
    <w:rsid w:val="009468A6"/>
    <w:rsid w:val="009468A9"/>
    <w:rsid w:val="00946D98"/>
    <w:rsid w:val="00946FAE"/>
    <w:rsid w:val="009474D6"/>
    <w:rsid w:val="0094757E"/>
    <w:rsid w:val="00947B61"/>
    <w:rsid w:val="00947BBD"/>
    <w:rsid w:val="00947CC3"/>
    <w:rsid w:val="00947DB9"/>
    <w:rsid w:val="00947F2B"/>
    <w:rsid w:val="0095019F"/>
    <w:rsid w:val="00950341"/>
    <w:rsid w:val="00950692"/>
    <w:rsid w:val="009507A8"/>
    <w:rsid w:val="0095091B"/>
    <w:rsid w:val="009509E9"/>
    <w:rsid w:val="00950D24"/>
    <w:rsid w:val="00950EA0"/>
    <w:rsid w:val="00951273"/>
    <w:rsid w:val="00951289"/>
    <w:rsid w:val="009514EE"/>
    <w:rsid w:val="00951563"/>
    <w:rsid w:val="009515AD"/>
    <w:rsid w:val="009518DA"/>
    <w:rsid w:val="00951A20"/>
    <w:rsid w:val="00951D5D"/>
    <w:rsid w:val="00951D6F"/>
    <w:rsid w:val="00951DD0"/>
    <w:rsid w:val="00952227"/>
    <w:rsid w:val="00952255"/>
    <w:rsid w:val="0095236C"/>
    <w:rsid w:val="00952502"/>
    <w:rsid w:val="009525A2"/>
    <w:rsid w:val="009526D9"/>
    <w:rsid w:val="00952809"/>
    <w:rsid w:val="00952ADB"/>
    <w:rsid w:val="00952AF8"/>
    <w:rsid w:val="00952D59"/>
    <w:rsid w:val="00952F60"/>
    <w:rsid w:val="00953410"/>
    <w:rsid w:val="00953499"/>
    <w:rsid w:val="00953705"/>
    <w:rsid w:val="00953727"/>
    <w:rsid w:val="009538AD"/>
    <w:rsid w:val="0095396E"/>
    <w:rsid w:val="00953979"/>
    <w:rsid w:val="00953983"/>
    <w:rsid w:val="00953A30"/>
    <w:rsid w:val="00953B9F"/>
    <w:rsid w:val="00953BA2"/>
    <w:rsid w:val="00953C10"/>
    <w:rsid w:val="00953C7D"/>
    <w:rsid w:val="00953EEB"/>
    <w:rsid w:val="00953FAF"/>
    <w:rsid w:val="00954063"/>
    <w:rsid w:val="009541B1"/>
    <w:rsid w:val="009542E5"/>
    <w:rsid w:val="009542F1"/>
    <w:rsid w:val="00954361"/>
    <w:rsid w:val="00954761"/>
    <w:rsid w:val="009548CD"/>
    <w:rsid w:val="00954973"/>
    <w:rsid w:val="009549D3"/>
    <w:rsid w:val="009549E3"/>
    <w:rsid w:val="00955165"/>
    <w:rsid w:val="00955173"/>
    <w:rsid w:val="00955447"/>
    <w:rsid w:val="00955703"/>
    <w:rsid w:val="00955890"/>
    <w:rsid w:val="00955906"/>
    <w:rsid w:val="00955A37"/>
    <w:rsid w:val="00955ABF"/>
    <w:rsid w:val="00955C64"/>
    <w:rsid w:val="00955D3D"/>
    <w:rsid w:val="00955D61"/>
    <w:rsid w:val="00955D81"/>
    <w:rsid w:val="00955E40"/>
    <w:rsid w:val="00955EB8"/>
    <w:rsid w:val="00955F5B"/>
    <w:rsid w:val="00955F6B"/>
    <w:rsid w:val="00955FC4"/>
    <w:rsid w:val="009564B9"/>
    <w:rsid w:val="0095686D"/>
    <w:rsid w:val="00956979"/>
    <w:rsid w:val="00956C72"/>
    <w:rsid w:val="00956D1C"/>
    <w:rsid w:val="00956DF5"/>
    <w:rsid w:val="00956EF9"/>
    <w:rsid w:val="00956FFA"/>
    <w:rsid w:val="00957148"/>
    <w:rsid w:val="00957201"/>
    <w:rsid w:val="00957315"/>
    <w:rsid w:val="0095759C"/>
    <w:rsid w:val="0095760E"/>
    <w:rsid w:val="00957A84"/>
    <w:rsid w:val="00957B09"/>
    <w:rsid w:val="00957D3B"/>
    <w:rsid w:val="00957E17"/>
    <w:rsid w:val="00957FC2"/>
    <w:rsid w:val="00957FD8"/>
    <w:rsid w:val="00960050"/>
    <w:rsid w:val="0096031C"/>
    <w:rsid w:val="0096050F"/>
    <w:rsid w:val="00960652"/>
    <w:rsid w:val="009606BD"/>
    <w:rsid w:val="0096102A"/>
    <w:rsid w:val="00961114"/>
    <w:rsid w:val="00961153"/>
    <w:rsid w:val="0096115C"/>
    <w:rsid w:val="009611C7"/>
    <w:rsid w:val="009617DD"/>
    <w:rsid w:val="00961AA6"/>
    <w:rsid w:val="00961AF7"/>
    <w:rsid w:val="00961BBE"/>
    <w:rsid w:val="00961D48"/>
    <w:rsid w:val="00961D85"/>
    <w:rsid w:val="0096207F"/>
    <w:rsid w:val="00962159"/>
    <w:rsid w:val="009624BC"/>
    <w:rsid w:val="0096250C"/>
    <w:rsid w:val="0096280B"/>
    <w:rsid w:val="00962838"/>
    <w:rsid w:val="009628F4"/>
    <w:rsid w:val="00962914"/>
    <w:rsid w:val="00962E3D"/>
    <w:rsid w:val="00962EA7"/>
    <w:rsid w:val="00962F09"/>
    <w:rsid w:val="00962F55"/>
    <w:rsid w:val="00962F6D"/>
    <w:rsid w:val="009630C0"/>
    <w:rsid w:val="009630EB"/>
    <w:rsid w:val="009631DF"/>
    <w:rsid w:val="009631E5"/>
    <w:rsid w:val="0096329B"/>
    <w:rsid w:val="009633E3"/>
    <w:rsid w:val="0096341D"/>
    <w:rsid w:val="0096377B"/>
    <w:rsid w:val="00963CE3"/>
    <w:rsid w:val="00963EBB"/>
    <w:rsid w:val="00963ECE"/>
    <w:rsid w:val="00963F17"/>
    <w:rsid w:val="0096401A"/>
    <w:rsid w:val="00964335"/>
    <w:rsid w:val="0096439D"/>
    <w:rsid w:val="00964476"/>
    <w:rsid w:val="009644B6"/>
    <w:rsid w:val="00964813"/>
    <w:rsid w:val="00964841"/>
    <w:rsid w:val="009648AB"/>
    <w:rsid w:val="00964908"/>
    <w:rsid w:val="00964926"/>
    <w:rsid w:val="009649B1"/>
    <w:rsid w:val="00964A09"/>
    <w:rsid w:val="00964BEA"/>
    <w:rsid w:val="00964C9E"/>
    <w:rsid w:val="00964FCD"/>
    <w:rsid w:val="00964FFC"/>
    <w:rsid w:val="00964FFE"/>
    <w:rsid w:val="00965014"/>
    <w:rsid w:val="00965047"/>
    <w:rsid w:val="00965185"/>
    <w:rsid w:val="00965303"/>
    <w:rsid w:val="0096543D"/>
    <w:rsid w:val="0096547D"/>
    <w:rsid w:val="00965498"/>
    <w:rsid w:val="00965856"/>
    <w:rsid w:val="00965A78"/>
    <w:rsid w:val="00965CC0"/>
    <w:rsid w:val="00965DDF"/>
    <w:rsid w:val="00965E76"/>
    <w:rsid w:val="00965E9B"/>
    <w:rsid w:val="00966149"/>
    <w:rsid w:val="009662B0"/>
    <w:rsid w:val="009663F9"/>
    <w:rsid w:val="0096652A"/>
    <w:rsid w:val="00966B12"/>
    <w:rsid w:val="00966C20"/>
    <w:rsid w:val="00966C60"/>
    <w:rsid w:val="00966C93"/>
    <w:rsid w:val="00966E6A"/>
    <w:rsid w:val="00966F57"/>
    <w:rsid w:val="009670DF"/>
    <w:rsid w:val="0096727B"/>
    <w:rsid w:val="0096733D"/>
    <w:rsid w:val="009673BF"/>
    <w:rsid w:val="00967424"/>
    <w:rsid w:val="009676A1"/>
    <w:rsid w:val="00967702"/>
    <w:rsid w:val="0096778F"/>
    <w:rsid w:val="009677EB"/>
    <w:rsid w:val="0096798F"/>
    <w:rsid w:val="00967F60"/>
    <w:rsid w:val="00970068"/>
    <w:rsid w:val="009700A1"/>
    <w:rsid w:val="009700D2"/>
    <w:rsid w:val="0097024E"/>
    <w:rsid w:val="00970295"/>
    <w:rsid w:val="009705C9"/>
    <w:rsid w:val="009708C8"/>
    <w:rsid w:val="00970A7F"/>
    <w:rsid w:val="00970B8F"/>
    <w:rsid w:val="00970BCB"/>
    <w:rsid w:val="00970C15"/>
    <w:rsid w:val="00970C9E"/>
    <w:rsid w:val="00970D4C"/>
    <w:rsid w:val="00970E03"/>
    <w:rsid w:val="00971044"/>
    <w:rsid w:val="0097107B"/>
    <w:rsid w:val="00971105"/>
    <w:rsid w:val="009711D6"/>
    <w:rsid w:val="00971253"/>
    <w:rsid w:val="00971627"/>
    <w:rsid w:val="0097168C"/>
    <w:rsid w:val="009717E6"/>
    <w:rsid w:val="00971A29"/>
    <w:rsid w:val="00971A32"/>
    <w:rsid w:val="00971A7A"/>
    <w:rsid w:val="00971B0F"/>
    <w:rsid w:val="00971BA5"/>
    <w:rsid w:val="00971C79"/>
    <w:rsid w:val="00971C9A"/>
    <w:rsid w:val="00971D6B"/>
    <w:rsid w:val="00971E54"/>
    <w:rsid w:val="00971EFF"/>
    <w:rsid w:val="00971FE1"/>
    <w:rsid w:val="009720D2"/>
    <w:rsid w:val="00972222"/>
    <w:rsid w:val="009722F3"/>
    <w:rsid w:val="009725F6"/>
    <w:rsid w:val="00972690"/>
    <w:rsid w:val="00972887"/>
    <w:rsid w:val="00972985"/>
    <w:rsid w:val="00972B0F"/>
    <w:rsid w:val="00972DD4"/>
    <w:rsid w:val="00972DF3"/>
    <w:rsid w:val="00972F08"/>
    <w:rsid w:val="00972FB0"/>
    <w:rsid w:val="0097313D"/>
    <w:rsid w:val="009731BE"/>
    <w:rsid w:val="009734B4"/>
    <w:rsid w:val="00973737"/>
    <w:rsid w:val="0097377B"/>
    <w:rsid w:val="00973879"/>
    <w:rsid w:val="00973941"/>
    <w:rsid w:val="00973962"/>
    <w:rsid w:val="00973A88"/>
    <w:rsid w:val="00973B2B"/>
    <w:rsid w:val="00973D27"/>
    <w:rsid w:val="00973F9B"/>
    <w:rsid w:val="00973FD1"/>
    <w:rsid w:val="00974124"/>
    <w:rsid w:val="0097425B"/>
    <w:rsid w:val="009743B7"/>
    <w:rsid w:val="009746BA"/>
    <w:rsid w:val="009747F2"/>
    <w:rsid w:val="00974A16"/>
    <w:rsid w:val="00974A8F"/>
    <w:rsid w:val="00974BEF"/>
    <w:rsid w:val="00974C30"/>
    <w:rsid w:val="00974E89"/>
    <w:rsid w:val="00974FEC"/>
    <w:rsid w:val="00975016"/>
    <w:rsid w:val="00975022"/>
    <w:rsid w:val="00975038"/>
    <w:rsid w:val="0097519B"/>
    <w:rsid w:val="00975210"/>
    <w:rsid w:val="0097530B"/>
    <w:rsid w:val="00975B18"/>
    <w:rsid w:val="00975B47"/>
    <w:rsid w:val="00975D98"/>
    <w:rsid w:val="00975F09"/>
    <w:rsid w:val="0097607D"/>
    <w:rsid w:val="009760C0"/>
    <w:rsid w:val="00976327"/>
    <w:rsid w:val="009763A9"/>
    <w:rsid w:val="00976431"/>
    <w:rsid w:val="009765EB"/>
    <w:rsid w:val="009765FF"/>
    <w:rsid w:val="009766FA"/>
    <w:rsid w:val="00976707"/>
    <w:rsid w:val="0097672C"/>
    <w:rsid w:val="00976741"/>
    <w:rsid w:val="009767C6"/>
    <w:rsid w:val="009768F7"/>
    <w:rsid w:val="00976A6E"/>
    <w:rsid w:val="00976D52"/>
    <w:rsid w:val="00976D9D"/>
    <w:rsid w:val="00976EC1"/>
    <w:rsid w:val="00976FD5"/>
    <w:rsid w:val="009770EC"/>
    <w:rsid w:val="00977137"/>
    <w:rsid w:val="0097783B"/>
    <w:rsid w:val="0097783C"/>
    <w:rsid w:val="009779AC"/>
    <w:rsid w:val="00980076"/>
    <w:rsid w:val="009801AC"/>
    <w:rsid w:val="009802BA"/>
    <w:rsid w:val="00980554"/>
    <w:rsid w:val="0098060D"/>
    <w:rsid w:val="00980847"/>
    <w:rsid w:val="00980C4F"/>
    <w:rsid w:val="00980D17"/>
    <w:rsid w:val="00980DB5"/>
    <w:rsid w:val="00980EFD"/>
    <w:rsid w:val="0098118F"/>
    <w:rsid w:val="009814E9"/>
    <w:rsid w:val="0098152A"/>
    <w:rsid w:val="009816DD"/>
    <w:rsid w:val="0098188A"/>
    <w:rsid w:val="00981B76"/>
    <w:rsid w:val="00981C76"/>
    <w:rsid w:val="00981D74"/>
    <w:rsid w:val="00981FB7"/>
    <w:rsid w:val="0098242E"/>
    <w:rsid w:val="009824EC"/>
    <w:rsid w:val="00982626"/>
    <w:rsid w:val="0098283E"/>
    <w:rsid w:val="00982AF9"/>
    <w:rsid w:val="00982B0E"/>
    <w:rsid w:val="00982B89"/>
    <w:rsid w:val="00982BC6"/>
    <w:rsid w:val="0098314A"/>
    <w:rsid w:val="009831E3"/>
    <w:rsid w:val="009834A8"/>
    <w:rsid w:val="009834F3"/>
    <w:rsid w:val="009836B8"/>
    <w:rsid w:val="00983906"/>
    <w:rsid w:val="00983AE8"/>
    <w:rsid w:val="00983CA3"/>
    <w:rsid w:val="00983E19"/>
    <w:rsid w:val="00983F14"/>
    <w:rsid w:val="00983FED"/>
    <w:rsid w:val="00984011"/>
    <w:rsid w:val="00984088"/>
    <w:rsid w:val="009840EC"/>
    <w:rsid w:val="0098410A"/>
    <w:rsid w:val="0098419B"/>
    <w:rsid w:val="009844CC"/>
    <w:rsid w:val="009844E6"/>
    <w:rsid w:val="00984532"/>
    <w:rsid w:val="0098455E"/>
    <w:rsid w:val="00984A06"/>
    <w:rsid w:val="00984A7E"/>
    <w:rsid w:val="00984B29"/>
    <w:rsid w:val="00984B83"/>
    <w:rsid w:val="00984FA5"/>
    <w:rsid w:val="009851A5"/>
    <w:rsid w:val="00985227"/>
    <w:rsid w:val="0098522A"/>
    <w:rsid w:val="0098527E"/>
    <w:rsid w:val="0098545C"/>
    <w:rsid w:val="00985472"/>
    <w:rsid w:val="009854CD"/>
    <w:rsid w:val="009854FD"/>
    <w:rsid w:val="00985540"/>
    <w:rsid w:val="009856C7"/>
    <w:rsid w:val="0098572C"/>
    <w:rsid w:val="00985BEF"/>
    <w:rsid w:val="00985CDA"/>
    <w:rsid w:val="00985E67"/>
    <w:rsid w:val="00985EE3"/>
    <w:rsid w:val="00985F0E"/>
    <w:rsid w:val="00985FD0"/>
    <w:rsid w:val="00985FDA"/>
    <w:rsid w:val="0098609C"/>
    <w:rsid w:val="0098611B"/>
    <w:rsid w:val="009861C0"/>
    <w:rsid w:val="00986391"/>
    <w:rsid w:val="00986495"/>
    <w:rsid w:val="009864C6"/>
    <w:rsid w:val="009865E0"/>
    <w:rsid w:val="009867D0"/>
    <w:rsid w:val="0098680E"/>
    <w:rsid w:val="00986B4C"/>
    <w:rsid w:val="00986B7C"/>
    <w:rsid w:val="00986CA7"/>
    <w:rsid w:val="00986E58"/>
    <w:rsid w:val="009872E7"/>
    <w:rsid w:val="009872F4"/>
    <w:rsid w:val="0098744C"/>
    <w:rsid w:val="00987502"/>
    <w:rsid w:val="009875FC"/>
    <w:rsid w:val="00987770"/>
    <w:rsid w:val="00987973"/>
    <w:rsid w:val="00987A7B"/>
    <w:rsid w:val="00987B4C"/>
    <w:rsid w:val="00987BA5"/>
    <w:rsid w:val="00987C23"/>
    <w:rsid w:val="00987C84"/>
    <w:rsid w:val="00987D50"/>
    <w:rsid w:val="009900E2"/>
    <w:rsid w:val="0099013E"/>
    <w:rsid w:val="00990334"/>
    <w:rsid w:val="0099036C"/>
    <w:rsid w:val="00990498"/>
    <w:rsid w:val="00990512"/>
    <w:rsid w:val="009905EC"/>
    <w:rsid w:val="009905F3"/>
    <w:rsid w:val="009906C0"/>
    <w:rsid w:val="009906DF"/>
    <w:rsid w:val="00990881"/>
    <w:rsid w:val="00990ED6"/>
    <w:rsid w:val="00990FB3"/>
    <w:rsid w:val="0099117F"/>
    <w:rsid w:val="00991321"/>
    <w:rsid w:val="00991425"/>
    <w:rsid w:val="00991786"/>
    <w:rsid w:val="009917FE"/>
    <w:rsid w:val="00991867"/>
    <w:rsid w:val="00991CE0"/>
    <w:rsid w:val="00991E17"/>
    <w:rsid w:val="00991E90"/>
    <w:rsid w:val="00991F4D"/>
    <w:rsid w:val="00991F6C"/>
    <w:rsid w:val="00991FCA"/>
    <w:rsid w:val="00991FED"/>
    <w:rsid w:val="00992056"/>
    <w:rsid w:val="009921DC"/>
    <w:rsid w:val="009924D3"/>
    <w:rsid w:val="00992951"/>
    <w:rsid w:val="00992AB4"/>
    <w:rsid w:val="00992C62"/>
    <w:rsid w:val="00992D37"/>
    <w:rsid w:val="00992FA1"/>
    <w:rsid w:val="00993025"/>
    <w:rsid w:val="0099339B"/>
    <w:rsid w:val="00993613"/>
    <w:rsid w:val="00993674"/>
    <w:rsid w:val="009936B5"/>
    <w:rsid w:val="009936E8"/>
    <w:rsid w:val="00993781"/>
    <w:rsid w:val="0099378C"/>
    <w:rsid w:val="009938A8"/>
    <w:rsid w:val="00993A5C"/>
    <w:rsid w:val="00993C51"/>
    <w:rsid w:val="00994048"/>
    <w:rsid w:val="00994147"/>
    <w:rsid w:val="00994290"/>
    <w:rsid w:val="00994557"/>
    <w:rsid w:val="00994611"/>
    <w:rsid w:val="00994756"/>
    <w:rsid w:val="009948D4"/>
    <w:rsid w:val="00994952"/>
    <w:rsid w:val="00994967"/>
    <w:rsid w:val="00994AE6"/>
    <w:rsid w:val="009951C4"/>
    <w:rsid w:val="00995564"/>
    <w:rsid w:val="0099556A"/>
    <w:rsid w:val="00995754"/>
    <w:rsid w:val="0099589A"/>
    <w:rsid w:val="00995908"/>
    <w:rsid w:val="0099590F"/>
    <w:rsid w:val="00995D70"/>
    <w:rsid w:val="00996060"/>
    <w:rsid w:val="00996074"/>
    <w:rsid w:val="00996977"/>
    <w:rsid w:val="00996B50"/>
    <w:rsid w:val="00996F94"/>
    <w:rsid w:val="0099710F"/>
    <w:rsid w:val="0099732C"/>
    <w:rsid w:val="0099788A"/>
    <w:rsid w:val="00997A8A"/>
    <w:rsid w:val="00997AE7"/>
    <w:rsid w:val="00997C77"/>
    <w:rsid w:val="00997CBB"/>
    <w:rsid w:val="00997D19"/>
    <w:rsid w:val="00997F00"/>
    <w:rsid w:val="009A025F"/>
    <w:rsid w:val="009A04FD"/>
    <w:rsid w:val="009A058A"/>
    <w:rsid w:val="009A0602"/>
    <w:rsid w:val="009A06B3"/>
    <w:rsid w:val="009A06F0"/>
    <w:rsid w:val="009A078C"/>
    <w:rsid w:val="009A0878"/>
    <w:rsid w:val="009A0955"/>
    <w:rsid w:val="009A0972"/>
    <w:rsid w:val="009A09CC"/>
    <w:rsid w:val="009A0B36"/>
    <w:rsid w:val="009A0B79"/>
    <w:rsid w:val="009A0E31"/>
    <w:rsid w:val="009A10F4"/>
    <w:rsid w:val="009A11F8"/>
    <w:rsid w:val="009A142F"/>
    <w:rsid w:val="009A1454"/>
    <w:rsid w:val="009A145F"/>
    <w:rsid w:val="009A1660"/>
    <w:rsid w:val="009A1B54"/>
    <w:rsid w:val="009A20D7"/>
    <w:rsid w:val="009A2297"/>
    <w:rsid w:val="009A22A5"/>
    <w:rsid w:val="009A2377"/>
    <w:rsid w:val="009A2543"/>
    <w:rsid w:val="009A26C8"/>
    <w:rsid w:val="009A27A1"/>
    <w:rsid w:val="009A2883"/>
    <w:rsid w:val="009A2EF4"/>
    <w:rsid w:val="009A3126"/>
    <w:rsid w:val="009A313E"/>
    <w:rsid w:val="009A37E3"/>
    <w:rsid w:val="009A392B"/>
    <w:rsid w:val="009A393B"/>
    <w:rsid w:val="009A3AF8"/>
    <w:rsid w:val="009A3BA6"/>
    <w:rsid w:val="009A3BE8"/>
    <w:rsid w:val="009A3C87"/>
    <w:rsid w:val="009A3E15"/>
    <w:rsid w:val="009A3F0B"/>
    <w:rsid w:val="009A3F33"/>
    <w:rsid w:val="009A4129"/>
    <w:rsid w:val="009A42B7"/>
    <w:rsid w:val="009A462A"/>
    <w:rsid w:val="009A4692"/>
    <w:rsid w:val="009A47FA"/>
    <w:rsid w:val="009A4A00"/>
    <w:rsid w:val="009A4B0E"/>
    <w:rsid w:val="009A4C63"/>
    <w:rsid w:val="009A4CA9"/>
    <w:rsid w:val="009A4D2F"/>
    <w:rsid w:val="009A4D41"/>
    <w:rsid w:val="009A4D96"/>
    <w:rsid w:val="009A4DCB"/>
    <w:rsid w:val="009A4E5F"/>
    <w:rsid w:val="009A4FA3"/>
    <w:rsid w:val="009A5026"/>
    <w:rsid w:val="009A50AD"/>
    <w:rsid w:val="009A52B5"/>
    <w:rsid w:val="009A53A8"/>
    <w:rsid w:val="009A53B2"/>
    <w:rsid w:val="009A5519"/>
    <w:rsid w:val="009A561D"/>
    <w:rsid w:val="009A571F"/>
    <w:rsid w:val="009A5722"/>
    <w:rsid w:val="009A579F"/>
    <w:rsid w:val="009A596A"/>
    <w:rsid w:val="009A5C0E"/>
    <w:rsid w:val="009A5D89"/>
    <w:rsid w:val="009A5DF9"/>
    <w:rsid w:val="009A5F44"/>
    <w:rsid w:val="009A605B"/>
    <w:rsid w:val="009A6125"/>
    <w:rsid w:val="009A6167"/>
    <w:rsid w:val="009A6205"/>
    <w:rsid w:val="009A6687"/>
    <w:rsid w:val="009A691D"/>
    <w:rsid w:val="009A69CE"/>
    <w:rsid w:val="009A69D6"/>
    <w:rsid w:val="009A6F97"/>
    <w:rsid w:val="009A6FC9"/>
    <w:rsid w:val="009A70F3"/>
    <w:rsid w:val="009A725A"/>
    <w:rsid w:val="009A7427"/>
    <w:rsid w:val="009A76EF"/>
    <w:rsid w:val="009A7855"/>
    <w:rsid w:val="009A7B2F"/>
    <w:rsid w:val="009A7BB1"/>
    <w:rsid w:val="009A7BE9"/>
    <w:rsid w:val="009A7D74"/>
    <w:rsid w:val="009A7E6C"/>
    <w:rsid w:val="009A7E90"/>
    <w:rsid w:val="009B000C"/>
    <w:rsid w:val="009B00C4"/>
    <w:rsid w:val="009B0468"/>
    <w:rsid w:val="009B0506"/>
    <w:rsid w:val="009B064E"/>
    <w:rsid w:val="009B0686"/>
    <w:rsid w:val="009B0AF7"/>
    <w:rsid w:val="009B0B42"/>
    <w:rsid w:val="009B0D00"/>
    <w:rsid w:val="009B0D85"/>
    <w:rsid w:val="009B0F2F"/>
    <w:rsid w:val="009B1207"/>
    <w:rsid w:val="009B136B"/>
    <w:rsid w:val="009B1396"/>
    <w:rsid w:val="009B16BD"/>
    <w:rsid w:val="009B1784"/>
    <w:rsid w:val="009B19B3"/>
    <w:rsid w:val="009B19D2"/>
    <w:rsid w:val="009B1AFC"/>
    <w:rsid w:val="009B1C26"/>
    <w:rsid w:val="009B1C51"/>
    <w:rsid w:val="009B1DA0"/>
    <w:rsid w:val="009B1EDB"/>
    <w:rsid w:val="009B1FB8"/>
    <w:rsid w:val="009B20B8"/>
    <w:rsid w:val="009B2163"/>
    <w:rsid w:val="009B218E"/>
    <w:rsid w:val="009B24BD"/>
    <w:rsid w:val="009B26B8"/>
    <w:rsid w:val="009B2A58"/>
    <w:rsid w:val="009B2BE9"/>
    <w:rsid w:val="009B2C80"/>
    <w:rsid w:val="009B2CBD"/>
    <w:rsid w:val="009B3111"/>
    <w:rsid w:val="009B37A7"/>
    <w:rsid w:val="009B37DD"/>
    <w:rsid w:val="009B37E4"/>
    <w:rsid w:val="009B39C5"/>
    <w:rsid w:val="009B39CE"/>
    <w:rsid w:val="009B3E5A"/>
    <w:rsid w:val="009B3E71"/>
    <w:rsid w:val="009B3E99"/>
    <w:rsid w:val="009B3F37"/>
    <w:rsid w:val="009B4034"/>
    <w:rsid w:val="009B4051"/>
    <w:rsid w:val="009B4138"/>
    <w:rsid w:val="009B4623"/>
    <w:rsid w:val="009B46F0"/>
    <w:rsid w:val="009B475D"/>
    <w:rsid w:val="009B4976"/>
    <w:rsid w:val="009B4A4A"/>
    <w:rsid w:val="009B4AF4"/>
    <w:rsid w:val="009B4B7D"/>
    <w:rsid w:val="009B503D"/>
    <w:rsid w:val="009B516C"/>
    <w:rsid w:val="009B525F"/>
    <w:rsid w:val="009B5587"/>
    <w:rsid w:val="009B567E"/>
    <w:rsid w:val="009B5876"/>
    <w:rsid w:val="009B59DA"/>
    <w:rsid w:val="009B59E8"/>
    <w:rsid w:val="009B5A58"/>
    <w:rsid w:val="009B5A9A"/>
    <w:rsid w:val="009B5B31"/>
    <w:rsid w:val="009B5BB4"/>
    <w:rsid w:val="009B5F22"/>
    <w:rsid w:val="009B5FD2"/>
    <w:rsid w:val="009B623F"/>
    <w:rsid w:val="009B6633"/>
    <w:rsid w:val="009B6729"/>
    <w:rsid w:val="009B6780"/>
    <w:rsid w:val="009B67B3"/>
    <w:rsid w:val="009B67C4"/>
    <w:rsid w:val="009B680A"/>
    <w:rsid w:val="009B6A01"/>
    <w:rsid w:val="009B6B42"/>
    <w:rsid w:val="009B6CDF"/>
    <w:rsid w:val="009B6DB7"/>
    <w:rsid w:val="009B6E2E"/>
    <w:rsid w:val="009B6F90"/>
    <w:rsid w:val="009B70C7"/>
    <w:rsid w:val="009B70D6"/>
    <w:rsid w:val="009B711A"/>
    <w:rsid w:val="009B71FD"/>
    <w:rsid w:val="009B7658"/>
    <w:rsid w:val="009B76DF"/>
    <w:rsid w:val="009B7855"/>
    <w:rsid w:val="009B788F"/>
    <w:rsid w:val="009B7945"/>
    <w:rsid w:val="009B7AE7"/>
    <w:rsid w:val="009B7B0E"/>
    <w:rsid w:val="009B7EAA"/>
    <w:rsid w:val="009C00C4"/>
    <w:rsid w:val="009C00DB"/>
    <w:rsid w:val="009C0325"/>
    <w:rsid w:val="009C0402"/>
    <w:rsid w:val="009C0528"/>
    <w:rsid w:val="009C0B9D"/>
    <w:rsid w:val="009C0BA5"/>
    <w:rsid w:val="009C0D1E"/>
    <w:rsid w:val="009C0FB9"/>
    <w:rsid w:val="009C110E"/>
    <w:rsid w:val="009C11BC"/>
    <w:rsid w:val="009C145B"/>
    <w:rsid w:val="009C14F9"/>
    <w:rsid w:val="009C155F"/>
    <w:rsid w:val="009C15A1"/>
    <w:rsid w:val="009C15E2"/>
    <w:rsid w:val="009C15E8"/>
    <w:rsid w:val="009C15F0"/>
    <w:rsid w:val="009C175F"/>
    <w:rsid w:val="009C1ABE"/>
    <w:rsid w:val="009C1B48"/>
    <w:rsid w:val="009C1BC0"/>
    <w:rsid w:val="009C1BE6"/>
    <w:rsid w:val="009C2180"/>
    <w:rsid w:val="009C2233"/>
    <w:rsid w:val="009C24B0"/>
    <w:rsid w:val="009C25CE"/>
    <w:rsid w:val="009C263E"/>
    <w:rsid w:val="009C27C3"/>
    <w:rsid w:val="009C283D"/>
    <w:rsid w:val="009C296E"/>
    <w:rsid w:val="009C2A85"/>
    <w:rsid w:val="009C2BD8"/>
    <w:rsid w:val="009C2CBE"/>
    <w:rsid w:val="009C2DEA"/>
    <w:rsid w:val="009C2F33"/>
    <w:rsid w:val="009C2F72"/>
    <w:rsid w:val="009C37F1"/>
    <w:rsid w:val="009C3891"/>
    <w:rsid w:val="009C38A3"/>
    <w:rsid w:val="009C3CC1"/>
    <w:rsid w:val="009C3DB3"/>
    <w:rsid w:val="009C3DCE"/>
    <w:rsid w:val="009C3EA8"/>
    <w:rsid w:val="009C3EF7"/>
    <w:rsid w:val="009C41F4"/>
    <w:rsid w:val="009C4748"/>
    <w:rsid w:val="009C4966"/>
    <w:rsid w:val="009C4B59"/>
    <w:rsid w:val="009C4D31"/>
    <w:rsid w:val="009C4EA5"/>
    <w:rsid w:val="009C4F03"/>
    <w:rsid w:val="009C4FED"/>
    <w:rsid w:val="009C5011"/>
    <w:rsid w:val="009C50C7"/>
    <w:rsid w:val="009C5197"/>
    <w:rsid w:val="009C5435"/>
    <w:rsid w:val="009C552B"/>
    <w:rsid w:val="009C577E"/>
    <w:rsid w:val="009C578E"/>
    <w:rsid w:val="009C591B"/>
    <w:rsid w:val="009C5A27"/>
    <w:rsid w:val="009C5BDA"/>
    <w:rsid w:val="009C5EF2"/>
    <w:rsid w:val="009C5FC9"/>
    <w:rsid w:val="009C60E7"/>
    <w:rsid w:val="009C6282"/>
    <w:rsid w:val="009C62C4"/>
    <w:rsid w:val="009C66C1"/>
    <w:rsid w:val="009C675E"/>
    <w:rsid w:val="009C6883"/>
    <w:rsid w:val="009C69DC"/>
    <w:rsid w:val="009C6A19"/>
    <w:rsid w:val="009C6B35"/>
    <w:rsid w:val="009C6C05"/>
    <w:rsid w:val="009C6D5F"/>
    <w:rsid w:val="009C6E1D"/>
    <w:rsid w:val="009C6ECC"/>
    <w:rsid w:val="009C70F6"/>
    <w:rsid w:val="009C73CF"/>
    <w:rsid w:val="009C7469"/>
    <w:rsid w:val="009C74AB"/>
    <w:rsid w:val="009C78EF"/>
    <w:rsid w:val="009C7957"/>
    <w:rsid w:val="009C799B"/>
    <w:rsid w:val="009C7A01"/>
    <w:rsid w:val="009C7C84"/>
    <w:rsid w:val="009C7D10"/>
    <w:rsid w:val="009C7D87"/>
    <w:rsid w:val="009C7E5D"/>
    <w:rsid w:val="009C7FD1"/>
    <w:rsid w:val="009D0007"/>
    <w:rsid w:val="009D0017"/>
    <w:rsid w:val="009D0037"/>
    <w:rsid w:val="009D0049"/>
    <w:rsid w:val="009D00AD"/>
    <w:rsid w:val="009D017B"/>
    <w:rsid w:val="009D02C1"/>
    <w:rsid w:val="009D039D"/>
    <w:rsid w:val="009D059D"/>
    <w:rsid w:val="009D0620"/>
    <w:rsid w:val="009D066C"/>
    <w:rsid w:val="009D06DD"/>
    <w:rsid w:val="009D0B1C"/>
    <w:rsid w:val="009D0B37"/>
    <w:rsid w:val="009D0B7F"/>
    <w:rsid w:val="009D0C4A"/>
    <w:rsid w:val="009D0C86"/>
    <w:rsid w:val="009D0D40"/>
    <w:rsid w:val="009D0D70"/>
    <w:rsid w:val="009D0E5D"/>
    <w:rsid w:val="009D1006"/>
    <w:rsid w:val="009D13D0"/>
    <w:rsid w:val="009D144E"/>
    <w:rsid w:val="009D1632"/>
    <w:rsid w:val="009D179A"/>
    <w:rsid w:val="009D19C7"/>
    <w:rsid w:val="009D1A5C"/>
    <w:rsid w:val="009D1BDA"/>
    <w:rsid w:val="009D1BE4"/>
    <w:rsid w:val="009D1BE8"/>
    <w:rsid w:val="009D1C1D"/>
    <w:rsid w:val="009D1FEB"/>
    <w:rsid w:val="009D20FA"/>
    <w:rsid w:val="009D220E"/>
    <w:rsid w:val="009D243B"/>
    <w:rsid w:val="009D24B4"/>
    <w:rsid w:val="009D2BFE"/>
    <w:rsid w:val="009D2C40"/>
    <w:rsid w:val="009D2C7F"/>
    <w:rsid w:val="009D2D61"/>
    <w:rsid w:val="009D3159"/>
    <w:rsid w:val="009D3345"/>
    <w:rsid w:val="009D3384"/>
    <w:rsid w:val="009D34AF"/>
    <w:rsid w:val="009D3671"/>
    <w:rsid w:val="009D3866"/>
    <w:rsid w:val="009D3949"/>
    <w:rsid w:val="009D396F"/>
    <w:rsid w:val="009D3ACE"/>
    <w:rsid w:val="009D3B19"/>
    <w:rsid w:val="009D3B5D"/>
    <w:rsid w:val="009D3C12"/>
    <w:rsid w:val="009D3D7D"/>
    <w:rsid w:val="009D3E1F"/>
    <w:rsid w:val="009D3E3F"/>
    <w:rsid w:val="009D3EDC"/>
    <w:rsid w:val="009D4193"/>
    <w:rsid w:val="009D4205"/>
    <w:rsid w:val="009D4263"/>
    <w:rsid w:val="009D4285"/>
    <w:rsid w:val="009D45AF"/>
    <w:rsid w:val="009D4691"/>
    <w:rsid w:val="009D4BC0"/>
    <w:rsid w:val="009D50F4"/>
    <w:rsid w:val="009D51FA"/>
    <w:rsid w:val="009D54A0"/>
    <w:rsid w:val="009D55F5"/>
    <w:rsid w:val="009D56CF"/>
    <w:rsid w:val="009D5733"/>
    <w:rsid w:val="009D57A3"/>
    <w:rsid w:val="009D58C2"/>
    <w:rsid w:val="009D5936"/>
    <w:rsid w:val="009D597A"/>
    <w:rsid w:val="009D598C"/>
    <w:rsid w:val="009D59F5"/>
    <w:rsid w:val="009D5EE7"/>
    <w:rsid w:val="009D601D"/>
    <w:rsid w:val="009D6147"/>
    <w:rsid w:val="009D6244"/>
    <w:rsid w:val="009D6276"/>
    <w:rsid w:val="009D6414"/>
    <w:rsid w:val="009D65BD"/>
    <w:rsid w:val="009D6BB1"/>
    <w:rsid w:val="009D6CC1"/>
    <w:rsid w:val="009D701E"/>
    <w:rsid w:val="009D71BA"/>
    <w:rsid w:val="009D726E"/>
    <w:rsid w:val="009D738E"/>
    <w:rsid w:val="009D7650"/>
    <w:rsid w:val="009D7691"/>
    <w:rsid w:val="009D7A7A"/>
    <w:rsid w:val="009D7AA2"/>
    <w:rsid w:val="009D7AE0"/>
    <w:rsid w:val="009D7BEB"/>
    <w:rsid w:val="009D7CD3"/>
    <w:rsid w:val="009D7E15"/>
    <w:rsid w:val="009E0179"/>
    <w:rsid w:val="009E01D6"/>
    <w:rsid w:val="009E02FE"/>
    <w:rsid w:val="009E061C"/>
    <w:rsid w:val="009E097E"/>
    <w:rsid w:val="009E0A47"/>
    <w:rsid w:val="009E0B5B"/>
    <w:rsid w:val="009E0BA1"/>
    <w:rsid w:val="009E0C68"/>
    <w:rsid w:val="009E0D7A"/>
    <w:rsid w:val="009E0DB1"/>
    <w:rsid w:val="009E0E92"/>
    <w:rsid w:val="009E0E9E"/>
    <w:rsid w:val="009E13A2"/>
    <w:rsid w:val="009E13AD"/>
    <w:rsid w:val="009E143D"/>
    <w:rsid w:val="009E14BB"/>
    <w:rsid w:val="009E16E3"/>
    <w:rsid w:val="009E18BC"/>
    <w:rsid w:val="009E1930"/>
    <w:rsid w:val="009E19CD"/>
    <w:rsid w:val="009E1AB5"/>
    <w:rsid w:val="009E1CA9"/>
    <w:rsid w:val="009E1D2F"/>
    <w:rsid w:val="009E250C"/>
    <w:rsid w:val="009E26A9"/>
    <w:rsid w:val="009E2702"/>
    <w:rsid w:val="009E298C"/>
    <w:rsid w:val="009E2991"/>
    <w:rsid w:val="009E2C50"/>
    <w:rsid w:val="009E2C78"/>
    <w:rsid w:val="009E2C87"/>
    <w:rsid w:val="009E2CE1"/>
    <w:rsid w:val="009E3011"/>
    <w:rsid w:val="009E30BF"/>
    <w:rsid w:val="009E3255"/>
    <w:rsid w:val="009E32FC"/>
    <w:rsid w:val="009E3378"/>
    <w:rsid w:val="009E33BA"/>
    <w:rsid w:val="009E34DB"/>
    <w:rsid w:val="009E34F2"/>
    <w:rsid w:val="009E378F"/>
    <w:rsid w:val="009E3792"/>
    <w:rsid w:val="009E388D"/>
    <w:rsid w:val="009E39E5"/>
    <w:rsid w:val="009E3BB0"/>
    <w:rsid w:val="009E3BB9"/>
    <w:rsid w:val="009E3C08"/>
    <w:rsid w:val="009E3DDF"/>
    <w:rsid w:val="009E44CD"/>
    <w:rsid w:val="009E498C"/>
    <w:rsid w:val="009E4C29"/>
    <w:rsid w:val="009E4F9E"/>
    <w:rsid w:val="009E4FA2"/>
    <w:rsid w:val="009E4FD7"/>
    <w:rsid w:val="009E50EC"/>
    <w:rsid w:val="009E50FB"/>
    <w:rsid w:val="009E51C8"/>
    <w:rsid w:val="009E51CF"/>
    <w:rsid w:val="009E5653"/>
    <w:rsid w:val="009E576F"/>
    <w:rsid w:val="009E57CD"/>
    <w:rsid w:val="009E59BE"/>
    <w:rsid w:val="009E5B44"/>
    <w:rsid w:val="009E5D23"/>
    <w:rsid w:val="009E5EF8"/>
    <w:rsid w:val="009E6097"/>
    <w:rsid w:val="009E61B5"/>
    <w:rsid w:val="009E6271"/>
    <w:rsid w:val="009E6324"/>
    <w:rsid w:val="009E63EB"/>
    <w:rsid w:val="009E63FB"/>
    <w:rsid w:val="009E6434"/>
    <w:rsid w:val="009E6601"/>
    <w:rsid w:val="009E68B4"/>
    <w:rsid w:val="009E6A38"/>
    <w:rsid w:val="009E6A46"/>
    <w:rsid w:val="009E6AA1"/>
    <w:rsid w:val="009E6DFC"/>
    <w:rsid w:val="009E71AB"/>
    <w:rsid w:val="009E7329"/>
    <w:rsid w:val="009E7571"/>
    <w:rsid w:val="009E76D5"/>
    <w:rsid w:val="009E7907"/>
    <w:rsid w:val="009E79DF"/>
    <w:rsid w:val="009E79FD"/>
    <w:rsid w:val="009E7A73"/>
    <w:rsid w:val="009E7BD7"/>
    <w:rsid w:val="009E7C20"/>
    <w:rsid w:val="009E7C2C"/>
    <w:rsid w:val="009E7CEB"/>
    <w:rsid w:val="009F0197"/>
    <w:rsid w:val="009F0213"/>
    <w:rsid w:val="009F0382"/>
    <w:rsid w:val="009F0599"/>
    <w:rsid w:val="009F081C"/>
    <w:rsid w:val="009F08D9"/>
    <w:rsid w:val="009F0BEB"/>
    <w:rsid w:val="009F0C34"/>
    <w:rsid w:val="009F0C80"/>
    <w:rsid w:val="009F0EA3"/>
    <w:rsid w:val="009F0F42"/>
    <w:rsid w:val="009F0FF5"/>
    <w:rsid w:val="009F1266"/>
    <w:rsid w:val="009F1426"/>
    <w:rsid w:val="009F14BD"/>
    <w:rsid w:val="009F1549"/>
    <w:rsid w:val="009F1818"/>
    <w:rsid w:val="009F1979"/>
    <w:rsid w:val="009F1BFA"/>
    <w:rsid w:val="009F1C94"/>
    <w:rsid w:val="009F1DCA"/>
    <w:rsid w:val="009F1F44"/>
    <w:rsid w:val="009F1FC0"/>
    <w:rsid w:val="009F2000"/>
    <w:rsid w:val="009F23D1"/>
    <w:rsid w:val="009F2465"/>
    <w:rsid w:val="009F24BC"/>
    <w:rsid w:val="009F291A"/>
    <w:rsid w:val="009F2BA5"/>
    <w:rsid w:val="009F2BF9"/>
    <w:rsid w:val="009F2D6B"/>
    <w:rsid w:val="009F324E"/>
    <w:rsid w:val="009F331C"/>
    <w:rsid w:val="009F3572"/>
    <w:rsid w:val="009F35A2"/>
    <w:rsid w:val="009F35CA"/>
    <w:rsid w:val="009F3AFA"/>
    <w:rsid w:val="009F3CA5"/>
    <w:rsid w:val="009F3CEA"/>
    <w:rsid w:val="009F3D79"/>
    <w:rsid w:val="009F3DD3"/>
    <w:rsid w:val="009F3EC7"/>
    <w:rsid w:val="009F3ECC"/>
    <w:rsid w:val="009F3FED"/>
    <w:rsid w:val="009F4033"/>
    <w:rsid w:val="009F40BD"/>
    <w:rsid w:val="009F41FD"/>
    <w:rsid w:val="009F42D3"/>
    <w:rsid w:val="009F4300"/>
    <w:rsid w:val="009F4321"/>
    <w:rsid w:val="009F43B6"/>
    <w:rsid w:val="009F446B"/>
    <w:rsid w:val="009F44B2"/>
    <w:rsid w:val="009F4631"/>
    <w:rsid w:val="009F488C"/>
    <w:rsid w:val="009F48A1"/>
    <w:rsid w:val="009F494D"/>
    <w:rsid w:val="009F4FFE"/>
    <w:rsid w:val="009F5106"/>
    <w:rsid w:val="009F532E"/>
    <w:rsid w:val="009F5357"/>
    <w:rsid w:val="009F53CC"/>
    <w:rsid w:val="009F5677"/>
    <w:rsid w:val="009F577A"/>
    <w:rsid w:val="009F5AD5"/>
    <w:rsid w:val="009F5AE9"/>
    <w:rsid w:val="009F5D7C"/>
    <w:rsid w:val="009F5E3B"/>
    <w:rsid w:val="009F5E79"/>
    <w:rsid w:val="009F6038"/>
    <w:rsid w:val="009F616F"/>
    <w:rsid w:val="009F61B4"/>
    <w:rsid w:val="009F61D4"/>
    <w:rsid w:val="009F6879"/>
    <w:rsid w:val="009F6A1A"/>
    <w:rsid w:val="009F6C24"/>
    <w:rsid w:val="009F6E26"/>
    <w:rsid w:val="009F6EDB"/>
    <w:rsid w:val="009F73E7"/>
    <w:rsid w:val="009F74AE"/>
    <w:rsid w:val="009F7522"/>
    <w:rsid w:val="009F754A"/>
    <w:rsid w:val="009F765D"/>
    <w:rsid w:val="009F76ED"/>
    <w:rsid w:val="009F77EE"/>
    <w:rsid w:val="009F7944"/>
    <w:rsid w:val="009F7A04"/>
    <w:rsid w:val="009F7A44"/>
    <w:rsid w:val="009F7AB3"/>
    <w:rsid w:val="009F7B43"/>
    <w:rsid w:val="009F7C06"/>
    <w:rsid w:val="009F7D27"/>
    <w:rsid w:val="009F7D8D"/>
    <w:rsid w:val="009F7E68"/>
    <w:rsid w:val="009F7F8E"/>
    <w:rsid w:val="009F7FFE"/>
    <w:rsid w:val="00A00290"/>
    <w:rsid w:val="00A003B1"/>
    <w:rsid w:val="00A003BC"/>
    <w:rsid w:val="00A0052E"/>
    <w:rsid w:val="00A00CA9"/>
    <w:rsid w:val="00A00FF9"/>
    <w:rsid w:val="00A01128"/>
    <w:rsid w:val="00A01185"/>
    <w:rsid w:val="00A011A8"/>
    <w:rsid w:val="00A01414"/>
    <w:rsid w:val="00A01481"/>
    <w:rsid w:val="00A017EF"/>
    <w:rsid w:val="00A01826"/>
    <w:rsid w:val="00A0193C"/>
    <w:rsid w:val="00A01BEA"/>
    <w:rsid w:val="00A01C06"/>
    <w:rsid w:val="00A01DBE"/>
    <w:rsid w:val="00A01F3C"/>
    <w:rsid w:val="00A020AD"/>
    <w:rsid w:val="00A020BD"/>
    <w:rsid w:val="00A02204"/>
    <w:rsid w:val="00A0233E"/>
    <w:rsid w:val="00A023C7"/>
    <w:rsid w:val="00A027F1"/>
    <w:rsid w:val="00A0288C"/>
    <w:rsid w:val="00A02A41"/>
    <w:rsid w:val="00A02B53"/>
    <w:rsid w:val="00A02BEF"/>
    <w:rsid w:val="00A02EF2"/>
    <w:rsid w:val="00A02FE8"/>
    <w:rsid w:val="00A03297"/>
    <w:rsid w:val="00A032A5"/>
    <w:rsid w:val="00A03346"/>
    <w:rsid w:val="00A03479"/>
    <w:rsid w:val="00A03778"/>
    <w:rsid w:val="00A03886"/>
    <w:rsid w:val="00A038FB"/>
    <w:rsid w:val="00A039A4"/>
    <w:rsid w:val="00A03B9F"/>
    <w:rsid w:val="00A03DA0"/>
    <w:rsid w:val="00A03DC6"/>
    <w:rsid w:val="00A03FD0"/>
    <w:rsid w:val="00A040DC"/>
    <w:rsid w:val="00A042F2"/>
    <w:rsid w:val="00A045B9"/>
    <w:rsid w:val="00A046C6"/>
    <w:rsid w:val="00A0471D"/>
    <w:rsid w:val="00A049F7"/>
    <w:rsid w:val="00A04AC2"/>
    <w:rsid w:val="00A04AC7"/>
    <w:rsid w:val="00A04B27"/>
    <w:rsid w:val="00A04F89"/>
    <w:rsid w:val="00A04FBC"/>
    <w:rsid w:val="00A050F6"/>
    <w:rsid w:val="00A05264"/>
    <w:rsid w:val="00A05932"/>
    <w:rsid w:val="00A059AF"/>
    <w:rsid w:val="00A05B2A"/>
    <w:rsid w:val="00A0601A"/>
    <w:rsid w:val="00A0627C"/>
    <w:rsid w:val="00A063C3"/>
    <w:rsid w:val="00A06687"/>
    <w:rsid w:val="00A0681D"/>
    <w:rsid w:val="00A06EEC"/>
    <w:rsid w:val="00A073B5"/>
    <w:rsid w:val="00A073C7"/>
    <w:rsid w:val="00A0771C"/>
    <w:rsid w:val="00A07948"/>
    <w:rsid w:val="00A07953"/>
    <w:rsid w:val="00A07F49"/>
    <w:rsid w:val="00A10092"/>
    <w:rsid w:val="00A1032A"/>
    <w:rsid w:val="00A103DF"/>
    <w:rsid w:val="00A10463"/>
    <w:rsid w:val="00A10477"/>
    <w:rsid w:val="00A10831"/>
    <w:rsid w:val="00A10835"/>
    <w:rsid w:val="00A10B53"/>
    <w:rsid w:val="00A10B94"/>
    <w:rsid w:val="00A10C21"/>
    <w:rsid w:val="00A10D2D"/>
    <w:rsid w:val="00A10D89"/>
    <w:rsid w:val="00A10E61"/>
    <w:rsid w:val="00A10FF0"/>
    <w:rsid w:val="00A11056"/>
    <w:rsid w:val="00A1107E"/>
    <w:rsid w:val="00A111C4"/>
    <w:rsid w:val="00A11405"/>
    <w:rsid w:val="00A115A3"/>
    <w:rsid w:val="00A11644"/>
    <w:rsid w:val="00A11674"/>
    <w:rsid w:val="00A11698"/>
    <w:rsid w:val="00A11870"/>
    <w:rsid w:val="00A11AC4"/>
    <w:rsid w:val="00A11AC8"/>
    <w:rsid w:val="00A11BD8"/>
    <w:rsid w:val="00A11BEF"/>
    <w:rsid w:val="00A11C31"/>
    <w:rsid w:val="00A11CBC"/>
    <w:rsid w:val="00A11D35"/>
    <w:rsid w:val="00A11E85"/>
    <w:rsid w:val="00A11F61"/>
    <w:rsid w:val="00A11FE5"/>
    <w:rsid w:val="00A1207D"/>
    <w:rsid w:val="00A120AA"/>
    <w:rsid w:val="00A120BD"/>
    <w:rsid w:val="00A12277"/>
    <w:rsid w:val="00A129E8"/>
    <w:rsid w:val="00A12D1C"/>
    <w:rsid w:val="00A12FED"/>
    <w:rsid w:val="00A1338A"/>
    <w:rsid w:val="00A13440"/>
    <w:rsid w:val="00A1358A"/>
    <w:rsid w:val="00A136E4"/>
    <w:rsid w:val="00A136E6"/>
    <w:rsid w:val="00A138CE"/>
    <w:rsid w:val="00A13D1D"/>
    <w:rsid w:val="00A1405D"/>
    <w:rsid w:val="00A1417E"/>
    <w:rsid w:val="00A141D7"/>
    <w:rsid w:val="00A14394"/>
    <w:rsid w:val="00A144A8"/>
    <w:rsid w:val="00A146FB"/>
    <w:rsid w:val="00A14B0B"/>
    <w:rsid w:val="00A14BA0"/>
    <w:rsid w:val="00A14CA5"/>
    <w:rsid w:val="00A14EF1"/>
    <w:rsid w:val="00A150BA"/>
    <w:rsid w:val="00A1532B"/>
    <w:rsid w:val="00A15452"/>
    <w:rsid w:val="00A15619"/>
    <w:rsid w:val="00A156EF"/>
    <w:rsid w:val="00A1582F"/>
    <w:rsid w:val="00A15A74"/>
    <w:rsid w:val="00A15CBB"/>
    <w:rsid w:val="00A15D04"/>
    <w:rsid w:val="00A15D62"/>
    <w:rsid w:val="00A15F8B"/>
    <w:rsid w:val="00A16132"/>
    <w:rsid w:val="00A16563"/>
    <w:rsid w:val="00A16576"/>
    <w:rsid w:val="00A165B1"/>
    <w:rsid w:val="00A16686"/>
    <w:rsid w:val="00A166CE"/>
    <w:rsid w:val="00A16719"/>
    <w:rsid w:val="00A16766"/>
    <w:rsid w:val="00A168C9"/>
    <w:rsid w:val="00A168E4"/>
    <w:rsid w:val="00A169AE"/>
    <w:rsid w:val="00A16B42"/>
    <w:rsid w:val="00A16BBC"/>
    <w:rsid w:val="00A16BD9"/>
    <w:rsid w:val="00A16BE1"/>
    <w:rsid w:val="00A16C7D"/>
    <w:rsid w:val="00A16EFA"/>
    <w:rsid w:val="00A17024"/>
    <w:rsid w:val="00A1703B"/>
    <w:rsid w:val="00A1705A"/>
    <w:rsid w:val="00A17131"/>
    <w:rsid w:val="00A17383"/>
    <w:rsid w:val="00A175DD"/>
    <w:rsid w:val="00A1776E"/>
    <w:rsid w:val="00A179B1"/>
    <w:rsid w:val="00A17A9B"/>
    <w:rsid w:val="00A17D2D"/>
    <w:rsid w:val="00A17EDF"/>
    <w:rsid w:val="00A17F08"/>
    <w:rsid w:val="00A17FD5"/>
    <w:rsid w:val="00A20180"/>
    <w:rsid w:val="00A202E3"/>
    <w:rsid w:val="00A20434"/>
    <w:rsid w:val="00A2047F"/>
    <w:rsid w:val="00A206C9"/>
    <w:rsid w:val="00A20A44"/>
    <w:rsid w:val="00A20B9F"/>
    <w:rsid w:val="00A20D48"/>
    <w:rsid w:val="00A20E71"/>
    <w:rsid w:val="00A20F9A"/>
    <w:rsid w:val="00A2105D"/>
    <w:rsid w:val="00A21293"/>
    <w:rsid w:val="00A212A2"/>
    <w:rsid w:val="00A213A7"/>
    <w:rsid w:val="00A215A2"/>
    <w:rsid w:val="00A21718"/>
    <w:rsid w:val="00A219A6"/>
    <w:rsid w:val="00A21A5C"/>
    <w:rsid w:val="00A21BAA"/>
    <w:rsid w:val="00A21BE4"/>
    <w:rsid w:val="00A21E52"/>
    <w:rsid w:val="00A2216B"/>
    <w:rsid w:val="00A221D5"/>
    <w:rsid w:val="00A2237B"/>
    <w:rsid w:val="00A223FF"/>
    <w:rsid w:val="00A22546"/>
    <w:rsid w:val="00A228E8"/>
    <w:rsid w:val="00A22A3A"/>
    <w:rsid w:val="00A22BB0"/>
    <w:rsid w:val="00A22BF3"/>
    <w:rsid w:val="00A22C6D"/>
    <w:rsid w:val="00A22D36"/>
    <w:rsid w:val="00A22D65"/>
    <w:rsid w:val="00A22F72"/>
    <w:rsid w:val="00A232BE"/>
    <w:rsid w:val="00A232EF"/>
    <w:rsid w:val="00A23419"/>
    <w:rsid w:val="00A234F7"/>
    <w:rsid w:val="00A23572"/>
    <w:rsid w:val="00A23BDA"/>
    <w:rsid w:val="00A23BE6"/>
    <w:rsid w:val="00A2406A"/>
    <w:rsid w:val="00A241C6"/>
    <w:rsid w:val="00A241CF"/>
    <w:rsid w:val="00A241D7"/>
    <w:rsid w:val="00A24209"/>
    <w:rsid w:val="00A24238"/>
    <w:rsid w:val="00A242A5"/>
    <w:rsid w:val="00A243E7"/>
    <w:rsid w:val="00A24521"/>
    <w:rsid w:val="00A245E8"/>
    <w:rsid w:val="00A2491B"/>
    <w:rsid w:val="00A249B1"/>
    <w:rsid w:val="00A249B6"/>
    <w:rsid w:val="00A24BF6"/>
    <w:rsid w:val="00A24CD7"/>
    <w:rsid w:val="00A24DE5"/>
    <w:rsid w:val="00A24E79"/>
    <w:rsid w:val="00A24F6C"/>
    <w:rsid w:val="00A2514B"/>
    <w:rsid w:val="00A251BA"/>
    <w:rsid w:val="00A254D3"/>
    <w:rsid w:val="00A25564"/>
    <w:rsid w:val="00A256D2"/>
    <w:rsid w:val="00A2607E"/>
    <w:rsid w:val="00A260C1"/>
    <w:rsid w:val="00A262AE"/>
    <w:rsid w:val="00A26500"/>
    <w:rsid w:val="00A26759"/>
    <w:rsid w:val="00A269D3"/>
    <w:rsid w:val="00A26A2E"/>
    <w:rsid w:val="00A26ABA"/>
    <w:rsid w:val="00A26BDC"/>
    <w:rsid w:val="00A26D44"/>
    <w:rsid w:val="00A26E31"/>
    <w:rsid w:val="00A271BC"/>
    <w:rsid w:val="00A27207"/>
    <w:rsid w:val="00A27389"/>
    <w:rsid w:val="00A273F7"/>
    <w:rsid w:val="00A2746C"/>
    <w:rsid w:val="00A274C2"/>
    <w:rsid w:val="00A27669"/>
    <w:rsid w:val="00A2795F"/>
    <w:rsid w:val="00A27B40"/>
    <w:rsid w:val="00A27B57"/>
    <w:rsid w:val="00A27C04"/>
    <w:rsid w:val="00A30038"/>
    <w:rsid w:val="00A30136"/>
    <w:rsid w:val="00A3077A"/>
    <w:rsid w:val="00A30835"/>
    <w:rsid w:val="00A30AFC"/>
    <w:rsid w:val="00A30B4B"/>
    <w:rsid w:val="00A30BE6"/>
    <w:rsid w:val="00A30D40"/>
    <w:rsid w:val="00A30D63"/>
    <w:rsid w:val="00A30DAB"/>
    <w:rsid w:val="00A30ED3"/>
    <w:rsid w:val="00A311FC"/>
    <w:rsid w:val="00A31319"/>
    <w:rsid w:val="00A315F5"/>
    <w:rsid w:val="00A31730"/>
    <w:rsid w:val="00A318FC"/>
    <w:rsid w:val="00A31A66"/>
    <w:rsid w:val="00A31B51"/>
    <w:rsid w:val="00A31B72"/>
    <w:rsid w:val="00A31ED4"/>
    <w:rsid w:val="00A31F54"/>
    <w:rsid w:val="00A31FC8"/>
    <w:rsid w:val="00A32028"/>
    <w:rsid w:val="00A32163"/>
    <w:rsid w:val="00A321E6"/>
    <w:rsid w:val="00A3225C"/>
    <w:rsid w:val="00A32508"/>
    <w:rsid w:val="00A3261C"/>
    <w:rsid w:val="00A326C7"/>
    <w:rsid w:val="00A3270F"/>
    <w:rsid w:val="00A3271A"/>
    <w:rsid w:val="00A32A55"/>
    <w:rsid w:val="00A32A78"/>
    <w:rsid w:val="00A32AB6"/>
    <w:rsid w:val="00A32BD5"/>
    <w:rsid w:val="00A32E2C"/>
    <w:rsid w:val="00A33354"/>
    <w:rsid w:val="00A33488"/>
    <w:rsid w:val="00A33586"/>
    <w:rsid w:val="00A3364B"/>
    <w:rsid w:val="00A336E0"/>
    <w:rsid w:val="00A33757"/>
    <w:rsid w:val="00A33839"/>
    <w:rsid w:val="00A33944"/>
    <w:rsid w:val="00A3394E"/>
    <w:rsid w:val="00A33CC8"/>
    <w:rsid w:val="00A34068"/>
    <w:rsid w:val="00A3438B"/>
    <w:rsid w:val="00A344AD"/>
    <w:rsid w:val="00A345C2"/>
    <w:rsid w:val="00A34682"/>
    <w:rsid w:val="00A34A0B"/>
    <w:rsid w:val="00A34CD1"/>
    <w:rsid w:val="00A34CF4"/>
    <w:rsid w:val="00A34D95"/>
    <w:rsid w:val="00A34DB4"/>
    <w:rsid w:val="00A34DED"/>
    <w:rsid w:val="00A34F98"/>
    <w:rsid w:val="00A350C9"/>
    <w:rsid w:val="00A35262"/>
    <w:rsid w:val="00A352D8"/>
    <w:rsid w:val="00A3533A"/>
    <w:rsid w:val="00A354BB"/>
    <w:rsid w:val="00A35550"/>
    <w:rsid w:val="00A356A4"/>
    <w:rsid w:val="00A35C5A"/>
    <w:rsid w:val="00A35C84"/>
    <w:rsid w:val="00A35F0A"/>
    <w:rsid w:val="00A36122"/>
    <w:rsid w:val="00A3623E"/>
    <w:rsid w:val="00A362B5"/>
    <w:rsid w:val="00A363E7"/>
    <w:rsid w:val="00A36505"/>
    <w:rsid w:val="00A36840"/>
    <w:rsid w:val="00A36862"/>
    <w:rsid w:val="00A36BEA"/>
    <w:rsid w:val="00A36FCB"/>
    <w:rsid w:val="00A370E3"/>
    <w:rsid w:val="00A373DA"/>
    <w:rsid w:val="00A37465"/>
    <w:rsid w:val="00A374C0"/>
    <w:rsid w:val="00A37561"/>
    <w:rsid w:val="00A376C1"/>
    <w:rsid w:val="00A37773"/>
    <w:rsid w:val="00A3784F"/>
    <w:rsid w:val="00A37F3F"/>
    <w:rsid w:val="00A400F7"/>
    <w:rsid w:val="00A4018D"/>
    <w:rsid w:val="00A401F7"/>
    <w:rsid w:val="00A4023F"/>
    <w:rsid w:val="00A40330"/>
    <w:rsid w:val="00A40538"/>
    <w:rsid w:val="00A4069C"/>
    <w:rsid w:val="00A40994"/>
    <w:rsid w:val="00A40D10"/>
    <w:rsid w:val="00A40ED7"/>
    <w:rsid w:val="00A40F18"/>
    <w:rsid w:val="00A411A6"/>
    <w:rsid w:val="00A412F7"/>
    <w:rsid w:val="00A41410"/>
    <w:rsid w:val="00A41418"/>
    <w:rsid w:val="00A41626"/>
    <w:rsid w:val="00A41714"/>
    <w:rsid w:val="00A41771"/>
    <w:rsid w:val="00A417AD"/>
    <w:rsid w:val="00A418CF"/>
    <w:rsid w:val="00A4198E"/>
    <w:rsid w:val="00A4198F"/>
    <w:rsid w:val="00A41D45"/>
    <w:rsid w:val="00A41D7B"/>
    <w:rsid w:val="00A42068"/>
    <w:rsid w:val="00A42291"/>
    <w:rsid w:val="00A423C1"/>
    <w:rsid w:val="00A423FA"/>
    <w:rsid w:val="00A424D2"/>
    <w:rsid w:val="00A425E1"/>
    <w:rsid w:val="00A429DD"/>
    <w:rsid w:val="00A42CDE"/>
    <w:rsid w:val="00A42E6F"/>
    <w:rsid w:val="00A43115"/>
    <w:rsid w:val="00A4342F"/>
    <w:rsid w:val="00A436B3"/>
    <w:rsid w:val="00A4370B"/>
    <w:rsid w:val="00A43E0E"/>
    <w:rsid w:val="00A43FBF"/>
    <w:rsid w:val="00A44048"/>
    <w:rsid w:val="00A44421"/>
    <w:rsid w:val="00A4447E"/>
    <w:rsid w:val="00A44491"/>
    <w:rsid w:val="00A4449D"/>
    <w:rsid w:val="00A444B8"/>
    <w:rsid w:val="00A44540"/>
    <w:rsid w:val="00A4455B"/>
    <w:rsid w:val="00A4455E"/>
    <w:rsid w:val="00A44A6A"/>
    <w:rsid w:val="00A44A70"/>
    <w:rsid w:val="00A44E27"/>
    <w:rsid w:val="00A45099"/>
    <w:rsid w:val="00A45157"/>
    <w:rsid w:val="00A45183"/>
    <w:rsid w:val="00A451E9"/>
    <w:rsid w:val="00A4527A"/>
    <w:rsid w:val="00A453C1"/>
    <w:rsid w:val="00A45780"/>
    <w:rsid w:val="00A45A4B"/>
    <w:rsid w:val="00A45A82"/>
    <w:rsid w:val="00A45B3B"/>
    <w:rsid w:val="00A45C15"/>
    <w:rsid w:val="00A45CDC"/>
    <w:rsid w:val="00A45ED4"/>
    <w:rsid w:val="00A45EE5"/>
    <w:rsid w:val="00A45F84"/>
    <w:rsid w:val="00A45FC2"/>
    <w:rsid w:val="00A460EE"/>
    <w:rsid w:val="00A4633F"/>
    <w:rsid w:val="00A463DC"/>
    <w:rsid w:val="00A46440"/>
    <w:rsid w:val="00A46471"/>
    <w:rsid w:val="00A4651A"/>
    <w:rsid w:val="00A46607"/>
    <w:rsid w:val="00A467A9"/>
    <w:rsid w:val="00A468F1"/>
    <w:rsid w:val="00A46AA1"/>
    <w:rsid w:val="00A46CBB"/>
    <w:rsid w:val="00A46D0C"/>
    <w:rsid w:val="00A47063"/>
    <w:rsid w:val="00A47258"/>
    <w:rsid w:val="00A47356"/>
    <w:rsid w:val="00A47379"/>
    <w:rsid w:val="00A4739A"/>
    <w:rsid w:val="00A4756F"/>
    <w:rsid w:val="00A47596"/>
    <w:rsid w:val="00A47639"/>
    <w:rsid w:val="00A478FE"/>
    <w:rsid w:val="00A47902"/>
    <w:rsid w:val="00A47B77"/>
    <w:rsid w:val="00A47BD5"/>
    <w:rsid w:val="00A47CBA"/>
    <w:rsid w:val="00A47EFD"/>
    <w:rsid w:val="00A50236"/>
    <w:rsid w:val="00A507B1"/>
    <w:rsid w:val="00A50A69"/>
    <w:rsid w:val="00A50F41"/>
    <w:rsid w:val="00A51399"/>
    <w:rsid w:val="00A51568"/>
    <w:rsid w:val="00A516E8"/>
    <w:rsid w:val="00A51882"/>
    <w:rsid w:val="00A51980"/>
    <w:rsid w:val="00A51A47"/>
    <w:rsid w:val="00A51B44"/>
    <w:rsid w:val="00A51BD2"/>
    <w:rsid w:val="00A51C92"/>
    <w:rsid w:val="00A51CA0"/>
    <w:rsid w:val="00A51DA1"/>
    <w:rsid w:val="00A5204C"/>
    <w:rsid w:val="00A52050"/>
    <w:rsid w:val="00A52078"/>
    <w:rsid w:val="00A52179"/>
    <w:rsid w:val="00A52284"/>
    <w:rsid w:val="00A523B5"/>
    <w:rsid w:val="00A52541"/>
    <w:rsid w:val="00A5263E"/>
    <w:rsid w:val="00A52917"/>
    <w:rsid w:val="00A52957"/>
    <w:rsid w:val="00A52B43"/>
    <w:rsid w:val="00A52C17"/>
    <w:rsid w:val="00A52E38"/>
    <w:rsid w:val="00A52F3B"/>
    <w:rsid w:val="00A530B3"/>
    <w:rsid w:val="00A531CC"/>
    <w:rsid w:val="00A53329"/>
    <w:rsid w:val="00A53407"/>
    <w:rsid w:val="00A534FF"/>
    <w:rsid w:val="00A535AA"/>
    <w:rsid w:val="00A535FE"/>
    <w:rsid w:val="00A5380B"/>
    <w:rsid w:val="00A53A83"/>
    <w:rsid w:val="00A53D99"/>
    <w:rsid w:val="00A53DFE"/>
    <w:rsid w:val="00A53FB5"/>
    <w:rsid w:val="00A540BC"/>
    <w:rsid w:val="00A54699"/>
    <w:rsid w:val="00A5476F"/>
    <w:rsid w:val="00A54851"/>
    <w:rsid w:val="00A54906"/>
    <w:rsid w:val="00A54A99"/>
    <w:rsid w:val="00A54B95"/>
    <w:rsid w:val="00A54C6B"/>
    <w:rsid w:val="00A54F09"/>
    <w:rsid w:val="00A54F25"/>
    <w:rsid w:val="00A55092"/>
    <w:rsid w:val="00A550AE"/>
    <w:rsid w:val="00A5510D"/>
    <w:rsid w:val="00A55236"/>
    <w:rsid w:val="00A55242"/>
    <w:rsid w:val="00A555E8"/>
    <w:rsid w:val="00A55767"/>
    <w:rsid w:val="00A557D0"/>
    <w:rsid w:val="00A558F3"/>
    <w:rsid w:val="00A55A3E"/>
    <w:rsid w:val="00A55A5D"/>
    <w:rsid w:val="00A55CC4"/>
    <w:rsid w:val="00A55D13"/>
    <w:rsid w:val="00A55D9D"/>
    <w:rsid w:val="00A56027"/>
    <w:rsid w:val="00A5604B"/>
    <w:rsid w:val="00A56538"/>
    <w:rsid w:val="00A565B9"/>
    <w:rsid w:val="00A566D6"/>
    <w:rsid w:val="00A56A06"/>
    <w:rsid w:val="00A56A13"/>
    <w:rsid w:val="00A56AE9"/>
    <w:rsid w:val="00A56C7A"/>
    <w:rsid w:val="00A56DE1"/>
    <w:rsid w:val="00A56DF1"/>
    <w:rsid w:val="00A56E4B"/>
    <w:rsid w:val="00A56FA5"/>
    <w:rsid w:val="00A5722B"/>
    <w:rsid w:val="00A572A6"/>
    <w:rsid w:val="00A5731B"/>
    <w:rsid w:val="00A57340"/>
    <w:rsid w:val="00A5734B"/>
    <w:rsid w:val="00A576A0"/>
    <w:rsid w:val="00A576A2"/>
    <w:rsid w:val="00A576D6"/>
    <w:rsid w:val="00A57811"/>
    <w:rsid w:val="00A578F3"/>
    <w:rsid w:val="00A57AA7"/>
    <w:rsid w:val="00A57BE5"/>
    <w:rsid w:val="00A57D92"/>
    <w:rsid w:val="00A6018E"/>
    <w:rsid w:val="00A60417"/>
    <w:rsid w:val="00A604ED"/>
    <w:rsid w:val="00A60646"/>
    <w:rsid w:val="00A6064C"/>
    <w:rsid w:val="00A6067D"/>
    <w:rsid w:val="00A608B5"/>
    <w:rsid w:val="00A608F5"/>
    <w:rsid w:val="00A609DC"/>
    <w:rsid w:val="00A60AAC"/>
    <w:rsid w:val="00A60B56"/>
    <w:rsid w:val="00A60CC3"/>
    <w:rsid w:val="00A611A0"/>
    <w:rsid w:val="00A6136E"/>
    <w:rsid w:val="00A613BC"/>
    <w:rsid w:val="00A6140A"/>
    <w:rsid w:val="00A6143C"/>
    <w:rsid w:val="00A616FC"/>
    <w:rsid w:val="00A61886"/>
    <w:rsid w:val="00A61993"/>
    <w:rsid w:val="00A61AC6"/>
    <w:rsid w:val="00A61B8C"/>
    <w:rsid w:val="00A620AC"/>
    <w:rsid w:val="00A62459"/>
    <w:rsid w:val="00A62465"/>
    <w:rsid w:val="00A6291E"/>
    <w:rsid w:val="00A629E1"/>
    <w:rsid w:val="00A62AB5"/>
    <w:rsid w:val="00A62B4B"/>
    <w:rsid w:val="00A62C27"/>
    <w:rsid w:val="00A62C67"/>
    <w:rsid w:val="00A62F77"/>
    <w:rsid w:val="00A6320B"/>
    <w:rsid w:val="00A63308"/>
    <w:rsid w:val="00A63C07"/>
    <w:rsid w:val="00A6417F"/>
    <w:rsid w:val="00A641B4"/>
    <w:rsid w:val="00A642FF"/>
    <w:rsid w:val="00A64398"/>
    <w:rsid w:val="00A64688"/>
    <w:rsid w:val="00A6486D"/>
    <w:rsid w:val="00A64899"/>
    <w:rsid w:val="00A64AF6"/>
    <w:rsid w:val="00A64B35"/>
    <w:rsid w:val="00A64BBA"/>
    <w:rsid w:val="00A64D0E"/>
    <w:rsid w:val="00A64D99"/>
    <w:rsid w:val="00A64E41"/>
    <w:rsid w:val="00A64E8B"/>
    <w:rsid w:val="00A64EB7"/>
    <w:rsid w:val="00A6501F"/>
    <w:rsid w:val="00A650B0"/>
    <w:rsid w:val="00A65227"/>
    <w:rsid w:val="00A65300"/>
    <w:rsid w:val="00A653FB"/>
    <w:rsid w:val="00A6558F"/>
    <w:rsid w:val="00A6574C"/>
    <w:rsid w:val="00A65843"/>
    <w:rsid w:val="00A658F5"/>
    <w:rsid w:val="00A65DED"/>
    <w:rsid w:val="00A65E8D"/>
    <w:rsid w:val="00A65FFD"/>
    <w:rsid w:val="00A6602C"/>
    <w:rsid w:val="00A6661C"/>
    <w:rsid w:val="00A6676E"/>
    <w:rsid w:val="00A667EA"/>
    <w:rsid w:val="00A667F4"/>
    <w:rsid w:val="00A6681C"/>
    <w:rsid w:val="00A66879"/>
    <w:rsid w:val="00A66D54"/>
    <w:rsid w:val="00A672B0"/>
    <w:rsid w:val="00A674ED"/>
    <w:rsid w:val="00A6750C"/>
    <w:rsid w:val="00A6764C"/>
    <w:rsid w:val="00A67AD2"/>
    <w:rsid w:val="00A67C4B"/>
    <w:rsid w:val="00A67E3C"/>
    <w:rsid w:val="00A67F10"/>
    <w:rsid w:val="00A67FD1"/>
    <w:rsid w:val="00A700D9"/>
    <w:rsid w:val="00A70301"/>
    <w:rsid w:val="00A70366"/>
    <w:rsid w:val="00A70422"/>
    <w:rsid w:val="00A7048B"/>
    <w:rsid w:val="00A70654"/>
    <w:rsid w:val="00A706BE"/>
    <w:rsid w:val="00A7077D"/>
    <w:rsid w:val="00A707A7"/>
    <w:rsid w:val="00A70848"/>
    <w:rsid w:val="00A7084D"/>
    <w:rsid w:val="00A70B35"/>
    <w:rsid w:val="00A70BB2"/>
    <w:rsid w:val="00A70DA5"/>
    <w:rsid w:val="00A70E12"/>
    <w:rsid w:val="00A7114E"/>
    <w:rsid w:val="00A712E1"/>
    <w:rsid w:val="00A7158C"/>
    <w:rsid w:val="00A715D3"/>
    <w:rsid w:val="00A7164D"/>
    <w:rsid w:val="00A71674"/>
    <w:rsid w:val="00A71C35"/>
    <w:rsid w:val="00A71CE8"/>
    <w:rsid w:val="00A71D76"/>
    <w:rsid w:val="00A71F79"/>
    <w:rsid w:val="00A72317"/>
    <w:rsid w:val="00A72321"/>
    <w:rsid w:val="00A72616"/>
    <w:rsid w:val="00A72668"/>
    <w:rsid w:val="00A7277A"/>
    <w:rsid w:val="00A72AE2"/>
    <w:rsid w:val="00A72D0A"/>
    <w:rsid w:val="00A72D8B"/>
    <w:rsid w:val="00A731C8"/>
    <w:rsid w:val="00A732A9"/>
    <w:rsid w:val="00A733EB"/>
    <w:rsid w:val="00A7344C"/>
    <w:rsid w:val="00A73546"/>
    <w:rsid w:val="00A73801"/>
    <w:rsid w:val="00A73A1E"/>
    <w:rsid w:val="00A73B99"/>
    <w:rsid w:val="00A73BEC"/>
    <w:rsid w:val="00A73C99"/>
    <w:rsid w:val="00A73FAD"/>
    <w:rsid w:val="00A73FF4"/>
    <w:rsid w:val="00A74466"/>
    <w:rsid w:val="00A745AA"/>
    <w:rsid w:val="00A745B6"/>
    <w:rsid w:val="00A74A28"/>
    <w:rsid w:val="00A74AA2"/>
    <w:rsid w:val="00A74B52"/>
    <w:rsid w:val="00A74C2D"/>
    <w:rsid w:val="00A75046"/>
    <w:rsid w:val="00A75066"/>
    <w:rsid w:val="00A7524D"/>
    <w:rsid w:val="00A7544C"/>
    <w:rsid w:val="00A7592E"/>
    <w:rsid w:val="00A75A4D"/>
    <w:rsid w:val="00A75C2E"/>
    <w:rsid w:val="00A75CC6"/>
    <w:rsid w:val="00A75D46"/>
    <w:rsid w:val="00A76098"/>
    <w:rsid w:val="00A76262"/>
    <w:rsid w:val="00A766C1"/>
    <w:rsid w:val="00A7672D"/>
    <w:rsid w:val="00A7673F"/>
    <w:rsid w:val="00A76835"/>
    <w:rsid w:val="00A76964"/>
    <w:rsid w:val="00A76C07"/>
    <w:rsid w:val="00A77076"/>
    <w:rsid w:val="00A7726C"/>
    <w:rsid w:val="00A7732E"/>
    <w:rsid w:val="00A77541"/>
    <w:rsid w:val="00A776BC"/>
    <w:rsid w:val="00A77912"/>
    <w:rsid w:val="00A77BD2"/>
    <w:rsid w:val="00A77BD4"/>
    <w:rsid w:val="00A77C2A"/>
    <w:rsid w:val="00A77C63"/>
    <w:rsid w:val="00A77E94"/>
    <w:rsid w:val="00A77ED3"/>
    <w:rsid w:val="00A77FCE"/>
    <w:rsid w:val="00A802D0"/>
    <w:rsid w:val="00A80385"/>
    <w:rsid w:val="00A80516"/>
    <w:rsid w:val="00A8063D"/>
    <w:rsid w:val="00A80B9E"/>
    <w:rsid w:val="00A80BC0"/>
    <w:rsid w:val="00A80D1C"/>
    <w:rsid w:val="00A81018"/>
    <w:rsid w:val="00A812E5"/>
    <w:rsid w:val="00A8130E"/>
    <w:rsid w:val="00A813F7"/>
    <w:rsid w:val="00A81809"/>
    <w:rsid w:val="00A81BCD"/>
    <w:rsid w:val="00A81E32"/>
    <w:rsid w:val="00A81EF3"/>
    <w:rsid w:val="00A81F5D"/>
    <w:rsid w:val="00A82501"/>
    <w:rsid w:val="00A82551"/>
    <w:rsid w:val="00A82552"/>
    <w:rsid w:val="00A826BB"/>
    <w:rsid w:val="00A82721"/>
    <w:rsid w:val="00A82921"/>
    <w:rsid w:val="00A82970"/>
    <w:rsid w:val="00A82E2A"/>
    <w:rsid w:val="00A82F7B"/>
    <w:rsid w:val="00A830D0"/>
    <w:rsid w:val="00A830E3"/>
    <w:rsid w:val="00A831D4"/>
    <w:rsid w:val="00A83249"/>
    <w:rsid w:val="00A834F5"/>
    <w:rsid w:val="00A83704"/>
    <w:rsid w:val="00A83C01"/>
    <w:rsid w:val="00A83D34"/>
    <w:rsid w:val="00A83D9D"/>
    <w:rsid w:val="00A83FE3"/>
    <w:rsid w:val="00A8403D"/>
    <w:rsid w:val="00A84204"/>
    <w:rsid w:val="00A84545"/>
    <w:rsid w:val="00A8466D"/>
    <w:rsid w:val="00A846D6"/>
    <w:rsid w:val="00A849E7"/>
    <w:rsid w:val="00A84A71"/>
    <w:rsid w:val="00A84C00"/>
    <w:rsid w:val="00A84C13"/>
    <w:rsid w:val="00A84C85"/>
    <w:rsid w:val="00A84D9B"/>
    <w:rsid w:val="00A84DE3"/>
    <w:rsid w:val="00A85006"/>
    <w:rsid w:val="00A8516D"/>
    <w:rsid w:val="00A854C1"/>
    <w:rsid w:val="00A8560D"/>
    <w:rsid w:val="00A85732"/>
    <w:rsid w:val="00A857BD"/>
    <w:rsid w:val="00A85866"/>
    <w:rsid w:val="00A858F0"/>
    <w:rsid w:val="00A859D2"/>
    <w:rsid w:val="00A85C13"/>
    <w:rsid w:val="00A85C9E"/>
    <w:rsid w:val="00A85CC9"/>
    <w:rsid w:val="00A85EBD"/>
    <w:rsid w:val="00A8614A"/>
    <w:rsid w:val="00A8614C"/>
    <w:rsid w:val="00A86159"/>
    <w:rsid w:val="00A86760"/>
    <w:rsid w:val="00A8681C"/>
    <w:rsid w:val="00A86835"/>
    <w:rsid w:val="00A868D9"/>
    <w:rsid w:val="00A8694F"/>
    <w:rsid w:val="00A86BBB"/>
    <w:rsid w:val="00A86EE2"/>
    <w:rsid w:val="00A8710B"/>
    <w:rsid w:val="00A87278"/>
    <w:rsid w:val="00A8746C"/>
    <w:rsid w:val="00A874D4"/>
    <w:rsid w:val="00A87500"/>
    <w:rsid w:val="00A8750F"/>
    <w:rsid w:val="00A87672"/>
    <w:rsid w:val="00A878D7"/>
    <w:rsid w:val="00A87A59"/>
    <w:rsid w:val="00A87E29"/>
    <w:rsid w:val="00A90109"/>
    <w:rsid w:val="00A902B9"/>
    <w:rsid w:val="00A903B7"/>
    <w:rsid w:val="00A905FE"/>
    <w:rsid w:val="00A90916"/>
    <w:rsid w:val="00A9092B"/>
    <w:rsid w:val="00A90AC2"/>
    <w:rsid w:val="00A90B5D"/>
    <w:rsid w:val="00A90B6F"/>
    <w:rsid w:val="00A90B74"/>
    <w:rsid w:val="00A90DCD"/>
    <w:rsid w:val="00A90EB5"/>
    <w:rsid w:val="00A90F03"/>
    <w:rsid w:val="00A910E6"/>
    <w:rsid w:val="00A911C0"/>
    <w:rsid w:val="00A912AC"/>
    <w:rsid w:val="00A9131F"/>
    <w:rsid w:val="00A914C0"/>
    <w:rsid w:val="00A91ACF"/>
    <w:rsid w:val="00A91DF5"/>
    <w:rsid w:val="00A91F46"/>
    <w:rsid w:val="00A92102"/>
    <w:rsid w:val="00A92157"/>
    <w:rsid w:val="00A923E4"/>
    <w:rsid w:val="00A923FB"/>
    <w:rsid w:val="00A9241F"/>
    <w:rsid w:val="00A92436"/>
    <w:rsid w:val="00A9295D"/>
    <w:rsid w:val="00A92C01"/>
    <w:rsid w:val="00A92C36"/>
    <w:rsid w:val="00A92E88"/>
    <w:rsid w:val="00A92EE0"/>
    <w:rsid w:val="00A93436"/>
    <w:rsid w:val="00A934B1"/>
    <w:rsid w:val="00A93680"/>
    <w:rsid w:val="00A9371B"/>
    <w:rsid w:val="00A9376C"/>
    <w:rsid w:val="00A9377A"/>
    <w:rsid w:val="00A93838"/>
    <w:rsid w:val="00A938AA"/>
    <w:rsid w:val="00A93C82"/>
    <w:rsid w:val="00A93D12"/>
    <w:rsid w:val="00A93E5B"/>
    <w:rsid w:val="00A93FCE"/>
    <w:rsid w:val="00A94007"/>
    <w:rsid w:val="00A94070"/>
    <w:rsid w:val="00A940CE"/>
    <w:rsid w:val="00A9410C"/>
    <w:rsid w:val="00A9414C"/>
    <w:rsid w:val="00A941BA"/>
    <w:rsid w:val="00A94272"/>
    <w:rsid w:val="00A94688"/>
    <w:rsid w:val="00A94CF8"/>
    <w:rsid w:val="00A94D65"/>
    <w:rsid w:val="00A94E5C"/>
    <w:rsid w:val="00A94F18"/>
    <w:rsid w:val="00A95023"/>
    <w:rsid w:val="00A950FA"/>
    <w:rsid w:val="00A95253"/>
    <w:rsid w:val="00A952A2"/>
    <w:rsid w:val="00A952EF"/>
    <w:rsid w:val="00A95724"/>
    <w:rsid w:val="00A9594E"/>
    <w:rsid w:val="00A95D8D"/>
    <w:rsid w:val="00A95DCD"/>
    <w:rsid w:val="00A95EFC"/>
    <w:rsid w:val="00A962BA"/>
    <w:rsid w:val="00A96355"/>
    <w:rsid w:val="00A96384"/>
    <w:rsid w:val="00A963C0"/>
    <w:rsid w:val="00A96605"/>
    <w:rsid w:val="00A966C5"/>
    <w:rsid w:val="00A967C0"/>
    <w:rsid w:val="00A96B7A"/>
    <w:rsid w:val="00A96BB2"/>
    <w:rsid w:val="00A96C0E"/>
    <w:rsid w:val="00A96CE7"/>
    <w:rsid w:val="00A96D9E"/>
    <w:rsid w:val="00A96E0B"/>
    <w:rsid w:val="00A97325"/>
    <w:rsid w:val="00A97573"/>
    <w:rsid w:val="00A9763A"/>
    <w:rsid w:val="00A9766C"/>
    <w:rsid w:val="00A97697"/>
    <w:rsid w:val="00A97913"/>
    <w:rsid w:val="00A979FB"/>
    <w:rsid w:val="00A97AAA"/>
    <w:rsid w:val="00A97BD5"/>
    <w:rsid w:val="00A97C27"/>
    <w:rsid w:val="00A97CD6"/>
    <w:rsid w:val="00A97D0D"/>
    <w:rsid w:val="00A97D71"/>
    <w:rsid w:val="00A97DF0"/>
    <w:rsid w:val="00A97EC0"/>
    <w:rsid w:val="00A97F55"/>
    <w:rsid w:val="00AA0156"/>
    <w:rsid w:val="00AA02CE"/>
    <w:rsid w:val="00AA0503"/>
    <w:rsid w:val="00AA05F4"/>
    <w:rsid w:val="00AA0787"/>
    <w:rsid w:val="00AA0986"/>
    <w:rsid w:val="00AA0AEC"/>
    <w:rsid w:val="00AA0C02"/>
    <w:rsid w:val="00AA0DBC"/>
    <w:rsid w:val="00AA0FBB"/>
    <w:rsid w:val="00AA1040"/>
    <w:rsid w:val="00AA1132"/>
    <w:rsid w:val="00AA12F7"/>
    <w:rsid w:val="00AA1352"/>
    <w:rsid w:val="00AA1650"/>
    <w:rsid w:val="00AA1842"/>
    <w:rsid w:val="00AA19BF"/>
    <w:rsid w:val="00AA1A8E"/>
    <w:rsid w:val="00AA1C45"/>
    <w:rsid w:val="00AA1D1D"/>
    <w:rsid w:val="00AA2043"/>
    <w:rsid w:val="00AA236E"/>
    <w:rsid w:val="00AA2715"/>
    <w:rsid w:val="00AA279F"/>
    <w:rsid w:val="00AA27CC"/>
    <w:rsid w:val="00AA2815"/>
    <w:rsid w:val="00AA2B26"/>
    <w:rsid w:val="00AA2BA3"/>
    <w:rsid w:val="00AA2C1D"/>
    <w:rsid w:val="00AA2D63"/>
    <w:rsid w:val="00AA2DEA"/>
    <w:rsid w:val="00AA3003"/>
    <w:rsid w:val="00AA3088"/>
    <w:rsid w:val="00AA317B"/>
    <w:rsid w:val="00AA3191"/>
    <w:rsid w:val="00AA32B4"/>
    <w:rsid w:val="00AA343F"/>
    <w:rsid w:val="00AA35FA"/>
    <w:rsid w:val="00AA3819"/>
    <w:rsid w:val="00AA3A29"/>
    <w:rsid w:val="00AA3B37"/>
    <w:rsid w:val="00AA3CBC"/>
    <w:rsid w:val="00AA3EA5"/>
    <w:rsid w:val="00AA3EF9"/>
    <w:rsid w:val="00AA4340"/>
    <w:rsid w:val="00AA437F"/>
    <w:rsid w:val="00AA43B7"/>
    <w:rsid w:val="00AA441D"/>
    <w:rsid w:val="00AA441F"/>
    <w:rsid w:val="00AA4456"/>
    <w:rsid w:val="00AA4462"/>
    <w:rsid w:val="00AA455C"/>
    <w:rsid w:val="00AA45AC"/>
    <w:rsid w:val="00AA4784"/>
    <w:rsid w:val="00AA48A5"/>
    <w:rsid w:val="00AA4BD0"/>
    <w:rsid w:val="00AA4C2A"/>
    <w:rsid w:val="00AA4E9B"/>
    <w:rsid w:val="00AA5489"/>
    <w:rsid w:val="00AA5631"/>
    <w:rsid w:val="00AA571F"/>
    <w:rsid w:val="00AA5792"/>
    <w:rsid w:val="00AA59B5"/>
    <w:rsid w:val="00AA59B8"/>
    <w:rsid w:val="00AA5D11"/>
    <w:rsid w:val="00AA5F43"/>
    <w:rsid w:val="00AA5FF3"/>
    <w:rsid w:val="00AA613C"/>
    <w:rsid w:val="00AA653D"/>
    <w:rsid w:val="00AA68D9"/>
    <w:rsid w:val="00AA68EC"/>
    <w:rsid w:val="00AA6D38"/>
    <w:rsid w:val="00AA6D54"/>
    <w:rsid w:val="00AA6DD8"/>
    <w:rsid w:val="00AA6DDB"/>
    <w:rsid w:val="00AA70FD"/>
    <w:rsid w:val="00AA7174"/>
    <w:rsid w:val="00AA72E6"/>
    <w:rsid w:val="00AA74A6"/>
    <w:rsid w:val="00AA767F"/>
    <w:rsid w:val="00AA7A88"/>
    <w:rsid w:val="00AA7B00"/>
    <w:rsid w:val="00AA7B90"/>
    <w:rsid w:val="00AA7DD7"/>
    <w:rsid w:val="00AA7E18"/>
    <w:rsid w:val="00AA7EA1"/>
    <w:rsid w:val="00AA7F68"/>
    <w:rsid w:val="00AA7FFA"/>
    <w:rsid w:val="00AB0081"/>
    <w:rsid w:val="00AB01D5"/>
    <w:rsid w:val="00AB021C"/>
    <w:rsid w:val="00AB0289"/>
    <w:rsid w:val="00AB061A"/>
    <w:rsid w:val="00AB061B"/>
    <w:rsid w:val="00AB070B"/>
    <w:rsid w:val="00AB09A6"/>
    <w:rsid w:val="00AB0A57"/>
    <w:rsid w:val="00AB0B1D"/>
    <w:rsid w:val="00AB0F5B"/>
    <w:rsid w:val="00AB107A"/>
    <w:rsid w:val="00AB1098"/>
    <w:rsid w:val="00AB10B4"/>
    <w:rsid w:val="00AB115C"/>
    <w:rsid w:val="00AB11A4"/>
    <w:rsid w:val="00AB1209"/>
    <w:rsid w:val="00AB1602"/>
    <w:rsid w:val="00AB173D"/>
    <w:rsid w:val="00AB180A"/>
    <w:rsid w:val="00AB18FF"/>
    <w:rsid w:val="00AB19AB"/>
    <w:rsid w:val="00AB1BC7"/>
    <w:rsid w:val="00AB1BF8"/>
    <w:rsid w:val="00AB1CCD"/>
    <w:rsid w:val="00AB1D30"/>
    <w:rsid w:val="00AB1D3A"/>
    <w:rsid w:val="00AB1F4D"/>
    <w:rsid w:val="00AB2188"/>
    <w:rsid w:val="00AB21EE"/>
    <w:rsid w:val="00AB235B"/>
    <w:rsid w:val="00AB2582"/>
    <w:rsid w:val="00AB2679"/>
    <w:rsid w:val="00AB2772"/>
    <w:rsid w:val="00AB297C"/>
    <w:rsid w:val="00AB2BBF"/>
    <w:rsid w:val="00AB2CF1"/>
    <w:rsid w:val="00AB2DE1"/>
    <w:rsid w:val="00AB2E53"/>
    <w:rsid w:val="00AB2F68"/>
    <w:rsid w:val="00AB3211"/>
    <w:rsid w:val="00AB3390"/>
    <w:rsid w:val="00AB3621"/>
    <w:rsid w:val="00AB371C"/>
    <w:rsid w:val="00AB38B3"/>
    <w:rsid w:val="00AB38EF"/>
    <w:rsid w:val="00AB3DBD"/>
    <w:rsid w:val="00AB3E8E"/>
    <w:rsid w:val="00AB3ED0"/>
    <w:rsid w:val="00AB3FA3"/>
    <w:rsid w:val="00AB406B"/>
    <w:rsid w:val="00AB4151"/>
    <w:rsid w:val="00AB41A9"/>
    <w:rsid w:val="00AB41E4"/>
    <w:rsid w:val="00AB43D2"/>
    <w:rsid w:val="00AB44EA"/>
    <w:rsid w:val="00AB479F"/>
    <w:rsid w:val="00AB47D2"/>
    <w:rsid w:val="00AB489D"/>
    <w:rsid w:val="00AB49C8"/>
    <w:rsid w:val="00AB4AE6"/>
    <w:rsid w:val="00AB4C31"/>
    <w:rsid w:val="00AB4C97"/>
    <w:rsid w:val="00AB4D65"/>
    <w:rsid w:val="00AB4DDC"/>
    <w:rsid w:val="00AB522F"/>
    <w:rsid w:val="00AB5304"/>
    <w:rsid w:val="00AB5549"/>
    <w:rsid w:val="00AB585F"/>
    <w:rsid w:val="00AB5A85"/>
    <w:rsid w:val="00AB5C22"/>
    <w:rsid w:val="00AB67FC"/>
    <w:rsid w:val="00AB690F"/>
    <w:rsid w:val="00AB6BB1"/>
    <w:rsid w:val="00AB6CE2"/>
    <w:rsid w:val="00AB6D87"/>
    <w:rsid w:val="00AB7093"/>
    <w:rsid w:val="00AB716C"/>
    <w:rsid w:val="00AB7173"/>
    <w:rsid w:val="00AB71C7"/>
    <w:rsid w:val="00AB7250"/>
    <w:rsid w:val="00AB73B1"/>
    <w:rsid w:val="00AB7416"/>
    <w:rsid w:val="00AB7535"/>
    <w:rsid w:val="00AB760C"/>
    <w:rsid w:val="00AB765A"/>
    <w:rsid w:val="00AB773B"/>
    <w:rsid w:val="00AB7742"/>
    <w:rsid w:val="00AB77C5"/>
    <w:rsid w:val="00AB78C1"/>
    <w:rsid w:val="00AB799A"/>
    <w:rsid w:val="00AB7AFA"/>
    <w:rsid w:val="00AB7EAC"/>
    <w:rsid w:val="00AC00E5"/>
    <w:rsid w:val="00AC016F"/>
    <w:rsid w:val="00AC023C"/>
    <w:rsid w:val="00AC0404"/>
    <w:rsid w:val="00AC08D0"/>
    <w:rsid w:val="00AC099E"/>
    <w:rsid w:val="00AC0DF4"/>
    <w:rsid w:val="00AC1042"/>
    <w:rsid w:val="00AC1063"/>
    <w:rsid w:val="00AC1200"/>
    <w:rsid w:val="00AC15B2"/>
    <w:rsid w:val="00AC1811"/>
    <w:rsid w:val="00AC181D"/>
    <w:rsid w:val="00AC18A4"/>
    <w:rsid w:val="00AC18CE"/>
    <w:rsid w:val="00AC1A8E"/>
    <w:rsid w:val="00AC1C0A"/>
    <w:rsid w:val="00AC1C0C"/>
    <w:rsid w:val="00AC2089"/>
    <w:rsid w:val="00AC22D9"/>
    <w:rsid w:val="00AC2974"/>
    <w:rsid w:val="00AC2BE1"/>
    <w:rsid w:val="00AC2CA6"/>
    <w:rsid w:val="00AC2F86"/>
    <w:rsid w:val="00AC2FF2"/>
    <w:rsid w:val="00AC319D"/>
    <w:rsid w:val="00AC36AA"/>
    <w:rsid w:val="00AC36AC"/>
    <w:rsid w:val="00AC36C3"/>
    <w:rsid w:val="00AC3885"/>
    <w:rsid w:val="00AC38F2"/>
    <w:rsid w:val="00AC3EA6"/>
    <w:rsid w:val="00AC3EA9"/>
    <w:rsid w:val="00AC3F30"/>
    <w:rsid w:val="00AC3F81"/>
    <w:rsid w:val="00AC3FB1"/>
    <w:rsid w:val="00AC40AA"/>
    <w:rsid w:val="00AC40DC"/>
    <w:rsid w:val="00AC4170"/>
    <w:rsid w:val="00AC418D"/>
    <w:rsid w:val="00AC41E0"/>
    <w:rsid w:val="00AC4377"/>
    <w:rsid w:val="00AC4388"/>
    <w:rsid w:val="00AC4638"/>
    <w:rsid w:val="00AC4871"/>
    <w:rsid w:val="00AC4C06"/>
    <w:rsid w:val="00AC4C73"/>
    <w:rsid w:val="00AC4D27"/>
    <w:rsid w:val="00AC4D41"/>
    <w:rsid w:val="00AC4E42"/>
    <w:rsid w:val="00AC4F3C"/>
    <w:rsid w:val="00AC530A"/>
    <w:rsid w:val="00AC53BF"/>
    <w:rsid w:val="00AC53C0"/>
    <w:rsid w:val="00AC54E7"/>
    <w:rsid w:val="00AC5629"/>
    <w:rsid w:val="00AC570E"/>
    <w:rsid w:val="00AC5863"/>
    <w:rsid w:val="00AC58EA"/>
    <w:rsid w:val="00AC5927"/>
    <w:rsid w:val="00AC59C3"/>
    <w:rsid w:val="00AC59E9"/>
    <w:rsid w:val="00AC5A6A"/>
    <w:rsid w:val="00AC5B75"/>
    <w:rsid w:val="00AC60EE"/>
    <w:rsid w:val="00AC6105"/>
    <w:rsid w:val="00AC611F"/>
    <w:rsid w:val="00AC62D9"/>
    <w:rsid w:val="00AC6459"/>
    <w:rsid w:val="00AC650E"/>
    <w:rsid w:val="00AC654A"/>
    <w:rsid w:val="00AC66EA"/>
    <w:rsid w:val="00AC6781"/>
    <w:rsid w:val="00AC6983"/>
    <w:rsid w:val="00AC69A2"/>
    <w:rsid w:val="00AC69B9"/>
    <w:rsid w:val="00AC6B9C"/>
    <w:rsid w:val="00AC6CE4"/>
    <w:rsid w:val="00AC6CF7"/>
    <w:rsid w:val="00AC6D3A"/>
    <w:rsid w:val="00AC6DF9"/>
    <w:rsid w:val="00AC723C"/>
    <w:rsid w:val="00AC730D"/>
    <w:rsid w:val="00AC75D2"/>
    <w:rsid w:val="00AC760F"/>
    <w:rsid w:val="00AC78B3"/>
    <w:rsid w:val="00AC78D3"/>
    <w:rsid w:val="00AC79B5"/>
    <w:rsid w:val="00AC79E7"/>
    <w:rsid w:val="00AC7AF9"/>
    <w:rsid w:val="00AC7BD1"/>
    <w:rsid w:val="00AC7C4F"/>
    <w:rsid w:val="00AC7CE2"/>
    <w:rsid w:val="00AC7D13"/>
    <w:rsid w:val="00AC7DEF"/>
    <w:rsid w:val="00AC7E02"/>
    <w:rsid w:val="00AC7FD4"/>
    <w:rsid w:val="00AD04B9"/>
    <w:rsid w:val="00AD07E2"/>
    <w:rsid w:val="00AD08BB"/>
    <w:rsid w:val="00AD09E5"/>
    <w:rsid w:val="00AD0AB7"/>
    <w:rsid w:val="00AD0BE1"/>
    <w:rsid w:val="00AD0C71"/>
    <w:rsid w:val="00AD0E3E"/>
    <w:rsid w:val="00AD0E90"/>
    <w:rsid w:val="00AD0EDA"/>
    <w:rsid w:val="00AD10E2"/>
    <w:rsid w:val="00AD10E8"/>
    <w:rsid w:val="00AD1136"/>
    <w:rsid w:val="00AD1463"/>
    <w:rsid w:val="00AD1568"/>
    <w:rsid w:val="00AD1769"/>
    <w:rsid w:val="00AD1773"/>
    <w:rsid w:val="00AD18D4"/>
    <w:rsid w:val="00AD1ABE"/>
    <w:rsid w:val="00AD1D5B"/>
    <w:rsid w:val="00AD1D7F"/>
    <w:rsid w:val="00AD1DAC"/>
    <w:rsid w:val="00AD1EDE"/>
    <w:rsid w:val="00AD1F11"/>
    <w:rsid w:val="00AD2053"/>
    <w:rsid w:val="00AD206B"/>
    <w:rsid w:val="00AD23E5"/>
    <w:rsid w:val="00AD245F"/>
    <w:rsid w:val="00AD24C7"/>
    <w:rsid w:val="00AD25DC"/>
    <w:rsid w:val="00AD272A"/>
    <w:rsid w:val="00AD2928"/>
    <w:rsid w:val="00AD2CEE"/>
    <w:rsid w:val="00AD2FBD"/>
    <w:rsid w:val="00AD3233"/>
    <w:rsid w:val="00AD325C"/>
    <w:rsid w:val="00AD3402"/>
    <w:rsid w:val="00AD35F8"/>
    <w:rsid w:val="00AD36B2"/>
    <w:rsid w:val="00AD37BE"/>
    <w:rsid w:val="00AD38F0"/>
    <w:rsid w:val="00AD3CAD"/>
    <w:rsid w:val="00AD3E59"/>
    <w:rsid w:val="00AD3F7D"/>
    <w:rsid w:val="00AD42D0"/>
    <w:rsid w:val="00AD430B"/>
    <w:rsid w:val="00AD43BC"/>
    <w:rsid w:val="00AD43C4"/>
    <w:rsid w:val="00AD4519"/>
    <w:rsid w:val="00AD463D"/>
    <w:rsid w:val="00AD4B36"/>
    <w:rsid w:val="00AD4D37"/>
    <w:rsid w:val="00AD4DF3"/>
    <w:rsid w:val="00AD4EC0"/>
    <w:rsid w:val="00AD4EF5"/>
    <w:rsid w:val="00AD510E"/>
    <w:rsid w:val="00AD538D"/>
    <w:rsid w:val="00AD554B"/>
    <w:rsid w:val="00AD570E"/>
    <w:rsid w:val="00AD58A3"/>
    <w:rsid w:val="00AD59EF"/>
    <w:rsid w:val="00AD5D38"/>
    <w:rsid w:val="00AD5E0F"/>
    <w:rsid w:val="00AD60B3"/>
    <w:rsid w:val="00AD6244"/>
    <w:rsid w:val="00AD6249"/>
    <w:rsid w:val="00AD65B8"/>
    <w:rsid w:val="00AD6828"/>
    <w:rsid w:val="00AD68B8"/>
    <w:rsid w:val="00AD6923"/>
    <w:rsid w:val="00AD6961"/>
    <w:rsid w:val="00AD6B73"/>
    <w:rsid w:val="00AD6C5A"/>
    <w:rsid w:val="00AD6D4F"/>
    <w:rsid w:val="00AD6DC7"/>
    <w:rsid w:val="00AD74B7"/>
    <w:rsid w:val="00AD74E9"/>
    <w:rsid w:val="00AD754D"/>
    <w:rsid w:val="00AD780A"/>
    <w:rsid w:val="00AD7AEC"/>
    <w:rsid w:val="00AD7B33"/>
    <w:rsid w:val="00AD7C84"/>
    <w:rsid w:val="00AD7DC3"/>
    <w:rsid w:val="00AE00C2"/>
    <w:rsid w:val="00AE0356"/>
    <w:rsid w:val="00AE036B"/>
    <w:rsid w:val="00AE0454"/>
    <w:rsid w:val="00AE05A5"/>
    <w:rsid w:val="00AE0646"/>
    <w:rsid w:val="00AE06BF"/>
    <w:rsid w:val="00AE06C3"/>
    <w:rsid w:val="00AE0944"/>
    <w:rsid w:val="00AE0D12"/>
    <w:rsid w:val="00AE1029"/>
    <w:rsid w:val="00AE118F"/>
    <w:rsid w:val="00AE11F6"/>
    <w:rsid w:val="00AE139F"/>
    <w:rsid w:val="00AE155A"/>
    <w:rsid w:val="00AE1679"/>
    <w:rsid w:val="00AE16BB"/>
    <w:rsid w:val="00AE17DC"/>
    <w:rsid w:val="00AE17E9"/>
    <w:rsid w:val="00AE186D"/>
    <w:rsid w:val="00AE1902"/>
    <w:rsid w:val="00AE1A5B"/>
    <w:rsid w:val="00AE1B74"/>
    <w:rsid w:val="00AE1D1E"/>
    <w:rsid w:val="00AE1E2E"/>
    <w:rsid w:val="00AE1F67"/>
    <w:rsid w:val="00AE1FAD"/>
    <w:rsid w:val="00AE207D"/>
    <w:rsid w:val="00AE20E7"/>
    <w:rsid w:val="00AE20F4"/>
    <w:rsid w:val="00AE213C"/>
    <w:rsid w:val="00AE2351"/>
    <w:rsid w:val="00AE243F"/>
    <w:rsid w:val="00AE2484"/>
    <w:rsid w:val="00AE2824"/>
    <w:rsid w:val="00AE28A0"/>
    <w:rsid w:val="00AE2965"/>
    <w:rsid w:val="00AE29F4"/>
    <w:rsid w:val="00AE2A56"/>
    <w:rsid w:val="00AE2DF1"/>
    <w:rsid w:val="00AE3439"/>
    <w:rsid w:val="00AE3499"/>
    <w:rsid w:val="00AE34B0"/>
    <w:rsid w:val="00AE34E8"/>
    <w:rsid w:val="00AE3574"/>
    <w:rsid w:val="00AE35BB"/>
    <w:rsid w:val="00AE3619"/>
    <w:rsid w:val="00AE374B"/>
    <w:rsid w:val="00AE3785"/>
    <w:rsid w:val="00AE38C4"/>
    <w:rsid w:val="00AE3B8E"/>
    <w:rsid w:val="00AE3BB0"/>
    <w:rsid w:val="00AE3BFE"/>
    <w:rsid w:val="00AE3D23"/>
    <w:rsid w:val="00AE3DD9"/>
    <w:rsid w:val="00AE3DEF"/>
    <w:rsid w:val="00AE3E42"/>
    <w:rsid w:val="00AE3F13"/>
    <w:rsid w:val="00AE4170"/>
    <w:rsid w:val="00AE43F3"/>
    <w:rsid w:val="00AE454C"/>
    <w:rsid w:val="00AE487F"/>
    <w:rsid w:val="00AE48B8"/>
    <w:rsid w:val="00AE48C9"/>
    <w:rsid w:val="00AE498F"/>
    <w:rsid w:val="00AE4B07"/>
    <w:rsid w:val="00AE4BF8"/>
    <w:rsid w:val="00AE4C9B"/>
    <w:rsid w:val="00AE4D00"/>
    <w:rsid w:val="00AE4E4C"/>
    <w:rsid w:val="00AE4E8A"/>
    <w:rsid w:val="00AE521C"/>
    <w:rsid w:val="00AE540F"/>
    <w:rsid w:val="00AE54D6"/>
    <w:rsid w:val="00AE5526"/>
    <w:rsid w:val="00AE55FC"/>
    <w:rsid w:val="00AE576C"/>
    <w:rsid w:val="00AE58A5"/>
    <w:rsid w:val="00AE58B8"/>
    <w:rsid w:val="00AE59C4"/>
    <w:rsid w:val="00AE5C66"/>
    <w:rsid w:val="00AE5C8E"/>
    <w:rsid w:val="00AE5FFA"/>
    <w:rsid w:val="00AE63FA"/>
    <w:rsid w:val="00AE6542"/>
    <w:rsid w:val="00AE660A"/>
    <w:rsid w:val="00AE6708"/>
    <w:rsid w:val="00AE6763"/>
    <w:rsid w:val="00AE6930"/>
    <w:rsid w:val="00AE6934"/>
    <w:rsid w:val="00AE69AC"/>
    <w:rsid w:val="00AE6A45"/>
    <w:rsid w:val="00AE6CAA"/>
    <w:rsid w:val="00AE72C7"/>
    <w:rsid w:val="00AE75E3"/>
    <w:rsid w:val="00AE76F2"/>
    <w:rsid w:val="00AE77A9"/>
    <w:rsid w:val="00AE77D9"/>
    <w:rsid w:val="00AE7858"/>
    <w:rsid w:val="00AE78B3"/>
    <w:rsid w:val="00AE7A24"/>
    <w:rsid w:val="00AE7CC9"/>
    <w:rsid w:val="00AE7D5A"/>
    <w:rsid w:val="00AE7D93"/>
    <w:rsid w:val="00AE7EE9"/>
    <w:rsid w:val="00AF004C"/>
    <w:rsid w:val="00AF0080"/>
    <w:rsid w:val="00AF0085"/>
    <w:rsid w:val="00AF00D7"/>
    <w:rsid w:val="00AF02EE"/>
    <w:rsid w:val="00AF0477"/>
    <w:rsid w:val="00AF0730"/>
    <w:rsid w:val="00AF07F2"/>
    <w:rsid w:val="00AF0A55"/>
    <w:rsid w:val="00AF0A77"/>
    <w:rsid w:val="00AF0B5B"/>
    <w:rsid w:val="00AF118D"/>
    <w:rsid w:val="00AF11BF"/>
    <w:rsid w:val="00AF1444"/>
    <w:rsid w:val="00AF145F"/>
    <w:rsid w:val="00AF152E"/>
    <w:rsid w:val="00AF198D"/>
    <w:rsid w:val="00AF19DE"/>
    <w:rsid w:val="00AF1AEE"/>
    <w:rsid w:val="00AF1C0A"/>
    <w:rsid w:val="00AF1DD6"/>
    <w:rsid w:val="00AF1DEE"/>
    <w:rsid w:val="00AF1F37"/>
    <w:rsid w:val="00AF1F5E"/>
    <w:rsid w:val="00AF21ED"/>
    <w:rsid w:val="00AF2444"/>
    <w:rsid w:val="00AF24B4"/>
    <w:rsid w:val="00AF2549"/>
    <w:rsid w:val="00AF2673"/>
    <w:rsid w:val="00AF2740"/>
    <w:rsid w:val="00AF2763"/>
    <w:rsid w:val="00AF29CC"/>
    <w:rsid w:val="00AF2AE7"/>
    <w:rsid w:val="00AF2C31"/>
    <w:rsid w:val="00AF2E86"/>
    <w:rsid w:val="00AF2FEA"/>
    <w:rsid w:val="00AF30D8"/>
    <w:rsid w:val="00AF315B"/>
    <w:rsid w:val="00AF31DF"/>
    <w:rsid w:val="00AF35E7"/>
    <w:rsid w:val="00AF3869"/>
    <w:rsid w:val="00AF38CD"/>
    <w:rsid w:val="00AF38FF"/>
    <w:rsid w:val="00AF392F"/>
    <w:rsid w:val="00AF3942"/>
    <w:rsid w:val="00AF3B8D"/>
    <w:rsid w:val="00AF3CFB"/>
    <w:rsid w:val="00AF3DE8"/>
    <w:rsid w:val="00AF40FB"/>
    <w:rsid w:val="00AF4159"/>
    <w:rsid w:val="00AF4293"/>
    <w:rsid w:val="00AF43E7"/>
    <w:rsid w:val="00AF47FE"/>
    <w:rsid w:val="00AF49BD"/>
    <w:rsid w:val="00AF4B4C"/>
    <w:rsid w:val="00AF4BE6"/>
    <w:rsid w:val="00AF4ED3"/>
    <w:rsid w:val="00AF5027"/>
    <w:rsid w:val="00AF5143"/>
    <w:rsid w:val="00AF53CA"/>
    <w:rsid w:val="00AF55FB"/>
    <w:rsid w:val="00AF5630"/>
    <w:rsid w:val="00AF56AB"/>
    <w:rsid w:val="00AF56EA"/>
    <w:rsid w:val="00AF5834"/>
    <w:rsid w:val="00AF586A"/>
    <w:rsid w:val="00AF5917"/>
    <w:rsid w:val="00AF59F4"/>
    <w:rsid w:val="00AF5DD0"/>
    <w:rsid w:val="00AF6210"/>
    <w:rsid w:val="00AF622A"/>
    <w:rsid w:val="00AF62C8"/>
    <w:rsid w:val="00AF64F1"/>
    <w:rsid w:val="00AF6582"/>
    <w:rsid w:val="00AF66A0"/>
    <w:rsid w:val="00AF6791"/>
    <w:rsid w:val="00AF67D9"/>
    <w:rsid w:val="00AF6818"/>
    <w:rsid w:val="00AF6857"/>
    <w:rsid w:val="00AF6E91"/>
    <w:rsid w:val="00AF6EF6"/>
    <w:rsid w:val="00AF6F05"/>
    <w:rsid w:val="00AF6FB7"/>
    <w:rsid w:val="00AF6FC6"/>
    <w:rsid w:val="00AF708D"/>
    <w:rsid w:val="00AF7405"/>
    <w:rsid w:val="00AF75C6"/>
    <w:rsid w:val="00AF7765"/>
    <w:rsid w:val="00AF781A"/>
    <w:rsid w:val="00AF7988"/>
    <w:rsid w:val="00AF7C19"/>
    <w:rsid w:val="00AF7DFC"/>
    <w:rsid w:val="00B0002B"/>
    <w:rsid w:val="00B00304"/>
    <w:rsid w:val="00B003BE"/>
    <w:rsid w:val="00B00687"/>
    <w:rsid w:val="00B006F8"/>
    <w:rsid w:val="00B00AA7"/>
    <w:rsid w:val="00B00B20"/>
    <w:rsid w:val="00B00D2B"/>
    <w:rsid w:val="00B00DAF"/>
    <w:rsid w:val="00B012F0"/>
    <w:rsid w:val="00B01304"/>
    <w:rsid w:val="00B015DC"/>
    <w:rsid w:val="00B0169B"/>
    <w:rsid w:val="00B01987"/>
    <w:rsid w:val="00B01F03"/>
    <w:rsid w:val="00B01FCA"/>
    <w:rsid w:val="00B01FE9"/>
    <w:rsid w:val="00B0202D"/>
    <w:rsid w:val="00B02222"/>
    <w:rsid w:val="00B0241E"/>
    <w:rsid w:val="00B02529"/>
    <w:rsid w:val="00B02578"/>
    <w:rsid w:val="00B02817"/>
    <w:rsid w:val="00B02ACB"/>
    <w:rsid w:val="00B02AD8"/>
    <w:rsid w:val="00B02BC8"/>
    <w:rsid w:val="00B02DB1"/>
    <w:rsid w:val="00B02FAB"/>
    <w:rsid w:val="00B030D7"/>
    <w:rsid w:val="00B03174"/>
    <w:rsid w:val="00B03259"/>
    <w:rsid w:val="00B03371"/>
    <w:rsid w:val="00B033D7"/>
    <w:rsid w:val="00B03418"/>
    <w:rsid w:val="00B0356F"/>
    <w:rsid w:val="00B035A1"/>
    <w:rsid w:val="00B03669"/>
    <w:rsid w:val="00B03792"/>
    <w:rsid w:val="00B03EF7"/>
    <w:rsid w:val="00B03F29"/>
    <w:rsid w:val="00B04183"/>
    <w:rsid w:val="00B045F7"/>
    <w:rsid w:val="00B04A1C"/>
    <w:rsid w:val="00B04B5F"/>
    <w:rsid w:val="00B04B74"/>
    <w:rsid w:val="00B04F7C"/>
    <w:rsid w:val="00B04FFE"/>
    <w:rsid w:val="00B05051"/>
    <w:rsid w:val="00B05076"/>
    <w:rsid w:val="00B0515E"/>
    <w:rsid w:val="00B053D6"/>
    <w:rsid w:val="00B05489"/>
    <w:rsid w:val="00B054E0"/>
    <w:rsid w:val="00B05509"/>
    <w:rsid w:val="00B05573"/>
    <w:rsid w:val="00B05655"/>
    <w:rsid w:val="00B05888"/>
    <w:rsid w:val="00B058DF"/>
    <w:rsid w:val="00B05A97"/>
    <w:rsid w:val="00B05BDE"/>
    <w:rsid w:val="00B05BE3"/>
    <w:rsid w:val="00B05D84"/>
    <w:rsid w:val="00B05E92"/>
    <w:rsid w:val="00B061E9"/>
    <w:rsid w:val="00B06264"/>
    <w:rsid w:val="00B06630"/>
    <w:rsid w:val="00B0668E"/>
    <w:rsid w:val="00B06758"/>
    <w:rsid w:val="00B06890"/>
    <w:rsid w:val="00B068DE"/>
    <w:rsid w:val="00B069FF"/>
    <w:rsid w:val="00B06C00"/>
    <w:rsid w:val="00B06E59"/>
    <w:rsid w:val="00B06E76"/>
    <w:rsid w:val="00B06F46"/>
    <w:rsid w:val="00B06F5B"/>
    <w:rsid w:val="00B070AB"/>
    <w:rsid w:val="00B075EC"/>
    <w:rsid w:val="00B076BB"/>
    <w:rsid w:val="00B07B85"/>
    <w:rsid w:val="00B1002D"/>
    <w:rsid w:val="00B1006C"/>
    <w:rsid w:val="00B103CB"/>
    <w:rsid w:val="00B105FA"/>
    <w:rsid w:val="00B1092E"/>
    <w:rsid w:val="00B10968"/>
    <w:rsid w:val="00B10AFE"/>
    <w:rsid w:val="00B10B13"/>
    <w:rsid w:val="00B10BF9"/>
    <w:rsid w:val="00B10CAB"/>
    <w:rsid w:val="00B10D83"/>
    <w:rsid w:val="00B10E4E"/>
    <w:rsid w:val="00B11069"/>
    <w:rsid w:val="00B115A5"/>
    <w:rsid w:val="00B1170F"/>
    <w:rsid w:val="00B1181C"/>
    <w:rsid w:val="00B11A13"/>
    <w:rsid w:val="00B12253"/>
    <w:rsid w:val="00B12380"/>
    <w:rsid w:val="00B12413"/>
    <w:rsid w:val="00B1251C"/>
    <w:rsid w:val="00B12810"/>
    <w:rsid w:val="00B1288E"/>
    <w:rsid w:val="00B128E1"/>
    <w:rsid w:val="00B12A20"/>
    <w:rsid w:val="00B12A27"/>
    <w:rsid w:val="00B12BCF"/>
    <w:rsid w:val="00B12CEC"/>
    <w:rsid w:val="00B12D5C"/>
    <w:rsid w:val="00B1301E"/>
    <w:rsid w:val="00B1307E"/>
    <w:rsid w:val="00B13148"/>
    <w:rsid w:val="00B133B7"/>
    <w:rsid w:val="00B13459"/>
    <w:rsid w:val="00B13499"/>
    <w:rsid w:val="00B137C2"/>
    <w:rsid w:val="00B138ED"/>
    <w:rsid w:val="00B13AF5"/>
    <w:rsid w:val="00B13CDF"/>
    <w:rsid w:val="00B13CE8"/>
    <w:rsid w:val="00B13CFE"/>
    <w:rsid w:val="00B13D13"/>
    <w:rsid w:val="00B13DB5"/>
    <w:rsid w:val="00B14104"/>
    <w:rsid w:val="00B14244"/>
    <w:rsid w:val="00B14321"/>
    <w:rsid w:val="00B14372"/>
    <w:rsid w:val="00B1453E"/>
    <w:rsid w:val="00B148E1"/>
    <w:rsid w:val="00B14A02"/>
    <w:rsid w:val="00B14E14"/>
    <w:rsid w:val="00B14EBF"/>
    <w:rsid w:val="00B14F34"/>
    <w:rsid w:val="00B15093"/>
    <w:rsid w:val="00B151FD"/>
    <w:rsid w:val="00B15201"/>
    <w:rsid w:val="00B1525F"/>
    <w:rsid w:val="00B152AC"/>
    <w:rsid w:val="00B153A3"/>
    <w:rsid w:val="00B153C1"/>
    <w:rsid w:val="00B15451"/>
    <w:rsid w:val="00B1546F"/>
    <w:rsid w:val="00B1570F"/>
    <w:rsid w:val="00B157B3"/>
    <w:rsid w:val="00B15858"/>
    <w:rsid w:val="00B15900"/>
    <w:rsid w:val="00B15AB7"/>
    <w:rsid w:val="00B15ACF"/>
    <w:rsid w:val="00B15DC5"/>
    <w:rsid w:val="00B15F7D"/>
    <w:rsid w:val="00B161F8"/>
    <w:rsid w:val="00B16321"/>
    <w:rsid w:val="00B16492"/>
    <w:rsid w:val="00B1662E"/>
    <w:rsid w:val="00B16749"/>
    <w:rsid w:val="00B167BA"/>
    <w:rsid w:val="00B169A4"/>
    <w:rsid w:val="00B16A0D"/>
    <w:rsid w:val="00B16A80"/>
    <w:rsid w:val="00B16C0A"/>
    <w:rsid w:val="00B16C78"/>
    <w:rsid w:val="00B16CDB"/>
    <w:rsid w:val="00B16ED5"/>
    <w:rsid w:val="00B16FCF"/>
    <w:rsid w:val="00B16FE5"/>
    <w:rsid w:val="00B170D8"/>
    <w:rsid w:val="00B171C3"/>
    <w:rsid w:val="00B1733A"/>
    <w:rsid w:val="00B17798"/>
    <w:rsid w:val="00B177CA"/>
    <w:rsid w:val="00B177E1"/>
    <w:rsid w:val="00B17E3C"/>
    <w:rsid w:val="00B17E52"/>
    <w:rsid w:val="00B17F3B"/>
    <w:rsid w:val="00B20000"/>
    <w:rsid w:val="00B200CD"/>
    <w:rsid w:val="00B20237"/>
    <w:rsid w:val="00B2034E"/>
    <w:rsid w:val="00B20664"/>
    <w:rsid w:val="00B20693"/>
    <w:rsid w:val="00B20BCC"/>
    <w:rsid w:val="00B20EB8"/>
    <w:rsid w:val="00B20F8C"/>
    <w:rsid w:val="00B212FA"/>
    <w:rsid w:val="00B215D3"/>
    <w:rsid w:val="00B21937"/>
    <w:rsid w:val="00B21A82"/>
    <w:rsid w:val="00B21D9C"/>
    <w:rsid w:val="00B21E0C"/>
    <w:rsid w:val="00B21EE6"/>
    <w:rsid w:val="00B21F16"/>
    <w:rsid w:val="00B21F66"/>
    <w:rsid w:val="00B220C8"/>
    <w:rsid w:val="00B2222D"/>
    <w:rsid w:val="00B222DF"/>
    <w:rsid w:val="00B222E8"/>
    <w:rsid w:val="00B2230F"/>
    <w:rsid w:val="00B226CF"/>
    <w:rsid w:val="00B2281E"/>
    <w:rsid w:val="00B22882"/>
    <w:rsid w:val="00B22A27"/>
    <w:rsid w:val="00B22CAE"/>
    <w:rsid w:val="00B22CD0"/>
    <w:rsid w:val="00B22CDA"/>
    <w:rsid w:val="00B23531"/>
    <w:rsid w:val="00B2353C"/>
    <w:rsid w:val="00B237B8"/>
    <w:rsid w:val="00B23882"/>
    <w:rsid w:val="00B23906"/>
    <w:rsid w:val="00B23969"/>
    <w:rsid w:val="00B23A04"/>
    <w:rsid w:val="00B23B2F"/>
    <w:rsid w:val="00B23E00"/>
    <w:rsid w:val="00B23EDF"/>
    <w:rsid w:val="00B24001"/>
    <w:rsid w:val="00B2412F"/>
    <w:rsid w:val="00B24260"/>
    <w:rsid w:val="00B242F1"/>
    <w:rsid w:val="00B243C8"/>
    <w:rsid w:val="00B245DB"/>
    <w:rsid w:val="00B2483E"/>
    <w:rsid w:val="00B249A6"/>
    <w:rsid w:val="00B24A8B"/>
    <w:rsid w:val="00B24C09"/>
    <w:rsid w:val="00B24C3D"/>
    <w:rsid w:val="00B24C5E"/>
    <w:rsid w:val="00B24D02"/>
    <w:rsid w:val="00B25015"/>
    <w:rsid w:val="00B251A7"/>
    <w:rsid w:val="00B251EA"/>
    <w:rsid w:val="00B252BD"/>
    <w:rsid w:val="00B25317"/>
    <w:rsid w:val="00B25361"/>
    <w:rsid w:val="00B2540B"/>
    <w:rsid w:val="00B25426"/>
    <w:rsid w:val="00B255C6"/>
    <w:rsid w:val="00B256E4"/>
    <w:rsid w:val="00B25729"/>
    <w:rsid w:val="00B259FA"/>
    <w:rsid w:val="00B25F40"/>
    <w:rsid w:val="00B2616E"/>
    <w:rsid w:val="00B262B6"/>
    <w:rsid w:val="00B26309"/>
    <w:rsid w:val="00B26655"/>
    <w:rsid w:val="00B268B4"/>
    <w:rsid w:val="00B26A4C"/>
    <w:rsid w:val="00B26B5B"/>
    <w:rsid w:val="00B26BFE"/>
    <w:rsid w:val="00B26D2D"/>
    <w:rsid w:val="00B26DCA"/>
    <w:rsid w:val="00B26DDB"/>
    <w:rsid w:val="00B26EFF"/>
    <w:rsid w:val="00B26F12"/>
    <w:rsid w:val="00B26F4F"/>
    <w:rsid w:val="00B26F74"/>
    <w:rsid w:val="00B26FB0"/>
    <w:rsid w:val="00B2700E"/>
    <w:rsid w:val="00B2706F"/>
    <w:rsid w:val="00B274FF"/>
    <w:rsid w:val="00B2787B"/>
    <w:rsid w:val="00B2794E"/>
    <w:rsid w:val="00B279DD"/>
    <w:rsid w:val="00B27A3F"/>
    <w:rsid w:val="00B27EE6"/>
    <w:rsid w:val="00B27FDC"/>
    <w:rsid w:val="00B307D9"/>
    <w:rsid w:val="00B308A4"/>
    <w:rsid w:val="00B308C4"/>
    <w:rsid w:val="00B30A17"/>
    <w:rsid w:val="00B30B6B"/>
    <w:rsid w:val="00B30D3B"/>
    <w:rsid w:val="00B30DE2"/>
    <w:rsid w:val="00B31060"/>
    <w:rsid w:val="00B31137"/>
    <w:rsid w:val="00B311D1"/>
    <w:rsid w:val="00B3126F"/>
    <w:rsid w:val="00B3143D"/>
    <w:rsid w:val="00B314C5"/>
    <w:rsid w:val="00B3185F"/>
    <w:rsid w:val="00B31D13"/>
    <w:rsid w:val="00B31E6D"/>
    <w:rsid w:val="00B31FA3"/>
    <w:rsid w:val="00B32155"/>
    <w:rsid w:val="00B321C8"/>
    <w:rsid w:val="00B32481"/>
    <w:rsid w:val="00B3256A"/>
    <w:rsid w:val="00B325B5"/>
    <w:rsid w:val="00B325DD"/>
    <w:rsid w:val="00B32621"/>
    <w:rsid w:val="00B3272A"/>
    <w:rsid w:val="00B32855"/>
    <w:rsid w:val="00B32945"/>
    <w:rsid w:val="00B32972"/>
    <w:rsid w:val="00B32A7C"/>
    <w:rsid w:val="00B32B28"/>
    <w:rsid w:val="00B32B8B"/>
    <w:rsid w:val="00B32BBD"/>
    <w:rsid w:val="00B32E8B"/>
    <w:rsid w:val="00B332CD"/>
    <w:rsid w:val="00B332DB"/>
    <w:rsid w:val="00B3333A"/>
    <w:rsid w:val="00B333AE"/>
    <w:rsid w:val="00B334F3"/>
    <w:rsid w:val="00B3374F"/>
    <w:rsid w:val="00B338A4"/>
    <w:rsid w:val="00B338F6"/>
    <w:rsid w:val="00B33983"/>
    <w:rsid w:val="00B33B53"/>
    <w:rsid w:val="00B33B67"/>
    <w:rsid w:val="00B33B83"/>
    <w:rsid w:val="00B33E19"/>
    <w:rsid w:val="00B33F20"/>
    <w:rsid w:val="00B342B2"/>
    <w:rsid w:val="00B3447E"/>
    <w:rsid w:val="00B34550"/>
    <w:rsid w:val="00B34682"/>
    <w:rsid w:val="00B3472C"/>
    <w:rsid w:val="00B348B6"/>
    <w:rsid w:val="00B34913"/>
    <w:rsid w:val="00B34A2F"/>
    <w:rsid w:val="00B34B24"/>
    <w:rsid w:val="00B34C04"/>
    <w:rsid w:val="00B34DC9"/>
    <w:rsid w:val="00B3502D"/>
    <w:rsid w:val="00B3515C"/>
    <w:rsid w:val="00B351D0"/>
    <w:rsid w:val="00B3540E"/>
    <w:rsid w:val="00B35500"/>
    <w:rsid w:val="00B3560F"/>
    <w:rsid w:val="00B35623"/>
    <w:rsid w:val="00B3573D"/>
    <w:rsid w:val="00B359B1"/>
    <w:rsid w:val="00B35C66"/>
    <w:rsid w:val="00B35E88"/>
    <w:rsid w:val="00B35EA0"/>
    <w:rsid w:val="00B35EF6"/>
    <w:rsid w:val="00B3602F"/>
    <w:rsid w:val="00B36055"/>
    <w:rsid w:val="00B361EF"/>
    <w:rsid w:val="00B362BB"/>
    <w:rsid w:val="00B364B2"/>
    <w:rsid w:val="00B36616"/>
    <w:rsid w:val="00B36755"/>
    <w:rsid w:val="00B36FA2"/>
    <w:rsid w:val="00B373BA"/>
    <w:rsid w:val="00B374CD"/>
    <w:rsid w:val="00B3769F"/>
    <w:rsid w:val="00B37D0D"/>
    <w:rsid w:val="00B37D6C"/>
    <w:rsid w:val="00B40068"/>
    <w:rsid w:val="00B403C4"/>
    <w:rsid w:val="00B40614"/>
    <w:rsid w:val="00B407A8"/>
    <w:rsid w:val="00B40964"/>
    <w:rsid w:val="00B4097B"/>
    <w:rsid w:val="00B40A59"/>
    <w:rsid w:val="00B40B7E"/>
    <w:rsid w:val="00B40BB6"/>
    <w:rsid w:val="00B40FB8"/>
    <w:rsid w:val="00B411D0"/>
    <w:rsid w:val="00B412BE"/>
    <w:rsid w:val="00B416DA"/>
    <w:rsid w:val="00B41743"/>
    <w:rsid w:val="00B41795"/>
    <w:rsid w:val="00B41840"/>
    <w:rsid w:val="00B41B64"/>
    <w:rsid w:val="00B41DAA"/>
    <w:rsid w:val="00B42396"/>
    <w:rsid w:val="00B4241B"/>
    <w:rsid w:val="00B424C5"/>
    <w:rsid w:val="00B4252C"/>
    <w:rsid w:val="00B4257C"/>
    <w:rsid w:val="00B4296B"/>
    <w:rsid w:val="00B429A1"/>
    <w:rsid w:val="00B42C55"/>
    <w:rsid w:val="00B42DDD"/>
    <w:rsid w:val="00B42DEE"/>
    <w:rsid w:val="00B42FD5"/>
    <w:rsid w:val="00B430FA"/>
    <w:rsid w:val="00B4330B"/>
    <w:rsid w:val="00B4332B"/>
    <w:rsid w:val="00B43422"/>
    <w:rsid w:val="00B4345B"/>
    <w:rsid w:val="00B43681"/>
    <w:rsid w:val="00B437C8"/>
    <w:rsid w:val="00B43D75"/>
    <w:rsid w:val="00B4414C"/>
    <w:rsid w:val="00B44328"/>
    <w:rsid w:val="00B44517"/>
    <w:rsid w:val="00B44549"/>
    <w:rsid w:val="00B448E0"/>
    <w:rsid w:val="00B449A1"/>
    <w:rsid w:val="00B44D25"/>
    <w:rsid w:val="00B44F23"/>
    <w:rsid w:val="00B4547A"/>
    <w:rsid w:val="00B454C7"/>
    <w:rsid w:val="00B456D5"/>
    <w:rsid w:val="00B4579A"/>
    <w:rsid w:val="00B458C4"/>
    <w:rsid w:val="00B459A0"/>
    <w:rsid w:val="00B45A33"/>
    <w:rsid w:val="00B45A46"/>
    <w:rsid w:val="00B45DA7"/>
    <w:rsid w:val="00B45DC0"/>
    <w:rsid w:val="00B45EDC"/>
    <w:rsid w:val="00B45F31"/>
    <w:rsid w:val="00B460AD"/>
    <w:rsid w:val="00B462F9"/>
    <w:rsid w:val="00B4650A"/>
    <w:rsid w:val="00B46695"/>
    <w:rsid w:val="00B4699F"/>
    <w:rsid w:val="00B46B64"/>
    <w:rsid w:val="00B47011"/>
    <w:rsid w:val="00B47025"/>
    <w:rsid w:val="00B47093"/>
    <w:rsid w:val="00B471AF"/>
    <w:rsid w:val="00B4725C"/>
    <w:rsid w:val="00B474B0"/>
    <w:rsid w:val="00B47522"/>
    <w:rsid w:val="00B476E4"/>
    <w:rsid w:val="00B47725"/>
    <w:rsid w:val="00B4789C"/>
    <w:rsid w:val="00B47928"/>
    <w:rsid w:val="00B47ABA"/>
    <w:rsid w:val="00B47BBF"/>
    <w:rsid w:val="00B47EC9"/>
    <w:rsid w:val="00B47F3A"/>
    <w:rsid w:val="00B50373"/>
    <w:rsid w:val="00B5046F"/>
    <w:rsid w:val="00B5052F"/>
    <w:rsid w:val="00B505EC"/>
    <w:rsid w:val="00B50934"/>
    <w:rsid w:val="00B50A20"/>
    <w:rsid w:val="00B50AAA"/>
    <w:rsid w:val="00B50C30"/>
    <w:rsid w:val="00B5106F"/>
    <w:rsid w:val="00B51080"/>
    <w:rsid w:val="00B51170"/>
    <w:rsid w:val="00B51221"/>
    <w:rsid w:val="00B513AA"/>
    <w:rsid w:val="00B514F2"/>
    <w:rsid w:val="00B51579"/>
    <w:rsid w:val="00B51660"/>
    <w:rsid w:val="00B51683"/>
    <w:rsid w:val="00B517B3"/>
    <w:rsid w:val="00B51AE5"/>
    <w:rsid w:val="00B51B08"/>
    <w:rsid w:val="00B52064"/>
    <w:rsid w:val="00B52280"/>
    <w:rsid w:val="00B52538"/>
    <w:rsid w:val="00B525CD"/>
    <w:rsid w:val="00B5268C"/>
    <w:rsid w:val="00B526AC"/>
    <w:rsid w:val="00B526D7"/>
    <w:rsid w:val="00B527C3"/>
    <w:rsid w:val="00B5297B"/>
    <w:rsid w:val="00B52A51"/>
    <w:rsid w:val="00B52D10"/>
    <w:rsid w:val="00B53018"/>
    <w:rsid w:val="00B532D0"/>
    <w:rsid w:val="00B5331D"/>
    <w:rsid w:val="00B5397C"/>
    <w:rsid w:val="00B53BE7"/>
    <w:rsid w:val="00B53E81"/>
    <w:rsid w:val="00B53FED"/>
    <w:rsid w:val="00B54061"/>
    <w:rsid w:val="00B540A5"/>
    <w:rsid w:val="00B54132"/>
    <w:rsid w:val="00B544A2"/>
    <w:rsid w:val="00B5471F"/>
    <w:rsid w:val="00B5499B"/>
    <w:rsid w:val="00B54AEE"/>
    <w:rsid w:val="00B54AF3"/>
    <w:rsid w:val="00B54C36"/>
    <w:rsid w:val="00B54D42"/>
    <w:rsid w:val="00B54F70"/>
    <w:rsid w:val="00B54F95"/>
    <w:rsid w:val="00B5520A"/>
    <w:rsid w:val="00B552EC"/>
    <w:rsid w:val="00B55648"/>
    <w:rsid w:val="00B5587B"/>
    <w:rsid w:val="00B55A08"/>
    <w:rsid w:val="00B55A8B"/>
    <w:rsid w:val="00B55BC3"/>
    <w:rsid w:val="00B55BCD"/>
    <w:rsid w:val="00B55D2D"/>
    <w:rsid w:val="00B55DB2"/>
    <w:rsid w:val="00B55DFC"/>
    <w:rsid w:val="00B5602D"/>
    <w:rsid w:val="00B5645A"/>
    <w:rsid w:val="00B565B8"/>
    <w:rsid w:val="00B566E4"/>
    <w:rsid w:val="00B569B7"/>
    <w:rsid w:val="00B56A1C"/>
    <w:rsid w:val="00B56D2D"/>
    <w:rsid w:val="00B5715A"/>
    <w:rsid w:val="00B57297"/>
    <w:rsid w:val="00B5736F"/>
    <w:rsid w:val="00B573BB"/>
    <w:rsid w:val="00B573BE"/>
    <w:rsid w:val="00B573E3"/>
    <w:rsid w:val="00B574F7"/>
    <w:rsid w:val="00B57649"/>
    <w:rsid w:val="00B57792"/>
    <w:rsid w:val="00B5784C"/>
    <w:rsid w:val="00B57914"/>
    <w:rsid w:val="00B57B10"/>
    <w:rsid w:val="00B57C2B"/>
    <w:rsid w:val="00B57D9B"/>
    <w:rsid w:val="00B57DC2"/>
    <w:rsid w:val="00B60061"/>
    <w:rsid w:val="00B6010C"/>
    <w:rsid w:val="00B60220"/>
    <w:rsid w:val="00B6023F"/>
    <w:rsid w:val="00B60352"/>
    <w:rsid w:val="00B606BF"/>
    <w:rsid w:val="00B60906"/>
    <w:rsid w:val="00B60B93"/>
    <w:rsid w:val="00B60E16"/>
    <w:rsid w:val="00B60E4D"/>
    <w:rsid w:val="00B61506"/>
    <w:rsid w:val="00B61703"/>
    <w:rsid w:val="00B61978"/>
    <w:rsid w:val="00B61EF5"/>
    <w:rsid w:val="00B61FE6"/>
    <w:rsid w:val="00B61FF1"/>
    <w:rsid w:val="00B62323"/>
    <w:rsid w:val="00B623AD"/>
    <w:rsid w:val="00B6246D"/>
    <w:rsid w:val="00B62846"/>
    <w:rsid w:val="00B62996"/>
    <w:rsid w:val="00B62A68"/>
    <w:rsid w:val="00B62CAA"/>
    <w:rsid w:val="00B62CD5"/>
    <w:rsid w:val="00B62DB1"/>
    <w:rsid w:val="00B62ECB"/>
    <w:rsid w:val="00B6327D"/>
    <w:rsid w:val="00B63669"/>
    <w:rsid w:val="00B6375E"/>
    <w:rsid w:val="00B6376A"/>
    <w:rsid w:val="00B6376D"/>
    <w:rsid w:val="00B6381C"/>
    <w:rsid w:val="00B63890"/>
    <w:rsid w:val="00B63919"/>
    <w:rsid w:val="00B639E3"/>
    <w:rsid w:val="00B63A09"/>
    <w:rsid w:val="00B63D37"/>
    <w:rsid w:val="00B6401D"/>
    <w:rsid w:val="00B6405C"/>
    <w:rsid w:val="00B643E0"/>
    <w:rsid w:val="00B644AD"/>
    <w:rsid w:val="00B64633"/>
    <w:rsid w:val="00B6472F"/>
    <w:rsid w:val="00B64D2C"/>
    <w:rsid w:val="00B6509E"/>
    <w:rsid w:val="00B6512F"/>
    <w:rsid w:val="00B6516D"/>
    <w:rsid w:val="00B653C7"/>
    <w:rsid w:val="00B65461"/>
    <w:rsid w:val="00B65505"/>
    <w:rsid w:val="00B65529"/>
    <w:rsid w:val="00B6559C"/>
    <w:rsid w:val="00B656AE"/>
    <w:rsid w:val="00B65712"/>
    <w:rsid w:val="00B65743"/>
    <w:rsid w:val="00B65918"/>
    <w:rsid w:val="00B65CE6"/>
    <w:rsid w:val="00B6616A"/>
    <w:rsid w:val="00B66214"/>
    <w:rsid w:val="00B66480"/>
    <w:rsid w:val="00B6649E"/>
    <w:rsid w:val="00B66813"/>
    <w:rsid w:val="00B66923"/>
    <w:rsid w:val="00B66F34"/>
    <w:rsid w:val="00B66F76"/>
    <w:rsid w:val="00B66FC1"/>
    <w:rsid w:val="00B66FF2"/>
    <w:rsid w:val="00B6708E"/>
    <w:rsid w:val="00B6708F"/>
    <w:rsid w:val="00B6711E"/>
    <w:rsid w:val="00B67191"/>
    <w:rsid w:val="00B67219"/>
    <w:rsid w:val="00B672D2"/>
    <w:rsid w:val="00B675E1"/>
    <w:rsid w:val="00B67739"/>
    <w:rsid w:val="00B6793D"/>
    <w:rsid w:val="00B6797D"/>
    <w:rsid w:val="00B67E9F"/>
    <w:rsid w:val="00B703FF"/>
    <w:rsid w:val="00B7056F"/>
    <w:rsid w:val="00B705AE"/>
    <w:rsid w:val="00B705D5"/>
    <w:rsid w:val="00B705F2"/>
    <w:rsid w:val="00B70684"/>
    <w:rsid w:val="00B70ADB"/>
    <w:rsid w:val="00B70BD6"/>
    <w:rsid w:val="00B70C1D"/>
    <w:rsid w:val="00B70C27"/>
    <w:rsid w:val="00B70C6C"/>
    <w:rsid w:val="00B71092"/>
    <w:rsid w:val="00B710C9"/>
    <w:rsid w:val="00B7136B"/>
    <w:rsid w:val="00B7137E"/>
    <w:rsid w:val="00B71408"/>
    <w:rsid w:val="00B71450"/>
    <w:rsid w:val="00B71843"/>
    <w:rsid w:val="00B71C3D"/>
    <w:rsid w:val="00B71FBE"/>
    <w:rsid w:val="00B723A9"/>
    <w:rsid w:val="00B72555"/>
    <w:rsid w:val="00B726A7"/>
    <w:rsid w:val="00B72992"/>
    <w:rsid w:val="00B72A2E"/>
    <w:rsid w:val="00B72C52"/>
    <w:rsid w:val="00B72D76"/>
    <w:rsid w:val="00B72E75"/>
    <w:rsid w:val="00B72E8C"/>
    <w:rsid w:val="00B72F0A"/>
    <w:rsid w:val="00B731EA"/>
    <w:rsid w:val="00B7324D"/>
    <w:rsid w:val="00B736A8"/>
    <w:rsid w:val="00B73814"/>
    <w:rsid w:val="00B73917"/>
    <w:rsid w:val="00B73A45"/>
    <w:rsid w:val="00B73A56"/>
    <w:rsid w:val="00B73BC0"/>
    <w:rsid w:val="00B73CE4"/>
    <w:rsid w:val="00B73DA4"/>
    <w:rsid w:val="00B74029"/>
    <w:rsid w:val="00B748B1"/>
    <w:rsid w:val="00B74974"/>
    <w:rsid w:val="00B74CC9"/>
    <w:rsid w:val="00B74FBF"/>
    <w:rsid w:val="00B7520D"/>
    <w:rsid w:val="00B7547D"/>
    <w:rsid w:val="00B754DE"/>
    <w:rsid w:val="00B75B7C"/>
    <w:rsid w:val="00B75CDB"/>
    <w:rsid w:val="00B75D7B"/>
    <w:rsid w:val="00B75F47"/>
    <w:rsid w:val="00B76147"/>
    <w:rsid w:val="00B764F3"/>
    <w:rsid w:val="00B7653A"/>
    <w:rsid w:val="00B765D5"/>
    <w:rsid w:val="00B765EF"/>
    <w:rsid w:val="00B7673C"/>
    <w:rsid w:val="00B7683D"/>
    <w:rsid w:val="00B76981"/>
    <w:rsid w:val="00B76B0F"/>
    <w:rsid w:val="00B76F14"/>
    <w:rsid w:val="00B76FDB"/>
    <w:rsid w:val="00B7707B"/>
    <w:rsid w:val="00B7742A"/>
    <w:rsid w:val="00B77737"/>
    <w:rsid w:val="00B7778E"/>
    <w:rsid w:val="00B77B2E"/>
    <w:rsid w:val="00B77B84"/>
    <w:rsid w:val="00B77E5F"/>
    <w:rsid w:val="00B77E71"/>
    <w:rsid w:val="00B77F61"/>
    <w:rsid w:val="00B8031B"/>
    <w:rsid w:val="00B8034D"/>
    <w:rsid w:val="00B80431"/>
    <w:rsid w:val="00B807A6"/>
    <w:rsid w:val="00B808E4"/>
    <w:rsid w:val="00B80EF7"/>
    <w:rsid w:val="00B80FA5"/>
    <w:rsid w:val="00B8106B"/>
    <w:rsid w:val="00B811CD"/>
    <w:rsid w:val="00B81436"/>
    <w:rsid w:val="00B816E5"/>
    <w:rsid w:val="00B81839"/>
    <w:rsid w:val="00B81948"/>
    <w:rsid w:val="00B81AB3"/>
    <w:rsid w:val="00B81C40"/>
    <w:rsid w:val="00B81C9F"/>
    <w:rsid w:val="00B81EB4"/>
    <w:rsid w:val="00B81F6E"/>
    <w:rsid w:val="00B8209A"/>
    <w:rsid w:val="00B821AF"/>
    <w:rsid w:val="00B8226C"/>
    <w:rsid w:val="00B82379"/>
    <w:rsid w:val="00B824B9"/>
    <w:rsid w:val="00B82584"/>
    <w:rsid w:val="00B827A8"/>
    <w:rsid w:val="00B829D8"/>
    <w:rsid w:val="00B82BF8"/>
    <w:rsid w:val="00B82CCF"/>
    <w:rsid w:val="00B82D99"/>
    <w:rsid w:val="00B82F81"/>
    <w:rsid w:val="00B82FB4"/>
    <w:rsid w:val="00B82FB7"/>
    <w:rsid w:val="00B83022"/>
    <w:rsid w:val="00B83053"/>
    <w:rsid w:val="00B8311A"/>
    <w:rsid w:val="00B831A0"/>
    <w:rsid w:val="00B8329F"/>
    <w:rsid w:val="00B83598"/>
    <w:rsid w:val="00B836E2"/>
    <w:rsid w:val="00B83ABF"/>
    <w:rsid w:val="00B83B07"/>
    <w:rsid w:val="00B83B76"/>
    <w:rsid w:val="00B83C2E"/>
    <w:rsid w:val="00B83F21"/>
    <w:rsid w:val="00B8417F"/>
    <w:rsid w:val="00B84B5F"/>
    <w:rsid w:val="00B84E4E"/>
    <w:rsid w:val="00B84E8A"/>
    <w:rsid w:val="00B85331"/>
    <w:rsid w:val="00B8540E"/>
    <w:rsid w:val="00B855C6"/>
    <w:rsid w:val="00B85B1F"/>
    <w:rsid w:val="00B85FCA"/>
    <w:rsid w:val="00B86008"/>
    <w:rsid w:val="00B86019"/>
    <w:rsid w:val="00B8606C"/>
    <w:rsid w:val="00B861B0"/>
    <w:rsid w:val="00B863D1"/>
    <w:rsid w:val="00B86783"/>
    <w:rsid w:val="00B869F1"/>
    <w:rsid w:val="00B86D76"/>
    <w:rsid w:val="00B86EB5"/>
    <w:rsid w:val="00B86FDC"/>
    <w:rsid w:val="00B870DE"/>
    <w:rsid w:val="00B872C1"/>
    <w:rsid w:val="00B874A2"/>
    <w:rsid w:val="00B87704"/>
    <w:rsid w:val="00B878A3"/>
    <w:rsid w:val="00B878AC"/>
    <w:rsid w:val="00B87A21"/>
    <w:rsid w:val="00B87C94"/>
    <w:rsid w:val="00B87D73"/>
    <w:rsid w:val="00B901BB"/>
    <w:rsid w:val="00B9079F"/>
    <w:rsid w:val="00B90866"/>
    <w:rsid w:val="00B90AB8"/>
    <w:rsid w:val="00B912D0"/>
    <w:rsid w:val="00B913FB"/>
    <w:rsid w:val="00B91577"/>
    <w:rsid w:val="00B91981"/>
    <w:rsid w:val="00B91A68"/>
    <w:rsid w:val="00B91D86"/>
    <w:rsid w:val="00B91E2E"/>
    <w:rsid w:val="00B92034"/>
    <w:rsid w:val="00B923C0"/>
    <w:rsid w:val="00B9264D"/>
    <w:rsid w:val="00B9275F"/>
    <w:rsid w:val="00B928E3"/>
    <w:rsid w:val="00B92970"/>
    <w:rsid w:val="00B9299B"/>
    <w:rsid w:val="00B92C5B"/>
    <w:rsid w:val="00B92CF3"/>
    <w:rsid w:val="00B92DD0"/>
    <w:rsid w:val="00B92F29"/>
    <w:rsid w:val="00B93150"/>
    <w:rsid w:val="00B934C2"/>
    <w:rsid w:val="00B936B1"/>
    <w:rsid w:val="00B93A29"/>
    <w:rsid w:val="00B93B54"/>
    <w:rsid w:val="00B93CB6"/>
    <w:rsid w:val="00B93CD3"/>
    <w:rsid w:val="00B93D17"/>
    <w:rsid w:val="00B93D62"/>
    <w:rsid w:val="00B93E16"/>
    <w:rsid w:val="00B93F0F"/>
    <w:rsid w:val="00B93FE2"/>
    <w:rsid w:val="00B94239"/>
    <w:rsid w:val="00B9424B"/>
    <w:rsid w:val="00B942DC"/>
    <w:rsid w:val="00B94412"/>
    <w:rsid w:val="00B944A4"/>
    <w:rsid w:val="00B9459F"/>
    <w:rsid w:val="00B94AE1"/>
    <w:rsid w:val="00B94D18"/>
    <w:rsid w:val="00B94D56"/>
    <w:rsid w:val="00B94E2A"/>
    <w:rsid w:val="00B94F99"/>
    <w:rsid w:val="00B950C0"/>
    <w:rsid w:val="00B9511C"/>
    <w:rsid w:val="00B95455"/>
    <w:rsid w:val="00B9560B"/>
    <w:rsid w:val="00B95647"/>
    <w:rsid w:val="00B95722"/>
    <w:rsid w:val="00B95731"/>
    <w:rsid w:val="00B958CA"/>
    <w:rsid w:val="00B95919"/>
    <w:rsid w:val="00B95F28"/>
    <w:rsid w:val="00B96256"/>
    <w:rsid w:val="00B965C5"/>
    <w:rsid w:val="00B9677D"/>
    <w:rsid w:val="00B967D4"/>
    <w:rsid w:val="00B9697A"/>
    <w:rsid w:val="00B96B5A"/>
    <w:rsid w:val="00B96C66"/>
    <w:rsid w:val="00B96CD0"/>
    <w:rsid w:val="00B96D32"/>
    <w:rsid w:val="00B96D9B"/>
    <w:rsid w:val="00B971E0"/>
    <w:rsid w:val="00B971FB"/>
    <w:rsid w:val="00B97656"/>
    <w:rsid w:val="00B97674"/>
    <w:rsid w:val="00B97879"/>
    <w:rsid w:val="00B9789D"/>
    <w:rsid w:val="00B97D92"/>
    <w:rsid w:val="00B97DE4"/>
    <w:rsid w:val="00B97F60"/>
    <w:rsid w:val="00BA01C6"/>
    <w:rsid w:val="00BA0221"/>
    <w:rsid w:val="00BA0231"/>
    <w:rsid w:val="00BA02D8"/>
    <w:rsid w:val="00BA045B"/>
    <w:rsid w:val="00BA06F4"/>
    <w:rsid w:val="00BA076E"/>
    <w:rsid w:val="00BA08B9"/>
    <w:rsid w:val="00BA094E"/>
    <w:rsid w:val="00BA09E3"/>
    <w:rsid w:val="00BA09EB"/>
    <w:rsid w:val="00BA0A23"/>
    <w:rsid w:val="00BA10F4"/>
    <w:rsid w:val="00BA1257"/>
    <w:rsid w:val="00BA12CC"/>
    <w:rsid w:val="00BA12EA"/>
    <w:rsid w:val="00BA1437"/>
    <w:rsid w:val="00BA1605"/>
    <w:rsid w:val="00BA1654"/>
    <w:rsid w:val="00BA179D"/>
    <w:rsid w:val="00BA1CC2"/>
    <w:rsid w:val="00BA1D6F"/>
    <w:rsid w:val="00BA1EB0"/>
    <w:rsid w:val="00BA2146"/>
    <w:rsid w:val="00BA2230"/>
    <w:rsid w:val="00BA25F2"/>
    <w:rsid w:val="00BA28C4"/>
    <w:rsid w:val="00BA2A04"/>
    <w:rsid w:val="00BA2B42"/>
    <w:rsid w:val="00BA2E39"/>
    <w:rsid w:val="00BA30ED"/>
    <w:rsid w:val="00BA321E"/>
    <w:rsid w:val="00BA321F"/>
    <w:rsid w:val="00BA32AF"/>
    <w:rsid w:val="00BA35CF"/>
    <w:rsid w:val="00BA37F7"/>
    <w:rsid w:val="00BA3E3E"/>
    <w:rsid w:val="00BA3EC1"/>
    <w:rsid w:val="00BA41E2"/>
    <w:rsid w:val="00BA4202"/>
    <w:rsid w:val="00BA4287"/>
    <w:rsid w:val="00BA42B0"/>
    <w:rsid w:val="00BA43F6"/>
    <w:rsid w:val="00BA44D0"/>
    <w:rsid w:val="00BA44D2"/>
    <w:rsid w:val="00BA45E2"/>
    <w:rsid w:val="00BA45F1"/>
    <w:rsid w:val="00BA475D"/>
    <w:rsid w:val="00BA477F"/>
    <w:rsid w:val="00BA47E9"/>
    <w:rsid w:val="00BA4895"/>
    <w:rsid w:val="00BA4BF3"/>
    <w:rsid w:val="00BA4DE6"/>
    <w:rsid w:val="00BA4E34"/>
    <w:rsid w:val="00BA4F36"/>
    <w:rsid w:val="00BA4F4D"/>
    <w:rsid w:val="00BA4FC8"/>
    <w:rsid w:val="00BA500C"/>
    <w:rsid w:val="00BA5257"/>
    <w:rsid w:val="00BA57C0"/>
    <w:rsid w:val="00BA5965"/>
    <w:rsid w:val="00BA59D7"/>
    <w:rsid w:val="00BA5A47"/>
    <w:rsid w:val="00BA5B69"/>
    <w:rsid w:val="00BA5CB7"/>
    <w:rsid w:val="00BA5DAD"/>
    <w:rsid w:val="00BA5E98"/>
    <w:rsid w:val="00BA5F32"/>
    <w:rsid w:val="00BA62D2"/>
    <w:rsid w:val="00BA633A"/>
    <w:rsid w:val="00BA640E"/>
    <w:rsid w:val="00BA6453"/>
    <w:rsid w:val="00BA6540"/>
    <w:rsid w:val="00BA65D7"/>
    <w:rsid w:val="00BA6B19"/>
    <w:rsid w:val="00BA6B34"/>
    <w:rsid w:val="00BA6C5F"/>
    <w:rsid w:val="00BA6E24"/>
    <w:rsid w:val="00BA6E43"/>
    <w:rsid w:val="00BA6E91"/>
    <w:rsid w:val="00BA71E8"/>
    <w:rsid w:val="00BA7631"/>
    <w:rsid w:val="00BA78C7"/>
    <w:rsid w:val="00BA792F"/>
    <w:rsid w:val="00BA7A8A"/>
    <w:rsid w:val="00BA7B39"/>
    <w:rsid w:val="00BA7B9E"/>
    <w:rsid w:val="00BA7C28"/>
    <w:rsid w:val="00BA7CD0"/>
    <w:rsid w:val="00BA7FDA"/>
    <w:rsid w:val="00BB0001"/>
    <w:rsid w:val="00BB0066"/>
    <w:rsid w:val="00BB052C"/>
    <w:rsid w:val="00BB0531"/>
    <w:rsid w:val="00BB0590"/>
    <w:rsid w:val="00BB0640"/>
    <w:rsid w:val="00BB0886"/>
    <w:rsid w:val="00BB0921"/>
    <w:rsid w:val="00BB0C33"/>
    <w:rsid w:val="00BB0CDD"/>
    <w:rsid w:val="00BB0D55"/>
    <w:rsid w:val="00BB0E0B"/>
    <w:rsid w:val="00BB126E"/>
    <w:rsid w:val="00BB1323"/>
    <w:rsid w:val="00BB1398"/>
    <w:rsid w:val="00BB13DE"/>
    <w:rsid w:val="00BB161E"/>
    <w:rsid w:val="00BB16D4"/>
    <w:rsid w:val="00BB18BF"/>
    <w:rsid w:val="00BB192F"/>
    <w:rsid w:val="00BB1AB9"/>
    <w:rsid w:val="00BB1B50"/>
    <w:rsid w:val="00BB1C3E"/>
    <w:rsid w:val="00BB1CD7"/>
    <w:rsid w:val="00BB1CE7"/>
    <w:rsid w:val="00BB22CB"/>
    <w:rsid w:val="00BB23C3"/>
    <w:rsid w:val="00BB246F"/>
    <w:rsid w:val="00BB2529"/>
    <w:rsid w:val="00BB26DC"/>
    <w:rsid w:val="00BB2E60"/>
    <w:rsid w:val="00BB2EE1"/>
    <w:rsid w:val="00BB2F1C"/>
    <w:rsid w:val="00BB2F65"/>
    <w:rsid w:val="00BB2F76"/>
    <w:rsid w:val="00BB3228"/>
    <w:rsid w:val="00BB35C7"/>
    <w:rsid w:val="00BB3626"/>
    <w:rsid w:val="00BB3650"/>
    <w:rsid w:val="00BB3766"/>
    <w:rsid w:val="00BB3781"/>
    <w:rsid w:val="00BB37EE"/>
    <w:rsid w:val="00BB3881"/>
    <w:rsid w:val="00BB3C94"/>
    <w:rsid w:val="00BB3EB2"/>
    <w:rsid w:val="00BB3F00"/>
    <w:rsid w:val="00BB415E"/>
    <w:rsid w:val="00BB44B7"/>
    <w:rsid w:val="00BB4631"/>
    <w:rsid w:val="00BB4B32"/>
    <w:rsid w:val="00BB4BD0"/>
    <w:rsid w:val="00BB4D1D"/>
    <w:rsid w:val="00BB4DE3"/>
    <w:rsid w:val="00BB4FFE"/>
    <w:rsid w:val="00BB50C3"/>
    <w:rsid w:val="00BB52E6"/>
    <w:rsid w:val="00BB5615"/>
    <w:rsid w:val="00BB56A4"/>
    <w:rsid w:val="00BB5790"/>
    <w:rsid w:val="00BB58CF"/>
    <w:rsid w:val="00BB5905"/>
    <w:rsid w:val="00BB5985"/>
    <w:rsid w:val="00BB5B3E"/>
    <w:rsid w:val="00BB5BD9"/>
    <w:rsid w:val="00BB5C44"/>
    <w:rsid w:val="00BB5D18"/>
    <w:rsid w:val="00BB607F"/>
    <w:rsid w:val="00BB60E6"/>
    <w:rsid w:val="00BB612F"/>
    <w:rsid w:val="00BB613E"/>
    <w:rsid w:val="00BB628A"/>
    <w:rsid w:val="00BB65A2"/>
    <w:rsid w:val="00BB667E"/>
    <w:rsid w:val="00BB6781"/>
    <w:rsid w:val="00BB67B6"/>
    <w:rsid w:val="00BB6A43"/>
    <w:rsid w:val="00BB6B67"/>
    <w:rsid w:val="00BB6BE2"/>
    <w:rsid w:val="00BB6CC6"/>
    <w:rsid w:val="00BB6F21"/>
    <w:rsid w:val="00BB70F2"/>
    <w:rsid w:val="00BB72F5"/>
    <w:rsid w:val="00BB7451"/>
    <w:rsid w:val="00BB74A6"/>
    <w:rsid w:val="00BB772A"/>
    <w:rsid w:val="00BB7AB1"/>
    <w:rsid w:val="00BB7FCA"/>
    <w:rsid w:val="00BC0058"/>
    <w:rsid w:val="00BC01D4"/>
    <w:rsid w:val="00BC034A"/>
    <w:rsid w:val="00BC0360"/>
    <w:rsid w:val="00BC0493"/>
    <w:rsid w:val="00BC06F5"/>
    <w:rsid w:val="00BC073E"/>
    <w:rsid w:val="00BC0BE8"/>
    <w:rsid w:val="00BC0E69"/>
    <w:rsid w:val="00BC115D"/>
    <w:rsid w:val="00BC11B0"/>
    <w:rsid w:val="00BC1481"/>
    <w:rsid w:val="00BC15CA"/>
    <w:rsid w:val="00BC189C"/>
    <w:rsid w:val="00BC18D6"/>
    <w:rsid w:val="00BC18E0"/>
    <w:rsid w:val="00BC196C"/>
    <w:rsid w:val="00BC1B0A"/>
    <w:rsid w:val="00BC1D04"/>
    <w:rsid w:val="00BC1DF4"/>
    <w:rsid w:val="00BC1E5D"/>
    <w:rsid w:val="00BC1F92"/>
    <w:rsid w:val="00BC22B1"/>
    <w:rsid w:val="00BC2368"/>
    <w:rsid w:val="00BC2C22"/>
    <w:rsid w:val="00BC2DCE"/>
    <w:rsid w:val="00BC2EE1"/>
    <w:rsid w:val="00BC2FA7"/>
    <w:rsid w:val="00BC2FCE"/>
    <w:rsid w:val="00BC3087"/>
    <w:rsid w:val="00BC30D2"/>
    <w:rsid w:val="00BC30DA"/>
    <w:rsid w:val="00BC3138"/>
    <w:rsid w:val="00BC3193"/>
    <w:rsid w:val="00BC333F"/>
    <w:rsid w:val="00BC345E"/>
    <w:rsid w:val="00BC3543"/>
    <w:rsid w:val="00BC3589"/>
    <w:rsid w:val="00BC361D"/>
    <w:rsid w:val="00BC3633"/>
    <w:rsid w:val="00BC37A7"/>
    <w:rsid w:val="00BC37C9"/>
    <w:rsid w:val="00BC37E6"/>
    <w:rsid w:val="00BC39C4"/>
    <w:rsid w:val="00BC39DA"/>
    <w:rsid w:val="00BC3B56"/>
    <w:rsid w:val="00BC3CE1"/>
    <w:rsid w:val="00BC3E7B"/>
    <w:rsid w:val="00BC4074"/>
    <w:rsid w:val="00BC41C4"/>
    <w:rsid w:val="00BC42CD"/>
    <w:rsid w:val="00BC4349"/>
    <w:rsid w:val="00BC43CD"/>
    <w:rsid w:val="00BC441F"/>
    <w:rsid w:val="00BC4627"/>
    <w:rsid w:val="00BC46F9"/>
    <w:rsid w:val="00BC472F"/>
    <w:rsid w:val="00BC4817"/>
    <w:rsid w:val="00BC4902"/>
    <w:rsid w:val="00BC4AA6"/>
    <w:rsid w:val="00BC4D54"/>
    <w:rsid w:val="00BC4E11"/>
    <w:rsid w:val="00BC4F38"/>
    <w:rsid w:val="00BC4F71"/>
    <w:rsid w:val="00BC502C"/>
    <w:rsid w:val="00BC506F"/>
    <w:rsid w:val="00BC572E"/>
    <w:rsid w:val="00BC591B"/>
    <w:rsid w:val="00BC5BCC"/>
    <w:rsid w:val="00BC5BF8"/>
    <w:rsid w:val="00BC5C12"/>
    <w:rsid w:val="00BC5DD1"/>
    <w:rsid w:val="00BC5E51"/>
    <w:rsid w:val="00BC6394"/>
    <w:rsid w:val="00BC6458"/>
    <w:rsid w:val="00BC671F"/>
    <w:rsid w:val="00BC6824"/>
    <w:rsid w:val="00BC6C21"/>
    <w:rsid w:val="00BC6CB6"/>
    <w:rsid w:val="00BC6CBA"/>
    <w:rsid w:val="00BC6D5E"/>
    <w:rsid w:val="00BC6E77"/>
    <w:rsid w:val="00BC6EA4"/>
    <w:rsid w:val="00BC6F16"/>
    <w:rsid w:val="00BC7088"/>
    <w:rsid w:val="00BC735B"/>
    <w:rsid w:val="00BC736B"/>
    <w:rsid w:val="00BC7765"/>
    <w:rsid w:val="00BC79C6"/>
    <w:rsid w:val="00BC7C4A"/>
    <w:rsid w:val="00BC7EB6"/>
    <w:rsid w:val="00BC7F51"/>
    <w:rsid w:val="00BD00D9"/>
    <w:rsid w:val="00BD032E"/>
    <w:rsid w:val="00BD075C"/>
    <w:rsid w:val="00BD0C10"/>
    <w:rsid w:val="00BD0D11"/>
    <w:rsid w:val="00BD0E5A"/>
    <w:rsid w:val="00BD0F8C"/>
    <w:rsid w:val="00BD0FEE"/>
    <w:rsid w:val="00BD1131"/>
    <w:rsid w:val="00BD1169"/>
    <w:rsid w:val="00BD1371"/>
    <w:rsid w:val="00BD1424"/>
    <w:rsid w:val="00BD183E"/>
    <w:rsid w:val="00BD1A16"/>
    <w:rsid w:val="00BD1BA9"/>
    <w:rsid w:val="00BD1D33"/>
    <w:rsid w:val="00BD1DB0"/>
    <w:rsid w:val="00BD1E26"/>
    <w:rsid w:val="00BD229C"/>
    <w:rsid w:val="00BD22EA"/>
    <w:rsid w:val="00BD240A"/>
    <w:rsid w:val="00BD28E3"/>
    <w:rsid w:val="00BD2AD7"/>
    <w:rsid w:val="00BD2AEF"/>
    <w:rsid w:val="00BD2B89"/>
    <w:rsid w:val="00BD2CF9"/>
    <w:rsid w:val="00BD2EB6"/>
    <w:rsid w:val="00BD2F4E"/>
    <w:rsid w:val="00BD2FD7"/>
    <w:rsid w:val="00BD3173"/>
    <w:rsid w:val="00BD3192"/>
    <w:rsid w:val="00BD3249"/>
    <w:rsid w:val="00BD3323"/>
    <w:rsid w:val="00BD3484"/>
    <w:rsid w:val="00BD35D0"/>
    <w:rsid w:val="00BD37D1"/>
    <w:rsid w:val="00BD3824"/>
    <w:rsid w:val="00BD38CA"/>
    <w:rsid w:val="00BD392E"/>
    <w:rsid w:val="00BD3939"/>
    <w:rsid w:val="00BD3B5A"/>
    <w:rsid w:val="00BD3C1C"/>
    <w:rsid w:val="00BD3CD4"/>
    <w:rsid w:val="00BD3DCD"/>
    <w:rsid w:val="00BD3F5F"/>
    <w:rsid w:val="00BD41D1"/>
    <w:rsid w:val="00BD4547"/>
    <w:rsid w:val="00BD4589"/>
    <w:rsid w:val="00BD491F"/>
    <w:rsid w:val="00BD4B51"/>
    <w:rsid w:val="00BD4C90"/>
    <w:rsid w:val="00BD4D79"/>
    <w:rsid w:val="00BD527B"/>
    <w:rsid w:val="00BD52CA"/>
    <w:rsid w:val="00BD5333"/>
    <w:rsid w:val="00BD56A1"/>
    <w:rsid w:val="00BD57EF"/>
    <w:rsid w:val="00BD5A1E"/>
    <w:rsid w:val="00BD5BE8"/>
    <w:rsid w:val="00BD5D6F"/>
    <w:rsid w:val="00BD5F96"/>
    <w:rsid w:val="00BD60E3"/>
    <w:rsid w:val="00BD612A"/>
    <w:rsid w:val="00BD6333"/>
    <w:rsid w:val="00BD63B8"/>
    <w:rsid w:val="00BD64AC"/>
    <w:rsid w:val="00BD681E"/>
    <w:rsid w:val="00BD685C"/>
    <w:rsid w:val="00BD6C8E"/>
    <w:rsid w:val="00BD6EC7"/>
    <w:rsid w:val="00BD70B2"/>
    <w:rsid w:val="00BD7213"/>
    <w:rsid w:val="00BD729B"/>
    <w:rsid w:val="00BD7362"/>
    <w:rsid w:val="00BD7423"/>
    <w:rsid w:val="00BD7433"/>
    <w:rsid w:val="00BD7443"/>
    <w:rsid w:val="00BD7501"/>
    <w:rsid w:val="00BD7624"/>
    <w:rsid w:val="00BD7809"/>
    <w:rsid w:val="00BD7893"/>
    <w:rsid w:val="00BD7955"/>
    <w:rsid w:val="00BD7C00"/>
    <w:rsid w:val="00BD7F05"/>
    <w:rsid w:val="00BE012D"/>
    <w:rsid w:val="00BE0137"/>
    <w:rsid w:val="00BE046F"/>
    <w:rsid w:val="00BE061D"/>
    <w:rsid w:val="00BE063A"/>
    <w:rsid w:val="00BE0841"/>
    <w:rsid w:val="00BE090E"/>
    <w:rsid w:val="00BE0924"/>
    <w:rsid w:val="00BE09E4"/>
    <w:rsid w:val="00BE0A4A"/>
    <w:rsid w:val="00BE0A96"/>
    <w:rsid w:val="00BE0BC5"/>
    <w:rsid w:val="00BE0D95"/>
    <w:rsid w:val="00BE0F14"/>
    <w:rsid w:val="00BE0F29"/>
    <w:rsid w:val="00BE0F32"/>
    <w:rsid w:val="00BE121C"/>
    <w:rsid w:val="00BE126B"/>
    <w:rsid w:val="00BE16A3"/>
    <w:rsid w:val="00BE17E5"/>
    <w:rsid w:val="00BE1B5B"/>
    <w:rsid w:val="00BE1CBC"/>
    <w:rsid w:val="00BE1CCB"/>
    <w:rsid w:val="00BE1CFC"/>
    <w:rsid w:val="00BE2017"/>
    <w:rsid w:val="00BE2319"/>
    <w:rsid w:val="00BE2677"/>
    <w:rsid w:val="00BE2723"/>
    <w:rsid w:val="00BE2959"/>
    <w:rsid w:val="00BE29A0"/>
    <w:rsid w:val="00BE2BE9"/>
    <w:rsid w:val="00BE2C54"/>
    <w:rsid w:val="00BE3119"/>
    <w:rsid w:val="00BE327D"/>
    <w:rsid w:val="00BE328B"/>
    <w:rsid w:val="00BE342A"/>
    <w:rsid w:val="00BE3562"/>
    <w:rsid w:val="00BE35FD"/>
    <w:rsid w:val="00BE3644"/>
    <w:rsid w:val="00BE3661"/>
    <w:rsid w:val="00BE36E7"/>
    <w:rsid w:val="00BE37C9"/>
    <w:rsid w:val="00BE389A"/>
    <w:rsid w:val="00BE3D2C"/>
    <w:rsid w:val="00BE3E73"/>
    <w:rsid w:val="00BE4053"/>
    <w:rsid w:val="00BE40D3"/>
    <w:rsid w:val="00BE40EA"/>
    <w:rsid w:val="00BE41A2"/>
    <w:rsid w:val="00BE42DF"/>
    <w:rsid w:val="00BE442B"/>
    <w:rsid w:val="00BE444D"/>
    <w:rsid w:val="00BE447C"/>
    <w:rsid w:val="00BE4599"/>
    <w:rsid w:val="00BE459E"/>
    <w:rsid w:val="00BE463D"/>
    <w:rsid w:val="00BE48F5"/>
    <w:rsid w:val="00BE4A10"/>
    <w:rsid w:val="00BE4ABF"/>
    <w:rsid w:val="00BE4B3E"/>
    <w:rsid w:val="00BE4FAB"/>
    <w:rsid w:val="00BE554A"/>
    <w:rsid w:val="00BE558C"/>
    <w:rsid w:val="00BE574D"/>
    <w:rsid w:val="00BE5873"/>
    <w:rsid w:val="00BE5BEA"/>
    <w:rsid w:val="00BE5FC9"/>
    <w:rsid w:val="00BE5FE3"/>
    <w:rsid w:val="00BE6100"/>
    <w:rsid w:val="00BE65E6"/>
    <w:rsid w:val="00BE675B"/>
    <w:rsid w:val="00BE6785"/>
    <w:rsid w:val="00BE680B"/>
    <w:rsid w:val="00BE686C"/>
    <w:rsid w:val="00BE6ADB"/>
    <w:rsid w:val="00BE6C7E"/>
    <w:rsid w:val="00BE6E65"/>
    <w:rsid w:val="00BE7237"/>
    <w:rsid w:val="00BE73A7"/>
    <w:rsid w:val="00BE74B7"/>
    <w:rsid w:val="00BE7578"/>
    <w:rsid w:val="00BE76CD"/>
    <w:rsid w:val="00BE7884"/>
    <w:rsid w:val="00BE788A"/>
    <w:rsid w:val="00BE79E4"/>
    <w:rsid w:val="00BE79F9"/>
    <w:rsid w:val="00BE7B29"/>
    <w:rsid w:val="00BE7B4A"/>
    <w:rsid w:val="00BE7C8B"/>
    <w:rsid w:val="00BE7D6B"/>
    <w:rsid w:val="00BE7FBC"/>
    <w:rsid w:val="00BE7FFB"/>
    <w:rsid w:val="00BF00A9"/>
    <w:rsid w:val="00BF0119"/>
    <w:rsid w:val="00BF0230"/>
    <w:rsid w:val="00BF05B5"/>
    <w:rsid w:val="00BF05CE"/>
    <w:rsid w:val="00BF070B"/>
    <w:rsid w:val="00BF07CD"/>
    <w:rsid w:val="00BF1333"/>
    <w:rsid w:val="00BF169F"/>
    <w:rsid w:val="00BF18AE"/>
    <w:rsid w:val="00BF1B06"/>
    <w:rsid w:val="00BF1BC5"/>
    <w:rsid w:val="00BF1E4F"/>
    <w:rsid w:val="00BF1FEB"/>
    <w:rsid w:val="00BF2015"/>
    <w:rsid w:val="00BF2102"/>
    <w:rsid w:val="00BF22B8"/>
    <w:rsid w:val="00BF2332"/>
    <w:rsid w:val="00BF2519"/>
    <w:rsid w:val="00BF2646"/>
    <w:rsid w:val="00BF26F2"/>
    <w:rsid w:val="00BF2751"/>
    <w:rsid w:val="00BF2ACE"/>
    <w:rsid w:val="00BF2D7C"/>
    <w:rsid w:val="00BF3168"/>
    <w:rsid w:val="00BF31C8"/>
    <w:rsid w:val="00BF322D"/>
    <w:rsid w:val="00BF323A"/>
    <w:rsid w:val="00BF327F"/>
    <w:rsid w:val="00BF34DB"/>
    <w:rsid w:val="00BF34E4"/>
    <w:rsid w:val="00BF3948"/>
    <w:rsid w:val="00BF39D4"/>
    <w:rsid w:val="00BF4028"/>
    <w:rsid w:val="00BF410A"/>
    <w:rsid w:val="00BF428F"/>
    <w:rsid w:val="00BF42F0"/>
    <w:rsid w:val="00BF4343"/>
    <w:rsid w:val="00BF43B3"/>
    <w:rsid w:val="00BF44F3"/>
    <w:rsid w:val="00BF451F"/>
    <w:rsid w:val="00BF472C"/>
    <w:rsid w:val="00BF47CB"/>
    <w:rsid w:val="00BF4861"/>
    <w:rsid w:val="00BF489C"/>
    <w:rsid w:val="00BF4913"/>
    <w:rsid w:val="00BF4C1E"/>
    <w:rsid w:val="00BF4C91"/>
    <w:rsid w:val="00BF5067"/>
    <w:rsid w:val="00BF508F"/>
    <w:rsid w:val="00BF53EB"/>
    <w:rsid w:val="00BF54DD"/>
    <w:rsid w:val="00BF5973"/>
    <w:rsid w:val="00BF5A06"/>
    <w:rsid w:val="00BF5BAE"/>
    <w:rsid w:val="00BF5C75"/>
    <w:rsid w:val="00BF5E37"/>
    <w:rsid w:val="00BF5E3F"/>
    <w:rsid w:val="00BF5E69"/>
    <w:rsid w:val="00BF601F"/>
    <w:rsid w:val="00BF622D"/>
    <w:rsid w:val="00BF6645"/>
    <w:rsid w:val="00BF6C1E"/>
    <w:rsid w:val="00BF700C"/>
    <w:rsid w:val="00BF75C9"/>
    <w:rsid w:val="00BF7772"/>
    <w:rsid w:val="00BF778C"/>
    <w:rsid w:val="00BF79A7"/>
    <w:rsid w:val="00BF7C8C"/>
    <w:rsid w:val="00BF7EAC"/>
    <w:rsid w:val="00BF7F59"/>
    <w:rsid w:val="00BF7F72"/>
    <w:rsid w:val="00BF7F7A"/>
    <w:rsid w:val="00BF7F91"/>
    <w:rsid w:val="00C0000F"/>
    <w:rsid w:val="00C001D3"/>
    <w:rsid w:val="00C00272"/>
    <w:rsid w:val="00C0029B"/>
    <w:rsid w:val="00C00338"/>
    <w:rsid w:val="00C0088F"/>
    <w:rsid w:val="00C0091F"/>
    <w:rsid w:val="00C00D56"/>
    <w:rsid w:val="00C00D82"/>
    <w:rsid w:val="00C00F20"/>
    <w:rsid w:val="00C010D0"/>
    <w:rsid w:val="00C01107"/>
    <w:rsid w:val="00C01118"/>
    <w:rsid w:val="00C012CF"/>
    <w:rsid w:val="00C01BE3"/>
    <w:rsid w:val="00C02059"/>
    <w:rsid w:val="00C02286"/>
    <w:rsid w:val="00C022F1"/>
    <w:rsid w:val="00C02913"/>
    <w:rsid w:val="00C02B10"/>
    <w:rsid w:val="00C02BA1"/>
    <w:rsid w:val="00C02CBB"/>
    <w:rsid w:val="00C02DE1"/>
    <w:rsid w:val="00C03055"/>
    <w:rsid w:val="00C0305C"/>
    <w:rsid w:val="00C0333A"/>
    <w:rsid w:val="00C0365A"/>
    <w:rsid w:val="00C03A11"/>
    <w:rsid w:val="00C03EC4"/>
    <w:rsid w:val="00C04062"/>
    <w:rsid w:val="00C0436D"/>
    <w:rsid w:val="00C044AF"/>
    <w:rsid w:val="00C047CA"/>
    <w:rsid w:val="00C04965"/>
    <w:rsid w:val="00C04980"/>
    <w:rsid w:val="00C04BCA"/>
    <w:rsid w:val="00C04DCE"/>
    <w:rsid w:val="00C04FB8"/>
    <w:rsid w:val="00C05012"/>
    <w:rsid w:val="00C0510D"/>
    <w:rsid w:val="00C052EF"/>
    <w:rsid w:val="00C053C0"/>
    <w:rsid w:val="00C05706"/>
    <w:rsid w:val="00C05803"/>
    <w:rsid w:val="00C0597F"/>
    <w:rsid w:val="00C05AC5"/>
    <w:rsid w:val="00C05B58"/>
    <w:rsid w:val="00C05EB2"/>
    <w:rsid w:val="00C05F77"/>
    <w:rsid w:val="00C0604F"/>
    <w:rsid w:val="00C06337"/>
    <w:rsid w:val="00C065DC"/>
    <w:rsid w:val="00C0671F"/>
    <w:rsid w:val="00C068A0"/>
    <w:rsid w:val="00C068F3"/>
    <w:rsid w:val="00C06965"/>
    <w:rsid w:val="00C06BF0"/>
    <w:rsid w:val="00C06DFC"/>
    <w:rsid w:val="00C06E7E"/>
    <w:rsid w:val="00C06F0F"/>
    <w:rsid w:val="00C06F92"/>
    <w:rsid w:val="00C07189"/>
    <w:rsid w:val="00C07513"/>
    <w:rsid w:val="00C07542"/>
    <w:rsid w:val="00C0761D"/>
    <w:rsid w:val="00C07669"/>
    <w:rsid w:val="00C0789B"/>
    <w:rsid w:val="00C0790A"/>
    <w:rsid w:val="00C07B75"/>
    <w:rsid w:val="00C07DBA"/>
    <w:rsid w:val="00C07FB5"/>
    <w:rsid w:val="00C10300"/>
    <w:rsid w:val="00C105FD"/>
    <w:rsid w:val="00C10780"/>
    <w:rsid w:val="00C1080F"/>
    <w:rsid w:val="00C109C9"/>
    <w:rsid w:val="00C10A13"/>
    <w:rsid w:val="00C10AC3"/>
    <w:rsid w:val="00C10CC0"/>
    <w:rsid w:val="00C10F9B"/>
    <w:rsid w:val="00C1101E"/>
    <w:rsid w:val="00C11288"/>
    <w:rsid w:val="00C114A7"/>
    <w:rsid w:val="00C11619"/>
    <w:rsid w:val="00C11AF0"/>
    <w:rsid w:val="00C11FC9"/>
    <w:rsid w:val="00C11FCC"/>
    <w:rsid w:val="00C1227B"/>
    <w:rsid w:val="00C1248F"/>
    <w:rsid w:val="00C125D5"/>
    <w:rsid w:val="00C126FF"/>
    <w:rsid w:val="00C12B18"/>
    <w:rsid w:val="00C12B20"/>
    <w:rsid w:val="00C12BDB"/>
    <w:rsid w:val="00C12CBF"/>
    <w:rsid w:val="00C12D0B"/>
    <w:rsid w:val="00C12DA3"/>
    <w:rsid w:val="00C12EFC"/>
    <w:rsid w:val="00C12F33"/>
    <w:rsid w:val="00C1322C"/>
    <w:rsid w:val="00C132C9"/>
    <w:rsid w:val="00C133E4"/>
    <w:rsid w:val="00C1356B"/>
    <w:rsid w:val="00C1357B"/>
    <w:rsid w:val="00C1366F"/>
    <w:rsid w:val="00C136BE"/>
    <w:rsid w:val="00C13720"/>
    <w:rsid w:val="00C138D8"/>
    <w:rsid w:val="00C13A0E"/>
    <w:rsid w:val="00C13AE0"/>
    <w:rsid w:val="00C13AF2"/>
    <w:rsid w:val="00C13B02"/>
    <w:rsid w:val="00C13B16"/>
    <w:rsid w:val="00C13DA9"/>
    <w:rsid w:val="00C13F3A"/>
    <w:rsid w:val="00C14269"/>
    <w:rsid w:val="00C142EE"/>
    <w:rsid w:val="00C144D3"/>
    <w:rsid w:val="00C14B7A"/>
    <w:rsid w:val="00C14C45"/>
    <w:rsid w:val="00C14D9C"/>
    <w:rsid w:val="00C14FF6"/>
    <w:rsid w:val="00C15039"/>
    <w:rsid w:val="00C15150"/>
    <w:rsid w:val="00C15221"/>
    <w:rsid w:val="00C15251"/>
    <w:rsid w:val="00C15479"/>
    <w:rsid w:val="00C1548B"/>
    <w:rsid w:val="00C158FB"/>
    <w:rsid w:val="00C15AB2"/>
    <w:rsid w:val="00C15D0E"/>
    <w:rsid w:val="00C15F61"/>
    <w:rsid w:val="00C160A1"/>
    <w:rsid w:val="00C160AF"/>
    <w:rsid w:val="00C16178"/>
    <w:rsid w:val="00C16459"/>
    <w:rsid w:val="00C16646"/>
    <w:rsid w:val="00C16768"/>
    <w:rsid w:val="00C168AE"/>
    <w:rsid w:val="00C16B75"/>
    <w:rsid w:val="00C16BB1"/>
    <w:rsid w:val="00C16BE7"/>
    <w:rsid w:val="00C16D15"/>
    <w:rsid w:val="00C16D4F"/>
    <w:rsid w:val="00C16DC4"/>
    <w:rsid w:val="00C16F5C"/>
    <w:rsid w:val="00C1700A"/>
    <w:rsid w:val="00C17025"/>
    <w:rsid w:val="00C17332"/>
    <w:rsid w:val="00C173B8"/>
    <w:rsid w:val="00C173E9"/>
    <w:rsid w:val="00C17486"/>
    <w:rsid w:val="00C175F6"/>
    <w:rsid w:val="00C178A1"/>
    <w:rsid w:val="00C1795E"/>
    <w:rsid w:val="00C17989"/>
    <w:rsid w:val="00C17ABB"/>
    <w:rsid w:val="00C17AC1"/>
    <w:rsid w:val="00C17B51"/>
    <w:rsid w:val="00C17CB3"/>
    <w:rsid w:val="00C2003D"/>
    <w:rsid w:val="00C20135"/>
    <w:rsid w:val="00C2013A"/>
    <w:rsid w:val="00C2017F"/>
    <w:rsid w:val="00C20429"/>
    <w:rsid w:val="00C20602"/>
    <w:rsid w:val="00C2061D"/>
    <w:rsid w:val="00C206E5"/>
    <w:rsid w:val="00C20784"/>
    <w:rsid w:val="00C20E22"/>
    <w:rsid w:val="00C20E4B"/>
    <w:rsid w:val="00C20F64"/>
    <w:rsid w:val="00C210B7"/>
    <w:rsid w:val="00C2113B"/>
    <w:rsid w:val="00C21182"/>
    <w:rsid w:val="00C2126E"/>
    <w:rsid w:val="00C2128A"/>
    <w:rsid w:val="00C21418"/>
    <w:rsid w:val="00C2168D"/>
    <w:rsid w:val="00C217E1"/>
    <w:rsid w:val="00C2180D"/>
    <w:rsid w:val="00C21A06"/>
    <w:rsid w:val="00C21BD6"/>
    <w:rsid w:val="00C21CE3"/>
    <w:rsid w:val="00C21E0D"/>
    <w:rsid w:val="00C21E18"/>
    <w:rsid w:val="00C220C0"/>
    <w:rsid w:val="00C220F1"/>
    <w:rsid w:val="00C2213F"/>
    <w:rsid w:val="00C22175"/>
    <w:rsid w:val="00C22216"/>
    <w:rsid w:val="00C22236"/>
    <w:rsid w:val="00C22297"/>
    <w:rsid w:val="00C223F4"/>
    <w:rsid w:val="00C22419"/>
    <w:rsid w:val="00C22772"/>
    <w:rsid w:val="00C22841"/>
    <w:rsid w:val="00C228B7"/>
    <w:rsid w:val="00C22B90"/>
    <w:rsid w:val="00C22C50"/>
    <w:rsid w:val="00C22C6B"/>
    <w:rsid w:val="00C2307C"/>
    <w:rsid w:val="00C23184"/>
    <w:rsid w:val="00C2337E"/>
    <w:rsid w:val="00C233CF"/>
    <w:rsid w:val="00C234BB"/>
    <w:rsid w:val="00C2361C"/>
    <w:rsid w:val="00C2368A"/>
    <w:rsid w:val="00C23AB5"/>
    <w:rsid w:val="00C23D9A"/>
    <w:rsid w:val="00C23F68"/>
    <w:rsid w:val="00C24B10"/>
    <w:rsid w:val="00C24B68"/>
    <w:rsid w:val="00C24D22"/>
    <w:rsid w:val="00C24D72"/>
    <w:rsid w:val="00C24E50"/>
    <w:rsid w:val="00C24E98"/>
    <w:rsid w:val="00C24F3B"/>
    <w:rsid w:val="00C24FA7"/>
    <w:rsid w:val="00C24FB4"/>
    <w:rsid w:val="00C25159"/>
    <w:rsid w:val="00C252C5"/>
    <w:rsid w:val="00C25577"/>
    <w:rsid w:val="00C258A9"/>
    <w:rsid w:val="00C258DE"/>
    <w:rsid w:val="00C25948"/>
    <w:rsid w:val="00C2596C"/>
    <w:rsid w:val="00C259B7"/>
    <w:rsid w:val="00C25C22"/>
    <w:rsid w:val="00C25D69"/>
    <w:rsid w:val="00C25E06"/>
    <w:rsid w:val="00C261CD"/>
    <w:rsid w:val="00C2624F"/>
    <w:rsid w:val="00C26280"/>
    <w:rsid w:val="00C262B8"/>
    <w:rsid w:val="00C26607"/>
    <w:rsid w:val="00C26963"/>
    <w:rsid w:val="00C26C6E"/>
    <w:rsid w:val="00C26EE1"/>
    <w:rsid w:val="00C272C1"/>
    <w:rsid w:val="00C273AA"/>
    <w:rsid w:val="00C2789D"/>
    <w:rsid w:val="00C279FF"/>
    <w:rsid w:val="00C27B71"/>
    <w:rsid w:val="00C27C9F"/>
    <w:rsid w:val="00C27CC6"/>
    <w:rsid w:val="00C27F8E"/>
    <w:rsid w:val="00C300AC"/>
    <w:rsid w:val="00C301F3"/>
    <w:rsid w:val="00C3039A"/>
    <w:rsid w:val="00C303F6"/>
    <w:rsid w:val="00C30921"/>
    <w:rsid w:val="00C30B13"/>
    <w:rsid w:val="00C30B29"/>
    <w:rsid w:val="00C30CCE"/>
    <w:rsid w:val="00C30DA5"/>
    <w:rsid w:val="00C30DE4"/>
    <w:rsid w:val="00C30E8F"/>
    <w:rsid w:val="00C31056"/>
    <w:rsid w:val="00C31287"/>
    <w:rsid w:val="00C31292"/>
    <w:rsid w:val="00C31685"/>
    <w:rsid w:val="00C316B3"/>
    <w:rsid w:val="00C31789"/>
    <w:rsid w:val="00C31902"/>
    <w:rsid w:val="00C31C65"/>
    <w:rsid w:val="00C31EA0"/>
    <w:rsid w:val="00C32294"/>
    <w:rsid w:val="00C32298"/>
    <w:rsid w:val="00C323CB"/>
    <w:rsid w:val="00C3259F"/>
    <w:rsid w:val="00C325BC"/>
    <w:rsid w:val="00C32635"/>
    <w:rsid w:val="00C32881"/>
    <w:rsid w:val="00C32949"/>
    <w:rsid w:val="00C32C26"/>
    <w:rsid w:val="00C32D09"/>
    <w:rsid w:val="00C32FDD"/>
    <w:rsid w:val="00C33148"/>
    <w:rsid w:val="00C3323B"/>
    <w:rsid w:val="00C33487"/>
    <w:rsid w:val="00C3364A"/>
    <w:rsid w:val="00C33836"/>
    <w:rsid w:val="00C339C2"/>
    <w:rsid w:val="00C33AC1"/>
    <w:rsid w:val="00C33ADB"/>
    <w:rsid w:val="00C33EBB"/>
    <w:rsid w:val="00C33ECA"/>
    <w:rsid w:val="00C33FF6"/>
    <w:rsid w:val="00C3404F"/>
    <w:rsid w:val="00C34079"/>
    <w:rsid w:val="00C34685"/>
    <w:rsid w:val="00C34712"/>
    <w:rsid w:val="00C3488B"/>
    <w:rsid w:val="00C34A31"/>
    <w:rsid w:val="00C34DB7"/>
    <w:rsid w:val="00C350CD"/>
    <w:rsid w:val="00C35142"/>
    <w:rsid w:val="00C35178"/>
    <w:rsid w:val="00C35218"/>
    <w:rsid w:val="00C356F8"/>
    <w:rsid w:val="00C35829"/>
    <w:rsid w:val="00C35978"/>
    <w:rsid w:val="00C359CE"/>
    <w:rsid w:val="00C359E6"/>
    <w:rsid w:val="00C35BE0"/>
    <w:rsid w:val="00C35EF6"/>
    <w:rsid w:val="00C35FCF"/>
    <w:rsid w:val="00C36212"/>
    <w:rsid w:val="00C3646F"/>
    <w:rsid w:val="00C364AE"/>
    <w:rsid w:val="00C3653F"/>
    <w:rsid w:val="00C367C6"/>
    <w:rsid w:val="00C3681A"/>
    <w:rsid w:val="00C3695A"/>
    <w:rsid w:val="00C36A8B"/>
    <w:rsid w:val="00C36BCC"/>
    <w:rsid w:val="00C36C5D"/>
    <w:rsid w:val="00C36D14"/>
    <w:rsid w:val="00C36D3B"/>
    <w:rsid w:val="00C36D85"/>
    <w:rsid w:val="00C37111"/>
    <w:rsid w:val="00C37859"/>
    <w:rsid w:val="00C37960"/>
    <w:rsid w:val="00C37C02"/>
    <w:rsid w:val="00C40324"/>
    <w:rsid w:val="00C403D4"/>
    <w:rsid w:val="00C404E1"/>
    <w:rsid w:val="00C40563"/>
    <w:rsid w:val="00C405C4"/>
    <w:rsid w:val="00C405CD"/>
    <w:rsid w:val="00C40613"/>
    <w:rsid w:val="00C4066A"/>
    <w:rsid w:val="00C4085F"/>
    <w:rsid w:val="00C40860"/>
    <w:rsid w:val="00C40A5F"/>
    <w:rsid w:val="00C40CD0"/>
    <w:rsid w:val="00C40E61"/>
    <w:rsid w:val="00C40FCC"/>
    <w:rsid w:val="00C41023"/>
    <w:rsid w:val="00C412DE"/>
    <w:rsid w:val="00C414C3"/>
    <w:rsid w:val="00C41769"/>
    <w:rsid w:val="00C417BD"/>
    <w:rsid w:val="00C4192B"/>
    <w:rsid w:val="00C4198D"/>
    <w:rsid w:val="00C41AF8"/>
    <w:rsid w:val="00C41FBA"/>
    <w:rsid w:val="00C4217C"/>
    <w:rsid w:val="00C42416"/>
    <w:rsid w:val="00C42430"/>
    <w:rsid w:val="00C424ED"/>
    <w:rsid w:val="00C4259B"/>
    <w:rsid w:val="00C4272C"/>
    <w:rsid w:val="00C42817"/>
    <w:rsid w:val="00C42827"/>
    <w:rsid w:val="00C42C4B"/>
    <w:rsid w:val="00C42DD7"/>
    <w:rsid w:val="00C42DDE"/>
    <w:rsid w:val="00C42EC9"/>
    <w:rsid w:val="00C4315C"/>
    <w:rsid w:val="00C4319A"/>
    <w:rsid w:val="00C432D4"/>
    <w:rsid w:val="00C432D9"/>
    <w:rsid w:val="00C432FF"/>
    <w:rsid w:val="00C4332B"/>
    <w:rsid w:val="00C434D8"/>
    <w:rsid w:val="00C4372C"/>
    <w:rsid w:val="00C439DD"/>
    <w:rsid w:val="00C43A81"/>
    <w:rsid w:val="00C43AA0"/>
    <w:rsid w:val="00C43AF6"/>
    <w:rsid w:val="00C43C19"/>
    <w:rsid w:val="00C43C3E"/>
    <w:rsid w:val="00C441BE"/>
    <w:rsid w:val="00C4447D"/>
    <w:rsid w:val="00C44617"/>
    <w:rsid w:val="00C44822"/>
    <w:rsid w:val="00C44E03"/>
    <w:rsid w:val="00C44E37"/>
    <w:rsid w:val="00C451AB"/>
    <w:rsid w:val="00C4536B"/>
    <w:rsid w:val="00C45C7F"/>
    <w:rsid w:val="00C45D3A"/>
    <w:rsid w:val="00C45E88"/>
    <w:rsid w:val="00C45F75"/>
    <w:rsid w:val="00C46054"/>
    <w:rsid w:val="00C46074"/>
    <w:rsid w:val="00C46141"/>
    <w:rsid w:val="00C463E5"/>
    <w:rsid w:val="00C464E6"/>
    <w:rsid w:val="00C46599"/>
    <w:rsid w:val="00C4695C"/>
    <w:rsid w:val="00C46B9A"/>
    <w:rsid w:val="00C46E67"/>
    <w:rsid w:val="00C471E0"/>
    <w:rsid w:val="00C47248"/>
    <w:rsid w:val="00C47258"/>
    <w:rsid w:val="00C4733C"/>
    <w:rsid w:val="00C4774B"/>
    <w:rsid w:val="00C477CE"/>
    <w:rsid w:val="00C47801"/>
    <w:rsid w:val="00C47848"/>
    <w:rsid w:val="00C478E2"/>
    <w:rsid w:val="00C47D59"/>
    <w:rsid w:val="00C5001F"/>
    <w:rsid w:val="00C5004D"/>
    <w:rsid w:val="00C5005A"/>
    <w:rsid w:val="00C50280"/>
    <w:rsid w:val="00C502D1"/>
    <w:rsid w:val="00C50574"/>
    <w:rsid w:val="00C507DB"/>
    <w:rsid w:val="00C50A48"/>
    <w:rsid w:val="00C50B43"/>
    <w:rsid w:val="00C50BAE"/>
    <w:rsid w:val="00C50D44"/>
    <w:rsid w:val="00C51540"/>
    <w:rsid w:val="00C51667"/>
    <w:rsid w:val="00C518AF"/>
    <w:rsid w:val="00C518D2"/>
    <w:rsid w:val="00C51A7F"/>
    <w:rsid w:val="00C51ADE"/>
    <w:rsid w:val="00C51F67"/>
    <w:rsid w:val="00C520EF"/>
    <w:rsid w:val="00C52258"/>
    <w:rsid w:val="00C52428"/>
    <w:rsid w:val="00C52741"/>
    <w:rsid w:val="00C52890"/>
    <w:rsid w:val="00C53011"/>
    <w:rsid w:val="00C53166"/>
    <w:rsid w:val="00C5359D"/>
    <w:rsid w:val="00C535AE"/>
    <w:rsid w:val="00C535B9"/>
    <w:rsid w:val="00C538B9"/>
    <w:rsid w:val="00C5391F"/>
    <w:rsid w:val="00C53B00"/>
    <w:rsid w:val="00C53DD9"/>
    <w:rsid w:val="00C53F49"/>
    <w:rsid w:val="00C53F79"/>
    <w:rsid w:val="00C540A0"/>
    <w:rsid w:val="00C543B3"/>
    <w:rsid w:val="00C543CF"/>
    <w:rsid w:val="00C54576"/>
    <w:rsid w:val="00C546A0"/>
    <w:rsid w:val="00C548AF"/>
    <w:rsid w:val="00C54ACE"/>
    <w:rsid w:val="00C54C81"/>
    <w:rsid w:val="00C54C96"/>
    <w:rsid w:val="00C54D02"/>
    <w:rsid w:val="00C554FE"/>
    <w:rsid w:val="00C55542"/>
    <w:rsid w:val="00C555A4"/>
    <w:rsid w:val="00C557DD"/>
    <w:rsid w:val="00C55ACC"/>
    <w:rsid w:val="00C55B51"/>
    <w:rsid w:val="00C55C33"/>
    <w:rsid w:val="00C55C51"/>
    <w:rsid w:val="00C55DA9"/>
    <w:rsid w:val="00C55E37"/>
    <w:rsid w:val="00C55F72"/>
    <w:rsid w:val="00C5613F"/>
    <w:rsid w:val="00C5639E"/>
    <w:rsid w:val="00C563BB"/>
    <w:rsid w:val="00C563DC"/>
    <w:rsid w:val="00C5642C"/>
    <w:rsid w:val="00C567E8"/>
    <w:rsid w:val="00C567FE"/>
    <w:rsid w:val="00C56D52"/>
    <w:rsid w:val="00C56D53"/>
    <w:rsid w:val="00C56D9C"/>
    <w:rsid w:val="00C56DD6"/>
    <w:rsid w:val="00C5728E"/>
    <w:rsid w:val="00C5731C"/>
    <w:rsid w:val="00C57409"/>
    <w:rsid w:val="00C5753E"/>
    <w:rsid w:val="00C57729"/>
    <w:rsid w:val="00C57869"/>
    <w:rsid w:val="00C57885"/>
    <w:rsid w:val="00C57F78"/>
    <w:rsid w:val="00C57F96"/>
    <w:rsid w:val="00C6026C"/>
    <w:rsid w:val="00C604C2"/>
    <w:rsid w:val="00C607EE"/>
    <w:rsid w:val="00C6085C"/>
    <w:rsid w:val="00C609C6"/>
    <w:rsid w:val="00C60A3E"/>
    <w:rsid w:val="00C60A4A"/>
    <w:rsid w:val="00C60A70"/>
    <w:rsid w:val="00C60A78"/>
    <w:rsid w:val="00C60AB0"/>
    <w:rsid w:val="00C60BAD"/>
    <w:rsid w:val="00C60BC0"/>
    <w:rsid w:val="00C60BE7"/>
    <w:rsid w:val="00C60EB7"/>
    <w:rsid w:val="00C60FB3"/>
    <w:rsid w:val="00C610CF"/>
    <w:rsid w:val="00C6112E"/>
    <w:rsid w:val="00C61652"/>
    <w:rsid w:val="00C618E5"/>
    <w:rsid w:val="00C619E8"/>
    <w:rsid w:val="00C61A75"/>
    <w:rsid w:val="00C61B57"/>
    <w:rsid w:val="00C61DA7"/>
    <w:rsid w:val="00C61DA9"/>
    <w:rsid w:val="00C623B6"/>
    <w:rsid w:val="00C625C4"/>
    <w:rsid w:val="00C6264A"/>
    <w:rsid w:val="00C62747"/>
    <w:rsid w:val="00C62967"/>
    <w:rsid w:val="00C62B7C"/>
    <w:rsid w:val="00C62B85"/>
    <w:rsid w:val="00C62BB9"/>
    <w:rsid w:val="00C62C8F"/>
    <w:rsid w:val="00C62D07"/>
    <w:rsid w:val="00C62D28"/>
    <w:rsid w:val="00C62DE2"/>
    <w:rsid w:val="00C62F1B"/>
    <w:rsid w:val="00C62FF5"/>
    <w:rsid w:val="00C633F4"/>
    <w:rsid w:val="00C634DE"/>
    <w:rsid w:val="00C63540"/>
    <w:rsid w:val="00C6358B"/>
    <w:rsid w:val="00C6372C"/>
    <w:rsid w:val="00C639FE"/>
    <w:rsid w:val="00C63D3D"/>
    <w:rsid w:val="00C63D6B"/>
    <w:rsid w:val="00C63E6F"/>
    <w:rsid w:val="00C63F74"/>
    <w:rsid w:val="00C64216"/>
    <w:rsid w:val="00C643A7"/>
    <w:rsid w:val="00C644E2"/>
    <w:rsid w:val="00C644FB"/>
    <w:rsid w:val="00C64522"/>
    <w:rsid w:val="00C64530"/>
    <w:rsid w:val="00C64634"/>
    <w:rsid w:val="00C649E2"/>
    <w:rsid w:val="00C64C00"/>
    <w:rsid w:val="00C64D1F"/>
    <w:rsid w:val="00C64E6A"/>
    <w:rsid w:val="00C64E6F"/>
    <w:rsid w:val="00C64EA0"/>
    <w:rsid w:val="00C64F74"/>
    <w:rsid w:val="00C6534A"/>
    <w:rsid w:val="00C6541D"/>
    <w:rsid w:val="00C655C0"/>
    <w:rsid w:val="00C655DB"/>
    <w:rsid w:val="00C656E6"/>
    <w:rsid w:val="00C656FC"/>
    <w:rsid w:val="00C65790"/>
    <w:rsid w:val="00C657AD"/>
    <w:rsid w:val="00C6596A"/>
    <w:rsid w:val="00C65ADD"/>
    <w:rsid w:val="00C65B13"/>
    <w:rsid w:val="00C65C4D"/>
    <w:rsid w:val="00C65CB3"/>
    <w:rsid w:val="00C65D74"/>
    <w:rsid w:val="00C65DF5"/>
    <w:rsid w:val="00C65E81"/>
    <w:rsid w:val="00C65F6B"/>
    <w:rsid w:val="00C65FC2"/>
    <w:rsid w:val="00C66081"/>
    <w:rsid w:val="00C6614E"/>
    <w:rsid w:val="00C66650"/>
    <w:rsid w:val="00C66739"/>
    <w:rsid w:val="00C668CA"/>
    <w:rsid w:val="00C66A58"/>
    <w:rsid w:val="00C66AB7"/>
    <w:rsid w:val="00C66CC2"/>
    <w:rsid w:val="00C66F12"/>
    <w:rsid w:val="00C672E7"/>
    <w:rsid w:val="00C676E4"/>
    <w:rsid w:val="00C678E9"/>
    <w:rsid w:val="00C67A09"/>
    <w:rsid w:val="00C67C01"/>
    <w:rsid w:val="00C67D4F"/>
    <w:rsid w:val="00C67DA9"/>
    <w:rsid w:val="00C67EB6"/>
    <w:rsid w:val="00C67F5D"/>
    <w:rsid w:val="00C700B3"/>
    <w:rsid w:val="00C702E5"/>
    <w:rsid w:val="00C70490"/>
    <w:rsid w:val="00C70592"/>
    <w:rsid w:val="00C7061E"/>
    <w:rsid w:val="00C70673"/>
    <w:rsid w:val="00C70AAB"/>
    <w:rsid w:val="00C70B7B"/>
    <w:rsid w:val="00C70B84"/>
    <w:rsid w:val="00C70BD2"/>
    <w:rsid w:val="00C70DB1"/>
    <w:rsid w:val="00C70DEC"/>
    <w:rsid w:val="00C70F13"/>
    <w:rsid w:val="00C710DC"/>
    <w:rsid w:val="00C710DF"/>
    <w:rsid w:val="00C711AA"/>
    <w:rsid w:val="00C7130D"/>
    <w:rsid w:val="00C7147D"/>
    <w:rsid w:val="00C715D6"/>
    <w:rsid w:val="00C719FE"/>
    <w:rsid w:val="00C71AB9"/>
    <w:rsid w:val="00C71BFB"/>
    <w:rsid w:val="00C71CDA"/>
    <w:rsid w:val="00C71F22"/>
    <w:rsid w:val="00C7208C"/>
    <w:rsid w:val="00C72101"/>
    <w:rsid w:val="00C7218E"/>
    <w:rsid w:val="00C722A1"/>
    <w:rsid w:val="00C7230A"/>
    <w:rsid w:val="00C7255F"/>
    <w:rsid w:val="00C726E9"/>
    <w:rsid w:val="00C728E8"/>
    <w:rsid w:val="00C729B6"/>
    <w:rsid w:val="00C72DDE"/>
    <w:rsid w:val="00C72E14"/>
    <w:rsid w:val="00C72E5D"/>
    <w:rsid w:val="00C7303D"/>
    <w:rsid w:val="00C73082"/>
    <w:rsid w:val="00C7310D"/>
    <w:rsid w:val="00C73316"/>
    <w:rsid w:val="00C7341D"/>
    <w:rsid w:val="00C734CB"/>
    <w:rsid w:val="00C735C8"/>
    <w:rsid w:val="00C737DB"/>
    <w:rsid w:val="00C73C1A"/>
    <w:rsid w:val="00C73C3F"/>
    <w:rsid w:val="00C73DFA"/>
    <w:rsid w:val="00C73E23"/>
    <w:rsid w:val="00C73F6E"/>
    <w:rsid w:val="00C741D9"/>
    <w:rsid w:val="00C74491"/>
    <w:rsid w:val="00C744C9"/>
    <w:rsid w:val="00C744D9"/>
    <w:rsid w:val="00C7454C"/>
    <w:rsid w:val="00C74561"/>
    <w:rsid w:val="00C74574"/>
    <w:rsid w:val="00C74633"/>
    <w:rsid w:val="00C747C4"/>
    <w:rsid w:val="00C747D7"/>
    <w:rsid w:val="00C74A02"/>
    <w:rsid w:val="00C74A1F"/>
    <w:rsid w:val="00C74B60"/>
    <w:rsid w:val="00C74B70"/>
    <w:rsid w:val="00C74BCF"/>
    <w:rsid w:val="00C74CB5"/>
    <w:rsid w:val="00C75022"/>
    <w:rsid w:val="00C752A7"/>
    <w:rsid w:val="00C753CB"/>
    <w:rsid w:val="00C7549E"/>
    <w:rsid w:val="00C755C0"/>
    <w:rsid w:val="00C7588B"/>
    <w:rsid w:val="00C758CB"/>
    <w:rsid w:val="00C75A84"/>
    <w:rsid w:val="00C75CC4"/>
    <w:rsid w:val="00C75E1F"/>
    <w:rsid w:val="00C76153"/>
    <w:rsid w:val="00C7619D"/>
    <w:rsid w:val="00C763A9"/>
    <w:rsid w:val="00C76472"/>
    <w:rsid w:val="00C765B5"/>
    <w:rsid w:val="00C767A0"/>
    <w:rsid w:val="00C767DA"/>
    <w:rsid w:val="00C76896"/>
    <w:rsid w:val="00C768CB"/>
    <w:rsid w:val="00C769F9"/>
    <w:rsid w:val="00C76A3F"/>
    <w:rsid w:val="00C76C54"/>
    <w:rsid w:val="00C76EA1"/>
    <w:rsid w:val="00C76F89"/>
    <w:rsid w:val="00C76FE4"/>
    <w:rsid w:val="00C77034"/>
    <w:rsid w:val="00C77309"/>
    <w:rsid w:val="00C7744B"/>
    <w:rsid w:val="00C774C7"/>
    <w:rsid w:val="00C7754C"/>
    <w:rsid w:val="00C777E8"/>
    <w:rsid w:val="00C7781C"/>
    <w:rsid w:val="00C77983"/>
    <w:rsid w:val="00C77997"/>
    <w:rsid w:val="00C77BA5"/>
    <w:rsid w:val="00C77CA6"/>
    <w:rsid w:val="00C77D73"/>
    <w:rsid w:val="00C77D89"/>
    <w:rsid w:val="00C77DA2"/>
    <w:rsid w:val="00C77E56"/>
    <w:rsid w:val="00C77E90"/>
    <w:rsid w:val="00C77F09"/>
    <w:rsid w:val="00C80168"/>
    <w:rsid w:val="00C80439"/>
    <w:rsid w:val="00C80576"/>
    <w:rsid w:val="00C8066E"/>
    <w:rsid w:val="00C808C4"/>
    <w:rsid w:val="00C80A04"/>
    <w:rsid w:val="00C80B33"/>
    <w:rsid w:val="00C80BB4"/>
    <w:rsid w:val="00C80CAC"/>
    <w:rsid w:val="00C80CF1"/>
    <w:rsid w:val="00C80EFE"/>
    <w:rsid w:val="00C81688"/>
    <w:rsid w:val="00C81AB0"/>
    <w:rsid w:val="00C81B16"/>
    <w:rsid w:val="00C81DE9"/>
    <w:rsid w:val="00C81E05"/>
    <w:rsid w:val="00C81E74"/>
    <w:rsid w:val="00C81EB8"/>
    <w:rsid w:val="00C81F9C"/>
    <w:rsid w:val="00C81FFB"/>
    <w:rsid w:val="00C82139"/>
    <w:rsid w:val="00C8213E"/>
    <w:rsid w:val="00C82365"/>
    <w:rsid w:val="00C825D0"/>
    <w:rsid w:val="00C826EE"/>
    <w:rsid w:val="00C82745"/>
    <w:rsid w:val="00C8291E"/>
    <w:rsid w:val="00C8295B"/>
    <w:rsid w:val="00C82BC1"/>
    <w:rsid w:val="00C82C12"/>
    <w:rsid w:val="00C82FBB"/>
    <w:rsid w:val="00C833D0"/>
    <w:rsid w:val="00C835BE"/>
    <w:rsid w:val="00C837A0"/>
    <w:rsid w:val="00C83A43"/>
    <w:rsid w:val="00C83C70"/>
    <w:rsid w:val="00C83E98"/>
    <w:rsid w:val="00C83F17"/>
    <w:rsid w:val="00C8410D"/>
    <w:rsid w:val="00C842D7"/>
    <w:rsid w:val="00C84516"/>
    <w:rsid w:val="00C8474A"/>
    <w:rsid w:val="00C84801"/>
    <w:rsid w:val="00C8493D"/>
    <w:rsid w:val="00C84EB7"/>
    <w:rsid w:val="00C84EFA"/>
    <w:rsid w:val="00C8532A"/>
    <w:rsid w:val="00C8540D"/>
    <w:rsid w:val="00C8547A"/>
    <w:rsid w:val="00C85484"/>
    <w:rsid w:val="00C8570B"/>
    <w:rsid w:val="00C859D3"/>
    <w:rsid w:val="00C85A53"/>
    <w:rsid w:val="00C85D07"/>
    <w:rsid w:val="00C85DFB"/>
    <w:rsid w:val="00C85E9B"/>
    <w:rsid w:val="00C85FD6"/>
    <w:rsid w:val="00C86001"/>
    <w:rsid w:val="00C862EE"/>
    <w:rsid w:val="00C86389"/>
    <w:rsid w:val="00C863C6"/>
    <w:rsid w:val="00C86552"/>
    <w:rsid w:val="00C8656C"/>
    <w:rsid w:val="00C86586"/>
    <w:rsid w:val="00C866C8"/>
    <w:rsid w:val="00C868E5"/>
    <w:rsid w:val="00C869DF"/>
    <w:rsid w:val="00C86B7C"/>
    <w:rsid w:val="00C86E38"/>
    <w:rsid w:val="00C86EA6"/>
    <w:rsid w:val="00C86EE8"/>
    <w:rsid w:val="00C86EEC"/>
    <w:rsid w:val="00C870CB"/>
    <w:rsid w:val="00C87278"/>
    <w:rsid w:val="00C87420"/>
    <w:rsid w:val="00C8749E"/>
    <w:rsid w:val="00C87562"/>
    <w:rsid w:val="00C87642"/>
    <w:rsid w:val="00C87A0B"/>
    <w:rsid w:val="00C87A7C"/>
    <w:rsid w:val="00C87C66"/>
    <w:rsid w:val="00C87E01"/>
    <w:rsid w:val="00C90017"/>
    <w:rsid w:val="00C90219"/>
    <w:rsid w:val="00C902A7"/>
    <w:rsid w:val="00C902F7"/>
    <w:rsid w:val="00C903DA"/>
    <w:rsid w:val="00C903F4"/>
    <w:rsid w:val="00C90525"/>
    <w:rsid w:val="00C90C2D"/>
    <w:rsid w:val="00C90CE5"/>
    <w:rsid w:val="00C90D7F"/>
    <w:rsid w:val="00C9100A"/>
    <w:rsid w:val="00C911CD"/>
    <w:rsid w:val="00C913B1"/>
    <w:rsid w:val="00C9169B"/>
    <w:rsid w:val="00C9174B"/>
    <w:rsid w:val="00C9189D"/>
    <w:rsid w:val="00C91B9A"/>
    <w:rsid w:val="00C91BEA"/>
    <w:rsid w:val="00C91DF7"/>
    <w:rsid w:val="00C91EA0"/>
    <w:rsid w:val="00C91F0B"/>
    <w:rsid w:val="00C91F19"/>
    <w:rsid w:val="00C92142"/>
    <w:rsid w:val="00C9219C"/>
    <w:rsid w:val="00C92364"/>
    <w:rsid w:val="00C923D0"/>
    <w:rsid w:val="00C924E1"/>
    <w:rsid w:val="00C924EB"/>
    <w:rsid w:val="00C9265F"/>
    <w:rsid w:val="00C92708"/>
    <w:rsid w:val="00C9286A"/>
    <w:rsid w:val="00C92BB6"/>
    <w:rsid w:val="00C92E3F"/>
    <w:rsid w:val="00C93040"/>
    <w:rsid w:val="00C931DE"/>
    <w:rsid w:val="00C93222"/>
    <w:rsid w:val="00C934AA"/>
    <w:rsid w:val="00C938EE"/>
    <w:rsid w:val="00C93915"/>
    <w:rsid w:val="00C93AEC"/>
    <w:rsid w:val="00C93B68"/>
    <w:rsid w:val="00C93C31"/>
    <w:rsid w:val="00C93F17"/>
    <w:rsid w:val="00C9402D"/>
    <w:rsid w:val="00C94144"/>
    <w:rsid w:val="00C942B3"/>
    <w:rsid w:val="00C9432F"/>
    <w:rsid w:val="00C9453E"/>
    <w:rsid w:val="00C94725"/>
    <w:rsid w:val="00C9488E"/>
    <w:rsid w:val="00C948F9"/>
    <w:rsid w:val="00C94A25"/>
    <w:rsid w:val="00C94F4B"/>
    <w:rsid w:val="00C94FDE"/>
    <w:rsid w:val="00C95026"/>
    <w:rsid w:val="00C9531D"/>
    <w:rsid w:val="00C9541F"/>
    <w:rsid w:val="00C9552B"/>
    <w:rsid w:val="00C957D7"/>
    <w:rsid w:val="00C95838"/>
    <w:rsid w:val="00C95A73"/>
    <w:rsid w:val="00C95B8F"/>
    <w:rsid w:val="00C95FAF"/>
    <w:rsid w:val="00C95FD8"/>
    <w:rsid w:val="00C96153"/>
    <w:rsid w:val="00C96168"/>
    <w:rsid w:val="00C9627F"/>
    <w:rsid w:val="00C963D0"/>
    <w:rsid w:val="00C963D2"/>
    <w:rsid w:val="00C963D6"/>
    <w:rsid w:val="00C963DC"/>
    <w:rsid w:val="00C9653A"/>
    <w:rsid w:val="00C96744"/>
    <w:rsid w:val="00C967C0"/>
    <w:rsid w:val="00C968BC"/>
    <w:rsid w:val="00C96AE8"/>
    <w:rsid w:val="00C96AED"/>
    <w:rsid w:val="00C96B61"/>
    <w:rsid w:val="00C96BCF"/>
    <w:rsid w:val="00C96F77"/>
    <w:rsid w:val="00C97255"/>
    <w:rsid w:val="00C97312"/>
    <w:rsid w:val="00C9732B"/>
    <w:rsid w:val="00C97339"/>
    <w:rsid w:val="00C97424"/>
    <w:rsid w:val="00C97511"/>
    <w:rsid w:val="00C977AE"/>
    <w:rsid w:val="00C979F5"/>
    <w:rsid w:val="00C97D53"/>
    <w:rsid w:val="00CA01F3"/>
    <w:rsid w:val="00CA0396"/>
    <w:rsid w:val="00CA03C5"/>
    <w:rsid w:val="00CA063A"/>
    <w:rsid w:val="00CA0803"/>
    <w:rsid w:val="00CA0B0C"/>
    <w:rsid w:val="00CA0B70"/>
    <w:rsid w:val="00CA0E69"/>
    <w:rsid w:val="00CA0EED"/>
    <w:rsid w:val="00CA0F76"/>
    <w:rsid w:val="00CA10EA"/>
    <w:rsid w:val="00CA123D"/>
    <w:rsid w:val="00CA1361"/>
    <w:rsid w:val="00CA1654"/>
    <w:rsid w:val="00CA18DD"/>
    <w:rsid w:val="00CA1913"/>
    <w:rsid w:val="00CA1A92"/>
    <w:rsid w:val="00CA1BBF"/>
    <w:rsid w:val="00CA1DCA"/>
    <w:rsid w:val="00CA220D"/>
    <w:rsid w:val="00CA23B2"/>
    <w:rsid w:val="00CA24E8"/>
    <w:rsid w:val="00CA25AD"/>
    <w:rsid w:val="00CA2613"/>
    <w:rsid w:val="00CA2B14"/>
    <w:rsid w:val="00CA3042"/>
    <w:rsid w:val="00CA3113"/>
    <w:rsid w:val="00CA313D"/>
    <w:rsid w:val="00CA31B6"/>
    <w:rsid w:val="00CA33B5"/>
    <w:rsid w:val="00CA396B"/>
    <w:rsid w:val="00CA3CBA"/>
    <w:rsid w:val="00CA3D7A"/>
    <w:rsid w:val="00CA3E03"/>
    <w:rsid w:val="00CA3E17"/>
    <w:rsid w:val="00CA3F9E"/>
    <w:rsid w:val="00CA44BD"/>
    <w:rsid w:val="00CA451A"/>
    <w:rsid w:val="00CA46B8"/>
    <w:rsid w:val="00CA4931"/>
    <w:rsid w:val="00CA4AEC"/>
    <w:rsid w:val="00CA4B5F"/>
    <w:rsid w:val="00CA4C2D"/>
    <w:rsid w:val="00CA4E72"/>
    <w:rsid w:val="00CA505E"/>
    <w:rsid w:val="00CA525D"/>
    <w:rsid w:val="00CA5473"/>
    <w:rsid w:val="00CA5536"/>
    <w:rsid w:val="00CA55C4"/>
    <w:rsid w:val="00CA55F2"/>
    <w:rsid w:val="00CA563F"/>
    <w:rsid w:val="00CA564E"/>
    <w:rsid w:val="00CA56E2"/>
    <w:rsid w:val="00CA5755"/>
    <w:rsid w:val="00CA5855"/>
    <w:rsid w:val="00CA5862"/>
    <w:rsid w:val="00CA58D9"/>
    <w:rsid w:val="00CA58E7"/>
    <w:rsid w:val="00CA5986"/>
    <w:rsid w:val="00CA5BD4"/>
    <w:rsid w:val="00CA5BDC"/>
    <w:rsid w:val="00CA5C6F"/>
    <w:rsid w:val="00CA5DAE"/>
    <w:rsid w:val="00CA5DDA"/>
    <w:rsid w:val="00CA60B0"/>
    <w:rsid w:val="00CA631B"/>
    <w:rsid w:val="00CA6357"/>
    <w:rsid w:val="00CA63D2"/>
    <w:rsid w:val="00CA63EB"/>
    <w:rsid w:val="00CA6694"/>
    <w:rsid w:val="00CA6711"/>
    <w:rsid w:val="00CA671C"/>
    <w:rsid w:val="00CA6778"/>
    <w:rsid w:val="00CA6862"/>
    <w:rsid w:val="00CA6871"/>
    <w:rsid w:val="00CA69D4"/>
    <w:rsid w:val="00CA6B75"/>
    <w:rsid w:val="00CA6BFD"/>
    <w:rsid w:val="00CA6C65"/>
    <w:rsid w:val="00CA6D3C"/>
    <w:rsid w:val="00CA6E4A"/>
    <w:rsid w:val="00CA6F55"/>
    <w:rsid w:val="00CA6F6C"/>
    <w:rsid w:val="00CA6FF1"/>
    <w:rsid w:val="00CA7054"/>
    <w:rsid w:val="00CA70E9"/>
    <w:rsid w:val="00CA7398"/>
    <w:rsid w:val="00CA7513"/>
    <w:rsid w:val="00CA7A6A"/>
    <w:rsid w:val="00CA7E03"/>
    <w:rsid w:val="00CA7F33"/>
    <w:rsid w:val="00CB01CE"/>
    <w:rsid w:val="00CB04ED"/>
    <w:rsid w:val="00CB0500"/>
    <w:rsid w:val="00CB0533"/>
    <w:rsid w:val="00CB0797"/>
    <w:rsid w:val="00CB08BC"/>
    <w:rsid w:val="00CB0956"/>
    <w:rsid w:val="00CB0976"/>
    <w:rsid w:val="00CB0A4B"/>
    <w:rsid w:val="00CB0A5E"/>
    <w:rsid w:val="00CB0AA9"/>
    <w:rsid w:val="00CB0AEC"/>
    <w:rsid w:val="00CB0B37"/>
    <w:rsid w:val="00CB0B98"/>
    <w:rsid w:val="00CB0C87"/>
    <w:rsid w:val="00CB0E8F"/>
    <w:rsid w:val="00CB0F3F"/>
    <w:rsid w:val="00CB0F80"/>
    <w:rsid w:val="00CB1116"/>
    <w:rsid w:val="00CB12C8"/>
    <w:rsid w:val="00CB173D"/>
    <w:rsid w:val="00CB1859"/>
    <w:rsid w:val="00CB18EF"/>
    <w:rsid w:val="00CB1A69"/>
    <w:rsid w:val="00CB1AD7"/>
    <w:rsid w:val="00CB20D3"/>
    <w:rsid w:val="00CB20F0"/>
    <w:rsid w:val="00CB24E5"/>
    <w:rsid w:val="00CB2598"/>
    <w:rsid w:val="00CB29C9"/>
    <w:rsid w:val="00CB29DA"/>
    <w:rsid w:val="00CB2B5C"/>
    <w:rsid w:val="00CB2B8E"/>
    <w:rsid w:val="00CB2E0A"/>
    <w:rsid w:val="00CB2E7A"/>
    <w:rsid w:val="00CB2F06"/>
    <w:rsid w:val="00CB3033"/>
    <w:rsid w:val="00CB305F"/>
    <w:rsid w:val="00CB3340"/>
    <w:rsid w:val="00CB334D"/>
    <w:rsid w:val="00CB3499"/>
    <w:rsid w:val="00CB35EA"/>
    <w:rsid w:val="00CB379D"/>
    <w:rsid w:val="00CB3A26"/>
    <w:rsid w:val="00CB3D1A"/>
    <w:rsid w:val="00CB3D90"/>
    <w:rsid w:val="00CB3FC4"/>
    <w:rsid w:val="00CB4147"/>
    <w:rsid w:val="00CB4153"/>
    <w:rsid w:val="00CB4319"/>
    <w:rsid w:val="00CB43C0"/>
    <w:rsid w:val="00CB444A"/>
    <w:rsid w:val="00CB448D"/>
    <w:rsid w:val="00CB4508"/>
    <w:rsid w:val="00CB450F"/>
    <w:rsid w:val="00CB48AA"/>
    <w:rsid w:val="00CB4B67"/>
    <w:rsid w:val="00CB4BEE"/>
    <w:rsid w:val="00CB5197"/>
    <w:rsid w:val="00CB558E"/>
    <w:rsid w:val="00CB5689"/>
    <w:rsid w:val="00CB58F2"/>
    <w:rsid w:val="00CB5A7C"/>
    <w:rsid w:val="00CB5BFC"/>
    <w:rsid w:val="00CB5EE4"/>
    <w:rsid w:val="00CB6158"/>
    <w:rsid w:val="00CB621C"/>
    <w:rsid w:val="00CB62D7"/>
    <w:rsid w:val="00CB6393"/>
    <w:rsid w:val="00CB6454"/>
    <w:rsid w:val="00CB64BE"/>
    <w:rsid w:val="00CB64DF"/>
    <w:rsid w:val="00CB65D5"/>
    <w:rsid w:val="00CB694D"/>
    <w:rsid w:val="00CB6A0E"/>
    <w:rsid w:val="00CB6A4B"/>
    <w:rsid w:val="00CB6AF3"/>
    <w:rsid w:val="00CB6D09"/>
    <w:rsid w:val="00CB6F04"/>
    <w:rsid w:val="00CB707B"/>
    <w:rsid w:val="00CB781F"/>
    <w:rsid w:val="00CB7992"/>
    <w:rsid w:val="00CB79BC"/>
    <w:rsid w:val="00CB7B0D"/>
    <w:rsid w:val="00CB7B30"/>
    <w:rsid w:val="00CB7C14"/>
    <w:rsid w:val="00CB7D34"/>
    <w:rsid w:val="00CB7F10"/>
    <w:rsid w:val="00CC0171"/>
    <w:rsid w:val="00CC025E"/>
    <w:rsid w:val="00CC0379"/>
    <w:rsid w:val="00CC0418"/>
    <w:rsid w:val="00CC041A"/>
    <w:rsid w:val="00CC061C"/>
    <w:rsid w:val="00CC074E"/>
    <w:rsid w:val="00CC07FA"/>
    <w:rsid w:val="00CC082B"/>
    <w:rsid w:val="00CC0895"/>
    <w:rsid w:val="00CC097C"/>
    <w:rsid w:val="00CC0BAD"/>
    <w:rsid w:val="00CC0BB4"/>
    <w:rsid w:val="00CC0C7C"/>
    <w:rsid w:val="00CC0E96"/>
    <w:rsid w:val="00CC0FE5"/>
    <w:rsid w:val="00CC1158"/>
    <w:rsid w:val="00CC1392"/>
    <w:rsid w:val="00CC179D"/>
    <w:rsid w:val="00CC196B"/>
    <w:rsid w:val="00CC1971"/>
    <w:rsid w:val="00CC198E"/>
    <w:rsid w:val="00CC1DDF"/>
    <w:rsid w:val="00CC1EB6"/>
    <w:rsid w:val="00CC20F1"/>
    <w:rsid w:val="00CC214B"/>
    <w:rsid w:val="00CC2219"/>
    <w:rsid w:val="00CC222E"/>
    <w:rsid w:val="00CC23D7"/>
    <w:rsid w:val="00CC256B"/>
    <w:rsid w:val="00CC274F"/>
    <w:rsid w:val="00CC29AB"/>
    <w:rsid w:val="00CC2CC3"/>
    <w:rsid w:val="00CC2D21"/>
    <w:rsid w:val="00CC2DBB"/>
    <w:rsid w:val="00CC2E05"/>
    <w:rsid w:val="00CC3000"/>
    <w:rsid w:val="00CC30FE"/>
    <w:rsid w:val="00CC3399"/>
    <w:rsid w:val="00CC3411"/>
    <w:rsid w:val="00CC36C1"/>
    <w:rsid w:val="00CC36D0"/>
    <w:rsid w:val="00CC3952"/>
    <w:rsid w:val="00CC3AC2"/>
    <w:rsid w:val="00CC3AFD"/>
    <w:rsid w:val="00CC3B0D"/>
    <w:rsid w:val="00CC3DDF"/>
    <w:rsid w:val="00CC3EA4"/>
    <w:rsid w:val="00CC3F6F"/>
    <w:rsid w:val="00CC431C"/>
    <w:rsid w:val="00CC4451"/>
    <w:rsid w:val="00CC4C0A"/>
    <w:rsid w:val="00CC4C32"/>
    <w:rsid w:val="00CC4F84"/>
    <w:rsid w:val="00CC51BA"/>
    <w:rsid w:val="00CC522E"/>
    <w:rsid w:val="00CC559B"/>
    <w:rsid w:val="00CC5734"/>
    <w:rsid w:val="00CC5B94"/>
    <w:rsid w:val="00CC5C24"/>
    <w:rsid w:val="00CC5F79"/>
    <w:rsid w:val="00CC5F7A"/>
    <w:rsid w:val="00CC60F7"/>
    <w:rsid w:val="00CC61B5"/>
    <w:rsid w:val="00CC63B2"/>
    <w:rsid w:val="00CC6515"/>
    <w:rsid w:val="00CC668D"/>
    <w:rsid w:val="00CC6852"/>
    <w:rsid w:val="00CC6971"/>
    <w:rsid w:val="00CC69CF"/>
    <w:rsid w:val="00CC6D3B"/>
    <w:rsid w:val="00CC6F1E"/>
    <w:rsid w:val="00CC76DE"/>
    <w:rsid w:val="00CC78BD"/>
    <w:rsid w:val="00CC7943"/>
    <w:rsid w:val="00CC798C"/>
    <w:rsid w:val="00CC7CCC"/>
    <w:rsid w:val="00CC7DA3"/>
    <w:rsid w:val="00CC7F54"/>
    <w:rsid w:val="00CD002C"/>
    <w:rsid w:val="00CD0088"/>
    <w:rsid w:val="00CD014C"/>
    <w:rsid w:val="00CD052B"/>
    <w:rsid w:val="00CD0613"/>
    <w:rsid w:val="00CD0706"/>
    <w:rsid w:val="00CD0AA9"/>
    <w:rsid w:val="00CD0B17"/>
    <w:rsid w:val="00CD0CEE"/>
    <w:rsid w:val="00CD0E0A"/>
    <w:rsid w:val="00CD1050"/>
    <w:rsid w:val="00CD10CB"/>
    <w:rsid w:val="00CD123A"/>
    <w:rsid w:val="00CD1B26"/>
    <w:rsid w:val="00CD1B67"/>
    <w:rsid w:val="00CD1C1B"/>
    <w:rsid w:val="00CD1CEA"/>
    <w:rsid w:val="00CD1EC8"/>
    <w:rsid w:val="00CD1FC2"/>
    <w:rsid w:val="00CD2175"/>
    <w:rsid w:val="00CD219B"/>
    <w:rsid w:val="00CD23A0"/>
    <w:rsid w:val="00CD26C4"/>
    <w:rsid w:val="00CD27A3"/>
    <w:rsid w:val="00CD286B"/>
    <w:rsid w:val="00CD295B"/>
    <w:rsid w:val="00CD29B9"/>
    <w:rsid w:val="00CD2BAF"/>
    <w:rsid w:val="00CD2C76"/>
    <w:rsid w:val="00CD2C7D"/>
    <w:rsid w:val="00CD2D74"/>
    <w:rsid w:val="00CD2EFB"/>
    <w:rsid w:val="00CD3595"/>
    <w:rsid w:val="00CD359E"/>
    <w:rsid w:val="00CD35EA"/>
    <w:rsid w:val="00CD39A4"/>
    <w:rsid w:val="00CD3B38"/>
    <w:rsid w:val="00CD3BEF"/>
    <w:rsid w:val="00CD3D0D"/>
    <w:rsid w:val="00CD3F9E"/>
    <w:rsid w:val="00CD40D2"/>
    <w:rsid w:val="00CD4217"/>
    <w:rsid w:val="00CD427B"/>
    <w:rsid w:val="00CD4295"/>
    <w:rsid w:val="00CD42E6"/>
    <w:rsid w:val="00CD4373"/>
    <w:rsid w:val="00CD4397"/>
    <w:rsid w:val="00CD45CF"/>
    <w:rsid w:val="00CD484C"/>
    <w:rsid w:val="00CD4A16"/>
    <w:rsid w:val="00CD4AE3"/>
    <w:rsid w:val="00CD4BD7"/>
    <w:rsid w:val="00CD4EE2"/>
    <w:rsid w:val="00CD4F35"/>
    <w:rsid w:val="00CD50B6"/>
    <w:rsid w:val="00CD515B"/>
    <w:rsid w:val="00CD5300"/>
    <w:rsid w:val="00CD56E9"/>
    <w:rsid w:val="00CD57E5"/>
    <w:rsid w:val="00CD61CB"/>
    <w:rsid w:val="00CD6306"/>
    <w:rsid w:val="00CD63B9"/>
    <w:rsid w:val="00CD63E7"/>
    <w:rsid w:val="00CD6422"/>
    <w:rsid w:val="00CD6425"/>
    <w:rsid w:val="00CD6722"/>
    <w:rsid w:val="00CD680A"/>
    <w:rsid w:val="00CD68A6"/>
    <w:rsid w:val="00CD69A8"/>
    <w:rsid w:val="00CD69CF"/>
    <w:rsid w:val="00CD6B1C"/>
    <w:rsid w:val="00CD6B29"/>
    <w:rsid w:val="00CD6DA5"/>
    <w:rsid w:val="00CD6DCD"/>
    <w:rsid w:val="00CD6EF1"/>
    <w:rsid w:val="00CD6F35"/>
    <w:rsid w:val="00CD6FB7"/>
    <w:rsid w:val="00CD767A"/>
    <w:rsid w:val="00CD76D8"/>
    <w:rsid w:val="00CD7C37"/>
    <w:rsid w:val="00CD7DC2"/>
    <w:rsid w:val="00CD7DE0"/>
    <w:rsid w:val="00CD7E32"/>
    <w:rsid w:val="00CE02B7"/>
    <w:rsid w:val="00CE04B7"/>
    <w:rsid w:val="00CE0581"/>
    <w:rsid w:val="00CE0618"/>
    <w:rsid w:val="00CE06ED"/>
    <w:rsid w:val="00CE091A"/>
    <w:rsid w:val="00CE091E"/>
    <w:rsid w:val="00CE0936"/>
    <w:rsid w:val="00CE0A71"/>
    <w:rsid w:val="00CE0AC7"/>
    <w:rsid w:val="00CE0B61"/>
    <w:rsid w:val="00CE0C51"/>
    <w:rsid w:val="00CE0E59"/>
    <w:rsid w:val="00CE0EBE"/>
    <w:rsid w:val="00CE0FF9"/>
    <w:rsid w:val="00CE1009"/>
    <w:rsid w:val="00CE1018"/>
    <w:rsid w:val="00CE103D"/>
    <w:rsid w:val="00CE1199"/>
    <w:rsid w:val="00CE1308"/>
    <w:rsid w:val="00CE1342"/>
    <w:rsid w:val="00CE14DC"/>
    <w:rsid w:val="00CE1658"/>
    <w:rsid w:val="00CE170E"/>
    <w:rsid w:val="00CE1726"/>
    <w:rsid w:val="00CE1912"/>
    <w:rsid w:val="00CE1988"/>
    <w:rsid w:val="00CE1AB1"/>
    <w:rsid w:val="00CE1F1A"/>
    <w:rsid w:val="00CE281C"/>
    <w:rsid w:val="00CE2844"/>
    <w:rsid w:val="00CE2873"/>
    <w:rsid w:val="00CE28EB"/>
    <w:rsid w:val="00CE2AB1"/>
    <w:rsid w:val="00CE2BEB"/>
    <w:rsid w:val="00CE2D3E"/>
    <w:rsid w:val="00CE2D58"/>
    <w:rsid w:val="00CE2F21"/>
    <w:rsid w:val="00CE2FD0"/>
    <w:rsid w:val="00CE30E7"/>
    <w:rsid w:val="00CE32B6"/>
    <w:rsid w:val="00CE38B4"/>
    <w:rsid w:val="00CE38FF"/>
    <w:rsid w:val="00CE39C7"/>
    <w:rsid w:val="00CE3B12"/>
    <w:rsid w:val="00CE3B14"/>
    <w:rsid w:val="00CE3B86"/>
    <w:rsid w:val="00CE3F62"/>
    <w:rsid w:val="00CE423B"/>
    <w:rsid w:val="00CE435B"/>
    <w:rsid w:val="00CE4432"/>
    <w:rsid w:val="00CE49E1"/>
    <w:rsid w:val="00CE4AC6"/>
    <w:rsid w:val="00CE4C36"/>
    <w:rsid w:val="00CE4CEC"/>
    <w:rsid w:val="00CE4DC3"/>
    <w:rsid w:val="00CE4E8E"/>
    <w:rsid w:val="00CE4F60"/>
    <w:rsid w:val="00CE5012"/>
    <w:rsid w:val="00CE54FC"/>
    <w:rsid w:val="00CE561C"/>
    <w:rsid w:val="00CE5653"/>
    <w:rsid w:val="00CE5731"/>
    <w:rsid w:val="00CE59AF"/>
    <w:rsid w:val="00CE5BA2"/>
    <w:rsid w:val="00CE5DC2"/>
    <w:rsid w:val="00CE6112"/>
    <w:rsid w:val="00CE6451"/>
    <w:rsid w:val="00CE6602"/>
    <w:rsid w:val="00CE6917"/>
    <w:rsid w:val="00CE69EF"/>
    <w:rsid w:val="00CE6AC0"/>
    <w:rsid w:val="00CE6ACE"/>
    <w:rsid w:val="00CE6C07"/>
    <w:rsid w:val="00CE6CB6"/>
    <w:rsid w:val="00CE6E4D"/>
    <w:rsid w:val="00CE6F42"/>
    <w:rsid w:val="00CE70A4"/>
    <w:rsid w:val="00CE7180"/>
    <w:rsid w:val="00CE73AB"/>
    <w:rsid w:val="00CE73BC"/>
    <w:rsid w:val="00CE73F6"/>
    <w:rsid w:val="00CE7431"/>
    <w:rsid w:val="00CE7D57"/>
    <w:rsid w:val="00CE7E29"/>
    <w:rsid w:val="00CE7FE0"/>
    <w:rsid w:val="00CF0360"/>
    <w:rsid w:val="00CF06BF"/>
    <w:rsid w:val="00CF09CF"/>
    <w:rsid w:val="00CF0E81"/>
    <w:rsid w:val="00CF0EA2"/>
    <w:rsid w:val="00CF0F05"/>
    <w:rsid w:val="00CF1132"/>
    <w:rsid w:val="00CF118E"/>
    <w:rsid w:val="00CF1856"/>
    <w:rsid w:val="00CF1A32"/>
    <w:rsid w:val="00CF1A9D"/>
    <w:rsid w:val="00CF1B22"/>
    <w:rsid w:val="00CF1F2F"/>
    <w:rsid w:val="00CF1F3A"/>
    <w:rsid w:val="00CF21A3"/>
    <w:rsid w:val="00CF21A7"/>
    <w:rsid w:val="00CF2274"/>
    <w:rsid w:val="00CF23C2"/>
    <w:rsid w:val="00CF2566"/>
    <w:rsid w:val="00CF25F5"/>
    <w:rsid w:val="00CF2615"/>
    <w:rsid w:val="00CF275A"/>
    <w:rsid w:val="00CF2B44"/>
    <w:rsid w:val="00CF2C34"/>
    <w:rsid w:val="00CF2F84"/>
    <w:rsid w:val="00CF303E"/>
    <w:rsid w:val="00CF3107"/>
    <w:rsid w:val="00CF32E6"/>
    <w:rsid w:val="00CF32E8"/>
    <w:rsid w:val="00CF34E8"/>
    <w:rsid w:val="00CF357A"/>
    <w:rsid w:val="00CF3659"/>
    <w:rsid w:val="00CF370D"/>
    <w:rsid w:val="00CF37F9"/>
    <w:rsid w:val="00CF384A"/>
    <w:rsid w:val="00CF3887"/>
    <w:rsid w:val="00CF38BE"/>
    <w:rsid w:val="00CF390D"/>
    <w:rsid w:val="00CF3A4D"/>
    <w:rsid w:val="00CF4067"/>
    <w:rsid w:val="00CF422A"/>
    <w:rsid w:val="00CF44A0"/>
    <w:rsid w:val="00CF45A6"/>
    <w:rsid w:val="00CF45F7"/>
    <w:rsid w:val="00CF46B0"/>
    <w:rsid w:val="00CF472C"/>
    <w:rsid w:val="00CF496D"/>
    <w:rsid w:val="00CF4B7D"/>
    <w:rsid w:val="00CF4E56"/>
    <w:rsid w:val="00CF4E7B"/>
    <w:rsid w:val="00CF4E9F"/>
    <w:rsid w:val="00CF5004"/>
    <w:rsid w:val="00CF52B1"/>
    <w:rsid w:val="00CF55BC"/>
    <w:rsid w:val="00CF58AE"/>
    <w:rsid w:val="00CF5A02"/>
    <w:rsid w:val="00CF5A1A"/>
    <w:rsid w:val="00CF5CB4"/>
    <w:rsid w:val="00CF5D98"/>
    <w:rsid w:val="00CF5F28"/>
    <w:rsid w:val="00CF6064"/>
    <w:rsid w:val="00CF61CA"/>
    <w:rsid w:val="00CF66B3"/>
    <w:rsid w:val="00CF6AB5"/>
    <w:rsid w:val="00CF6DC4"/>
    <w:rsid w:val="00CF700B"/>
    <w:rsid w:val="00CF70D1"/>
    <w:rsid w:val="00CF70F2"/>
    <w:rsid w:val="00CF71EB"/>
    <w:rsid w:val="00CF754B"/>
    <w:rsid w:val="00CF759F"/>
    <w:rsid w:val="00CF7651"/>
    <w:rsid w:val="00CF771C"/>
    <w:rsid w:val="00CF7882"/>
    <w:rsid w:val="00CF796B"/>
    <w:rsid w:val="00CF7AB0"/>
    <w:rsid w:val="00CF7CBB"/>
    <w:rsid w:val="00CF7E06"/>
    <w:rsid w:val="00CF7F1C"/>
    <w:rsid w:val="00D0002C"/>
    <w:rsid w:val="00D0020F"/>
    <w:rsid w:val="00D00389"/>
    <w:rsid w:val="00D004C5"/>
    <w:rsid w:val="00D004F9"/>
    <w:rsid w:val="00D006C5"/>
    <w:rsid w:val="00D00782"/>
    <w:rsid w:val="00D007E5"/>
    <w:rsid w:val="00D008D5"/>
    <w:rsid w:val="00D0097B"/>
    <w:rsid w:val="00D009D3"/>
    <w:rsid w:val="00D009FD"/>
    <w:rsid w:val="00D00CFD"/>
    <w:rsid w:val="00D00E99"/>
    <w:rsid w:val="00D01108"/>
    <w:rsid w:val="00D0111A"/>
    <w:rsid w:val="00D013FE"/>
    <w:rsid w:val="00D015B9"/>
    <w:rsid w:val="00D017CE"/>
    <w:rsid w:val="00D017FA"/>
    <w:rsid w:val="00D01919"/>
    <w:rsid w:val="00D01D91"/>
    <w:rsid w:val="00D01FD2"/>
    <w:rsid w:val="00D02006"/>
    <w:rsid w:val="00D0224D"/>
    <w:rsid w:val="00D024D6"/>
    <w:rsid w:val="00D025C2"/>
    <w:rsid w:val="00D028E5"/>
    <w:rsid w:val="00D02D4F"/>
    <w:rsid w:val="00D02EB5"/>
    <w:rsid w:val="00D02EEE"/>
    <w:rsid w:val="00D02F07"/>
    <w:rsid w:val="00D030E5"/>
    <w:rsid w:val="00D0338C"/>
    <w:rsid w:val="00D03532"/>
    <w:rsid w:val="00D035E1"/>
    <w:rsid w:val="00D035FE"/>
    <w:rsid w:val="00D039AF"/>
    <w:rsid w:val="00D03AC3"/>
    <w:rsid w:val="00D03B7D"/>
    <w:rsid w:val="00D03DC6"/>
    <w:rsid w:val="00D03F7F"/>
    <w:rsid w:val="00D0400C"/>
    <w:rsid w:val="00D0417B"/>
    <w:rsid w:val="00D047A7"/>
    <w:rsid w:val="00D047EE"/>
    <w:rsid w:val="00D048DB"/>
    <w:rsid w:val="00D04AC2"/>
    <w:rsid w:val="00D04C2F"/>
    <w:rsid w:val="00D04D1D"/>
    <w:rsid w:val="00D04D90"/>
    <w:rsid w:val="00D04D91"/>
    <w:rsid w:val="00D04E09"/>
    <w:rsid w:val="00D05108"/>
    <w:rsid w:val="00D051D3"/>
    <w:rsid w:val="00D052F1"/>
    <w:rsid w:val="00D053A5"/>
    <w:rsid w:val="00D05696"/>
    <w:rsid w:val="00D05C56"/>
    <w:rsid w:val="00D05DA1"/>
    <w:rsid w:val="00D05E65"/>
    <w:rsid w:val="00D06149"/>
    <w:rsid w:val="00D061BE"/>
    <w:rsid w:val="00D063FB"/>
    <w:rsid w:val="00D06474"/>
    <w:rsid w:val="00D066AF"/>
    <w:rsid w:val="00D06781"/>
    <w:rsid w:val="00D06CC0"/>
    <w:rsid w:val="00D070BD"/>
    <w:rsid w:val="00D07125"/>
    <w:rsid w:val="00D0745B"/>
    <w:rsid w:val="00D07522"/>
    <w:rsid w:val="00D0781A"/>
    <w:rsid w:val="00D078F5"/>
    <w:rsid w:val="00D07A1F"/>
    <w:rsid w:val="00D07AC4"/>
    <w:rsid w:val="00D07C32"/>
    <w:rsid w:val="00D07E3E"/>
    <w:rsid w:val="00D07F0C"/>
    <w:rsid w:val="00D10180"/>
    <w:rsid w:val="00D1055A"/>
    <w:rsid w:val="00D105D3"/>
    <w:rsid w:val="00D10657"/>
    <w:rsid w:val="00D106C4"/>
    <w:rsid w:val="00D107DA"/>
    <w:rsid w:val="00D109BB"/>
    <w:rsid w:val="00D10B05"/>
    <w:rsid w:val="00D10EFE"/>
    <w:rsid w:val="00D1116B"/>
    <w:rsid w:val="00D112D1"/>
    <w:rsid w:val="00D114A3"/>
    <w:rsid w:val="00D1152E"/>
    <w:rsid w:val="00D1166A"/>
    <w:rsid w:val="00D116A7"/>
    <w:rsid w:val="00D1173B"/>
    <w:rsid w:val="00D11888"/>
    <w:rsid w:val="00D11936"/>
    <w:rsid w:val="00D11C33"/>
    <w:rsid w:val="00D11D3B"/>
    <w:rsid w:val="00D11D3D"/>
    <w:rsid w:val="00D11E46"/>
    <w:rsid w:val="00D11EAB"/>
    <w:rsid w:val="00D12635"/>
    <w:rsid w:val="00D12852"/>
    <w:rsid w:val="00D12963"/>
    <w:rsid w:val="00D12A96"/>
    <w:rsid w:val="00D12D91"/>
    <w:rsid w:val="00D12E19"/>
    <w:rsid w:val="00D13026"/>
    <w:rsid w:val="00D132C4"/>
    <w:rsid w:val="00D133BF"/>
    <w:rsid w:val="00D13439"/>
    <w:rsid w:val="00D13453"/>
    <w:rsid w:val="00D135DF"/>
    <w:rsid w:val="00D1365D"/>
    <w:rsid w:val="00D13979"/>
    <w:rsid w:val="00D1398B"/>
    <w:rsid w:val="00D13A78"/>
    <w:rsid w:val="00D13D3F"/>
    <w:rsid w:val="00D13ED5"/>
    <w:rsid w:val="00D13F21"/>
    <w:rsid w:val="00D142BB"/>
    <w:rsid w:val="00D1440E"/>
    <w:rsid w:val="00D14510"/>
    <w:rsid w:val="00D146F9"/>
    <w:rsid w:val="00D148E0"/>
    <w:rsid w:val="00D149F6"/>
    <w:rsid w:val="00D14D2F"/>
    <w:rsid w:val="00D14E0B"/>
    <w:rsid w:val="00D14EF6"/>
    <w:rsid w:val="00D15070"/>
    <w:rsid w:val="00D155BC"/>
    <w:rsid w:val="00D1563D"/>
    <w:rsid w:val="00D158F5"/>
    <w:rsid w:val="00D15A49"/>
    <w:rsid w:val="00D15A75"/>
    <w:rsid w:val="00D15A7D"/>
    <w:rsid w:val="00D15AE3"/>
    <w:rsid w:val="00D15F97"/>
    <w:rsid w:val="00D1635D"/>
    <w:rsid w:val="00D1648A"/>
    <w:rsid w:val="00D165DA"/>
    <w:rsid w:val="00D166D1"/>
    <w:rsid w:val="00D16A9C"/>
    <w:rsid w:val="00D16CBB"/>
    <w:rsid w:val="00D16D09"/>
    <w:rsid w:val="00D16D51"/>
    <w:rsid w:val="00D1713E"/>
    <w:rsid w:val="00D17282"/>
    <w:rsid w:val="00D17505"/>
    <w:rsid w:val="00D1788D"/>
    <w:rsid w:val="00D17A68"/>
    <w:rsid w:val="00D17F3D"/>
    <w:rsid w:val="00D2002B"/>
    <w:rsid w:val="00D2005B"/>
    <w:rsid w:val="00D202D6"/>
    <w:rsid w:val="00D2047C"/>
    <w:rsid w:val="00D204A2"/>
    <w:rsid w:val="00D204E1"/>
    <w:rsid w:val="00D205B4"/>
    <w:rsid w:val="00D2081C"/>
    <w:rsid w:val="00D20898"/>
    <w:rsid w:val="00D208C1"/>
    <w:rsid w:val="00D2090D"/>
    <w:rsid w:val="00D20BAB"/>
    <w:rsid w:val="00D20CD3"/>
    <w:rsid w:val="00D211B4"/>
    <w:rsid w:val="00D21269"/>
    <w:rsid w:val="00D21342"/>
    <w:rsid w:val="00D21426"/>
    <w:rsid w:val="00D21452"/>
    <w:rsid w:val="00D21725"/>
    <w:rsid w:val="00D21A63"/>
    <w:rsid w:val="00D21B40"/>
    <w:rsid w:val="00D21D3E"/>
    <w:rsid w:val="00D22448"/>
    <w:rsid w:val="00D22577"/>
    <w:rsid w:val="00D2261A"/>
    <w:rsid w:val="00D22902"/>
    <w:rsid w:val="00D2292D"/>
    <w:rsid w:val="00D22A85"/>
    <w:rsid w:val="00D22BA5"/>
    <w:rsid w:val="00D22D2F"/>
    <w:rsid w:val="00D232D5"/>
    <w:rsid w:val="00D2350C"/>
    <w:rsid w:val="00D2356A"/>
    <w:rsid w:val="00D23727"/>
    <w:rsid w:val="00D23878"/>
    <w:rsid w:val="00D2389D"/>
    <w:rsid w:val="00D23993"/>
    <w:rsid w:val="00D239D8"/>
    <w:rsid w:val="00D23B48"/>
    <w:rsid w:val="00D23ECB"/>
    <w:rsid w:val="00D23F54"/>
    <w:rsid w:val="00D241AB"/>
    <w:rsid w:val="00D242C8"/>
    <w:rsid w:val="00D24476"/>
    <w:rsid w:val="00D245CF"/>
    <w:rsid w:val="00D245F7"/>
    <w:rsid w:val="00D2469B"/>
    <w:rsid w:val="00D248D0"/>
    <w:rsid w:val="00D24BA7"/>
    <w:rsid w:val="00D24C90"/>
    <w:rsid w:val="00D24E5F"/>
    <w:rsid w:val="00D25564"/>
    <w:rsid w:val="00D25599"/>
    <w:rsid w:val="00D25764"/>
    <w:rsid w:val="00D257AC"/>
    <w:rsid w:val="00D25C99"/>
    <w:rsid w:val="00D25DB2"/>
    <w:rsid w:val="00D25E2C"/>
    <w:rsid w:val="00D26195"/>
    <w:rsid w:val="00D2627F"/>
    <w:rsid w:val="00D26379"/>
    <w:rsid w:val="00D267C9"/>
    <w:rsid w:val="00D268DC"/>
    <w:rsid w:val="00D26C0A"/>
    <w:rsid w:val="00D26C96"/>
    <w:rsid w:val="00D26DFB"/>
    <w:rsid w:val="00D26F4C"/>
    <w:rsid w:val="00D26F60"/>
    <w:rsid w:val="00D26FCE"/>
    <w:rsid w:val="00D270A7"/>
    <w:rsid w:val="00D272B0"/>
    <w:rsid w:val="00D30162"/>
    <w:rsid w:val="00D3017F"/>
    <w:rsid w:val="00D301C0"/>
    <w:rsid w:val="00D30323"/>
    <w:rsid w:val="00D30574"/>
    <w:rsid w:val="00D3057B"/>
    <w:rsid w:val="00D30634"/>
    <w:rsid w:val="00D30785"/>
    <w:rsid w:val="00D30A63"/>
    <w:rsid w:val="00D30B9F"/>
    <w:rsid w:val="00D30BD0"/>
    <w:rsid w:val="00D30C83"/>
    <w:rsid w:val="00D30C90"/>
    <w:rsid w:val="00D30D4A"/>
    <w:rsid w:val="00D310B6"/>
    <w:rsid w:val="00D3123C"/>
    <w:rsid w:val="00D31449"/>
    <w:rsid w:val="00D3158D"/>
    <w:rsid w:val="00D3168F"/>
    <w:rsid w:val="00D317C5"/>
    <w:rsid w:val="00D31800"/>
    <w:rsid w:val="00D31864"/>
    <w:rsid w:val="00D31AF6"/>
    <w:rsid w:val="00D31B75"/>
    <w:rsid w:val="00D31C27"/>
    <w:rsid w:val="00D31C8D"/>
    <w:rsid w:val="00D31E39"/>
    <w:rsid w:val="00D31E94"/>
    <w:rsid w:val="00D31E9A"/>
    <w:rsid w:val="00D32074"/>
    <w:rsid w:val="00D32178"/>
    <w:rsid w:val="00D3227C"/>
    <w:rsid w:val="00D323E8"/>
    <w:rsid w:val="00D3241F"/>
    <w:rsid w:val="00D327B3"/>
    <w:rsid w:val="00D327B9"/>
    <w:rsid w:val="00D32826"/>
    <w:rsid w:val="00D32939"/>
    <w:rsid w:val="00D32A10"/>
    <w:rsid w:val="00D32D74"/>
    <w:rsid w:val="00D32D7A"/>
    <w:rsid w:val="00D32EA2"/>
    <w:rsid w:val="00D32FA0"/>
    <w:rsid w:val="00D331D5"/>
    <w:rsid w:val="00D332DD"/>
    <w:rsid w:val="00D3339D"/>
    <w:rsid w:val="00D334E5"/>
    <w:rsid w:val="00D33811"/>
    <w:rsid w:val="00D338B8"/>
    <w:rsid w:val="00D33A61"/>
    <w:rsid w:val="00D33BF0"/>
    <w:rsid w:val="00D33DF3"/>
    <w:rsid w:val="00D340E5"/>
    <w:rsid w:val="00D3425E"/>
    <w:rsid w:val="00D343C3"/>
    <w:rsid w:val="00D344BC"/>
    <w:rsid w:val="00D34714"/>
    <w:rsid w:val="00D347BC"/>
    <w:rsid w:val="00D347C5"/>
    <w:rsid w:val="00D34DFD"/>
    <w:rsid w:val="00D34ED7"/>
    <w:rsid w:val="00D34EE3"/>
    <w:rsid w:val="00D34F9F"/>
    <w:rsid w:val="00D3516C"/>
    <w:rsid w:val="00D3518A"/>
    <w:rsid w:val="00D353E5"/>
    <w:rsid w:val="00D35640"/>
    <w:rsid w:val="00D3564A"/>
    <w:rsid w:val="00D35963"/>
    <w:rsid w:val="00D35B36"/>
    <w:rsid w:val="00D35EBF"/>
    <w:rsid w:val="00D36166"/>
    <w:rsid w:val="00D3655D"/>
    <w:rsid w:val="00D3662E"/>
    <w:rsid w:val="00D3663D"/>
    <w:rsid w:val="00D36B85"/>
    <w:rsid w:val="00D36BE8"/>
    <w:rsid w:val="00D36D9F"/>
    <w:rsid w:val="00D36E06"/>
    <w:rsid w:val="00D36F3C"/>
    <w:rsid w:val="00D36F71"/>
    <w:rsid w:val="00D370D3"/>
    <w:rsid w:val="00D370DB"/>
    <w:rsid w:val="00D370F6"/>
    <w:rsid w:val="00D371A4"/>
    <w:rsid w:val="00D372D6"/>
    <w:rsid w:val="00D372F0"/>
    <w:rsid w:val="00D373AE"/>
    <w:rsid w:val="00D37476"/>
    <w:rsid w:val="00D376EE"/>
    <w:rsid w:val="00D37717"/>
    <w:rsid w:val="00D378A3"/>
    <w:rsid w:val="00D3795F"/>
    <w:rsid w:val="00D379D0"/>
    <w:rsid w:val="00D37BC4"/>
    <w:rsid w:val="00D37D93"/>
    <w:rsid w:val="00D37FA6"/>
    <w:rsid w:val="00D40003"/>
    <w:rsid w:val="00D40124"/>
    <w:rsid w:val="00D40159"/>
    <w:rsid w:val="00D40865"/>
    <w:rsid w:val="00D40A09"/>
    <w:rsid w:val="00D40C46"/>
    <w:rsid w:val="00D411B9"/>
    <w:rsid w:val="00D412F2"/>
    <w:rsid w:val="00D4133F"/>
    <w:rsid w:val="00D415BE"/>
    <w:rsid w:val="00D417CA"/>
    <w:rsid w:val="00D4187D"/>
    <w:rsid w:val="00D41D0C"/>
    <w:rsid w:val="00D41F00"/>
    <w:rsid w:val="00D4206C"/>
    <w:rsid w:val="00D4236E"/>
    <w:rsid w:val="00D423D4"/>
    <w:rsid w:val="00D42608"/>
    <w:rsid w:val="00D428D1"/>
    <w:rsid w:val="00D42B44"/>
    <w:rsid w:val="00D42C39"/>
    <w:rsid w:val="00D42D64"/>
    <w:rsid w:val="00D42E3F"/>
    <w:rsid w:val="00D42ED0"/>
    <w:rsid w:val="00D43230"/>
    <w:rsid w:val="00D4324C"/>
    <w:rsid w:val="00D43251"/>
    <w:rsid w:val="00D432DD"/>
    <w:rsid w:val="00D43362"/>
    <w:rsid w:val="00D4363A"/>
    <w:rsid w:val="00D4371D"/>
    <w:rsid w:val="00D43779"/>
    <w:rsid w:val="00D43894"/>
    <w:rsid w:val="00D438B7"/>
    <w:rsid w:val="00D43997"/>
    <w:rsid w:val="00D43A9D"/>
    <w:rsid w:val="00D43C38"/>
    <w:rsid w:val="00D43CC9"/>
    <w:rsid w:val="00D43D4B"/>
    <w:rsid w:val="00D43EA4"/>
    <w:rsid w:val="00D4417E"/>
    <w:rsid w:val="00D442F7"/>
    <w:rsid w:val="00D4432A"/>
    <w:rsid w:val="00D4442D"/>
    <w:rsid w:val="00D44830"/>
    <w:rsid w:val="00D44876"/>
    <w:rsid w:val="00D44DA2"/>
    <w:rsid w:val="00D44F20"/>
    <w:rsid w:val="00D45016"/>
    <w:rsid w:val="00D45154"/>
    <w:rsid w:val="00D451A3"/>
    <w:rsid w:val="00D45388"/>
    <w:rsid w:val="00D455AD"/>
    <w:rsid w:val="00D455EB"/>
    <w:rsid w:val="00D4560E"/>
    <w:rsid w:val="00D4568A"/>
    <w:rsid w:val="00D45718"/>
    <w:rsid w:val="00D45AD7"/>
    <w:rsid w:val="00D45DBC"/>
    <w:rsid w:val="00D45F50"/>
    <w:rsid w:val="00D462BB"/>
    <w:rsid w:val="00D463F4"/>
    <w:rsid w:val="00D46476"/>
    <w:rsid w:val="00D4649A"/>
    <w:rsid w:val="00D46587"/>
    <w:rsid w:val="00D4659A"/>
    <w:rsid w:val="00D4662E"/>
    <w:rsid w:val="00D46753"/>
    <w:rsid w:val="00D467DE"/>
    <w:rsid w:val="00D468EB"/>
    <w:rsid w:val="00D46BF1"/>
    <w:rsid w:val="00D46DE6"/>
    <w:rsid w:val="00D46F03"/>
    <w:rsid w:val="00D46FAE"/>
    <w:rsid w:val="00D4742F"/>
    <w:rsid w:val="00D4748E"/>
    <w:rsid w:val="00D475EF"/>
    <w:rsid w:val="00D476B6"/>
    <w:rsid w:val="00D476DE"/>
    <w:rsid w:val="00D47779"/>
    <w:rsid w:val="00D4789A"/>
    <w:rsid w:val="00D47A25"/>
    <w:rsid w:val="00D47A70"/>
    <w:rsid w:val="00D47B87"/>
    <w:rsid w:val="00D47C06"/>
    <w:rsid w:val="00D47C6C"/>
    <w:rsid w:val="00D47E33"/>
    <w:rsid w:val="00D47EF0"/>
    <w:rsid w:val="00D47EF9"/>
    <w:rsid w:val="00D47F3A"/>
    <w:rsid w:val="00D5003B"/>
    <w:rsid w:val="00D500DB"/>
    <w:rsid w:val="00D5015C"/>
    <w:rsid w:val="00D50172"/>
    <w:rsid w:val="00D50262"/>
    <w:rsid w:val="00D503A5"/>
    <w:rsid w:val="00D503FF"/>
    <w:rsid w:val="00D5068C"/>
    <w:rsid w:val="00D50711"/>
    <w:rsid w:val="00D509D7"/>
    <w:rsid w:val="00D50B00"/>
    <w:rsid w:val="00D50B5B"/>
    <w:rsid w:val="00D50F5A"/>
    <w:rsid w:val="00D50FA6"/>
    <w:rsid w:val="00D51115"/>
    <w:rsid w:val="00D5121B"/>
    <w:rsid w:val="00D51362"/>
    <w:rsid w:val="00D513EE"/>
    <w:rsid w:val="00D51456"/>
    <w:rsid w:val="00D51502"/>
    <w:rsid w:val="00D51724"/>
    <w:rsid w:val="00D51917"/>
    <w:rsid w:val="00D51D98"/>
    <w:rsid w:val="00D51FD4"/>
    <w:rsid w:val="00D52042"/>
    <w:rsid w:val="00D520F8"/>
    <w:rsid w:val="00D52176"/>
    <w:rsid w:val="00D52276"/>
    <w:rsid w:val="00D522E1"/>
    <w:rsid w:val="00D523D7"/>
    <w:rsid w:val="00D52815"/>
    <w:rsid w:val="00D52C8A"/>
    <w:rsid w:val="00D52E0E"/>
    <w:rsid w:val="00D52E3E"/>
    <w:rsid w:val="00D53014"/>
    <w:rsid w:val="00D53018"/>
    <w:rsid w:val="00D53336"/>
    <w:rsid w:val="00D53A13"/>
    <w:rsid w:val="00D53A83"/>
    <w:rsid w:val="00D53ADC"/>
    <w:rsid w:val="00D53B68"/>
    <w:rsid w:val="00D53C54"/>
    <w:rsid w:val="00D540B2"/>
    <w:rsid w:val="00D5412E"/>
    <w:rsid w:val="00D5416E"/>
    <w:rsid w:val="00D54517"/>
    <w:rsid w:val="00D5470D"/>
    <w:rsid w:val="00D54764"/>
    <w:rsid w:val="00D549DF"/>
    <w:rsid w:val="00D54A49"/>
    <w:rsid w:val="00D54AFE"/>
    <w:rsid w:val="00D54CC7"/>
    <w:rsid w:val="00D54DE0"/>
    <w:rsid w:val="00D54E3A"/>
    <w:rsid w:val="00D54F69"/>
    <w:rsid w:val="00D54FB6"/>
    <w:rsid w:val="00D55044"/>
    <w:rsid w:val="00D550EE"/>
    <w:rsid w:val="00D551A5"/>
    <w:rsid w:val="00D554A4"/>
    <w:rsid w:val="00D555EE"/>
    <w:rsid w:val="00D55661"/>
    <w:rsid w:val="00D556E3"/>
    <w:rsid w:val="00D55C71"/>
    <w:rsid w:val="00D55CDC"/>
    <w:rsid w:val="00D55F30"/>
    <w:rsid w:val="00D55F3E"/>
    <w:rsid w:val="00D560AD"/>
    <w:rsid w:val="00D560D7"/>
    <w:rsid w:val="00D5627C"/>
    <w:rsid w:val="00D563F8"/>
    <w:rsid w:val="00D56523"/>
    <w:rsid w:val="00D5654C"/>
    <w:rsid w:val="00D56616"/>
    <w:rsid w:val="00D56618"/>
    <w:rsid w:val="00D56756"/>
    <w:rsid w:val="00D56AA5"/>
    <w:rsid w:val="00D56B2C"/>
    <w:rsid w:val="00D56C4D"/>
    <w:rsid w:val="00D56F7F"/>
    <w:rsid w:val="00D56FAF"/>
    <w:rsid w:val="00D57179"/>
    <w:rsid w:val="00D572A4"/>
    <w:rsid w:val="00D572FB"/>
    <w:rsid w:val="00D57498"/>
    <w:rsid w:val="00D575A0"/>
    <w:rsid w:val="00D576F8"/>
    <w:rsid w:val="00D5773D"/>
    <w:rsid w:val="00D57782"/>
    <w:rsid w:val="00D578E3"/>
    <w:rsid w:val="00D57929"/>
    <w:rsid w:val="00D579DF"/>
    <w:rsid w:val="00D57C86"/>
    <w:rsid w:val="00D57E67"/>
    <w:rsid w:val="00D57F8F"/>
    <w:rsid w:val="00D6057D"/>
    <w:rsid w:val="00D605B7"/>
    <w:rsid w:val="00D60601"/>
    <w:rsid w:val="00D60750"/>
    <w:rsid w:val="00D60909"/>
    <w:rsid w:val="00D60999"/>
    <w:rsid w:val="00D60A43"/>
    <w:rsid w:val="00D60A68"/>
    <w:rsid w:val="00D60C1F"/>
    <w:rsid w:val="00D60C87"/>
    <w:rsid w:val="00D60F22"/>
    <w:rsid w:val="00D60F48"/>
    <w:rsid w:val="00D60FAA"/>
    <w:rsid w:val="00D6129E"/>
    <w:rsid w:val="00D61322"/>
    <w:rsid w:val="00D61462"/>
    <w:rsid w:val="00D6159A"/>
    <w:rsid w:val="00D618D4"/>
    <w:rsid w:val="00D61911"/>
    <w:rsid w:val="00D61BF7"/>
    <w:rsid w:val="00D61D93"/>
    <w:rsid w:val="00D61DDD"/>
    <w:rsid w:val="00D61F73"/>
    <w:rsid w:val="00D6215A"/>
    <w:rsid w:val="00D62654"/>
    <w:rsid w:val="00D62783"/>
    <w:rsid w:val="00D628F6"/>
    <w:rsid w:val="00D62A9D"/>
    <w:rsid w:val="00D62DB9"/>
    <w:rsid w:val="00D62E6D"/>
    <w:rsid w:val="00D6345D"/>
    <w:rsid w:val="00D635A9"/>
    <w:rsid w:val="00D63661"/>
    <w:rsid w:val="00D6380D"/>
    <w:rsid w:val="00D638F4"/>
    <w:rsid w:val="00D63959"/>
    <w:rsid w:val="00D63AFA"/>
    <w:rsid w:val="00D63D32"/>
    <w:rsid w:val="00D63DC4"/>
    <w:rsid w:val="00D641A4"/>
    <w:rsid w:val="00D643B1"/>
    <w:rsid w:val="00D64585"/>
    <w:rsid w:val="00D647E9"/>
    <w:rsid w:val="00D64CF1"/>
    <w:rsid w:val="00D64CFA"/>
    <w:rsid w:val="00D64D13"/>
    <w:rsid w:val="00D64D82"/>
    <w:rsid w:val="00D650E6"/>
    <w:rsid w:val="00D6521A"/>
    <w:rsid w:val="00D65282"/>
    <w:rsid w:val="00D65310"/>
    <w:rsid w:val="00D65524"/>
    <w:rsid w:val="00D6554E"/>
    <w:rsid w:val="00D6590F"/>
    <w:rsid w:val="00D65B8C"/>
    <w:rsid w:val="00D65E5F"/>
    <w:rsid w:val="00D661C2"/>
    <w:rsid w:val="00D661CB"/>
    <w:rsid w:val="00D6661C"/>
    <w:rsid w:val="00D6663B"/>
    <w:rsid w:val="00D66E3C"/>
    <w:rsid w:val="00D66F50"/>
    <w:rsid w:val="00D67164"/>
    <w:rsid w:val="00D67359"/>
    <w:rsid w:val="00D673AA"/>
    <w:rsid w:val="00D6743A"/>
    <w:rsid w:val="00D6753C"/>
    <w:rsid w:val="00D676B1"/>
    <w:rsid w:val="00D6777C"/>
    <w:rsid w:val="00D677CD"/>
    <w:rsid w:val="00D67836"/>
    <w:rsid w:val="00D67943"/>
    <w:rsid w:val="00D679A9"/>
    <w:rsid w:val="00D67B05"/>
    <w:rsid w:val="00D67B8D"/>
    <w:rsid w:val="00D67FBB"/>
    <w:rsid w:val="00D70112"/>
    <w:rsid w:val="00D70391"/>
    <w:rsid w:val="00D703D1"/>
    <w:rsid w:val="00D706A5"/>
    <w:rsid w:val="00D707F7"/>
    <w:rsid w:val="00D708B6"/>
    <w:rsid w:val="00D708FF"/>
    <w:rsid w:val="00D70939"/>
    <w:rsid w:val="00D70A2D"/>
    <w:rsid w:val="00D70CAC"/>
    <w:rsid w:val="00D70D4F"/>
    <w:rsid w:val="00D71060"/>
    <w:rsid w:val="00D710B3"/>
    <w:rsid w:val="00D71273"/>
    <w:rsid w:val="00D714D0"/>
    <w:rsid w:val="00D716EE"/>
    <w:rsid w:val="00D718CF"/>
    <w:rsid w:val="00D718DF"/>
    <w:rsid w:val="00D71B12"/>
    <w:rsid w:val="00D71BBF"/>
    <w:rsid w:val="00D71D22"/>
    <w:rsid w:val="00D71D7E"/>
    <w:rsid w:val="00D71D8C"/>
    <w:rsid w:val="00D72014"/>
    <w:rsid w:val="00D72132"/>
    <w:rsid w:val="00D7220F"/>
    <w:rsid w:val="00D72405"/>
    <w:rsid w:val="00D72440"/>
    <w:rsid w:val="00D72442"/>
    <w:rsid w:val="00D7251B"/>
    <w:rsid w:val="00D726E3"/>
    <w:rsid w:val="00D728FF"/>
    <w:rsid w:val="00D72900"/>
    <w:rsid w:val="00D72CB1"/>
    <w:rsid w:val="00D73037"/>
    <w:rsid w:val="00D733BB"/>
    <w:rsid w:val="00D73433"/>
    <w:rsid w:val="00D7347F"/>
    <w:rsid w:val="00D73898"/>
    <w:rsid w:val="00D73BBA"/>
    <w:rsid w:val="00D73D0F"/>
    <w:rsid w:val="00D73F34"/>
    <w:rsid w:val="00D74046"/>
    <w:rsid w:val="00D7419E"/>
    <w:rsid w:val="00D745B9"/>
    <w:rsid w:val="00D746BE"/>
    <w:rsid w:val="00D748C4"/>
    <w:rsid w:val="00D74999"/>
    <w:rsid w:val="00D749BB"/>
    <w:rsid w:val="00D74A7A"/>
    <w:rsid w:val="00D74B1C"/>
    <w:rsid w:val="00D74B44"/>
    <w:rsid w:val="00D74B50"/>
    <w:rsid w:val="00D74CBC"/>
    <w:rsid w:val="00D750E7"/>
    <w:rsid w:val="00D75270"/>
    <w:rsid w:val="00D753CC"/>
    <w:rsid w:val="00D7554E"/>
    <w:rsid w:val="00D7569E"/>
    <w:rsid w:val="00D756AB"/>
    <w:rsid w:val="00D756BA"/>
    <w:rsid w:val="00D756E0"/>
    <w:rsid w:val="00D756F9"/>
    <w:rsid w:val="00D757FA"/>
    <w:rsid w:val="00D759AC"/>
    <w:rsid w:val="00D76029"/>
    <w:rsid w:val="00D76064"/>
    <w:rsid w:val="00D76297"/>
    <w:rsid w:val="00D76672"/>
    <w:rsid w:val="00D767FE"/>
    <w:rsid w:val="00D768B3"/>
    <w:rsid w:val="00D76A32"/>
    <w:rsid w:val="00D76B69"/>
    <w:rsid w:val="00D76F63"/>
    <w:rsid w:val="00D771A2"/>
    <w:rsid w:val="00D772F5"/>
    <w:rsid w:val="00D773B2"/>
    <w:rsid w:val="00D779DF"/>
    <w:rsid w:val="00D77A3B"/>
    <w:rsid w:val="00D77A50"/>
    <w:rsid w:val="00D77AAE"/>
    <w:rsid w:val="00D77B09"/>
    <w:rsid w:val="00D77CD5"/>
    <w:rsid w:val="00D77EF3"/>
    <w:rsid w:val="00D77F92"/>
    <w:rsid w:val="00D801BB"/>
    <w:rsid w:val="00D80550"/>
    <w:rsid w:val="00D808CA"/>
    <w:rsid w:val="00D80B2E"/>
    <w:rsid w:val="00D80B7F"/>
    <w:rsid w:val="00D80C74"/>
    <w:rsid w:val="00D80DC0"/>
    <w:rsid w:val="00D80E05"/>
    <w:rsid w:val="00D80E9E"/>
    <w:rsid w:val="00D80FFE"/>
    <w:rsid w:val="00D8119B"/>
    <w:rsid w:val="00D81586"/>
    <w:rsid w:val="00D815A5"/>
    <w:rsid w:val="00D8164E"/>
    <w:rsid w:val="00D816E4"/>
    <w:rsid w:val="00D818E1"/>
    <w:rsid w:val="00D8199E"/>
    <w:rsid w:val="00D81C49"/>
    <w:rsid w:val="00D8200F"/>
    <w:rsid w:val="00D82103"/>
    <w:rsid w:val="00D82285"/>
    <w:rsid w:val="00D82306"/>
    <w:rsid w:val="00D823BE"/>
    <w:rsid w:val="00D827BB"/>
    <w:rsid w:val="00D828CA"/>
    <w:rsid w:val="00D82AF9"/>
    <w:rsid w:val="00D82B60"/>
    <w:rsid w:val="00D82C95"/>
    <w:rsid w:val="00D83022"/>
    <w:rsid w:val="00D83353"/>
    <w:rsid w:val="00D83459"/>
    <w:rsid w:val="00D834AC"/>
    <w:rsid w:val="00D837AE"/>
    <w:rsid w:val="00D838EC"/>
    <w:rsid w:val="00D83A4E"/>
    <w:rsid w:val="00D83A80"/>
    <w:rsid w:val="00D83AEC"/>
    <w:rsid w:val="00D83CC3"/>
    <w:rsid w:val="00D83EF9"/>
    <w:rsid w:val="00D84046"/>
    <w:rsid w:val="00D841EC"/>
    <w:rsid w:val="00D8434D"/>
    <w:rsid w:val="00D845D1"/>
    <w:rsid w:val="00D846A4"/>
    <w:rsid w:val="00D847C5"/>
    <w:rsid w:val="00D84BA6"/>
    <w:rsid w:val="00D84E3D"/>
    <w:rsid w:val="00D84F34"/>
    <w:rsid w:val="00D8527C"/>
    <w:rsid w:val="00D85438"/>
    <w:rsid w:val="00D85451"/>
    <w:rsid w:val="00D85560"/>
    <w:rsid w:val="00D857D1"/>
    <w:rsid w:val="00D8599F"/>
    <w:rsid w:val="00D85C4C"/>
    <w:rsid w:val="00D85DF2"/>
    <w:rsid w:val="00D85F83"/>
    <w:rsid w:val="00D85FAD"/>
    <w:rsid w:val="00D860DE"/>
    <w:rsid w:val="00D8629F"/>
    <w:rsid w:val="00D864E0"/>
    <w:rsid w:val="00D866B4"/>
    <w:rsid w:val="00D867DA"/>
    <w:rsid w:val="00D86BDD"/>
    <w:rsid w:val="00D86CB7"/>
    <w:rsid w:val="00D86CC2"/>
    <w:rsid w:val="00D86E04"/>
    <w:rsid w:val="00D86E87"/>
    <w:rsid w:val="00D871B8"/>
    <w:rsid w:val="00D8742F"/>
    <w:rsid w:val="00D87631"/>
    <w:rsid w:val="00D877EF"/>
    <w:rsid w:val="00D8788B"/>
    <w:rsid w:val="00D878A2"/>
    <w:rsid w:val="00D87987"/>
    <w:rsid w:val="00D87B79"/>
    <w:rsid w:val="00D87CE8"/>
    <w:rsid w:val="00D87EA6"/>
    <w:rsid w:val="00D87F3D"/>
    <w:rsid w:val="00D87F49"/>
    <w:rsid w:val="00D900B7"/>
    <w:rsid w:val="00D90129"/>
    <w:rsid w:val="00D9020E"/>
    <w:rsid w:val="00D904D1"/>
    <w:rsid w:val="00D905AC"/>
    <w:rsid w:val="00D909E8"/>
    <w:rsid w:val="00D90A2C"/>
    <w:rsid w:val="00D90EAF"/>
    <w:rsid w:val="00D91060"/>
    <w:rsid w:val="00D91102"/>
    <w:rsid w:val="00D91344"/>
    <w:rsid w:val="00D91453"/>
    <w:rsid w:val="00D9165B"/>
    <w:rsid w:val="00D916F9"/>
    <w:rsid w:val="00D91864"/>
    <w:rsid w:val="00D9187F"/>
    <w:rsid w:val="00D91B2D"/>
    <w:rsid w:val="00D91ED8"/>
    <w:rsid w:val="00D91F3D"/>
    <w:rsid w:val="00D9216C"/>
    <w:rsid w:val="00D921A9"/>
    <w:rsid w:val="00D921CC"/>
    <w:rsid w:val="00D921FA"/>
    <w:rsid w:val="00D92225"/>
    <w:rsid w:val="00D9228A"/>
    <w:rsid w:val="00D9234C"/>
    <w:rsid w:val="00D9262F"/>
    <w:rsid w:val="00D927C7"/>
    <w:rsid w:val="00D927CE"/>
    <w:rsid w:val="00D92B5C"/>
    <w:rsid w:val="00D92BDC"/>
    <w:rsid w:val="00D92C4C"/>
    <w:rsid w:val="00D92C4F"/>
    <w:rsid w:val="00D92DD3"/>
    <w:rsid w:val="00D92E1F"/>
    <w:rsid w:val="00D92F8B"/>
    <w:rsid w:val="00D92FC0"/>
    <w:rsid w:val="00D93175"/>
    <w:rsid w:val="00D9322B"/>
    <w:rsid w:val="00D9332D"/>
    <w:rsid w:val="00D93364"/>
    <w:rsid w:val="00D934AD"/>
    <w:rsid w:val="00D93558"/>
    <w:rsid w:val="00D935C8"/>
    <w:rsid w:val="00D93678"/>
    <w:rsid w:val="00D93705"/>
    <w:rsid w:val="00D93C56"/>
    <w:rsid w:val="00D93CA3"/>
    <w:rsid w:val="00D93CD5"/>
    <w:rsid w:val="00D93CED"/>
    <w:rsid w:val="00D93CF4"/>
    <w:rsid w:val="00D93D18"/>
    <w:rsid w:val="00D93EF1"/>
    <w:rsid w:val="00D93F7D"/>
    <w:rsid w:val="00D940BE"/>
    <w:rsid w:val="00D9426D"/>
    <w:rsid w:val="00D94274"/>
    <w:rsid w:val="00D945ED"/>
    <w:rsid w:val="00D946A9"/>
    <w:rsid w:val="00D946E9"/>
    <w:rsid w:val="00D94913"/>
    <w:rsid w:val="00D94ADF"/>
    <w:rsid w:val="00D94B7F"/>
    <w:rsid w:val="00D94CBE"/>
    <w:rsid w:val="00D94CDF"/>
    <w:rsid w:val="00D94D62"/>
    <w:rsid w:val="00D94F2E"/>
    <w:rsid w:val="00D95020"/>
    <w:rsid w:val="00D9517E"/>
    <w:rsid w:val="00D953AA"/>
    <w:rsid w:val="00D95416"/>
    <w:rsid w:val="00D95489"/>
    <w:rsid w:val="00D955EB"/>
    <w:rsid w:val="00D95683"/>
    <w:rsid w:val="00D958CD"/>
    <w:rsid w:val="00D958E6"/>
    <w:rsid w:val="00D95B4B"/>
    <w:rsid w:val="00D96420"/>
    <w:rsid w:val="00D9666F"/>
    <w:rsid w:val="00D96B31"/>
    <w:rsid w:val="00D96BDA"/>
    <w:rsid w:val="00D96C6A"/>
    <w:rsid w:val="00D96DF9"/>
    <w:rsid w:val="00D96FFC"/>
    <w:rsid w:val="00D9749E"/>
    <w:rsid w:val="00D974A2"/>
    <w:rsid w:val="00D97714"/>
    <w:rsid w:val="00D97937"/>
    <w:rsid w:val="00D97955"/>
    <w:rsid w:val="00D97C1D"/>
    <w:rsid w:val="00D97CBD"/>
    <w:rsid w:val="00D97EED"/>
    <w:rsid w:val="00DA0185"/>
    <w:rsid w:val="00DA02D6"/>
    <w:rsid w:val="00DA0325"/>
    <w:rsid w:val="00DA0596"/>
    <w:rsid w:val="00DA05F6"/>
    <w:rsid w:val="00DA0609"/>
    <w:rsid w:val="00DA06AF"/>
    <w:rsid w:val="00DA0717"/>
    <w:rsid w:val="00DA0746"/>
    <w:rsid w:val="00DA0A7B"/>
    <w:rsid w:val="00DA0BBA"/>
    <w:rsid w:val="00DA0D60"/>
    <w:rsid w:val="00DA0E18"/>
    <w:rsid w:val="00DA0E4F"/>
    <w:rsid w:val="00DA0EAB"/>
    <w:rsid w:val="00DA1190"/>
    <w:rsid w:val="00DA12A2"/>
    <w:rsid w:val="00DA1313"/>
    <w:rsid w:val="00DA1777"/>
    <w:rsid w:val="00DA19A4"/>
    <w:rsid w:val="00DA1AF8"/>
    <w:rsid w:val="00DA1B31"/>
    <w:rsid w:val="00DA1B61"/>
    <w:rsid w:val="00DA1DFC"/>
    <w:rsid w:val="00DA1FAC"/>
    <w:rsid w:val="00DA2104"/>
    <w:rsid w:val="00DA260D"/>
    <w:rsid w:val="00DA2729"/>
    <w:rsid w:val="00DA2BBA"/>
    <w:rsid w:val="00DA2BCA"/>
    <w:rsid w:val="00DA2CA6"/>
    <w:rsid w:val="00DA2D3E"/>
    <w:rsid w:val="00DA2D8A"/>
    <w:rsid w:val="00DA2E9F"/>
    <w:rsid w:val="00DA2EDC"/>
    <w:rsid w:val="00DA2FEC"/>
    <w:rsid w:val="00DA301B"/>
    <w:rsid w:val="00DA3088"/>
    <w:rsid w:val="00DA3A43"/>
    <w:rsid w:val="00DA3BA9"/>
    <w:rsid w:val="00DA3E96"/>
    <w:rsid w:val="00DA3F5A"/>
    <w:rsid w:val="00DA40B6"/>
    <w:rsid w:val="00DA40F0"/>
    <w:rsid w:val="00DA416D"/>
    <w:rsid w:val="00DA4227"/>
    <w:rsid w:val="00DA4263"/>
    <w:rsid w:val="00DA43F7"/>
    <w:rsid w:val="00DA45A2"/>
    <w:rsid w:val="00DA45D0"/>
    <w:rsid w:val="00DA46FD"/>
    <w:rsid w:val="00DA490A"/>
    <w:rsid w:val="00DA4AA4"/>
    <w:rsid w:val="00DA4B58"/>
    <w:rsid w:val="00DA4C42"/>
    <w:rsid w:val="00DA4D0F"/>
    <w:rsid w:val="00DA4D17"/>
    <w:rsid w:val="00DA51E3"/>
    <w:rsid w:val="00DA528C"/>
    <w:rsid w:val="00DA52BD"/>
    <w:rsid w:val="00DA5318"/>
    <w:rsid w:val="00DA53D5"/>
    <w:rsid w:val="00DA5819"/>
    <w:rsid w:val="00DA5AAF"/>
    <w:rsid w:val="00DA5BBD"/>
    <w:rsid w:val="00DA5D67"/>
    <w:rsid w:val="00DA5DD4"/>
    <w:rsid w:val="00DA5F12"/>
    <w:rsid w:val="00DA6039"/>
    <w:rsid w:val="00DA6213"/>
    <w:rsid w:val="00DA6408"/>
    <w:rsid w:val="00DA653E"/>
    <w:rsid w:val="00DA680D"/>
    <w:rsid w:val="00DA6AAC"/>
    <w:rsid w:val="00DA6B6D"/>
    <w:rsid w:val="00DA6BCE"/>
    <w:rsid w:val="00DA6C97"/>
    <w:rsid w:val="00DA6D39"/>
    <w:rsid w:val="00DA6DD9"/>
    <w:rsid w:val="00DA6E00"/>
    <w:rsid w:val="00DA6EE2"/>
    <w:rsid w:val="00DA7224"/>
    <w:rsid w:val="00DA73D1"/>
    <w:rsid w:val="00DA7413"/>
    <w:rsid w:val="00DA744C"/>
    <w:rsid w:val="00DA7745"/>
    <w:rsid w:val="00DA799B"/>
    <w:rsid w:val="00DA79A3"/>
    <w:rsid w:val="00DA7B1D"/>
    <w:rsid w:val="00DA7C36"/>
    <w:rsid w:val="00DB0210"/>
    <w:rsid w:val="00DB02CB"/>
    <w:rsid w:val="00DB02FE"/>
    <w:rsid w:val="00DB031D"/>
    <w:rsid w:val="00DB0322"/>
    <w:rsid w:val="00DB09C0"/>
    <w:rsid w:val="00DB09EB"/>
    <w:rsid w:val="00DB0ADE"/>
    <w:rsid w:val="00DB0AFA"/>
    <w:rsid w:val="00DB0EC0"/>
    <w:rsid w:val="00DB0F2B"/>
    <w:rsid w:val="00DB0FDE"/>
    <w:rsid w:val="00DB108B"/>
    <w:rsid w:val="00DB1097"/>
    <w:rsid w:val="00DB10BE"/>
    <w:rsid w:val="00DB11E6"/>
    <w:rsid w:val="00DB1254"/>
    <w:rsid w:val="00DB1326"/>
    <w:rsid w:val="00DB1462"/>
    <w:rsid w:val="00DB1488"/>
    <w:rsid w:val="00DB14A7"/>
    <w:rsid w:val="00DB14AF"/>
    <w:rsid w:val="00DB164E"/>
    <w:rsid w:val="00DB1805"/>
    <w:rsid w:val="00DB185B"/>
    <w:rsid w:val="00DB1896"/>
    <w:rsid w:val="00DB1913"/>
    <w:rsid w:val="00DB1B3C"/>
    <w:rsid w:val="00DB1BF1"/>
    <w:rsid w:val="00DB1C90"/>
    <w:rsid w:val="00DB1D87"/>
    <w:rsid w:val="00DB1E7E"/>
    <w:rsid w:val="00DB22CF"/>
    <w:rsid w:val="00DB230D"/>
    <w:rsid w:val="00DB2379"/>
    <w:rsid w:val="00DB263D"/>
    <w:rsid w:val="00DB28D9"/>
    <w:rsid w:val="00DB2AE8"/>
    <w:rsid w:val="00DB3138"/>
    <w:rsid w:val="00DB37B7"/>
    <w:rsid w:val="00DB3A78"/>
    <w:rsid w:val="00DB3CC8"/>
    <w:rsid w:val="00DB3D1C"/>
    <w:rsid w:val="00DB3DE0"/>
    <w:rsid w:val="00DB3E32"/>
    <w:rsid w:val="00DB413A"/>
    <w:rsid w:val="00DB41ED"/>
    <w:rsid w:val="00DB45B6"/>
    <w:rsid w:val="00DB489B"/>
    <w:rsid w:val="00DB490C"/>
    <w:rsid w:val="00DB4C47"/>
    <w:rsid w:val="00DB4E2C"/>
    <w:rsid w:val="00DB4EC5"/>
    <w:rsid w:val="00DB5191"/>
    <w:rsid w:val="00DB531F"/>
    <w:rsid w:val="00DB552D"/>
    <w:rsid w:val="00DB5537"/>
    <w:rsid w:val="00DB56C3"/>
    <w:rsid w:val="00DB56D3"/>
    <w:rsid w:val="00DB57DF"/>
    <w:rsid w:val="00DB588C"/>
    <w:rsid w:val="00DB5944"/>
    <w:rsid w:val="00DB596D"/>
    <w:rsid w:val="00DB5BE4"/>
    <w:rsid w:val="00DB5C60"/>
    <w:rsid w:val="00DB5D50"/>
    <w:rsid w:val="00DB5E59"/>
    <w:rsid w:val="00DB5E5D"/>
    <w:rsid w:val="00DB5F03"/>
    <w:rsid w:val="00DB601E"/>
    <w:rsid w:val="00DB606A"/>
    <w:rsid w:val="00DB60C3"/>
    <w:rsid w:val="00DB61B1"/>
    <w:rsid w:val="00DB61E4"/>
    <w:rsid w:val="00DB6289"/>
    <w:rsid w:val="00DB62BB"/>
    <w:rsid w:val="00DB6408"/>
    <w:rsid w:val="00DB64CD"/>
    <w:rsid w:val="00DB66F1"/>
    <w:rsid w:val="00DB678D"/>
    <w:rsid w:val="00DB688B"/>
    <w:rsid w:val="00DB6AD8"/>
    <w:rsid w:val="00DB6B17"/>
    <w:rsid w:val="00DB6C1F"/>
    <w:rsid w:val="00DB6C9A"/>
    <w:rsid w:val="00DB6CC6"/>
    <w:rsid w:val="00DB6EBF"/>
    <w:rsid w:val="00DB6ED6"/>
    <w:rsid w:val="00DB6FE1"/>
    <w:rsid w:val="00DB70B7"/>
    <w:rsid w:val="00DB7255"/>
    <w:rsid w:val="00DB7300"/>
    <w:rsid w:val="00DB733C"/>
    <w:rsid w:val="00DB7399"/>
    <w:rsid w:val="00DB74A2"/>
    <w:rsid w:val="00DB7588"/>
    <w:rsid w:val="00DB75CC"/>
    <w:rsid w:val="00DB78ED"/>
    <w:rsid w:val="00DB7952"/>
    <w:rsid w:val="00DB797C"/>
    <w:rsid w:val="00DB7B64"/>
    <w:rsid w:val="00DB7B8C"/>
    <w:rsid w:val="00DB7B92"/>
    <w:rsid w:val="00DB7D8B"/>
    <w:rsid w:val="00DB7E03"/>
    <w:rsid w:val="00DB7ECA"/>
    <w:rsid w:val="00DB7FF6"/>
    <w:rsid w:val="00DC0053"/>
    <w:rsid w:val="00DC024F"/>
    <w:rsid w:val="00DC0263"/>
    <w:rsid w:val="00DC040A"/>
    <w:rsid w:val="00DC04AB"/>
    <w:rsid w:val="00DC05F4"/>
    <w:rsid w:val="00DC0652"/>
    <w:rsid w:val="00DC06CC"/>
    <w:rsid w:val="00DC0A94"/>
    <w:rsid w:val="00DC0B2C"/>
    <w:rsid w:val="00DC0D23"/>
    <w:rsid w:val="00DC0F59"/>
    <w:rsid w:val="00DC1111"/>
    <w:rsid w:val="00DC128D"/>
    <w:rsid w:val="00DC12E6"/>
    <w:rsid w:val="00DC132D"/>
    <w:rsid w:val="00DC151D"/>
    <w:rsid w:val="00DC1552"/>
    <w:rsid w:val="00DC16D6"/>
    <w:rsid w:val="00DC189B"/>
    <w:rsid w:val="00DC19DB"/>
    <w:rsid w:val="00DC1AC0"/>
    <w:rsid w:val="00DC1C6F"/>
    <w:rsid w:val="00DC1D63"/>
    <w:rsid w:val="00DC1D7B"/>
    <w:rsid w:val="00DC1DCA"/>
    <w:rsid w:val="00DC2004"/>
    <w:rsid w:val="00DC2070"/>
    <w:rsid w:val="00DC212F"/>
    <w:rsid w:val="00DC2137"/>
    <w:rsid w:val="00DC2394"/>
    <w:rsid w:val="00DC241D"/>
    <w:rsid w:val="00DC24D9"/>
    <w:rsid w:val="00DC2538"/>
    <w:rsid w:val="00DC261B"/>
    <w:rsid w:val="00DC273E"/>
    <w:rsid w:val="00DC2903"/>
    <w:rsid w:val="00DC2B7E"/>
    <w:rsid w:val="00DC2BFF"/>
    <w:rsid w:val="00DC2C30"/>
    <w:rsid w:val="00DC2C36"/>
    <w:rsid w:val="00DC2EFA"/>
    <w:rsid w:val="00DC2FBD"/>
    <w:rsid w:val="00DC304C"/>
    <w:rsid w:val="00DC3C21"/>
    <w:rsid w:val="00DC3D64"/>
    <w:rsid w:val="00DC4235"/>
    <w:rsid w:val="00DC435D"/>
    <w:rsid w:val="00DC439D"/>
    <w:rsid w:val="00DC4978"/>
    <w:rsid w:val="00DC4AB6"/>
    <w:rsid w:val="00DC4BB9"/>
    <w:rsid w:val="00DC4C9D"/>
    <w:rsid w:val="00DC4E6A"/>
    <w:rsid w:val="00DC4EF7"/>
    <w:rsid w:val="00DC5442"/>
    <w:rsid w:val="00DC5AB1"/>
    <w:rsid w:val="00DC5AFE"/>
    <w:rsid w:val="00DC5B4F"/>
    <w:rsid w:val="00DC5EE4"/>
    <w:rsid w:val="00DC5F1B"/>
    <w:rsid w:val="00DC6070"/>
    <w:rsid w:val="00DC6402"/>
    <w:rsid w:val="00DC667F"/>
    <w:rsid w:val="00DC66D9"/>
    <w:rsid w:val="00DC6788"/>
    <w:rsid w:val="00DC6789"/>
    <w:rsid w:val="00DC6951"/>
    <w:rsid w:val="00DC6A25"/>
    <w:rsid w:val="00DC6E8B"/>
    <w:rsid w:val="00DC715D"/>
    <w:rsid w:val="00DC71C1"/>
    <w:rsid w:val="00DC71C8"/>
    <w:rsid w:val="00DC733F"/>
    <w:rsid w:val="00DC74BE"/>
    <w:rsid w:val="00DC74F5"/>
    <w:rsid w:val="00DC7560"/>
    <w:rsid w:val="00DC7638"/>
    <w:rsid w:val="00DC7649"/>
    <w:rsid w:val="00DC777D"/>
    <w:rsid w:val="00DC7794"/>
    <w:rsid w:val="00DC77D3"/>
    <w:rsid w:val="00DC7835"/>
    <w:rsid w:val="00DC793A"/>
    <w:rsid w:val="00DC7C26"/>
    <w:rsid w:val="00DC7CD4"/>
    <w:rsid w:val="00DC7DE0"/>
    <w:rsid w:val="00DD0316"/>
    <w:rsid w:val="00DD03AB"/>
    <w:rsid w:val="00DD03AC"/>
    <w:rsid w:val="00DD0479"/>
    <w:rsid w:val="00DD065A"/>
    <w:rsid w:val="00DD08EA"/>
    <w:rsid w:val="00DD0A5C"/>
    <w:rsid w:val="00DD0ACA"/>
    <w:rsid w:val="00DD0CC2"/>
    <w:rsid w:val="00DD0E12"/>
    <w:rsid w:val="00DD0E41"/>
    <w:rsid w:val="00DD0EF7"/>
    <w:rsid w:val="00DD10C1"/>
    <w:rsid w:val="00DD10E8"/>
    <w:rsid w:val="00DD1192"/>
    <w:rsid w:val="00DD1272"/>
    <w:rsid w:val="00DD134A"/>
    <w:rsid w:val="00DD16DC"/>
    <w:rsid w:val="00DD20AF"/>
    <w:rsid w:val="00DD2440"/>
    <w:rsid w:val="00DD24B3"/>
    <w:rsid w:val="00DD25B7"/>
    <w:rsid w:val="00DD267E"/>
    <w:rsid w:val="00DD271C"/>
    <w:rsid w:val="00DD291F"/>
    <w:rsid w:val="00DD29F3"/>
    <w:rsid w:val="00DD2AC3"/>
    <w:rsid w:val="00DD301F"/>
    <w:rsid w:val="00DD30CB"/>
    <w:rsid w:val="00DD33DC"/>
    <w:rsid w:val="00DD3485"/>
    <w:rsid w:val="00DD351F"/>
    <w:rsid w:val="00DD367C"/>
    <w:rsid w:val="00DD36CB"/>
    <w:rsid w:val="00DD3707"/>
    <w:rsid w:val="00DD37C1"/>
    <w:rsid w:val="00DD39D7"/>
    <w:rsid w:val="00DD3BD7"/>
    <w:rsid w:val="00DD3C95"/>
    <w:rsid w:val="00DD4110"/>
    <w:rsid w:val="00DD41A1"/>
    <w:rsid w:val="00DD422D"/>
    <w:rsid w:val="00DD43FA"/>
    <w:rsid w:val="00DD455A"/>
    <w:rsid w:val="00DD4868"/>
    <w:rsid w:val="00DD49DA"/>
    <w:rsid w:val="00DD4A41"/>
    <w:rsid w:val="00DD4A8C"/>
    <w:rsid w:val="00DD4AD5"/>
    <w:rsid w:val="00DD4AF4"/>
    <w:rsid w:val="00DD4D56"/>
    <w:rsid w:val="00DD4D68"/>
    <w:rsid w:val="00DD4F1D"/>
    <w:rsid w:val="00DD509C"/>
    <w:rsid w:val="00DD523E"/>
    <w:rsid w:val="00DD533B"/>
    <w:rsid w:val="00DD5379"/>
    <w:rsid w:val="00DD5380"/>
    <w:rsid w:val="00DD5570"/>
    <w:rsid w:val="00DD5672"/>
    <w:rsid w:val="00DD570E"/>
    <w:rsid w:val="00DD5915"/>
    <w:rsid w:val="00DD599E"/>
    <w:rsid w:val="00DD5A16"/>
    <w:rsid w:val="00DD5D7D"/>
    <w:rsid w:val="00DD5E83"/>
    <w:rsid w:val="00DD5F4F"/>
    <w:rsid w:val="00DD6243"/>
    <w:rsid w:val="00DD651C"/>
    <w:rsid w:val="00DD655A"/>
    <w:rsid w:val="00DD6A75"/>
    <w:rsid w:val="00DD6D07"/>
    <w:rsid w:val="00DD6EEC"/>
    <w:rsid w:val="00DD6F07"/>
    <w:rsid w:val="00DD6F21"/>
    <w:rsid w:val="00DD6F52"/>
    <w:rsid w:val="00DD7235"/>
    <w:rsid w:val="00DD7276"/>
    <w:rsid w:val="00DD746F"/>
    <w:rsid w:val="00DD74E1"/>
    <w:rsid w:val="00DD7707"/>
    <w:rsid w:val="00DD7709"/>
    <w:rsid w:val="00DD77AE"/>
    <w:rsid w:val="00DD7910"/>
    <w:rsid w:val="00DD7AE2"/>
    <w:rsid w:val="00DD7AF6"/>
    <w:rsid w:val="00DD7B88"/>
    <w:rsid w:val="00DD7EBA"/>
    <w:rsid w:val="00DE017A"/>
    <w:rsid w:val="00DE0303"/>
    <w:rsid w:val="00DE0534"/>
    <w:rsid w:val="00DE0559"/>
    <w:rsid w:val="00DE0594"/>
    <w:rsid w:val="00DE0628"/>
    <w:rsid w:val="00DE0740"/>
    <w:rsid w:val="00DE077D"/>
    <w:rsid w:val="00DE08C0"/>
    <w:rsid w:val="00DE0B64"/>
    <w:rsid w:val="00DE0C54"/>
    <w:rsid w:val="00DE0C7F"/>
    <w:rsid w:val="00DE0C92"/>
    <w:rsid w:val="00DE0F32"/>
    <w:rsid w:val="00DE0F40"/>
    <w:rsid w:val="00DE0FC5"/>
    <w:rsid w:val="00DE100A"/>
    <w:rsid w:val="00DE14B1"/>
    <w:rsid w:val="00DE1682"/>
    <w:rsid w:val="00DE173A"/>
    <w:rsid w:val="00DE18F4"/>
    <w:rsid w:val="00DE1C7B"/>
    <w:rsid w:val="00DE200B"/>
    <w:rsid w:val="00DE20FD"/>
    <w:rsid w:val="00DE215D"/>
    <w:rsid w:val="00DE230D"/>
    <w:rsid w:val="00DE23E5"/>
    <w:rsid w:val="00DE2588"/>
    <w:rsid w:val="00DE293C"/>
    <w:rsid w:val="00DE2D4C"/>
    <w:rsid w:val="00DE2EC8"/>
    <w:rsid w:val="00DE2F2C"/>
    <w:rsid w:val="00DE2F77"/>
    <w:rsid w:val="00DE2FE9"/>
    <w:rsid w:val="00DE3070"/>
    <w:rsid w:val="00DE310F"/>
    <w:rsid w:val="00DE31A9"/>
    <w:rsid w:val="00DE31EF"/>
    <w:rsid w:val="00DE3202"/>
    <w:rsid w:val="00DE332C"/>
    <w:rsid w:val="00DE3616"/>
    <w:rsid w:val="00DE36F8"/>
    <w:rsid w:val="00DE37BF"/>
    <w:rsid w:val="00DE38CB"/>
    <w:rsid w:val="00DE38DB"/>
    <w:rsid w:val="00DE3989"/>
    <w:rsid w:val="00DE3B48"/>
    <w:rsid w:val="00DE3C68"/>
    <w:rsid w:val="00DE3C95"/>
    <w:rsid w:val="00DE3FA9"/>
    <w:rsid w:val="00DE4060"/>
    <w:rsid w:val="00DE423E"/>
    <w:rsid w:val="00DE4297"/>
    <w:rsid w:val="00DE42C0"/>
    <w:rsid w:val="00DE42C1"/>
    <w:rsid w:val="00DE452F"/>
    <w:rsid w:val="00DE463C"/>
    <w:rsid w:val="00DE47A1"/>
    <w:rsid w:val="00DE4A9E"/>
    <w:rsid w:val="00DE4C74"/>
    <w:rsid w:val="00DE4CB0"/>
    <w:rsid w:val="00DE50BC"/>
    <w:rsid w:val="00DE5186"/>
    <w:rsid w:val="00DE51B6"/>
    <w:rsid w:val="00DE563A"/>
    <w:rsid w:val="00DE5843"/>
    <w:rsid w:val="00DE5A91"/>
    <w:rsid w:val="00DE5B09"/>
    <w:rsid w:val="00DE5D56"/>
    <w:rsid w:val="00DE5D76"/>
    <w:rsid w:val="00DE6143"/>
    <w:rsid w:val="00DE6192"/>
    <w:rsid w:val="00DE61A8"/>
    <w:rsid w:val="00DE61C6"/>
    <w:rsid w:val="00DE61F2"/>
    <w:rsid w:val="00DE64A7"/>
    <w:rsid w:val="00DE66E9"/>
    <w:rsid w:val="00DE6745"/>
    <w:rsid w:val="00DE68BB"/>
    <w:rsid w:val="00DE68F5"/>
    <w:rsid w:val="00DE692A"/>
    <w:rsid w:val="00DE6B33"/>
    <w:rsid w:val="00DE6BBA"/>
    <w:rsid w:val="00DE6E3C"/>
    <w:rsid w:val="00DE6E9F"/>
    <w:rsid w:val="00DE6F58"/>
    <w:rsid w:val="00DE7418"/>
    <w:rsid w:val="00DE7446"/>
    <w:rsid w:val="00DE749A"/>
    <w:rsid w:val="00DE759A"/>
    <w:rsid w:val="00DE7AA9"/>
    <w:rsid w:val="00DE7C0B"/>
    <w:rsid w:val="00DE7D57"/>
    <w:rsid w:val="00DE7EC2"/>
    <w:rsid w:val="00DE7F6B"/>
    <w:rsid w:val="00DF00C8"/>
    <w:rsid w:val="00DF0454"/>
    <w:rsid w:val="00DF04BF"/>
    <w:rsid w:val="00DF0841"/>
    <w:rsid w:val="00DF0890"/>
    <w:rsid w:val="00DF09E7"/>
    <w:rsid w:val="00DF0A22"/>
    <w:rsid w:val="00DF0ABA"/>
    <w:rsid w:val="00DF0B3D"/>
    <w:rsid w:val="00DF0CFE"/>
    <w:rsid w:val="00DF0E47"/>
    <w:rsid w:val="00DF0EB4"/>
    <w:rsid w:val="00DF1193"/>
    <w:rsid w:val="00DF11EE"/>
    <w:rsid w:val="00DF1340"/>
    <w:rsid w:val="00DF164E"/>
    <w:rsid w:val="00DF175B"/>
    <w:rsid w:val="00DF181F"/>
    <w:rsid w:val="00DF1854"/>
    <w:rsid w:val="00DF18FE"/>
    <w:rsid w:val="00DF1B12"/>
    <w:rsid w:val="00DF1E9B"/>
    <w:rsid w:val="00DF1FBA"/>
    <w:rsid w:val="00DF269B"/>
    <w:rsid w:val="00DF2A01"/>
    <w:rsid w:val="00DF2B72"/>
    <w:rsid w:val="00DF2D1C"/>
    <w:rsid w:val="00DF2DB7"/>
    <w:rsid w:val="00DF2EB7"/>
    <w:rsid w:val="00DF2FCC"/>
    <w:rsid w:val="00DF3017"/>
    <w:rsid w:val="00DF3224"/>
    <w:rsid w:val="00DF32AC"/>
    <w:rsid w:val="00DF356D"/>
    <w:rsid w:val="00DF3735"/>
    <w:rsid w:val="00DF3758"/>
    <w:rsid w:val="00DF384D"/>
    <w:rsid w:val="00DF384E"/>
    <w:rsid w:val="00DF3856"/>
    <w:rsid w:val="00DF396C"/>
    <w:rsid w:val="00DF3C2F"/>
    <w:rsid w:val="00DF3CF0"/>
    <w:rsid w:val="00DF41C1"/>
    <w:rsid w:val="00DF41D9"/>
    <w:rsid w:val="00DF45F6"/>
    <w:rsid w:val="00DF4793"/>
    <w:rsid w:val="00DF48D9"/>
    <w:rsid w:val="00DF4A13"/>
    <w:rsid w:val="00DF4A83"/>
    <w:rsid w:val="00DF4C48"/>
    <w:rsid w:val="00DF4CE0"/>
    <w:rsid w:val="00DF50C6"/>
    <w:rsid w:val="00DF5143"/>
    <w:rsid w:val="00DF5253"/>
    <w:rsid w:val="00DF52BA"/>
    <w:rsid w:val="00DF56AC"/>
    <w:rsid w:val="00DF57E3"/>
    <w:rsid w:val="00DF5850"/>
    <w:rsid w:val="00DF58E2"/>
    <w:rsid w:val="00DF5A0E"/>
    <w:rsid w:val="00DF5FB6"/>
    <w:rsid w:val="00DF621F"/>
    <w:rsid w:val="00DF6399"/>
    <w:rsid w:val="00DF6555"/>
    <w:rsid w:val="00DF680F"/>
    <w:rsid w:val="00DF6ABF"/>
    <w:rsid w:val="00DF6B35"/>
    <w:rsid w:val="00DF6B79"/>
    <w:rsid w:val="00DF6C7A"/>
    <w:rsid w:val="00DF6C90"/>
    <w:rsid w:val="00DF6C91"/>
    <w:rsid w:val="00DF6DDB"/>
    <w:rsid w:val="00DF6EEA"/>
    <w:rsid w:val="00DF70B9"/>
    <w:rsid w:val="00DF70F4"/>
    <w:rsid w:val="00DF728F"/>
    <w:rsid w:val="00DF72D2"/>
    <w:rsid w:val="00DF75B9"/>
    <w:rsid w:val="00DF7847"/>
    <w:rsid w:val="00DF7AA6"/>
    <w:rsid w:val="00DF7B98"/>
    <w:rsid w:val="00DF7BB6"/>
    <w:rsid w:val="00DF7E1F"/>
    <w:rsid w:val="00DF7E89"/>
    <w:rsid w:val="00E001E7"/>
    <w:rsid w:val="00E0037D"/>
    <w:rsid w:val="00E003F8"/>
    <w:rsid w:val="00E004A3"/>
    <w:rsid w:val="00E0071E"/>
    <w:rsid w:val="00E0080D"/>
    <w:rsid w:val="00E0087D"/>
    <w:rsid w:val="00E00919"/>
    <w:rsid w:val="00E00987"/>
    <w:rsid w:val="00E00B31"/>
    <w:rsid w:val="00E00BF5"/>
    <w:rsid w:val="00E00CA6"/>
    <w:rsid w:val="00E00EFE"/>
    <w:rsid w:val="00E010DF"/>
    <w:rsid w:val="00E01182"/>
    <w:rsid w:val="00E011CE"/>
    <w:rsid w:val="00E012A7"/>
    <w:rsid w:val="00E01365"/>
    <w:rsid w:val="00E013B3"/>
    <w:rsid w:val="00E01582"/>
    <w:rsid w:val="00E016A0"/>
    <w:rsid w:val="00E016A6"/>
    <w:rsid w:val="00E016CC"/>
    <w:rsid w:val="00E0194F"/>
    <w:rsid w:val="00E01A87"/>
    <w:rsid w:val="00E01BA6"/>
    <w:rsid w:val="00E01CD9"/>
    <w:rsid w:val="00E01CF4"/>
    <w:rsid w:val="00E01DD0"/>
    <w:rsid w:val="00E01E34"/>
    <w:rsid w:val="00E01FF2"/>
    <w:rsid w:val="00E0211F"/>
    <w:rsid w:val="00E022E6"/>
    <w:rsid w:val="00E023A7"/>
    <w:rsid w:val="00E027AD"/>
    <w:rsid w:val="00E027E4"/>
    <w:rsid w:val="00E02803"/>
    <w:rsid w:val="00E02CAA"/>
    <w:rsid w:val="00E02EB8"/>
    <w:rsid w:val="00E032DD"/>
    <w:rsid w:val="00E032E1"/>
    <w:rsid w:val="00E0330D"/>
    <w:rsid w:val="00E034CA"/>
    <w:rsid w:val="00E035EB"/>
    <w:rsid w:val="00E03639"/>
    <w:rsid w:val="00E037E2"/>
    <w:rsid w:val="00E039F9"/>
    <w:rsid w:val="00E03A9A"/>
    <w:rsid w:val="00E03AF3"/>
    <w:rsid w:val="00E03B84"/>
    <w:rsid w:val="00E03C4C"/>
    <w:rsid w:val="00E03DC0"/>
    <w:rsid w:val="00E03E5E"/>
    <w:rsid w:val="00E040C0"/>
    <w:rsid w:val="00E0415D"/>
    <w:rsid w:val="00E04212"/>
    <w:rsid w:val="00E043B9"/>
    <w:rsid w:val="00E043CD"/>
    <w:rsid w:val="00E04749"/>
    <w:rsid w:val="00E04AE1"/>
    <w:rsid w:val="00E04E91"/>
    <w:rsid w:val="00E04FB7"/>
    <w:rsid w:val="00E0512E"/>
    <w:rsid w:val="00E05253"/>
    <w:rsid w:val="00E054AF"/>
    <w:rsid w:val="00E05574"/>
    <w:rsid w:val="00E0562F"/>
    <w:rsid w:val="00E0568E"/>
    <w:rsid w:val="00E0573E"/>
    <w:rsid w:val="00E05776"/>
    <w:rsid w:val="00E0579E"/>
    <w:rsid w:val="00E05852"/>
    <w:rsid w:val="00E05DC8"/>
    <w:rsid w:val="00E05DE1"/>
    <w:rsid w:val="00E05E80"/>
    <w:rsid w:val="00E05FCD"/>
    <w:rsid w:val="00E05FD7"/>
    <w:rsid w:val="00E06176"/>
    <w:rsid w:val="00E0690F"/>
    <w:rsid w:val="00E06E78"/>
    <w:rsid w:val="00E07061"/>
    <w:rsid w:val="00E070DA"/>
    <w:rsid w:val="00E070EC"/>
    <w:rsid w:val="00E0715C"/>
    <w:rsid w:val="00E0734B"/>
    <w:rsid w:val="00E0749E"/>
    <w:rsid w:val="00E07852"/>
    <w:rsid w:val="00E07A73"/>
    <w:rsid w:val="00E07A81"/>
    <w:rsid w:val="00E07A93"/>
    <w:rsid w:val="00E07FE8"/>
    <w:rsid w:val="00E10393"/>
    <w:rsid w:val="00E10493"/>
    <w:rsid w:val="00E10544"/>
    <w:rsid w:val="00E107A5"/>
    <w:rsid w:val="00E109F7"/>
    <w:rsid w:val="00E10BDE"/>
    <w:rsid w:val="00E117F5"/>
    <w:rsid w:val="00E11894"/>
    <w:rsid w:val="00E11E09"/>
    <w:rsid w:val="00E11E75"/>
    <w:rsid w:val="00E12159"/>
    <w:rsid w:val="00E12482"/>
    <w:rsid w:val="00E124E5"/>
    <w:rsid w:val="00E125B8"/>
    <w:rsid w:val="00E126E8"/>
    <w:rsid w:val="00E1275A"/>
    <w:rsid w:val="00E127E7"/>
    <w:rsid w:val="00E12A4F"/>
    <w:rsid w:val="00E12A65"/>
    <w:rsid w:val="00E12B17"/>
    <w:rsid w:val="00E12D49"/>
    <w:rsid w:val="00E12D63"/>
    <w:rsid w:val="00E12E3C"/>
    <w:rsid w:val="00E13088"/>
    <w:rsid w:val="00E13098"/>
    <w:rsid w:val="00E133BF"/>
    <w:rsid w:val="00E13486"/>
    <w:rsid w:val="00E1367A"/>
    <w:rsid w:val="00E13953"/>
    <w:rsid w:val="00E13AAD"/>
    <w:rsid w:val="00E13B82"/>
    <w:rsid w:val="00E13E16"/>
    <w:rsid w:val="00E13F18"/>
    <w:rsid w:val="00E13F8B"/>
    <w:rsid w:val="00E1412A"/>
    <w:rsid w:val="00E1414B"/>
    <w:rsid w:val="00E14225"/>
    <w:rsid w:val="00E142A7"/>
    <w:rsid w:val="00E14485"/>
    <w:rsid w:val="00E14975"/>
    <w:rsid w:val="00E14A2A"/>
    <w:rsid w:val="00E1501C"/>
    <w:rsid w:val="00E150F3"/>
    <w:rsid w:val="00E151DD"/>
    <w:rsid w:val="00E15218"/>
    <w:rsid w:val="00E15303"/>
    <w:rsid w:val="00E15506"/>
    <w:rsid w:val="00E159F0"/>
    <w:rsid w:val="00E15B31"/>
    <w:rsid w:val="00E15CA7"/>
    <w:rsid w:val="00E15CCD"/>
    <w:rsid w:val="00E15FEA"/>
    <w:rsid w:val="00E16167"/>
    <w:rsid w:val="00E162AB"/>
    <w:rsid w:val="00E1633A"/>
    <w:rsid w:val="00E163C7"/>
    <w:rsid w:val="00E16423"/>
    <w:rsid w:val="00E1671B"/>
    <w:rsid w:val="00E16784"/>
    <w:rsid w:val="00E16873"/>
    <w:rsid w:val="00E168A1"/>
    <w:rsid w:val="00E16C14"/>
    <w:rsid w:val="00E16C56"/>
    <w:rsid w:val="00E16DDD"/>
    <w:rsid w:val="00E16EEE"/>
    <w:rsid w:val="00E17196"/>
    <w:rsid w:val="00E172E4"/>
    <w:rsid w:val="00E17383"/>
    <w:rsid w:val="00E17449"/>
    <w:rsid w:val="00E175E5"/>
    <w:rsid w:val="00E17857"/>
    <w:rsid w:val="00E178D8"/>
    <w:rsid w:val="00E17903"/>
    <w:rsid w:val="00E179DA"/>
    <w:rsid w:val="00E17BEB"/>
    <w:rsid w:val="00E17D4B"/>
    <w:rsid w:val="00E17E42"/>
    <w:rsid w:val="00E17EB0"/>
    <w:rsid w:val="00E17F3F"/>
    <w:rsid w:val="00E20032"/>
    <w:rsid w:val="00E2014D"/>
    <w:rsid w:val="00E20431"/>
    <w:rsid w:val="00E20512"/>
    <w:rsid w:val="00E20679"/>
    <w:rsid w:val="00E20722"/>
    <w:rsid w:val="00E207BE"/>
    <w:rsid w:val="00E20911"/>
    <w:rsid w:val="00E20942"/>
    <w:rsid w:val="00E20B68"/>
    <w:rsid w:val="00E20B82"/>
    <w:rsid w:val="00E20D5E"/>
    <w:rsid w:val="00E210D7"/>
    <w:rsid w:val="00E212F8"/>
    <w:rsid w:val="00E21722"/>
    <w:rsid w:val="00E2174D"/>
    <w:rsid w:val="00E217AC"/>
    <w:rsid w:val="00E2183A"/>
    <w:rsid w:val="00E21C76"/>
    <w:rsid w:val="00E21E52"/>
    <w:rsid w:val="00E22700"/>
    <w:rsid w:val="00E22868"/>
    <w:rsid w:val="00E22BC0"/>
    <w:rsid w:val="00E22BDC"/>
    <w:rsid w:val="00E22D19"/>
    <w:rsid w:val="00E22FA4"/>
    <w:rsid w:val="00E23016"/>
    <w:rsid w:val="00E23155"/>
    <w:rsid w:val="00E23175"/>
    <w:rsid w:val="00E2320A"/>
    <w:rsid w:val="00E232CB"/>
    <w:rsid w:val="00E235A1"/>
    <w:rsid w:val="00E23653"/>
    <w:rsid w:val="00E23779"/>
    <w:rsid w:val="00E237E3"/>
    <w:rsid w:val="00E23C2B"/>
    <w:rsid w:val="00E23C3B"/>
    <w:rsid w:val="00E23CD6"/>
    <w:rsid w:val="00E23F75"/>
    <w:rsid w:val="00E24012"/>
    <w:rsid w:val="00E2413F"/>
    <w:rsid w:val="00E241A2"/>
    <w:rsid w:val="00E24A5C"/>
    <w:rsid w:val="00E24A73"/>
    <w:rsid w:val="00E24B8A"/>
    <w:rsid w:val="00E24BB6"/>
    <w:rsid w:val="00E24BDA"/>
    <w:rsid w:val="00E24C3E"/>
    <w:rsid w:val="00E24CA7"/>
    <w:rsid w:val="00E24D00"/>
    <w:rsid w:val="00E24F91"/>
    <w:rsid w:val="00E25062"/>
    <w:rsid w:val="00E25149"/>
    <w:rsid w:val="00E25267"/>
    <w:rsid w:val="00E2532A"/>
    <w:rsid w:val="00E255A6"/>
    <w:rsid w:val="00E255CA"/>
    <w:rsid w:val="00E2597A"/>
    <w:rsid w:val="00E259EC"/>
    <w:rsid w:val="00E259EF"/>
    <w:rsid w:val="00E25AA9"/>
    <w:rsid w:val="00E25C13"/>
    <w:rsid w:val="00E25DD3"/>
    <w:rsid w:val="00E25E81"/>
    <w:rsid w:val="00E2607D"/>
    <w:rsid w:val="00E263A6"/>
    <w:rsid w:val="00E26550"/>
    <w:rsid w:val="00E2656A"/>
    <w:rsid w:val="00E26821"/>
    <w:rsid w:val="00E2686C"/>
    <w:rsid w:val="00E26CA2"/>
    <w:rsid w:val="00E2701D"/>
    <w:rsid w:val="00E271F4"/>
    <w:rsid w:val="00E272BA"/>
    <w:rsid w:val="00E2732C"/>
    <w:rsid w:val="00E273D7"/>
    <w:rsid w:val="00E2755C"/>
    <w:rsid w:val="00E2774B"/>
    <w:rsid w:val="00E27BF9"/>
    <w:rsid w:val="00E27E3C"/>
    <w:rsid w:val="00E27F39"/>
    <w:rsid w:val="00E3025E"/>
    <w:rsid w:val="00E303B2"/>
    <w:rsid w:val="00E305C6"/>
    <w:rsid w:val="00E305F3"/>
    <w:rsid w:val="00E306BA"/>
    <w:rsid w:val="00E306FE"/>
    <w:rsid w:val="00E30725"/>
    <w:rsid w:val="00E3079F"/>
    <w:rsid w:val="00E307D0"/>
    <w:rsid w:val="00E30829"/>
    <w:rsid w:val="00E30A0E"/>
    <w:rsid w:val="00E30B52"/>
    <w:rsid w:val="00E30DF5"/>
    <w:rsid w:val="00E30DFA"/>
    <w:rsid w:val="00E30F0F"/>
    <w:rsid w:val="00E31034"/>
    <w:rsid w:val="00E3123D"/>
    <w:rsid w:val="00E31302"/>
    <w:rsid w:val="00E31318"/>
    <w:rsid w:val="00E31382"/>
    <w:rsid w:val="00E31549"/>
    <w:rsid w:val="00E31566"/>
    <w:rsid w:val="00E3164D"/>
    <w:rsid w:val="00E316E1"/>
    <w:rsid w:val="00E318CD"/>
    <w:rsid w:val="00E31ACC"/>
    <w:rsid w:val="00E31F9F"/>
    <w:rsid w:val="00E3205B"/>
    <w:rsid w:val="00E32167"/>
    <w:rsid w:val="00E3225B"/>
    <w:rsid w:val="00E3247B"/>
    <w:rsid w:val="00E32504"/>
    <w:rsid w:val="00E3255F"/>
    <w:rsid w:val="00E32BB3"/>
    <w:rsid w:val="00E32C9D"/>
    <w:rsid w:val="00E32CE5"/>
    <w:rsid w:val="00E32F1A"/>
    <w:rsid w:val="00E332DD"/>
    <w:rsid w:val="00E334F7"/>
    <w:rsid w:val="00E33562"/>
    <w:rsid w:val="00E3369A"/>
    <w:rsid w:val="00E33982"/>
    <w:rsid w:val="00E33A39"/>
    <w:rsid w:val="00E33ABF"/>
    <w:rsid w:val="00E33ADE"/>
    <w:rsid w:val="00E33B8F"/>
    <w:rsid w:val="00E33E8E"/>
    <w:rsid w:val="00E340B5"/>
    <w:rsid w:val="00E3436C"/>
    <w:rsid w:val="00E343F8"/>
    <w:rsid w:val="00E34630"/>
    <w:rsid w:val="00E34828"/>
    <w:rsid w:val="00E34866"/>
    <w:rsid w:val="00E349F6"/>
    <w:rsid w:val="00E34FA4"/>
    <w:rsid w:val="00E34FDB"/>
    <w:rsid w:val="00E34FFB"/>
    <w:rsid w:val="00E352BE"/>
    <w:rsid w:val="00E35492"/>
    <w:rsid w:val="00E358F6"/>
    <w:rsid w:val="00E3592E"/>
    <w:rsid w:val="00E3598E"/>
    <w:rsid w:val="00E35ADF"/>
    <w:rsid w:val="00E35DAD"/>
    <w:rsid w:val="00E35DD2"/>
    <w:rsid w:val="00E3613C"/>
    <w:rsid w:val="00E36459"/>
    <w:rsid w:val="00E3655B"/>
    <w:rsid w:val="00E368AA"/>
    <w:rsid w:val="00E368D7"/>
    <w:rsid w:val="00E369B0"/>
    <w:rsid w:val="00E36A94"/>
    <w:rsid w:val="00E36B76"/>
    <w:rsid w:val="00E36B8B"/>
    <w:rsid w:val="00E36E45"/>
    <w:rsid w:val="00E37015"/>
    <w:rsid w:val="00E370BB"/>
    <w:rsid w:val="00E371B6"/>
    <w:rsid w:val="00E37322"/>
    <w:rsid w:val="00E377CA"/>
    <w:rsid w:val="00E37824"/>
    <w:rsid w:val="00E37A6C"/>
    <w:rsid w:val="00E37B32"/>
    <w:rsid w:val="00E37D76"/>
    <w:rsid w:val="00E37EA3"/>
    <w:rsid w:val="00E37FAF"/>
    <w:rsid w:val="00E40486"/>
    <w:rsid w:val="00E40664"/>
    <w:rsid w:val="00E40A79"/>
    <w:rsid w:val="00E40C03"/>
    <w:rsid w:val="00E40C7B"/>
    <w:rsid w:val="00E40D4D"/>
    <w:rsid w:val="00E40DA0"/>
    <w:rsid w:val="00E412CC"/>
    <w:rsid w:val="00E41BD9"/>
    <w:rsid w:val="00E41C1A"/>
    <w:rsid w:val="00E41CF2"/>
    <w:rsid w:val="00E41E2D"/>
    <w:rsid w:val="00E41F27"/>
    <w:rsid w:val="00E42035"/>
    <w:rsid w:val="00E42308"/>
    <w:rsid w:val="00E424BB"/>
    <w:rsid w:val="00E4274D"/>
    <w:rsid w:val="00E429CB"/>
    <w:rsid w:val="00E42B30"/>
    <w:rsid w:val="00E42EBD"/>
    <w:rsid w:val="00E42F8D"/>
    <w:rsid w:val="00E433BC"/>
    <w:rsid w:val="00E4358B"/>
    <w:rsid w:val="00E43644"/>
    <w:rsid w:val="00E43772"/>
    <w:rsid w:val="00E43873"/>
    <w:rsid w:val="00E43ABB"/>
    <w:rsid w:val="00E43C51"/>
    <w:rsid w:val="00E43C9D"/>
    <w:rsid w:val="00E43DF3"/>
    <w:rsid w:val="00E43E33"/>
    <w:rsid w:val="00E43E62"/>
    <w:rsid w:val="00E44014"/>
    <w:rsid w:val="00E44218"/>
    <w:rsid w:val="00E444CE"/>
    <w:rsid w:val="00E444E9"/>
    <w:rsid w:val="00E445CB"/>
    <w:rsid w:val="00E44815"/>
    <w:rsid w:val="00E44968"/>
    <w:rsid w:val="00E44B26"/>
    <w:rsid w:val="00E44BEF"/>
    <w:rsid w:val="00E44D88"/>
    <w:rsid w:val="00E44EF5"/>
    <w:rsid w:val="00E44FBD"/>
    <w:rsid w:val="00E44FCA"/>
    <w:rsid w:val="00E45392"/>
    <w:rsid w:val="00E456B3"/>
    <w:rsid w:val="00E45BB2"/>
    <w:rsid w:val="00E45F78"/>
    <w:rsid w:val="00E46057"/>
    <w:rsid w:val="00E462F7"/>
    <w:rsid w:val="00E46314"/>
    <w:rsid w:val="00E46373"/>
    <w:rsid w:val="00E46521"/>
    <w:rsid w:val="00E46771"/>
    <w:rsid w:val="00E46818"/>
    <w:rsid w:val="00E46946"/>
    <w:rsid w:val="00E46D9C"/>
    <w:rsid w:val="00E46F73"/>
    <w:rsid w:val="00E46F94"/>
    <w:rsid w:val="00E47075"/>
    <w:rsid w:val="00E471EF"/>
    <w:rsid w:val="00E474D2"/>
    <w:rsid w:val="00E4786F"/>
    <w:rsid w:val="00E478E6"/>
    <w:rsid w:val="00E47A8E"/>
    <w:rsid w:val="00E47CDF"/>
    <w:rsid w:val="00E47D2B"/>
    <w:rsid w:val="00E47DE3"/>
    <w:rsid w:val="00E47E2E"/>
    <w:rsid w:val="00E47F7E"/>
    <w:rsid w:val="00E50157"/>
    <w:rsid w:val="00E50394"/>
    <w:rsid w:val="00E50401"/>
    <w:rsid w:val="00E5051A"/>
    <w:rsid w:val="00E50526"/>
    <w:rsid w:val="00E5066E"/>
    <w:rsid w:val="00E50701"/>
    <w:rsid w:val="00E50CA1"/>
    <w:rsid w:val="00E5114B"/>
    <w:rsid w:val="00E511AD"/>
    <w:rsid w:val="00E513C6"/>
    <w:rsid w:val="00E513FB"/>
    <w:rsid w:val="00E515D7"/>
    <w:rsid w:val="00E516FA"/>
    <w:rsid w:val="00E517DF"/>
    <w:rsid w:val="00E5180A"/>
    <w:rsid w:val="00E51984"/>
    <w:rsid w:val="00E51A42"/>
    <w:rsid w:val="00E51EE4"/>
    <w:rsid w:val="00E520A4"/>
    <w:rsid w:val="00E524D9"/>
    <w:rsid w:val="00E52629"/>
    <w:rsid w:val="00E5265D"/>
    <w:rsid w:val="00E52746"/>
    <w:rsid w:val="00E527AB"/>
    <w:rsid w:val="00E52A0F"/>
    <w:rsid w:val="00E52ADF"/>
    <w:rsid w:val="00E52B24"/>
    <w:rsid w:val="00E52B58"/>
    <w:rsid w:val="00E52D6D"/>
    <w:rsid w:val="00E52DB1"/>
    <w:rsid w:val="00E5300E"/>
    <w:rsid w:val="00E53171"/>
    <w:rsid w:val="00E531A0"/>
    <w:rsid w:val="00E5327F"/>
    <w:rsid w:val="00E532B7"/>
    <w:rsid w:val="00E5338A"/>
    <w:rsid w:val="00E537BE"/>
    <w:rsid w:val="00E53903"/>
    <w:rsid w:val="00E5396D"/>
    <w:rsid w:val="00E5398B"/>
    <w:rsid w:val="00E53C43"/>
    <w:rsid w:val="00E53D6F"/>
    <w:rsid w:val="00E53DC2"/>
    <w:rsid w:val="00E53F44"/>
    <w:rsid w:val="00E53FA4"/>
    <w:rsid w:val="00E53FBB"/>
    <w:rsid w:val="00E53FD0"/>
    <w:rsid w:val="00E54046"/>
    <w:rsid w:val="00E54075"/>
    <w:rsid w:val="00E5408B"/>
    <w:rsid w:val="00E5410C"/>
    <w:rsid w:val="00E541CB"/>
    <w:rsid w:val="00E54298"/>
    <w:rsid w:val="00E542C6"/>
    <w:rsid w:val="00E5440E"/>
    <w:rsid w:val="00E544D2"/>
    <w:rsid w:val="00E54756"/>
    <w:rsid w:val="00E54858"/>
    <w:rsid w:val="00E54ACC"/>
    <w:rsid w:val="00E54AF1"/>
    <w:rsid w:val="00E54BA6"/>
    <w:rsid w:val="00E54D86"/>
    <w:rsid w:val="00E54D92"/>
    <w:rsid w:val="00E54F64"/>
    <w:rsid w:val="00E54FA2"/>
    <w:rsid w:val="00E5504B"/>
    <w:rsid w:val="00E556D4"/>
    <w:rsid w:val="00E5574F"/>
    <w:rsid w:val="00E5582B"/>
    <w:rsid w:val="00E558EE"/>
    <w:rsid w:val="00E5598D"/>
    <w:rsid w:val="00E55A84"/>
    <w:rsid w:val="00E55A89"/>
    <w:rsid w:val="00E55BF3"/>
    <w:rsid w:val="00E55DA3"/>
    <w:rsid w:val="00E55DBA"/>
    <w:rsid w:val="00E55EA1"/>
    <w:rsid w:val="00E55EC9"/>
    <w:rsid w:val="00E55F14"/>
    <w:rsid w:val="00E56385"/>
    <w:rsid w:val="00E56441"/>
    <w:rsid w:val="00E566C2"/>
    <w:rsid w:val="00E566E6"/>
    <w:rsid w:val="00E56B79"/>
    <w:rsid w:val="00E56D2A"/>
    <w:rsid w:val="00E570AA"/>
    <w:rsid w:val="00E571AA"/>
    <w:rsid w:val="00E5746C"/>
    <w:rsid w:val="00E574E5"/>
    <w:rsid w:val="00E5783B"/>
    <w:rsid w:val="00E57999"/>
    <w:rsid w:val="00E57BEC"/>
    <w:rsid w:val="00E57C99"/>
    <w:rsid w:val="00E57E2F"/>
    <w:rsid w:val="00E57FFD"/>
    <w:rsid w:val="00E6025E"/>
    <w:rsid w:val="00E603BD"/>
    <w:rsid w:val="00E603DD"/>
    <w:rsid w:val="00E60AE3"/>
    <w:rsid w:val="00E60CC6"/>
    <w:rsid w:val="00E6125E"/>
    <w:rsid w:val="00E612B9"/>
    <w:rsid w:val="00E6133E"/>
    <w:rsid w:val="00E61540"/>
    <w:rsid w:val="00E61893"/>
    <w:rsid w:val="00E619E8"/>
    <w:rsid w:val="00E619F6"/>
    <w:rsid w:val="00E61A26"/>
    <w:rsid w:val="00E61ACD"/>
    <w:rsid w:val="00E61BCE"/>
    <w:rsid w:val="00E61D74"/>
    <w:rsid w:val="00E61D9D"/>
    <w:rsid w:val="00E61F09"/>
    <w:rsid w:val="00E61F85"/>
    <w:rsid w:val="00E62019"/>
    <w:rsid w:val="00E620C9"/>
    <w:rsid w:val="00E620DB"/>
    <w:rsid w:val="00E62253"/>
    <w:rsid w:val="00E622CC"/>
    <w:rsid w:val="00E62330"/>
    <w:rsid w:val="00E623D5"/>
    <w:rsid w:val="00E62476"/>
    <w:rsid w:val="00E628EC"/>
    <w:rsid w:val="00E629AF"/>
    <w:rsid w:val="00E62A08"/>
    <w:rsid w:val="00E62BDD"/>
    <w:rsid w:val="00E62D06"/>
    <w:rsid w:val="00E62D88"/>
    <w:rsid w:val="00E62DD4"/>
    <w:rsid w:val="00E62E6D"/>
    <w:rsid w:val="00E62EB1"/>
    <w:rsid w:val="00E632D0"/>
    <w:rsid w:val="00E633E8"/>
    <w:rsid w:val="00E6350B"/>
    <w:rsid w:val="00E63C9F"/>
    <w:rsid w:val="00E63EDF"/>
    <w:rsid w:val="00E63EFE"/>
    <w:rsid w:val="00E64195"/>
    <w:rsid w:val="00E64441"/>
    <w:rsid w:val="00E644D5"/>
    <w:rsid w:val="00E645F5"/>
    <w:rsid w:val="00E646CB"/>
    <w:rsid w:val="00E64757"/>
    <w:rsid w:val="00E647B6"/>
    <w:rsid w:val="00E64CE4"/>
    <w:rsid w:val="00E6504B"/>
    <w:rsid w:val="00E6541D"/>
    <w:rsid w:val="00E6550A"/>
    <w:rsid w:val="00E655D8"/>
    <w:rsid w:val="00E65662"/>
    <w:rsid w:val="00E6569C"/>
    <w:rsid w:val="00E65728"/>
    <w:rsid w:val="00E65765"/>
    <w:rsid w:val="00E65C99"/>
    <w:rsid w:val="00E65CAE"/>
    <w:rsid w:val="00E65DA6"/>
    <w:rsid w:val="00E65E66"/>
    <w:rsid w:val="00E65E9B"/>
    <w:rsid w:val="00E65EAE"/>
    <w:rsid w:val="00E6600F"/>
    <w:rsid w:val="00E6605C"/>
    <w:rsid w:val="00E6618C"/>
    <w:rsid w:val="00E66210"/>
    <w:rsid w:val="00E66554"/>
    <w:rsid w:val="00E665DB"/>
    <w:rsid w:val="00E666E7"/>
    <w:rsid w:val="00E66701"/>
    <w:rsid w:val="00E667B1"/>
    <w:rsid w:val="00E66883"/>
    <w:rsid w:val="00E66A96"/>
    <w:rsid w:val="00E66AE4"/>
    <w:rsid w:val="00E66C00"/>
    <w:rsid w:val="00E66C4B"/>
    <w:rsid w:val="00E66CB1"/>
    <w:rsid w:val="00E67480"/>
    <w:rsid w:val="00E6762C"/>
    <w:rsid w:val="00E677FB"/>
    <w:rsid w:val="00E67AD7"/>
    <w:rsid w:val="00E67B33"/>
    <w:rsid w:val="00E67BE0"/>
    <w:rsid w:val="00E67C73"/>
    <w:rsid w:val="00E67F3E"/>
    <w:rsid w:val="00E70076"/>
    <w:rsid w:val="00E70292"/>
    <w:rsid w:val="00E704CB"/>
    <w:rsid w:val="00E70731"/>
    <w:rsid w:val="00E70A70"/>
    <w:rsid w:val="00E70C6B"/>
    <w:rsid w:val="00E70CB8"/>
    <w:rsid w:val="00E70E2A"/>
    <w:rsid w:val="00E70E6D"/>
    <w:rsid w:val="00E7110B"/>
    <w:rsid w:val="00E711A1"/>
    <w:rsid w:val="00E711A5"/>
    <w:rsid w:val="00E71344"/>
    <w:rsid w:val="00E71440"/>
    <w:rsid w:val="00E71471"/>
    <w:rsid w:val="00E71588"/>
    <w:rsid w:val="00E71627"/>
    <w:rsid w:val="00E71746"/>
    <w:rsid w:val="00E7180C"/>
    <w:rsid w:val="00E71A73"/>
    <w:rsid w:val="00E71B4B"/>
    <w:rsid w:val="00E71C65"/>
    <w:rsid w:val="00E71E10"/>
    <w:rsid w:val="00E71EA1"/>
    <w:rsid w:val="00E721E1"/>
    <w:rsid w:val="00E7251D"/>
    <w:rsid w:val="00E727A5"/>
    <w:rsid w:val="00E7288A"/>
    <w:rsid w:val="00E728B0"/>
    <w:rsid w:val="00E72D52"/>
    <w:rsid w:val="00E72E36"/>
    <w:rsid w:val="00E72ECB"/>
    <w:rsid w:val="00E72FF2"/>
    <w:rsid w:val="00E7300E"/>
    <w:rsid w:val="00E730D8"/>
    <w:rsid w:val="00E73636"/>
    <w:rsid w:val="00E737BE"/>
    <w:rsid w:val="00E737E5"/>
    <w:rsid w:val="00E73835"/>
    <w:rsid w:val="00E739DB"/>
    <w:rsid w:val="00E73BAE"/>
    <w:rsid w:val="00E73CFF"/>
    <w:rsid w:val="00E73D3A"/>
    <w:rsid w:val="00E73DCB"/>
    <w:rsid w:val="00E73E41"/>
    <w:rsid w:val="00E73F0A"/>
    <w:rsid w:val="00E740CF"/>
    <w:rsid w:val="00E74236"/>
    <w:rsid w:val="00E743C8"/>
    <w:rsid w:val="00E746C1"/>
    <w:rsid w:val="00E746F8"/>
    <w:rsid w:val="00E74714"/>
    <w:rsid w:val="00E74744"/>
    <w:rsid w:val="00E7476B"/>
    <w:rsid w:val="00E747A0"/>
    <w:rsid w:val="00E74A01"/>
    <w:rsid w:val="00E751C6"/>
    <w:rsid w:val="00E752F0"/>
    <w:rsid w:val="00E753AB"/>
    <w:rsid w:val="00E75995"/>
    <w:rsid w:val="00E75B69"/>
    <w:rsid w:val="00E75E30"/>
    <w:rsid w:val="00E75E5E"/>
    <w:rsid w:val="00E76285"/>
    <w:rsid w:val="00E763BC"/>
    <w:rsid w:val="00E763ED"/>
    <w:rsid w:val="00E7654E"/>
    <w:rsid w:val="00E76560"/>
    <w:rsid w:val="00E766BA"/>
    <w:rsid w:val="00E766BF"/>
    <w:rsid w:val="00E7672C"/>
    <w:rsid w:val="00E767FF"/>
    <w:rsid w:val="00E768D6"/>
    <w:rsid w:val="00E768EC"/>
    <w:rsid w:val="00E769CE"/>
    <w:rsid w:val="00E76B40"/>
    <w:rsid w:val="00E76BFC"/>
    <w:rsid w:val="00E76C97"/>
    <w:rsid w:val="00E76CDF"/>
    <w:rsid w:val="00E77091"/>
    <w:rsid w:val="00E771E3"/>
    <w:rsid w:val="00E773CE"/>
    <w:rsid w:val="00E77875"/>
    <w:rsid w:val="00E778C2"/>
    <w:rsid w:val="00E77B41"/>
    <w:rsid w:val="00E77E61"/>
    <w:rsid w:val="00E8000E"/>
    <w:rsid w:val="00E800DE"/>
    <w:rsid w:val="00E802B0"/>
    <w:rsid w:val="00E802F6"/>
    <w:rsid w:val="00E8051E"/>
    <w:rsid w:val="00E80531"/>
    <w:rsid w:val="00E805F3"/>
    <w:rsid w:val="00E806AC"/>
    <w:rsid w:val="00E80880"/>
    <w:rsid w:val="00E80888"/>
    <w:rsid w:val="00E80B85"/>
    <w:rsid w:val="00E80D22"/>
    <w:rsid w:val="00E80F7A"/>
    <w:rsid w:val="00E81058"/>
    <w:rsid w:val="00E810C8"/>
    <w:rsid w:val="00E8129C"/>
    <w:rsid w:val="00E816A4"/>
    <w:rsid w:val="00E817BB"/>
    <w:rsid w:val="00E8195F"/>
    <w:rsid w:val="00E81970"/>
    <w:rsid w:val="00E81A43"/>
    <w:rsid w:val="00E81D00"/>
    <w:rsid w:val="00E81EA8"/>
    <w:rsid w:val="00E81FDB"/>
    <w:rsid w:val="00E82196"/>
    <w:rsid w:val="00E8250F"/>
    <w:rsid w:val="00E8258A"/>
    <w:rsid w:val="00E825BA"/>
    <w:rsid w:val="00E828A1"/>
    <w:rsid w:val="00E82AC3"/>
    <w:rsid w:val="00E82B24"/>
    <w:rsid w:val="00E82DC3"/>
    <w:rsid w:val="00E82EAC"/>
    <w:rsid w:val="00E82FE3"/>
    <w:rsid w:val="00E83020"/>
    <w:rsid w:val="00E830E3"/>
    <w:rsid w:val="00E831AB"/>
    <w:rsid w:val="00E831D5"/>
    <w:rsid w:val="00E83281"/>
    <w:rsid w:val="00E83457"/>
    <w:rsid w:val="00E83894"/>
    <w:rsid w:val="00E838F3"/>
    <w:rsid w:val="00E83C76"/>
    <w:rsid w:val="00E83D84"/>
    <w:rsid w:val="00E842D6"/>
    <w:rsid w:val="00E8465F"/>
    <w:rsid w:val="00E84669"/>
    <w:rsid w:val="00E84897"/>
    <w:rsid w:val="00E84A97"/>
    <w:rsid w:val="00E84AB6"/>
    <w:rsid w:val="00E84AD4"/>
    <w:rsid w:val="00E84BCE"/>
    <w:rsid w:val="00E84C51"/>
    <w:rsid w:val="00E84DF2"/>
    <w:rsid w:val="00E84E74"/>
    <w:rsid w:val="00E85007"/>
    <w:rsid w:val="00E850C1"/>
    <w:rsid w:val="00E851BD"/>
    <w:rsid w:val="00E852D6"/>
    <w:rsid w:val="00E85326"/>
    <w:rsid w:val="00E853DA"/>
    <w:rsid w:val="00E85461"/>
    <w:rsid w:val="00E85487"/>
    <w:rsid w:val="00E855B6"/>
    <w:rsid w:val="00E85667"/>
    <w:rsid w:val="00E856BA"/>
    <w:rsid w:val="00E858A5"/>
    <w:rsid w:val="00E85909"/>
    <w:rsid w:val="00E85930"/>
    <w:rsid w:val="00E85BDE"/>
    <w:rsid w:val="00E85C03"/>
    <w:rsid w:val="00E85D2E"/>
    <w:rsid w:val="00E860C4"/>
    <w:rsid w:val="00E86421"/>
    <w:rsid w:val="00E86580"/>
    <w:rsid w:val="00E86779"/>
    <w:rsid w:val="00E86834"/>
    <w:rsid w:val="00E868F1"/>
    <w:rsid w:val="00E8698C"/>
    <w:rsid w:val="00E869C8"/>
    <w:rsid w:val="00E86BA5"/>
    <w:rsid w:val="00E86FAF"/>
    <w:rsid w:val="00E87199"/>
    <w:rsid w:val="00E872F3"/>
    <w:rsid w:val="00E8743A"/>
    <w:rsid w:val="00E874F8"/>
    <w:rsid w:val="00E87824"/>
    <w:rsid w:val="00E8785E"/>
    <w:rsid w:val="00E87A42"/>
    <w:rsid w:val="00E87AFC"/>
    <w:rsid w:val="00E87DF7"/>
    <w:rsid w:val="00E90010"/>
    <w:rsid w:val="00E900D5"/>
    <w:rsid w:val="00E9020E"/>
    <w:rsid w:val="00E902C2"/>
    <w:rsid w:val="00E9030E"/>
    <w:rsid w:val="00E90445"/>
    <w:rsid w:val="00E90659"/>
    <w:rsid w:val="00E90690"/>
    <w:rsid w:val="00E90806"/>
    <w:rsid w:val="00E90A88"/>
    <w:rsid w:val="00E90B56"/>
    <w:rsid w:val="00E90C3C"/>
    <w:rsid w:val="00E90E3A"/>
    <w:rsid w:val="00E90F49"/>
    <w:rsid w:val="00E91100"/>
    <w:rsid w:val="00E91163"/>
    <w:rsid w:val="00E9117A"/>
    <w:rsid w:val="00E911FB"/>
    <w:rsid w:val="00E912A6"/>
    <w:rsid w:val="00E9148A"/>
    <w:rsid w:val="00E915A1"/>
    <w:rsid w:val="00E915D6"/>
    <w:rsid w:val="00E9181E"/>
    <w:rsid w:val="00E9182B"/>
    <w:rsid w:val="00E91B81"/>
    <w:rsid w:val="00E91B94"/>
    <w:rsid w:val="00E91C08"/>
    <w:rsid w:val="00E91D8A"/>
    <w:rsid w:val="00E91EDC"/>
    <w:rsid w:val="00E91EF8"/>
    <w:rsid w:val="00E92091"/>
    <w:rsid w:val="00E920FD"/>
    <w:rsid w:val="00E92128"/>
    <w:rsid w:val="00E925A8"/>
    <w:rsid w:val="00E927D0"/>
    <w:rsid w:val="00E9284C"/>
    <w:rsid w:val="00E92867"/>
    <w:rsid w:val="00E92A93"/>
    <w:rsid w:val="00E92AB6"/>
    <w:rsid w:val="00E92D8F"/>
    <w:rsid w:val="00E92DD1"/>
    <w:rsid w:val="00E92E7D"/>
    <w:rsid w:val="00E92E83"/>
    <w:rsid w:val="00E92F03"/>
    <w:rsid w:val="00E92FB0"/>
    <w:rsid w:val="00E931C7"/>
    <w:rsid w:val="00E934B0"/>
    <w:rsid w:val="00E934E2"/>
    <w:rsid w:val="00E93617"/>
    <w:rsid w:val="00E93628"/>
    <w:rsid w:val="00E9371A"/>
    <w:rsid w:val="00E938DD"/>
    <w:rsid w:val="00E93B74"/>
    <w:rsid w:val="00E93BBC"/>
    <w:rsid w:val="00E94210"/>
    <w:rsid w:val="00E944B8"/>
    <w:rsid w:val="00E94502"/>
    <w:rsid w:val="00E945FA"/>
    <w:rsid w:val="00E94A42"/>
    <w:rsid w:val="00E94ADF"/>
    <w:rsid w:val="00E94B08"/>
    <w:rsid w:val="00E94B0F"/>
    <w:rsid w:val="00E94B29"/>
    <w:rsid w:val="00E94B5B"/>
    <w:rsid w:val="00E94B78"/>
    <w:rsid w:val="00E94C18"/>
    <w:rsid w:val="00E94C8B"/>
    <w:rsid w:val="00E94FC7"/>
    <w:rsid w:val="00E951D9"/>
    <w:rsid w:val="00E95249"/>
    <w:rsid w:val="00E95274"/>
    <w:rsid w:val="00E9534E"/>
    <w:rsid w:val="00E953A4"/>
    <w:rsid w:val="00E9546D"/>
    <w:rsid w:val="00E95667"/>
    <w:rsid w:val="00E958BA"/>
    <w:rsid w:val="00E95BF7"/>
    <w:rsid w:val="00E95CD5"/>
    <w:rsid w:val="00E95D07"/>
    <w:rsid w:val="00E95E1E"/>
    <w:rsid w:val="00E95E70"/>
    <w:rsid w:val="00E95F2D"/>
    <w:rsid w:val="00E95F7B"/>
    <w:rsid w:val="00E96258"/>
    <w:rsid w:val="00E962D5"/>
    <w:rsid w:val="00E9641B"/>
    <w:rsid w:val="00E96455"/>
    <w:rsid w:val="00E964AA"/>
    <w:rsid w:val="00E96957"/>
    <w:rsid w:val="00E96996"/>
    <w:rsid w:val="00E96A02"/>
    <w:rsid w:val="00E96ADA"/>
    <w:rsid w:val="00E96BCA"/>
    <w:rsid w:val="00E96C0D"/>
    <w:rsid w:val="00E972A9"/>
    <w:rsid w:val="00E974B7"/>
    <w:rsid w:val="00E977A3"/>
    <w:rsid w:val="00E97BB1"/>
    <w:rsid w:val="00E97C91"/>
    <w:rsid w:val="00EA001A"/>
    <w:rsid w:val="00EA018F"/>
    <w:rsid w:val="00EA0308"/>
    <w:rsid w:val="00EA0917"/>
    <w:rsid w:val="00EA0BBB"/>
    <w:rsid w:val="00EA0DB7"/>
    <w:rsid w:val="00EA16C1"/>
    <w:rsid w:val="00EA187B"/>
    <w:rsid w:val="00EA1903"/>
    <w:rsid w:val="00EA1AEE"/>
    <w:rsid w:val="00EA1C27"/>
    <w:rsid w:val="00EA1FD9"/>
    <w:rsid w:val="00EA204F"/>
    <w:rsid w:val="00EA2209"/>
    <w:rsid w:val="00EA2370"/>
    <w:rsid w:val="00EA23F4"/>
    <w:rsid w:val="00EA2426"/>
    <w:rsid w:val="00EA2508"/>
    <w:rsid w:val="00EA26FB"/>
    <w:rsid w:val="00EA2738"/>
    <w:rsid w:val="00EA27F0"/>
    <w:rsid w:val="00EA29A9"/>
    <w:rsid w:val="00EA29EC"/>
    <w:rsid w:val="00EA2C23"/>
    <w:rsid w:val="00EA2E74"/>
    <w:rsid w:val="00EA2ED9"/>
    <w:rsid w:val="00EA322A"/>
    <w:rsid w:val="00EA35BD"/>
    <w:rsid w:val="00EA35C1"/>
    <w:rsid w:val="00EA35CA"/>
    <w:rsid w:val="00EA37E9"/>
    <w:rsid w:val="00EA37F0"/>
    <w:rsid w:val="00EA3D25"/>
    <w:rsid w:val="00EA3E82"/>
    <w:rsid w:val="00EA3F98"/>
    <w:rsid w:val="00EA4098"/>
    <w:rsid w:val="00EA4121"/>
    <w:rsid w:val="00EA4140"/>
    <w:rsid w:val="00EA41C6"/>
    <w:rsid w:val="00EA4270"/>
    <w:rsid w:val="00EA4343"/>
    <w:rsid w:val="00EA4379"/>
    <w:rsid w:val="00EA43E5"/>
    <w:rsid w:val="00EA443A"/>
    <w:rsid w:val="00EA4445"/>
    <w:rsid w:val="00EA44A2"/>
    <w:rsid w:val="00EA48D0"/>
    <w:rsid w:val="00EA493D"/>
    <w:rsid w:val="00EA4AC3"/>
    <w:rsid w:val="00EA4C78"/>
    <w:rsid w:val="00EA4D2B"/>
    <w:rsid w:val="00EA4E12"/>
    <w:rsid w:val="00EA4E26"/>
    <w:rsid w:val="00EA4E61"/>
    <w:rsid w:val="00EA4EDB"/>
    <w:rsid w:val="00EA4F8E"/>
    <w:rsid w:val="00EA5077"/>
    <w:rsid w:val="00EA53DC"/>
    <w:rsid w:val="00EA568D"/>
    <w:rsid w:val="00EA57CF"/>
    <w:rsid w:val="00EA5A6C"/>
    <w:rsid w:val="00EA5D24"/>
    <w:rsid w:val="00EA5DCE"/>
    <w:rsid w:val="00EA5FBD"/>
    <w:rsid w:val="00EA612C"/>
    <w:rsid w:val="00EA61E7"/>
    <w:rsid w:val="00EA629B"/>
    <w:rsid w:val="00EA6321"/>
    <w:rsid w:val="00EA636B"/>
    <w:rsid w:val="00EA6483"/>
    <w:rsid w:val="00EA6578"/>
    <w:rsid w:val="00EA658C"/>
    <w:rsid w:val="00EA6702"/>
    <w:rsid w:val="00EA6994"/>
    <w:rsid w:val="00EA6C8E"/>
    <w:rsid w:val="00EA6CEB"/>
    <w:rsid w:val="00EA6D5F"/>
    <w:rsid w:val="00EA6E2D"/>
    <w:rsid w:val="00EA6EF3"/>
    <w:rsid w:val="00EA6F02"/>
    <w:rsid w:val="00EA741B"/>
    <w:rsid w:val="00EA7634"/>
    <w:rsid w:val="00EA77D0"/>
    <w:rsid w:val="00EA79F9"/>
    <w:rsid w:val="00EA7A85"/>
    <w:rsid w:val="00EB0027"/>
    <w:rsid w:val="00EB0268"/>
    <w:rsid w:val="00EB040D"/>
    <w:rsid w:val="00EB066F"/>
    <w:rsid w:val="00EB0729"/>
    <w:rsid w:val="00EB0849"/>
    <w:rsid w:val="00EB08AF"/>
    <w:rsid w:val="00EB0B0A"/>
    <w:rsid w:val="00EB0BBA"/>
    <w:rsid w:val="00EB0BE3"/>
    <w:rsid w:val="00EB0CC8"/>
    <w:rsid w:val="00EB10C3"/>
    <w:rsid w:val="00EB1128"/>
    <w:rsid w:val="00EB134E"/>
    <w:rsid w:val="00EB14D3"/>
    <w:rsid w:val="00EB1705"/>
    <w:rsid w:val="00EB17D2"/>
    <w:rsid w:val="00EB1878"/>
    <w:rsid w:val="00EB1ADA"/>
    <w:rsid w:val="00EB1BAC"/>
    <w:rsid w:val="00EB1ECC"/>
    <w:rsid w:val="00EB1ED6"/>
    <w:rsid w:val="00EB1F17"/>
    <w:rsid w:val="00EB1FA5"/>
    <w:rsid w:val="00EB2064"/>
    <w:rsid w:val="00EB227D"/>
    <w:rsid w:val="00EB2866"/>
    <w:rsid w:val="00EB2A3D"/>
    <w:rsid w:val="00EB2C6B"/>
    <w:rsid w:val="00EB2D9F"/>
    <w:rsid w:val="00EB2ED6"/>
    <w:rsid w:val="00EB2EDC"/>
    <w:rsid w:val="00EB3035"/>
    <w:rsid w:val="00EB3321"/>
    <w:rsid w:val="00EB3601"/>
    <w:rsid w:val="00EB3671"/>
    <w:rsid w:val="00EB3724"/>
    <w:rsid w:val="00EB37EC"/>
    <w:rsid w:val="00EB383C"/>
    <w:rsid w:val="00EB3937"/>
    <w:rsid w:val="00EB3948"/>
    <w:rsid w:val="00EB396B"/>
    <w:rsid w:val="00EB39A2"/>
    <w:rsid w:val="00EB3AA7"/>
    <w:rsid w:val="00EB3BD8"/>
    <w:rsid w:val="00EB3D68"/>
    <w:rsid w:val="00EB3E32"/>
    <w:rsid w:val="00EB3EBA"/>
    <w:rsid w:val="00EB3FA6"/>
    <w:rsid w:val="00EB3FE5"/>
    <w:rsid w:val="00EB41EE"/>
    <w:rsid w:val="00EB44B4"/>
    <w:rsid w:val="00EB44CA"/>
    <w:rsid w:val="00EB469F"/>
    <w:rsid w:val="00EB46BE"/>
    <w:rsid w:val="00EB48A7"/>
    <w:rsid w:val="00EB491F"/>
    <w:rsid w:val="00EB4922"/>
    <w:rsid w:val="00EB4937"/>
    <w:rsid w:val="00EB499F"/>
    <w:rsid w:val="00EB4A17"/>
    <w:rsid w:val="00EB4ACD"/>
    <w:rsid w:val="00EB4C38"/>
    <w:rsid w:val="00EB4DCB"/>
    <w:rsid w:val="00EB4EF5"/>
    <w:rsid w:val="00EB4F2C"/>
    <w:rsid w:val="00EB51FF"/>
    <w:rsid w:val="00EB57C7"/>
    <w:rsid w:val="00EB5920"/>
    <w:rsid w:val="00EB5A97"/>
    <w:rsid w:val="00EB6249"/>
    <w:rsid w:val="00EB6362"/>
    <w:rsid w:val="00EB63A3"/>
    <w:rsid w:val="00EB655C"/>
    <w:rsid w:val="00EB669F"/>
    <w:rsid w:val="00EB67D2"/>
    <w:rsid w:val="00EB684F"/>
    <w:rsid w:val="00EB6894"/>
    <w:rsid w:val="00EB6904"/>
    <w:rsid w:val="00EB6AFD"/>
    <w:rsid w:val="00EB7052"/>
    <w:rsid w:val="00EB70A6"/>
    <w:rsid w:val="00EB70AA"/>
    <w:rsid w:val="00EB71D4"/>
    <w:rsid w:val="00EB7229"/>
    <w:rsid w:val="00EB74A8"/>
    <w:rsid w:val="00EB7837"/>
    <w:rsid w:val="00EB789E"/>
    <w:rsid w:val="00EB7964"/>
    <w:rsid w:val="00EB7A1E"/>
    <w:rsid w:val="00EB7C93"/>
    <w:rsid w:val="00EB7CAA"/>
    <w:rsid w:val="00EC00C5"/>
    <w:rsid w:val="00EC02D9"/>
    <w:rsid w:val="00EC0530"/>
    <w:rsid w:val="00EC0578"/>
    <w:rsid w:val="00EC0639"/>
    <w:rsid w:val="00EC067F"/>
    <w:rsid w:val="00EC06A9"/>
    <w:rsid w:val="00EC0796"/>
    <w:rsid w:val="00EC07F6"/>
    <w:rsid w:val="00EC0A24"/>
    <w:rsid w:val="00EC0AD1"/>
    <w:rsid w:val="00EC0B36"/>
    <w:rsid w:val="00EC0C41"/>
    <w:rsid w:val="00EC0D33"/>
    <w:rsid w:val="00EC0D80"/>
    <w:rsid w:val="00EC1344"/>
    <w:rsid w:val="00EC15FC"/>
    <w:rsid w:val="00EC17D5"/>
    <w:rsid w:val="00EC18D1"/>
    <w:rsid w:val="00EC19D0"/>
    <w:rsid w:val="00EC1A46"/>
    <w:rsid w:val="00EC1F53"/>
    <w:rsid w:val="00EC1F55"/>
    <w:rsid w:val="00EC1FDE"/>
    <w:rsid w:val="00EC2183"/>
    <w:rsid w:val="00EC235E"/>
    <w:rsid w:val="00EC23A8"/>
    <w:rsid w:val="00EC23AE"/>
    <w:rsid w:val="00EC244A"/>
    <w:rsid w:val="00EC254F"/>
    <w:rsid w:val="00EC25E4"/>
    <w:rsid w:val="00EC26D8"/>
    <w:rsid w:val="00EC276D"/>
    <w:rsid w:val="00EC2776"/>
    <w:rsid w:val="00EC2794"/>
    <w:rsid w:val="00EC280E"/>
    <w:rsid w:val="00EC282B"/>
    <w:rsid w:val="00EC2942"/>
    <w:rsid w:val="00EC2AF4"/>
    <w:rsid w:val="00EC3146"/>
    <w:rsid w:val="00EC34BC"/>
    <w:rsid w:val="00EC36B4"/>
    <w:rsid w:val="00EC39A1"/>
    <w:rsid w:val="00EC3A6B"/>
    <w:rsid w:val="00EC3A72"/>
    <w:rsid w:val="00EC3AC4"/>
    <w:rsid w:val="00EC3BB3"/>
    <w:rsid w:val="00EC3CBE"/>
    <w:rsid w:val="00EC3CDE"/>
    <w:rsid w:val="00EC3DB6"/>
    <w:rsid w:val="00EC3E22"/>
    <w:rsid w:val="00EC4077"/>
    <w:rsid w:val="00EC4331"/>
    <w:rsid w:val="00EC44A6"/>
    <w:rsid w:val="00EC468C"/>
    <w:rsid w:val="00EC49F4"/>
    <w:rsid w:val="00EC4A3C"/>
    <w:rsid w:val="00EC4B78"/>
    <w:rsid w:val="00EC4C8C"/>
    <w:rsid w:val="00EC518B"/>
    <w:rsid w:val="00EC522A"/>
    <w:rsid w:val="00EC5432"/>
    <w:rsid w:val="00EC57BF"/>
    <w:rsid w:val="00EC57D3"/>
    <w:rsid w:val="00EC5854"/>
    <w:rsid w:val="00EC59F4"/>
    <w:rsid w:val="00EC5A4A"/>
    <w:rsid w:val="00EC5AE6"/>
    <w:rsid w:val="00EC5D03"/>
    <w:rsid w:val="00EC5E54"/>
    <w:rsid w:val="00EC5EDC"/>
    <w:rsid w:val="00EC62A8"/>
    <w:rsid w:val="00EC63C6"/>
    <w:rsid w:val="00EC642A"/>
    <w:rsid w:val="00EC64B9"/>
    <w:rsid w:val="00EC652A"/>
    <w:rsid w:val="00EC6884"/>
    <w:rsid w:val="00EC68E6"/>
    <w:rsid w:val="00EC6943"/>
    <w:rsid w:val="00EC6ADB"/>
    <w:rsid w:val="00EC6AF2"/>
    <w:rsid w:val="00EC6BC0"/>
    <w:rsid w:val="00EC6D15"/>
    <w:rsid w:val="00EC70EC"/>
    <w:rsid w:val="00EC71A5"/>
    <w:rsid w:val="00EC7481"/>
    <w:rsid w:val="00EC77A2"/>
    <w:rsid w:val="00EC77F1"/>
    <w:rsid w:val="00EC7815"/>
    <w:rsid w:val="00EC78F5"/>
    <w:rsid w:val="00EC798E"/>
    <w:rsid w:val="00EC7A22"/>
    <w:rsid w:val="00EC7C28"/>
    <w:rsid w:val="00EC7C7C"/>
    <w:rsid w:val="00EC7D1E"/>
    <w:rsid w:val="00EC7DD6"/>
    <w:rsid w:val="00EC7DF5"/>
    <w:rsid w:val="00ED0305"/>
    <w:rsid w:val="00ED0360"/>
    <w:rsid w:val="00ED04A0"/>
    <w:rsid w:val="00ED0828"/>
    <w:rsid w:val="00ED093F"/>
    <w:rsid w:val="00ED09A4"/>
    <w:rsid w:val="00ED0CC9"/>
    <w:rsid w:val="00ED0CF8"/>
    <w:rsid w:val="00ED0DB7"/>
    <w:rsid w:val="00ED0E3B"/>
    <w:rsid w:val="00ED0E64"/>
    <w:rsid w:val="00ED12AE"/>
    <w:rsid w:val="00ED1443"/>
    <w:rsid w:val="00ED144F"/>
    <w:rsid w:val="00ED153D"/>
    <w:rsid w:val="00ED1550"/>
    <w:rsid w:val="00ED16E0"/>
    <w:rsid w:val="00ED1926"/>
    <w:rsid w:val="00ED1BF9"/>
    <w:rsid w:val="00ED1CAB"/>
    <w:rsid w:val="00ED1D80"/>
    <w:rsid w:val="00ED1E2B"/>
    <w:rsid w:val="00ED1E58"/>
    <w:rsid w:val="00ED1FA6"/>
    <w:rsid w:val="00ED203A"/>
    <w:rsid w:val="00ED206D"/>
    <w:rsid w:val="00ED2072"/>
    <w:rsid w:val="00ED207C"/>
    <w:rsid w:val="00ED217E"/>
    <w:rsid w:val="00ED224A"/>
    <w:rsid w:val="00ED266E"/>
    <w:rsid w:val="00ED2719"/>
    <w:rsid w:val="00ED2ADA"/>
    <w:rsid w:val="00ED2BF5"/>
    <w:rsid w:val="00ED2C72"/>
    <w:rsid w:val="00ED2FEE"/>
    <w:rsid w:val="00ED2FF5"/>
    <w:rsid w:val="00ED3250"/>
    <w:rsid w:val="00ED3537"/>
    <w:rsid w:val="00ED35B8"/>
    <w:rsid w:val="00ED3611"/>
    <w:rsid w:val="00ED371E"/>
    <w:rsid w:val="00ED378C"/>
    <w:rsid w:val="00ED3875"/>
    <w:rsid w:val="00ED3890"/>
    <w:rsid w:val="00ED395D"/>
    <w:rsid w:val="00ED39A9"/>
    <w:rsid w:val="00ED3A82"/>
    <w:rsid w:val="00ED3C5F"/>
    <w:rsid w:val="00ED3CEB"/>
    <w:rsid w:val="00ED3D57"/>
    <w:rsid w:val="00ED3EED"/>
    <w:rsid w:val="00ED4063"/>
    <w:rsid w:val="00ED449B"/>
    <w:rsid w:val="00ED44D8"/>
    <w:rsid w:val="00ED46B1"/>
    <w:rsid w:val="00ED4EE4"/>
    <w:rsid w:val="00ED4F77"/>
    <w:rsid w:val="00ED52FF"/>
    <w:rsid w:val="00ED5E58"/>
    <w:rsid w:val="00ED61A1"/>
    <w:rsid w:val="00ED62D4"/>
    <w:rsid w:val="00ED63E2"/>
    <w:rsid w:val="00ED63FD"/>
    <w:rsid w:val="00ED6711"/>
    <w:rsid w:val="00ED6BC1"/>
    <w:rsid w:val="00ED6C10"/>
    <w:rsid w:val="00ED6C35"/>
    <w:rsid w:val="00ED6CC9"/>
    <w:rsid w:val="00ED6E83"/>
    <w:rsid w:val="00ED7224"/>
    <w:rsid w:val="00ED72D1"/>
    <w:rsid w:val="00ED73BD"/>
    <w:rsid w:val="00ED7B11"/>
    <w:rsid w:val="00ED7DC7"/>
    <w:rsid w:val="00ED7EEE"/>
    <w:rsid w:val="00EE0016"/>
    <w:rsid w:val="00EE0258"/>
    <w:rsid w:val="00EE036D"/>
    <w:rsid w:val="00EE0457"/>
    <w:rsid w:val="00EE0619"/>
    <w:rsid w:val="00EE091C"/>
    <w:rsid w:val="00EE096A"/>
    <w:rsid w:val="00EE0992"/>
    <w:rsid w:val="00EE0B84"/>
    <w:rsid w:val="00EE0CCD"/>
    <w:rsid w:val="00EE1042"/>
    <w:rsid w:val="00EE1118"/>
    <w:rsid w:val="00EE1197"/>
    <w:rsid w:val="00EE12D8"/>
    <w:rsid w:val="00EE1307"/>
    <w:rsid w:val="00EE147F"/>
    <w:rsid w:val="00EE1493"/>
    <w:rsid w:val="00EE15B2"/>
    <w:rsid w:val="00EE1749"/>
    <w:rsid w:val="00EE1A95"/>
    <w:rsid w:val="00EE1B00"/>
    <w:rsid w:val="00EE1CC1"/>
    <w:rsid w:val="00EE1E8D"/>
    <w:rsid w:val="00EE1EE5"/>
    <w:rsid w:val="00EE202E"/>
    <w:rsid w:val="00EE2189"/>
    <w:rsid w:val="00EE225B"/>
    <w:rsid w:val="00EE2412"/>
    <w:rsid w:val="00EE270B"/>
    <w:rsid w:val="00EE2968"/>
    <w:rsid w:val="00EE29AD"/>
    <w:rsid w:val="00EE2CA6"/>
    <w:rsid w:val="00EE2DA0"/>
    <w:rsid w:val="00EE2DF0"/>
    <w:rsid w:val="00EE2FE4"/>
    <w:rsid w:val="00EE30E2"/>
    <w:rsid w:val="00EE31AE"/>
    <w:rsid w:val="00EE338E"/>
    <w:rsid w:val="00EE355D"/>
    <w:rsid w:val="00EE37A5"/>
    <w:rsid w:val="00EE384B"/>
    <w:rsid w:val="00EE3875"/>
    <w:rsid w:val="00EE3937"/>
    <w:rsid w:val="00EE3D84"/>
    <w:rsid w:val="00EE3E71"/>
    <w:rsid w:val="00EE4088"/>
    <w:rsid w:val="00EE4213"/>
    <w:rsid w:val="00EE427D"/>
    <w:rsid w:val="00EE445D"/>
    <w:rsid w:val="00EE476C"/>
    <w:rsid w:val="00EE4848"/>
    <w:rsid w:val="00EE4B4B"/>
    <w:rsid w:val="00EE4B5F"/>
    <w:rsid w:val="00EE4F7B"/>
    <w:rsid w:val="00EE52EE"/>
    <w:rsid w:val="00EE5B27"/>
    <w:rsid w:val="00EE5BCA"/>
    <w:rsid w:val="00EE5C77"/>
    <w:rsid w:val="00EE5E87"/>
    <w:rsid w:val="00EE5EF6"/>
    <w:rsid w:val="00EE5F15"/>
    <w:rsid w:val="00EE5F28"/>
    <w:rsid w:val="00EE62AD"/>
    <w:rsid w:val="00EE6470"/>
    <w:rsid w:val="00EE6592"/>
    <w:rsid w:val="00EE65C7"/>
    <w:rsid w:val="00EE66C4"/>
    <w:rsid w:val="00EE6991"/>
    <w:rsid w:val="00EE6A31"/>
    <w:rsid w:val="00EE6B4C"/>
    <w:rsid w:val="00EE70BC"/>
    <w:rsid w:val="00EE71FE"/>
    <w:rsid w:val="00EE7263"/>
    <w:rsid w:val="00EE7606"/>
    <w:rsid w:val="00EE760B"/>
    <w:rsid w:val="00EE76C7"/>
    <w:rsid w:val="00EE783D"/>
    <w:rsid w:val="00EE78BE"/>
    <w:rsid w:val="00EE7A03"/>
    <w:rsid w:val="00EE7B89"/>
    <w:rsid w:val="00EE7CCC"/>
    <w:rsid w:val="00EE7CDB"/>
    <w:rsid w:val="00EE7D39"/>
    <w:rsid w:val="00EE7D8C"/>
    <w:rsid w:val="00EE7E7D"/>
    <w:rsid w:val="00EE7F0F"/>
    <w:rsid w:val="00EF06EB"/>
    <w:rsid w:val="00EF06FB"/>
    <w:rsid w:val="00EF0A52"/>
    <w:rsid w:val="00EF0C27"/>
    <w:rsid w:val="00EF0F53"/>
    <w:rsid w:val="00EF1413"/>
    <w:rsid w:val="00EF14AD"/>
    <w:rsid w:val="00EF155D"/>
    <w:rsid w:val="00EF15B5"/>
    <w:rsid w:val="00EF15B9"/>
    <w:rsid w:val="00EF18B6"/>
    <w:rsid w:val="00EF1908"/>
    <w:rsid w:val="00EF1994"/>
    <w:rsid w:val="00EF1A21"/>
    <w:rsid w:val="00EF1A99"/>
    <w:rsid w:val="00EF1BEE"/>
    <w:rsid w:val="00EF1D02"/>
    <w:rsid w:val="00EF1D51"/>
    <w:rsid w:val="00EF1D7F"/>
    <w:rsid w:val="00EF1E45"/>
    <w:rsid w:val="00EF20D2"/>
    <w:rsid w:val="00EF255C"/>
    <w:rsid w:val="00EF2738"/>
    <w:rsid w:val="00EF2892"/>
    <w:rsid w:val="00EF28E9"/>
    <w:rsid w:val="00EF29B4"/>
    <w:rsid w:val="00EF29FF"/>
    <w:rsid w:val="00EF2AB4"/>
    <w:rsid w:val="00EF2C68"/>
    <w:rsid w:val="00EF2CA6"/>
    <w:rsid w:val="00EF2F5A"/>
    <w:rsid w:val="00EF2F7E"/>
    <w:rsid w:val="00EF3083"/>
    <w:rsid w:val="00EF31E4"/>
    <w:rsid w:val="00EF3289"/>
    <w:rsid w:val="00EF3574"/>
    <w:rsid w:val="00EF3640"/>
    <w:rsid w:val="00EF3675"/>
    <w:rsid w:val="00EF3698"/>
    <w:rsid w:val="00EF36B0"/>
    <w:rsid w:val="00EF3A7D"/>
    <w:rsid w:val="00EF3A99"/>
    <w:rsid w:val="00EF3CBE"/>
    <w:rsid w:val="00EF3D46"/>
    <w:rsid w:val="00EF3F98"/>
    <w:rsid w:val="00EF421C"/>
    <w:rsid w:val="00EF4448"/>
    <w:rsid w:val="00EF47CD"/>
    <w:rsid w:val="00EF49E4"/>
    <w:rsid w:val="00EF4D40"/>
    <w:rsid w:val="00EF4FC7"/>
    <w:rsid w:val="00EF5245"/>
    <w:rsid w:val="00EF5390"/>
    <w:rsid w:val="00EF5423"/>
    <w:rsid w:val="00EF5431"/>
    <w:rsid w:val="00EF557C"/>
    <w:rsid w:val="00EF58EB"/>
    <w:rsid w:val="00EF59DA"/>
    <w:rsid w:val="00EF5DD6"/>
    <w:rsid w:val="00EF5F63"/>
    <w:rsid w:val="00EF62A7"/>
    <w:rsid w:val="00EF6521"/>
    <w:rsid w:val="00EF6613"/>
    <w:rsid w:val="00EF66A3"/>
    <w:rsid w:val="00EF6885"/>
    <w:rsid w:val="00EF68D3"/>
    <w:rsid w:val="00EF698B"/>
    <w:rsid w:val="00EF6AB3"/>
    <w:rsid w:val="00EF6BA4"/>
    <w:rsid w:val="00EF6EAC"/>
    <w:rsid w:val="00EF6F5E"/>
    <w:rsid w:val="00EF6F83"/>
    <w:rsid w:val="00EF7146"/>
    <w:rsid w:val="00EF734C"/>
    <w:rsid w:val="00EF7676"/>
    <w:rsid w:val="00EF795E"/>
    <w:rsid w:val="00EF7AF8"/>
    <w:rsid w:val="00EF7D77"/>
    <w:rsid w:val="00F0021E"/>
    <w:rsid w:val="00F00365"/>
    <w:rsid w:val="00F003FA"/>
    <w:rsid w:val="00F0049A"/>
    <w:rsid w:val="00F0060F"/>
    <w:rsid w:val="00F00691"/>
    <w:rsid w:val="00F008C1"/>
    <w:rsid w:val="00F00955"/>
    <w:rsid w:val="00F0097C"/>
    <w:rsid w:val="00F0097F"/>
    <w:rsid w:val="00F00B60"/>
    <w:rsid w:val="00F00C23"/>
    <w:rsid w:val="00F00CC6"/>
    <w:rsid w:val="00F00D1C"/>
    <w:rsid w:val="00F00D4A"/>
    <w:rsid w:val="00F00F08"/>
    <w:rsid w:val="00F00F66"/>
    <w:rsid w:val="00F01217"/>
    <w:rsid w:val="00F01465"/>
    <w:rsid w:val="00F015D3"/>
    <w:rsid w:val="00F0193A"/>
    <w:rsid w:val="00F019AE"/>
    <w:rsid w:val="00F01C01"/>
    <w:rsid w:val="00F01C52"/>
    <w:rsid w:val="00F01C55"/>
    <w:rsid w:val="00F01C88"/>
    <w:rsid w:val="00F01CC5"/>
    <w:rsid w:val="00F01D2B"/>
    <w:rsid w:val="00F01D30"/>
    <w:rsid w:val="00F01F14"/>
    <w:rsid w:val="00F02094"/>
    <w:rsid w:val="00F020BD"/>
    <w:rsid w:val="00F0214D"/>
    <w:rsid w:val="00F022A4"/>
    <w:rsid w:val="00F02328"/>
    <w:rsid w:val="00F0251F"/>
    <w:rsid w:val="00F025F8"/>
    <w:rsid w:val="00F0279C"/>
    <w:rsid w:val="00F027AA"/>
    <w:rsid w:val="00F0283F"/>
    <w:rsid w:val="00F028BD"/>
    <w:rsid w:val="00F029A7"/>
    <w:rsid w:val="00F029AE"/>
    <w:rsid w:val="00F02B83"/>
    <w:rsid w:val="00F02EDB"/>
    <w:rsid w:val="00F030BE"/>
    <w:rsid w:val="00F031F3"/>
    <w:rsid w:val="00F032C9"/>
    <w:rsid w:val="00F033AF"/>
    <w:rsid w:val="00F0344A"/>
    <w:rsid w:val="00F0351F"/>
    <w:rsid w:val="00F0374A"/>
    <w:rsid w:val="00F037B4"/>
    <w:rsid w:val="00F03A7F"/>
    <w:rsid w:val="00F03ADA"/>
    <w:rsid w:val="00F03D5D"/>
    <w:rsid w:val="00F03E9A"/>
    <w:rsid w:val="00F04016"/>
    <w:rsid w:val="00F04212"/>
    <w:rsid w:val="00F0446C"/>
    <w:rsid w:val="00F0469F"/>
    <w:rsid w:val="00F0488C"/>
    <w:rsid w:val="00F04C0A"/>
    <w:rsid w:val="00F04D31"/>
    <w:rsid w:val="00F04D56"/>
    <w:rsid w:val="00F04E90"/>
    <w:rsid w:val="00F04F10"/>
    <w:rsid w:val="00F051DE"/>
    <w:rsid w:val="00F052C7"/>
    <w:rsid w:val="00F052F2"/>
    <w:rsid w:val="00F05368"/>
    <w:rsid w:val="00F05550"/>
    <w:rsid w:val="00F05637"/>
    <w:rsid w:val="00F0579E"/>
    <w:rsid w:val="00F05A34"/>
    <w:rsid w:val="00F05CE7"/>
    <w:rsid w:val="00F05F84"/>
    <w:rsid w:val="00F06164"/>
    <w:rsid w:val="00F06661"/>
    <w:rsid w:val="00F06A11"/>
    <w:rsid w:val="00F06BB8"/>
    <w:rsid w:val="00F06BB9"/>
    <w:rsid w:val="00F06EE7"/>
    <w:rsid w:val="00F06FB9"/>
    <w:rsid w:val="00F0722A"/>
    <w:rsid w:val="00F07239"/>
    <w:rsid w:val="00F0733B"/>
    <w:rsid w:val="00F073DE"/>
    <w:rsid w:val="00F07421"/>
    <w:rsid w:val="00F079AE"/>
    <w:rsid w:val="00F07A1F"/>
    <w:rsid w:val="00F07A83"/>
    <w:rsid w:val="00F07CFC"/>
    <w:rsid w:val="00F07CFF"/>
    <w:rsid w:val="00F07D11"/>
    <w:rsid w:val="00F07D82"/>
    <w:rsid w:val="00F10004"/>
    <w:rsid w:val="00F1000A"/>
    <w:rsid w:val="00F10085"/>
    <w:rsid w:val="00F1024C"/>
    <w:rsid w:val="00F10610"/>
    <w:rsid w:val="00F106B2"/>
    <w:rsid w:val="00F10762"/>
    <w:rsid w:val="00F107DF"/>
    <w:rsid w:val="00F107E9"/>
    <w:rsid w:val="00F10833"/>
    <w:rsid w:val="00F1099E"/>
    <w:rsid w:val="00F10D9D"/>
    <w:rsid w:val="00F11094"/>
    <w:rsid w:val="00F11127"/>
    <w:rsid w:val="00F11172"/>
    <w:rsid w:val="00F11465"/>
    <w:rsid w:val="00F11491"/>
    <w:rsid w:val="00F1164F"/>
    <w:rsid w:val="00F1176C"/>
    <w:rsid w:val="00F11773"/>
    <w:rsid w:val="00F11A34"/>
    <w:rsid w:val="00F11BD7"/>
    <w:rsid w:val="00F11BE5"/>
    <w:rsid w:val="00F11C38"/>
    <w:rsid w:val="00F11D08"/>
    <w:rsid w:val="00F11F88"/>
    <w:rsid w:val="00F12118"/>
    <w:rsid w:val="00F124C8"/>
    <w:rsid w:val="00F12738"/>
    <w:rsid w:val="00F12777"/>
    <w:rsid w:val="00F12975"/>
    <w:rsid w:val="00F12DF7"/>
    <w:rsid w:val="00F12F1F"/>
    <w:rsid w:val="00F13107"/>
    <w:rsid w:val="00F131DA"/>
    <w:rsid w:val="00F13758"/>
    <w:rsid w:val="00F13858"/>
    <w:rsid w:val="00F13D6B"/>
    <w:rsid w:val="00F13DB7"/>
    <w:rsid w:val="00F13E0F"/>
    <w:rsid w:val="00F1404B"/>
    <w:rsid w:val="00F1407D"/>
    <w:rsid w:val="00F14090"/>
    <w:rsid w:val="00F14751"/>
    <w:rsid w:val="00F14796"/>
    <w:rsid w:val="00F147B7"/>
    <w:rsid w:val="00F14812"/>
    <w:rsid w:val="00F1484A"/>
    <w:rsid w:val="00F14AE7"/>
    <w:rsid w:val="00F14B6C"/>
    <w:rsid w:val="00F14D4C"/>
    <w:rsid w:val="00F14DC0"/>
    <w:rsid w:val="00F15249"/>
    <w:rsid w:val="00F15445"/>
    <w:rsid w:val="00F15466"/>
    <w:rsid w:val="00F15719"/>
    <w:rsid w:val="00F1571F"/>
    <w:rsid w:val="00F158C9"/>
    <w:rsid w:val="00F1595F"/>
    <w:rsid w:val="00F15A37"/>
    <w:rsid w:val="00F15C8C"/>
    <w:rsid w:val="00F15CE8"/>
    <w:rsid w:val="00F15E59"/>
    <w:rsid w:val="00F16115"/>
    <w:rsid w:val="00F1645B"/>
    <w:rsid w:val="00F16560"/>
    <w:rsid w:val="00F16635"/>
    <w:rsid w:val="00F16CA0"/>
    <w:rsid w:val="00F16CAF"/>
    <w:rsid w:val="00F16D6E"/>
    <w:rsid w:val="00F16F58"/>
    <w:rsid w:val="00F16FAB"/>
    <w:rsid w:val="00F17128"/>
    <w:rsid w:val="00F171A5"/>
    <w:rsid w:val="00F1766B"/>
    <w:rsid w:val="00F177B6"/>
    <w:rsid w:val="00F177ED"/>
    <w:rsid w:val="00F1786F"/>
    <w:rsid w:val="00F17C50"/>
    <w:rsid w:val="00F17CA4"/>
    <w:rsid w:val="00F17D1A"/>
    <w:rsid w:val="00F17ED6"/>
    <w:rsid w:val="00F17F32"/>
    <w:rsid w:val="00F17F78"/>
    <w:rsid w:val="00F17FE2"/>
    <w:rsid w:val="00F20004"/>
    <w:rsid w:val="00F20118"/>
    <w:rsid w:val="00F20377"/>
    <w:rsid w:val="00F203B1"/>
    <w:rsid w:val="00F204ED"/>
    <w:rsid w:val="00F205F4"/>
    <w:rsid w:val="00F2087A"/>
    <w:rsid w:val="00F20BAA"/>
    <w:rsid w:val="00F20D1D"/>
    <w:rsid w:val="00F20EE3"/>
    <w:rsid w:val="00F20F0D"/>
    <w:rsid w:val="00F21093"/>
    <w:rsid w:val="00F21202"/>
    <w:rsid w:val="00F21292"/>
    <w:rsid w:val="00F21385"/>
    <w:rsid w:val="00F214C4"/>
    <w:rsid w:val="00F216DA"/>
    <w:rsid w:val="00F21700"/>
    <w:rsid w:val="00F21783"/>
    <w:rsid w:val="00F2178C"/>
    <w:rsid w:val="00F2179D"/>
    <w:rsid w:val="00F21960"/>
    <w:rsid w:val="00F219EC"/>
    <w:rsid w:val="00F21DDA"/>
    <w:rsid w:val="00F21EE3"/>
    <w:rsid w:val="00F22020"/>
    <w:rsid w:val="00F22307"/>
    <w:rsid w:val="00F223C2"/>
    <w:rsid w:val="00F224D2"/>
    <w:rsid w:val="00F226B4"/>
    <w:rsid w:val="00F228FE"/>
    <w:rsid w:val="00F22A4F"/>
    <w:rsid w:val="00F22DB2"/>
    <w:rsid w:val="00F230BC"/>
    <w:rsid w:val="00F230F4"/>
    <w:rsid w:val="00F2314C"/>
    <w:rsid w:val="00F23212"/>
    <w:rsid w:val="00F2323A"/>
    <w:rsid w:val="00F2373A"/>
    <w:rsid w:val="00F2397F"/>
    <w:rsid w:val="00F23CD8"/>
    <w:rsid w:val="00F23F75"/>
    <w:rsid w:val="00F24089"/>
    <w:rsid w:val="00F240C8"/>
    <w:rsid w:val="00F241DF"/>
    <w:rsid w:val="00F24250"/>
    <w:rsid w:val="00F24448"/>
    <w:rsid w:val="00F244A0"/>
    <w:rsid w:val="00F24503"/>
    <w:rsid w:val="00F246BA"/>
    <w:rsid w:val="00F248C1"/>
    <w:rsid w:val="00F248F2"/>
    <w:rsid w:val="00F249EB"/>
    <w:rsid w:val="00F24C92"/>
    <w:rsid w:val="00F24FD7"/>
    <w:rsid w:val="00F25034"/>
    <w:rsid w:val="00F25066"/>
    <w:rsid w:val="00F25070"/>
    <w:rsid w:val="00F250CD"/>
    <w:rsid w:val="00F25269"/>
    <w:rsid w:val="00F252D5"/>
    <w:rsid w:val="00F25344"/>
    <w:rsid w:val="00F253D4"/>
    <w:rsid w:val="00F253E7"/>
    <w:rsid w:val="00F2557E"/>
    <w:rsid w:val="00F255FC"/>
    <w:rsid w:val="00F25633"/>
    <w:rsid w:val="00F25667"/>
    <w:rsid w:val="00F25674"/>
    <w:rsid w:val="00F2577B"/>
    <w:rsid w:val="00F257F0"/>
    <w:rsid w:val="00F259A1"/>
    <w:rsid w:val="00F26135"/>
    <w:rsid w:val="00F2618B"/>
    <w:rsid w:val="00F261B9"/>
    <w:rsid w:val="00F261C7"/>
    <w:rsid w:val="00F261E4"/>
    <w:rsid w:val="00F26344"/>
    <w:rsid w:val="00F265AF"/>
    <w:rsid w:val="00F265F0"/>
    <w:rsid w:val="00F266BC"/>
    <w:rsid w:val="00F2670A"/>
    <w:rsid w:val="00F267F6"/>
    <w:rsid w:val="00F26BF5"/>
    <w:rsid w:val="00F26C45"/>
    <w:rsid w:val="00F26E89"/>
    <w:rsid w:val="00F2725F"/>
    <w:rsid w:val="00F273BF"/>
    <w:rsid w:val="00F274DE"/>
    <w:rsid w:val="00F27599"/>
    <w:rsid w:val="00F2770E"/>
    <w:rsid w:val="00F2772D"/>
    <w:rsid w:val="00F27781"/>
    <w:rsid w:val="00F2792B"/>
    <w:rsid w:val="00F2795C"/>
    <w:rsid w:val="00F27A85"/>
    <w:rsid w:val="00F27C59"/>
    <w:rsid w:val="00F27CA6"/>
    <w:rsid w:val="00F27E29"/>
    <w:rsid w:val="00F302C8"/>
    <w:rsid w:val="00F30366"/>
    <w:rsid w:val="00F3068C"/>
    <w:rsid w:val="00F30C2C"/>
    <w:rsid w:val="00F30DC9"/>
    <w:rsid w:val="00F30E14"/>
    <w:rsid w:val="00F30EC1"/>
    <w:rsid w:val="00F31873"/>
    <w:rsid w:val="00F3192C"/>
    <w:rsid w:val="00F31939"/>
    <w:rsid w:val="00F3194F"/>
    <w:rsid w:val="00F319ED"/>
    <w:rsid w:val="00F31C11"/>
    <w:rsid w:val="00F31C76"/>
    <w:rsid w:val="00F31CD1"/>
    <w:rsid w:val="00F31EDD"/>
    <w:rsid w:val="00F326A4"/>
    <w:rsid w:val="00F32782"/>
    <w:rsid w:val="00F328A1"/>
    <w:rsid w:val="00F32942"/>
    <w:rsid w:val="00F329D6"/>
    <w:rsid w:val="00F32E93"/>
    <w:rsid w:val="00F32F23"/>
    <w:rsid w:val="00F32FF4"/>
    <w:rsid w:val="00F331C7"/>
    <w:rsid w:val="00F33346"/>
    <w:rsid w:val="00F33503"/>
    <w:rsid w:val="00F33651"/>
    <w:rsid w:val="00F336E3"/>
    <w:rsid w:val="00F34241"/>
    <w:rsid w:val="00F3477C"/>
    <w:rsid w:val="00F34C65"/>
    <w:rsid w:val="00F35246"/>
    <w:rsid w:val="00F35377"/>
    <w:rsid w:val="00F35458"/>
    <w:rsid w:val="00F354F1"/>
    <w:rsid w:val="00F355B7"/>
    <w:rsid w:val="00F35704"/>
    <w:rsid w:val="00F35830"/>
    <w:rsid w:val="00F35936"/>
    <w:rsid w:val="00F3593D"/>
    <w:rsid w:val="00F3597F"/>
    <w:rsid w:val="00F35BD1"/>
    <w:rsid w:val="00F35DB4"/>
    <w:rsid w:val="00F35F2E"/>
    <w:rsid w:val="00F35F40"/>
    <w:rsid w:val="00F35FD2"/>
    <w:rsid w:val="00F3618A"/>
    <w:rsid w:val="00F36195"/>
    <w:rsid w:val="00F362BA"/>
    <w:rsid w:val="00F3633D"/>
    <w:rsid w:val="00F36405"/>
    <w:rsid w:val="00F365A8"/>
    <w:rsid w:val="00F36799"/>
    <w:rsid w:val="00F36807"/>
    <w:rsid w:val="00F369A5"/>
    <w:rsid w:val="00F36C50"/>
    <w:rsid w:val="00F36D3D"/>
    <w:rsid w:val="00F36F1B"/>
    <w:rsid w:val="00F37100"/>
    <w:rsid w:val="00F3716C"/>
    <w:rsid w:val="00F37176"/>
    <w:rsid w:val="00F37213"/>
    <w:rsid w:val="00F3725A"/>
    <w:rsid w:val="00F378F2"/>
    <w:rsid w:val="00F37A39"/>
    <w:rsid w:val="00F37B42"/>
    <w:rsid w:val="00F37D0F"/>
    <w:rsid w:val="00F37E5E"/>
    <w:rsid w:val="00F4003E"/>
    <w:rsid w:val="00F4039D"/>
    <w:rsid w:val="00F403F1"/>
    <w:rsid w:val="00F40829"/>
    <w:rsid w:val="00F40CC0"/>
    <w:rsid w:val="00F40EF8"/>
    <w:rsid w:val="00F41007"/>
    <w:rsid w:val="00F410BD"/>
    <w:rsid w:val="00F41151"/>
    <w:rsid w:val="00F41208"/>
    <w:rsid w:val="00F4124F"/>
    <w:rsid w:val="00F41299"/>
    <w:rsid w:val="00F41326"/>
    <w:rsid w:val="00F4132C"/>
    <w:rsid w:val="00F41439"/>
    <w:rsid w:val="00F414AB"/>
    <w:rsid w:val="00F41526"/>
    <w:rsid w:val="00F415D3"/>
    <w:rsid w:val="00F41B84"/>
    <w:rsid w:val="00F41CFA"/>
    <w:rsid w:val="00F41D1B"/>
    <w:rsid w:val="00F41F10"/>
    <w:rsid w:val="00F42180"/>
    <w:rsid w:val="00F4222D"/>
    <w:rsid w:val="00F422CC"/>
    <w:rsid w:val="00F4252F"/>
    <w:rsid w:val="00F42B28"/>
    <w:rsid w:val="00F42BBA"/>
    <w:rsid w:val="00F42CAD"/>
    <w:rsid w:val="00F42EF0"/>
    <w:rsid w:val="00F4327F"/>
    <w:rsid w:val="00F4339D"/>
    <w:rsid w:val="00F4358F"/>
    <w:rsid w:val="00F43AC4"/>
    <w:rsid w:val="00F43DA7"/>
    <w:rsid w:val="00F43EDE"/>
    <w:rsid w:val="00F4406D"/>
    <w:rsid w:val="00F44377"/>
    <w:rsid w:val="00F44413"/>
    <w:rsid w:val="00F4486C"/>
    <w:rsid w:val="00F44874"/>
    <w:rsid w:val="00F44DD7"/>
    <w:rsid w:val="00F44EBB"/>
    <w:rsid w:val="00F45366"/>
    <w:rsid w:val="00F453EE"/>
    <w:rsid w:val="00F45493"/>
    <w:rsid w:val="00F454B0"/>
    <w:rsid w:val="00F454D3"/>
    <w:rsid w:val="00F45502"/>
    <w:rsid w:val="00F456D2"/>
    <w:rsid w:val="00F4586E"/>
    <w:rsid w:val="00F45876"/>
    <w:rsid w:val="00F45960"/>
    <w:rsid w:val="00F467D3"/>
    <w:rsid w:val="00F46BF8"/>
    <w:rsid w:val="00F46E17"/>
    <w:rsid w:val="00F46E79"/>
    <w:rsid w:val="00F47095"/>
    <w:rsid w:val="00F47127"/>
    <w:rsid w:val="00F473B7"/>
    <w:rsid w:val="00F47614"/>
    <w:rsid w:val="00F4772C"/>
    <w:rsid w:val="00F47736"/>
    <w:rsid w:val="00F47788"/>
    <w:rsid w:val="00F47819"/>
    <w:rsid w:val="00F47978"/>
    <w:rsid w:val="00F479AC"/>
    <w:rsid w:val="00F47CF1"/>
    <w:rsid w:val="00F47DC3"/>
    <w:rsid w:val="00F47F2B"/>
    <w:rsid w:val="00F47FCC"/>
    <w:rsid w:val="00F50504"/>
    <w:rsid w:val="00F505D3"/>
    <w:rsid w:val="00F508B8"/>
    <w:rsid w:val="00F508C9"/>
    <w:rsid w:val="00F50AEF"/>
    <w:rsid w:val="00F50C57"/>
    <w:rsid w:val="00F51145"/>
    <w:rsid w:val="00F5121A"/>
    <w:rsid w:val="00F51293"/>
    <w:rsid w:val="00F51314"/>
    <w:rsid w:val="00F515DE"/>
    <w:rsid w:val="00F515E3"/>
    <w:rsid w:val="00F5169F"/>
    <w:rsid w:val="00F516A8"/>
    <w:rsid w:val="00F51B7F"/>
    <w:rsid w:val="00F51E8A"/>
    <w:rsid w:val="00F51EA9"/>
    <w:rsid w:val="00F51EB4"/>
    <w:rsid w:val="00F5200F"/>
    <w:rsid w:val="00F5219E"/>
    <w:rsid w:val="00F521EE"/>
    <w:rsid w:val="00F523A0"/>
    <w:rsid w:val="00F524A5"/>
    <w:rsid w:val="00F5256F"/>
    <w:rsid w:val="00F5273F"/>
    <w:rsid w:val="00F52F60"/>
    <w:rsid w:val="00F53093"/>
    <w:rsid w:val="00F530DD"/>
    <w:rsid w:val="00F531CF"/>
    <w:rsid w:val="00F533FB"/>
    <w:rsid w:val="00F53407"/>
    <w:rsid w:val="00F53446"/>
    <w:rsid w:val="00F5355C"/>
    <w:rsid w:val="00F53589"/>
    <w:rsid w:val="00F536C6"/>
    <w:rsid w:val="00F53723"/>
    <w:rsid w:val="00F53A41"/>
    <w:rsid w:val="00F53AD8"/>
    <w:rsid w:val="00F54019"/>
    <w:rsid w:val="00F54074"/>
    <w:rsid w:val="00F5415A"/>
    <w:rsid w:val="00F541B4"/>
    <w:rsid w:val="00F541FA"/>
    <w:rsid w:val="00F54227"/>
    <w:rsid w:val="00F54354"/>
    <w:rsid w:val="00F5441D"/>
    <w:rsid w:val="00F54471"/>
    <w:rsid w:val="00F54676"/>
    <w:rsid w:val="00F546E3"/>
    <w:rsid w:val="00F54AE1"/>
    <w:rsid w:val="00F54C11"/>
    <w:rsid w:val="00F54D9F"/>
    <w:rsid w:val="00F55051"/>
    <w:rsid w:val="00F55220"/>
    <w:rsid w:val="00F55222"/>
    <w:rsid w:val="00F55228"/>
    <w:rsid w:val="00F552FD"/>
    <w:rsid w:val="00F553A3"/>
    <w:rsid w:val="00F554B4"/>
    <w:rsid w:val="00F5554B"/>
    <w:rsid w:val="00F55B1A"/>
    <w:rsid w:val="00F55BC6"/>
    <w:rsid w:val="00F55BF0"/>
    <w:rsid w:val="00F55E38"/>
    <w:rsid w:val="00F5604E"/>
    <w:rsid w:val="00F5606C"/>
    <w:rsid w:val="00F5617D"/>
    <w:rsid w:val="00F562FC"/>
    <w:rsid w:val="00F56526"/>
    <w:rsid w:val="00F5652E"/>
    <w:rsid w:val="00F56606"/>
    <w:rsid w:val="00F56864"/>
    <w:rsid w:val="00F5690C"/>
    <w:rsid w:val="00F569DA"/>
    <w:rsid w:val="00F56A55"/>
    <w:rsid w:val="00F56AFE"/>
    <w:rsid w:val="00F56B2A"/>
    <w:rsid w:val="00F56D3D"/>
    <w:rsid w:val="00F56DCA"/>
    <w:rsid w:val="00F56EF8"/>
    <w:rsid w:val="00F56FAE"/>
    <w:rsid w:val="00F570D9"/>
    <w:rsid w:val="00F5726F"/>
    <w:rsid w:val="00F57707"/>
    <w:rsid w:val="00F5796B"/>
    <w:rsid w:val="00F579F1"/>
    <w:rsid w:val="00F57C08"/>
    <w:rsid w:val="00F57E31"/>
    <w:rsid w:val="00F57EE2"/>
    <w:rsid w:val="00F602C2"/>
    <w:rsid w:val="00F602E1"/>
    <w:rsid w:val="00F60456"/>
    <w:rsid w:val="00F6047D"/>
    <w:rsid w:val="00F604D0"/>
    <w:rsid w:val="00F605F4"/>
    <w:rsid w:val="00F60608"/>
    <w:rsid w:val="00F6065B"/>
    <w:rsid w:val="00F60677"/>
    <w:rsid w:val="00F60678"/>
    <w:rsid w:val="00F607BF"/>
    <w:rsid w:val="00F60A01"/>
    <w:rsid w:val="00F60B69"/>
    <w:rsid w:val="00F60D3B"/>
    <w:rsid w:val="00F60F2A"/>
    <w:rsid w:val="00F60F65"/>
    <w:rsid w:val="00F60FFB"/>
    <w:rsid w:val="00F61172"/>
    <w:rsid w:val="00F614FB"/>
    <w:rsid w:val="00F6158C"/>
    <w:rsid w:val="00F615A3"/>
    <w:rsid w:val="00F61618"/>
    <w:rsid w:val="00F6178A"/>
    <w:rsid w:val="00F61A7C"/>
    <w:rsid w:val="00F61ACD"/>
    <w:rsid w:val="00F61C69"/>
    <w:rsid w:val="00F61C7B"/>
    <w:rsid w:val="00F61E90"/>
    <w:rsid w:val="00F61EF9"/>
    <w:rsid w:val="00F61F21"/>
    <w:rsid w:val="00F62529"/>
    <w:rsid w:val="00F627EF"/>
    <w:rsid w:val="00F62A92"/>
    <w:rsid w:val="00F62AA3"/>
    <w:rsid w:val="00F62AC5"/>
    <w:rsid w:val="00F62BD9"/>
    <w:rsid w:val="00F62D20"/>
    <w:rsid w:val="00F62F01"/>
    <w:rsid w:val="00F63066"/>
    <w:rsid w:val="00F6318D"/>
    <w:rsid w:val="00F634CE"/>
    <w:rsid w:val="00F6364C"/>
    <w:rsid w:val="00F636F0"/>
    <w:rsid w:val="00F637BC"/>
    <w:rsid w:val="00F63842"/>
    <w:rsid w:val="00F63876"/>
    <w:rsid w:val="00F63ABE"/>
    <w:rsid w:val="00F63D01"/>
    <w:rsid w:val="00F63F55"/>
    <w:rsid w:val="00F640B6"/>
    <w:rsid w:val="00F64398"/>
    <w:rsid w:val="00F64426"/>
    <w:rsid w:val="00F64449"/>
    <w:rsid w:val="00F644E3"/>
    <w:rsid w:val="00F64587"/>
    <w:rsid w:val="00F64690"/>
    <w:rsid w:val="00F64998"/>
    <w:rsid w:val="00F649D7"/>
    <w:rsid w:val="00F64D54"/>
    <w:rsid w:val="00F64D5B"/>
    <w:rsid w:val="00F64D6A"/>
    <w:rsid w:val="00F64E77"/>
    <w:rsid w:val="00F64ED2"/>
    <w:rsid w:val="00F6501E"/>
    <w:rsid w:val="00F65092"/>
    <w:rsid w:val="00F65374"/>
    <w:rsid w:val="00F658A7"/>
    <w:rsid w:val="00F65AB0"/>
    <w:rsid w:val="00F65AB9"/>
    <w:rsid w:val="00F662BB"/>
    <w:rsid w:val="00F66479"/>
    <w:rsid w:val="00F66581"/>
    <w:rsid w:val="00F66597"/>
    <w:rsid w:val="00F6663E"/>
    <w:rsid w:val="00F6688E"/>
    <w:rsid w:val="00F66B2C"/>
    <w:rsid w:val="00F66E38"/>
    <w:rsid w:val="00F67180"/>
    <w:rsid w:val="00F671C9"/>
    <w:rsid w:val="00F671D3"/>
    <w:rsid w:val="00F6721A"/>
    <w:rsid w:val="00F672D9"/>
    <w:rsid w:val="00F673F2"/>
    <w:rsid w:val="00F67408"/>
    <w:rsid w:val="00F67589"/>
    <w:rsid w:val="00F675A0"/>
    <w:rsid w:val="00F67654"/>
    <w:rsid w:val="00F67830"/>
    <w:rsid w:val="00F678AB"/>
    <w:rsid w:val="00F6794B"/>
    <w:rsid w:val="00F67A8C"/>
    <w:rsid w:val="00F67C79"/>
    <w:rsid w:val="00F67FD8"/>
    <w:rsid w:val="00F70037"/>
    <w:rsid w:val="00F700A3"/>
    <w:rsid w:val="00F700FE"/>
    <w:rsid w:val="00F70186"/>
    <w:rsid w:val="00F70246"/>
    <w:rsid w:val="00F70259"/>
    <w:rsid w:val="00F703C0"/>
    <w:rsid w:val="00F7055A"/>
    <w:rsid w:val="00F7085A"/>
    <w:rsid w:val="00F7087C"/>
    <w:rsid w:val="00F708CF"/>
    <w:rsid w:val="00F7098A"/>
    <w:rsid w:val="00F70997"/>
    <w:rsid w:val="00F709F3"/>
    <w:rsid w:val="00F70AA1"/>
    <w:rsid w:val="00F70C10"/>
    <w:rsid w:val="00F70F0D"/>
    <w:rsid w:val="00F70F77"/>
    <w:rsid w:val="00F71264"/>
    <w:rsid w:val="00F71331"/>
    <w:rsid w:val="00F71501"/>
    <w:rsid w:val="00F71564"/>
    <w:rsid w:val="00F7160B"/>
    <w:rsid w:val="00F71637"/>
    <w:rsid w:val="00F7177D"/>
    <w:rsid w:val="00F71B39"/>
    <w:rsid w:val="00F71FBB"/>
    <w:rsid w:val="00F71FD8"/>
    <w:rsid w:val="00F72140"/>
    <w:rsid w:val="00F72203"/>
    <w:rsid w:val="00F72493"/>
    <w:rsid w:val="00F7263F"/>
    <w:rsid w:val="00F726A0"/>
    <w:rsid w:val="00F7271D"/>
    <w:rsid w:val="00F72750"/>
    <w:rsid w:val="00F7292B"/>
    <w:rsid w:val="00F72982"/>
    <w:rsid w:val="00F72B68"/>
    <w:rsid w:val="00F72C39"/>
    <w:rsid w:val="00F72E11"/>
    <w:rsid w:val="00F72EAD"/>
    <w:rsid w:val="00F72F32"/>
    <w:rsid w:val="00F73277"/>
    <w:rsid w:val="00F7336F"/>
    <w:rsid w:val="00F734AB"/>
    <w:rsid w:val="00F73688"/>
    <w:rsid w:val="00F7380C"/>
    <w:rsid w:val="00F73847"/>
    <w:rsid w:val="00F7396A"/>
    <w:rsid w:val="00F73BB0"/>
    <w:rsid w:val="00F73BB2"/>
    <w:rsid w:val="00F73DE2"/>
    <w:rsid w:val="00F73E8A"/>
    <w:rsid w:val="00F74214"/>
    <w:rsid w:val="00F74849"/>
    <w:rsid w:val="00F749F1"/>
    <w:rsid w:val="00F74C74"/>
    <w:rsid w:val="00F74CA0"/>
    <w:rsid w:val="00F74CCC"/>
    <w:rsid w:val="00F74F19"/>
    <w:rsid w:val="00F75043"/>
    <w:rsid w:val="00F7587E"/>
    <w:rsid w:val="00F759CA"/>
    <w:rsid w:val="00F75A08"/>
    <w:rsid w:val="00F75CD4"/>
    <w:rsid w:val="00F75DA9"/>
    <w:rsid w:val="00F75EA2"/>
    <w:rsid w:val="00F75F35"/>
    <w:rsid w:val="00F75F73"/>
    <w:rsid w:val="00F75FD1"/>
    <w:rsid w:val="00F76022"/>
    <w:rsid w:val="00F760A5"/>
    <w:rsid w:val="00F76129"/>
    <w:rsid w:val="00F762F5"/>
    <w:rsid w:val="00F76557"/>
    <w:rsid w:val="00F766D9"/>
    <w:rsid w:val="00F767BA"/>
    <w:rsid w:val="00F76AE5"/>
    <w:rsid w:val="00F76B01"/>
    <w:rsid w:val="00F76BFA"/>
    <w:rsid w:val="00F76C27"/>
    <w:rsid w:val="00F76E8A"/>
    <w:rsid w:val="00F76F43"/>
    <w:rsid w:val="00F771B1"/>
    <w:rsid w:val="00F7738F"/>
    <w:rsid w:val="00F774BA"/>
    <w:rsid w:val="00F774C6"/>
    <w:rsid w:val="00F776EE"/>
    <w:rsid w:val="00F7784C"/>
    <w:rsid w:val="00F7798E"/>
    <w:rsid w:val="00F779A2"/>
    <w:rsid w:val="00F77A00"/>
    <w:rsid w:val="00F77CCD"/>
    <w:rsid w:val="00F77E93"/>
    <w:rsid w:val="00F77FDC"/>
    <w:rsid w:val="00F800EB"/>
    <w:rsid w:val="00F80108"/>
    <w:rsid w:val="00F80205"/>
    <w:rsid w:val="00F80738"/>
    <w:rsid w:val="00F80967"/>
    <w:rsid w:val="00F80ADF"/>
    <w:rsid w:val="00F80AFA"/>
    <w:rsid w:val="00F80B80"/>
    <w:rsid w:val="00F8115C"/>
    <w:rsid w:val="00F81305"/>
    <w:rsid w:val="00F81344"/>
    <w:rsid w:val="00F818B9"/>
    <w:rsid w:val="00F81922"/>
    <w:rsid w:val="00F81A5F"/>
    <w:rsid w:val="00F81D54"/>
    <w:rsid w:val="00F81ED9"/>
    <w:rsid w:val="00F81F65"/>
    <w:rsid w:val="00F8224B"/>
    <w:rsid w:val="00F8247C"/>
    <w:rsid w:val="00F82592"/>
    <w:rsid w:val="00F826CD"/>
    <w:rsid w:val="00F8271F"/>
    <w:rsid w:val="00F82B57"/>
    <w:rsid w:val="00F82CBF"/>
    <w:rsid w:val="00F82F2D"/>
    <w:rsid w:val="00F82FC1"/>
    <w:rsid w:val="00F83019"/>
    <w:rsid w:val="00F8328F"/>
    <w:rsid w:val="00F835B2"/>
    <w:rsid w:val="00F837FD"/>
    <w:rsid w:val="00F8381C"/>
    <w:rsid w:val="00F83DBB"/>
    <w:rsid w:val="00F83E0B"/>
    <w:rsid w:val="00F83F02"/>
    <w:rsid w:val="00F83FE8"/>
    <w:rsid w:val="00F8426F"/>
    <w:rsid w:val="00F84308"/>
    <w:rsid w:val="00F8438D"/>
    <w:rsid w:val="00F844D6"/>
    <w:rsid w:val="00F8458D"/>
    <w:rsid w:val="00F8486D"/>
    <w:rsid w:val="00F848D1"/>
    <w:rsid w:val="00F8496B"/>
    <w:rsid w:val="00F849BD"/>
    <w:rsid w:val="00F84A8C"/>
    <w:rsid w:val="00F84D74"/>
    <w:rsid w:val="00F85063"/>
    <w:rsid w:val="00F851C7"/>
    <w:rsid w:val="00F851D5"/>
    <w:rsid w:val="00F8535C"/>
    <w:rsid w:val="00F8556B"/>
    <w:rsid w:val="00F857CC"/>
    <w:rsid w:val="00F857E6"/>
    <w:rsid w:val="00F8591E"/>
    <w:rsid w:val="00F8597D"/>
    <w:rsid w:val="00F859A7"/>
    <w:rsid w:val="00F85CBB"/>
    <w:rsid w:val="00F85CC0"/>
    <w:rsid w:val="00F85D52"/>
    <w:rsid w:val="00F85D5B"/>
    <w:rsid w:val="00F85E3D"/>
    <w:rsid w:val="00F85FDC"/>
    <w:rsid w:val="00F86573"/>
    <w:rsid w:val="00F866A0"/>
    <w:rsid w:val="00F868D0"/>
    <w:rsid w:val="00F86AB4"/>
    <w:rsid w:val="00F86B11"/>
    <w:rsid w:val="00F86CD0"/>
    <w:rsid w:val="00F86CF4"/>
    <w:rsid w:val="00F86E96"/>
    <w:rsid w:val="00F86EDB"/>
    <w:rsid w:val="00F87531"/>
    <w:rsid w:val="00F87768"/>
    <w:rsid w:val="00F879A8"/>
    <w:rsid w:val="00F87A09"/>
    <w:rsid w:val="00F9012E"/>
    <w:rsid w:val="00F901E7"/>
    <w:rsid w:val="00F90489"/>
    <w:rsid w:val="00F906B3"/>
    <w:rsid w:val="00F9096A"/>
    <w:rsid w:val="00F90AC8"/>
    <w:rsid w:val="00F90B89"/>
    <w:rsid w:val="00F90C9E"/>
    <w:rsid w:val="00F90E42"/>
    <w:rsid w:val="00F90E6F"/>
    <w:rsid w:val="00F90FCF"/>
    <w:rsid w:val="00F91204"/>
    <w:rsid w:val="00F91461"/>
    <w:rsid w:val="00F91508"/>
    <w:rsid w:val="00F919CF"/>
    <w:rsid w:val="00F91BBB"/>
    <w:rsid w:val="00F91E59"/>
    <w:rsid w:val="00F92104"/>
    <w:rsid w:val="00F9212E"/>
    <w:rsid w:val="00F92133"/>
    <w:rsid w:val="00F921DE"/>
    <w:rsid w:val="00F9236D"/>
    <w:rsid w:val="00F923A3"/>
    <w:rsid w:val="00F923BB"/>
    <w:rsid w:val="00F923E0"/>
    <w:rsid w:val="00F92412"/>
    <w:rsid w:val="00F9259D"/>
    <w:rsid w:val="00F9288E"/>
    <w:rsid w:val="00F92950"/>
    <w:rsid w:val="00F92969"/>
    <w:rsid w:val="00F929ED"/>
    <w:rsid w:val="00F92BCB"/>
    <w:rsid w:val="00F92C47"/>
    <w:rsid w:val="00F92DA1"/>
    <w:rsid w:val="00F92DFD"/>
    <w:rsid w:val="00F92FD3"/>
    <w:rsid w:val="00F93103"/>
    <w:rsid w:val="00F9342A"/>
    <w:rsid w:val="00F936EA"/>
    <w:rsid w:val="00F936ED"/>
    <w:rsid w:val="00F936FF"/>
    <w:rsid w:val="00F93729"/>
    <w:rsid w:val="00F9399B"/>
    <w:rsid w:val="00F939BB"/>
    <w:rsid w:val="00F93DC6"/>
    <w:rsid w:val="00F93FE3"/>
    <w:rsid w:val="00F940A6"/>
    <w:rsid w:val="00F9416F"/>
    <w:rsid w:val="00F9435B"/>
    <w:rsid w:val="00F94479"/>
    <w:rsid w:val="00F946B7"/>
    <w:rsid w:val="00F94841"/>
    <w:rsid w:val="00F9491A"/>
    <w:rsid w:val="00F9498E"/>
    <w:rsid w:val="00F94A4F"/>
    <w:rsid w:val="00F94BAA"/>
    <w:rsid w:val="00F94F9D"/>
    <w:rsid w:val="00F954F5"/>
    <w:rsid w:val="00F95790"/>
    <w:rsid w:val="00F95B5B"/>
    <w:rsid w:val="00F95D7D"/>
    <w:rsid w:val="00F95DBE"/>
    <w:rsid w:val="00F96175"/>
    <w:rsid w:val="00F961FA"/>
    <w:rsid w:val="00F96416"/>
    <w:rsid w:val="00F9649E"/>
    <w:rsid w:val="00F96536"/>
    <w:rsid w:val="00F966AC"/>
    <w:rsid w:val="00F96764"/>
    <w:rsid w:val="00F968D7"/>
    <w:rsid w:val="00F96A63"/>
    <w:rsid w:val="00F96CD5"/>
    <w:rsid w:val="00F96DBA"/>
    <w:rsid w:val="00F96F21"/>
    <w:rsid w:val="00F97015"/>
    <w:rsid w:val="00F97124"/>
    <w:rsid w:val="00F9752B"/>
    <w:rsid w:val="00F97788"/>
    <w:rsid w:val="00F9779A"/>
    <w:rsid w:val="00F97A7E"/>
    <w:rsid w:val="00F97CB3"/>
    <w:rsid w:val="00F97DC8"/>
    <w:rsid w:val="00F97E78"/>
    <w:rsid w:val="00F97F54"/>
    <w:rsid w:val="00FA06DE"/>
    <w:rsid w:val="00FA0763"/>
    <w:rsid w:val="00FA08E8"/>
    <w:rsid w:val="00FA09ED"/>
    <w:rsid w:val="00FA0DF0"/>
    <w:rsid w:val="00FA0E70"/>
    <w:rsid w:val="00FA0EAA"/>
    <w:rsid w:val="00FA0F38"/>
    <w:rsid w:val="00FA1182"/>
    <w:rsid w:val="00FA1367"/>
    <w:rsid w:val="00FA137D"/>
    <w:rsid w:val="00FA13A5"/>
    <w:rsid w:val="00FA13B4"/>
    <w:rsid w:val="00FA171F"/>
    <w:rsid w:val="00FA18E4"/>
    <w:rsid w:val="00FA1A40"/>
    <w:rsid w:val="00FA1A90"/>
    <w:rsid w:val="00FA1B58"/>
    <w:rsid w:val="00FA1EB2"/>
    <w:rsid w:val="00FA1F8F"/>
    <w:rsid w:val="00FA206F"/>
    <w:rsid w:val="00FA2170"/>
    <w:rsid w:val="00FA22E0"/>
    <w:rsid w:val="00FA22E5"/>
    <w:rsid w:val="00FA23E0"/>
    <w:rsid w:val="00FA2409"/>
    <w:rsid w:val="00FA258D"/>
    <w:rsid w:val="00FA2621"/>
    <w:rsid w:val="00FA2628"/>
    <w:rsid w:val="00FA26A5"/>
    <w:rsid w:val="00FA2711"/>
    <w:rsid w:val="00FA27C7"/>
    <w:rsid w:val="00FA28AC"/>
    <w:rsid w:val="00FA29DF"/>
    <w:rsid w:val="00FA2C00"/>
    <w:rsid w:val="00FA2E52"/>
    <w:rsid w:val="00FA2E75"/>
    <w:rsid w:val="00FA2EBE"/>
    <w:rsid w:val="00FA32AC"/>
    <w:rsid w:val="00FA3310"/>
    <w:rsid w:val="00FA348D"/>
    <w:rsid w:val="00FA34D1"/>
    <w:rsid w:val="00FA35A1"/>
    <w:rsid w:val="00FA38E1"/>
    <w:rsid w:val="00FA3A9C"/>
    <w:rsid w:val="00FA3D32"/>
    <w:rsid w:val="00FA428B"/>
    <w:rsid w:val="00FA42CC"/>
    <w:rsid w:val="00FA45C9"/>
    <w:rsid w:val="00FA4614"/>
    <w:rsid w:val="00FA4671"/>
    <w:rsid w:val="00FA4885"/>
    <w:rsid w:val="00FA48F5"/>
    <w:rsid w:val="00FA4907"/>
    <w:rsid w:val="00FA4B57"/>
    <w:rsid w:val="00FA5025"/>
    <w:rsid w:val="00FA564C"/>
    <w:rsid w:val="00FA595D"/>
    <w:rsid w:val="00FA5B04"/>
    <w:rsid w:val="00FA602C"/>
    <w:rsid w:val="00FA6386"/>
    <w:rsid w:val="00FA65B0"/>
    <w:rsid w:val="00FA65FD"/>
    <w:rsid w:val="00FA67E7"/>
    <w:rsid w:val="00FA6978"/>
    <w:rsid w:val="00FA6A72"/>
    <w:rsid w:val="00FA6AC1"/>
    <w:rsid w:val="00FA6AC2"/>
    <w:rsid w:val="00FA6BED"/>
    <w:rsid w:val="00FA6CFB"/>
    <w:rsid w:val="00FA6D37"/>
    <w:rsid w:val="00FA6D3D"/>
    <w:rsid w:val="00FA7189"/>
    <w:rsid w:val="00FA725D"/>
    <w:rsid w:val="00FA7310"/>
    <w:rsid w:val="00FA73E8"/>
    <w:rsid w:val="00FA73FF"/>
    <w:rsid w:val="00FA742B"/>
    <w:rsid w:val="00FA74F7"/>
    <w:rsid w:val="00FA7522"/>
    <w:rsid w:val="00FA76AE"/>
    <w:rsid w:val="00FA7867"/>
    <w:rsid w:val="00FA7937"/>
    <w:rsid w:val="00FA7991"/>
    <w:rsid w:val="00FA7AB4"/>
    <w:rsid w:val="00FA7BD3"/>
    <w:rsid w:val="00FA7C77"/>
    <w:rsid w:val="00FA7D2E"/>
    <w:rsid w:val="00FA7F05"/>
    <w:rsid w:val="00FB0512"/>
    <w:rsid w:val="00FB0904"/>
    <w:rsid w:val="00FB09A5"/>
    <w:rsid w:val="00FB0CE9"/>
    <w:rsid w:val="00FB0E1B"/>
    <w:rsid w:val="00FB10C1"/>
    <w:rsid w:val="00FB1205"/>
    <w:rsid w:val="00FB1284"/>
    <w:rsid w:val="00FB12E0"/>
    <w:rsid w:val="00FB1331"/>
    <w:rsid w:val="00FB1904"/>
    <w:rsid w:val="00FB19E3"/>
    <w:rsid w:val="00FB1B35"/>
    <w:rsid w:val="00FB1CE2"/>
    <w:rsid w:val="00FB1D05"/>
    <w:rsid w:val="00FB1E5A"/>
    <w:rsid w:val="00FB1FBD"/>
    <w:rsid w:val="00FB21A5"/>
    <w:rsid w:val="00FB2250"/>
    <w:rsid w:val="00FB2345"/>
    <w:rsid w:val="00FB2634"/>
    <w:rsid w:val="00FB280D"/>
    <w:rsid w:val="00FB2818"/>
    <w:rsid w:val="00FB2C09"/>
    <w:rsid w:val="00FB2E14"/>
    <w:rsid w:val="00FB2E62"/>
    <w:rsid w:val="00FB2F66"/>
    <w:rsid w:val="00FB301F"/>
    <w:rsid w:val="00FB3043"/>
    <w:rsid w:val="00FB3118"/>
    <w:rsid w:val="00FB3196"/>
    <w:rsid w:val="00FB31C7"/>
    <w:rsid w:val="00FB332E"/>
    <w:rsid w:val="00FB33AE"/>
    <w:rsid w:val="00FB3529"/>
    <w:rsid w:val="00FB3647"/>
    <w:rsid w:val="00FB37BB"/>
    <w:rsid w:val="00FB3983"/>
    <w:rsid w:val="00FB3C50"/>
    <w:rsid w:val="00FB3DD4"/>
    <w:rsid w:val="00FB3DDD"/>
    <w:rsid w:val="00FB4035"/>
    <w:rsid w:val="00FB4247"/>
    <w:rsid w:val="00FB42BE"/>
    <w:rsid w:val="00FB4310"/>
    <w:rsid w:val="00FB449A"/>
    <w:rsid w:val="00FB468D"/>
    <w:rsid w:val="00FB4785"/>
    <w:rsid w:val="00FB4887"/>
    <w:rsid w:val="00FB48E5"/>
    <w:rsid w:val="00FB4939"/>
    <w:rsid w:val="00FB4B42"/>
    <w:rsid w:val="00FB4C0C"/>
    <w:rsid w:val="00FB4C63"/>
    <w:rsid w:val="00FB4C67"/>
    <w:rsid w:val="00FB4CF5"/>
    <w:rsid w:val="00FB4D5B"/>
    <w:rsid w:val="00FB4D93"/>
    <w:rsid w:val="00FB4ECF"/>
    <w:rsid w:val="00FB502A"/>
    <w:rsid w:val="00FB53A6"/>
    <w:rsid w:val="00FB53EE"/>
    <w:rsid w:val="00FB59E4"/>
    <w:rsid w:val="00FB5B41"/>
    <w:rsid w:val="00FB5F32"/>
    <w:rsid w:val="00FB5FE9"/>
    <w:rsid w:val="00FB6082"/>
    <w:rsid w:val="00FB60AF"/>
    <w:rsid w:val="00FB60B6"/>
    <w:rsid w:val="00FB63ED"/>
    <w:rsid w:val="00FB65CE"/>
    <w:rsid w:val="00FB6938"/>
    <w:rsid w:val="00FB694F"/>
    <w:rsid w:val="00FB6963"/>
    <w:rsid w:val="00FB6AD6"/>
    <w:rsid w:val="00FB6B45"/>
    <w:rsid w:val="00FB6C4D"/>
    <w:rsid w:val="00FB6FFC"/>
    <w:rsid w:val="00FB70EC"/>
    <w:rsid w:val="00FB72CE"/>
    <w:rsid w:val="00FB7332"/>
    <w:rsid w:val="00FB7394"/>
    <w:rsid w:val="00FB7443"/>
    <w:rsid w:val="00FB767F"/>
    <w:rsid w:val="00FB76E4"/>
    <w:rsid w:val="00FC007A"/>
    <w:rsid w:val="00FC0215"/>
    <w:rsid w:val="00FC0533"/>
    <w:rsid w:val="00FC0612"/>
    <w:rsid w:val="00FC07E8"/>
    <w:rsid w:val="00FC0BC7"/>
    <w:rsid w:val="00FC0CD9"/>
    <w:rsid w:val="00FC0DC5"/>
    <w:rsid w:val="00FC0F6A"/>
    <w:rsid w:val="00FC121B"/>
    <w:rsid w:val="00FC1288"/>
    <w:rsid w:val="00FC145B"/>
    <w:rsid w:val="00FC14F2"/>
    <w:rsid w:val="00FC159C"/>
    <w:rsid w:val="00FC1616"/>
    <w:rsid w:val="00FC163E"/>
    <w:rsid w:val="00FC1748"/>
    <w:rsid w:val="00FC1B54"/>
    <w:rsid w:val="00FC1ED5"/>
    <w:rsid w:val="00FC1F9C"/>
    <w:rsid w:val="00FC268C"/>
    <w:rsid w:val="00FC278F"/>
    <w:rsid w:val="00FC29AC"/>
    <w:rsid w:val="00FC2AC1"/>
    <w:rsid w:val="00FC3139"/>
    <w:rsid w:val="00FC3274"/>
    <w:rsid w:val="00FC37D3"/>
    <w:rsid w:val="00FC382B"/>
    <w:rsid w:val="00FC3C5B"/>
    <w:rsid w:val="00FC3DBA"/>
    <w:rsid w:val="00FC3DD7"/>
    <w:rsid w:val="00FC3EA5"/>
    <w:rsid w:val="00FC3FAA"/>
    <w:rsid w:val="00FC402C"/>
    <w:rsid w:val="00FC4151"/>
    <w:rsid w:val="00FC4185"/>
    <w:rsid w:val="00FC430B"/>
    <w:rsid w:val="00FC46F8"/>
    <w:rsid w:val="00FC4757"/>
    <w:rsid w:val="00FC481C"/>
    <w:rsid w:val="00FC4838"/>
    <w:rsid w:val="00FC4960"/>
    <w:rsid w:val="00FC4A6F"/>
    <w:rsid w:val="00FC4A8C"/>
    <w:rsid w:val="00FC4CB1"/>
    <w:rsid w:val="00FC4D14"/>
    <w:rsid w:val="00FC4D52"/>
    <w:rsid w:val="00FC5363"/>
    <w:rsid w:val="00FC5470"/>
    <w:rsid w:val="00FC5520"/>
    <w:rsid w:val="00FC5575"/>
    <w:rsid w:val="00FC55AD"/>
    <w:rsid w:val="00FC56BC"/>
    <w:rsid w:val="00FC5741"/>
    <w:rsid w:val="00FC57F6"/>
    <w:rsid w:val="00FC58A4"/>
    <w:rsid w:val="00FC5992"/>
    <w:rsid w:val="00FC5A56"/>
    <w:rsid w:val="00FC5ADC"/>
    <w:rsid w:val="00FC5C56"/>
    <w:rsid w:val="00FC5E0C"/>
    <w:rsid w:val="00FC5E92"/>
    <w:rsid w:val="00FC60C1"/>
    <w:rsid w:val="00FC6106"/>
    <w:rsid w:val="00FC623B"/>
    <w:rsid w:val="00FC6277"/>
    <w:rsid w:val="00FC6324"/>
    <w:rsid w:val="00FC6438"/>
    <w:rsid w:val="00FC66FF"/>
    <w:rsid w:val="00FC68BB"/>
    <w:rsid w:val="00FC697B"/>
    <w:rsid w:val="00FC69B9"/>
    <w:rsid w:val="00FC6BCD"/>
    <w:rsid w:val="00FC7212"/>
    <w:rsid w:val="00FC7346"/>
    <w:rsid w:val="00FC7357"/>
    <w:rsid w:val="00FC758A"/>
    <w:rsid w:val="00FC764E"/>
    <w:rsid w:val="00FC775C"/>
    <w:rsid w:val="00FC7794"/>
    <w:rsid w:val="00FC78AC"/>
    <w:rsid w:val="00FC78B1"/>
    <w:rsid w:val="00FC7968"/>
    <w:rsid w:val="00FC7A8F"/>
    <w:rsid w:val="00FC7B00"/>
    <w:rsid w:val="00FC7D8D"/>
    <w:rsid w:val="00FC7DB3"/>
    <w:rsid w:val="00FC7F78"/>
    <w:rsid w:val="00FD0010"/>
    <w:rsid w:val="00FD0087"/>
    <w:rsid w:val="00FD01D0"/>
    <w:rsid w:val="00FD01DC"/>
    <w:rsid w:val="00FD02BF"/>
    <w:rsid w:val="00FD04AD"/>
    <w:rsid w:val="00FD04B8"/>
    <w:rsid w:val="00FD0557"/>
    <w:rsid w:val="00FD05E5"/>
    <w:rsid w:val="00FD0617"/>
    <w:rsid w:val="00FD0704"/>
    <w:rsid w:val="00FD0897"/>
    <w:rsid w:val="00FD08B7"/>
    <w:rsid w:val="00FD0903"/>
    <w:rsid w:val="00FD09FB"/>
    <w:rsid w:val="00FD0D9E"/>
    <w:rsid w:val="00FD0F6F"/>
    <w:rsid w:val="00FD11FC"/>
    <w:rsid w:val="00FD1592"/>
    <w:rsid w:val="00FD1666"/>
    <w:rsid w:val="00FD179E"/>
    <w:rsid w:val="00FD1A77"/>
    <w:rsid w:val="00FD1A89"/>
    <w:rsid w:val="00FD1C91"/>
    <w:rsid w:val="00FD224B"/>
    <w:rsid w:val="00FD23AA"/>
    <w:rsid w:val="00FD24D0"/>
    <w:rsid w:val="00FD2C52"/>
    <w:rsid w:val="00FD2D5E"/>
    <w:rsid w:val="00FD2EBC"/>
    <w:rsid w:val="00FD2F36"/>
    <w:rsid w:val="00FD2F47"/>
    <w:rsid w:val="00FD317D"/>
    <w:rsid w:val="00FD32BF"/>
    <w:rsid w:val="00FD3853"/>
    <w:rsid w:val="00FD3C38"/>
    <w:rsid w:val="00FD3C63"/>
    <w:rsid w:val="00FD4030"/>
    <w:rsid w:val="00FD4098"/>
    <w:rsid w:val="00FD42B3"/>
    <w:rsid w:val="00FD4486"/>
    <w:rsid w:val="00FD448E"/>
    <w:rsid w:val="00FD44ED"/>
    <w:rsid w:val="00FD45AC"/>
    <w:rsid w:val="00FD49DD"/>
    <w:rsid w:val="00FD4A59"/>
    <w:rsid w:val="00FD4E0C"/>
    <w:rsid w:val="00FD4EDE"/>
    <w:rsid w:val="00FD4F4C"/>
    <w:rsid w:val="00FD4FE1"/>
    <w:rsid w:val="00FD5031"/>
    <w:rsid w:val="00FD50A6"/>
    <w:rsid w:val="00FD55B7"/>
    <w:rsid w:val="00FD5672"/>
    <w:rsid w:val="00FD57B0"/>
    <w:rsid w:val="00FD5867"/>
    <w:rsid w:val="00FD5D39"/>
    <w:rsid w:val="00FD612C"/>
    <w:rsid w:val="00FD6140"/>
    <w:rsid w:val="00FD6145"/>
    <w:rsid w:val="00FD6526"/>
    <w:rsid w:val="00FD6774"/>
    <w:rsid w:val="00FD6A0C"/>
    <w:rsid w:val="00FD6A4E"/>
    <w:rsid w:val="00FD6CF0"/>
    <w:rsid w:val="00FD6E62"/>
    <w:rsid w:val="00FD6F2D"/>
    <w:rsid w:val="00FD6F74"/>
    <w:rsid w:val="00FD6FAF"/>
    <w:rsid w:val="00FD7087"/>
    <w:rsid w:val="00FD7161"/>
    <w:rsid w:val="00FD7273"/>
    <w:rsid w:val="00FD7333"/>
    <w:rsid w:val="00FD73F8"/>
    <w:rsid w:val="00FD746F"/>
    <w:rsid w:val="00FD7647"/>
    <w:rsid w:val="00FD78DF"/>
    <w:rsid w:val="00FD795E"/>
    <w:rsid w:val="00FD7A2C"/>
    <w:rsid w:val="00FD7CB5"/>
    <w:rsid w:val="00FD7DB3"/>
    <w:rsid w:val="00FD7E67"/>
    <w:rsid w:val="00FD7EFF"/>
    <w:rsid w:val="00FD7FC2"/>
    <w:rsid w:val="00FE004B"/>
    <w:rsid w:val="00FE00C3"/>
    <w:rsid w:val="00FE00ED"/>
    <w:rsid w:val="00FE013E"/>
    <w:rsid w:val="00FE017C"/>
    <w:rsid w:val="00FE0384"/>
    <w:rsid w:val="00FE051F"/>
    <w:rsid w:val="00FE0539"/>
    <w:rsid w:val="00FE06C9"/>
    <w:rsid w:val="00FE071D"/>
    <w:rsid w:val="00FE0E4F"/>
    <w:rsid w:val="00FE0EE8"/>
    <w:rsid w:val="00FE1039"/>
    <w:rsid w:val="00FE10DE"/>
    <w:rsid w:val="00FE1211"/>
    <w:rsid w:val="00FE1310"/>
    <w:rsid w:val="00FE155C"/>
    <w:rsid w:val="00FE15D9"/>
    <w:rsid w:val="00FE1692"/>
    <w:rsid w:val="00FE1714"/>
    <w:rsid w:val="00FE176F"/>
    <w:rsid w:val="00FE17C9"/>
    <w:rsid w:val="00FE1862"/>
    <w:rsid w:val="00FE1914"/>
    <w:rsid w:val="00FE1A43"/>
    <w:rsid w:val="00FE1BA9"/>
    <w:rsid w:val="00FE1CAC"/>
    <w:rsid w:val="00FE1DF0"/>
    <w:rsid w:val="00FE1EDC"/>
    <w:rsid w:val="00FE219D"/>
    <w:rsid w:val="00FE21CE"/>
    <w:rsid w:val="00FE224E"/>
    <w:rsid w:val="00FE27FD"/>
    <w:rsid w:val="00FE286C"/>
    <w:rsid w:val="00FE2A46"/>
    <w:rsid w:val="00FE2BF8"/>
    <w:rsid w:val="00FE2BFA"/>
    <w:rsid w:val="00FE2FDC"/>
    <w:rsid w:val="00FE3128"/>
    <w:rsid w:val="00FE36BA"/>
    <w:rsid w:val="00FE37E9"/>
    <w:rsid w:val="00FE3910"/>
    <w:rsid w:val="00FE394F"/>
    <w:rsid w:val="00FE39D5"/>
    <w:rsid w:val="00FE3AA0"/>
    <w:rsid w:val="00FE3AD2"/>
    <w:rsid w:val="00FE3B15"/>
    <w:rsid w:val="00FE3B48"/>
    <w:rsid w:val="00FE3DCA"/>
    <w:rsid w:val="00FE3DE6"/>
    <w:rsid w:val="00FE410C"/>
    <w:rsid w:val="00FE4278"/>
    <w:rsid w:val="00FE4288"/>
    <w:rsid w:val="00FE4562"/>
    <w:rsid w:val="00FE462E"/>
    <w:rsid w:val="00FE47D7"/>
    <w:rsid w:val="00FE499C"/>
    <w:rsid w:val="00FE4CF4"/>
    <w:rsid w:val="00FE524A"/>
    <w:rsid w:val="00FE52C2"/>
    <w:rsid w:val="00FE5305"/>
    <w:rsid w:val="00FE54DC"/>
    <w:rsid w:val="00FE5504"/>
    <w:rsid w:val="00FE57C8"/>
    <w:rsid w:val="00FE57F9"/>
    <w:rsid w:val="00FE584D"/>
    <w:rsid w:val="00FE5971"/>
    <w:rsid w:val="00FE59BC"/>
    <w:rsid w:val="00FE5A45"/>
    <w:rsid w:val="00FE5E33"/>
    <w:rsid w:val="00FE6078"/>
    <w:rsid w:val="00FE6241"/>
    <w:rsid w:val="00FE6247"/>
    <w:rsid w:val="00FE62C8"/>
    <w:rsid w:val="00FE6314"/>
    <w:rsid w:val="00FE6369"/>
    <w:rsid w:val="00FE6765"/>
    <w:rsid w:val="00FE67C0"/>
    <w:rsid w:val="00FE67DE"/>
    <w:rsid w:val="00FE6819"/>
    <w:rsid w:val="00FE6970"/>
    <w:rsid w:val="00FE6A68"/>
    <w:rsid w:val="00FE6AF3"/>
    <w:rsid w:val="00FE6B6E"/>
    <w:rsid w:val="00FE716E"/>
    <w:rsid w:val="00FE7269"/>
    <w:rsid w:val="00FE72AD"/>
    <w:rsid w:val="00FE752B"/>
    <w:rsid w:val="00FE75F8"/>
    <w:rsid w:val="00FE7BAA"/>
    <w:rsid w:val="00FE7EE9"/>
    <w:rsid w:val="00FE7FAD"/>
    <w:rsid w:val="00FF02C2"/>
    <w:rsid w:val="00FF0337"/>
    <w:rsid w:val="00FF052C"/>
    <w:rsid w:val="00FF065F"/>
    <w:rsid w:val="00FF0809"/>
    <w:rsid w:val="00FF090A"/>
    <w:rsid w:val="00FF095B"/>
    <w:rsid w:val="00FF0B93"/>
    <w:rsid w:val="00FF0C10"/>
    <w:rsid w:val="00FF0EB6"/>
    <w:rsid w:val="00FF0F69"/>
    <w:rsid w:val="00FF0FEF"/>
    <w:rsid w:val="00FF1018"/>
    <w:rsid w:val="00FF1050"/>
    <w:rsid w:val="00FF1078"/>
    <w:rsid w:val="00FF1400"/>
    <w:rsid w:val="00FF1617"/>
    <w:rsid w:val="00FF19E7"/>
    <w:rsid w:val="00FF1ABC"/>
    <w:rsid w:val="00FF1F86"/>
    <w:rsid w:val="00FF209F"/>
    <w:rsid w:val="00FF2152"/>
    <w:rsid w:val="00FF2203"/>
    <w:rsid w:val="00FF224C"/>
    <w:rsid w:val="00FF22F1"/>
    <w:rsid w:val="00FF2719"/>
    <w:rsid w:val="00FF275F"/>
    <w:rsid w:val="00FF283B"/>
    <w:rsid w:val="00FF28C6"/>
    <w:rsid w:val="00FF2CD9"/>
    <w:rsid w:val="00FF2DB8"/>
    <w:rsid w:val="00FF2EC0"/>
    <w:rsid w:val="00FF2F6D"/>
    <w:rsid w:val="00FF2FDD"/>
    <w:rsid w:val="00FF31BC"/>
    <w:rsid w:val="00FF35EC"/>
    <w:rsid w:val="00FF3743"/>
    <w:rsid w:val="00FF3782"/>
    <w:rsid w:val="00FF38B2"/>
    <w:rsid w:val="00FF3AD0"/>
    <w:rsid w:val="00FF3B9D"/>
    <w:rsid w:val="00FF3C2E"/>
    <w:rsid w:val="00FF3DC7"/>
    <w:rsid w:val="00FF3F2F"/>
    <w:rsid w:val="00FF40C3"/>
    <w:rsid w:val="00FF4161"/>
    <w:rsid w:val="00FF4254"/>
    <w:rsid w:val="00FF42D9"/>
    <w:rsid w:val="00FF432B"/>
    <w:rsid w:val="00FF4850"/>
    <w:rsid w:val="00FF4868"/>
    <w:rsid w:val="00FF491B"/>
    <w:rsid w:val="00FF4C29"/>
    <w:rsid w:val="00FF4CD5"/>
    <w:rsid w:val="00FF4CDD"/>
    <w:rsid w:val="00FF4D5B"/>
    <w:rsid w:val="00FF4E2A"/>
    <w:rsid w:val="00FF4F00"/>
    <w:rsid w:val="00FF501A"/>
    <w:rsid w:val="00FF526A"/>
    <w:rsid w:val="00FF52A4"/>
    <w:rsid w:val="00FF5323"/>
    <w:rsid w:val="00FF541D"/>
    <w:rsid w:val="00FF551A"/>
    <w:rsid w:val="00FF554D"/>
    <w:rsid w:val="00FF5695"/>
    <w:rsid w:val="00FF57BC"/>
    <w:rsid w:val="00FF57CF"/>
    <w:rsid w:val="00FF598D"/>
    <w:rsid w:val="00FF5A01"/>
    <w:rsid w:val="00FF5A99"/>
    <w:rsid w:val="00FF5AAE"/>
    <w:rsid w:val="00FF5AF9"/>
    <w:rsid w:val="00FF5C04"/>
    <w:rsid w:val="00FF5D17"/>
    <w:rsid w:val="00FF5DB9"/>
    <w:rsid w:val="00FF5E14"/>
    <w:rsid w:val="00FF5E63"/>
    <w:rsid w:val="00FF6415"/>
    <w:rsid w:val="00FF64BD"/>
    <w:rsid w:val="00FF6761"/>
    <w:rsid w:val="00FF676E"/>
    <w:rsid w:val="00FF697D"/>
    <w:rsid w:val="00FF69C6"/>
    <w:rsid w:val="00FF6A02"/>
    <w:rsid w:val="00FF6A6C"/>
    <w:rsid w:val="00FF6EDB"/>
    <w:rsid w:val="00FF7085"/>
    <w:rsid w:val="00FF7142"/>
    <w:rsid w:val="00FF753F"/>
    <w:rsid w:val="00FF7BE0"/>
    <w:rsid w:val="00FF7C72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35545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610FE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1610FE"/>
    <w:pPr>
      <w:keepNext/>
      <w:jc w:val="both"/>
      <w:outlineLvl w:val="1"/>
    </w:pPr>
    <w:rPr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1610FE"/>
    <w:pPr>
      <w:keepNext/>
      <w:spacing w:line="360" w:lineRule="auto"/>
      <w:ind w:firstLine="72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610FE"/>
    <w:pPr>
      <w:keepNext/>
      <w:spacing w:line="360" w:lineRule="auto"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910279"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"/>
    <w:next w:val="a"/>
    <w:link w:val="60"/>
    <w:qFormat/>
    <w:rsid w:val="00910279"/>
    <w:pPr>
      <w:spacing w:before="240" w:after="60"/>
      <w:outlineLvl w:val="5"/>
    </w:pPr>
    <w:rPr>
      <w:rFonts w:ascii="Calibri" w:hAnsi="Calibri"/>
      <w:b/>
      <w:sz w:val="22"/>
    </w:rPr>
  </w:style>
  <w:style w:type="paragraph" w:styleId="8">
    <w:name w:val="heading 8"/>
    <w:basedOn w:val="a"/>
    <w:next w:val="a"/>
    <w:link w:val="80"/>
    <w:uiPriority w:val="9"/>
    <w:qFormat/>
    <w:rsid w:val="001D6CA2"/>
    <w:pPr>
      <w:spacing w:before="240" w:after="60"/>
      <w:outlineLvl w:val="7"/>
    </w:pPr>
    <w:rPr>
      <w:rFonts w:ascii="Calibri" w:hAnsi="Calibri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F4F93"/>
    <w:rPr>
      <w:sz w:val="28"/>
    </w:rPr>
  </w:style>
  <w:style w:type="character" w:customStyle="1" w:styleId="20">
    <w:name w:val="Заголовок 2 Знак"/>
    <w:basedOn w:val="a0"/>
    <w:link w:val="2"/>
    <w:uiPriority w:val="9"/>
    <w:locked/>
    <w:rsid w:val="005F4F93"/>
    <w:rPr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0E7D5D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locked/>
    <w:rsid w:val="000C18E5"/>
    <w:rPr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910279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locked/>
    <w:rsid w:val="00910279"/>
    <w:rPr>
      <w:rFonts w:ascii="Calibri" w:hAnsi="Calibri"/>
      <w:b/>
      <w:sz w:val="22"/>
    </w:rPr>
  </w:style>
  <w:style w:type="character" w:customStyle="1" w:styleId="80">
    <w:name w:val="Заголовок 8 Знак"/>
    <w:basedOn w:val="a0"/>
    <w:link w:val="8"/>
    <w:uiPriority w:val="9"/>
    <w:locked/>
    <w:rsid w:val="001D6CA2"/>
    <w:rPr>
      <w:rFonts w:ascii="Calibri" w:hAnsi="Calibri"/>
      <w:i/>
      <w:sz w:val="24"/>
    </w:rPr>
  </w:style>
  <w:style w:type="paragraph" w:styleId="a3">
    <w:name w:val="header"/>
    <w:basedOn w:val="a"/>
    <w:link w:val="a4"/>
    <w:uiPriority w:val="99"/>
    <w:rsid w:val="00041F7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B74AF"/>
  </w:style>
  <w:style w:type="character" w:styleId="a5">
    <w:name w:val="page number"/>
    <w:basedOn w:val="a0"/>
    <w:rsid w:val="00041F77"/>
    <w:rPr>
      <w:rFonts w:cs="Times New Roman"/>
    </w:rPr>
  </w:style>
  <w:style w:type="paragraph" w:styleId="a6">
    <w:name w:val="footer"/>
    <w:basedOn w:val="a"/>
    <w:link w:val="a7"/>
    <w:uiPriority w:val="99"/>
    <w:rsid w:val="00041F77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5B74AF"/>
  </w:style>
  <w:style w:type="paragraph" w:styleId="a8">
    <w:name w:val="Title"/>
    <w:basedOn w:val="a"/>
    <w:link w:val="a9"/>
    <w:qFormat/>
    <w:rsid w:val="001610FE"/>
    <w:pPr>
      <w:jc w:val="center"/>
    </w:pPr>
    <w:rPr>
      <w:b/>
      <w:sz w:val="28"/>
    </w:rPr>
  </w:style>
  <w:style w:type="character" w:customStyle="1" w:styleId="a9">
    <w:name w:val="Название Знак"/>
    <w:basedOn w:val="a0"/>
    <w:link w:val="a8"/>
    <w:locked/>
    <w:rsid w:val="001610FE"/>
    <w:rPr>
      <w:b/>
      <w:sz w:val="28"/>
      <w:lang w:val="ru-RU" w:eastAsia="ru-RU"/>
    </w:rPr>
  </w:style>
  <w:style w:type="paragraph" w:styleId="aa">
    <w:name w:val="Body Text"/>
    <w:basedOn w:val="a"/>
    <w:link w:val="ab"/>
    <w:uiPriority w:val="99"/>
    <w:rsid w:val="001610FE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1610FE"/>
    <w:rPr>
      <w:sz w:val="28"/>
      <w:lang w:val="ru-RU" w:eastAsia="ru-RU"/>
    </w:rPr>
  </w:style>
  <w:style w:type="paragraph" w:customStyle="1" w:styleId="ac">
    <w:name w:val="текст примечания"/>
    <w:basedOn w:val="a"/>
    <w:rsid w:val="001610FE"/>
  </w:style>
  <w:style w:type="paragraph" w:styleId="21">
    <w:name w:val="Body Text Indent 2"/>
    <w:basedOn w:val="a"/>
    <w:link w:val="22"/>
    <w:rsid w:val="001610FE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locked/>
    <w:rsid w:val="001610FE"/>
    <w:rPr>
      <w:sz w:val="28"/>
      <w:lang w:val="ru-RU" w:eastAsia="ru-RU"/>
    </w:rPr>
  </w:style>
  <w:style w:type="paragraph" w:styleId="ad">
    <w:name w:val="Subtitle"/>
    <w:basedOn w:val="a"/>
    <w:link w:val="ae"/>
    <w:qFormat/>
    <w:rsid w:val="001610FE"/>
    <w:pPr>
      <w:spacing w:line="360" w:lineRule="auto"/>
      <w:jc w:val="center"/>
    </w:pPr>
    <w:rPr>
      <w:rFonts w:ascii="Cambria" w:hAnsi="Cambria"/>
      <w:sz w:val="24"/>
      <w:szCs w:val="24"/>
    </w:rPr>
  </w:style>
  <w:style w:type="character" w:customStyle="1" w:styleId="ae">
    <w:name w:val="Подзаголовок Знак"/>
    <w:basedOn w:val="a0"/>
    <w:link w:val="ad"/>
    <w:locked/>
    <w:rsid w:val="000E7D5D"/>
    <w:rPr>
      <w:rFonts w:ascii="Cambria" w:hAnsi="Cambria"/>
      <w:sz w:val="24"/>
    </w:rPr>
  </w:style>
  <w:style w:type="paragraph" w:customStyle="1" w:styleId="ConsPlusNormal">
    <w:name w:val="ConsPlusNormal"/>
    <w:rsid w:val="001610FE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">
    <w:name w:val="Balloon Text"/>
    <w:basedOn w:val="a"/>
    <w:link w:val="af0"/>
    <w:uiPriority w:val="99"/>
    <w:semiHidden/>
    <w:rsid w:val="008D53C3"/>
    <w:rPr>
      <w:rFonts w:ascii="Tahoma" w:hAnsi="Tahoma"/>
      <w:sz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B74AF"/>
    <w:rPr>
      <w:rFonts w:ascii="Tahoma" w:hAnsi="Tahoma"/>
      <w:sz w:val="16"/>
    </w:rPr>
  </w:style>
  <w:style w:type="paragraph" w:styleId="af1">
    <w:name w:val="Body Text Indent"/>
    <w:basedOn w:val="a"/>
    <w:link w:val="af2"/>
    <w:uiPriority w:val="99"/>
    <w:rsid w:val="00976431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locked/>
    <w:rsid w:val="00976431"/>
  </w:style>
  <w:style w:type="paragraph" w:styleId="23">
    <w:name w:val="Body Text 2"/>
    <w:basedOn w:val="a"/>
    <w:link w:val="24"/>
    <w:uiPriority w:val="99"/>
    <w:rsid w:val="0097643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976431"/>
  </w:style>
  <w:style w:type="paragraph" w:styleId="31">
    <w:name w:val="Body Text 3"/>
    <w:basedOn w:val="a"/>
    <w:link w:val="32"/>
    <w:rsid w:val="00FC121B"/>
    <w:pPr>
      <w:spacing w:after="120"/>
    </w:pPr>
    <w:rPr>
      <w:sz w:val="16"/>
    </w:rPr>
  </w:style>
  <w:style w:type="character" w:customStyle="1" w:styleId="32">
    <w:name w:val="Основной текст 3 Знак"/>
    <w:basedOn w:val="a0"/>
    <w:link w:val="31"/>
    <w:locked/>
    <w:rsid w:val="00FC121B"/>
    <w:rPr>
      <w:sz w:val="16"/>
    </w:rPr>
  </w:style>
  <w:style w:type="paragraph" w:styleId="33">
    <w:name w:val="Body Text Indent 3"/>
    <w:basedOn w:val="a"/>
    <w:link w:val="34"/>
    <w:uiPriority w:val="99"/>
    <w:rsid w:val="00910279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910279"/>
    <w:rPr>
      <w:sz w:val="16"/>
    </w:rPr>
  </w:style>
  <w:style w:type="paragraph" w:customStyle="1" w:styleId="xl24">
    <w:name w:val="xl24"/>
    <w:basedOn w:val="a"/>
    <w:rsid w:val="00910279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ConsPlusNonformat">
    <w:name w:val="ConsPlusNonformat"/>
    <w:uiPriority w:val="99"/>
    <w:rsid w:val="00664AC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xl39">
    <w:name w:val="xl39"/>
    <w:basedOn w:val="a"/>
    <w:uiPriority w:val="99"/>
    <w:rsid w:val="00A902B9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table" w:styleId="af3">
    <w:name w:val="Table Grid"/>
    <w:basedOn w:val="a1"/>
    <w:uiPriority w:val="59"/>
    <w:rsid w:val="00534F2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Document Map"/>
    <w:basedOn w:val="a"/>
    <w:link w:val="af5"/>
    <w:uiPriority w:val="99"/>
    <w:semiHidden/>
    <w:rsid w:val="00643F4C"/>
    <w:rPr>
      <w:rFonts w:ascii="Tahoma" w:hAnsi="Tahoma"/>
      <w:sz w:val="16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643F4C"/>
    <w:rPr>
      <w:rFonts w:ascii="Tahoma" w:hAnsi="Tahoma"/>
      <w:sz w:val="16"/>
    </w:rPr>
  </w:style>
  <w:style w:type="paragraph" w:styleId="af6">
    <w:name w:val="No Spacing"/>
    <w:uiPriority w:val="1"/>
    <w:qFormat/>
    <w:rsid w:val="001D1137"/>
    <w:rPr>
      <w:rFonts w:ascii="Calibri" w:hAnsi="Calibri"/>
      <w:lang w:eastAsia="en-US"/>
    </w:rPr>
  </w:style>
  <w:style w:type="paragraph" w:customStyle="1" w:styleId="ConsPlusCell">
    <w:name w:val="ConsPlusCell"/>
    <w:uiPriority w:val="99"/>
    <w:rsid w:val="00A83FE3"/>
    <w:pPr>
      <w:autoSpaceDE w:val="0"/>
      <w:autoSpaceDN w:val="0"/>
      <w:adjustRightInd w:val="0"/>
    </w:pPr>
    <w:rPr>
      <w:sz w:val="28"/>
      <w:szCs w:val="28"/>
    </w:rPr>
  </w:style>
  <w:style w:type="paragraph" w:styleId="af7">
    <w:name w:val="List Paragraph"/>
    <w:basedOn w:val="a"/>
    <w:uiPriority w:val="34"/>
    <w:qFormat/>
    <w:rsid w:val="005C77A5"/>
    <w:pPr>
      <w:ind w:left="720"/>
      <w:contextualSpacing/>
    </w:pPr>
    <w:rPr>
      <w:sz w:val="28"/>
      <w:szCs w:val="28"/>
    </w:rPr>
  </w:style>
  <w:style w:type="paragraph" w:styleId="af8">
    <w:name w:val="Revision"/>
    <w:hidden/>
    <w:uiPriority w:val="99"/>
    <w:semiHidden/>
    <w:rsid w:val="00C96F77"/>
    <w:rPr>
      <w:sz w:val="20"/>
      <w:szCs w:val="20"/>
    </w:rPr>
  </w:style>
  <w:style w:type="paragraph" w:customStyle="1" w:styleId="af9">
    <w:name w:val="Нормальный (таблица)"/>
    <w:basedOn w:val="a"/>
    <w:next w:val="a"/>
    <w:uiPriority w:val="99"/>
    <w:rsid w:val="000664E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a">
    <w:name w:val="Прижатый влево"/>
    <w:basedOn w:val="a"/>
    <w:next w:val="a"/>
    <w:uiPriority w:val="99"/>
    <w:rsid w:val="000664E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b">
    <w:name w:val="Hyperlink"/>
    <w:basedOn w:val="a0"/>
    <w:uiPriority w:val="99"/>
    <w:rsid w:val="00B5520A"/>
    <w:rPr>
      <w:rFonts w:cs="Times New Roman"/>
      <w:color w:val="0000FF"/>
      <w:u w:val="single"/>
    </w:rPr>
  </w:style>
  <w:style w:type="character" w:styleId="afc">
    <w:name w:val="FollowedHyperlink"/>
    <w:basedOn w:val="a0"/>
    <w:uiPriority w:val="99"/>
    <w:semiHidden/>
    <w:rsid w:val="00B5520A"/>
    <w:rPr>
      <w:rFonts w:cs="Times New Roman"/>
      <w:color w:val="800080"/>
      <w:u w:val="single"/>
    </w:rPr>
  </w:style>
  <w:style w:type="paragraph" w:customStyle="1" w:styleId="xl66">
    <w:name w:val="xl66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8">
    <w:name w:val="xl68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9">
    <w:name w:val="xl69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color w:val="000000"/>
      <w:sz w:val="28"/>
      <w:szCs w:val="28"/>
    </w:rPr>
  </w:style>
  <w:style w:type="paragraph" w:customStyle="1" w:styleId="xl73">
    <w:name w:val="xl73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8"/>
      <w:szCs w:val="28"/>
    </w:rPr>
  </w:style>
  <w:style w:type="paragraph" w:customStyle="1" w:styleId="xl74">
    <w:name w:val="xl74"/>
    <w:basedOn w:val="a"/>
    <w:rsid w:val="00B5520A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B5520A"/>
    <w:pPr>
      <w:spacing w:before="100" w:beforeAutospacing="1" w:after="100" w:afterAutospacing="1"/>
    </w:pPr>
    <w:rPr>
      <w:sz w:val="28"/>
      <w:szCs w:val="28"/>
    </w:rPr>
  </w:style>
  <w:style w:type="paragraph" w:customStyle="1" w:styleId="xl76">
    <w:name w:val="xl76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FF0000"/>
      <w:sz w:val="28"/>
      <w:szCs w:val="28"/>
    </w:rPr>
  </w:style>
  <w:style w:type="paragraph" w:customStyle="1" w:styleId="xl77">
    <w:name w:val="xl77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78">
    <w:name w:val="xl78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  <w:sz w:val="28"/>
      <w:szCs w:val="28"/>
    </w:rPr>
  </w:style>
  <w:style w:type="paragraph" w:customStyle="1" w:styleId="xl79">
    <w:name w:val="xl79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right"/>
    </w:pPr>
    <w:rPr>
      <w:color w:val="FF0000"/>
      <w:sz w:val="28"/>
      <w:szCs w:val="28"/>
    </w:rPr>
  </w:style>
  <w:style w:type="paragraph" w:customStyle="1" w:styleId="xl80">
    <w:name w:val="xl80"/>
    <w:basedOn w:val="a"/>
    <w:rsid w:val="00B5520A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81">
    <w:name w:val="xl81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FF0000"/>
      <w:sz w:val="28"/>
      <w:szCs w:val="28"/>
    </w:rPr>
  </w:style>
  <w:style w:type="paragraph" w:customStyle="1" w:styleId="xl82">
    <w:name w:val="xl82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83">
    <w:name w:val="xl83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5">
    <w:name w:val="xl85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86">
    <w:name w:val="xl86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FF0000"/>
      <w:sz w:val="28"/>
      <w:szCs w:val="28"/>
    </w:rPr>
  </w:style>
  <w:style w:type="paragraph" w:customStyle="1" w:styleId="xl87">
    <w:name w:val="xl87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88">
    <w:name w:val="xl88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FF0000"/>
      <w:sz w:val="28"/>
      <w:szCs w:val="28"/>
    </w:rPr>
  </w:style>
  <w:style w:type="paragraph" w:customStyle="1" w:styleId="xl89">
    <w:name w:val="xl89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90">
    <w:name w:val="xl90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91">
    <w:name w:val="xl91"/>
    <w:basedOn w:val="a"/>
    <w:rsid w:val="00925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92">
    <w:name w:val="xl92"/>
    <w:basedOn w:val="a"/>
    <w:rsid w:val="00925A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rsid w:val="00925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94">
    <w:name w:val="xl94"/>
    <w:basedOn w:val="a"/>
    <w:rsid w:val="00925A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95">
    <w:name w:val="xl95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B050"/>
      <w:sz w:val="28"/>
      <w:szCs w:val="28"/>
    </w:rPr>
  </w:style>
  <w:style w:type="paragraph" w:customStyle="1" w:styleId="xl96">
    <w:name w:val="xl96"/>
    <w:basedOn w:val="a"/>
    <w:rsid w:val="00925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97">
    <w:name w:val="xl97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98">
    <w:name w:val="xl98"/>
    <w:basedOn w:val="a"/>
    <w:rsid w:val="00925A58"/>
    <w:pP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00">
    <w:name w:val="xl100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101">
    <w:name w:val="xl101"/>
    <w:basedOn w:val="a"/>
    <w:rsid w:val="00925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102">
    <w:name w:val="xl102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03">
    <w:name w:val="xl103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104">
    <w:name w:val="xl104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5">
    <w:name w:val="xl105"/>
    <w:basedOn w:val="a"/>
    <w:rsid w:val="00925A5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06">
    <w:name w:val="xl106"/>
    <w:basedOn w:val="a"/>
    <w:rsid w:val="00925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07">
    <w:name w:val="xl107"/>
    <w:basedOn w:val="a"/>
    <w:rsid w:val="00925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8">
    <w:name w:val="xl108"/>
    <w:basedOn w:val="a"/>
    <w:rsid w:val="00925A5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9">
    <w:name w:val="xl109"/>
    <w:basedOn w:val="a"/>
    <w:rsid w:val="00925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10">
    <w:name w:val="xl110"/>
    <w:basedOn w:val="a"/>
    <w:rsid w:val="00925A5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11">
    <w:name w:val="xl111"/>
    <w:basedOn w:val="a"/>
    <w:rsid w:val="00925A5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2">
    <w:name w:val="xl112"/>
    <w:basedOn w:val="a"/>
    <w:rsid w:val="00925A5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00B050"/>
      <w:sz w:val="28"/>
      <w:szCs w:val="28"/>
    </w:rPr>
  </w:style>
  <w:style w:type="paragraph" w:customStyle="1" w:styleId="xl113">
    <w:name w:val="xl113"/>
    <w:basedOn w:val="a"/>
    <w:rsid w:val="00925A5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14">
    <w:name w:val="xl114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00B050"/>
      <w:sz w:val="28"/>
      <w:szCs w:val="28"/>
    </w:rPr>
  </w:style>
  <w:style w:type="paragraph" w:customStyle="1" w:styleId="xl115">
    <w:name w:val="xl115"/>
    <w:basedOn w:val="a"/>
    <w:rsid w:val="00925A5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6">
    <w:name w:val="xl116"/>
    <w:basedOn w:val="a"/>
    <w:rsid w:val="00925A5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FF0000"/>
      <w:sz w:val="28"/>
      <w:szCs w:val="28"/>
    </w:rPr>
  </w:style>
  <w:style w:type="paragraph" w:customStyle="1" w:styleId="xl117">
    <w:name w:val="xl117"/>
    <w:basedOn w:val="a"/>
    <w:rsid w:val="00925A58"/>
    <w:pPr>
      <w:shd w:val="clear" w:color="000000" w:fill="CCC0DA"/>
      <w:spacing w:before="100" w:beforeAutospacing="1" w:after="100" w:afterAutospacing="1"/>
      <w:jc w:val="center"/>
      <w:textAlignment w:val="center"/>
    </w:pPr>
    <w:rPr>
      <w:color w:val="00B050"/>
      <w:sz w:val="28"/>
      <w:szCs w:val="28"/>
    </w:rPr>
  </w:style>
  <w:style w:type="paragraph" w:customStyle="1" w:styleId="xl118">
    <w:name w:val="xl118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119">
    <w:name w:val="xl119"/>
    <w:basedOn w:val="a"/>
    <w:rsid w:val="00925A58"/>
    <w:pPr>
      <w:shd w:val="clear" w:color="000000" w:fill="CCC0DA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0">
    <w:name w:val="xl120"/>
    <w:basedOn w:val="a"/>
    <w:rsid w:val="00925A5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121">
    <w:name w:val="xl121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122">
    <w:name w:val="xl122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23">
    <w:name w:val="xl123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24">
    <w:name w:val="xl124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25">
    <w:name w:val="xl125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126">
    <w:name w:val="xl126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127">
    <w:name w:val="xl127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128">
    <w:name w:val="xl128"/>
    <w:basedOn w:val="a"/>
    <w:rsid w:val="00925A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29">
    <w:name w:val="xl129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0">
    <w:name w:val="xl130"/>
    <w:basedOn w:val="a"/>
    <w:rsid w:val="00925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31">
    <w:name w:val="xl131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32">
    <w:name w:val="xl132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3">
    <w:name w:val="xl133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4">
    <w:name w:val="xl134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5">
    <w:name w:val="xl135"/>
    <w:basedOn w:val="a"/>
    <w:uiPriority w:val="99"/>
    <w:rsid w:val="00925A58"/>
    <w:pP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36">
    <w:name w:val="xl136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7">
    <w:name w:val="xl137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38">
    <w:name w:val="xl138"/>
    <w:basedOn w:val="a"/>
    <w:uiPriority w:val="99"/>
    <w:rsid w:val="00925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9">
    <w:name w:val="xl139"/>
    <w:basedOn w:val="a"/>
    <w:uiPriority w:val="99"/>
    <w:rsid w:val="00925A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0">
    <w:name w:val="xl140"/>
    <w:basedOn w:val="a"/>
    <w:uiPriority w:val="99"/>
    <w:rsid w:val="00925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41">
    <w:name w:val="xl141"/>
    <w:basedOn w:val="a"/>
    <w:uiPriority w:val="99"/>
    <w:rsid w:val="00925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42">
    <w:name w:val="xl142"/>
    <w:basedOn w:val="a"/>
    <w:uiPriority w:val="99"/>
    <w:rsid w:val="00925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3">
    <w:name w:val="xl143"/>
    <w:basedOn w:val="a"/>
    <w:uiPriority w:val="99"/>
    <w:rsid w:val="00925A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4">
    <w:name w:val="xl144"/>
    <w:basedOn w:val="a"/>
    <w:uiPriority w:val="99"/>
    <w:rsid w:val="00925A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5">
    <w:name w:val="xl145"/>
    <w:basedOn w:val="a"/>
    <w:uiPriority w:val="99"/>
    <w:rsid w:val="00925A58"/>
    <w:pP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46">
    <w:name w:val="xl146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7">
    <w:name w:val="xl147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48">
    <w:name w:val="xl148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49">
    <w:name w:val="xl149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50">
    <w:name w:val="xl150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51">
    <w:name w:val="xl151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152">
    <w:name w:val="xl152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153">
    <w:name w:val="xl153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154">
    <w:name w:val="xl154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155">
    <w:name w:val="xl155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156">
    <w:name w:val="xl156"/>
    <w:basedOn w:val="a"/>
    <w:uiPriority w:val="99"/>
    <w:rsid w:val="00925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57">
    <w:name w:val="xl157"/>
    <w:basedOn w:val="a"/>
    <w:uiPriority w:val="99"/>
    <w:rsid w:val="00925A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58">
    <w:name w:val="xl158"/>
    <w:basedOn w:val="a"/>
    <w:uiPriority w:val="99"/>
    <w:rsid w:val="00925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59">
    <w:name w:val="xl159"/>
    <w:basedOn w:val="a"/>
    <w:uiPriority w:val="99"/>
    <w:rsid w:val="00925A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60">
    <w:name w:val="xl160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61">
    <w:name w:val="xl161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62">
    <w:name w:val="xl162"/>
    <w:basedOn w:val="a"/>
    <w:uiPriority w:val="99"/>
    <w:rsid w:val="00925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163">
    <w:name w:val="xl163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164">
    <w:name w:val="xl164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165">
    <w:name w:val="xl165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166">
    <w:name w:val="xl166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167">
    <w:name w:val="xl167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168">
    <w:name w:val="xl168"/>
    <w:basedOn w:val="a"/>
    <w:uiPriority w:val="99"/>
    <w:rsid w:val="00925A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169">
    <w:name w:val="xl169"/>
    <w:basedOn w:val="a"/>
    <w:uiPriority w:val="99"/>
    <w:rsid w:val="00925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170">
    <w:name w:val="xl170"/>
    <w:basedOn w:val="a"/>
    <w:uiPriority w:val="99"/>
    <w:rsid w:val="00925A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171">
    <w:name w:val="xl171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72">
    <w:name w:val="xl172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73">
    <w:name w:val="xl173"/>
    <w:basedOn w:val="a"/>
    <w:uiPriority w:val="99"/>
    <w:rsid w:val="00925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74">
    <w:name w:val="xl174"/>
    <w:basedOn w:val="a"/>
    <w:uiPriority w:val="99"/>
    <w:rsid w:val="00925A58"/>
    <w:pP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75">
    <w:name w:val="xl175"/>
    <w:basedOn w:val="a"/>
    <w:uiPriority w:val="99"/>
    <w:rsid w:val="00925A58"/>
    <w:pPr>
      <w:spacing w:before="100" w:beforeAutospacing="1" w:after="100" w:afterAutospacing="1"/>
    </w:pPr>
    <w:rPr>
      <w:sz w:val="28"/>
      <w:szCs w:val="28"/>
    </w:rPr>
  </w:style>
  <w:style w:type="paragraph" w:customStyle="1" w:styleId="xl176">
    <w:name w:val="xl176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77">
    <w:name w:val="xl177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8">
    <w:name w:val="xl178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FF0000"/>
      <w:sz w:val="28"/>
      <w:szCs w:val="28"/>
    </w:rPr>
  </w:style>
  <w:style w:type="paragraph" w:customStyle="1" w:styleId="xl179">
    <w:name w:val="xl179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80">
    <w:name w:val="xl180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81">
    <w:name w:val="xl181"/>
    <w:basedOn w:val="a"/>
    <w:uiPriority w:val="99"/>
    <w:rsid w:val="00925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B050"/>
      <w:sz w:val="28"/>
      <w:szCs w:val="28"/>
    </w:rPr>
  </w:style>
  <w:style w:type="paragraph" w:customStyle="1" w:styleId="xl182">
    <w:name w:val="xl182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183">
    <w:name w:val="xl183"/>
    <w:basedOn w:val="a"/>
    <w:uiPriority w:val="99"/>
    <w:rsid w:val="00925A58"/>
    <w:pPr>
      <w:spacing w:before="100" w:beforeAutospacing="1" w:after="100" w:afterAutospacing="1"/>
    </w:pPr>
    <w:rPr>
      <w:color w:val="00B050"/>
      <w:sz w:val="24"/>
      <w:szCs w:val="24"/>
    </w:rPr>
  </w:style>
  <w:style w:type="paragraph" w:customStyle="1" w:styleId="xl184">
    <w:name w:val="xl184"/>
    <w:basedOn w:val="a"/>
    <w:uiPriority w:val="99"/>
    <w:rsid w:val="00925A58"/>
    <w:pPr>
      <w:spacing w:before="100" w:beforeAutospacing="1" w:after="100" w:afterAutospacing="1"/>
    </w:pPr>
    <w:rPr>
      <w:sz w:val="28"/>
      <w:szCs w:val="28"/>
    </w:rPr>
  </w:style>
  <w:style w:type="paragraph" w:customStyle="1" w:styleId="xl185">
    <w:name w:val="xl185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</w:pPr>
    <w:rPr>
      <w:sz w:val="28"/>
      <w:szCs w:val="28"/>
    </w:rPr>
  </w:style>
  <w:style w:type="paragraph" w:customStyle="1" w:styleId="xl186">
    <w:name w:val="xl186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</w:pPr>
    <w:rPr>
      <w:sz w:val="28"/>
      <w:szCs w:val="28"/>
    </w:rPr>
  </w:style>
  <w:style w:type="paragraph" w:customStyle="1" w:styleId="xl187">
    <w:name w:val="xl187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88">
    <w:name w:val="xl188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89">
    <w:name w:val="xl189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</w:pPr>
    <w:rPr>
      <w:color w:val="00B050"/>
      <w:sz w:val="28"/>
      <w:szCs w:val="28"/>
    </w:rPr>
  </w:style>
  <w:style w:type="paragraph" w:customStyle="1" w:styleId="xl190">
    <w:name w:val="xl190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</w:pPr>
    <w:rPr>
      <w:color w:val="FF0000"/>
      <w:sz w:val="28"/>
      <w:szCs w:val="28"/>
    </w:rPr>
  </w:style>
  <w:style w:type="paragraph" w:customStyle="1" w:styleId="xl191">
    <w:name w:val="xl191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192">
    <w:name w:val="xl192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193">
    <w:name w:val="xl193"/>
    <w:basedOn w:val="a"/>
    <w:uiPriority w:val="99"/>
    <w:rsid w:val="00925A58"/>
    <w:pPr>
      <w:spacing w:before="100" w:beforeAutospacing="1" w:after="100" w:afterAutospacing="1"/>
      <w:jc w:val="both"/>
      <w:textAlignment w:val="center"/>
    </w:pPr>
    <w:rPr>
      <w:color w:val="FF0000"/>
      <w:sz w:val="28"/>
      <w:szCs w:val="28"/>
    </w:rPr>
  </w:style>
  <w:style w:type="paragraph" w:customStyle="1" w:styleId="xl194">
    <w:name w:val="xl194"/>
    <w:basedOn w:val="a"/>
    <w:uiPriority w:val="99"/>
    <w:rsid w:val="00925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  <w:sz w:val="28"/>
      <w:szCs w:val="28"/>
    </w:rPr>
  </w:style>
  <w:style w:type="paragraph" w:customStyle="1" w:styleId="xl195">
    <w:name w:val="xl195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196">
    <w:name w:val="xl196"/>
    <w:basedOn w:val="a"/>
    <w:uiPriority w:val="99"/>
    <w:rsid w:val="00925A58"/>
    <w:pPr>
      <w:spacing w:before="100" w:beforeAutospacing="1" w:after="100" w:afterAutospacing="1"/>
      <w:jc w:val="both"/>
      <w:textAlignment w:val="center"/>
    </w:pPr>
    <w:rPr>
      <w:color w:val="00B050"/>
      <w:sz w:val="28"/>
      <w:szCs w:val="28"/>
    </w:rPr>
  </w:style>
  <w:style w:type="paragraph" w:customStyle="1" w:styleId="xl197">
    <w:name w:val="xl197"/>
    <w:basedOn w:val="a"/>
    <w:uiPriority w:val="99"/>
    <w:rsid w:val="00925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B050"/>
      <w:sz w:val="28"/>
      <w:szCs w:val="28"/>
    </w:rPr>
  </w:style>
  <w:style w:type="paragraph" w:customStyle="1" w:styleId="xl198">
    <w:name w:val="xl198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B050"/>
      <w:sz w:val="28"/>
      <w:szCs w:val="28"/>
    </w:rPr>
  </w:style>
  <w:style w:type="paragraph" w:customStyle="1" w:styleId="xl199">
    <w:name w:val="xl199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200">
    <w:name w:val="xl200"/>
    <w:basedOn w:val="a"/>
    <w:uiPriority w:val="99"/>
    <w:rsid w:val="00925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201">
    <w:name w:val="xl201"/>
    <w:basedOn w:val="a"/>
    <w:uiPriority w:val="99"/>
    <w:rsid w:val="00925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202">
    <w:name w:val="xl202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203">
    <w:name w:val="xl203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204">
    <w:name w:val="xl204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B050"/>
      <w:sz w:val="28"/>
      <w:szCs w:val="28"/>
    </w:rPr>
  </w:style>
  <w:style w:type="paragraph" w:customStyle="1" w:styleId="xl205">
    <w:name w:val="xl205"/>
    <w:basedOn w:val="a"/>
    <w:uiPriority w:val="99"/>
    <w:rsid w:val="00925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206">
    <w:name w:val="xl206"/>
    <w:basedOn w:val="a"/>
    <w:uiPriority w:val="99"/>
    <w:rsid w:val="00925A58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07">
    <w:name w:val="xl207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208">
    <w:name w:val="xl208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  <w:sz w:val="28"/>
      <w:szCs w:val="28"/>
    </w:rPr>
  </w:style>
  <w:style w:type="paragraph" w:customStyle="1" w:styleId="xl209">
    <w:name w:val="xl209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210">
    <w:name w:val="xl210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B050"/>
      <w:sz w:val="28"/>
      <w:szCs w:val="28"/>
    </w:rPr>
  </w:style>
  <w:style w:type="paragraph" w:customStyle="1" w:styleId="xl211">
    <w:name w:val="xl211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212">
    <w:name w:val="xl212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B050"/>
      <w:sz w:val="28"/>
      <w:szCs w:val="28"/>
    </w:rPr>
  </w:style>
  <w:style w:type="paragraph" w:customStyle="1" w:styleId="xl213">
    <w:name w:val="xl213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B050"/>
      <w:sz w:val="28"/>
      <w:szCs w:val="28"/>
    </w:rPr>
  </w:style>
  <w:style w:type="paragraph" w:customStyle="1" w:styleId="xl214">
    <w:name w:val="xl214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B050"/>
      <w:sz w:val="28"/>
      <w:szCs w:val="28"/>
    </w:rPr>
  </w:style>
  <w:style w:type="paragraph" w:customStyle="1" w:styleId="xl215">
    <w:name w:val="xl215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216">
    <w:name w:val="xl216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217">
    <w:name w:val="xl217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218">
    <w:name w:val="xl218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219">
    <w:name w:val="xl219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FF0000"/>
      <w:sz w:val="28"/>
      <w:szCs w:val="28"/>
    </w:rPr>
  </w:style>
  <w:style w:type="paragraph" w:customStyle="1" w:styleId="xl220">
    <w:name w:val="xl220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221">
    <w:name w:val="xl221"/>
    <w:basedOn w:val="a"/>
    <w:uiPriority w:val="99"/>
    <w:rsid w:val="002F2EB6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22">
    <w:name w:val="xl222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223">
    <w:name w:val="xl223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8"/>
      <w:szCs w:val="28"/>
    </w:rPr>
  </w:style>
  <w:style w:type="paragraph" w:customStyle="1" w:styleId="xl224">
    <w:name w:val="xl224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B050"/>
      <w:sz w:val="28"/>
      <w:szCs w:val="28"/>
    </w:rPr>
  </w:style>
  <w:style w:type="paragraph" w:customStyle="1" w:styleId="xl225">
    <w:name w:val="xl225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226">
    <w:name w:val="xl226"/>
    <w:basedOn w:val="a"/>
    <w:uiPriority w:val="99"/>
    <w:rsid w:val="002F2EB6"/>
    <w:pPr>
      <w:spacing w:before="100" w:beforeAutospacing="1" w:after="100" w:afterAutospacing="1"/>
    </w:pPr>
    <w:rPr>
      <w:color w:val="00B050"/>
      <w:sz w:val="24"/>
      <w:szCs w:val="24"/>
    </w:rPr>
  </w:style>
  <w:style w:type="paragraph" w:customStyle="1" w:styleId="xl227">
    <w:name w:val="xl227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FF0000"/>
      <w:sz w:val="28"/>
      <w:szCs w:val="28"/>
    </w:rPr>
  </w:style>
  <w:style w:type="paragraph" w:customStyle="1" w:styleId="xl228">
    <w:name w:val="xl228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8"/>
      <w:szCs w:val="28"/>
    </w:rPr>
  </w:style>
  <w:style w:type="paragraph" w:customStyle="1" w:styleId="xl229">
    <w:name w:val="xl229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8"/>
      <w:szCs w:val="28"/>
    </w:rPr>
  </w:style>
  <w:style w:type="paragraph" w:customStyle="1" w:styleId="xl230">
    <w:name w:val="xl230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231">
    <w:name w:val="xl231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B050"/>
      <w:sz w:val="28"/>
      <w:szCs w:val="28"/>
    </w:rPr>
  </w:style>
  <w:style w:type="paragraph" w:customStyle="1" w:styleId="xl232">
    <w:name w:val="xl232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50"/>
      <w:sz w:val="28"/>
      <w:szCs w:val="28"/>
    </w:rPr>
  </w:style>
  <w:style w:type="paragraph" w:customStyle="1" w:styleId="xl233">
    <w:name w:val="xl233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50"/>
      <w:sz w:val="28"/>
      <w:szCs w:val="28"/>
    </w:rPr>
  </w:style>
  <w:style w:type="paragraph" w:customStyle="1" w:styleId="xl234">
    <w:name w:val="xl234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235">
    <w:name w:val="xl235"/>
    <w:basedOn w:val="a"/>
    <w:uiPriority w:val="99"/>
    <w:rsid w:val="002F2E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236">
    <w:name w:val="xl236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237">
    <w:name w:val="xl237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sz w:val="28"/>
      <w:szCs w:val="28"/>
    </w:rPr>
  </w:style>
  <w:style w:type="paragraph" w:customStyle="1" w:styleId="xl238">
    <w:name w:val="xl238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239">
    <w:name w:val="xl239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color w:val="00B050"/>
      <w:sz w:val="28"/>
      <w:szCs w:val="28"/>
    </w:rPr>
  </w:style>
  <w:style w:type="paragraph" w:customStyle="1" w:styleId="xl240">
    <w:name w:val="xl240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color w:val="FF0000"/>
      <w:sz w:val="28"/>
      <w:szCs w:val="28"/>
    </w:rPr>
  </w:style>
  <w:style w:type="paragraph" w:customStyle="1" w:styleId="xl241">
    <w:name w:val="xl241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242">
    <w:name w:val="xl242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243">
    <w:name w:val="xl243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244">
    <w:name w:val="xl244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245">
    <w:name w:val="xl245"/>
    <w:basedOn w:val="a"/>
    <w:uiPriority w:val="99"/>
    <w:rsid w:val="002F2E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B050"/>
      <w:sz w:val="28"/>
      <w:szCs w:val="28"/>
    </w:rPr>
  </w:style>
  <w:style w:type="paragraph" w:customStyle="1" w:styleId="xl246">
    <w:name w:val="xl246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sz w:val="28"/>
      <w:szCs w:val="28"/>
    </w:rPr>
  </w:style>
  <w:style w:type="paragraph" w:customStyle="1" w:styleId="xl247">
    <w:name w:val="xl247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248">
    <w:name w:val="xl248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249">
    <w:name w:val="xl249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250">
    <w:name w:val="xl250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251">
    <w:name w:val="xl251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B050"/>
      <w:sz w:val="28"/>
      <w:szCs w:val="28"/>
    </w:rPr>
  </w:style>
  <w:style w:type="paragraph" w:customStyle="1" w:styleId="xl252">
    <w:name w:val="xl252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8"/>
      <w:szCs w:val="28"/>
    </w:rPr>
  </w:style>
  <w:style w:type="paragraph" w:customStyle="1" w:styleId="xl253">
    <w:name w:val="xl253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254">
    <w:name w:val="xl254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B050"/>
      <w:sz w:val="28"/>
      <w:szCs w:val="28"/>
    </w:rPr>
  </w:style>
  <w:style w:type="paragraph" w:customStyle="1" w:styleId="xl255">
    <w:name w:val="xl255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B050"/>
      <w:sz w:val="28"/>
      <w:szCs w:val="28"/>
    </w:rPr>
  </w:style>
  <w:style w:type="paragraph" w:customStyle="1" w:styleId="font5">
    <w:name w:val="font5"/>
    <w:basedOn w:val="a"/>
    <w:rsid w:val="00507AB7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6">
    <w:name w:val="font6"/>
    <w:basedOn w:val="a"/>
    <w:rsid w:val="00507AB7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4">
    <w:name w:val="xl64"/>
    <w:basedOn w:val="a"/>
    <w:rsid w:val="00B23B2F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5">
    <w:name w:val="xl65"/>
    <w:basedOn w:val="a"/>
    <w:rsid w:val="00B23B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62DB1"/>
  </w:style>
  <w:style w:type="paragraph" w:customStyle="1" w:styleId="xl63">
    <w:name w:val="xl63"/>
    <w:basedOn w:val="a"/>
    <w:rsid w:val="00FC145B"/>
    <w:pP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numbering" w:customStyle="1" w:styleId="25">
    <w:name w:val="Нет списка2"/>
    <w:next w:val="a2"/>
    <w:uiPriority w:val="99"/>
    <w:semiHidden/>
    <w:unhideWhenUsed/>
    <w:rsid w:val="00F2323A"/>
  </w:style>
  <w:style w:type="paragraph" w:customStyle="1" w:styleId="afd">
    <w:name w:val="Знак Знак Знак"/>
    <w:basedOn w:val="a"/>
    <w:rsid w:val="007444D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text1">
    <w:name w:val="text1"/>
    <w:rsid w:val="000C64F6"/>
    <w:rPr>
      <w:rFonts w:ascii="Arial" w:hAnsi="Arial" w:cs="Arial" w:hint="default"/>
      <w:sz w:val="18"/>
      <w:szCs w:val="18"/>
    </w:rPr>
  </w:style>
  <w:style w:type="character" w:customStyle="1" w:styleId="FontStyle12">
    <w:name w:val="Font Style12"/>
    <w:basedOn w:val="a0"/>
    <w:rsid w:val="0068073E"/>
    <w:rPr>
      <w:rFonts w:ascii="Times New Roman" w:hAnsi="Times New Roman" w:cs="Times New Roman"/>
      <w:sz w:val="24"/>
      <w:szCs w:val="24"/>
    </w:rPr>
  </w:style>
  <w:style w:type="paragraph" w:styleId="afe">
    <w:name w:val="Normal (Web)"/>
    <w:basedOn w:val="a"/>
    <w:uiPriority w:val="99"/>
    <w:unhideWhenUsed/>
    <w:locked/>
    <w:rsid w:val="0068073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B6649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0"/>
      <w:szCs w:val="20"/>
    </w:rPr>
  </w:style>
  <w:style w:type="paragraph" w:customStyle="1" w:styleId="12">
    <w:name w:val="Знак1"/>
    <w:basedOn w:val="a"/>
    <w:rsid w:val="004670F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f">
    <w:name w:val="Знак"/>
    <w:basedOn w:val="a"/>
    <w:rsid w:val="004670FF"/>
    <w:pPr>
      <w:spacing w:after="160" w:line="240" w:lineRule="exact"/>
    </w:pPr>
    <w:rPr>
      <w:rFonts w:ascii="Verdana" w:hAnsi="Verdana"/>
      <w:lang w:val="en-US" w:eastAsia="en-US"/>
    </w:rPr>
  </w:style>
  <w:style w:type="numbering" w:customStyle="1" w:styleId="35">
    <w:name w:val="Нет списка3"/>
    <w:next w:val="a2"/>
    <w:uiPriority w:val="99"/>
    <w:semiHidden/>
    <w:unhideWhenUsed/>
    <w:rsid w:val="009A725A"/>
  </w:style>
  <w:style w:type="character" w:styleId="aff0">
    <w:name w:val="annotation reference"/>
    <w:basedOn w:val="a0"/>
    <w:uiPriority w:val="99"/>
    <w:semiHidden/>
    <w:unhideWhenUsed/>
    <w:locked/>
    <w:rsid w:val="00EB7837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locked/>
    <w:rsid w:val="00EB7837"/>
  </w:style>
  <w:style w:type="character" w:customStyle="1" w:styleId="aff2">
    <w:name w:val="Текст примечания Знак"/>
    <w:basedOn w:val="a0"/>
    <w:link w:val="aff1"/>
    <w:uiPriority w:val="99"/>
    <w:semiHidden/>
    <w:rsid w:val="00EB7837"/>
    <w:rPr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locked/>
    <w:rsid w:val="00EB7837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EB7837"/>
    <w:rPr>
      <w:b/>
      <w:bCs/>
      <w:sz w:val="20"/>
      <w:szCs w:val="20"/>
    </w:rPr>
  </w:style>
  <w:style w:type="table" w:customStyle="1" w:styleId="13">
    <w:name w:val="Сетка таблицы1"/>
    <w:basedOn w:val="a1"/>
    <w:next w:val="af3"/>
    <w:uiPriority w:val="59"/>
    <w:rsid w:val="00AE20E7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next w:val="af3"/>
    <w:uiPriority w:val="59"/>
    <w:rsid w:val="00AE20E7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Верхний колонтитул1"/>
    <w:basedOn w:val="a"/>
    <w:uiPriority w:val="99"/>
    <w:unhideWhenUsed/>
    <w:qFormat/>
    <w:rsid w:val="00AE20E7"/>
    <w:pPr>
      <w:tabs>
        <w:tab w:val="center" w:pos="4677"/>
        <w:tab w:val="right" w:pos="9355"/>
      </w:tabs>
    </w:pPr>
    <w:rPr>
      <w:rFonts w:ascii="Calibri" w:hAnsi="Calibri"/>
      <w:color w:val="00000A"/>
      <w:sz w:val="22"/>
      <w:szCs w:val="22"/>
    </w:rPr>
  </w:style>
  <w:style w:type="table" w:customStyle="1" w:styleId="36">
    <w:name w:val="Сетка таблицы3"/>
    <w:basedOn w:val="a1"/>
    <w:next w:val="af3"/>
    <w:uiPriority w:val="39"/>
    <w:rsid w:val="00AE20E7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3"/>
    <w:uiPriority w:val="59"/>
    <w:rsid w:val="001F364D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7427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lova\Application%20Data\Microsoft\&#1064;&#1072;&#1073;&#1083;&#1086;&#1085;&#1099;\&#1047;&#1072;&#1082;&#1086;&#108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57E0E2-B3C9-4198-9CBD-1E1613C33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1824</TotalTime>
  <Pages>243</Pages>
  <Words>53301</Words>
  <Characters>303817</Characters>
  <Application>Microsoft Office Word</Application>
  <DocSecurity>0</DocSecurity>
  <Lines>2531</Lines>
  <Paragraphs>712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>.</Company>
  <LinksUpToDate>false</LinksUpToDate>
  <CharactersWithSpaces>356406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subject/>
  <dc:creator>бюджет</dc:creator>
  <cp:keywords/>
  <dc:description/>
  <cp:lastModifiedBy>U60</cp:lastModifiedBy>
  <cp:revision>454</cp:revision>
  <cp:lastPrinted>2025-10-29T08:18:00Z</cp:lastPrinted>
  <dcterms:created xsi:type="dcterms:W3CDTF">2022-09-19T08:22:00Z</dcterms:created>
  <dcterms:modified xsi:type="dcterms:W3CDTF">2025-10-29T09:06:00Z</dcterms:modified>
</cp:coreProperties>
</file>