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16" w:rsidRPr="00890706" w:rsidRDefault="00B55016" w:rsidP="00890706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02032" w:rsidRPr="00890706" w:rsidRDefault="00102032" w:rsidP="00890706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23CAB" w:rsidRPr="00986A03" w:rsidRDefault="00023CAB" w:rsidP="00890706">
      <w:pPr>
        <w:spacing w:after="0" w:line="240" w:lineRule="auto"/>
        <w:jc w:val="center"/>
        <w:rPr>
          <w:rFonts w:ascii="PT Astra Serif" w:hAnsi="PT Astra Serif" w:cs="Times New Roman"/>
          <w:sz w:val="32"/>
          <w:szCs w:val="28"/>
        </w:rPr>
      </w:pPr>
    </w:p>
    <w:p w:rsidR="00890706" w:rsidRPr="00890706" w:rsidRDefault="00890706" w:rsidP="00890706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90706" w:rsidRPr="00986A03" w:rsidRDefault="00890706" w:rsidP="00986A03">
      <w:pPr>
        <w:spacing w:after="0" w:line="240" w:lineRule="auto"/>
        <w:jc w:val="center"/>
        <w:rPr>
          <w:rFonts w:ascii="PT Astra Serif" w:hAnsi="PT Astra Serif" w:cs="Times New Roman"/>
          <w:sz w:val="32"/>
          <w:szCs w:val="28"/>
        </w:rPr>
      </w:pPr>
    </w:p>
    <w:p w:rsidR="00A41088" w:rsidRPr="00890706" w:rsidRDefault="004426F9" w:rsidP="00890706">
      <w:pPr>
        <w:pStyle w:val="1"/>
        <w:spacing w:before="0" w:after="0"/>
        <w:rPr>
          <w:rFonts w:ascii="PT Astra Serif" w:hAnsi="PT Astra Serif" w:cs="Times New Roman"/>
          <w:sz w:val="28"/>
          <w:szCs w:val="28"/>
        </w:rPr>
      </w:pPr>
      <w:r w:rsidRPr="00890706">
        <w:rPr>
          <w:rFonts w:ascii="PT Astra Serif" w:hAnsi="PT Astra Serif" w:cs="Times New Roman"/>
          <w:sz w:val="28"/>
          <w:szCs w:val="28"/>
        </w:rPr>
        <w:t xml:space="preserve">О внесении изменений в </w:t>
      </w:r>
      <w:r w:rsidR="007C5771" w:rsidRPr="00890706">
        <w:rPr>
          <w:rFonts w:ascii="PT Astra Serif" w:hAnsi="PT Astra Serif" w:cs="Times New Roman"/>
          <w:sz w:val="28"/>
          <w:szCs w:val="28"/>
        </w:rPr>
        <w:t xml:space="preserve">Закон Ульяновской области </w:t>
      </w:r>
      <w:r w:rsidR="007C5771" w:rsidRPr="00890706">
        <w:rPr>
          <w:rFonts w:ascii="PT Astra Serif" w:hAnsi="PT Astra Serif" w:cs="Times New Roman"/>
          <w:sz w:val="28"/>
          <w:szCs w:val="28"/>
        </w:rPr>
        <w:br/>
        <w:t xml:space="preserve">«Об организации и обеспечении отдыха и оздоровления детей </w:t>
      </w:r>
      <w:r w:rsidR="00B84628" w:rsidRPr="00890706">
        <w:rPr>
          <w:rFonts w:ascii="PT Astra Serif" w:hAnsi="PT Astra Serif" w:cs="Times New Roman"/>
          <w:sz w:val="28"/>
          <w:szCs w:val="28"/>
        </w:rPr>
        <w:br/>
      </w:r>
      <w:r w:rsidR="007C5771" w:rsidRPr="00890706">
        <w:rPr>
          <w:rFonts w:ascii="PT Astra Serif" w:hAnsi="PT Astra Serif" w:cs="Times New Roman"/>
          <w:sz w:val="28"/>
          <w:szCs w:val="28"/>
        </w:rPr>
        <w:t xml:space="preserve">в Ульяновской области» </w:t>
      </w:r>
      <w:r w:rsidR="008A4351" w:rsidRPr="00890706">
        <w:rPr>
          <w:rFonts w:ascii="PT Astra Serif" w:hAnsi="PT Astra Serif" w:cs="Times New Roman"/>
          <w:sz w:val="28"/>
          <w:szCs w:val="28"/>
        </w:rPr>
        <w:t xml:space="preserve">и признании </w:t>
      </w:r>
      <w:proofErr w:type="gramStart"/>
      <w:r w:rsidR="008A4351" w:rsidRPr="00890706">
        <w:rPr>
          <w:rFonts w:ascii="PT Astra Serif" w:hAnsi="PT Astra Serif" w:cs="Times New Roman"/>
          <w:sz w:val="28"/>
          <w:szCs w:val="28"/>
        </w:rPr>
        <w:t>утратившими</w:t>
      </w:r>
      <w:proofErr w:type="gramEnd"/>
      <w:r w:rsidR="008A4351" w:rsidRPr="00890706">
        <w:rPr>
          <w:rFonts w:ascii="PT Astra Serif" w:hAnsi="PT Astra Serif" w:cs="Times New Roman"/>
          <w:sz w:val="28"/>
          <w:szCs w:val="28"/>
        </w:rPr>
        <w:t xml:space="preserve"> силу отдельных положений законодательн</w:t>
      </w:r>
      <w:r w:rsidR="00857141" w:rsidRPr="00890706">
        <w:rPr>
          <w:rFonts w:ascii="PT Astra Serif" w:hAnsi="PT Astra Serif" w:cs="Times New Roman"/>
          <w:sz w:val="28"/>
          <w:szCs w:val="28"/>
        </w:rPr>
        <w:t>ого</w:t>
      </w:r>
      <w:r w:rsidR="008A4351" w:rsidRPr="00890706">
        <w:rPr>
          <w:rFonts w:ascii="PT Astra Serif" w:hAnsi="PT Astra Serif" w:cs="Times New Roman"/>
          <w:sz w:val="28"/>
          <w:szCs w:val="28"/>
        </w:rPr>
        <w:t xml:space="preserve"> акт</w:t>
      </w:r>
      <w:r w:rsidR="00857141" w:rsidRPr="00890706">
        <w:rPr>
          <w:rFonts w:ascii="PT Astra Serif" w:hAnsi="PT Astra Serif" w:cs="Times New Roman"/>
          <w:sz w:val="28"/>
          <w:szCs w:val="28"/>
        </w:rPr>
        <w:t>а</w:t>
      </w:r>
      <w:r w:rsidR="008A4351" w:rsidRPr="00890706">
        <w:rPr>
          <w:rFonts w:ascii="PT Astra Serif" w:hAnsi="PT Astra Serif" w:cs="Times New Roman"/>
          <w:sz w:val="28"/>
          <w:szCs w:val="28"/>
        </w:rPr>
        <w:t xml:space="preserve"> </w:t>
      </w:r>
      <w:r w:rsidR="009A1006" w:rsidRPr="00890706">
        <w:rPr>
          <w:rFonts w:ascii="PT Astra Serif" w:hAnsi="PT Astra Serif" w:cs="Times New Roman"/>
          <w:sz w:val="28"/>
          <w:szCs w:val="28"/>
        </w:rPr>
        <w:t>У</w:t>
      </w:r>
      <w:r w:rsidR="008A4351" w:rsidRPr="00890706">
        <w:rPr>
          <w:rFonts w:ascii="PT Astra Serif" w:hAnsi="PT Astra Serif" w:cs="Times New Roman"/>
          <w:sz w:val="28"/>
          <w:szCs w:val="28"/>
        </w:rPr>
        <w:t>льяновской области</w:t>
      </w:r>
    </w:p>
    <w:p w:rsidR="00023CAB" w:rsidRPr="00890706" w:rsidRDefault="00023CAB" w:rsidP="00890706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023CAB" w:rsidRPr="00890706" w:rsidRDefault="00023CAB" w:rsidP="00890706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890706" w:rsidRPr="00890706" w:rsidRDefault="00890706" w:rsidP="00890706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F72A59" w:rsidRPr="00890706" w:rsidRDefault="00F72A59" w:rsidP="0089070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94C11" w:rsidRPr="00890706" w:rsidRDefault="00094C11" w:rsidP="006F0DDF">
      <w:pPr>
        <w:spacing w:after="0" w:line="240" w:lineRule="auto"/>
        <w:ind w:firstLine="708"/>
        <w:rPr>
          <w:rFonts w:ascii="PT Astra Serif" w:hAnsi="PT Astra Serif" w:cs="Times New Roman"/>
          <w:b/>
          <w:sz w:val="28"/>
          <w:szCs w:val="28"/>
        </w:rPr>
      </w:pPr>
      <w:r w:rsidRPr="00890706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023CAB" w:rsidRPr="00890706" w:rsidRDefault="00023CAB" w:rsidP="00890706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8C4036" w:rsidRPr="00890706" w:rsidRDefault="008C4036" w:rsidP="00094C1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50153" w:rsidRPr="00890706" w:rsidRDefault="00E50153" w:rsidP="00890706">
      <w:pPr>
        <w:spacing w:after="0"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0706">
        <w:rPr>
          <w:rFonts w:ascii="PT Astra Serif" w:hAnsi="PT Astra Serif" w:cs="Times New Roman"/>
          <w:sz w:val="28"/>
          <w:szCs w:val="28"/>
        </w:rPr>
        <w:t xml:space="preserve">Внести в Закон Ульяновской области от </w:t>
      </w:r>
      <w:r w:rsidR="00094C11" w:rsidRPr="00890706">
        <w:rPr>
          <w:rFonts w:ascii="PT Astra Serif" w:hAnsi="PT Astra Serif" w:cs="Times New Roman"/>
          <w:sz w:val="28"/>
          <w:szCs w:val="28"/>
        </w:rPr>
        <w:t xml:space="preserve">5 апреля 2010 года </w:t>
      </w:r>
      <w:r w:rsidRPr="00890706">
        <w:rPr>
          <w:rFonts w:ascii="PT Astra Serif" w:hAnsi="PT Astra Serif" w:cs="Times New Roman"/>
          <w:sz w:val="28"/>
          <w:szCs w:val="28"/>
        </w:rPr>
        <w:t>№</w:t>
      </w:r>
      <w:r w:rsidR="004503B7" w:rsidRPr="00890706">
        <w:rPr>
          <w:rFonts w:ascii="PT Astra Serif" w:hAnsi="PT Astra Serif" w:cs="Times New Roman"/>
          <w:sz w:val="28"/>
          <w:szCs w:val="28"/>
        </w:rPr>
        <w:t xml:space="preserve"> </w:t>
      </w:r>
      <w:r w:rsidRPr="00890706">
        <w:rPr>
          <w:rFonts w:ascii="PT Astra Serif" w:hAnsi="PT Astra Serif" w:cs="Times New Roman"/>
          <w:sz w:val="28"/>
          <w:szCs w:val="28"/>
        </w:rPr>
        <w:t xml:space="preserve">43-ЗО </w:t>
      </w:r>
      <w:r w:rsidR="00890706" w:rsidRPr="00890706">
        <w:rPr>
          <w:rFonts w:ascii="PT Astra Serif" w:hAnsi="PT Astra Serif" w:cs="Times New Roman"/>
          <w:sz w:val="28"/>
          <w:szCs w:val="28"/>
        </w:rPr>
        <w:br/>
      </w:r>
      <w:r w:rsidRPr="00890706">
        <w:rPr>
          <w:rFonts w:ascii="PT Astra Serif" w:hAnsi="PT Astra Serif" w:cs="Times New Roman"/>
          <w:sz w:val="28"/>
          <w:szCs w:val="28"/>
        </w:rPr>
        <w:t>«Об организации и обеспечении отдыха и оздоровления детей в Ульяновск</w:t>
      </w:r>
      <w:r w:rsidR="00094C11" w:rsidRPr="00890706">
        <w:rPr>
          <w:rFonts w:ascii="PT Astra Serif" w:hAnsi="PT Astra Serif" w:cs="Times New Roman"/>
          <w:sz w:val="28"/>
          <w:szCs w:val="28"/>
        </w:rPr>
        <w:t xml:space="preserve">ой области» </w:t>
      </w:r>
      <w:r w:rsidR="004F56DA" w:rsidRPr="00890706">
        <w:rPr>
          <w:rFonts w:ascii="PT Astra Serif" w:hAnsi="PT Astra Serif" w:cs="Times New Roman"/>
          <w:sz w:val="28"/>
          <w:szCs w:val="28"/>
        </w:rPr>
        <w:t>(«</w:t>
      </w:r>
      <w:proofErr w:type="gramStart"/>
      <w:r w:rsidR="004F56DA" w:rsidRPr="00890706"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 w:rsidR="004F56DA" w:rsidRPr="00890706">
        <w:rPr>
          <w:rFonts w:ascii="PT Astra Serif" w:hAnsi="PT Astra Serif" w:cs="Times New Roman"/>
          <w:sz w:val="28"/>
          <w:szCs w:val="28"/>
        </w:rPr>
        <w:t xml:space="preserve"> правда» от 07.04.2010 № 25; от 30.04.2010 № 32; </w:t>
      </w:r>
      <w:r w:rsidR="00D82208" w:rsidRPr="00890706">
        <w:rPr>
          <w:rFonts w:ascii="PT Astra Serif" w:hAnsi="PT Astra Serif" w:cs="Times New Roman"/>
          <w:sz w:val="28"/>
          <w:szCs w:val="28"/>
        </w:rPr>
        <w:br/>
      </w:r>
      <w:r w:rsidR="004F56DA" w:rsidRPr="00890706">
        <w:rPr>
          <w:rFonts w:ascii="PT Astra Serif" w:hAnsi="PT Astra Serif" w:cs="Times New Roman"/>
          <w:sz w:val="28"/>
          <w:szCs w:val="28"/>
        </w:rPr>
        <w:t>от 09.11.2011 № 126; от 06.07.2012 № 70; от 10.04.2013 № 39;</w:t>
      </w:r>
      <w:r w:rsidR="00A1631C" w:rsidRPr="00890706">
        <w:rPr>
          <w:rFonts w:ascii="PT Astra Serif" w:hAnsi="PT Astra Serif" w:cs="Times New Roman"/>
          <w:sz w:val="28"/>
          <w:szCs w:val="28"/>
        </w:rPr>
        <w:t xml:space="preserve"> от 18.06.2013 </w:t>
      </w:r>
      <w:r w:rsidR="00B84628" w:rsidRPr="00890706">
        <w:rPr>
          <w:rFonts w:ascii="PT Astra Serif" w:hAnsi="PT Astra Serif" w:cs="Times New Roman"/>
          <w:sz w:val="28"/>
          <w:szCs w:val="28"/>
        </w:rPr>
        <w:br/>
      </w:r>
      <w:r w:rsidR="00A1631C" w:rsidRPr="00890706">
        <w:rPr>
          <w:rFonts w:ascii="PT Astra Serif" w:hAnsi="PT Astra Serif" w:cs="Times New Roman"/>
          <w:sz w:val="28"/>
          <w:szCs w:val="28"/>
        </w:rPr>
        <w:t>№ 64;</w:t>
      </w:r>
      <w:r w:rsidR="004F56DA" w:rsidRPr="00890706">
        <w:rPr>
          <w:rFonts w:ascii="PT Astra Serif" w:hAnsi="PT Astra Serif" w:cs="Times New Roman"/>
          <w:sz w:val="28"/>
          <w:szCs w:val="28"/>
        </w:rPr>
        <w:t xml:space="preserve"> от 07.09.2013 № 109; от 07.10.2013 № 125; от 24.04.2014 № 59; </w:t>
      </w:r>
      <w:r w:rsidR="00B84628" w:rsidRPr="00890706">
        <w:rPr>
          <w:rFonts w:ascii="PT Astra Serif" w:hAnsi="PT Astra Serif" w:cs="Times New Roman"/>
          <w:sz w:val="28"/>
          <w:szCs w:val="28"/>
        </w:rPr>
        <w:br/>
      </w:r>
      <w:proofErr w:type="gramStart"/>
      <w:r w:rsidR="004F56DA" w:rsidRPr="00890706">
        <w:rPr>
          <w:rFonts w:ascii="PT Astra Serif" w:hAnsi="PT Astra Serif" w:cs="Times New Roman"/>
          <w:sz w:val="28"/>
          <w:szCs w:val="28"/>
        </w:rPr>
        <w:t>от 05.03.2015 № 28; от 08.07.2016 № 91; от 02.06.2017 № 40</w:t>
      </w:r>
      <w:r w:rsidR="006F0DDF" w:rsidRPr="00890706">
        <w:rPr>
          <w:rFonts w:ascii="PT Astra Serif" w:hAnsi="PT Astra Serif" w:cs="Times New Roman"/>
          <w:sz w:val="28"/>
          <w:szCs w:val="28"/>
        </w:rPr>
        <w:t xml:space="preserve">; от 04.09.2018 </w:t>
      </w:r>
      <w:r w:rsidR="00890706" w:rsidRPr="00890706">
        <w:rPr>
          <w:rFonts w:ascii="PT Astra Serif" w:hAnsi="PT Astra Serif" w:cs="Times New Roman"/>
          <w:sz w:val="28"/>
          <w:szCs w:val="28"/>
        </w:rPr>
        <w:br/>
      </w:r>
      <w:r w:rsidR="006F0DDF" w:rsidRPr="00890706">
        <w:rPr>
          <w:rFonts w:ascii="PT Astra Serif" w:hAnsi="PT Astra Serif" w:cs="Times New Roman"/>
          <w:sz w:val="28"/>
          <w:szCs w:val="28"/>
        </w:rPr>
        <w:t>№ 64</w:t>
      </w:r>
      <w:r w:rsidR="007C5771" w:rsidRPr="00890706">
        <w:rPr>
          <w:rFonts w:ascii="PT Astra Serif" w:hAnsi="PT Astra Serif" w:cs="Times New Roman"/>
          <w:sz w:val="28"/>
          <w:szCs w:val="28"/>
        </w:rPr>
        <w:t>; от 14.12.2018 № 93</w:t>
      </w:r>
      <w:r w:rsidR="00D82208" w:rsidRPr="00890706">
        <w:rPr>
          <w:rFonts w:ascii="PT Astra Serif" w:hAnsi="PT Astra Serif" w:cs="Times New Roman"/>
          <w:sz w:val="28"/>
          <w:szCs w:val="28"/>
        </w:rPr>
        <w:t>; от 31.05.2019 № 39</w:t>
      </w:r>
      <w:r w:rsidR="004F56DA" w:rsidRPr="00890706">
        <w:rPr>
          <w:rFonts w:ascii="PT Astra Serif" w:hAnsi="PT Astra Serif" w:cs="Times New Roman"/>
          <w:sz w:val="28"/>
          <w:szCs w:val="28"/>
        </w:rPr>
        <w:t xml:space="preserve">) </w:t>
      </w:r>
      <w:r w:rsidR="00094C11" w:rsidRPr="00890706">
        <w:rPr>
          <w:rFonts w:ascii="PT Astra Serif" w:hAnsi="PT Astra Serif" w:cs="Times New Roman"/>
          <w:sz w:val="28"/>
          <w:szCs w:val="28"/>
        </w:rPr>
        <w:t>следующие изменения:</w:t>
      </w:r>
      <w:proofErr w:type="gramEnd"/>
    </w:p>
    <w:p w:rsidR="007F4E8D" w:rsidRPr="00890706" w:rsidRDefault="007F4E8D" w:rsidP="00890706">
      <w:pPr>
        <w:spacing w:after="0"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90706">
        <w:rPr>
          <w:rFonts w:ascii="PT Astra Serif" w:hAnsi="PT Astra Serif" w:cs="Times New Roman"/>
          <w:sz w:val="28"/>
          <w:szCs w:val="28"/>
        </w:rPr>
        <w:t xml:space="preserve">1) в статье 1 слова «регионального контроля за соблюдением требований законодательства Российской Федерации в сфере организации отдыха </w:t>
      </w:r>
      <w:r w:rsidR="00890706" w:rsidRPr="00890706">
        <w:rPr>
          <w:rFonts w:ascii="PT Astra Serif" w:hAnsi="PT Astra Serif" w:cs="Times New Roman"/>
          <w:sz w:val="28"/>
          <w:szCs w:val="28"/>
        </w:rPr>
        <w:br/>
      </w:r>
      <w:r w:rsidRPr="00890706">
        <w:rPr>
          <w:rFonts w:ascii="PT Astra Serif" w:hAnsi="PT Astra Serif" w:cs="Times New Roman"/>
          <w:sz w:val="28"/>
          <w:szCs w:val="28"/>
        </w:rPr>
        <w:t xml:space="preserve">и оздоровления детей» заменить словами «в пределах своих полномочий регионального государственного контроля за достоверностью, актуальностью </w:t>
      </w:r>
      <w:r w:rsidR="00890706" w:rsidRPr="00890706">
        <w:rPr>
          <w:rFonts w:ascii="PT Astra Serif" w:hAnsi="PT Astra Serif" w:cs="Times New Roman"/>
          <w:sz w:val="28"/>
          <w:szCs w:val="28"/>
        </w:rPr>
        <w:br/>
      </w:r>
      <w:r w:rsidRPr="00890706">
        <w:rPr>
          <w:rFonts w:ascii="PT Astra Serif" w:hAnsi="PT Astra Serif" w:cs="Times New Roman"/>
          <w:sz w:val="28"/>
          <w:szCs w:val="28"/>
        </w:rPr>
        <w:t>и полнотой сведений об организациях отдыха детей и их оздоровления, содержащихся в реестре организаций отдыха детей и их оздоровления»;</w:t>
      </w:r>
      <w:proofErr w:type="gramEnd"/>
    </w:p>
    <w:p w:rsidR="007F4E8D" w:rsidRPr="00890706" w:rsidRDefault="007F4E8D" w:rsidP="00890706">
      <w:pPr>
        <w:spacing w:after="0"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0706">
        <w:rPr>
          <w:rFonts w:ascii="PT Astra Serif" w:hAnsi="PT Astra Serif" w:cs="Times New Roman"/>
          <w:sz w:val="28"/>
          <w:szCs w:val="28"/>
        </w:rPr>
        <w:t>2) в статье 3:</w:t>
      </w:r>
    </w:p>
    <w:p w:rsidR="007F4E8D" w:rsidRPr="00890706" w:rsidRDefault="007F4E8D" w:rsidP="00890706">
      <w:pPr>
        <w:spacing w:after="0"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0706">
        <w:rPr>
          <w:rFonts w:ascii="PT Astra Serif" w:hAnsi="PT Astra Serif" w:cs="Times New Roman"/>
          <w:sz w:val="28"/>
          <w:szCs w:val="28"/>
        </w:rPr>
        <w:t xml:space="preserve">а) в </w:t>
      </w:r>
      <w:r w:rsidR="00994243" w:rsidRPr="00890706">
        <w:rPr>
          <w:rFonts w:ascii="PT Astra Serif" w:hAnsi="PT Astra Serif" w:cs="Times New Roman"/>
          <w:sz w:val="28"/>
          <w:szCs w:val="28"/>
        </w:rPr>
        <w:t xml:space="preserve">абзаце первом </w:t>
      </w:r>
      <w:r w:rsidRPr="00890706">
        <w:rPr>
          <w:rFonts w:ascii="PT Astra Serif" w:hAnsi="PT Astra Serif" w:cs="Times New Roman"/>
          <w:sz w:val="28"/>
          <w:szCs w:val="28"/>
        </w:rPr>
        <w:t xml:space="preserve">части 2 слова «один раз в год» заменить словами </w:t>
      </w:r>
      <w:r w:rsidR="008A4351" w:rsidRPr="00890706">
        <w:rPr>
          <w:rFonts w:ascii="PT Astra Serif" w:hAnsi="PT Astra Serif" w:cs="Times New Roman"/>
          <w:sz w:val="28"/>
          <w:szCs w:val="28"/>
        </w:rPr>
        <w:br/>
      </w:r>
      <w:r w:rsidRPr="00890706">
        <w:rPr>
          <w:rFonts w:ascii="PT Astra Serif" w:hAnsi="PT Astra Serif" w:cs="Times New Roman"/>
          <w:sz w:val="28"/>
          <w:szCs w:val="28"/>
        </w:rPr>
        <w:t>«</w:t>
      </w:r>
      <w:r w:rsidR="008A4351" w:rsidRPr="00890706">
        <w:rPr>
          <w:rFonts w:ascii="PT Astra Serif" w:hAnsi="PT Astra Serif" w:cs="Times New Roman"/>
          <w:sz w:val="28"/>
          <w:szCs w:val="28"/>
        </w:rPr>
        <w:t>в течение года при</w:t>
      </w:r>
      <w:r w:rsidR="00B911E3" w:rsidRPr="00890706">
        <w:rPr>
          <w:rFonts w:ascii="PT Astra Serif" w:hAnsi="PT Astra Serif" w:cs="Times New Roman"/>
          <w:sz w:val="28"/>
          <w:szCs w:val="28"/>
        </w:rPr>
        <w:t xml:space="preserve"> условии, что</w:t>
      </w:r>
      <w:r w:rsidR="008A4351" w:rsidRPr="00890706">
        <w:rPr>
          <w:rFonts w:ascii="PT Astra Serif" w:hAnsi="PT Astra Serif" w:cs="Times New Roman"/>
          <w:sz w:val="28"/>
          <w:szCs w:val="28"/>
        </w:rPr>
        <w:t xml:space="preserve"> суммарн</w:t>
      </w:r>
      <w:r w:rsidR="00B911E3" w:rsidRPr="00890706">
        <w:rPr>
          <w:rFonts w:ascii="PT Astra Serif" w:hAnsi="PT Astra Serif" w:cs="Times New Roman"/>
          <w:sz w:val="28"/>
          <w:szCs w:val="28"/>
        </w:rPr>
        <w:t>ая</w:t>
      </w:r>
      <w:r w:rsidR="008A4351" w:rsidRPr="00890706">
        <w:rPr>
          <w:rFonts w:ascii="PT Astra Serif" w:hAnsi="PT Astra Serif" w:cs="Times New Roman"/>
          <w:sz w:val="28"/>
          <w:szCs w:val="28"/>
        </w:rPr>
        <w:t xml:space="preserve"> </w:t>
      </w:r>
      <w:r w:rsidRPr="00890706">
        <w:rPr>
          <w:rFonts w:ascii="PT Astra Serif" w:hAnsi="PT Astra Serif" w:cs="Times New Roman"/>
          <w:sz w:val="28"/>
          <w:szCs w:val="28"/>
        </w:rPr>
        <w:t>продолжительност</w:t>
      </w:r>
      <w:r w:rsidR="00B911E3" w:rsidRPr="00890706">
        <w:rPr>
          <w:rFonts w:ascii="PT Astra Serif" w:hAnsi="PT Astra Serif" w:cs="Times New Roman"/>
          <w:sz w:val="28"/>
          <w:szCs w:val="28"/>
        </w:rPr>
        <w:t>ь</w:t>
      </w:r>
      <w:r w:rsidRPr="00890706">
        <w:rPr>
          <w:rFonts w:ascii="PT Astra Serif" w:hAnsi="PT Astra Serif" w:cs="Times New Roman"/>
          <w:sz w:val="28"/>
          <w:szCs w:val="28"/>
        </w:rPr>
        <w:t xml:space="preserve"> смен </w:t>
      </w:r>
      <w:r w:rsidR="00B84628" w:rsidRPr="00890706">
        <w:rPr>
          <w:rFonts w:ascii="PT Astra Serif" w:hAnsi="PT Astra Serif" w:cs="Times New Roman"/>
          <w:sz w:val="28"/>
          <w:szCs w:val="28"/>
        </w:rPr>
        <w:br/>
      </w:r>
      <w:r w:rsidRPr="00890706">
        <w:rPr>
          <w:rFonts w:ascii="PT Astra Serif" w:hAnsi="PT Astra Serif" w:cs="Times New Roman"/>
          <w:sz w:val="28"/>
          <w:szCs w:val="28"/>
        </w:rPr>
        <w:t xml:space="preserve">не </w:t>
      </w:r>
      <w:r w:rsidR="00B911E3" w:rsidRPr="00890706">
        <w:rPr>
          <w:rFonts w:ascii="PT Astra Serif" w:hAnsi="PT Astra Serif" w:cs="Times New Roman"/>
          <w:sz w:val="28"/>
          <w:szCs w:val="28"/>
        </w:rPr>
        <w:t>превышает</w:t>
      </w:r>
      <w:r w:rsidRPr="00890706">
        <w:rPr>
          <w:rFonts w:ascii="PT Astra Serif" w:hAnsi="PT Astra Serif" w:cs="Times New Roman"/>
          <w:sz w:val="28"/>
          <w:szCs w:val="28"/>
        </w:rPr>
        <w:t xml:space="preserve"> 28 дней»;</w:t>
      </w:r>
    </w:p>
    <w:p w:rsidR="007F4E8D" w:rsidRPr="00890706" w:rsidRDefault="007F4E8D" w:rsidP="00890706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0706">
        <w:rPr>
          <w:rFonts w:ascii="PT Astra Serif" w:hAnsi="PT Astra Serif" w:cs="Times New Roman"/>
          <w:sz w:val="28"/>
          <w:szCs w:val="28"/>
        </w:rPr>
        <w:t xml:space="preserve">б) в </w:t>
      </w:r>
      <w:r w:rsidR="008A4351" w:rsidRPr="00890706">
        <w:rPr>
          <w:rFonts w:ascii="PT Astra Serif" w:hAnsi="PT Astra Serif" w:cs="Times New Roman"/>
          <w:sz w:val="28"/>
          <w:szCs w:val="28"/>
        </w:rPr>
        <w:t xml:space="preserve">абзаце втором </w:t>
      </w:r>
      <w:r w:rsidRPr="00890706">
        <w:rPr>
          <w:rFonts w:ascii="PT Astra Serif" w:hAnsi="PT Astra Serif" w:cs="Times New Roman"/>
          <w:sz w:val="28"/>
          <w:szCs w:val="28"/>
        </w:rPr>
        <w:t xml:space="preserve">части 3 </w:t>
      </w:r>
      <w:r w:rsidR="008A4351" w:rsidRPr="00890706">
        <w:rPr>
          <w:rFonts w:ascii="PT Astra Serif" w:hAnsi="PT Astra Serif" w:cs="Times New Roman"/>
          <w:sz w:val="28"/>
          <w:szCs w:val="28"/>
        </w:rPr>
        <w:t xml:space="preserve">слова «не чаще одного раза в год» заменить словами «в течение года при суммарной  продолжительности смен не более </w:t>
      </w:r>
      <w:r w:rsidR="00890706">
        <w:rPr>
          <w:rFonts w:ascii="PT Astra Serif" w:hAnsi="PT Astra Serif" w:cs="Times New Roman"/>
          <w:sz w:val="28"/>
          <w:szCs w:val="28"/>
        </w:rPr>
        <w:br/>
      </w:r>
      <w:r w:rsidR="008A4351" w:rsidRPr="00890706">
        <w:rPr>
          <w:rFonts w:ascii="PT Astra Serif" w:hAnsi="PT Astra Serif" w:cs="Times New Roman"/>
          <w:sz w:val="28"/>
          <w:szCs w:val="28"/>
        </w:rPr>
        <w:t>28 дней»;</w:t>
      </w:r>
    </w:p>
    <w:p w:rsidR="007F4E8D" w:rsidRPr="00890706" w:rsidRDefault="007F4E8D" w:rsidP="00890706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0706">
        <w:rPr>
          <w:rFonts w:ascii="PT Astra Serif" w:hAnsi="PT Astra Serif" w:cs="Times New Roman"/>
          <w:sz w:val="28"/>
          <w:szCs w:val="28"/>
        </w:rPr>
        <w:lastRenderedPageBreak/>
        <w:t>3) в статье 4:</w:t>
      </w:r>
    </w:p>
    <w:p w:rsidR="007F4E8D" w:rsidRPr="00890706" w:rsidRDefault="007F4E8D" w:rsidP="00890706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0706">
        <w:rPr>
          <w:rFonts w:ascii="PT Astra Serif" w:hAnsi="PT Astra Serif" w:cs="Times New Roman"/>
          <w:sz w:val="28"/>
          <w:szCs w:val="28"/>
        </w:rPr>
        <w:t xml:space="preserve">а) пункт </w:t>
      </w:r>
      <w:r w:rsidRPr="00E62A85">
        <w:rPr>
          <w:rFonts w:ascii="PT Astra Serif" w:hAnsi="PT Astra Serif" w:cs="Times New Roman"/>
          <w:sz w:val="28"/>
          <w:szCs w:val="28"/>
        </w:rPr>
        <w:t>1</w:t>
      </w:r>
      <w:r w:rsidRPr="00E62A85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890706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Pr="00890706">
        <w:rPr>
          <w:rFonts w:ascii="PT Astra Serif" w:hAnsi="PT Astra Serif" w:cs="Times New Roman"/>
          <w:sz w:val="28"/>
          <w:szCs w:val="28"/>
        </w:rPr>
        <w:t>признать утратившим силу;</w:t>
      </w:r>
    </w:p>
    <w:p w:rsidR="007F4E8D" w:rsidRPr="00890706" w:rsidRDefault="007F4E8D" w:rsidP="00890706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0706">
        <w:rPr>
          <w:rFonts w:ascii="PT Astra Serif" w:hAnsi="PT Astra Serif" w:cs="Times New Roman"/>
          <w:sz w:val="28"/>
          <w:szCs w:val="28"/>
        </w:rPr>
        <w:t>б) в пункте 1</w:t>
      </w:r>
      <w:r w:rsidRPr="00890706">
        <w:rPr>
          <w:rFonts w:ascii="PT Astra Serif" w:hAnsi="PT Astra Serif" w:cs="Times New Roman"/>
          <w:sz w:val="28"/>
          <w:szCs w:val="28"/>
          <w:vertAlign w:val="superscript"/>
        </w:rPr>
        <w:t xml:space="preserve">3 </w:t>
      </w:r>
      <w:r w:rsidRPr="00890706">
        <w:rPr>
          <w:rFonts w:ascii="PT Astra Serif" w:hAnsi="PT Astra Serif" w:cs="Times New Roman"/>
          <w:sz w:val="28"/>
          <w:szCs w:val="28"/>
        </w:rPr>
        <w:t xml:space="preserve">слова «соблюдением требований законодательства Российской Федерации в сфере организации отдыха и оздоровления детей» заменить словами «достоверностью, актуальностью и полнотой сведений </w:t>
      </w:r>
      <w:r w:rsidR="00B84628" w:rsidRPr="00890706">
        <w:rPr>
          <w:rFonts w:ascii="PT Astra Serif" w:hAnsi="PT Astra Serif" w:cs="Times New Roman"/>
          <w:sz w:val="28"/>
          <w:szCs w:val="28"/>
        </w:rPr>
        <w:br/>
      </w:r>
      <w:r w:rsidRPr="00890706">
        <w:rPr>
          <w:rFonts w:ascii="PT Astra Serif" w:hAnsi="PT Astra Serif" w:cs="Times New Roman"/>
          <w:sz w:val="28"/>
          <w:szCs w:val="28"/>
        </w:rPr>
        <w:t>об организа</w:t>
      </w:r>
      <w:bookmarkStart w:id="0" w:name="_GoBack"/>
      <w:bookmarkEnd w:id="0"/>
      <w:r w:rsidRPr="00890706">
        <w:rPr>
          <w:rFonts w:ascii="PT Astra Serif" w:hAnsi="PT Astra Serif" w:cs="Times New Roman"/>
          <w:sz w:val="28"/>
          <w:szCs w:val="28"/>
        </w:rPr>
        <w:t>циях отдыха детей и их оздоровления, содержащихся в реестре организаций отдыха детей и их оздоровления»;</w:t>
      </w:r>
    </w:p>
    <w:p w:rsidR="007F4E8D" w:rsidRPr="00890706" w:rsidRDefault="007F4E8D" w:rsidP="00890706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0706">
        <w:rPr>
          <w:rFonts w:ascii="PT Astra Serif" w:hAnsi="PT Astra Serif" w:cs="Times New Roman"/>
          <w:sz w:val="28"/>
          <w:szCs w:val="28"/>
        </w:rPr>
        <w:t>в) пункт 1</w:t>
      </w:r>
      <w:r w:rsidRPr="00890706">
        <w:rPr>
          <w:rFonts w:ascii="PT Astra Serif" w:hAnsi="PT Astra Serif" w:cs="Times New Roman"/>
          <w:sz w:val="28"/>
          <w:szCs w:val="28"/>
          <w:vertAlign w:val="superscript"/>
        </w:rPr>
        <w:t xml:space="preserve">4 </w:t>
      </w:r>
      <w:r w:rsidRPr="00890706">
        <w:rPr>
          <w:rFonts w:ascii="PT Astra Serif" w:hAnsi="PT Astra Serif" w:cs="Times New Roman"/>
          <w:sz w:val="28"/>
          <w:szCs w:val="28"/>
        </w:rPr>
        <w:t>признать утратившим силу;</w:t>
      </w:r>
    </w:p>
    <w:p w:rsidR="007F4E8D" w:rsidRPr="00890706" w:rsidRDefault="007F4E8D" w:rsidP="00890706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0706">
        <w:rPr>
          <w:rFonts w:ascii="PT Astra Serif" w:hAnsi="PT Astra Serif" w:cs="Times New Roman"/>
          <w:sz w:val="28"/>
          <w:szCs w:val="28"/>
        </w:rPr>
        <w:t>4) в статье 5:</w:t>
      </w:r>
    </w:p>
    <w:p w:rsidR="007F4E8D" w:rsidRPr="00890706" w:rsidRDefault="007F4E8D" w:rsidP="00890706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0706">
        <w:rPr>
          <w:rFonts w:ascii="PT Astra Serif" w:hAnsi="PT Astra Serif" w:cs="Times New Roman"/>
          <w:sz w:val="28"/>
          <w:szCs w:val="28"/>
        </w:rPr>
        <w:t>а) в части 1:</w:t>
      </w:r>
    </w:p>
    <w:p w:rsidR="007F4E8D" w:rsidRPr="00890706" w:rsidRDefault="007F4E8D" w:rsidP="00890706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0706">
        <w:rPr>
          <w:rFonts w:ascii="PT Astra Serif" w:hAnsi="PT Astra Serif" w:cs="Times New Roman"/>
          <w:sz w:val="28"/>
          <w:szCs w:val="28"/>
        </w:rPr>
        <w:t>пункты 1</w:t>
      </w:r>
      <w:r w:rsidRPr="00890706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Pr="00890706">
        <w:rPr>
          <w:rFonts w:ascii="PT Astra Serif" w:hAnsi="PT Astra Serif" w:cs="Times New Roman"/>
          <w:sz w:val="28"/>
          <w:szCs w:val="28"/>
        </w:rPr>
        <w:t>и 1</w:t>
      </w:r>
      <w:r w:rsidRPr="00890706">
        <w:rPr>
          <w:rFonts w:ascii="PT Astra Serif" w:hAnsi="PT Astra Serif" w:cs="Times New Roman"/>
          <w:sz w:val="28"/>
          <w:szCs w:val="28"/>
          <w:vertAlign w:val="superscript"/>
        </w:rPr>
        <w:t xml:space="preserve">2 </w:t>
      </w:r>
      <w:r w:rsidRPr="00890706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7F4E8D" w:rsidRPr="00890706" w:rsidRDefault="007F4E8D" w:rsidP="008907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90706">
        <w:rPr>
          <w:rFonts w:ascii="PT Astra Serif" w:hAnsi="PT Astra Serif" w:cs="Times New Roman"/>
          <w:sz w:val="28"/>
          <w:szCs w:val="28"/>
        </w:rPr>
        <w:t>«1</w:t>
      </w:r>
      <w:r w:rsidRPr="00890706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890706">
        <w:rPr>
          <w:rFonts w:ascii="PT Astra Serif" w:hAnsi="PT Astra Serif" w:cs="Times New Roman"/>
          <w:sz w:val="28"/>
          <w:szCs w:val="28"/>
        </w:rPr>
        <w:t>)</w:t>
      </w:r>
      <w:r w:rsidRPr="00890706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Pr="00890706">
        <w:rPr>
          <w:rFonts w:ascii="PT Astra Serif" w:eastAsia="Calibri" w:hAnsi="PT Astra Serif" w:cs="Times New Roman"/>
          <w:sz w:val="28"/>
          <w:szCs w:val="28"/>
        </w:rPr>
        <w:t xml:space="preserve">формирует и ведёт реестр организаций отдыха детей </w:t>
      </w:r>
      <w:r w:rsidR="00024EA1">
        <w:rPr>
          <w:rFonts w:ascii="PT Astra Serif" w:eastAsia="Calibri" w:hAnsi="PT Astra Serif" w:cs="Times New Roman"/>
          <w:sz w:val="28"/>
          <w:szCs w:val="28"/>
        </w:rPr>
        <w:br/>
      </w:r>
      <w:r w:rsidRPr="00890706">
        <w:rPr>
          <w:rFonts w:ascii="PT Astra Serif" w:eastAsia="Calibri" w:hAnsi="PT Astra Serif" w:cs="Times New Roman"/>
          <w:sz w:val="28"/>
          <w:szCs w:val="28"/>
        </w:rPr>
        <w:t xml:space="preserve">и их оздоровления, а также размещает его на </w:t>
      </w:r>
      <w:r w:rsidR="00151B6D" w:rsidRPr="00890706">
        <w:rPr>
          <w:rFonts w:ascii="PT Astra Serif" w:hAnsi="PT Astra Serif" w:cs="PT Astra Serif"/>
          <w:sz w:val="28"/>
          <w:szCs w:val="28"/>
        </w:rPr>
        <w:t xml:space="preserve">своём официальном сайте </w:t>
      </w:r>
      <w:r w:rsidR="00B84628" w:rsidRPr="00890706">
        <w:rPr>
          <w:rFonts w:ascii="PT Astra Serif" w:hAnsi="PT Astra Serif" w:cs="PT Astra Serif"/>
          <w:sz w:val="28"/>
          <w:szCs w:val="28"/>
        </w:rPr>
        <w:br/>
      </w:r>
      <w:r w:rsidR="00151B6D" w:rsidRPr="00890706">
        <w:rPr>
          <w:rFonts w:ascii="PT Astra Serif" w:hAnsi="PT Astra Serif" w:cs="PT Astra Serif"/>
          <w:sz w:val="28"/>
          <w:szCs w:val="28"/>
        </w:rPr>
        <w:t>в информационно-телекоммуникационной сети «Интернет»</w:t>
      </w:r>
      <w:r w:rsidRPr="00890706">
        <w:rPr>
          <w:rFonts w:ascii="PT Astra Serif" w:eastAsia="Calibri" w:hAnsi="PT Astra Serif" w:cs="Times New Roman"/>
          <w:sz w:val="28"/>
          <w:szCs w:val="28"/>
        </w:rPr>
        <w:t>;</w:t>
      </w:r>
    </w:p>
    <w:p w:rsidR="007F4E8D" w:rsidRPr="00890706" w:rsidRDefault="007F4E8D" w:rsidP="00890706">
      <w:pPr>
        <w:pStyle w:val="af0"/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90706">
        <w:rPr>
          <w:rFonts w:ascii="PT Astra Serif" w:eastAsia="Calibri" w:hAnsi="PT Astra Serif"/>
          <w:sz w:val="28"/>
          <w:szCs w:val="28"/>
        </w:rPr>
        <w:t>1</w:t>
      </w:r>
      <w:r w:rsidRPr="00890706">
        <w:rPr>
          <w:rFonts w:ascii="PT Astra Serif" w:eastAsia="Calibri" w:hAnsi="PT Astra Serif"/>
          <w:sz w:val="28"/>
          <w:szCs w:val="28"/>
          <w:vertAlign w:val="superscript"/>
        </w:rPr>
        <w:t>2</w:t>
      </w:r>
      <w:r w:rsidRPr="00890706">
        <w:rPr>
          <w:rFonts w:ascii="PT Astra Serif" w:eastAsia="Calibri" w:hAnsi="PT Astra Serif"/>
          <w:sz w:val="28"/>
          <w:szCs w:val="28"/>
        </w:rPr>
        <w:t>)</w:t>
      </w:r>
      <w:r w:rsidRPr="00890706">
        <w:rPr>
          <w:rFonts w:ascii="PT Astra Serif" w:eastAsia="Calibri" w:hAnsi="PT Astra Serif"/>
          <w:sz w:val="28"/>
          <w:szCs w:val="28"/>
          <w:vertAlign w:val="superscript"/>
        </w:rPr>
        <w:t xml:space="preserve"> </w:t>
      </w:r>
      <w:r w:rsidRPr="00890706">
        <w:rPr>
          <w:rFonts w:ascii="PT Astra Serif" w:eastAsia="Times New Roman" w:hAnsi="PT Astra Serif"/>
          <w:sz w:val="28"/>
          <w:szCs w:val="28"/>
          <w:lang w:eastAsia="ru-RU"/>
        </w:rPr>
        <w:t>реализует на территории Ульяновской области основы государственной политики в сфере организации отдыха и оздоровления детей, включая обеспечение безопасности их жизни и здоровья</w:t>
      </w:r>
      <w:proofErr w:type="gramStart"/>
      <w:r w:rsidRPr="00890706">
        <w:rPr>
          <w:rFonts w:ascii="PT Astra Serif" w:eastAsia="Times New Roman" w:hAnsi="PT Astra Serif"/>
          <w:sz w:val="28"/>
          <w:szCs w:val="28"/>
          <w:lang w:eastAsia="ru-RU"/>
        </w:rPr>
        <w:t>;»</w:t>
      </w:r>
      <w:proofErr w:type="gramEnd"/>
      <w:r w:rsidRPr="0089070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7F4E8D" w:rsidRPr="00890706" w:rsidRDefault="007F4E8D" w:rsidP="00890706">
      <w:pPr>
        <w:pStyle w:val="af0"/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90706">
        <w:rPr>
          <w:rFonts w:ascii="PT Astra Serif" w:eastAsia="Times New Roman" w:hAnsi="PT Astra Serif"/>
          <w:sz w:val="28"/>
          <w:szCs w:val="28"/>
          <w:lang w:eastAsia="ru-RU"/>
        </w:rPr>
        <w:t>дополнить пунктами 1</w:t>
      </w:r>
      <w:r w:rsidR="000B00F3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3</w:t>
      </w:r>
      <w:r w:rsidR="000B00F3" w:rsidRPr="000B00F3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Pr="00890706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BC48C1" w:rsidRPr="00890706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8</w:t>
      </w:r>
      <w:r w:rsidRPr="00890706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 xml:space="preserve"> </w:t>
      </w:r>
      <w:r w:rsidRPr="00890706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содержания:</w:t>
      </w:r>
    </w:p>
    <w:p w:rsidR="007F4E8D" w:rsidRPr="00890706" w:rsidRDefault="007F4E8D" w:rsidP="00890706">
      <w:pPr>
        <w:pStyle w:val="af0"/>
        <w:shd w:val="clear" w:color="auto" w:fill="FFFFFF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0706">
        <w:rPr>
          <w:rFonts w:ascii="PT Astra Serif" w:eastAsia="Times New Roman" w:hAnsi="PT Astra Serif"/>
          <w:sz w:val="28"/>
          <w:szCs w:val="28"/>
          <w:lang w:eastAsia="ru-RU"/>
        </w:rPr>
        <w:t>«1</w:t>
      </w:r>
      <w:r w:rsidRPr="00890706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3</w:t>
      </w:r>
      <w:r w:rsidRPr="0089070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Pr="00890706">
        <w:rPr>
          <w:rFonts w:ascii="PT Astra Serif" w:hAnsi="PT Astra Serif"/>
          <w:sz w:val="28"/>
          <w:szCs w:val="28"/>
        </w:rPr>
        <w:t>устан</w:t>
      </w:r>
      <w:r w:rsidR="005B3ACE" w:rsidRPr="00890706">
        <w:rPr>
          <w:rFonts w:ascii="PT Astra Serif" w:hAnsi="PT Astra Serif"/>
          <w:sz w:val="28"/>
          <w:szCs w:val="28"/>
        </w:rPr>
        <w:t>авливает</w:t>
      </w:r>
      <w:r w:rsidRPr="00890706">
        <w:rPr>
          <w:rFonts w:ascii="PT Astra Serif" w:hAnsi="PT Astra Serif"/>
          <w:sz w:val="28"/>
          <w:szCs w:val="28"/>
        </w:rPr>
        <w:t xml:space="preserve"> поряд</w:t>
      </w:r>
      <w:r w:rsidR="005B3ACE" w:rsidRPr="00890706">
        <w:rPr>
          <w:rFonts w:ascii="PT Astra Serif" w:hAnsi="PT Astra Serif"/>
          <w:sz w:val="28"/>
          <w:szCs w:val="28"/>
        </w:rPr>
        <w:t>ок</w:t>
      </w:r>
      <w:r w:rsidRPr="00890706">
        <w:rPr>
          <w:rFonts w:ascii="PT Astra Serif" w:hAnsi="PT Astra Serif"/>
          <w:sz w:val="28"/>
          <w:szCs w:val="28"/>
        </w:rPr>
        <w:t xml:space="preserve"> формирования и ведения реестра организаций отдыха детей и их оздоровления на территории </w:t>
      </w:r>
      <w:r w:rsidR="005B3ACE" w:rsidRPr="00890706">
        <w:rPr>
          <w:rFonts w:ascii="PT Astra Serif" w:hAnsi="PT Astra Serif"/>
          <w:sz w:val="28"/>
          <w:szCs w:val="28"/>
        </w:rPr>
        <w:t>Ульяновской области</w:t>
      </w:r>
      <w:r w:rsidRPr="00890706">
        <w:rPr>
          <w:rFonts w:ascii="PT Astra Serif" w:hAnsi="PT Astra Serif"/>
          <w:sz w:val="28"/>
          <w:szCs w:val="28"/>
        </w:rPr>
        <w:t>, провер</w:t>
      </w:r>
      <w:r w:rsidR="005B3ACE" w:rsidRPr="00890706">
        <w:rPr>
          <w:rFonts w:ascii="PT Astra Serif" w:hAnsi="PT Astra Serif"/>
          <w:sz w:val="28"/>
          <w:szCs w:val="28"/>
        </w:rPr>
        <w:t>яет</w:t>
      </w:r>
      <w:r w:rsidRPr="00890706">
        <w:rPr>
          <w:rFonts w:ascii="PT Astra Serif" w:hAnsi="PT Astra Serif"/>
          <w:sz w:val="28"/>
          <w:szCs w:val="28"/>
        </w:rPr>
        <w:t xml:space="preserve"> сведени</w:t>
      </w:r>
      <w:r w:rsidR="005B3ACE" w:rsidRPr="00890706">
        <w:rPr>
          <w:rFonts w:ascii="PT Astra Serif" w:hAnsi="PT Astra Serif"/>
          <w:sz w:val="28"/>
          <w:szCs w:val="28"/>
        </w:rPr>
        <w:t>я</w:t>
      </w:r>
      <w:r w:rsidRPr="00890706">
        <w:rPr>
          <w:rFonts w:ascii="PT Astra Serif" w:hAnsi="PT Astra Serif"/>
          <w:sz w:val="28"/>
          <w:szCs w:val="28"/>
        </w:rPr>
        <w:t>, представл</w:t>
      </w:r>
      <w:r w:rsidR="005B3ACE" w:rsidRPr="00890706">
        <w:rPr>
          <w:rFonts w:ascii="PT Astra Serif" w:hAnsi="PT Astra Serif"/>
          <w:sz w:val="28"/>
          <w:szCs w:val="28"/>
        </w:rPr>
        <w:t>яемые</w:t>
      </w:r>
      <w:r w:rsidRPr="00890706">
        <w:rPr>
          <w:rFonts w:ascii="PT Astra Serif" w:hAnsi="PT Astra Serif"/>
          <w:sz w:val="28"/>
          <w:szCs w:val="28"/>
        </w:rPr>
        <w:t xml:space="preserve"> организациями отдыха детей </w:t>
      </w:r>
      <w:r w:rsidR="00B84628" w:rsidRPr="00890706">
        <w:rPr>
          <w:rFonts w:ascii="PT Astra Serif" w:hAnsi="PT Astra Serif"/>
          <w:sz w:val="28"/>
          <w:szCs w:val="28"/>
        </w:rPr>
        <w:br/>
      </w:r>
      <w:r w:rsidRPr="00890706">
        <w:rPr>
          <w:rFonts w:ascii="PT Astra Serif" w:hAnsi="PT Astra Serif"/>
          <w:sz w:val="28"/>
          <w:szCs w:val="28"/>
        </w:rPr>
        <w:t xml:space="preserve">и их оздоровления для включения таких организаций в указанный реестр </w:t>
      </w:r>
      <w:r w:rsidR="00B84628" w:rsidRPr="00890706">
        <w:rPr>
          <w:rFonts w:ascii="PT Astra Serif" w:hAnsi="PT Astra Serif"/>
          <w:sz w:val="28"/>
          <w:szCs w:val="28"/>
        </w:rPr>
        <w:br/>
      </w:r>
      <w:r w:rsidRPr="00890706">
        <w:rPr>
          <w:rFonts w:ascii="PT Astra Serif" w:hAnsi="PT Astra Serif"/>
          <w:sz w:val="28"/>
          <w:szCs w:val="28"/>
        </w:rPr>
        <w:t xml:space="preserve">в соответствии с общими принципами формирования и ведения реестра </w:t>
      </w:r>
      <w:proofErr w:type="gramStart"/>
      <w:r w:rsidRPr="00890706">
        <w:rPr>
          <w:rFonts w:ascii="PT Astra Serif" w:hAnsi="PT Astra Serif"/>
          <w:sz w:val="28"/>
          <w:szCs w:val="28"/>
        </w:rPr>
        <w:t>организаций отдыха детей и их оздоровления</w:t>
      </w:r>
      <w:r w:rsidR="005B3ACE" w:rsidRPr="00890706">
        <w:rPr>
          <w:rFonts w:ascii="PT Astra Serif" w:hAnsi="PT Astra Serif"/>
          <w:sz w:val="28"/>
          <w:szCs w:val="28"/>
        </w:rPr>
        <w:t>, установленными федеральным органом исполнительной власти, уполномоченн</w:t>
      </w:r>
      <w:r w:rsidR="00B911E3" w:rsidRPr="00890706">
        <w:rPr>
          <w:rFonts w:ascii="PT Astra Serif" w:hAnsi="PT Astra Serif"/>
          <w:sz w:val="28"/>
          <w:szCs w:val="28"/>
        </w:rPr>
        <w:t>ы</w:t>
      </w:r>
      <w:r w:rsidR="009B5E60" w:rsidRPr="00890706">
        <w:rPr>
          <w:rFonts w:ascii="PT Astra Serif" w:hAnsi="PT Astra Serif"/>
          <w:sz w:val="28"/>
          <w:szCs w:val="28"/>
        </w:rPr>
        <w:t>м</w:t>
      </w:r>
      <w:r w:rsidR="005B3ACE" w:rsidRPr="00890706">
        <w:rPr>
          <w:rFonts w:ascii="PT Astra Serif" w:hAnsi="PT Astra Serif"/>
          <w:sz w:val="28"/>
          <w:szCs w:val="28"/>
        </w:rPr>
        <w:t xml:space="preserve"> Правительством Российской Федерации, в сфере организации отдыха и оздоровления детей</w:t>
      </w:r>
      <w:r w:rsidRPr="00890706">
        <w:rPr>
          <w:rFonts w:ascii="PT Astra Serif" w:hAnsi="PT Astra Serif"/>
          <w:sz w:val="28"/>
          <w:szCs w:val="28"/>
        </w:rPr>
        <w:t>;</w:t>
      </w:r>
      <w:proofErr w:type="gramEnd"/>
    </w:p>
    <w:p w:rsidR="007F4E8D" w:rsidRPr="00890706" w:rsidRDefault="007F4E8D" w:rsidP="00890706">
      <w:pPr>
        <w:pStyle w:val="af0"/>
        <w:shd w:val="clear" w:color="auto" w:fill="FFFFFF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0706">
        <w:rPr>
          <w:rFonts w:ascii="PT Astra Serif" w:hAnsi="PT Astra Serif"/>
          <w:sz w:val="28"/>
          <w:szCs w:val="28"/>
        </w:rPr>
        <w:t>1</w:t>
      </w:r>
      <w:r w:rsidRPr="00890706">
        <w:rPr>
          <w:rFonts w:ascii="PT Astra Serif" w:hAnsi="PT Astra Serif"/>
          <w:sz w:val="28"/>
          <w:szCs w:val="28"/>
          <w:vertAlign w:val="superscript"/>
        </w:rPr>
        <w:t>4</w:t>
      </w:r>
      <w:r w:rsidRPr="00890706">
        <w:rPr>
          <w:rFonts w:ascii="PT Astra Serif" w:hAnsi="PT Astra Serif"/>
          <w:sz w:val="28"/>
          <w:szCs w:val="28"/>
        </w:rPr>
        <w:t>) осуществл</w:t>
      </w:r>
      <w:r w:rsidR="005B3ACE" w:rsidRPr="00890706">
        <w:rPr>
          <w:rFonts w:ascii="PT Astra Serif" w:hAnsi="PT Astra Serif"/>
          <w:sz w:val="28"/>
          <w:szCs w:val="28"/>
        </w:rPr>
        <w:t>яет</w:t>
      </w:r>
      <w:r w:rsidRPr="00890706">
        <w:rPr>
          <w:rFonts w:ascii="PT Astra Serif" w:hAnsi="PT Astra Serif"/>
          <w:sz w:val="28"/>
          <w:szCs w:val="28"/>
        </w:rPr>
        <w:t xml:space="preserve"> в пределах своих полномочий региональн</w:t>
      </w:r>
      <w:r w:rsidR="005B3ACE" w:rsidRPr="00890706">
        <w:rPr>
          <w:rFonts w:ascii="PT Astra Serif" w:hAnsi="PT Astra Serif"/>
          <w:sz w:val="28"/>
          <w:szCs w:val="28"/>
        </w:rPr>
        <w:t>ый</w:t>
      </w:r>
      <w:r w:rsidRPr="00890706">
        <w:rPr>
          <w:rFonts w:ascii="PT Astra Serif" w:hAnsi="PT Astra Serif"/>
          <w:sz w:val="28"/>
          <w:szCs w:val="28"/>
        </w:rPr>
        <w:t xml:space="preserve"> государственн</w:t>
      </w:r>
      <w:r w:rsidR="005B3ACE" w:rsidRPr="00890706">
        <w:rPr>
          <w:rFonts w:ascii="PT Astra Serif" w:hAnsi="PT Astra Serif"/>
          <w:sz w:val="28"/>
          <w:szCs w:val="28"/>
        </w:rPr>
        <w:t>ый</w:t>
      </w:r>
      <w:r w:rsidRPr="0089070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90706">
        <w:rPr>
          <w:rFonts w:ascii="PT Astra Serif" w:hAnsi="PT Astra Serif"/>
          <w:sz w:val="28"/>
          <w:szCs w:val="28"/>
        </w:rPr>
        <w:t>контрол</w:t>
      </w:r>
      <w:r w:rsidR="005B3ACE" w:rsidRPr="00890706">
        <w:rPr>
          <w:rFonts w:ascii="PT Astra Serif" w:hAnsi="PT Astra Serif"/>
          <w:sz w:val="28"/>
          <w:szCs w:val="28"/>
        </w:rPr>
        <w:t>ь</w:t>
      </w:r>
      <w:r w:rsidRPr="00890706">
        <w:rPr>
          <w:rFonts w:ascii="PT Astra Serif" w:hAnsi="PT Astra Serif"/>
          <w:sz w:val="28"/>
          <w:szCs w:val="28"/>
        </w:rPr>
        <w:t xml:space="preserve"> за</w:t>
      </w:r>
      <w:proofErr w:type="gramEnd"/>
      <w:r w:rsidRPr="00890706">
        <w:rPr>
          <w:rFonts w:ascii="PT Astra Serif" w:hAnsi="PT Astra Serif"/>
          <w:sz w:val="28"/>
          <w:szCs w:val="28"/>
        </w:rPr>
        <w:t xml:space="preserve"> достоверностью, актуальностью и полнотой сведений об организациях отдыха детей и их оздоровления, содержащихся </w:t>
      </w:r>
      <w:r w:rsidR="00B84628" w:rsidRPr="00890706">
        <w:rPr>
          <w:rFonts w:ascii="PT Astra Serif" w:hAnsi="PT Astra Serif"/>
          <w:sz w:val="28"/>
          <w:szCs w:val="28"/>
        </w:rPr>
        <w:br/>
      </w:r>
      <w:r w:rsidRPr="00890706">
        <w:rPr>
          <w:rFonts w:ascii="PT Astra Serif" w:hAnsi="PT Astra Serif"/>
          <w:sz w:val="28"/>
          <w:szCs w:val="28"/>
        </w:rPr>
        <w:t>в реестре организаций отдыха детей и их оздоровления;</w:t>
      </w:r>
    </w:p>
    <w:p w:rsidR="007F4E8D" w:rsidRPr="00890706" w:rsidRDefault="007F4E8D" w:rsidP="00890706">
      <w:pPr>
        <w:pStyle w:val="af0"/>
        <w:shd w:val="clear" w:color="auto" w:fill="FFFFFF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90706">
        <w:rPr>
          <w:rFonts w:ascii="PT Astra Serif" w:hAnsi="PT Astra Serif"/>
          <w:sz w:val="28"/>
          <w:szCs w:val="28"/>
        </w:rPr>
        <w:lastRenderedPageBreak/>
        <w:t>1</w:t>
      </w:r>
      <w:r w:rsidRPr="00890706">
        <w:rPr>
          <w:rFonts w:ascii="PT Astra Serif" w:hAnsi="PT Astra Serif"/>
          <w:sz w:val="28"/>
          <w:szCs w:val="28"/>
          <w:vertAlign w:val="superscript"/>
        </w:rPr>
        <w:t>5</w:t>
      </w:r>
      <w:r w:rsidRPr="00890706">
        <w:rPr>
          <w:rFonts w:ascii="PT Astra Serif" w:hAnsi="PT Astra Serif"/>
          <w:sz w:val="28"/>
          <w:szCs w:val="28"/>
        </w:rPr>
        <w:t>) обеспеч</w:t>
      </w:r>
      <w:r w:rsidR="005B3ACE" w:rsidRPr="00890706">
        <w:rPr>
          <w:rFonts w:ascii="PT Astra Serif" w:hAnsi="PT Astra Serif"/>
          <w:sz w:val="28"/>
          <w:szCs w:val="28"/>
        </w:rPr>
        <w:t>ивает</w:t>
      </w:r>
      <w:r w:rsidRPr="00890706">
        <w:rPr>
          <w:rFonts w:ascii="PT Astra Serif" w:hAnsi="PT Astra Serif"/>
          <w:sz w:val="28"/>
          <w:szCs w:val="28"/>
        </w:rPr>
        <w:t xml:space="preserve"> координаци</w:t>
      </w:r>
      <w:r w:rsidR="005B3ACE" w:rsidRPr="00890706">
        <w:rPr>
          <w:rFonts w:ascii="PT Astra Serif" w:hAnsi="PT Astra Serif"/>
          <w:sz w:val="28"/>
          <w:szCs w:val="28"/>
        </w:rPr>
        <w:t>ю</w:t>
      </w:r>
      <w:r w:rsidRPr="00890706">
        <w:rPr>
          <w:rFonts w:ascii="PT Astra Serif" w:hAnsi="PT Astra Serif"/>
          <w:sz w:val="28"/>
          <w:szCs w:val="28"/>
        </w:rPr>
        <w:t xml:space="preserve"> деятельности органов исполнительной власти </w:t>
      </w:r>
      <w:r w:rsidR="00545F4C" w:rsidRPr="00890706">
        <w:rPr>
          <w:rFonts w:ascii="PT Astra Serif" w:hAnsi="PT Astra Serif"/>
          <w:sz w:val="28"/>
          <w:szCs w:val="28"/>
        </w:rPr>
        <w:t>Ульяновской области</w:t>
      </w:r>
      <w:r w:rsidRPr="00890706">
        <w:rPr>
          <w:rFonts w:ascii="PT Astra Serif" w:hAnsi="PT Astra Serif"/>
          <w:sz w:val="28"/>
          <w:szCs w:val="28"/>
        </w:rPr>
        <w:t xml:space="preserve">, осуществляющих государственный надзор </w:t>
      </w:r>
      <w:r w:rsidR="00B84628" w:rsidRPr="00890706">
        <w:rPr>
          <w:rFonts w:ascii="PT Astra Serif" w:hAnsi="PT Astra Serif"/>
          <w:sz w:val="28"/>
          <w:szCs w:val="28"/>
        </w:rPr>
        <w:br/>
      </w:r>
      <w:r w:rsidRPr="00890706">
        <w:rPr>
          <w:rFonts w:ascii="PT Astra Serif" w:hAnsi="PT Astra Serif"/>
          <w:sz w:val="28"/>
          <w:szCs w:val="28"/>
        </w:rPr>
        <w:t xml:space="preserve">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</w:t>
      </w:r>
      <w:r w:rsidR="00B84628" w:rsidRPr="00890706">
        <w:rPr>
          <w:rFonts w:ascii="PT Astra Serif" w:hAnsi="PT Astra Serif"/>
          <w:sz w:val="28"/>
          <w:szCs w:val="28"/>
        </w:rPr>
        <w:br/>
      </w:r>
      <w:r w:rsidRPr="00890706">
        <w:rPr>
          <w:rFonts w:ascii="PT Astra Serif" w:hAnsi="PT Astra Serif"/>
          <w:sz w:val="28"/>
          <w:szCs w:val="28"/>
        </w:rPr>
        <w:t>и безопасности медицинской</w:t>
      </w:r>
      <w:proofErr w:type="gramEnd"/>
      <w:r w:rsidRPr="00890706">
        <w:rPr>
          <w:rFonts w:ascii="PT Astra Serif" w:hAnsi="PT Astra Serif"/>
          <w:sz w:val="28"/>
          <w:szCs w:val="28"/>
        </w:rPr>
        <w:t xml:space="preserve"> деятельности, а также обеспечивающих безопасность людей на водных объектах, органов местного самоуправления </w:t>
      </w:r>
      <w:r w:rsidR="00B84628" w:rsidRPr="00890706">
        <w:rPr>
          <w:rFonts w:ascii="PT Astra Serif" w:hAnsi="PT Astra Serif"/>
          <w:sz w:val="28"/>
          <w:szCs w:val="28"/>
        </w:rPr>
        <w:br/>
      </w:r>
      <w:r w:rsidRPr="00890706">
        <w:rPr>
          <w:rFonts w:ascii="PT Astra Serif" w:hAnsi="PT Astra Serif"/>
          <w:sz w:val="28"/>
          <w:szCs w:val="28"/>
        </w:rPr>
        <w:t>в сфере организации отдыха и оздоровления детей, общественных организаций и объединений;</w:t>
      </w:r>
    </w:p>
    <w:p w:rsidR="00BC48C1" w:rsidRPr="00890706" w:rsidRDefault="007F4E8D" w:rsidP="00890706">
      <w:pPr>
        <w:pStyle w:val="af0"/>
        <w:shd w:val="clear" w:color="auto" w:fill="FFFFFF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0706">
        <w:rPr>
          <w:rFonts w:ascii="PT Astra Serif" w:hAnsi="PT Astra Serif"/>
          <w:sz w:val="28"/>
          <w:szCs w:val="28"/>
        </w:rPr>
        <w:t>1</w:t>
      </w:r>
      <w:r w:rsidRPr="00890706">
        <w:rPr>
          <w:rFonts w:ascii="PT Astra Serif" w:hAnsi="PT Astra Serif"/>
          <w:sz w:val="28"/>
          <w:szCs w:val="28"/>
          <w:vertAlign w:val="superscript"/>
        </w:rPr>
        <w:t>6</w:t>
      </w:r>
      <w:r w:rsidRPr="00890706">
        <w:rPr>
          <w:rFonts w:ascii="PT Astra Serif" w:hAnsi="PT Astra Serif"/>
          <w:sz w:val="28"/>
          <w:szCs w:val="28"/>
        </w:rPr>
        <w:t>) взаимодейств</w:t>
      </w:r>
      <w:r w:rsidR="007E13D8" w:rsidRPr="00890706">
        <w:rPr>
          <w:rFonts w:ascii="PT Astra Serif" w:hAnsi="PT Astra Serif"/>
          <w:sz w:val="28"/>
          <w:szCs w:val="28"/>
        </w:rPr>
        <w:t>ует</w:t>
      </w:r>
      <w:r w:rsidRPr="00890706">
        <w:rPr>
          <w:rFonts w:ascii="PT Astra Serif" w:hAnsi="PT Astra Serif"/>
          <w:sz w:val="28"/>
          <w:szCs w:val="28"/>
        </w:rPr>
        <w:t xml:space="preserve">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</w:t>
      </w:r>
      <w:r w:rsidR="007E13D8" w:rsidRPr="00890706">
        <w:rPr>
          <w:rFonts w:ascii="PT Astra Serif" w:hAnsi="PT Astra Serif"/>
          <w:sz w:val="28"/>
          <w:szCs w:val="28"/>
        </w:rPr>
        <w:t>Ульяновской области</w:t>
      </w:r>
      <w:r w:rsidRPr="00890706">
        <w:rPr>
          <w:rFonts w:ascii="PT Astra Serif" w:hAnsi="PT Astra Serif"/>
          <w:sz w:val="28"/>
          <w:szCs w:val="28"/>
        </w:rPr>
        <w:t>;</w:t>
      </w:r>
    </w:p>
    <w:p w:rsidR="00BC48C1" w:rsidRPr="00890706" w:rsidRDefault="00BC48C1" w:rsidP="008907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0706">
        <w:rPr>
          <w:rFonts w:ascii="PT Astra Serif" w:hAnsi="PT Astra Serif"/>
          <w:sz w:val="28"/>
          <w:szCs w:val="28"/>
        </w:rPr>
        <w:t>1</w:t>
      </w:r>
      <w:r w:rsidRPr="00890706">
        <w:rPr>
          <w:rFonts w:ascii="PT Astra Serif" w:hAnsi="PT Astra Serif"/>
          <w:sz w:val="28"/>
          <w:szCs w:val="28"/>
          <w:vertAlign w:val="superscript"/>
        </w:rPr>
        <w:t>7</w:t>
      </w:r>
      <w:r w:rsidRPr="00890706">
        <w:rPr>
          <w:rFonts w:ascii="PT Astra Serif" w:hAnsi="PT Astra Serif"/>
          <w:sz w:val="28"/>
          <w:szCs w:val="28"/>
        </w:rPr>
        <w:t xml:space="preserve">) осуществляет </w:t>
      </w:r>
      <w:r w:rsidRPr="00890706">
        <w:rPr>
          <w:rFonts w:ascii="PT Astra Serif" w:hAnsi="PT Astra Serif" w:cs="PT Astra Serif"/>
          <w:sz w:val="28"/>
          <w:szCs w:val="28"/>
        </w:rP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7F4E8D" w:rsidRPr="00890706" w:rsidRDefault="00BC48C1" w:rsidP="008907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0706">
        <w:rPr>
          <w:rFonts w:ascii="PT Astra Serif" w:hAnsi="PT Astra Serif" w:cs="PT Astra Serif"/>
          <w:sz w:val="28"/>
          <w:szCs w:val="28"/>
        </w:rPr>
        <w:t>1</w:t>
      </w:r>
      <w:r w:rsidRPr="00890706">
        <w:rPr>
          <w:rFonts w:ascii="PT Astra Serif" w:hAnsi="PT Astra Serif" w:cs="PT Astra Serif"/>
          <w:sz w:val="28"/>
          <w:szCs w:val="28"/>
          <w:vertAlign w:val="superscript"/>
        </w:rPr>
        <w:t>8</w:t>
      </w:r>
      <w:r w:rsidRPr="00890706">
        <w:rPr>
          <w:rFonts w:ascii="PT Astra Serif" w:hAnsi="PT Astra Serif" w:cs="PT Astra Serif"/>
          <w:sz w:val="28"/>
          <w:szCs w:val="28"/>
        </w:rPr>
        <w:t xml:space="preserve">) рассматривает предложения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</w:t>
      </w:r>
      <w:r w:rsidR="00024EA1">
        <w:rPr>
          <w:rFonts w:ascii="PT Astra Serif" w:hAnsi="PT Astra Serif" w:cs="PT Astra Serif"/>
          <w:sz w:val="28"/>
          <w:szCs w:val="28"/>
        </w:rPr>
        <w:br/>
      </w:r>
      <w:r w:rsidRPr="00890706">
        <w:rPr>
          <w:rFonts w:ascii="PT Astra Serif" w:hAnsi="PT Astra Serif" w:cs="PT Astra Serif"/>
          <w:sz w:val="28"/>
          <w:szCs w:val="28"/>
        </w:rPr>
        <w:t>и их оздоровления</w:t>
      </w:r>
      <w:proofErr w:type="gramStart"/>
      <w:r w:rsidRPr="00890706">
        <w:rPr>
          <w:rFonts w:ascii="PT Astra Serif" w:hAnsi="PT Astra Serif" w:cs="PT Astra Serif"/>
          <w:sz w:val="28"/>
          <w:szCs w:val="28"/>
        </w:rPr>
        <w:t>;</w:t>
      </w:r>
      <w:r w:rsidR="007E13D8" w:rsidRPr="00890706">
        <w:rPr>
          <w:rFonts w:ascii="PT Astra Serif" w:hAnsi="PT Astra Serif"/>
          <w:sz w:val="28"/>
          <w:szCs w:val="28"/>
        </w:rPr>
        <w:t>»</w:t>
      </w:r>
      <w:proofErr w:type="gramEnd"/>
      <w:r w:rsidR="007F4E8D" w:rsidRPr="00890706">
        <w:rPr>
          <w:rFonts w:ascii="PT Astra Serif" w:hAnsi="PT Astra Serif"/>
          <w:sz w:val="28"/>
          <w:szCs w:val="28"/>
        </w:rPr>
        <w:t>;</w:t>
      </w:r>
    </w:p>
    <w:p w:rsidR="007F4E8D" w:rsidRPr="00890706" w:rsidRDefault="007F4E8D" w:rsidP="00890706">
      <w:pPr>
        <w:pStyle w:val="af0"/>
        <w:shd w:val="clear" w:color="auto" w:fill="FFFFFF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0706">
        <w:rPr>
          <w:rFonts w:ascii="PT Astra Serif" w:hAnsi="PT Astra Serif"/>
          <w:sz w:val="28"/>
          <w:szCs w:val="28"/>
        </w:rPr>
        <w:t>в пункте 4 слова «загородных лагерях отдыха и оздоровления детей» заменить словами «</w:t>
      </w:r>
      <w:r w:rsidRPr="00890706">
        <w:rPr>
          <w:rFonts w:ascii="PT Astra Serif" w:hAnsi="PT Astra Serif"/>
          <w:sz w:val="28"/>
          <w:szCs w:val="28"/>
          <w:shd w:val="clear" w:color="auto" w:fill="FFFFFF"/>
        </w:rPr>
        <w:t>организациях отдыха детей и их оздоровления сезонного или круглогодичного действия</w:t>
      </w:r>
      <w:r w:rsidRPr="00890706">
        <w:rPr>
          <w:rFonts w:ascii="PT Astra Serif" w:hAnsi="PT Astra Serif"/>
          <w:sz w:val="28"/>
          <w:szCs w:val="28"/>
        </w:rPr>
        <w:t>»;</w:t>
      </w:r>
    </w:p>
    <w:p w:rsidR="007F4E8D" w:rsidRPr="00890706" w:rsidRDefault="00F90A4E" w:rsidP="00890706">
      <w:pPr>
        <w:pStyle w:val="af0"/>
        <w:shd w:val="clear" w:color="auto" w:fill="FFFFFF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0706">
        <w:rPr>
          <w:rFonts w:ascii="PT Astra Serif" w:hAnsi="PT Astra Serif"/>
          <w:sz w:val="28"/>
          <w:szCs w:val="28"/>
        </w:rPr>
        <w:t>б</w:t>
      </w:r>
      <w:r w:rsidR="007F4E8D" w:rsidRPr="00890706">
        <w:rPr>
          <w:rFonts w:ascii="PT Astra Serif" w:hAnsi="PT Astra Serif"/>
          <w:sz w:val="28"/>
          <w:szCs w:val="28"/>
        </w:rPr>
        <w:t xml:space="preserve">) в </w:t>
      </w:r>
      <w:r w:rsidRPr="00890706">
        <w:rPr>
          <w:rFonts w:ascii="PT Astra Serif" w:hAnsi="PT Astra Serif"/>
          <w:sz w:val="28"/>
          <w:szCs w:val="28"/>
        </w:rPr>
        <w:t xml:space="preserve">пункте 2 </w:t>
      </w:r>
      <w:r w:rsidR="007F4E8D" w:rsidRPr="00890706">
        <w:rPr>
          <w:rFonts w:ascii="PT Astra Serif" w:hAnsi="PT Astra Serif"/>
          <w:sz w:val="28"/>
          <w:szCs w:val="28"/>
        </w:rPr>
        <w:t>части 4 слова «загородных лагерях отдыха и оздоровления детей» заменить словами «</w:t>
      </w:r>
      <w:r w:rsidR="007F4E8D" w:rsidRPr="00890706">
        <w:rPr>
          <w:rFonts w:ascii="PT Astra Serif" w:hAnsi="PT Astra Serif"/>
          <w:sz w:val="28"/>
          <w:szCs w:val="28"/>
          <w:shd w:val="clear" w:color="auto" w:fill="FFFFFF"/>
        </w:rPr>
        <w:t>организациях отдыха детей и их оздоровления сезонного или круглогодичного действия</w:t>
      </w:r>
      <w:r w:rsidR="007F4E8D" w:rsidRPr="00890706">
        <w:rPr>
          <w:rFonts w:ascii="PT Astra Serif" w:hAnsi="PT Astra Serif"/>
          <w:sz w:val="28"/>
          <w:szCs w:val="28"/>
        </w:rPr>
        <w:t>».</w:t>
      </w:r>
    </w:p>
    <w:p w:rsidR="00A41088" w:rsidRPr="00890706" w:rsidRDefault="00D82208" w:rsidP="00890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bookmarkStart w:id="1" w:name="sub_3"/>
      <w:r w:rsidRPr="00890706">
        <w:rPr>
          <w:rFonts w:ascii="PT Astra Serif" w:hAnsi="PT Astra Serif" w:cs="Times New Roman"/>
          <w:b/>
          <w:bCs/>
          <w:sz w:val="28"/>
          <w:szCs w:val="28"/>
        </w:rPr>
        <w:lastRenderedPageBreak/>
        <w:t xml:space="preserve">Статья </w:t>
      </w:r>
      <w:r w:rsidR="00A41088" w:rsidRPr="00890706">
        <w:rPr>
          <w:rFonts w:ascii="PT Astra Serif" w:hAnsi="PT Astra Serif" w:cs="Times New Roman"/>
          <w:b/>
          <w:bCs/>
          <w:sz w:val="28"/>
          <w:szCs w:val="28"/>
        </w:rPr>
        <w:t>2</w:t>
      </w:r>
    </w:p>
    <w:p w:rsidR="00023CAB" w:rsidRPr="00890706" w:rsidRDefault="00023CAB" w:rsidP="00890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890706" w:rsidRPr="00890706" w:rsidRDefault="00890706" w:rsidP="00890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bookmarkEnd w:id="1"/>
    <w:p w:rsidR="00120B9B" w:rsidRPr="00890706" w:rsidRDefault="00A41088" w:rsidP="0089070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890706">
        <w:rPr>
          <w:rFonts w:ascii="PT Astra Serif" w:hAnsi="PT Astra Serif" w:cs="Times New Roman"/>
          <w:sz w:val="28"/>
          <w:szCs w:val="28"/>
        </w:rPr>
        <w:t>Признать</w:t>
      </w:r>
      <w:r w:rsidR="00120B9B" w:rsidRPr="00890706">
        <w:rPr>
          <w:rFonts w:ascii="PT Astra Serif" w:hAnsi="PT Astra Serif" w:cs="Times New Roman"/>
          <w:sz w:val="28"/>
          <w:szCs w:val="28"/>
        </w:rPr>
        <w:t xml:space="preserve"> утратившим</w:t>
      </w:r>
      <w:r w:rsidR="009A1006" w:rsidRPr="00890706">
        <w:rPr>
          <w:rFonts w:ascii="PT Astra Serif" w:hAnsi="PT Astra Serif" w:cs="Times New Roman"/>
          <w:sz w:val="28"/>
          <w:szCs w:val="28"/>
        </w:rPr>
        <w:t xml:space="preserve">и силу </w:t>
      </w:r>
      <w:r w:rsidR="00954BF7" w:rsidRPr="00890706">
        <w:rPr>
          <w:rFonts w:ascii="PT Astra Serif" w:hAnsi="PT Astra Serif" w:cs="Times New Roman"/>
          <w:bCs/>
          <w:sz w:val="28"/>
          <w:szCs w:val="28"/>
        </w:rPr>
        <w:t>абзац</w:t>
      </w:r>
      <w:r w:rsidR="00B84628" w:rsidRPr="00890706">
        <w:rPr>
          <w:rFonts w:ascii="PT Astra Serif" w:hAnsi="PT Astra Serif" w:cs="Times New Roman"/>
          <w:bCs/>
          <w:sz w:val="28"/>
          <w:szCs w:val="28"/>
        </w:rPr>
        <w:t>ы</w:t>
      </w:r>
      <w:r w:rsidR="00954BF7" w:rsidRPr="00890706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F64B3E" w:rsidRPr="00890706">
        <w:rPr>
          <w:rFonts w:ascii="PT Astra Serif" w:hAnsi="PT Astra Serif" w:cs="Times New Roman"/>
          <w:bCs/>
          <w:sz w:val="28"/>
          <w:szCs w:val="28"/>
        </w:rPr>
        <w:t>второй</w:t>
      </w:r>
      <w:r w:rsidR="009A1006" w:rsidRPr="00890706">
        <w:rPr>
          <w:rFonts w:ascii="PT Astra Serif" w:hAnsi="PT Astra Serif" w:cs="Times New Roman"/>
          <w:bCs/>
          <w:sz w:val="28"/>
          <w:szCs w:val="28"/>
        </w:rPr>
        <w:t xml:space="preserve"> и пятый</w:t>
      </w:r>
      <w:r w:rsidR="00F64B3E" w:rsidRPr="00890706">
        <w:rPr>
          <w:rFonts w:ascii="PT Astra Serif" w:hAnsi="PT Astra Serif" w:cs="Times New Roman"/>
          <w:bCs/>
          <w:sz w:val="28"/>
          <w:szCs w:val="28"/>
        </w:rPr>
        <w:t xml:space="preserve"> пункта 4</w:t>
      </w:r>
      <w:r w:rsidR="00954BF7" w:rsidRPr="00890706">
        <w:rPr>
          <w:rFonts w:ascii="PT Astra Serif" w:hAnsi="PT Astra Serif" w:cs="Times New Roman"/>
          <w:bCs/>
          <w:sz w:val="28"/>
          <w:szCs w:val="28"/>
        </w:rPr>
        <w:t xml:space="preserve"> статьи 2</w:t>
      </w:r>
      <w:r w:rsidR="00B911E3" w:rsidRPr="00890706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954BF7" w:rsidRPr="00890706">
        <w:rPr>
          <w:rFonts w:ascii="PT Astra Serif" w:hAnsi="PT Astra Serif" w:cs="Times New Roman"/>
          <w:bCs/>
          <w:sz w:val="28"/>
          <w:szCs w:val="28"/>
        </w:rPr>
        <w:t xml:space="preserve">Закона Ульяновской области от </w:t>
      </w:r>
      <w:r w:rsidR="00F64B3E" w:rsidRPr="00890706">
        <w:rPr>
          <w:rFonts w:ascii="PT Astra Serif" w:hAnsi="PT Astra Serif" w:cs="Times New Roman"/>
          <w:bCs/>
          <w:sz w:val="28"/>
          <w:szCs w:val="28"/>
        </w:rPr>
        <w:t>30</w:t>
      </w:r>
      <w:r w:rsidR="00954BF7" w:rsidRPr="00890706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F64B3E" w:rsidRPr="00890706">
        <w:rPr>
          <w:rFonts w:ascii="PT Astra Serif" w:hAnsi="PT Astra Serif" w:cs="Times New Roman"/>
          <w:bCs/>
          <w:sz w:val="28"/>
          <w:szCs w:val="28"/>
        </w:rPr>
        <w:t>мая</w:t>
      </w:r>
      <w:r w:rsidR="00954BF7" w:rsidRPr="00890706">
        <w:rPr>
          <w:rFonts w:ascii="PT Astra Serif" w:hAnsi="PT Astra Serif" w:cs="Times New Roman"/>
          <w:bCs/>
          <w:sz w:val="28"/>
          <w:szCs w:val="28"/>
        </w:rPr>
        <w:t xml:space="preserve"> 201</w:t>
      </w:r>
      <w:r w:rsidR="00F64B3E" w:rsidRPr="00890706">
        <w:rPr>
          <w:rFonts w:ascii="PT Astra Serif" w:hAnsi="PT Astra Serif" w:cs="Times New Roman"/>
          <w:bCs/>
          <w:sz w:val="28"/>
          <w:szCs w:val="28"/>
        </w:rPr>
        <w:t>7</w:t>
      </w:r>
      <w:r w:rsidR="00F47667" w:rsidRPr="00890706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954BF7" w:rsidRPr="00890706">
        <w:rPr>
          <w:rFonts w:ascii="PT Astra Serif" w:hAnsi="PT Astra Serif" w:cs="Times New Roman"/>
          <w:bCs/>
          <w:sz w:val="28"/>
          <w:szCs w:val="28"/>
        </w:rPr>
        <w:t xml:space="preserve">года № </w:t>
      </w:r>
      <w:r w:rsidR="00F64B3E" w:rsidRPr="00890706">
        <w:rPr>
          <w:rFonts w:ascii="PT Astra Serif" w:hAnsi="PT Astra Serif" w:cs="Times New Roman"/>
          <w:bCs/>
          <w:sz w:val="28"/>
          <w:szCs w:val="28"/>
        </w:rPr>
        <w:t>44</w:t>
      </w:r>
      <w:r w:rsidR="00954BF7" w:rsidRPr="00890706">
        <w:rPr>
          <w:rFonts w:ascii="PT Astra Serif" w:hAnsi="PT Astra Serif" w:cs="Times New Roman"/>
          <w:bCs/>
          <w:sz w:val="28"/>
          <w:szCs w:val="28"/>
        </w:rPr>
        <w:t xml:space="preserve">-ЗО «О внесении изменений в отдельные законодательные акты Ульяновской области </w:t>
      </w:r>
      <w:r w:rsidR="00024EA1">
        <w:rPr>
          <w:rFonts w:ascii="PT Astra Serif" w:hAnsi="PT Astra Serif" w:cs="Times New Roman"/>
          <w:bCs/>
          <w:sz w:val="28"/>
          <w:szCs w:val="28"/>
        </w:rPr>
        <w:br/>
      </w:r>
      <w:r w:rsidR="00954BF7" w:rsidRPr="00890706">
        <w:rPr>
          <w:rFonts w:ascii="PT Astra Serif" w:hAnsi="PT Astra Serif" w:cs="Times New Roman"/>
          <w:bCs/>
          <w:sz w:val="28"/>
          <w:szCs w:val="28"/>
        </w:rPr>
        <w:t>и признании утратившим силу</w:t>
      </w:r>
      <w:r w:rsidR="00BF2B98" w:rsidRPr="00890706">
        <w:rPr>
          <w:rFonts w:ascii="PT Astra Serif" w:hAnsi="PT Astra Serif" w:cs="Times New Roman"/>
          <w:bCs/>
          <w:sz w:val="28"/>
          <w:szCs w:val="28"/>
        </w:rPr>
        <w:t xml:space="preserve"> отдельного положения законодательного акта Ульяновской области</w:t>
      </w:r>
      <w:r w:rsidR="00954BF7" w:rsidRPr="00890706">
        <w:rPr>
          <w:rFonts w:ascii="PT Astra Serif" w:hAnsi="PT Astra Serif" w:cs="Times New Roman"/>
          <w:bCs/>
          <w:sz w:val="28"/>
          <w:szCs w:val="28"/>
        </w:rPr>
        <w:t>»</w:t>
      </w:r>
      <w:r w:rsidR="00954BF7" w:rsidRPr="00890706">
        <w:rPr>
          <w:rFonts w:ascii="PT Astra Serif" w:hAnsi="PT Astra Serif" w:cs="Times New Roman"/>
          <w:sz w:val="28"/>
          <w:szCs w:val="28"/>
        </w:rPr>
        <w:t xml:space="preserve"> («</w:t>
      </w:r>
      <w:proofErr w:type="gramStart"/>
      <w:r w:rsidR="00954BF7" w:rsidRPr="00890706"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 w:rsidR="00954BF7" w:rsidRPr="00890706">
        <w:rPr>
          <w:rFonts w:ascii="PT Astra Serif" w:hAnsi="PT Astra Serif" w:cs="Times New Roman"/>
          <w:sz w:val="28"/>
          <w:szCs w:val="28"/>
        </w:rPr>
        <w:t xml:space="preserve"> правда» от </w:t>
      </w:r>
      <w:r w:rsidR="00BF2B98" w:rsidRPr="00890706">
        <w:rPr>
          <w:rFonts w:ascii="PT Astra Serif" w:hAnsi="PT Astra Serif" w:cs="Times New Roman"/>
          <w:sz w:val="28"/>
          <w:szCs w:val="28"/>
        </w:rPr>
        <w:t>02.06.2017 № 40)</w:t>
      </w:r>
      <w:r w:rsidR="009A1006" w:rsidRPr="00890706">
        <w:rPr>
          <w:rFonts w:ascii="PT Astra Serif" w:hAnsi="PT Astra Serif" w:cs="Times New Roman"/>
          <w:sz w:val="28"/>
          <w:szCs w:val="28"/>
        </w:rPr>
        <w:t>.</w:t>
      </w:r>
    </w:p>
    <w:p w:rsidR="00023CAB" w:rsidRPr="00890706" w:rsidRDefault="00023CAB" w:rsidP="00890706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b/>
          <w:sz w:val="16"/>
          <w:szCs w:val="28"/>
        </w:rPr>
      </w:pPr>
    </w:p>
    <w:p w:rsidR="00890706" w:rsidRPr="00890706" w:rsidRDefault="00890706" w:rsidP="00890706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F47667" w:rsidRPr="00890706" w:rsidRDefault="00F47667" w:rsidP="008907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  <w:r w:rsidRPr="00890706">
        <w:rPr>
          <w:rFonts w:ascii="PT Astra Serif" w:hAnsi="PT Astra Serif" w:cs="Times New Roman"/>
          <w:b/>
          <w:bCs/>
          <w:sz w:val="28"/>
          <w:szCs w:val="28"/>
        </w:rPr>
        <w:t>Статья 3</w:t>
      </w:r>
    </w:p>
    <w:p w:rsidR="00F47667" w:rsidRPr="00890706" w:rsidRDefault="00F47667" w:rsidP="00890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90706" w:rsidRPr="00890706" w:rsidRDefault="00890706" w:rsidP="00890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47667" w:rsidRPr="00890706" w:rsidRDefault="004C4E38" w:rsidP="008907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0706">
        <w:rPr>
          <w:rFonts w:ascii="PT Astra Serif" w:hAnsi="PT Astra Serif" w:cs="PT Astra Serif"/>
          <w:sz w:val="28"/>
          <w:szCs w:val="28"/>
        </w:rPr>
        <w:t xml:space="preserve">Настоящий Закон вступает в силу через десять дней после дня </w:t>
      </w:r>
      <w:r w:rsidR="00024EA1">
        <w:rPr>
          <w:rFonts w:ascii="PT Astra Serif" w:hAnsi="PT Astra Serif" w:cs="PT Astra Serif"/>
          <w:sz w:val="28"/>
          <w:szCs w:val="28"/>
        </w:rPr>
        <w:br/>
      </w:r>
      <w:r w:rsidRPr="00890706">
        <w:rPr>
          <w:rFonts w:ascii="PT Astra Serif" w:hAnsi="PT Astra Serif" w:cs="PT Astra Serif"/>
          <w:sz w:val="28"/>
          <w:szCs w:val="28"/>
        </w:rPr>
        <w:t>его официального опубликования</w:t>
      </w:r>
      <w:r w:rsidR="00F47667" w:rsidRPr="00890706">
        <w:rPr>
          <w:rFonts w:ascii="PT Astra Serif" w:hAnsi="PT Astra Serif" w:cs="Times New Roman"/>
          <w:sz w:val="28"/>
          <w:szCs w:val="28"/>
        </w:rPr>
        <w:t xml:space="preserve">, за исключением абзаца </w:t>
      </w:r>
      <w:r w:rsidR="00BC48C1" w:rsidRPr="00890706">
        <w:rPr>
          <w:rFonts w:ascii="PT Astra Serif" w:hAnsi="PT Astra Serif" w:cs="Times New Roman"/>
          <w:sz w:val="28"/>
          <w:szCs w:val="28"/>
        </w:rPr>
        <w:t>двенадцатого</w:t>
      </w:r>
      <w:r w:rsidR="00F47667" w:rsidRPr="00890706">
        <w:rPr>
          <w:rFonts w:ascii="PT Astra Serif" w:hAnsi="PT Astra Serif" w:cs="Times New Roman"/>
          <w:sz w:val="28"/>
          <w:szCs w:val="28"/>
        </w:rPr>
        <w:t xml:space="preserve"> подпункта «а» и подпункта «б» </w:t>
      </w:r>
      <w:hyperlink r:id="rId9" w:history="1">
        <w:r w:rsidR="00F47667" w:rsidRPr="00890706">
          <w:rPr>
            <w:rFonts w:ascii="PT Astra Serif" w:hAnsi="PT Astra Serif" w:cs="Times New Roman"/>
            <w:sz w:val="28"/>
            <w:szCs w:val="28"/>
          </w:rPr>
          <w:t>пункта 4 статьи 1</w:t>
        </w:r>
      </w:hyperlink>
      <w:r w:rsidR="00F47667" w:rsidRPr="00890706">
        <w:rPr>
          <w:rFonts w:ascii="PT Astra Serif" w:hAnsi="PT Astra Serif" w:cs="Times New Roman"/>
          <w:sz w:val="28"/>
          <w:szCs w:val="28"/>
        </w:rPr>
        <w:t xml:space="preserve"> настоящего Закона, которы</w:t>
      </w:r>
      <w:r w:rsidR="00495954" w:rsidRPr="00890706">
        <w:rPr>
          <w:rFonts w:ascii="PT Astra Serif" w:hAnsi="PT Astra Serif" w:cs="Times New Roman"/>
          <w:sz w:val="28"/>
          <w:szCs w:val="28"/>
        </w:rPr>
        <w:t>е</w:t>
      </w:r>
      <w:r w:rsidR="00F47667" w:rsidRPr="00890706">
        <w:rPr>
          <w:rFonts w:ascii="PT Astra Serif" w:hAnsi="PT Astra Serif" w:cs="Times New Roman"/>
          <w:sz w:val="28"/>
          <w:szCs w:val="28"/>
        </w:rPr>
        <w:t xml:space="preserve"> вступа</w:t>
      </w:r>
      <w:r w:rsidR="00495954" w:rsidRPr="00890706">
        <w:rPr>
          <w:rFonts w:ascii="PT Astra Serif" w:hAnsi="PT Astra Serif" w:cs="Times New Roman"/>
          <w:sz w:val="28"/>
          <w:szCs w:val="28"/>
        </w:rPr>
        <w:t>ю</w:t>
      </w:r>
      <w:r w:rsidR="00F47667" w:rsidRPr="00890706">
        <w:rPr>
          <w:rFonts w:ascii="PT Astra Serif" w:hAnsi="PT Astra Serif" w:cs="Times New Roman"/>
          <w:sz w:val="28"/>
          <w:szCs w:val="28"/>
        </w:rPr>
        <w:t>т в силу с 1 июня</w:t>
      </w:r>
      <w:r w:rsidR="00EA0712" w:rsidRPr="00890706">
        <w:rPr>
          <w:rFonts w:ascii="PT Astra Serif" w:hAnsi="PT Astra Serif" w:cs="Times New Roman"/>
          <w:sz w:val="28"/>
          <w:szCs w:val="28"/>
        </w:rPr>
        <w:t xml:space="preserve"> </w:t>
      </w:r>
      <w:r w:rsidR="00F47667" w:rsidRPr="00890706">
        <w:rPr>
          <w:rFonts w:ascii="PT Astra Serif" w:hAnsi="PT Astra Serif" w:cs="Times New Roman"/>
          <w:sz w:val="28"/>
          <w:szCs w:val="28"/>
        </w:rPr>
        <w:t>2020 года.</w:t>
      </w:r>
    </w:p>
    <w:p w:rsidR="00023CAB" w:rsidRPr="00890706" w:rsidRDefault="00023CAB" w:rsidP="00024EA1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16"/>
          <w:szCs w:val="28"/>
        </w:rPr>
      </w:pPr>
    </w:p>
    <w:p w:rsidR="00B84628" w:rsidRPr="00890706" w:rsidRDefault="00B84628" w:rsidP="00024EA1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84628" w:rsidRPr="00890706" w:rsidRDefault="00B84628" w:rsidP="00024EA1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B6C9E" w:rsidRPr="00890706" w:rsidRDefault="003B6C9E" w:rsidP="00024EA1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890706">
        <w:rPr>
          <w:rFonts w:ascii="PT Astra Serif" w:hAnsi="PT Astra Serif" w:cs="Times New Roman"/>
          <w:b/>
          <w:sz w:val="28"/>
          <w:szCs w:val="28"/>
        </w:rPr>
        <w:t xml:space="preserve">Губернатор Ульяновской области                                               </w:t>
      </w:r>
      <w:r w:rsidR="00024EA1">
        <w:rPr>
          <w:rFonts w:ascii="PT Astra Serif" w:hAnsi="PT Astra Serif" w:cs="Times New Roman"/>
          <w:b/>
          <w:sz w:val="28"/>
          <w:szCs w:val="28"/>
        </w:rPr>
        <w:t xml:space="preserve">     </w:t>
      </w:r>
      <w:proofErr w:type="spellStart"/>
      <w:r w:rsidRPr="00890706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023CAB" w:rsidRPr="00890706" w:rsidRDefault="00023CAB" w:rsidP="00024EA1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84628" w:rsidRPr="00890706" w:rsidRDefault="00B84628" w:rsidP="00024EA1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84628" w:rsidRPr="00890706" w:rsidRDefault="00B84628" w:rsidP="00024EA1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B6C9E" w:rsidRPr="00890706" w:rsidRDefault="003B6C9E" w:rsidP="00024E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90706">
        <w:rPr>
          <w:rFonts w:ascii="PT Astra Serif" w:hAnsi="PT Astra Serif" w:cs="Times New Roman"/>
          <w:sz w:val="28"/>
          <w:szCs w:val="28"/>
        </w:rPr>
        <w:t>г. Ульяновск</w:t>
      </w:r>
    </w:p>
    <w:p w:rsidR="003B6C9E" w:rsidRPr="00890706" w:rsidRDefault="003B6C9E" w:rsidP="00024E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90706">
        <w:rPr>
          <w:rFonts w:ascii="PT Astra Serif" w:hAnsi="PT Astra Serif" w:cs="Times New Roman"/>
          <w:sz w:val="28"/>
          <w:szCs w:val="28"/>
        </w:rPr>
        <w:t>___</w:t>
      </w:r>
      <w:r w:rsidR="00B84628" w:rsidRPr="00890706">
        <w:rPr>
          <w:rFonts w:ascii="PT Astra Serif" w:hAnsi="PT Astra Serif" w:cs="Times New Roman"/>
          <w:sz w:val="28"/>
          <w:szCs w:val="28"/>
        </w:rPr>
        <w:t xml:space="preserve"> </w:t>
      </w:r>
      <w:r w:rsidRPr="00890706">
        <w:rPr>
          <w:rFonts w:ascii="PT Astra Serif" w:hAnsi="PT Astra Serif" w:cs="Times New Roman"/>
          <w:sz w:val="28"/>
          <w:szCs w:val="28"/>
        </w:rPr>
        <w:t>___________ 20</w:t>
      </w:r>
      <w:r w:rsidR="00495954" w:rsidRPr="00890706">
        <w:rPr>
          <w:rFonts w:ascii="PT Astra Serif" w:hAnsi="PT Astra Serif" w:cs="Times New Roman"/>
          <w:sz w:val="28"/>
          <w:szCs w:val="28"/>
        </w:rPr>
        <w:t>20</w:t>
      </w:r>
      <w:r w:rsidR="00890706" w:rsidRPr="00890706">
        <w:rPr>
          <w:rFonts w:ascii="PT Astra Serif" w:hAnsi="PT Astra Serif" w:cs="Times New Roman"/>
          <w:sz w:val="28"/>
          <w:szCs w:val="28"/>
        </w:rPr>
        <w:t xml:space="preserve"> </w:t>
      </w:r>
      <w:r w:rsidRPr="00890706">
        <w:rPr>
          <w:rFonts w:ascii="PT Astra Serif" w:hAnsi="PT Astra Serif" w:cs="Times New Roman"/>
          <w:sz w:val="28"/>
          <w:szCs w:val="28"/>
        </w:rPr>
        <w:t>г.</w:t>
      </w:r>
    </w:p>
    <w:p w:rsidR="003B6C9E" w:rsidRPr="00890706" w:rsidRDefault="003B6C9E" w:rsidP="00024E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</w:rPr>
      </w:pPr>
      <w:r w:rsidRPr="00890706">
        <w:rPr>
          <w:rFonts w:ascii="PT Astra Serif" w:hAnsi="PT Astra Serif" w:cs="Times New Roman"/>
          <w:sz w:val="28"/>
          <w:szCs w:val="28"/>
        </w:rPr>
        <w:t>№ ____-ЗО</w:t>
      </w:r>
    </w:p>
    <w:sectPr w:rsidR="003B6C9E" w:rsidRPr="00890706" w:rsidSect="00890706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34" w:rsidRDefault="00012234" w:rsidP="003B6C9E">
      <w:pPr>
        <w:spacing w:after="0" w:line="240" w:lineRule="auto"/>
      </w:pPr>
      <w:r>
        <w:separator/>
      </w:r>
    </w:p>
  </w:endnote>
  <w:endnote w:type="continuationSeparator" w:id="0">
    <w:p w:rsidR="00012234" w:rsidRDefault="00012234" w:rsidP="003B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06" w:rsidRPr="00890706" w:rsidRDefault="00890706" w:rsidP="00890706">
    <w:pPr>
      <w:pStyle w:val="aa"/>
      <w:jc w:val="right"/>
      <w:rPr>
        <w:rFonts w:ascii="PT Astra Serif" w:hAnsi="PT Astra Serif"/>
        <w:sz w:val="16"/>
      </w:rPr>
    </w:pPr>
    <w:r w:rsidRPr="00890706">
      <w:rPr>
        <w:rFonts w:ascii="PT Astra Serif" w:hAnsi="PT Astra Serif"/>
        <w:sz w:val="16"/>
      </w:rPr>
      <w:t>2201ан1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34" w:rsidRDefault="00012234" w:rsidP="003B6C9E">
      <w:pPr>
        <w:spacing w:after="0" w:line="240" w:lineRule="auto"/>
      </w:pPr>
      <w:r>
        <w:separator/>
      </w:r>
    </w:p>
  </w:footnote>
  <w:footnote w:type="continuationSeparator" w:id="0">
    <w:p w:rsidR="00012234" w:rsidRDefault="00012234" w:rsidP="003B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31609172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:rsidR="00BC48C1" w:rsidRPr="00B84628" w:rsidRDefault="004E3E4E" w:rsidP="00B84628">
        <w:pPr>
          <w:pStyle w:val="a8"/>
          <w:jc w:val="center"/>
          <w:rPr>
            <w:rFonts w:ascii="PT Astra Serif" w:hAnsi="PT Astra Serif" w:cs="Times New Roman"/>
            <w:sz w:val="28"/>
            <w:szCs w:val="28"/>
          </w:rPr>
        </w:pPr>
        <w:r w:rsidRPr="00B84628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BC48C1" w:rsidRPr="00B84628">
          <w:rPr>
            <w:rFonts w:ascii="PT Astra Serif" w:hAnsi="PT Astra Serif" w:cs="Times New Roman"/>
            <w:sz w:val="28"/>
            <w:szCs w:val="28"/>
          </w:rPr>
          <w:instrText xml:space="preserve"> PAGE   \* MERGEFORMAT </w:instrText>
        </w:r>
        <w:r w:rsidRPr="00B84628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E62A85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B84628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0AD"/>
    <w:multiLevelType w:val="hybridMultilevel"/>
    <w:tmpl w:val="F7A61D96"/>
    <w:lvl w:ilvl="0" w:tplc="E9B096A0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046A0767"/>
    <w:multiLevelType w:val="hybridMultilevel"/>
    <w:tmpl w:val="711A8C76"/>
    <w:lvl w:ilvl="0" w:tplc="C9929598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5C00DC4"/>
    <w:multiLevelType w:val="hybridMultilevel"/>
    <w:tmpl w:val="6DA60836"/>
    <w:lvl w:ilvl="0" w:tplc="249CE9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E84DB9"/>
    <w:multiLevelType w:val="hybridMultilevel"/>
    <w:tmpl w:val="F2DA3AEA"/>
    <w:lvl w:ilvl="0" w:tplc="64A6B88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6F854DE"/>
    <w:multiLevelType w:val="multilevel"/>
    <w:tmpl w:val="97B47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F627B1A"/>
    <w:multiLevelType w:val="multilevel"/>
    <w:tmpl w:val="E03C0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2" w:hanging="2160"/>
      </w:pPr>
      <w:rPr>
        <w:rFonts w:hint="default"/>
      </w:rPr>
    </w:lvl>
  </w:abstractNum>
  <w:abstractNum w:abstractNumId="6">
    <w:nsid w:val="6F850756"/>
    <w:multiLevelType w:val="multilevel"/>
    <w:tmpl w:val="31BA0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7C"/>
    <w:rsid w:val="000105B7"/>
    <w:rsid w:val="000121D3"/>
    <w:rsid w:val="00012234"/>
    <w:rsid w:val="00023CAB"/>
    <w:rsid w:val="00024EA1"/>
    <w:rsid w:val="00052E86"/>
    <w:rsid w:val="00072C09"/>
    <w:rsid w:val="00076ACC"/>
    <w:rsid w:val="00082D05"/>
    <w:rsid w:val="00094C11"/>
    <w:rsid w:val="000A6C12"/>
    <w:rsid w:val="000B00F3"/>
    <w:rsid w:val="000F5DEC"/>
    <w:rsid w:val="00102032"/>
    <w:rsid w:val="00120B9B"/>
    <w:rsid w:val="00120D17"/>
    <w:rsid w:val="00151B6D"/>
    <w:rsid w:val="001A5EB7"/>
    <w:rsid w:val="0022312A"/>
    <w:rsid w:val="00237ED1"/>
    <w:rsid w:val="00241AE0"/>
    <w:rsid w:val="002421EB"/>
    <w:rsid w:val="00242A98"/>
    <w:rsid w:val="00247ABF"/>
    <w:rsid w:val="00285DE1"/>
    <w:rsid w:val="002A3C4B"/>
    <w:rsid w:val="00326CF6"/>
    <w:rsid w:val="00360DF1"/>
    <w:rsid w:val="0037172E"/>
    <w:rsid w:val="003773F7"/>
    <w:rsid w:val="00391411"/>
    <w:rsid w:val="003A6C9C"/>
    <w:rsid w:val="003B6C9E"/>
    <w:rsid w:val="003C6062"/>
    <w:rsid w:val="003F09A6"/>
    <w:rsid w:val="00403534"/>
    <w:rsid w:val="0041186D"/>
    <w:rsid w:val="00413F67"/>
    <w:rsid w:val="00414977"/>
    <w:rsid w:val="004426F9"/>
    <w:rsid w:val="004503B7"/>
    <w:rsid w:val="00461C64"/>
    <w:rsid w:val="004645E7"/>
    <w:rsid w:val="004661BB"/>
    <w:rsid w:val="0047274F"/>
    <w:rsid w:val="00476F70"/>
    <w:rsid w:val="00495954"/>
    <w:rsid w:val="004C4E38"/>
    <w:rsid w:val="004D4B29"/>
    <w:rsid w:val="004E3E4E"/>
    <w:rsid w:val="004F56DA"/>
    <w:rsid w:val="00501D13"/>
    <w:rsid w:val="00506F4E"/>
    <w:rsid w:val="00545F4C"/>
    <w:rsid w:val="005B1918"/>
    <w:rsid w:val="005B3ACE"/>
    <w:rsid w:val="005F3C61"/>
    <w:rsid w:val="00600439"/>
    <w:rsid w:val="0062524D"/>
    <w:rsid w:val="00636869"/>
    <w:rsid w:val="00640842"/>
    <w:rsid w:val="006567D5"/>
    <w:rsid w:val="006B67DF"/>
    <w:rsid w:val="006E2413"/>
    <w:rsid w:val="006F0DDF"/>
    <w:rsid w:val="006F770D"/>
    <w:rsid w:val="0074316E"/>
    <w:rsid w:val="00775ABA"/>
    <w:rsid w:val="00796C07"/>
    <w:rsid w:val="007B7667"/>
    <w:rsid w:val="007C5771"/>
    <w:rsid w:val="007E13D8"/>
    <w:rsid w:val="007F4E8D"/>
    <w:rsid w:val="00811A5C"/>
    <w:rsid w:val="008236A1"/>
    <w:rsid w:val="008465A7"/>
    <w:rsid w:val="0085319A"/>
    <w:rsid w:val="008539B5"/>
    <w:rsid w:val="00857141"/>
    <w:rsid w:val="008617E2"/>
    <w:rsid w:val="008620AA"/>
    <w:rsid w:val="00881344"/>
    <w:rsid w:val="00890706"/>
    <w:rsid w:val="008A2EB9"/>
    <w:rsid w:val="008A4351"/>
    <w:rsid w:val="008B2FB4"/>
    <w:rsid w:val="008B54E8"/>
    <w:rsid w:val="008C4036"/>
    <w:rsid w:val="008D400A"/>
    <w:rsid w:val="008E07C4"/>
    <w:rsid w:val="008E1C5E"/>
    <w:rsid w:val="008F1154"/>
    <w:rsid w:val="00900FE7"/>
    <w:rsid w:val="00907BA4"/>
    <w:rsid w:val="00954BF7"/>
    <w:rsid w:val="00956777"/>
    <w:rsid w:val="00967618"/>
    <w:rsid w:val="00986A03"/>
    <w:rsid w:val="00990404"/>
    <w:rsid w:val="00994243"/>
    <w:rsid w:val="00995751"/>
    <w:rsid w:val="009A1006"/>
    <w:rsid w:val="009A4A3B"/>
    <w:rsid w:val="009B5E60"/>
    <w:rsid w:val="009C34F2"/>
    <w:rsid w:val="00A1631C"/>
    <w:rsid w:val="00A41088"/>
    <w:rsid w:val="00AC3913"/>
    <w:rsid w:val="00AC5601"/>
    <w:rsid w:val="00AE7685"/>
    <w:rsid w:val="00AF7DC7"/>
    <w:rsid w:val="00B34279"/>
    <w:rsid w:val="00B44178"/>
    <w:rsid w:val="00B55016"/>
    <w:rsid w:val="00B6089E"/>
    <w:rsid w:val="00B84628"/>
    <w:rsid w:val="00B9013B"/>
    <w:rsid w:val="00B911E3"/>
    <w:rsid w:val="00BC0DD7"/>
    <w:rsid w:val="00BC48C1"/>
    <w:rsid w:val="00BD3095"/>
    <w:rsid w:val="00BD4C73"/>
    <w:rsid w:val="00BF2B98"/>
    <w:rsid w:val="00C05562"/>
    <w:rsid w:val="00C5490A"/>
    <w:rsid w:val="00C57393"/>
    <w:rsid w:val="00C62366"/>
    <w:rsid w:val="00C70799"/>
    <w:rsid w:val="00C728CA"/>
    <w:rsid w:val="00C7370D"/>
    <w:rsid w:val="00C75DD2"/>
    <w:rsid w:val="00C8704E"/>
    <w:rsid w:val="00CD06CA"/>
    <w:rsid w:val="00CE70B5"/>
    <w:rsid w:val="00D03D6B"/>
    <w:rsid w:val="00D52A7C"/>
    <w:rsid w:val="00D7126F"/>
    <w:rsid w:val="00D74FE8"/>
    <w:rsid w:val="00D82208"/>
    <w:rsid w:val="00DA122B"/>
    <w:rsid w:val="00DA22A5"/>
    <w:rsid w:val="00DC3A54"/>
    <w:rsid w:val="00DE0067"/>
    <w:rsid w:val="00E13286"/>
    <w:rsid w:val="00E139DA"/>
    <w:rsid w:val="00E16ACF"/>
    <w:rsid w:val="00E415C2"/>
    <w:rsid w:val="00E50153"/>
    <w:rsid w:val="00E62A85"/>
    <w:rsid w:val="00E96D4E"/>
    <w:rsid w:val="00EA0712"/>
    <w:rsid w:val="00EB75CB"/>
    <w:rsid w:val="00EC2A46"/>
    <w:rsid w:val="00F47667"/>
    <w:rsid w:val="00F64B3E"/>
    <w:rsid w:val="00F72A59"/>
    <w:rsid w:val="00F90A4E"/>
    <w:rsid w:val="00F94C37"/>
    <w:rsid w:val="00FA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26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3"/>
    <w:pPr>
      <w:ind w:left="720"/>
      <w:contextualSpacing/>
    </w:pPr>
  </w:style>
  <w:style w:type="paragraph" w:styleId="a4">
    <w:name w:val="No Spacing"/>
    <w:uiPriority w:val="1"/>
    <w:qFormat/>
    <w:rsid w:val="00B55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E2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C05562"/>
    <w:rPr>
      <w:color w:val="106BBE"/>
    </w:rPr>
  </w:style>
  <w:style w:type="paragraph" w:styleId="a8">
    <w:name w:val="header"/>
    <w:basedOn w:val="a"/>
    <w:link w:val="a9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C9E"/>
  </w:style>
  <w:style w:type="paragraph" w:styleId="aa">
    <w:name w:val="footer"/>
    <w:basedOn w:val="a"/>
    <w:link w:val="ab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C9E"/>
  </w:style>
  <w:style w:type="character" w:customStyle="1" w:styleId="10">
    <w:name w:val="Заголовок 1 Знак"/>
    <w:basedOn w:val="a0"/>
    <w:link w:val="1"/>
    <w:uiPriority w:val="99"/>
    <w:rsid w:val="004426F9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5F3C6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F3C61"/>
    <w:rPr>
      <w:i/>
      <w:iCs/>
    </w:rPr>
  </w:style>
  <w:style w:type="character" w:customStyle="1" w:styleId="ae">
    <w:name w:val="Цветовое выделение"/>
    <w:uiPriority w:val="99"/>
    <w:rsid w:val="00A41088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4108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7F4E8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7F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26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3"/>
    <w:pPr>
      <w:ind w:left="720"/>
      <w:contextualSpacing/>
    </w:pPr>
  </w:style>
  <w:style w:type="paragraph" w:styleId="a4">
    <w:name w:val="No Spacing"/>
    <w:uiPriority w:val="1"/>
    <w:qFormat/>
    <w:rsid w:val="00B55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E2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C05562"/>
    <w:rPr>
      <w:color w:val="106BBE"/>
    </w:rPr>
  </w:style>
  <w:style w:type="paragraph" w:styleId="a8">
    <w:name w:val="header"/>
    <w:basedOn w:val="a"/>
    <w:link w:val="a9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C9E"/>
  </w:style>
  <w:style w:type="paragraph" w:styleId="aa">
    <w:name w:val="footer"/>
    <w:basedOn w:val="a"/>
    <w:link w:val="ab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C9E"/>
  </w:style>
  <w:style w:type="character" w:customStyle="1" w:styleId="10">
    <w:name w:val="Заголовок 1 Знак"/>
    <w:basedOn w:val="a0"/>
    <w:link w:val="1"/>
    <w:uiPriority w:val="99"/>
    <w:rsid w:val="004426F9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5F3C6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F3C61"/>
    <w:rPr>
      <w:i/>
      <w:iCs/>
    </w:rPr>
  </w:style>
  <w:style w:type="character" w:customStyle="1" w:styleId="ae">
    <w:name w:val="Цветовое выделение"/>
    <w:uiPriority w:val="99"/>
    <w:rsid w:val="00A41088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4108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7F4E8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7F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8E1CE06BF6D62AEF1E61DA5A3F2D44C3126B95E4C40C3DCFCA95672A78E21D4781DDD16ED495DE4AFDD50F7C9944845A95E431310E13118EC10134M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0B8F-3330-4F3D-ABC2-6E4DE8C5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Ненашева Александра Андреевна</cp:lastModifiedBy>
  <cp:revision>8</cp:revision>
  <cp:lastPrinted>2019-11-14T12:22:00Z</cp:lastPrinted>
  <dcterms:created xsi:type="dcterms:W3CDTF">2020-01-22T10:48:00Z</dcterms:created>
  <dcterms:modified xsi:type="dcterms:W3CDTF">2020-01-22T11:20:00Z</dcterms:modified>
</cp:coreProperties>
</file>