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1B0" w:rsidRDefault="00D911B0" w:rsidP="003B55A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086D59" w:rsidRDefault="00086D59" w:rsidP="003B55A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086D59" w:rsidRDefault="00086D59" w:rsidP="003B55A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086D59" w:rsidRDefault="00086D59" w:rsidP="003B55A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086D59" w:rsidRDefault="00086D59" w:rsidP="003B55A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086D59" w:rsidRDefault="00086D59" w:rsidP="003B55A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086D59" w:rsidRDefault="00086D59" w:rsidP="003B55A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086D59" w:rsidRDefault="00086D59" w:rsidP="003B55A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086D59" w:rsidRDefault="00086D59" w:rsidP="003B55A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086D59" w:rsidRPr="00086D59" w:rsidRDefault="00086D59" w:rsidP="00086D59">
      <w:pPr>
        <w:spacing w:line="240" w:lineRule="auto"/>
        <w:contextualSpacing/>
        <w:rPr>
          <w:rFonts w:ascii="Times New Roman" w:hAnsi="Times New Roman"/>
          <w:sz w:val="24"/>
          <w:szCs w:val="28"/>
        </w:rPr>
      </w:pPr>
    </w:p>
    <w:p w:rsidR="00086D59" w:rsidRPr="00086D59" w:rsidRDefault="00086D59" w:rsidP="00086D59">
      <w:pPr>
        <w:spacing w:line="240" w:lineRule="auto"/>
        <w:contextualSpacing/>
        <w:rPr>
          <w:rFonts w:ascii="Times New Roman" w:hAnsi="Times New Roman"/>
          <w:sz w:val="24"/>
          <w:szCs w:val="28"/>
        </w:rPr>
      </w:pPr>
    </w:p>
    <w:p w:rsidR="00D911B0" w:rsidRPr="00FB76EA" w:rsidRDefault="00D911B0" w:rsidP="00F91E2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91E2F">
        <w:rPr>
          <w:rFonts w:ascii="Times New Roman" w:hAnsi="Times New Roman"/>
          <w:b/>
          <w:color w:val="000000"/>
          <w:sz w:val="28"/>
          <w:szCs w:val="28"/>
        </w:rPr>
        <w:t>О внесении изменени</w:t>
      </w:r>
      <w:r>
        <w:rPr>
          <w:rFonts w:ascii="Times New Roman" w:hAnsi="Times New Roman"/>
          <w:b/>
          <w:color w:val="000000"/>
          <w:sz w:val="28"/>
          <w:szCs w:val="28"/>
        </w:rPr>
        <w:t>й</w:t>
      </w:r>
      <w:r w:rsidRPr="00F91E2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B76EA">
        <w:rPr>
          <w:rFonts w:ascii="Times New Roman" w:hAnsi="Times New Roman"/>
          <w:b/>
          <w:color w:val="000000"/>
          <w:sz w:val="28"/>
          <w:szCs w:val="28"/>
        </w:rPr>
        <w:t xml:space="preserve">в </w:t>
      </w:r>
      <w:r w:rsidR="00AD50DF">
        <w:rPr>
          <w:rFonts w:ascii="Times New Roman" w:hAnsi="Times New Roman"/>
          <w:b/>
          <w:color w:val="000000"/>
          <w:sz w:val="28"/>
          <w:szCs w:val="28"/>
        </w:rPr>
        <w:t>постановление Правительства Ульяновской области от 09.12.2013 № 590-П</w:t>
      </w:r>
      <w:r w:rsidR="008531F0">
        <w:rPr>
          <w:rFonts w:ascii="Times New Roman" w:hAnsi="Times New Roman"/>
          <w:b/>
          <w:color w:val="000000"/>
          <w:sz w:val="28"/>
          <w:szCs w:val="28"/>
        </w:rPr>
        <w:t xml:space="preserve"> и признании утратившими силу отдельных положений нормативных правовых актов Правительства </w:t>
      </w:r>
      <w:r w:rsidR="00CE4DA0">
        <w:rPr>
          <w:rFonts w:ascii="Times New Roman" w:hAnsi="Times New Roman"/>
          <w:b/>
          <w:color w:val="000000"/>
          <w:sz w:val="28"/>
          <w:szCs w:val="28"/>
        </w:rPr>
        <w:br/>
      </w:r>
      <w:r w:rsidR="008531F0">
        <w:rPr>
          <w:rFonts w:ascii="Times New Roman" w:hAnsi="Times New Roman"/>
          <w:b/>
          <w:color w:val="000000"/>
          <w:sz w:val="28"/>
          <w:szCs w:val="28"/>
        </w:rPr>
        <w:t>Ульяновской области</w:t>
      </w:r>
    </w:p>
    <w:p w:rsidR="00D911B0" w:rsidRDefault="00D911B0" w:rsidP="00F91E2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C3A43" w:rsidRPr="00F91E2F" w:rsidRDefault="007C3A43" w:rsidP="00F91E2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p w:rsidR="00D911B0" w:rsidRPr="00F91E2F" w:rsidRDefault="00D911B0" w:rsidP="0031670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91E2F">
        <w:rPr>
          <w:rFonts w:ascii="Times New Roman" w:hAnsi="Times New Roman"/>
          <w:color w:val="000000"/>
          <w:sz w:val="28"/>
          <w:szCs w:val="28"/>
        </w:rPr>
        <w:t>Правительство Ульяновской области</w:t>
      </w:r>
      <w:r w:rsidR="00086D5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91E2F">
        <w:rPr>
          <w:rFonts w:ascii="Times New Roman" w:hAnsi="Times New Roman"/>
          <w:color w:val="000000"/>
          <w:sz w:val="28"/>
          <w:szCs w:val="28"/>
        </w:rPr>
        <w:t xml:space="preserve"> п о с т а н о в л я е т:</w:t>
      </w:r>
    </w:p>
    <w:p w:rsidR="007E17F0" w:rsidRPr="009A3A4A" w:rsidRDefault="00D911B0" w:rsidP="0031670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AD50DF">
        <w:rPr>
          <w:rFonts w:ascii="Times New Roman" w:hAnsi="Times New Roman"/>
          <w:color w:val="000000"/>
          <w:sz w:val="28"/>
          <w:szCs w:val="28"/>
        </w:rPr>
        <w:t xml:space="preserve">Внести </w:t>
      </w:r>
      <w:r w:rsidR="007E17F0">
        <w:rPr>
          <w:rFonts w:ascii="Times New Roman" w:hAnsi="Times New Roman"/>
          <w:color w:val="000000"/>
          <w:sz w:val="28"/>
          <w:szCs w:val="28"/>
        </w:rPr>
        <w:t xml:space="preserve">в постановление Правительства Ульяновской области </w:t>
      </w:r>
      <w:r w:rsidR="00086D59">
        <w:rPr>
          <w:rFonts w:ascii="Times New Roman" w:hAnsi="Times New Roman"/>
          <w:color w:val="000000"/>
          <w:sz w:val="28"/>
          <w:szCs w:val="28"/>
        </w:rPr>
        <w:br/>
      </w:r>
      <w:r w:rsidR="007E17F0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7E17F0" w:rsidRPr="00F91E2F">
        <w:rPr>
          <w:rFonts w:ascii="Times New Roman" w:hAnsi="Times New Roman"/>
          <w:color w:val="000000"/>
          <w:sz w:val="28"/>
          <w:szCs w:val="28"/>
        </w:rPr>
        <w:t>09.12.2013</w:t>
      </w:r>
      <w:r w:rsidR="007E17F0">
        <w:rPr>
          <w:rFonts w:ascii="Times New Roman" w:hAnsi="Times New Roman"/>
          <w:color w:val="000000"/>
          <w:sz w:val="28"/>
          <w:szCs w:val="28"/>
        </w:rPr>
        <w:t> </w:t>
      </w:r>
      <w:r w:rsidR="007E17F0" w:rsidRPr="00F91E2F">
        <w:rPr>
          <w:rFonts w:ascii="Times New Roman" w:hAnsi="Times New Roman"/>
          <w:color w:val="000000"/>
          <w:sz w:val="28"/>
          <w:szCs w:val="28"/>
        </w:rPr>
        <w:t>№ 590-П «</w:t>
      </w:r>
      <w:r w:rsidR="00273876">
        <w:rPr>
          <w:rFonts w:ascii="Times New Roman" w:hAnsi="Times New Roman"/>
          <w:color w:val="000000"/>
          <w:sz w:val="28"/>
          <w:szCs w:val="28"/>
        </w:rPr>
        <w:t>О</w:t>
      </w:r>
      <w:r w:rsidR="007E17F0" w:rsidRPr="00F91E2F">
        <w:rPr>
          <w:rFonts w:ascii="Times New Roman" w:hAnsi="Times New Roman"/>
          <w:color w:val="000000"/>
          <w:sz w:val="28"/>
          <w:szCs w:val="28"/>
        </w:rPr>
        <w:t xml:space="preserve"> Министерстве образования и науки Ульяновской области»</w:t>
      </w:r>
      <w:r w:rsidR="007E17F0">
        <w:rPr>
          <w:rFonts w:ascii="Times New Roman" w:hAnsi="Times New Roman"/>
          <w:color w:val="000000"/>
          <w:sz w:val="28"/>
          <w:szCs w:val="28"/>
        </w:rPr>
        <w:t xml:space="preserve"> следующие изменения:</w:t>
      </w:r>
    </w:p>
    <w:p w:rsidR="00156760" w:rsidRDefault="007E17F0" w:rsidP="0031670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1) </w:t>
      </w:r>
      <w:r w:rsidR="00AD50DF">
        <w:rPr>
          <w:rFonts w:ascii="Times New Roman" w:hAnsi="Times New Roman"/>
          <w:color w:val="000000"/>
          <w:sz w:val="28"/>
          <w:szCs w:val="28"/>
        </w:rPr>
        <w:t>в преамбул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="00AD50DF">
        <w:rPr>
          <w:rFonts w:ascii="Times New Roman" w:hAnsi="Times New Roman"/>
          <w:color w:val="000000"/>
          <w:sz w:val="28"/>
          <w:szCs w:val="28"/>
        </w:rPr>
        <w:t xml:space="preserve"> слова «статьёй 6 Закона Ульяновской области </w:t>
      </w:r>
      <w:r w:rsidR="00086D59">
        <w:rPr>
          <w:rFonts w:ascii="Times New Roman" w:hAnsi="Times New Roman"/>
          <w:color w:val="000000"/>
          <w:sz w:val="28"/>
          <w:szCs w:val="28"/>
        </w:rPr>
        <w:br/>
      </w:r>
      <w:r w:rsidR="00AD50DF">
        <w:rPr>
          <w:rFonts w:ascii="Times New Roman" w:hAnsi="Times New Roman"/>
          <w:color w:val="000000"/>
          <w:sz w:val="28"/>
          <w:szCs w:val="28"/>
        </w:rPr>
        <w:t xml:space="preserve">от 09.06.2005 № 43-ЗО» </w:t>
      </w:r>
      <w:r>
        <w:rPr>
          <w:rFonts w:ascii="Times New Roman" w:hAnsi="Times New Roman"/>
          <w:color w:val="000000"/>
          <w:sz w:val="28"/>
          <w:szCs w:val="28"/>
        </w:rPr>
        <w:t xml:space="preserve">заменить </w:t>
      </w:r>
      <w:r w:rsidR="00AD50DF">
        <w:rPr>
          <w:rFonts w:ascii="Times New Roman" w:hAnsi="Times New Roman"/>
          <w:color w:val="000000"/>
          <w:sz w:val="28"/>
          <w:szCs w:val="28"/>
        </w:rPr>
        <w:t xml:space="preserve">словами «статьёй 7 Закона Ульяновской </w:t>
      </w:r>
      <w:r>
        <w:rPr>
          <w:rFonts w:ascii="Times New Roman" w:hAnsi="Times New Roman"/>
          <w:color w:val="000000"/>
          <w:sz w:val="28"/>
          <w:szCs w:val="28"/>
        </w:rPr>
        <w:t>области от 17.11.2016 № 164-ЗО»;</w:t>
      </w:r>
    </w:p>
    <w:p w:rsidR="009A27B5" w:rsidRPr="009A27B5" w:rsidRDefault="009A27B5" w:rsidP="003167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27B5">
        <w:rPr>
          <w:rFonts w:ascii="Times New Roman" w:hAnsi="Times New Roman"/>
          <w:sz w:val="28"/>
          <w:szCs w:val="28"/>
          <w:lang w:eastAsia="ru-RU"/>
        </w:rPr>
        <w:t xml:space="preserve">2) утвердить прилагаемые </w:t>
      </w:r>
      <w:hyperlink w:anchor="sub_1000" w:history="1">
        <w:r w:rsidRPr="009A27B5">
          <w:rPr>
            <w:rFonts w:ascii="Times New Roman" w:hAnsi="Times New Roman"/>
            <w:sz w:val="28"/>
            <w:szCs w:val="28"/>
            <w:lang w:eastAsia="ru-RU"/>
          </w:rPr>
          <w:t>изменения</w:t>
        </w:r>
      </w:hyperlink>
      <w:r w:rsidRPr="009A27B5">
        <w:rPr>
          <w:rFonts w:ascii="Times New Roman" w:hAnsi="Times New Roman"/>
          <w:sz w:val="28"/>
          <w:szCs w:val="28"/>
          <w:lang w:eastAsia="ru-RU"/>
        </w:rPr>
        <w:t xml:space="preserve"> в Положение о Министерстве </w:t>
      </w:r>
      <w:r>
        <w:rPr>
          <w:rFonts w:ascii="Times New Roman" w:hAnsi="Times New Roman"/>
          <w:sz w:val="28"/>
          <w:szCs w:val="28"/>
          <w:lang w:eastAsia="ru-RU"/>
        </w:rPr>
        <w:t>образования и науки</w:t>
      </w:r>
      <w:r w:rsidRPr="009A27B5">
        <w:rPr>
          <w:rFonts w:ascii="Times New Roman" w:hAnsi="Times New Roman"/>
          <w:sz w:val="28"/>
          <w:szCs w:val="28"/>
          <w:lang w:eastAsia="ru-RU"/>
        </w:rPr>
        <w:t xml:space="preserve"> Ульяновской области;</w:t>
      </w:r>
    </w:p>
    <w:p w:rsidR="009A27B5" w:rsidRDefault="009A27B5" w:rsidP="0031670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 приложение № 2 изложить в следующей редакции:</w:t>
      </w:r>
    </w:p>
    <w:p w:rsidR="009A27B5" w:rsidRDefault="009A27B5" w:rsidP="009A27B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A27B5" w:rsidRDefault="009A27B5" w:rsidP="009A27B5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«ПРИЛОЖЕНИЕ</w:t>
      </w:r>
      <w:r w:rsidRPr="00051B9D">
        <w:rPr>
          <w:rFonts w:ascii="Times New Roman" w:hAnsi="Times New Roman"/>
          <w:bCs/>
          <w:sz w:val="28"/>
          <w:szCs w:val="28"/>
        </w:rPr>
        <w:t xml:space="preserve"> № </w:t>
      </w:r>
      <w:r>
        <w:rPr>
          <w:rFonts w:ascii="Times New Roman" w:hAnsi="Times New Roman"/>
          <w:bCs/>
          <w:sz w:val="28"/>
          <w:szCs w:val="28"/>
        </w:rPr>
        <w:t>2</w:t>
      </w:r>
    </w:p>
    <w:p w:rsidR="009A27B5" w:rsidRDefault="009A27B5" w:rsidP="009A27B5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bCs/>
          <w:sz w:val="28"/>
          <w:szCs w:val="28"/>
        </w:rPr>
      </w:pPr>
    </w:p>
    <w:p w:rsidR="009A27B5" w:rsidRDefault="009A27B5" w:rsidP="009A27B5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bCs/>
          <w:sz w:val="28"/>
          <w:szCs w:val="28"/>
        </w:rPr>
      </w:pPr>
      <w:r w:rsidRPr="00051B9D">
        <w:rPr>
          <w:rFonts w:ascii="Times New Roman" w:hAnsi="Times New Roman"/>
          <w:bCs/>
          <w:sz w:val="28"/>
          <w:szCs w:val="28"/>
        </w:rPr>
        <w:t>к постановлению Правительства</w:t>
      </w:r>
    </w:p>
    <w:p w:rsidR="009A27B5" w:rsidRDefault="009A27B5" w:rsidP="009A27B5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bCs/>
          <w:sz w:val="28"/>
          <w:szCs w:val="28"/>
        </w:rPr>
      </w:pPr>
      <w:r w:rsidRPr="00051B9D">
        <w:rPr>
          <w:rFonts w:ascii="Times New Roman" w:hAnsi="Times New Roman"/>
          <w:bCs/>
          <w:sz w:val="28"/>
          <w:szCs w:val="28"/>
        </w:rPr>
        <w:t>Ульяновской области</w:t>
      </w:r>
    </w:p>
    <w:p w:rsidR="009A27B5" w:rsidRDefault="009A27B5" w:rsidP="009A27B5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051B9D">
        <w:rPr>
          <w:rFonts w:ascii="Times New Roman" w:hAnsi="Times New Roman"/>
          <w:bCs/>
          <w:sz w:val="28"/>
          <w:szCs w:val="28"/>
        </w:rPr>
        <w:t>от 09 декабря 2013 г. № 590-П</w:t>
      </w:r>
    </w:p>
    <w:p w:rsidR="009A27B5" w:rsidRDefault="009A27B5" w:rsidP="009A27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A27B5" w:rsidRDefault="009A27B5" w:rsidP="009A27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A27B5" w:rsidRPr="00051B9D" w:rsidRDefault="009A27B5" w:rsidP="009A27B5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ОРГАНИЗАЦИОННАЯ СТРУКТУРА</w:t>
      </w:r>
      <w:r w:rsidRPr="00051B9D">
        <w:rPr>
          <w:rFonts w:ascii="Times New Roman" w:hAnsi="Times New Roman"/>
          <w:b/>
          <w:sz w:val="28"/>
          <w:szCs w:val="28"/>
        </w:rPr>
        <w:t xml:space="preserve"> </w:t>
      </w:r>
    </w:p>
    <w:p w:rsidR="009A27B5" w:rsidRPr="00051B9D" w:rsidRDefault="009A27B5" w:rsidP="009A27B5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51B9D">
        <w:rPr>
          <w:rFonts w:ascii="Times New Roman" w:hAnsi="Times New Roman"/>
          <w:b/>
          <w:sz w:val="28"/>
          <w:szCs w:val="28"/>
        </w:rPr>
        <w:t>Министерства образования и науки Ульяновской области</w:t>
      </w:r>
    </w:p>
    <w:p w:rsidR="009A27B5" w:rsidRDefault="009A27B5" w:rsidP="009A27B5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A27B5" w:rsidRDefault="009A27B5" w:rsidP="009A27B5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535C9">
        <w:rPr>
          <w:rFonts w:ascii="Times New Roman" w:hAnsi="Times New Roman"/>
          <w:spacing w:val="-4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Министр образования и науки Ульяновской области.</w:t>
      </w:r>
    </w:p>
    <w:p w:rsidR="009A27B5" w:rsidRDefault="009A27B5" w:rsidP="009A27B5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Заместитель Министра.</w:t>
      </w:r>
    </w:p>
    <w:p w:rsidR="009A27B5" w:rsidRDefault="009A27B5" w:rsidP="009A27B5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Департамент по надзору и контролю в сфере образования.</w:t>
      </w:r>
    </w:p>
    <w:p w:rsidR="009A27B5" w:rsidRDefault="009A27B5" w:rsidP="009A27B5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 Отдел по надзору за соблюдением законодательства в сфере образования.</w:t>
      </w:r>
    </w:p>
    <w:p w:rsidR="009A27B5" w:rsidRDefault="009A27B5" w:rsidP="009A27B5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Отдел контроля качества образования.</w:t>
      </w:r>
    </w:p>
    <w:p w:rsidR="009A27B5" w:rsidRDefault="009A27B5" w:rsidP="009A27B5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Отдел лицензирования и государственной аккредитации.</w:t>
      </w:r>
    </w:p>
    <w:p w:rsidR="009A27B5" w:rsidRDefault="009A27B5" w:rsidP="009A27B5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 Департамент административного обеспечения.</w:t>
      </w:r>
    </w:p>
    <w:p w:rsidR="009A27B5" w:rsidRDefault="009A27B5" w:rsidP="0031670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Отдел экономики, межбюджетных отношений и контроля.</w:t>
      </w:r>
    </w:p>
    <w:p w:rsidR="009A27B5" w:rsidRDefault="009A27B5" w:rsidP="0031670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Отдел финансирования, бухгалтерского учёта и отчётности.</w:t>
      </w:r>
    </w:p>
    <w:p w:rsidR="009A27B5" w:rsidRDefault="009A27B5" w:rsidP="0031670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Отдел </w:t>
      </w:r>
      <w:r w:rsidRPr="002F7776">
        <w:rPr>
          <w:rFonts w:ascii="Times New Roman" w:hAnsi="Times New Roman"/>
          <w:sz w:val="28"/>
          <w:szCs w:val="28"/>
        </w:rPr>
        <w:t>государственных закупок</w:t>
      </w:r>
      <w:r>
        <w:rPr>
          <w:rFonts w:ascii="Times New Roman" w:hAnsi="Times New Roman"/>
          <w:sz w:val="28"/>
          <w:szCs w:val="28"/>
        </w:rPr>
        <w:t>.</w:t>
      </w:r>
    </w:p>
    <w:p w:rsidR="009A27B5" w:rsidRDefault="009A27B5" w:rsidP="0031670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color w:val="000000"/>
          <w:sz w:val="28"/>
          <w:szCs w:val="28"/>
        </w:rPr>
        <w:t xml:space="preserve">Департамент общего образования, дополнительного образования </w:t>
      </w:r>
      <w:r w:rsidR="00CE4DA0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>и воспитания</w:t>
      </w:r>
      <w:r>
        <w:rPr>
          <w:rFonts w:ascii="Times New Roman" w:hAnsi="Times New Roman"/>
          <w:sz w:val="28"/>
          <w:szCs w:val="28"/>
        </w:rPr>
        <w:t>.</w:t>
      </w:r>
    </w:p>
    <w:p w:rsidR="009A27B5" w:rsidRPr="00086D59" w:rsidRDefault="009A27B5" w:rsidP="0031670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86D59">
        <w:rPr>
          <w:rFonts w:ascii="Times New Roman" w:hAnsi="Times New Roman"/>
          <w:sz w:val="28"/>
          <w:szCs w:val="28"/>
        </w:rPr>
        <w:t>6. Департамент профессионального образования и науки.</w:t>
      </w:r>
    </w:p>
    <w:p w:rsidR="009A27B5" w:rsidRPr="00086D59" w:rsidRDefault="009A27B5" w:rsidP="0031670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86D59">
        <w:rPr>
          <w:rFonts w:ascii="Times New Roman" w:hAnsi="Times New Roman"/>
          <w:sz w:val="28"/>
          <w:szCs w:val="28"/>
        </w:rPr>
        <w:t>7. Отдел правового обеспечения.</w:t>
      </w:r>
    </w:p>
    <w:p w:rsidR="009A27B5" w:rsidRPr="00086D59" w:rsidRDefault="009A27B5" w:rsidP="0031670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86D59">
        <w:rPr>
          <w:rFonts w:ascii="Times New Roman" w:hAnsi="Times New Roman"/>
          <w:sz w:val="28"/>
          <w:szCs w:val="28"/>
        </w:rPr>
        <w:t>8. Отдел по работе с педагогическими кадрами.</w:t>
      </w:r>
    </w:p>
    <w:p w:rsidR="009A27B5" w:rsidRPr="00086D59" w:rsidRDefault="009A27B5" w:rsidP="0031670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86D59">
        <w:rPr>
          <w:rFonts w:ascii="Times New Roman" w:hAnsi="Times New Roman"/>
          <w:sz w:val="28"/>
          <w:szCs w:val="28"/>
        </w:rPr>
        <w:t>9. Отдел по организации комплексной безопасности</w:t>
      </w:r>
      <w:r w:rsidR="00CE4DA0" w:rsidRPr="00086D59">
        <w:rPr>
          <w:rFonts w:ascii="Times New Roman" w:hAnsi="Times New Roman"/>
          <w:sz w:val="28"/>
          <w:szCs w:val="28"/>
        </w:rPr>
        <w:t>.</w:t>
      </w:r>
      <w:r w:rsidRPr="00086D59">
        <w:rPr>
          <w:rFonts w:ascii="Times New Roman" w:hAnsi="Times New Roman"/>
          <w:sz w:val="28"/>
          <w:szCs w:val="28"/>
        </w:rPr>
        <w:t>».</w:t>
      </w:r>
    </w:p>
    <w:p w:rsidR="009A27B5" w:rsidRPr="00086D59" w:rsidRDefault="009A27B5" w:rsidP="003167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6D59">
        <w:rPr>
          <w:rFonts w:ascii="Times New Roman" w:hAnsi="Times New Roman"/>
          <w:sz w:val="28"/>
          <w:szCs w:val="28"/>
        </w:rPr>
        <w:t>2. Признать утратившими силу:</w:t>
      </w:r>
    </w:p>
    <w:p w:rsidR="009A27B5" w:rsidRPr="00086D59" w:rsidRDefault="009A27B5" w:rsidP="00316704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086D59">
        <w:rPr>
          <w:rFonts w:ascii="Times New Roman" w:hAnsi="Times New Roman" w:cs="Times New Roman"/>
          <w:b w:val="0"/>
          <w:color w:val="auto"/>
          <w:sz w:val="28"/>
          <w:szCs w:val="28"/>
        </w:rPr>
        <w:t>пункт 2 изменений в Положение о Министерстве образования и науки Ульяновской области, утверждённых постановлением Правительства Ульяновской области от 14.04.2014 № 8/127-П «</w:t>
      </w:r>
      <w:r w:rsidRPr="00086D59"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О внесении изменений </w:t>
      </w:r>
      <w:r w:rsidR="00CE4DA0" w:rsidRPr="00086D59"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  <w:br/>
      </w:r>
      <w:r w:rsidRPr="00086D59"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  <w:t>в Положение о Министерстве образования и науки Ульяновской области</w:t>
      </w:r>
      <w:r w:rsidRPr="00086D59">
        <w:rPr>
          <w:rFonts w:ascii="Times New Roman" w:hAnsi="Times New Roman" w:cs="Times New Roman"/>
          <w:b w:val="0"/>
          <w:color w:val="auto"/>
          <w:sz w:val="28"/>
          <w:szCs w:val="28"/>
        </w:rPr>
        <w:t>»;</w:t>
      </w:r>
    </w:p>
    <w:p w:rsidR="009A27B5" w:rsidRPr="00086D59" w:rsidRDefault="009A27B5" w:rsidP="003167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6D59">
        <w:rPr>
          <w:rFonts w:ascii="Times New Roman" w:hAnsi="Times New Roman"/>
          <w:sz w:val="28"/>
          <w:szCs w:val="28"/>
        </w:rPr>
        <w:t>абзацы четвёртый – седьмой подпункта «б» подпункта 3 пункта 1 постановления Правительства Ульяновской обла</w:t>
      </w:r>
      <w:r w:rsidR="00086D59">
        <w:rPr>
          <w:rFonts w:ascii="Times New Roman" w:hAnsi="Times New Roman"/>
          <w:sz w:val="28"/>
          <w:szCs w:val="28"/>
        </w:rPr>
        <w:t>сти от 16.05.2016</w:t>
      </w:r>
      <w:r w:rsidRPr="00086D59">
        <w:rPr>
          <w:rFonts w:ascii="Times New Roman" w:hAnsi="Times New Roman"/>
          <w:sz w:val="28"/>
          <w:szCs w:val="28"/>
        </w:rPr>
        <w:t xml:space="preserve"> № 12/212-П «О внесении изменений в постановление Правительства Ульяновской области от 09.12.2013 № 590-П».</w:t>
      </w:r>
    </w:p>
    <w:p w:rsidR="009A27B5" w:rsidRPr="00086D59" w:rsidRDefault="009A27B5" w:rsidP="003167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6D59">
        <w:rPr>
          <w:rFonts w:ascii="Times New Roman" w:hAnsi="Times New Roman"/>
          <w:sz w:val="28"/>
          <w:szCs w:val="28"/>
        </w:rPr>
        <w:t xml:space="preserve">3. Настоящее постановление вступает в силу на следующий день после дня его </w:t>
      </w:r>
      <w:hyperlink r:id="rId9" w:history="1">
        <w:r w:rsidRPr="00086D59">
          <w:rPr>
            <w:rFonts w:ascii="Times New Roman" w:hAnsi="Times New Roman"/>
            <w:sz w:val="28"/>
            <w:szCs w:val="28"/>
          </w:rPr>
          <w:t>официального опубликования</w:t>
        </w:r>
      </w:hyperlink>
      <w:r w:rsidRPr="00086D59">
        <w:rPr>
          <w:rFonts w:ascii="Times New Roman" w:hAnsi="Times New Roman"/>
          <w:sz w:val="28"/>
          <w:szCs w:val="28"/>
        </w:rPr>
        <w:t xml:space="preserve">. </w:t>
      </w:r>
    </w:p>
    <w:p w:rsidR="009A27B5" w:rsidRDefault="009A27B5" w:rsidP="009A27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27B5" w:rsidRDefault="009A27B5" w:rsidP="009A27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4DA0" w:rsidRPr="00F91E2F" w:rsidRDefault="00CE4DA0" w:rsidP="009A27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6D59" w:rsidRDefault="00CE4DA0" w:rsidP="00CE4DA0">
      <w:pPr>
        <w:autoSpaceDE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Исполняющий обязанности</w:t>
      </w:r>
      <w:r>
        <w:rPr>
          <w:rFonts w:ascii="Times New Roman" w:hAnsi="Times New Roman"/>
          <w:bCs/>
          <w:color w:val="000000"/>
          <w:sz w:val="28"/>
          <w:szCs w:val="28"/>
        </w:rPr>
        <w:br/>
      </w:r>
      <w:r w:rsidR="009A27B5" w:rsidRPr="00CD5B67">
        <w:rPr>
          <w:rFonts w:ascii="Times New Roman" w:hAnsi="Times New Roman"/>
          <w:bCs/>
          <w:color w:val="000000"/>
          <w:sz w:val="28"/>
          <w:szCs w:val="28"/>
        </w:rPr>
        <w:t>Председател</w:t>
      </w:r>
      <w:r>
        <w:rPr>
          <w:rFonts w:ascii="Times New Roman" w:hAnsi="Times New Roman"/>
          <w:bCs/>
          <w:color w:val="000000"/>
          <w:sz w:val="28"/>
          <w:szCs w:val="28"/>
        </w:rPr>
        <w:t>я</w:t>
      </w:r>
      <w:r w:rsidR="009A27B5" w:rsidRPr="00CD5B6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9A27B5" w:rsidRPr="00940AD8" w:rsidRDefault="00CE4DA0" w:rsidP="00CE4DA0">
      <w:pPr>
        <w:autoSpaceDE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Правительства области</w:t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ab/>
        <w:t xml:space="preserve">   </w:t>
      </w:r>
      <w:r w:rsidR="00086D59"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А.С.Тюрин</w:t>
      </w:r>
    </w:p>
    <w:p w:rsidR="00086D59" w:rsidRDefault="00086D5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  <w:sectPr w:rsidR="00086D59" w:rsidSect="00CE4DA0">
          <w:headerReference w:type="default" r:id="rId10"/>
          <w:footerReference w:type="first" r:id="rId11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27"/>
        <w:gridCol w:w="4927"/>
      </w:tblGrid>
      <w:tr w:rsidR="009A27B5" w:rsidRPr="009F2A1D" w:rsidTr="009A27B5">
        <w:tc>
          <w:tcPr>
            <w:tcW w:w="4927" w:type="dxa"/>
          </w:tcPr>
          <w:p w:rsidR="009A27B5" w:rsidRPr="009F2A1D" w:rsidRDefault="009A27B5" w:rsidP="009A27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9A27B5" w:rsidRPr="009F2A1D" w:rsidRDefault="009A27B5" w:rsidP="009A27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A1D">
              <w:rPr>
                <w:rFonts w:ascii="Times New Roman" w:hAnsi="Times New Roman"/>
                <w:sz w:val="28"/>
                <w:szCs w:val="28"/>
              </w:rPr>
              <w:t>УТВЕРЖДЕНЫ</w:t>
            </w:r>
          </w:p>
          <w:p w:rsidR="009A27B5" w:rsidRPr="009F2A1D" w:rsidRDefault="009A27B5" w:rsidP="009A27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A27B5" w:rsidRPr="009F2A1D" w:rsidRDefault="009A27B5" w:rsidP="009A27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A1D">
              <w:rPr>
                <w:rFonts w:ascii="Times New Roman" w:hAnsi="Times New Roman"/>
                <w:sz w:val="28"/>
                <w:szCs w:val="28"/>
              </w:rPr>
              <w:t>постановлением Правительства Ульяновской области</w:t>
            </w:r>
          </w:p>
        </w:tc>
      </w:tr>
    </w:tbl>
    <w:p w:rsidR="009A27B5" w:rsidRDefault="009A27B5" w:rsidP="00B237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A27B5" w:rsidRDefault="009A27B5" w:rsidP="00B237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A27B5" w:rsidRDefault="009A27B5" w:rsidP="00B237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A27B5" w:rsidRDefault="009A27B5" w:rsidP="009A27B5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2799F">
        <w:rPr>
          <w:rFonts w:ascii="Times New Roman" w:hAnsi="Times New Roman"/>
          <w:b/>
          <w:sz w:val="28"/>
          <w:szCs w:val="28"/>
        </w:rPr>
        <w:t>ИЗМЕНЕНИ</w:t>
      </w:r>
      <w:r>
        <w:rPr>
          <w:rFonts w:ascii="Times New Roman" w:hAnsi="Times New Roman"/>
          <w:b/>
          <w:sz w:val="28"/>
          <w:szCs w:val="28"/>
        </w:rPr>
        <w:t>Я</w:t>
      </w:r>
    </w:p>
    <w:p w:rsidR="009A27B5" w:rsidRDefault="009A27B5" w:rsidP="009A27B5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2799F">
        <w:rPr>
          <w:rFonts w:ascii="Times New Roman" w:hAnsi="Times New Roman"/>
          <w:b/>
          <w:sz w:val="28"/>
          <w:szCs w:val="28"/>
        </w:rPr>
        <w:t xml:space="preserve">в Положение о Министерстве образования </w:t>
      </w:r>
      <w:r>
        <w:rPr>
          <w:rFonts w:ascii="Times New Roman" w:hAnsi="Times New Roman"/>
          <w:b/>
          <w:sz w:val="28"/>
          <w:szCs w:val="28"/>
        </w:rPr>
        <w:br/>
      </w:r>
      <w:r w:rsidRPr="0002799F">
        <w:rPr>
          <w:rFonts w:ascii="Times New Roman" w:hAnsi="Times New Roman"/>
          <w:b/>
          <w:sz w:val="28"/>
          <w:szCs w:val="28"/>
        </w:rPr>
        <w:t>и науки Ульяновской области</w:t>
      </w:r>
    </w:p>
    <w:p w:rsidR="009A27B5" w:rsidRDefault="009A27B5" w:rsidP="00B237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237FE" w:rsidRDefault="009A27B5" w:rsidP="001B64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</w:t>
      </w:r>
      <w:r w:rsidR="00B237FE" w:rsidRPr="00AE3EE0">
        <w:rPr>
          <w:rFonts w:ascii="Times New Roman" w:hAnsi="Times New Roman"/>
          <w:sz w:val="28"/>
          <w:szCs w:val="28"/>
        </w:rPr>
        <w:t xml:space="preserve"> пункте 1.1 раздела 1 слова «реализацию государственной молодёжной политики,» исключить.</w:t>
      </w:r>
    </w:p>
    <w:p w:rsidR="00B237FE" w:rsidRPr="00AE3EE0" w:rsidRDefault="009A27B5" w:rsidP="001B64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B237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B237FE" w:rsidRPr="00AE3EE0">
        <w:rPr>
          <w:rFonts w:ascii="Times New Roman" w:hAnsi="Times New Roman"/>
          <w:sz w:val="28"/>
          <w:szCs w:val="28"/>
        </w:rPr>
        <w:t xml:space="preserve"> разделе 2: </w:t>
      </w:r>
    </w:p>
    <w:p w:rsidR="00B237FE" w:rsidRDefault="00CE4DA0" w:rsidP="001B64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A27B5">
        <w:rPr>
          <w:rFonts w:ascii="Times New Roman" w:hAnsi="Times New Roman"/>
          <w:sz w:val="28"/>
          <w:szCs w:val="28"/>
        </w:rPr>
        <w:t xml:space="preserve">) </w:t>
      </w:r>
      <w:r w:rsidR="00B237FE" w:rsidRPr="00AE3EE0">
        <w:rPr>
          <w:rFonts w:ascii="Times New Roman" w:hAnsi="Times New Roman"/>
          <w:sz w:val="28"/>
          <w:szCs w:val="28"/>
        </w:rPr>
        <w:t xml:space="preserve">абзац пятьдесят второй пункта 2.1 признать утратившим силу; </w:t>
      </w:r>
    </w:p>
    <w:p w:rsidR="00E0041B" w:rsidRDefault="00CE4DA0" w:rsidP="001B64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A27B5">
        <w:rPr>
          <w:rFonts w:ascii="Times New Roman" w:hAnsi="Times New Roman"/>
          <w:sz w:val="28"/>
          <w:szCs w:val="28"/>
        </w:rPr>
        <w:t xml:space="preserve">) </w:t>
      </w:r>
      <w:r w:rsidR="00E0041B">
        <w:rPr>
          <w:rFonts w:ascii="Times New Roman" w:hAnsi="Times New Roman"/>
          <w:sz w:val="28"/>
          <w:szCs w:val="28"/>
        </w:rPr>
        <w:t>в пункте 2.2:</w:t>
      </w:r>
    </w:p>
    <w:p w:rsidR="00E0041B" w:rsidRDefault="00CE4DA0" w:rsidP="001B64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B237FE">
        <w:rPr>
          <w:rFonts w:ascii="Times New Roman" w:hAnsi="Times New Roman"/>
          <w:sz w:val="28"/>
          <w:szCs w:val="28"/>
        </w:rPr>
        <w:t xml:space="preserve">абзацы сорок девятый – пятьдесят первый, пятьдесят третий </w:t>
      </w:r>
      <w:r>
        <w:rPr>
          <w:rFonts w:ascii="Times New Roman" w:hAnsi="Times New Roman"/>
          <w:sz w:val="28"/>
          <w:szCs w:val="28"/>
        </w:rPr>
        <w:br/>
      </w:r>
      <w:r w:rsidR="00B237FE">
        <w:rPr>
          <w:rFonts w:ascii="Times New Roman" w:hAnsi="Times New Roman"/>
          <w:sz w:val="28"/>
          <w:szCs w:val="28"/>
        </w:rPr>
        <w:t xml:space="preserve">и пятьдесят четвёртый </w:t>
      </w:r>
      <w:r w:rsidR="00E0041B">
        <w:rPr>
          <w:rFonts w:ascii="Times New Roman" w:hAnsi="Times New Roman"/>
          <w:sz w:val="28"/>
          <w:szCs w:val="28"/>
        </w:rPr>
        <w:t>признать утратившими силу;</w:t>
      </w:r>
    </w:p>
    <w:p w:rsidR="00E0041B" w:rsidRPr="00CB0E53" w:rsidRDefault="00CE4DA0" w:rsidP="001B649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E0041B" w:rsidRPr="00CB0E53">
        <w:rPr>
          <w:rFonts w:ascii="Times New Roman" w:hAnsi="Times New Roman"/>
          <w:sz w:val="28"/>
          <w:szCs w:val="28"/>
        </w:rPr>
        <w:t>дополнить абзацами</w:t>
      </w:r>
      <w:r w:rsidR="0016523D">
        <w:rPr>
          <w:rFonts w:ascii="Times New Roman" w:hAnsi="Times New Roman"/>
          <w:sz w:val="28"/>
          <w:szCs w:val="28"/>
        </w:rPr>
        <w:t xml:space="preserve"> пятьдесят девятым – шестьдесят первым</w:t>
      </w:r>
      <w:r w:rsidR="00E0041B" w:rsidRPr="00CB0E53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E0041B" w:rsidRPr="00CB0E53" w:rsidRDefault="00E0041B" w:rsidP="001B6491">
      <w:pPr>
        <w:tabs>
          <w:tab w:val="num" w:pos="0"/>
          <w:tab w:val="num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0E53">
        <w:rPr>
          <w:rFonts w:ascii="Times New Roman" w:hAnsi="Times New Roman"/>
          <w:sz w:val="28"/>
          <w:szCs w:val="28"/>
        </w:rPr>
        <w:t xml:space="preserve">«осуществляет региональный государственный контроль </w:t>
      </w:r>
      <w:r w:rsidRPr="00CB0E53">
        <w:rPr>
          <w:rFonts w:ascii="Times New Roman" w:hAnsi="Times New Roman"/>
          <w:color w:val="000000"/>
          <w:sz w:val="28"/>
          <w:szCs w:val="28"/>
        </w:rPr>
        <w:t>за соблюдением требований законодательства Российской Федерации в сфере организации отдыха и оздоровления детей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E0041B" w:rsidRPr="00CB0E53" w:rsidRDefault="00E0041B" w:rsidP="001B649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CB0E53">
        <w:rPr>
          <w:rFonts w:ascii="Times New Roman" w:hAnsi="Times New Roman"/>
          <w:color w:val="000000"/>
          <w:sz w:val="28"/>
          <w:szCs w:val="28"/>
        </w:rPr>
        <w:t xml:space="preserve">осуществляет мероприятия по обеспечению безопасности жизни </w:t>
      </w:r>
      <w:r w:rsidR="001B6491">
        <w:rPr>
          <w:rFonts w:ascii="Times New Roman" w:hAnsi="Times New Roman"/>
          <w:color w:val="000000"/>
          <w:sz w:val="28"/>
          <w:szCs w:val="28"/>
        </w:rPr>
        <w:br/>
      </w:r>
      <w:r w:rsidRPr="00CB0E53">
        <w:rPr>
          <w:rFonts w:ascii="Times New Roman" w:hAnsi="Times New Roman"/>
          <w:color w:val="000000"/>
          <w:sz w:val="28"/>
          <w:szCs w:val="28"/>
        </w:rPr>
        <w:t xml:space="preserve">и здоровья детей в период их пребывания в организациях отдыха детей </w:t>
      </w:r>
      <w:r w:rsidR="001B6491">
        <w:rPr>
          <w:rFonts w:ascii="Times New Roman" w:hAnsi="Times New Roman"/>
          <w:color w:val="000000"/>
          <w:sz w:val="28"/>
          <w:szCs w:val="28"/>
        </w:rPr>
        <w:br/>
      </w:r>
      <w:r w:rsidRPr="00CB0E53">
        <w:rPr>
          <w:rFonts w:ascii="Times New Roman" w:hAnsi="Times New Roman"/>
          <w:color w:val="000000"/>
          <w:sz w:val="28"/>
          <w:szCs w:val="28"/>
        </w:rPr>
        <w:t>и их оздоровления</w:t>
      </w:r>
      <w:r w:rsidR="0016523D">
        <w:rPr>
          <w:rFonts w:ascii="Times New Roman" w:hAnsi="Times New Roman"/>
          <w:color w:val="000000"/>
          <w:sz w:val="28"/>
          <w:szCs w:val="28"/>
        </w:rPr>
        <w:t>, находящихся в ведении Министерства</w:t>
      </w:r>
      <w:r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E0041B" w:rsidRDefault="00E0041B" w:rsidP="001B649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0E53">
        <w:rPr>
          <w:rFonts w:ascii="Times New Roman" w:hAnsi="Times New Roman"/>
          <w:color w:val="000000"/>
          <w:sz w:val="28"/>
          <w:szCs w:val="28"/>
        </w:rPr>
        <w:t xml:space="preserve">формирует и ведёт реестр организаций отдыха детей и их оздоровления, </w:t>
      </w:r>
      <w:r w:rsidR="0016523D">
        <w:rPr>
          <w:rFonts w:ascii="Times New Roman" w:hAnsi="Times New Roman"/>
          <w:color w:val="000000"/>
          <w:sz w:val="28"/>
          <w:szCs w:val="28"/>
        </w:rPr>
        <w:t>функционирующих</w:t>
      </w:r>
      <w:r w:rsidRPr="00CB0E53">
        <w:rPr>
          <w:rFonts w:ascii="Times New Roman" w:hAnsi="Times New Roman"/>
          <w:color w:val="000000"/>
          <w:sz w:val="28"/>
          <w:szCs w:val="28"/>
        </w:rPr>
        <w:t xml:space="preserve"> на территории Ульяновской области</w:t>
      </w:r>
      <w:r w:rsidR="00CE4DA0">
        <w:rPr>
          <w:rFonts w:ascii="Times New Roman" w:hAnsi="Times New Roman"/>
          <w:color w:val="000000"/>
          <w:sz w:val="28"/>
          <w:szCs w:val="28"/>
        </w:rPr>
        <w:t>.</w:t>
      </w:r>
      <w:r w:rsidRPr="00CB0E53">
        <w:rPr>
          <w:rFonts w:ascii="Times New Roman" w:hAnsi="Times New Roman"/>
          <w:sz w:val="28"/>
          <w:szCs w:val="28"/>
          <w:lang w:eastAsia="ru-RU"/>
        </w:rPr>
        <w:t>»</w:t>
      </w:r>
      <w:r w:rsidR="009A27B5">
        <w:rPr>
          <w:rFonts w:ascii="Times New Roman" w:hAnsi="Times New Roman"/>
          <w:sz w:val="28"/>
          <w:szCs w:val="28"/>
          <w:lang w:eastAsia="ru-RU"/>
        </w:rPr>
        <w:t>.</w:t>
      </w:r>
    </w:p>
    <w:p w:rsidR="00CA7D51" w:rsidRDefault="00CA7D51" w:rsidP="00E0041B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A7D51" w:rsidRDefault="00CA7D51" w:rsidP="00E0041B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A7D51" w:rsidRPr="00CB0E53" w:rsidRDefault="00CA7D51" w:rsidP="00CA7D51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</w:t>
      </w:r>
    </w:p>
    <w:sectPr w:rsidR="00CA7D51" w:rsidRPr="00CB0E53" w:rsidSect="00CE4DA0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BF8" w:rsidRDefault="00C77BF8" w:rsidP="00D2118E">
      <w:pPr>
        <w:spacing w:after="0" w:line="240" w:lineRule="auto"/>
      </w:pPr>
      <w:r>
        <w:separator/>
      </w:r>
    </w:p>
  </w:endnote>
  <w:endnote w:type="continuationSeparator" w:id="0">
    <w:p w:rsidR="00C77BF8" w:rsidRDefault="00C77BF8" w:rsidP="00D21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704" w:rsidRPr="00316704" w:rsidRDefault="00316704" w:rsidP="00316704">
    <w:pPr>
      <w:pStyle w:val="a8"/>
      <w:jc w:val="right"/>
      <w:rPr>
        <w:sz w:val="16"/>
        <w:szCs w:val="16"/>
      </w:rPr>
    </w:pPr>
    <w:r>
      <w:rPr>
        <w:sz w:val="16"/>
        <w:szCs w:val="16"/>
      </w:rPr>
      <w:t>1707км1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BF8" w:rsidRDefault="00C77BF8" w:rsidP="00D2118E">
      <w:pPr>
        <w:spacing w:after="0" w:line="240" w:lineRule="auto"/>
      </w:pPr>
      <w:r>
        <w:separator/>
      </w:r>
    </w:p>
  </w:footnote>
  <w:footnote w:type="continuationSeparator" w:id="0">
    <w:p w:rsidR="00C77BF8" w:rsidRDefault="00C77BF8" w:rsidP="00D21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4053858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</w:rPr>
    </w:sdtEndPr>
    <w:sdtContent>
      <w:p w:rsidR="00086D59" w:rsidRPr="00086D59" w:rsidRDefault="00086D59">
        <w:pPr>
          <w:pStyle w:val="aa"/>
          <w:jc w:val="center"/>
          <w:rPr>
            <w:rFonts w:ascii="Times New Roman" w:hAnsi="Times New Roman"/>
            <w:sz w:val="28"/>
          </w:rPr>
        </w:pPr>
        <w:r w:rsidRPr="00086D59">
          <w:rPr>
            <w:rFonts w:ascii="Times New Roman" w:hAnsi="Times New Roman"/>
            <w:sz w:val="28"/>
          </w:rPr>
          <w:fldChar w:fldCharType="begin"/>
        </w:r>
        <w:r w:rsidRPr="00086D59">
          <w:rPr>
            <w:rFonts w:ascii="Times New Roman" w:hAnsi="Times New Roman"/>
            <w:sz w:val="28"/>
          </w:rPr>
          <w:instrText>PAGE   \* MERGEFORMAT</w:instrText>
        </w:r>
        <w:r w:rsidRPr="00086D59">
          <w:rPr>
            <w:rFonts w:ascii="Times New Roman" w:hAnsi="Times New Roman"/>
            <w:sz w:val="28"/>
          </w:rPr>
          <w:fldChar w:fldCharType="separate"/>
        </w:r>
        <w:r w:rsidR="007C3A43">
          <w:rPr>
            <w:rFonts w:ascii="Times New Roman" w:hAnsi="Times New Roman"/>
            <w:noProof/>
            <w:sz w:val="28"/>
          </w:rPr>
          <w:t>2</w:t>
        </w:r>
        <w:r w:rsidRPr="00086D59">
          <w:rPr>
            <w:rFonts w:ascii="Times New Roman" w:hAnsi="Times New Roman"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8098E"/>
    <w:multiLevelType w:val="hybridMultilevel"/>
    <w:tmpl w:val="DA1CF944"/>
    <w:lvl w:ilvl="0" w:tplc="0AA84238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1">
    <w:nsid w:val="3525782F"/>
    <w:multiLevelType w:val="hybridMultilevel"/>
    <w:tmpl w:val="B6BA9AE4"/>
    <w:lvl w:ilvl="0" w:tplc="112AE78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407D48B5"/>
    <w:multiLevelType w:val="hybridMultilevel"/>
    <w:tmpl w:val="998E6B12"/>
    <w:lvl w:ilvl="0" w:tplc="138C20CC">
      <w:start w:val="1"/>
      <w:numFmt w:val="decimal"/>
      <w:lvlText w:val="%1."/>
      <w:lvlJc w:val="left"/>
      <w:pPr>
        <w:tabs>
          <w:tab w:val="num" w:pos="1205"/>
        </w:tabs>
        <w:ind w:left="12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5"/>
        </w:tabs>
        <w:ind w:left="19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5"/>
        </w:tabs>
        <w:ind w:left="26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65"/>
        </w:tabs>
        <w:ind w:left="33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85"/>
        </w:tabs>
        <w:ind w:left="40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05"/>
        </w:tabs>
        <w:ind w:left="48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25"/>
        </w:tabs>
        <w:ind w:left="55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45"/>
        </w:tabs>
        <w:ind w:left="62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65"/>
        </w:tabs>
        <w:ind w:left="6965" w:hanging="180"/>
      </w:pPr>
      <w:rPr>
        <w:rFonts w:cs="Times New Roman"/>
      </w:rPr>
    </w:lvl>
  </w:abstractNum>
  <w:abstractNum w:abstractNumId="3">
    <w:nsid w:val="55E61314"/>
    <w:multiLevelType w:val="hybridMultilevel"/>
    <w:tmpl w:val="D5AE2FDE"/>
    <w:lvl w:ilvl="0" w:tplc="5374DEE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67ED4AD5"/>
    <w:multiLevelType w:val="hybridMultilevel"/>
    <w:tmpl w:val="24CACC0A"/>
    <w:lvl w:ilvl="0" w:tplc="3A58A114">
      <w:start w:val="1"/>
      <w:numFmt w:val="decimal"/>
      <w:lvlText w:val="%1."/>
      <w:lvlJc w:val="left"/>
      <w:pPr>
        <w:tabs>
          <w:tab w:val="num" w:pos="1565"/>
        </w:tabs>
        <w:ind w:left="15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5"/>
        </w:tabs>
        <w:ind w:left="22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05"/>
        </w:tabs>
        <w:ind w:left="30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25"/>
        </w:tabs>
        <w:ind w:left="37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45"/>
        </w:tabs>
        <w:ind w:left="44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65"/>
        </w:tabs>
        <w:ind w:left="51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85"/>
        </w:tabs>
        <w:ind w:left="58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05"/>
        </w:tabs>
        <w:ind w:left="66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25"/>
        </w:tabs>
        <w:ind w:left="7325" w:hanging="180"/>
      </w:pPr>
      <w:rPr>
        <w:rFonts w:cs="Times New Roman"/>
      </w:rPr>
    </w:lvl>
  </w:abstractNum>
  <w:abstractNum w:abstractNumId="5">
    <w:nsid w:val="72917A86"/>
    <w:multiLevelType w:val="hybridMultilevel"/>
    <w:tmpl w:val="04A21CAC"/>
    <w:lvl w:ilvl="0" w:tplc="0419000F">
      <w:start w:val="1"/>
      <w:numFmt w:val="decimal"/>
      <w:lvlText w:val="%1."/>
      <w:lvlJc w:val="left"/>
      <w:pPr>
        <w:ind w:left="1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60" w:hanging="180"/>
      </w:pPr>
      <w:rPr>
        <w:rFonts w:cs="Times New Roman"/>
      </w:rPr>
    </w:lvl>
  </w:abstractNum>
  <w:abstractNum w:abstractNumId="6">
    <w:nsid w:val="7BF1104C"/>
    <w:multiLevelType w:val="hybridMultilevel"/>
    <w:tmpl w:val="C170762E"/>
    <w:lvl w:ilvl="0" w:tplc="BFD01AF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5A4"/>
    <w:rsid w:val="00006C46"/>
    <w:rsid w:val="0002799F"/>
    <w:rsid w:val="00051B9D"/>
    <w:rsid w:val="00052191"/>
    <w:rsid w:val="000746DD"/>
    <w:rsid w:val="00086D59"/>
    <w:rsid w:val="000A2976"/>
    <w:rsid w:val="000B6DD3"/>
    <w:rsid w:val="000C5A01"/>
    <w:rsid w:val="000C7F29"/>
    <w:rsid w:val="000D52BA"/>
    <w:rsid w:val="00140575"/>
    <w:rsid w:val="00147CE7"/>
    <w:rsid w:val="001551B9"/>
    <w:rsid w:val="00156760"/>
    <w:rsid w:val="0016523D"/>
    <w:rsid w:val="001B6491"/>
    <w:rsid w:val="001E76E7"/>
    <w:rsid w:val="00211BD6"/>
    <w:rsid w:val="00223A08"/>
    <w:rsid w:val="002331C9"/>
    <w:rsid w:val="00254B9E"/>
    <w:rsid w:val="00262116"/>
    <w:rsid w:val="00273876"/>
    <w:rsid w:val="00282137"/>
    <w:rsid w:val="002A0558"/>
    <w:rsid w:val="002D2556"/>
    <w:rsid w:val="002E0430"/>
    <w:rsid w:val="002F2388"/>
    <w:rsid w:val="002F641B"/>
    <w:rsid w:val="002F7776"/>
    <w:rsid w:val="00301A13"/>
    <w:rsid w:val="00316704"/>
    <w:rsid w:val="003527BB"/>
    <w:rsid w:val="003B55A4"/>
    <w:rsid w:val="003C58A7"/>
    <w:rsid w:val="003E56DB"/>
    <w:rsid w:val="003F5EA3"/>
    <w:rsid w:val="004176BD"/>
    <w:rsid w:val="004475F1"/>
    <w:rsid w:val="00451CEE"/>
    <w:rsid w:val="00462A9F"/>
    <w:rsid w:val="004674A8"/>
    <w:rsid w:val="0048470A"/>
    <w:rsid w:val="004B3ED1"/>
    <w:rsid w:val="00505459"/>
    <w:rsid w:val="005354A4"/>
    <w:rsid w:val="00560B84"/>
    <w:rsid w:val="00575537"/>
    <w:rsid w:val="00597DD7"/>
    <w:rsid w:val="005C0D8D"/>
    <w:rsid w:val="005C697F"/>
    <w:rsid w:val="00611CA1"/>
    <w:rsid w:val="00617154"/>
    <w:rsid w:val="00667B40"/>
    <w:rsid w:val="00670F6F"/>
    <w:rsid w:val="006C37D6"/>
    <w:rsid w:val="006C4ED6"/>
    <w:rsid w:val="006C5B73"/>
    <w:rsid w:val="006D38F6"/>
    <w:rsid w:val="006E67B4"/>
    <w:rsid w:val="00717775"/>
    <w:rsid w:val="00732ACB"/>
    <w:rsid w:val="007C38CC"/>
    <w:rsid w:val="007C3A43"/>
    <w:rsid w:val="007C40ED"/>
    <w:rsid w:val="007D1EEC"/>
    <w:rsid w:val="007E17F0"/>
    <w:rsid w:val="007E1B97"/>
    <w:rsid w:val="0082690C"/>
    <w:rsid w:val="0084287E"/>
    <w:rsid w:val="008531F0"/>
    <w:rsid w:val="008D36E2"/>
    <w:rsid w:val="008D4B44"/>
    <w:rsid w:val="008F485F"/>
    <w:rsid w:val="0090732F"/>
    <w:rsid w:val="0091570B"/>
    <w:rsid w:val="00923D34"/>
    <w:rsid w:val="00940AD8"/>
    <w:rsid w:val="00943E71"/>
    <w:rsid w:val="00956C96"/>
    <w:rsid w:val="009971AA"/>
    <w:rsid w:val="009A27B5"/>
    <w:rsid w:val="009A3A4A"/>
    <w:rsid w:val="009D2058"/>
    <w:rsid w:val="009F2A1D"/>
    <w:rsid w:val="009F34D4"/>
    <w:rsid w:val="00A023E5"/>
    <w:rsid w:val="00A0486F"/>
    <w:rsid w:val="00A04E65"/>
    <w:rsid w:val="00A30727"/>
    <w:rsid w:val="00A5509D"/>
    <w:rsid w:val="00A57BEF"/>
    <w:rsid w:val="00A64067"/>
    <w:rsid w:val="00A83D48"/>
    <w:rsid w:val="00AD2028"/>
    <w:rsid w:val="00AD50DF"/>
    <w:rsid w:val="00AD696F"/>
    <w:rsid w:val="00AE3EE0"/>
    <w:rsid w:val="00B15E13"/>
    <w:rsid w:val="00B237FE"/>
    <w:rsid w:val="00B3102A"/>
    <w:rsid w:val="00B346AE"/>
    <w:rsid w:val="00B42B01"/>
    <w:rsid w:val="00C057D0"/>
    <w:rsid w:val="00C46436"/>
    <w:rsid w:val="00C77BF8"/>
    <w:rsid w:val="00CA0843"/>
    <w:rsid w:val="00CA3135"/>
    <w:rsid w:val="00CA7D51"/>
    <w:rsid w:val="00CD5B67"/>
    <w:rsid w:val="00CE4DA0"/>
    <w:rsid w:val="00CE6AD5"/>
    <w:rsid w:val="00CF6685"/>
    <w:rsid w:val="00D2118E"/>
    <w:rsid w:val="00D50CC5"/>
    <w:rsid w:val="00D75159"/>
    <w:rsid w:val="00D911B0"/>
    <w:rsid w:val="00DA3FB9"/>
    <w:rsid w:val="00DA6F34"/>
    <w:rsid w:val="00DB35FD"/>
    <w:rsid w:val="00DB3748"/>
    <w:rsid w:val="00DC1FF3"/>
    <w:rsid w:val="00DC529A"/>
    <w:rsid w:val="00E0041B"/>
    <w:rsid w:val="00E112E8"/>
    <w:rsid w:val="00E31BA7"/>
    <w:rsid w:val="00E41244"/>
    <w:rsid w:val="00E42F45"/>
    <w:rsid w:val="00E57338"/>
    <w:rsid w:val="00E5785E"/>
    <w:rsid w:val="00EB13DB"/>
    <w:rsid w:val="00EB4A00"/>
    <w:rsid w:val="00EC28FA"/>
    <w:rsid w:val="00ED42EA"/>
    <w:rsid w:val="00ED72DA"/>
    <w:rsid w:val="00EE3490"/>
    <w:rsid w:val="00EE4255"/>
    <w:rsid w:val="00F37077"/>
    <w:rsid w:val="00F51042"/>
    <w:rsid w:val="00F55269"/>
    <w:rsid w:val="00F86906"/>
    <w:rsid w:val="00F877A5"/>
    <w:rsid w:val="00F91E2F"/>
    <w:rsid w:val="00FB76EA"/>
    <w:rsid w:val="00FF2089"/>
    <w:rsid w:val="00FF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D34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B55A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B55A4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99"/>
    <w:qFormat/>
    <w:rsid w:val="003B55A4"/>
    <w:pPr>
      <w:ind w:left="720"/>
      <w:contextualSpacing/>
    </w:pPr>
  </w:style>
  <w:style w:type="paragraph" w:customStyle="1" w:styleId="a4">
    <w:name w:val="Нормальный (таблица)"/>
    <w:basedOn w:val="a"/>
    <w:next w:val="a"/>
    <w:uiPriority w:val="99"/>
    <w:rsid w:val="007C40ED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7C40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6">
    <w:name w:val="Гипертекстовая ссылка"/>
    <w:uiPriority w:val="99"/>
    <w:rsid w:val="00F91E2F"/>
    <w:rPr>
      <w:color w:val="008000"/>
    </w:rPr>
  </w:style>
  <w:style w:type="character" w:customStyle="1" w:styleId="a7">
    <w:name w:val="Цветовое выделение"/>
    <w:uiPriority w:val="99"/>
    <w:rsid w:val="00E41244"/>
    <w:rPr>
      <w:b/>
      <w:color w:val="26282F"/>
    </w:rPr>
  </w:style>
  <w:style w:type="paragraph" w:styleId="a8">
    <w:name w:val="footer"/>
    <w:basedOn w:val="a"/>
    <w:link w:val="a9"/>
    <w:uiPriority w:val="99"/>
    <w:rsid w:val="00D211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D2118E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D21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D2118E"/>
    <w:rPr>
      <w:rFonts w:cs="Times New Roman"/>
    </w:rPr>
  </w:style>
  <w:style w:type="table" w:styleId="ac">
    <w:name w:val="Table Grid"/>
    <w:basedOn w:val="a1"/>
    <w:uiPriority w:val="99"/>
    <w:rsid w:val="00667B4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7C3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C3A4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D34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B55A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B55A4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99"/>
    <w:qFormat/>
    <w:rsid w:val="003B55A4"/>
    <w:pPr>
      <w:ind w:left="720"/>
      <w:contextualSpacing/>
    </w:pPr>
  </w:style>
  <w:style w:type="paragraph" w:customStyle="1" w:styleId="a4">
    <w:name w:val="Нормальный (таблица)"/>
    <w:basedOn w:val="a"/>
    <w:next w:val="a"/>
    <w:uiPriority w:val="99"/>
    <w:rsid w:val="007C40ED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7C40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6">
    <w:name w:val="Гипертекстовая ссылка"/>
    <w:uiPriority w:val="99"/>
    <w:rsid w:val="00F91E2F"/>
    <w:rPr>
      <w:color w:val="008000"/>
    </w:rPr>
  </w:style>
  <w:style w:type="character" w:customStyle="1" w:styleId="a7">
    <w:name w:val="Цветовое выделение"/>
    <w:uiPriority w:val="99"/>
    <w:rsid w:val="00E41244"/>
    <w:rPr>
      <w:b/>
      <w:color w:val="26282F"/>
    </w:rPr>
  </w:style>
  <w:style w:type="paragraph" w:styleId="a8">
    <w:name w:val="footer"/>
    <w:basedOn w:val="a"/>
    <w:link w:val="a9"/>
    <w:uiPriority w:val="99"/>
    <w:rsid w:val="00D211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D2118E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D21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D2118E"/>
    <w:rPr>
      <w:rFonts w:cs="Times New Roman"/>
    </w:rPr>
  </w:style>
  <w:style w:type="table" w:styleId="ac">
    <w:name w:val="Table Grid"/>
    <w:basedOn w:val="a1"/>
    <w:uiPriority w:val="99"/>
    <w:rsid w:val="00667B4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7C3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C3A4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garantF1://15346725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E5361C-25F5-4CC4-8578-1EA69ED31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Моисеева Ксения Дмитриевна</cp:lastModifiedBy>
  <cp:revision>6</cp:revision>
  <cp:lastPrinted>2017-07-17T11:05:00Z</cp:lastPrinted>
  <dcterms:created xsi:type="dcterms:W3CDTF">2017-07-17T11:00:00Z</dcterms:created>
  <dcterms:modified xsi:type="dcterms:W3CDTF">2017-07-17T11:05:00Z</dcterms:modified>
</cp:coreProperties>
</file>