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F0" w:rsidRDefault="002A6EF0" w:rsidP="001E7E61">
      <w:pPr>
        <w:pStyle w:val="ConsPlusTitle"/>
        <w:jc w:val="center"/>
        <w:rPr>
          <w:sz w:val="28"/>
          <w:szCs w:val="28"/>
        </w:rPr>
      </w:pPr>
    </w:p>
    <w:p w:rsidR="00AC795F" w:rsidRDefault="00AC795F" w:rsidP="001E7E61">
      <w:pPr>
        <w:pStyle w:val="ConsPlusTitle"/>
        <w:jc w:val="center"/>
        <w:rPr>
          <w:sz w:val="28"/>
          <w:szCs w:val="28"/>
        </w:rPr>
      </w:pPr>
    </w:p>
    <w:p w:rsidR="00AC795F" w:rsidRDefault="00AC795F" w:rsidP="001E7E61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</w:p>
    <w:p w:rsidR="00AC795F" w:rsidRDefault="00AC795F" w:rsidP="001E7E61">
      <w:pPr>
        <w:pStyle w:val="ConsPlusTitle"/>
        <w:jc w:val="center"/>
        <w:rPr>
          <w:sz w:val="28"/>
          <w:szCs w:val="28"/>
        </w:rPr>
      </w:pPr>
    </w:p>
    <w:p w:rsidR="002A6EF0" w:rsidRDefault="002A6EF0" w:rsidP="001E7E61">
      <w:pPr>
        <w:pStyle w:val="ConsPlusTitle"/>
        <w:jc w:val="center"/>
        <w:rPr>
          <w:sz w:val="28"/>
          <w:szCs w:val="28"/>
        </w:rPr>
      </w:pPr>
    </w:p>
    <w:p w:rsidR="00AC795F" w:rsidRDefault="00F74EEA" w:rsidP="00F74EEA">
      <w:pPr>
        <w:jc w:val="center"/>
        <w:rPr>
          <w:b/>
          <w:sz w:val="28"/>
          <w:szCs w:val="28"/>
        </w:rPr>
      </w:pPr>
      <w:r w:rsidRPr="00F164D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приостановлении действия отдельного положения Закона </w:t>
      </w:r>
    </w:p>
    <w:p w:rsidR="00F74EEA" w:rsidRDefault="00F74EEA" w:rsidP="00F74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  <w:r w:rsidRPr="00F74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 особенностях бюджетного процесса</w:t>
      </w:r>
    </w:p>
    <w:p w:rsidR="00F74EEA" w:rsidRPr="00F164D7" w:rsidRDefault="00F74EEA" w:rsidP="00F74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Ульяновской области»</w:t>
      </w:r>
    </w:p>
    <w:p w:rsidR="00500DBD" w:rsidRDefault="00500DBD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3A376D" w:rsidRPr="00F74EEA" w:rsidRDefault="00F74EEA" w:rsidP="00AC795F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5515E">
        <w:rPr>
          <w:bCs/>
          <w:sz w:val="28"/>
          <w:szCs w:val="28"/>
        </w:rPr>
        <w:t>Приостановить до 1 января 201</w:t>
      </w:r>
      <w:r w:rsidRPr="00F74EEA">
        <w:rPr>
          <w:bCs/>
          <w:sz w:val="28"/>
          <w:szCs w:val="28"/>
        </w:rPr>
        <w:t>7</w:t>
      </w:r>
      <w:r w:rsidRPr="00B5515E">
        <w:rPr>
          <w:bCs/>
          <w:sz w:val="28"/>
          <w:szCs w:val="28"/>
        </w:rPr>
        <w:t xml:space="preserve"> года действие </w:t>
      </w:r>
      <w:r w:rsidRPr="009A06CA">
        <w:rPr>
          <w:bCs/>
          <w:sz w:val="28"/>
          <w:szCs w:val="28"/>
        </w:rPr>
        <w:t>части 6 статьи 8 Закона</w:t>
      </w:r>
      <w:r w:rsidRPr="00B5515E">
        <w:rPr>
          <w:bCs/>
          <w:sz w:val="28"/>
          <w:szCs w:val="28"/>
        </w:rPr>
        <w:t xml:space="preserve"> Ульяновской области от 2 октября 2012 года № 123-ЗО «Об особенностях бюджетного процесса в Ульяновской области»</w:t>
      </w:r>
      <w:r w:rsidRPr="00AA5768">
        <w:rPr>
          <w:bCs/>
          <w:sz w:val="28"/>
          <w:szCs w:val="28"/>
        </w:rPr>
        <w:t xml:space="preserve"> </w:t>
      </w:r>
      <w:r w:rsidR="00FF4DBF" w:rsidRPr="00AA5768">
        <w:rPr>
          <w:bCs/>
          <w:sz w:val="28"/>
          <w:szCs w:val="28"/>
        </w:rPr>
        <w:t>(«</w:t>
      </w:r>
      <w:proofErr w:type="gramStart"/>
      <w:r w:rsidR="00FF4DBF" w:rsidRPr="00AA5768">
        <w:rPr>
          <w:bCs/>
          <w:sz w:val="28"/>
          <w:szCs w:val="28"/>
        </w:rPr>
        <w:t>Ульяновская</w:t>
      </w:r>
      <w:proofErr w:type="gramEnd"/>
      <w:r w:rsidR="00FF4DBF" w:rsidRPr="00AA5768">
        <w:rPr>
          <w:bCs/>
          <w:sz w:val="28"/>
          <w:szCs w:val="28"/>
        </w:rPr>
        <w:t xml:space="preserve"> правда» </w:t>
      </w:r>
      <w:r w:rsidR="00AC795F">
        <w:rPr>
          <w:bCs/>
          <w:sz w:val="28"/>
          <w:szCs w:val="28"/>
        </w:rPr>
        <w:br/>
      </w:r>
      <w:r w:rsidR="00FF4DBF" w:rsidRPr="00AA5768">
        <w:rPr>
          <w:bCs/>
          <w:sz w:val="28"/>
          <w:szCs w:val="28"/>
        </w:rPr>
        <w:t xml:space="preserve">от 05.10.2012 № 109; от 02.11.2012 № 121; от 19.08.2013 № 97; от 08.11.2013 </w:t>
      </w:r>
      <w:r w:rsidR="00AC795F">
        <w:rPr>
          <w:bCs/>
          <w:sz w:val="28"/>
          <w:szCs w:val="28"/>
        </w:rPr>
        <w:br/>
      </w:r>
      <w:r w:rsidR="00FF4DBF" w:rsidRPr="00AA5768">
        <w:rPr>
          <w:bCs/>
          <w:sz w:val="28"/>
          <w:szCs w:val="28"/>
        </w:rPr>
        <w:t xml:space="preserve">№ 143; от 11.09.2014 № 133; от 04.12.2014 № 178; от 31.12.2014 № 196; </w:t>
      </w:r>
      <w:r w:rsidR="00AC795F">
        <w:rPr>
          <w:bCs/>
          <w:sz w:val="28"/>
          <w:szCs w:val="28"/>
        </w:rPr>
        <w:br/>
      </w:r>
      <w:r w:rsidR="00FF4DBF" w:rsidRPr="00AA5768">
        <w:rPr>
          <w:bCs/>
          <w:sz w:val="28"/>
          <w:szCs w:val="28"/>
        </w:rPr>
        <w:t xml:space="preserve">от 08.06.2015 № 76-77; </w:t>
      </w:r>
      <w:r w:rsidR="00FF4DBF" w:rsidRPr="00AA5768">
        <w:rPr>
          <w:bCs/>
          <w:color w:val="000000"/>
          <w:sz w:val="28"/>
          <w:szCs w:val="28"/>
        </w:rPr>
        <w:t>от</w:t>
      </w:r>
      <w:r w:rsidR="00FF4DBF" w:rsidRPr="00AA5768">
        <w:rPr>
          <w:bCs/>
          <w:sz w:val="28"/>
          <w:szCs w:val="28"/>
        </w:rPr>
        <w:t xml:space="preserve"> 07.09.2015 № 124; от 13.10</w:t>
      </w:r>
      <w:r>
        <w:rPr>
          <w:bCs/>
          <w:sz w:val="28"/>
          <w:szCs w:val="28"/>
        </w:rPr>
        <w:t>.2015 №</w:t>
      </w:r>
      <w:r w:rsidR="00C8039D">
        <w:rPr>
          <w:bCs/>
          <w:sz w:val="28"/>
          <w:szCs w:val="28"/>
        </w:rPr>
        <w:t xml:space="preserve"> 143</w:t>
      </w:r>
      <w:r w:rsidR="00C8039D" w:rsidRPr="00AA5768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от 07.12.2015 </w:t>
      </w:r>
      <w:r w:rsidR="00AC795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№ 170</w:t>
      </w:r>
      <w:r w:rsidR="00C8039D" w:rsidRPr="00AA5768">
        <w:rPr>
          <w:bCs/>
          <w:sz w:val="28"/>
          <w:szCs w:val="28"/>
        </w:rPr>
        <w:t>;</w:t>
      </w:r>
      <w:r w:rsidR="00C8039D" w:rsidRPr="00C8039D">
        <w:rPr>
          <w:bCs/>
          <w:sz w:val="28"/>
          <w:szCs w:val="28"/>
        </w:rPr>
        <w:t xml:space="preserve"> </w:t>
      </w:r>
      <w:r w:rsidR="00C8039D">
        <w:rPr>
          <w:bCs/>
          <w:sz w:val="28"/>
          <w:szCs w:val="28"/>
        </w:rPr>
        <w:t>от</w:t>
      </w:r>
      <w:r w:rsidR="005F0B27">
        <w:rPr>
          <w:bCs/>
          <w:sz w:val="28"/>
          <w:szCs w:val="28"/>
        </w:rPr>
        <w:t xml:space="preserve"> 30.12.2015</w:t>
      </w:r>
      <w:r w:rsidR="00C8039D">
        <w:rPr>
          <w:bCs/>
          <w:sz w:val="28"/>
          <w:szCs w:val="28"/>
        </w:rPr>
        <w:t xml:space="preserve"> № 192</w:t>
      </w:r>
      <w:r w:rsidR="005F0B27">
        <w:rPr>
          <w:bCs/>
          <w:sz w:val="28"/>
          <w:szCs w:val="28"/>
        </w:rPr>
        <w:t xml:space="preserve">; </w:t>
      </w:r>
      <w:r w:rsidR="00B61E0E">
        <w:rPr>
          <w:bCs/>
          <w:sz w:val="28"/>
          <w:szCs w:val="28"/>
        </w:rPr>
        <w:t xml:space="preserve">от </w:t>
      </w:r>
      <w:r w:rsidR="00A26180">
        <w:rPr>
          <w:bCs/>
          <w:sz w:val="28"/>
          <w:szCs w:val="28"/>
        </w:rPr>
        <w:t>02.08.2016 № 99</w:t>
      </w:r>
      <w:r>
        <w:rPr>
          <w:bCs/>
          <w:sz w:val="28"/>
          <w:szCs w:val="28"/>
        </w:rPr>
        <w:t>)</w:t>
      </w:r>
      <w:r w:rsidRPr="00F74EEA">
        <w:rPr>
          <w:bCs/>
          <w:sz w:val="28"/>
          <w:szCs w:val="28"/>
        </w:rPr>
        <w:t>.</w:t>
      </w:r>
    </w:p>
    <w:p w:rsidR="00E84EDD" w:rsidRPr="00AC795F" w:rsidRDefault="00E84EDD" w:rsidP="00AC795F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16"/>
          <w:szCs w:val="28"/>
        </w:rPr>
      </w:pPr>
    </w:p>
    <w:p w:rsidR="00AC795F" w:rsidRDefault="00AC795F" w:rsidP="00AC795F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</w:p>
    <w:p w:rsidR="00AA5768" w:rsidRPr="00A06B78" w:rsidRDefault="00AA5768" w:rsidP="00AC795F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</w:p>
    <w:p w:rsidR="006D1300" w:rsidRPr="006D1300" w:rsidRDefault="006D1300" w:rsidP="00AC795F">
      <w:pPr>
        <w:tabs>
          <w:tab w:val="left" w:pos="7920"/>
        </w:tabs>
        <w:rPr>
          <w:b/>
          <w:sz w:val="28"/>
          <w:szCs w:val="28"/>
        </w:rPr>
      </w:pPr>
      <w:r w:rsidRPr="006D1300">
        <w:rPr>
          <w:b/>
          <w:sz w:val="28"/>
          <w:szCs w:val="28"/>
        </w:rPr>
        <w:t xml:space="preserve">Временно </w:t>
      </w:r>
      <w:proofErr w:type="gramStart"/>
      <w:r w:rsidRPr="006D1300">
        <w:rPr>
          <w:b/>
          <w:sz w:val="28"/>
          <w:szCs w:val="28"/>
        </w:rPr>
        <w:t>исполняющий</w:t>
      </w:r>
      <w:proofErr w:type="gramEnd"/>
      <w:r w:rsidRPr="006D1300">
        <w:rPr>
          <w:b/>
          <w:sz w:val="28"/>
          <w:szCs w:val="28"/>
        </w:rPr>
        <w:t xml:space="preserve"> обязанности</w:t>
      </w:r>
    </w:p>
    <w:p w:rsidR="006D1300" w:rsidRPr="006D1300" w:rsidRDefault="006D1300" w:rsidP="00AC795F">
      <w:pPr>
        <w:tabs>
          <w:tab w:val="left" w:pos="7920"/>
        </w:tabs>
        <w:rPr>
          <w:b/>
          <w:sz w:val="28"/>
          <w:szCs w:val="28"/>
        </w:rPr>
      </w:pPr>
      <w:r w:rsidRPr="006D1300">
        <w:rPr>
          <w:b/>
          <w:sz w:val="28"/>
          <w:szCs w:val="28"/>
        </w:rPr>
        <w:t>Губернатора Ульяновской области</w:t>
      </w:r>
      <w:r w:rsidRPr="006D1300">
        <w:rPr>
          <w:b/>
          <w:sz w:val="28"/>
          <w:szCs w:val="28"/>
        </w:rPr>
        <w:tab/>
        <w:t xml:space="preserve">  </w:t>
      </w:r>
      <w:r w:rsidR="00AC795F">
        <w:rPr>
          <w:b/>
          <w:sz w:val="28"/>
          <w:szCs w:val="28"/>
        </w:rPr>
        <w:t xml:space="preserve"> </w:t>
      </w:r>
      <w:r w:rsidRPr="006D1300">
        <w:rPr>
          <w:b/>
          <w:sz w:val="28"/>
          <w:szCs w:val="28"/>
        </w:rPr>
        <w:t xml:space="preserve"> С.И.Морозов</w:t>
      </w:r>
    </w:p>
    <w:p w:rsidR="00563D8D" w:rsidRDefault="00563D8D" w:rsidP="00AC795F">
      <w:pPr>
        <w:jc w:val="center"/>
        <w:rPr>
          <w:sz w:val="28"/>
          <w:szCs w:val="28"/>
        </w:rPr>
      </w:pPr>
    </w:p>
    <w:p w:rsidR="00E84EDD" w:rsidRDefault="00E84EDD" w:rsidP="00AC795F">
      <w:pPr>
        <w:jc w:val="center"/>
        <w:rPr>
          <w:sz w:val="28"/>
          <w:szCs w:val="28"/>
        </w:rPr>
      </w:pPr>
    </w:p>
    <w:p w:rsidR="009E79B9" w:rsidRPr="00A06B78" w:rsidRDefault="009E79B9" w:rsidP="00AC795F">
      <w:pPr>
        <w:jc w:val="center"/>
        <w:rPr>
          <w:sz w:val="28"/>
          <w:szCs w:val="28"/>
        </w:rPr>
      </w:pPr>
    </w:p>
    <w:p w:rsidR="006B5C04" w:rsidRPr="00A06B78" w:rsidRDefault="006B5C04" w:rsidP="00AC795F">
      <w:pPr>
        <w:jc w:val="center"/>
        <w:rPr>
          <w:sz w:val="28"/>
          <w:szCs w:val="28"/>
        </w:rPr>
      </w:pPr>
      <w:r w:rsidRPr="00A06B78">
        <w:rPr>
          <w:sz w:val="28"/>
          <w:szCs w:val="28"/>
        </w:rPr>
        <w:t>г. Ульяновск</w:t>
      </w:r>
    </w:p>
    <w:p w:rsidR="006B5C04" w:rsidRPr="00A06B78" w:rsidRDefault="006B5C04" w:rsidP="00AC795F">
      <w:pPr>
        <w:jc w:val="center"/>
        <w:rPr>
          <w:sz w:val="28"/>
          <w:szCs w:val="28"/>
        </w:rPr>
      </w:pPr>
      <w:r w:rsidRPr="00A06B78">
        <w:rPr>
          <w:sz w:val="28"/>
          <w:szCs w:val="28"/>
        </w:rPr>
        <w:t>___ ______________ 201</w:t>
      </w:r>
      <w:r w:rsidR="002D5458">
        <w:rPr>
          <w:sz w:val="28"/>
          <w:szCs w:val="28"/>
        </w:rPr>
        <w:t>6</w:t>
      </w:r>
      <w:r w:rsidRPr="00A06B78">
        <w:rPr>
          <w:sz w:val="28"/>
          <w:szCs w:val="28"/>
        </w:rPr>
        <w:t xml:space="preserve"> г.</w:t>
      </w:r>
    </w:p>
    <w:p w:rsidR="006B5C04" w:rsidRPr="00645ED4" w:rsidRDefault="006B5C04" w:rsidP="00AC795F">
      <w:pPr>
        <w:jc w:val="center"/>
        <w:rPr>
          <w:sz w:val="28"/>
          <w:szCs w:val="28"/>
        </w:rPr>
      </w:pPr>
      <w:r w:rsidRPr="00A06B78">
        <w:rPr>
          <w:sz w:val="28"/>
          <w:szCs w:val="28"/>
        </w:rPr>
        <w:t>№ ____ -ЗО</w:t>
      </w:r>
    </w:p>
    <w:sectPr w:rsidR="006B5C04" w:rsidRPr="00645ED4" w:rsidSect="00AC795F"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2C" w:rsidRDefault="0018562C">
      <w:r>
        <w:separator/>
      </w:r>
    </w:p>
  </w:endnote>
  <w:endnote w:type="continuationSeparator" w:id="0">
    <w:p w:rsidR="0018562C" w:rsidRDefault="0018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75" w:rsidRPr="007C2E75" w:rsidRDefault="007C2E75" w:rsidP="007C2E75">
    <w:pPr>
      <w:pStyle w:val="a7"/>
      <w:jc w:val="right"/>
      <w:rPr>
        <w:sz w:val="16"/>
      </w:rPr>
    </w:pPr>
    <w:r>
      <w:rPr>
        <w:sz w:val="16"/>
      </w:rPr>
      <w:t>0208км2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2C" w:rsidRDefault="0018562C">
      <w:r>
        <w:separator/>
      </w:r>
    </w:p>
  </w:footnote>
  <w:footnote w:type="continuationSeparator" w:id="0">
    <w:p w:rsidR="0018562C" w:rsidRDefault="0018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0E" w:rsidRDefault="00B61E0E">
    <w:pPr>
      <w:pStyle w:val="a3"/>
      <w:jc w:val="center"/>
      <w:rPr>
        <w:sz w:val="28"/>
        <w:szCs w:val="28"/>
      </w:rPr>
    </w:pPr>
    <w:r w:rsidRPr="0026282E">
      <w:rPr>
        <w:sz w:val="28"/>
        <w:szCs w:val="28"/>
      </w:rPr>
      <w:fldChar w:fldCharType="begin"/>
    </w:r>
    <w:r w:rsidRPr="0026282E">
      <w:rPr>
        <w:sz w:val="28"/>
        <w:szCs w:val="28"/>
      </w:rPr>
      <w:instrText xml:space="preserve"> PAGE   \* MERGEFORMAT </w:instrText>
    </w:r>
    <w:r w:rsidRPr="0026282E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26282E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D09F5"/>
    <w:rsid w:val="001D2B02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2BF"/>
    <w:rsid w:val="002A33A3"/>
    <w:rsid w:val="002A4003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BDA"/>
    <w:rsid w:val="00340D0B"/>
    <w:rsid w:val="00341019"/>
    <w:rsid w:val="003431BB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74B5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1E91"/>
    <w:rsid w:val="005F1F06"/>
    <w:rsid w:val="005F3120"/>
    <w:rsid w:val="005F3816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153E"/>
    <w:rsid w:val="00611C6B"/>
    <w:rsid w:val="00611CAA"/>
    <w:rsid w:val="006126FE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EAA"/>
    <w:rsid w:val="00766E0B"/>
    <w:rsid w:val="007707BD"/>
    <w:rsid w:val="00771623"/>
    <w:rsid w:val="00772AD8"/>
    <w:rsid w:val="00774D90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5089"/>
    <w:rsid w:val="00AB5FA4"/>
    <w:rsid w:val="00AB713E"/>
    <w:rsid w:val="00AB7433"/>
    <w:rsid w:val="00AB7B01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039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C6F"/>
    <w:rsid w:val="00D30C7E"/>
    <w:rsid w:val="00D3180B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7BDF"/>
    <w:rsid w:val="00D8039F"/>
    <w:rsid w:val="00D81983"/>
    <w:rsid w:val="00D81EF6"/>
    <w:rsid w:val="00D82506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406C0"/>
    <w:rsid w:val="00E41F7A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A30"/>
    <w:rsid w:val="00ED3C45"/>
    <w:rsid w:val="00ED3C55"/>
    <w:rsid w:val="00ED4108"/>
    <w:rsid w:val="00ED53F6"/>
    <w:rsid w:val="00ED659C"/>
    <w:rsid w:val="00ED7FF2"/>
    <w:rsid w:val="00EE1529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605"/>
    <w:rsid w:val="00F9146C"/>
    <w:rsid w:val="00F917C3"/>
    <w:rsid w:val="00F91B6F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1A950-D4C0-4119-A053-F368C6B7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Моисеева Ксения Дмитриевна</cp:lastModifiedBy>
  <cp:revision>4</cp:revision>
  <cp:lastPrinted>2016-06-21T09:39:00Z</cp:lastPrinted>
  <dcterms:created xsi:type="dcterms:W3CDTF">2016-08-02T10:35:00Z</dcterms:created>
  <dcterms:modified xsi:type="dcterms:W3CDTF">2016-08-02T10:38:00Z</dcterms:modified>
</cp:coreProperties>
</file>