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0" w:rsidRDefault="00415170" w:rsidP="0099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868" w:rsidRDefault="00990868" w:rsidP="0099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868" w:rsidRDefault="00990868" w:rsidP="0099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868" w:rsidRDefault="00990868" w:rsidP="0099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868" w:rsidRPr="00D7429F" w:rsidRDefault="00990868" w:rsidP="0099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170" w:rsidRDefault="00E011DC" w:rsidP="0099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7429F">
        <w:rPr>
          <w:rFonts w:ascii="Times New Roman" w:hAnsi="Times New Roman"/>
          <w:b/>
          <w:sz w:val="28"/>
        </w:rPr>
        <w:t xml:space="preserve"> внесении изменения в статью 3 З</w:t>
      </w:r>
      <w:r>
        <w:rPr>
          <w:rFonts w:ascii="Times New Roman" w:hAnsi="Times New Roman"/>
          <w:b/>
          <w:sz w:val="28"/>
        </w:rPr>
        <w:t>акона Ульяновской области</w:t>
      </w:r>
    </w:p>
    <w:p w:rsidR="00990868" w:rsidRDefault="00E011DC" w:rsidP="0099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мерах государственной социальной поддержки отдельных </w:t>
      </w:r>
    </w:p>
    <w:p w:rsidR="00990868" w:rsidRDefault="00E011DC" w:rsidP="0099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категорий граждан, нуждающихся в протезно-ортопедической помощи, </w:t>
      </w:r>
    </w:p>
    <w:p w:rsidR="00415170" w:rsidRDefault="00E011DC" w:rsidP="009908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Ульяновской области»</w:t>
      </w:r>
    </w:p>
    <w:p w:rsidR="00415170" w:rsidRDefault="00415170" w:rsidP="00644B9E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</w:p>
    <w:p w:rsidR="00D7429F" w:rsidRDefault="00D7429F" w:rsidP="00644B9E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</w:p>
    <w:p w:rsidR="00D7429F" w:rsidRDefault="00D7429F" w:rsidP="00644B9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D7429F" w:rsidRDefault="00D7429F" w:rsidP="00644B9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D7429F" w:rsidRDefault="00D7429F" w:rsidP="00644B9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990868" w:rsidRDefault="00990868" w:rsidP="00644B9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990868" w:rsidRDefault="00990868" w:rsidP="00644B9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15170" w:rsidRPr="00D7429F" w:rsidRDefault="00E011DC" w:rsidP="00990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7429F">
        <w:rPr>
          <w:rFonts w:ascii="Times New Roman" w:hAnsi="Times New Roman"/>
          <w:b/>
          <w:sz w:val="28"/>
        </w:rPr>
        <w:t>Статья 1</w:t>
      </w:r>
    </w:p>
    <w:p w:rsidR="00415170" w:rsidRDefault="00415170" w:rsidP="00990868">
      <w:pPr>
        <w:spacing w:after="0" w:line="192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Default="00415170" w:rsidP="00990868">
      <w:pPr>
        <w:spacing w:after="0" w:line="192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Default="00E011DC" w:rsidP="0099086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121"/>
          <w:sz w:val="28"/>
          <w:shd w:val="clear" w:color="auto" w:fill="FFFFFF"/>
        </w:rPr>
        <w:t xml:space="preserve">Внести в </w:t>
      </w:r>
      <w:r w:rsidR="00342AD2">
        <w:rPr>
          <w:rFonts w:ascii="Times New Roman" w:hAnsi="Times New Roman"/>
          <w:sz w:val="28"/>
        </w:rPr>
        <w:t>пункт 1</w:t>
      </w:r>
      <w:r w:rsidR="00937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  <w:shd w:val="clear" w:color="auto" w:fill="FFFFFF"/>
        </w:rPr>
        <w:t>стать</w:t>
      </w:r>
      <w:r w:rsidR="00342AD2">
        <w:rPr>
          <w:rFonts w:ascii="Times New Roman" w:hAnsi="Times New Roman"/>
          <w:color w:val="212121"/>
          <w:sz w:val="28"/>
          <w:shd w:val="clear" w:color="auto" w:fill="FFFFFF"/>
        </w:rPr>
        <w:t>и</w:t>
      </w:r>
      <w:r>
        <w:rPr>
          <w:rFonts w:ascii="Times New Roman" w:hAnsi="Times New Roman"/>
          <w:color w:val="212121"/>
          <w:sz w:val="28"/>
          <w:shd w:val="clear" w:color="auto" w:fill="FFFFFF"/>
        </w:rPr>
        <w:t xml:space="preserve"> 3 Закона</w:t>
      </w:r>
      <w:r>
        <w:rPr>
          <w:rFonts w:ascii="Times New Roman" w:hAnsi="Times New Roman"/>
          <w:sz w:val="28"/>
        </w:rPr>
        <w:t xml:space="preserve"> Ульяновской области от 1 ноября </w:t>
      </w:r>
      <w:r w:rsidR="0099086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2006 года № 153-ЗО «О мерах государственной социальной поддержки отдельных категорий граждан, нуждающихся в протезно-ортопедической помощи, </w:t>
      </w:r>
      <w:r w:rsidR="0099086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Ульяновской области» («</w:t>
      </w:r>
      <w:proofErr w:type="gramStart"/>
      <w:r>
        <w:rPr>
          <w:rFonts w:ascii="Times New Roman" w:hAnsi="Times New Roman"/>
          <w:sz w:val="28"/>
        </w:rPr>
        <w:t>Ульянов</w:t>
      </w:r>
      <w:r w:rsidR="00B31B63">
        <w:rPr>
          <w:rFonts w:ascii="Times New Roman" w:hAnsi="Times New Roman"/>
          <w:sz w:val="28"/>
        </w:rPr>
        <w:t>ская</w:t>
      </w:r>
      <w:proofErr w:type="gramEnd"/>
      <w:r w:rsidR="00B31B63">
        <w:rPr>
          <w:rFonts w:ascii="Times New Roman" w:hAnsi="Times New Roman"/>
          <w:sz w:val="28"/>
        </w:rPr>
        <w:t xml:space="preserve"> правда» от 08.11.2006 № 86;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 07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.10.2011 № 113) изменение, </w:t>
      </w:r>
      <w:r w:rsidR="00342AD2">
        <w:rPr>
          <w:rFonts w:ascii="Times New Roman" w:hAnsi="Times New Roman"/>
          <w:sz w:val="28"/>
        </w:rPr>
        <w:t>дополнив его словами</w:t>
      </w:r>
      <w:r>
        <w:rPr>
          <w:rFonts w:ascii="Times New Roman" w:hAnsi="Times New Roman"/>
          <w:color w:val="212121"/>
          <w:sz w:val="28"/>
          <w:shd w:val="clear" w:color="auto" w:fill="FFFFFF"/>
        </w:rPr>
        <w:t xml:space="preserve"> </w:t>
      </w:r>
      <w:r w:rsidR="00342AD2">
        <w:rPr>
          <w:rFonts w:ascii="Times New Roman" w:hAnsi="Times New Roman"/>
          <w:color w:val="212121"/>
          <w:sz w:val="28"/>
          <w:shd w:val="clear" w:color="auto" w:fill="FFFFFF"/>
        </w:rPr>
        <w:t>«</w:t>
      </w:r>
      <w:r w:rsidR="00990868">
        <w:rPr>
          <w:rFonts w:ascii="Times New Roman" w:hAnsi="Times New Roman"/>
          <w:color w:val="212121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</w:rPr>
        <w:t xml:space="preserve">среднедушевой доход семей которых </w:t>
      </w:r>
      <w:r w:rsidR="006228D5" w:rsidRPr="006228D5">
        <w:rPr>
          <w:rFonts w:ascii="Times New Roman" w:hAnsi="Times New Roman" w:cs="Times New Roman"/>
          <w:sz w:val="28"/>
          <w:szCs w:val="28"/>
        </w:rPr>
        <w:t xml:space="preserve">(а в случае </w:t>
      </w:r>
      <w:r w:rsidR="006A792C">
        <w:rPr>
          <w:rFonts w:ascii="Times New Roman" w:hAnsi="Times New Roman" w:cs="Times New Roman"/>
          <w:sz w:val="28"/>
          <w:szCs w:val="28"/>
        </w:rPr>
        <w:t>отсутствия у такого лица семьи либо приобретения им дееспособности в полном объ</w:t>
      </w:r>
      <w:r w:rsidR="00990868">
        <w:rPr>
          <w:rFonts w:ascii="Times New Roman" w:hAnsi="Times New Roman" w:cs="Times New Roman"/>
          <w:sz w:val="28"/>
          <w:szCs w:val="28"/>
        </w:rPr>
        <w:t>ё</w:t>
      </w:r>
      <w:r w:rsidR="006A792C">
        <w:rPr>
          <w:rFonts w:ascii="Times New Roman" w:hAnsi="Times New Roman" w:cs="Times New Roman"/>
          <w:sz w:val="28"/>
          <w:szCs w:val="28"/>
        </w:rPr>
        <w:t>ме до достижения возраста 18 лет, в том числе в результате объявления полностью дееспособным (эмансипированным), и одинокого проживания, –</w:t>
      </w:r>
      <w:r w:rsidR="006228D5" w:rsidRPr="006228D5">
        <w:rPr>
          <w:rFonts w:ascii="Times New Roman" w:hAnsi="Times New Roman" w:cs="Times New Roman"/>
          <w:sz w:val="28"/>
          <w:szCs w:val="28"/>
        </w:rPr>
        <w:t xml:space="preserve"> его совокупный доход) </w:t>
      </w:r>
      <w:r>
        <w:rPr>
          <w:rFonts w:ascii="Times New Roman" w:hAnsi="Times New Roman"/>
          <w:sz w:val="28"/>
        </w:rPr>
        <w:t>не превышает величину прожиточного минимума, установленного в Ульяновской области на душу населения;».</w:t>
      </w:r>
      <w:proofErr w:type="gramEnd"/>
    </w:p>
    <w:p w:rsidR="00D7429F" w:rsidRPr="00990868" w:rsidRDefault="00D7429F" w:rsidP="00990868">
      <w:pPr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</w:p>
    <w:p w:rsidR="00990868" w:rsidRDefault="00990868" w:rsidP="009908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Pr="00342AD2" w:rsidRDefault="00E011DC" w:rsidP="00990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42AD2">
        <w:rPr>
          <w:rFonts w:ascii="Times New Roman" w:hAnsi="Times New Roman"/>
          <w:b/>
          <w:sz w:val="28"/>
        </w:rPr>
        <w:t>Статья 2</w:t>
      </w:r>
    </w:p>
    <w:p w:rsidR="00415170" w:rsidRDefault="00415170" w:rsidP="009908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Default="00415170" w:rsidP="009908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Default="00E011DC" w:rsidP="009908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с 1 января 2016 года.</w:t>
      </w:r>
    </w:p>
    <w:p w:rsidR="00415170" w:rsidRDefault="00415170" w:rsidP="0099086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415170" w:rsidRDefault="00415170" w:rsidP="0099086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990868" w:rsidRDefault="00990868" w:rsidP="0099086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D7429F" w:rsidRDefault="00E011DC" w:rsidP="0099086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7429F">
        <w:rPr>
          <w:rFonts w:ascii="Times New Roman" w:hAnsi="Times New Roman"/>
          <w:b/>
          <w:sz w:val="28"/>
        </w:rPr>
        <w:t>Губернатор Ульяновской области</w:t>
      </w:r>
      <w:r w:rsidRPr="00D7429F">
        <w:rPr>
          <w:rFonts w:ascii="Times New Roman" w:hAnsi="Times New Roman"/>
          <w:b/>
          <w:sz w:val="28"/>
        </w:rPr>
        <w:tab/>
      </w:r>
      <w:r w:rsidRPr="00D7429F">
        <w:rPr>
          <w:rFonts w:ascii="Times New Roman" w:hAnsi="Times New Roman"/>
          <w:b/>
          <w:sz w:val="28"/>
        </w:rPr>
        <w:tab/>
      </w:r>
      <w:r w:rsidR="00D7429F" w:rsidRPr="00D7429F">
        <w:rPr>
          <w:rFonts w:ascii="Times New Roman" w:hAnsi="Times New Roman"/>
          <w:b/>
          <w:sz w:val="28"/>
        </w:rPr>
        <w:t xml:space="preserve">         </w:t>
      </w:r>
      <w:r w:rsidR="00D7429F">
        <w:rPr>
          <w:rFonts w:ascii="Times New Roman" w:hAnsi="Times New Roman"/>
          <w:b/>
          <w:sz w:val="28"/>
        </w:rPr>
        <w:t xml:space="preserve">        </w:t>
      </w:r>
      <w:r w:rsidR="00990868">
        <w:rPr>
          <w:rFonts w:ascii="Times New Roman" w:hAnsi="Times New Roman"/>
          <w:b/>
          <w:sz w:val="28"/>
        </w:rPr>
        <w:t xml:space="preserve">           </w:t>
      </w:r>
      <w:r w:rsidR="00D7429F">
        <w:rPr>
          <w:rFonts w:ascii="Times New Roman" w:hAnsi="Times New Roman"/>
          <w:b/>
          <w:sz w:val="28"/>
        </w:rPr>
        <w:t xml:space="preserve">     </w:t>
      </w:r>
      <w:r w:rsidR="00990868">
        <w:rPr>
          <w:rFonts w:ascii="Times New Roman" w:hAnsi="Times New Roman"/>
          <w:b/>
          <w:sz w:val="28"/>
        </w:rPr>
        <w:t xml:space="preserve"> </w:t>
      </w:r>
      <w:r w:rsidR="00D7429F">
        <w:rPr>
          <w:rFonts w:ascii="Times New Roman" w:hAnsi="Times New Roman"/>
          <w:b/>
          <w:sz w:val="28"/>
        </w:rPr>
        <w:t xml:space="preserve">   </w:t>
      </w:r>
      <w:proofErr w:type="spellStart"/>
      <w:r w:rsidRPr="00D7429F">
        <w:rPr>
          <w:rFonts w:ascii="Times New Roman" w:hAnsi="Times New Roman"/>
          <w:b/>
          <w:sz w:val="28"/>
        </w:rPr>
        <w:t>С.И.Морозов</w:t>
      </w:r>
      <w:proofErr w:type="spellEnd"/>
    </w:p>
    <w:p w:rsidR="006A792C" w:rsidRPr="00990868" w:rsidRDefault="00644B9E" w:rsidP="0099086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990868" w:rsidRDefault="00990868" w:rsidP="0099086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90868" w:rsidRDefault="00990868" w:rsidP="0099086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A792C" w:rsidRPr="00DE3C5E" w:rsidRDefault="006A792C" w:rsidP="0099086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C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5E">
        <w:rPr>
          <w:rFonts w:ascii="Times New Roman" w:hAnsi="Times New Roman" w:cs="Times New Roman"/>
          <w:sz w:val="28"/>
          <w:szCs w:val="28"/>
        </w:rPr>
        <w:t>Ульяновск</w:t>
      </w:r>
    </w:p>
    <w:p w:rsidR="006A792C" w:rsidRPr="00DE3C5E" w:rsidRDefault="006A792C" w:rsidP="0099086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C5E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>__________ 2015 г.</w:t>
      </w:r>
    </w:p>
    <w:p w:rsidR="006A792C" w:rsidRPr="00644B9E" w:rsidRDefault="006A792C" w:rsidP="0099086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C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9E">
        <w:rPr>
          <w:rFonts w:ascii="Times New Roman" w:hAnsi="Times New Roman" w:cs="Times New Roman"/>
          <w:sz w:val="28"/>
          <w:szCs w:val="28"/>
        </w:rPr>
        <w:t>______-ЗО</w:t>
      </w:r>
    </w:p>
    <w:sectPr w:rsidR="006A792C" w:rsidRPr="00644B9E" w:rsidSect="00990868">
      <w:footerReference w:type="default" r:id="rId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9F" w:rsidRDefault="00924A9F" w:rsidP="00990868">
      <w:pPr>
        <w:spacing w:after="0" w:line="240" w:lineRule="auto"/>
      </w:pPr>
      <w:r>
        <w:separator/>
      </w:r>
    </w:p>
  </w:endnote>
  <w:endnote w:type="continuationSeparator" w:id="0">
    <w:p w:rsidR="00924A9F" w:rsidRDefault="00924A9F" w:rsidP="0099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68" w:rsidRPr="00990868" w:rsidRDefault="00990868" w:rsidP="00990868">
    <w:pPr>
      <w:pStyle w:val="a5"/>
      <w:jc w:val="right"/>
      <w:rPr>
        <w:rFonts w:ascii="Times New Roman" w:hAnsi="Times New Roman"/>
        <w:sz w:val="16"/>
        <w:szCs w:val="16"/>
      </w:rPr>
    </w:pPr>
    <w:r w:rsidRPr="00990868">
      <w:rPr>
        <w:rFonts w:ascii="Times New Roman" w:hAnsi="Times New Roman"/>
        <w:sz w:val="16"/>
        <w:szCs w:val="16"/>
      </w:rPr>
      <w:t>1007чл1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9F" w:rsidRDefault="00924A9F" w:rsidP="00990868">
      <w:pPr>
        <w:spacing w:after="0" w:line="240" w:lineRule="auto"/>
      </w:pPr>
      <w:r>
        <w:separator/>
      </w:r>
    </w:p>
  </w:footnote>
  <w:footnote w:type="continuationSeparator" w:id="0">
    <w:p w:rsidR="00924A9F" w:rsidRDefault="00924A9F" w:rsidP="0099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70"/>
    <w:rsid w:val="000D6ADB"/>
    <w:rsid w:val="001171BE"/>
    <w:rsid w:val="00132BC8"/>
    <w:rsid w:val="001400CC"/>
    <w:rsid w:val="00141EEF"/>
    <w:rsid w:val="00157D09"/>
    <w:rsid w:val="001A26E1"/>
    <w:rsid w:val="00226A40"/>
    <w:rsid w:val="00271F65"/>
    <w:rsid w:val="00287920"/>
    <w:rsid w:val="00342AD2"/>
    <w:rsid w:val="00415170"/>
    <w:rsid w:val="00592D14"/>
    <w:rsid w:val="00602AD1"/>
    <w:rsid w:val="006228D5"/>
    <w:rsid w:val="00644B9E"/>
    <w:rsid w:val="006804FD"/>
    <w:rsid w:val="006A792C"/>
    <w:rsid w:val="0072001E"/>
    <w:rsid w:val="00845EBC"/>
    <w:rsid w:val="008648B6"/>
    <w:rsid w:val="008D7D76"/>
    <w:rsid w:val="00924A9F"/>
    <w:rsid w:val="0093777C"/>
    <w:rsid w:val="00990868"/>
    <w:rsid w:val="009A0369"/>
    <w:rsid w:val="00B31B63"/>
    <w:rsid w:val="00C01019"/>
    <w:rsid w:val="00C96D91"/>
    <w:rsid w:val="00D7429F"/>
    <w:rsid w:val="00E011DC"/>
    <w:rsid w:val="00E94230"/>
    <w:rsid w:val="00F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D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9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86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86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D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9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86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86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Никитина Д. В.</dc:creator>
  <cp:lastModifiedBy>Чаукина Лариса Николаевна</cp:lastModifiedBy>
  <cp:revision>3</cp:revision>
  <cp:lastPrinted>2015-07-10T07:15:00Z</cp:lastPrinted>
  <dcterms:created xsi:type="dcterms:W3CDTF">2015-07-10T06:51:00Z</dcterms:created>
  <dcterms:modified xsi:type="dcterms:W3CDTF">2015-07-10T07:15:00Z</dcterms:modified>
</cp:coreProperties>
</file>