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563F06" w:rsidRDefault="00CF7C49" w:rsidP="006416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F06F85" w:rsidRPr="00563F06" w:rsidRDefault="00711695" w:rsidP="00FB2FA1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63F0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о </w:t>
      </w:r>
      <w:r w:rsidRPr="00563F06">
        <w:rPr>
          <w:rFonts w:ascii="PT Astra Serif" w:hAnsi="PT Astra Serif" w:cs="Times New Roman"/>
          <w:b/>
          <w:bCs/>
          <w:sz w:val="28"/>
          <w:szCs w:val="28"/>
        </w:rPr>
        <w:t>проведении оценки социально-экон</w:t>
      </w:r>
      <w:r w:rsidR="000520F0" w:rsidRPr="00563F06">
        <w:rPr>
          <w:rFonts w:ascii="PT Astra Serif" w:hAnsi="PT Astra Serif" w:cs="Times New Roman"/>
          <w:b/>
          <w:bCs/>
          <w:sz w:val="28"/>
          <w:szCs w:val="28"/>
        </w:rPr>
        <w:t xml:space="preserve">омической эффективности </w:t>
      </w:r>
    </w:p>
    <w:p w:rsidR="0039771E" w:rsidRPr="0039771E" w:rsidRDefault="000520F0" w:rsidP="0039771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63F06">
        <w:rPr>
          <w:rFonts w:ascii="PT Astra Serif" w:hAnsi="PT Astra Serif" w:cs="Times New Roman"/>
          <w:b/>
          <w:bCs/>
          <w:sz w:val="28"/>
          <w:szCs w:val="28"/>
        </w:rPr>
        <w:t>проекта</w:t>
      </w:r>
      <w:r w:rsidR="00711695" w:rsidRPr="00563F0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9771E">
        <w:rPr>
          <w:rFonts w:ascii="PT Astra Serif" w:hAnsi="PT Astra Serif" w:cs="Times New Roman"/>
          <w:b/>
          <w:bCs/>
          <w:sz w:val="28"/>
          <w:szCs w:val="28"/>
        </w:rPr>
        <w:t xml:space="preserve">постановления Правительства </w:t>
      </w:r>
      <w:r w:rsidR="004F08AB" w:rsidRPr="00563F06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4F08AB" w:rsidRPr="00563F0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85339" w:rsidRPr="00563F06">
        <w:rPr>
          <w:rFonts w:ascii="PT Astra Serif" w:hAnsi="PT Astra Serif" w:cs="Times New Roman"/>
          <w:b/>
          <w:sz w:val="28"/>
          <w:szCs w:val="28"/>
        </w:rPr>
        <w:br/>
      </w:r>
      <w:r w:rsidR="00F45DDC" w:rsidRPr="00F45DDC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39771E" w:rsidRPr="0039771E">
        <w:rPr>
          <w:rFonts w:ascii="PT Astra Serif" w:hAnsi="PT Astra Serif" w:cs="Times New Roman"/>
          <w:b/>
          <w:bCs/>
          <w:sz w:val="28"/>
          <w:szCs w:val="28"/>
        </w:rPr>
        <w:t>О дополнительной мере социальной поддержки</w:t>
      </w:r>
    </w:p>
    <w:p w:rsidR="0039771E" w:rsidRPr="0039771E" w:rsidRDefault="0039771E" w:rsidP="0039771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9771E">
        <w:rPr>
          <w:rFonts w:ascii="PT Astra Serif" w:hAnsi="PT Astra Serif" w:cs="Times New Roman"/>
          <w:b/>
          <w:bCs/>
          <w:sz w:val="28"/>
          <w:szCs w:val="28"/>
        </w:rPr>
        <w:t xml:space="preserve">сотрудников органов внутренних дел Российской Федерации </w:t>
      </w:r>
    </w:p>
    <w:p w:rsidR="0039771E" w:rsidRPr="0039771E" w:rsidRDefault="0039771E" w:rsidP="0039771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9771E">
        <w:rPr>
          <w:rFonts w:ascii="PT Astra Serif" w:hAnsi="PT Astra Serif" w:cs="Times New Roman"/>
          <w:b/>
          <w:bCs/>
          <w:sz w:val="28"/>
          <w:szCs w:val="28"/>
        </w:rPr>
        <w:t xml:space="preserve">и лиц, проходящих службу в войсках национальной гвардии </w:t>
      </w:r>
    </w:p>
    <w:p w:rsidR="00F45DDC" w:rsidRDefault="0039771E" w:rsidP="0039771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9771E">
        <w:rPr>
          <w:rFonts w:ascii="PT Astra Serif" w:hAnsi="PT Astra Serif" w:cs="Times New Roman"/>
          <w:b/>
          <w:bCs/>
          <w:sz w:val="28"/>
          <w:szCs w:val="28"/>
        </w:rPr>
        <w:t xml:space="preserve">Российской Федерации, и </w:t>
      </w:r>
      <w:proofErr w:type="gramStart"/>
      <w:r w:rsidRPr="0039771E">
        <w:rPr>
          <w:rFonts w:ascii="PT Astra Serif" w:hAnsi="PT Astra Serif" w:cs="Times New Roman"/>
          <w:b/>
          <w:bCs/>
          <w:sz w:val="28"/>
          <w:szCs w:val="28"/>
        </w:rPr>
        <w:t>имеющих</w:t>
      </w:r>
      <w:proofErr w:type="gramEnd"/>
      <w:r w:rsidRPr="0039771E">
        <w:rPr>
          <w:rFonts w:ascii="PT Astra Serif" w:hAnsi="PT Astra Serif" w:cs="Times New Roman"/>
          <w:b/>
          <w:bCs/>
          <w:sz w:val="28"/>
          <w:szCs w:val="28"/>
        </w:rPr>
        <w:t xml:space="preserve"> специальные звания полиции</w:t>
      </w:r>
      <w:r w:rsidR="00F45DDC" w:rsidRPr="00F45DDC">
        <w:rPr>
          <w:rFonts w:ascii="PT Astra Serif" w:hAnsi="PT Astra Serif" w:cs="Times New Roman"/>
          <w:b/>
          <w:bCs/>
          <w:sz w:val="28"/>
          <w:szCs w:val="28"/>
        </w:rPr>
        <w:t>»</w:t>
      </w:r>
    </w:p>
    <w:p w:rsidR="00772224" w:rsidRPr="00563F06" w:rsidRDefault="00772224" w:rsidP="00772224">
      <w:pPr>
        <w:pStyle w:val="ConsPlusNormal"/>
        <w:jc w:val="center"/>
        <w:rPr>
          <w:rFonts w:ascii="PT Astra Serif" w:hAnsi="PT Astra Serif"/>
          <w:b/>
          <w:bCs/>
          <w:szCs w:val="28"/>
        </w:rPr>
      </w:pPr>
    </w:p>
    <w:p w:rsidR="003A77D4" w:rsidRPr="00563F06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563F06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A51B26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034079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</w:t>
      </w:r>
      <w:r w:rsidR="00034079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ственный</w:t>
      </w:r>
      <w:proofErr w:type="spellEnd"/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563F06" w:rsidRDefault="00142807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социального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0B6DDE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директор департамента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25828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методологии и </w:t>
      </w:r>
      <w:r w:rsidR="00FB2FA1"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нормотворчества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 С.О.</w:t>
      </w:r>
      <w:r w:rsidR="000B6DDE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4842EC" w:rsidRPr="00563F06" w:rsidRDefault="003A77D4" w:rsidP="00E82A86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F06F85" w:rsidRPr="00563F06" w:rsidRDefault="00BD52E5" w:rsidP="0039771E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63F06">
        <w:rPr>
          <w:rFonts w:ascii="PT Astra Serif" w:hAnsi="PT Astra Serif" w:cs="Times New Roman"/>
          <w:bCs/>
          <w:sz w:val="28"/>
          <w:szCs w:val="28"/>
        </w:rPr>
        <w:t>п</w:t>
      </w:r>
      <w:r w:rsidR="004842EC" w:rsidRPr="00563F06">
        <w:rPr>
          <w:rFonts w:ascii="PT Astra Serif" w:hAnsi="PT Astra Serif" w:cs="Times New Roman"/>
          <w:bCs/>
          <w:sz w:val="28"/>
          <w:szCs w:val="28"/>
        </w:rPr>
        <w:t xml:space="preserve">роект </w:t>
      </w:r>
      <w:r w:rsidR="0039771E">
        <w:rPr>
          <w:rFonts w:ascii="PT Astra Serif" w:hAnsi="PT Astra Serif" w:cs="Times New Roman"/>
          <w:bCs/>
          <w:sz w:val="28"/>
          <w:szCs w:val="28"/>
        </w:rPr>
        <w:t>постановления Правительства</w:t>
      </w:r>
      <w:r w:rsidR="00407BE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4F08AB" w:rsidRPr="00563F06">
        <w:rPr>
          <w:rFonts w:ascii="PT Astra Serif" w:hAnsi="PT Astra Serif" w:cs="Times New Roman"/>
          <w:bCs/>
          <w:sz w:val="28"/>
          <w:szCs w:val="28"/>
        </w:rPr>
        <w:t>Ульяновской области</w:t>
      </w:r>
      <w:r w:rsidR="004F08AB" w:rsidRPr="00563F06">
        <w:rPr>
          <w:rFonts w:ascii="PT Astra Serif" w:hAnsi="PT Astra Serif" w:cs="Times New Roman"/>
          <w:sz w:val="28"/>
          <w:szCs w:val="28"/>
        </w:rPr>
        <w:t xml:space="preserve"> </w:t>
      </w:r>
      <w:r w:rsidR="0039771E">
        <w:rPr>
          <w:rFonts w:ascii="PT Astra Serif" w:hAnsi="PT Astra Serif" w:cs="Times New Roman"/>
          <w:sz w:val="28"/>
          <w:szCs w:val="28"/>
        </w:rPr>
        <w:br/>
      </w:r>
      <w:r w:rsidR="00F45DDC" w:rsidRPr="00F45DDC">
        <w:rPr>
          <w:rFonts w:ascii="PT Astra Serif" w:hAnsi="PT Astra Serif" w:cs="Times New Roman"/>
          <w:sz w:val="28"/>
          <w:szCs w:val="28"/>
        </w:rPr>
        <w:t>«</w:t>
      </w:r>
      <w:r w:rsidR="0039771E" w:rsidRPr="0039771E">
        <w:rPr>
          <w:rFonts w:ascii="PT Astra Serif" w:hAnsi="PT Astra Serif" w:cs="Times New Roman"/>
          <w:sz w:val="28"/>
          <w:szCs w:val="28"/>
        </w:rPr>
        <w:t xml:space="preserve">О дополнительной мере социальной </w:t>
      </w:r>
      <w:proofErr w:type="gramStart"/>
      <w:r w:rsidR="0039771E" w:rsidRPr="0039771E">
        <w:rPr>
          <w:rFonts w:ascii="PT Astra Serif" w:hAnsi="PT Astra Serif" w:cs="Times New Roman"/>
          <w:sz w:val="28"/>
          <w:szCs w:val="28"/>
        </w:rPr>
        <w:t>поддержки</w:t>
      </w:r>
      <w:r w:rsidR="0039771E">
        <w:rPr>
          <w:rFonts w:ascii="PT Astra Serif" w:hAnsi="PT Astra Serif" w:cs="Times New Roman"/>
          <w:sz w:val="28"/>
          <w:szCs w:val="28"/>
        </w:rPr>
        <w:t xml:space="preserve"> </w:t>
      </w:r>
      <w:r w:rsidR="0039771E" w:rsidRPr="0039771E">
        <w:rPr>
          <w:rFonts w:ascii="PT Astra Serif" w:hAnsi="PT Astra Serif" w:cs="Times New Roman"/>
          <w:sz w:val="28"/>
          <w:szCs w:val="28"/>
        </w:rPr>
        <w:t>сотрудников органов внутренних дел Российской Федерации</w:t>
      </w:r>
      <w:proofErr w:type="gramEnd"/>
      <w:r w:rsidR="0039771E" w:rsidRPr="0039771E">
        <w:rPr>
          <w:rFonts w:ascii="PT Astra Serif" w:hAnsi="PT Astra Serif" w:cs="Times New Roman"/>
          <w:sz w:val="28"/>
          <w:szCs w:val="28"/>
        </w:rPr>
        <w:t xml:space="preserve"> и лиц, проходящих службу в войсках национальной гвардии Российской Федерации, и имеющих специальные звания полиции</w:t>
      </w:r>
      <w:r w:rsidR="00F45DDC" w:rsidRPr="00F45DDC">
        <w:rPr>
          <w:rFonts w:ascii="PT Astra Serif" w:hAnsi="PT Astra Serif" w:cs="Times New Roman"/>
          <w:sz w:val="28"/>
          <w:szCs w:val="28"/>
        </w:rPr>
        <w:t>»</w:t>
      </w:r>
      <w:r w:rsidR="00F06F85" w:rsidRPr="00563F06">
        <w:rPr>
          <w:rFonts w:ascii="PT Astra Serif" w:hAnsi="PT Astra Serif" w:cs="Times New Roman"/>
          <w:bCs/>
          <w:sz w:val="28"/>
          <w:szCs w:val="28"/>
        </w:rPr>
        <w:t>.</w:t>
      </w:r>
    </w:p>
    <w:p w:rsidR="00B136C1" w:rsidRPr="00563F06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F08A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772224" w:rsidRDefault="00772224" w:rsidP="007722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72224">
        <w:rPr>
          <w:rFonts w:ascii="PT Astra Serif" w:hAnsi="PT Astra Serif" w:cs="Times New Roman"/>
          <w:sz w:val="28"/>
          <w:szCs w:val="28"/>
        </w:rPr>
        <w:t xml:space="preserve">1 </w:t>
      </w:r>
      <w:r w:rsidR="0039771E">
        <w:rPr>
          <w:rFonts w:ascii="PT Astra Serif" w:hAnsi="PT Astra Serif" w:cs="Times New Roman"/>
          <w:sz w:val="28"/>
          <w:szCs w:val="28"/>
        </w:rPr>
        <w:t xml:space="preserve">мая </w:t>
      </w:r>
      <w:r w:rsidRPr="00772224">
        <w:rPr>
          <w:rFonts w:ascii="PT Astra Serif" w:hAnsi="PT Astra Serif" w:cs="Times New Roman"/>
          <w:sz w:val="28"/>
          <w:szCs w:val="28"/>
        </w:rPr>
        <w:t>202</w:t>
      </w:r>
      <w:r w:rsidR="0039771E">
        <w:rPr>
          <w:rFonts w:ascii="PT Astra Serif" w:hAnsi="PT Astra Serif" w:cs="Times New Roman"/>
          <w:sz w:val="28"/>
          <w:szCs w:val="28"/>
        </w:rPr>
        <w:t>5</w:t>
      </w:r>
      <w:r w:rsidRPr="00772224">
        <w:rPr>
          <w:rFonts w:ascii="PT Astra Serif" w:hAnsi="PT Astra Serif" w:cs="Times New Roman"/>
          <w:sz w:val="28"/>
          <w:szCs w:val="28"/>
        </w:rPr>
        <w:t xml:space="preserve"> года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4842EC" w:rsidRPr="00563F06" w:rsidRDefault="00DA15CD" w:rsidP="0077222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772224" w:rsidRDefault="0039771E" w:rsidP="0039771E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высок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нагрузк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ввиду неукомплектованности штата сотрудников и недостаточн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социальн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защищённость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отдельных категорий сотрудников </w:t>
      </w: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органов внутренних дел и лиц, проходящих службу в войсках национальной гвардии Российской Федерации, и имеющих специальные звания полиции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  <w:r w:rsidR="00772224" w:rsidRP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36C1" w:rsidRPr="00563F06" w:rsidRDefault="0042061C" w:rsidP="00325828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BF2C01" w:rsidRDefault="0039771E" w:rsidP="00BF2C01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повышение социальной </w:t>
      </w:r>
      <w:proofErr w:type="gramStart"/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защищённости отдельных категорий сотрудников органов внутренних дел</w:t>
      </w:r>
      <w:proofErr w:type="gramEnd"/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лиц, проходящих службу в войсках национальной гвардии Российской Федерации, и имеющих специальные звания полиции</w:t>
      </w:r>
      <w:r w:rsidR="00BF2C0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BF2C01" w:rsidRP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36C1" w:rsidRPr="00563F06" w:rsidRDefault="004B3A02" w:rsidP="00BF2C01">
      <w:pPr>
        <w:tabs>
          <w:tab w:val="left" w:pos="1276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677924" w:rsidRPr="00677924" w:rsidRDefault="00D83259" w:rsidP="0039771E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39771E">
        <w:rPr>
          <w:rFonts w:ascii="PT Astra Serif" w:hAnsi="PT Astra Serif"/>
          <w:sz w:val="28"/>
          <w:szCs w:val="28"/>
        </w:rPr>
        <w:t>в</w:t>
      </w:r>
      <w:r w:rsidR="0039771E" w:rsidRPr="0039771E">
        <w:rPr>
          <w:rFonts w:ascii="PT Astra Serif" w:hAnsi="PT Astra Serif"/>
          <w:sz w:val="28"/>
          <w:szCs w:val="28"/>
        </w:rPr>
        <w:t xml:space="preserve"> качестве меры социальной поддержки предлагается установить в период с 1 мая по 31 декабря 2025 года фиксированный размер ежемесячной социальной выплаты сотрудникам вневедомственной охраны, участковым уполномоченным полиции и сотрудникам патрульно-постовой службы в размере 2000 рублей. </w:t>
      </w:r>
      <w:r w:rsidR="00257A64">
        <w:rPr>
          <w:rFonts w:ascii="PT Astra Serif" w:hAnsi="PT Astra Serif"/>
          <w:sz w:val="28"/>
          <w:szCs w:val="28"/>
        </w:rPr>
        <w:t xml:space="preserve">  </w:t>
      </w:r>
      <w:r w:rsidR="00BF2C01">
        <w:rPr>
          <w:rFonts w:ascii="PT Astra Serif" w:hAnsi="PT Astra Serif"/>
          <w:sz w:val="28"/>
          <w:szCs w:val="28"/>
        </w:rPr>
        <w:t xml:space="preserve">   </w:t>
      </w:r>
    </w:p>
    <w:p w:rsidR="00424C7D" w:rsidRPr="00563F06" w:rsidRDefault="00407BE2" w:rsidP="00F5131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563F06" w:rsidRDefault="00BD52E5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="0092693E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апреля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года; окончание: 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B136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05CA6" w:rsidRPr="00563F06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ab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537BE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____, учтено частично:____</w:t>
      </w:r>
      <w:r w:rsidR="00E82A8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___.</w:t>
      </w:r>
    </w:p>
    <w:p w:rsidR="005547A2" w:rsidRPr="00563F06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63F0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 Светлана Олеговна</w:t>
      </w:r>
    </w:p>
    <w:p w:rsidR="005547A2" w:rsidRPr="00563F0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Должность: </w:t>
      </w:r>
      <w:r w:rsidR="0070380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директор департамента 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методологии и </w:t>
      </w:r>
      <w:r w:rsidR="00FB2FA1"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нормотворчества</w:t>
      </w:r>
      <w:r w:rsidR="0070380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социального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развития </w:t>
      </w:r>
      <w:r w:rsidR="00E4141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льяновской области</w:t>
      </w:r>
      <w:r w:rsidR="0070380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т</w:t>
      </w:r>
      <w:r w:rsidR="00752710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ел: </w:t>
      </w:r>
      <w:r w:rsidR="00E771C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44-96-84 </w:t>
      </w:r>
      <w:r w:rsidR="00257A6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E771CB">
        <w:rPr>
          <w:rFonts w:ascii="PT Astra Serif" w:eastAsia="Times New Roman" w:hAnsi="PT Astra Serif" w:cs="Times New Roman"/>
          <w:sz w:val="28"/>
          <w:szCs w:val="28"/>
          <w:lang w:eastAsia="ru-RU"/>
        </w:rPr>
        <w:t>доб.</w:t>
      </w:r>
      <w:r w:rsidR="00257A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6516</w:t>
      </w:r>
      <w:r w:rsidR="00E771CB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B5527" w:rsidRPr="00563F06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563F06" w:rsidRDefault="004C3161" w:rsidP="00BD52E5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563F0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39771E" w:rsidRDefault="0039771E" w:rsidP="002264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высокая нагрузка ввиду неукомплектованности штата сотрудников и недостаточная социальная защищённость отдельных категорий сотрудников органов внутренних дел и лиц, проходящих службу в войсках национальной гвардии Российской Федерации, и имеющих специальные звания полиции</w:t>
      </w:r>
      <w:proofErr w:type="gramStart"/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.</w:t>
      </w:r>
      <w:proofErr w:type="gramEnd"/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4C3161" w:rsidRPr="00563F06" w:rsidRDefault="004C3161" w:rsidP="002264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39771E" w:rsidRDefault="0039771E" w:rsidP="003977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настоящее время фактически трудовую деятельность осуществляют 415 сотрудников вневедомственной охраны </w:t>
      </w:r>
      <w:proofErr w:type="spellStart"/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Росгвардии</w:t>
      </w:r>
      <w:proofErr w:type="spellEnd"/>
      <w:r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Ульяновской области (по штатному расписанию 460 человек), 342 участковых уполномоченных полиции (по штатному расписанию – 415), 328 сотрудников патрульно-постовой службы Управления Министерства внутренних дел Российской Федерации по Ульяновской области (по штатному расписанию 466 человек)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563F06" w:rsidRDefault="004C3161" w:rsidP="003977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563F06" w:rsidRDefault="00F45DDC" w:rsidP="00FA55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Установление мер социальной поддержки осуществляется </w:t>
      </w:r>
      <w:r w:rsidR="00D754F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только нормативным правовым актом. </w:t>
      </w:r>
    </w:p>
    <w:p w:rsidR="004C3161" w:rsidRPr="00563F0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563F06" w:rsidRDefault="00257A64" w:rsidP="0049494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я, предоставленная 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ем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внутренних дел Российской Федерации по Ульяновской области и Управлени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ем</w:t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Федеральной службы войск национальной гвардии Российской Федерации 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39771E" w:rsidRP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по Ульяновской области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D52E5" w:rsidRPr="00563F06" w:rsidRDefault="00BD52E5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563F06" w:rsidRDefault="00182110" w:rsidP="00BD52E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</w:t>
      </w:r>
      <w:r w:rsidR="00FF15A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Анализ правового регулирования соответствующих общественных отношений в</w:t>
      </w:r>
      <w:r w:rsidR="0080682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563F0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563F06" w:rsidRDefault="00E82A86" w:rsidP="00924D4E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Изучен</w:t>
      </w:r>
      <w:r w:rsidR="0053155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законодательство 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субъектов Российской Федерации, 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установивших дополнительные меры поддержки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(Республика Мордовия, Республика Татарстан, Удмуртская республика, Нижегородская область, Оренбургская область, Саратовская область</w:t>
      </w:r>
      <w:r w:rsidR="006D1E7D">
        <w:rPr>
          <w:rFonts w:ascii="PT Astra Serif" w:eastAsia="Times New Roman" w:hAnsi="PT Astra Serif" w:cs="Times New Roman"/>
          <w:sz w:val="28"/>
          <w:szCs w:val="28"/>
          <w:lang w:eastAsia="ru-RU"/>
        </w:rPr>
        <w:t>, Республика Марий Эл</w:t>
      </w:r>
      <w:r w:rsidR="0039771E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F40DF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4141A" w:rsidRPr="00563F06" w:rsidRDefault="00E4141A" w:rsidP="005617C8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563F06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lastRenderedPageBreak/>
        <w:t xml:space="preserve">4.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563F06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563F06" w:rsidRDefault="007D39EB" w:rsidP="0075323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F27D0D" w:rsidRPr="00563F06" w:rsidRDefault="006D1E7D" w:rsidP="00F40DF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1E7D">
        <w:rPr>
          <w:rFonts w:ascii="PT Astra Serif" w:hAnsi="PT Astra Serif" w:cs="Times New Roman"/>
          <w:bCs/>
          <w:sz w:val="28"/>
          <w:szCs w:val="28"/>
        </w:rPr>
        <w:t xml:space="preserve">проект постановления подготовлен в связи с обращением </w:t>
      </w:r>
      <w:proofErr w:type="gramStart"/>
      <w:r w:rsidRPr="006D1E7D">
        <w:rPr>
          <w:rFonts w:ascii="PT Astra Serif" w:hAnsi="PT Astra Serif" w:cs="Times New Roman"/>
          <w:bCs/>
          <w:sz w:val="28"/>
          <w:szCs w:val="28"/>
        </w:rPr>
        <w:t>руководителей Управления Министерства внутренних дел Российской Федерации</w:t>
      </w:r>
      <w:proofErr w:type="gramEnd"/>
      <w:r w:rsidRPr="006D1E7D">
        <w:rPr>
          <w:rFonts w:ascii="PT Astra Serif" w:hAnsi="PT Astra Serif" w:cs="Times New Roman"/>
          <w:bCs/>
          <w:sz w:val="28"/>
          <w:szCs w:val="28"/>
        </w:rPr>
        <w:t xml:space="preserve"> по Ульяновской области</w:t>
      </w:r>
      <w:r w:rsidR="00D454E4">
        <w:rPr>
          <w:rFonts w:ascii="PT Astra Serif" w:hAnsi="PT Astra Serif" w:cs="Times New Roman"/>
          <w:bCs/>
          <w:sz w:val="28"/>
          <w:szCs w:val="28"/>
        </w:rPr>
        <w:t xml:space="preserve"> (от 19.03.2025 № 1/4574)</w:t>
      </w:r>
      <w:r w:rsidRPr="006D1E7D">
        <w:rPr>
          <w:rFonts w:ascii="PT Astra Serif" w:hAnsi="PT Astra Serif" w:cs="Times New Roman"/>
          <w:bCs/>
          <w:sz w:val="28"/>
          <w:szCs w:val="28"/>
        </w:rPr>
        <w:t xml:space="preserve"> и Управления Федеральной службы войск национальной гвардии Российской Федерации по Ульяновской области</w:t>
      </w:r>
      <w:r w:rsidR="00D454E4">
        <w:rPr>
          <w:rFonts w:ascii="PT Astra Serif" w:hAnsi="PT Astra Serif" w:cs="Times New Roman"/>
          <w:bCs/>
          <w:sz w:val="28"/>
          <w:szCs w:val="28"/>
        </w:rPr>
        <w:t xml:space="preserve"> (12.03.2025 № 542/8-931)</w:t>
      </w:r>
      <w:r w:rsidR="005F737B" w:rsidRPr="005F737B">
        <w:rPr>
          <w:rFonts w:ascii="PT Astra Serif" w:hAnsi="PT Astra Serif"/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27D0D" w:rsidRPr="00563F06" w:rsidTr="00F27D0D">
        <w:tc>
          <w:tcPr>
            <w:tcW w:w="3284" w:type="dxa"/>
          </w:tcPr>
          <w:p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F27D0D" w:rsidRPr="00563F06" w:rsidTr="00F27D0D">
        <w:tc>
          <w:tcPr>
            <w:tcW w:w="3284" w:type="dxa"/>
          </w:tcPr>
          <w:p w:rsidR="00F27D0D" w:rsidRPr="00F40DF4" w:rsidRDefault="00D454E4" w:rsidP="00F40DF4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D454E4">
              <w:rPr>
                <w:rFonts w:ascii="PT Astra Serif" w:hAnsi="PT Astra Serif"/>
                <w:sz w:val="24"/>
                <w:szCs w:val="24"/>
              </w:rPr>
              <w:t xml:space="preserve">повышение социальной </w:t>
            </w:r>
            <w:proofErr w:type="gramStart"/>
            <w:r w:rsidRPr="00D454E4">
              <w:rPr>
                <w:rFonts w:ascii="PT Astra Serif" w:hAnsi="PT Astra Serif"/>
                <w:sz w:val="24"/>
                <w:szCs w:val="24"/>
              </w:rPr>
              <w:t>защищённости отдельных категорий сотрудников органов внутренних дел</w:t>
            </w:r>
            <w:proofErr w:type="gramEnd"/>
            <w:r w:rsidRPr="00D454E4">
              <w:rPr>
                <w:rFonts w:ascii="PT Astra Serif" w:hAnsi="PT Astra Serif"/>
                <w:sz w:val="24"/>
                <w:szCs w:val="24"/>
              </w:rPr>
              <w:t xml:space="preserve"> и лиц, проходящих службу в войсках национальной гвардии Российской Федерации, и имеющих специальные звания полиции</w:t>
            </w:r>
          </w:p>
        </w:tc>
        <w:tc>
          <w:tcPr>
            <w:tcW w:w="3285" w:type="dxa"/>
          </w:tcPr>
          <w:p w:rsidR="00F27D0D" w:rsidRPr="00563F06" w:rsidRDefault="00D454E4" w:rsidP="00D454E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01.05</w:t>
            </w:r>
            <w:r w:rsidR="00257A6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.202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5 – 31.12.2025</w:t>
            </w:r>
          </w:p>
        </w:tc>
        <w:tc>
          <w:tcPr>
            <w:tcW w:w="3285" w:type="dxa"/>
          </w:tcPr>
          <w:p w:rsidR="0053155B" w:rsidRPr="00563F06" w:rsidRDefault="00257A64" w:rsidP="00494949">
            <w:pPr>
              <w:keepNext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Численность получателей ежемесячной денежной выплаты/ежемесячно</w:t>
            </w:r>
          </w:p>
        </w:tc>
      </w:tr>
    </w:tbl>
    <w:p w:rsidR="00BD52E5" w:rsidRPr="00D454E4" w:rsidRDefault="0026415B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</w:t>
      </w:r>
      <w:r w:rsidR="004A46DD" w:rsidRPr="00D454E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D454E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BD52E5" w:rsidRPr="00D454E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F94613" w:rsidRPr="00D454E4" w:rsidRDefault="00E201A1" w:rsidP="004C3CC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D454E4">
        <w:rPr>
          <w:rFonts w:ascii="PT Astra Serif" w:hAnsi="PT Astra Serif" w:cs="Times New Roman"/>
          <w:sz w:val="28"/>
          <w:szCs w:val="28"/>
          <w:shd w:val="clear" w:color="auto" w:fill="FFFFFF"/>
        </w:rPr>
        <w:t>Законопроект согласуется целями, поставленными национальным</w:t>
      </w:r>
      <w:r w:rsidR="005F737B" w:rsidRPr="00D454E4">
        <w:rPr>
          <w:rFonts w:ascii="PT Astra Serif" w:hAnsi="PT Astra Serif" w:cs="Times New Roman"/>
          <w:sz w:val="28"/>
          <w:szCs w:val="28"/>
          <w:shd w:val="clear" w:color="auto" w:fill="FFFFFF"/>
        </w:rPr>
        <w:t>и проектами.</w:t>
      </w:r>
      <w:r w:rsidRPr="00D454E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</w:p>
    <w:p w:rsidR="0031599F" w:rsidRPr="00563F06" w:rsidRDefault="00F94613" w:rsidP="003159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hAnsi="PT Astra Serif" w:cs="Arial"/>
          <w:color w:val="333333"/>
        </w:rPr>
        <w:br/>
      </w:r>
      <w:r w:rsidR="0032410D"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</w:t>
      </w:r>
    </w:p>
    <w:p w:rsidR="0032410D" w:rsidRPr="00563F06" w:rsidRDefault="0032410D" w:rsidP="003159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описание предлагаемых последствий принятия акта</w:t>
      </w:r>
    </w:p>
    <w:p w:rsidR="0032410D" w:rsidRPr="00563F06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563F06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D454E4" w:rsidRDefault="00D454E4" w:rsidP="00494949">
      <w:pPr>
        <w:pStyle w:val="ad"/>
        <w:ind w:firstLine="709"/>
        <w:rPr>
          <w:rFonts w:ascii="PT Astra Serif" w:eastAsiaTheme="minorHAnsi" w:hAnsi="PT Astra Serif" w:cstheme="minorBidi"/>
          <w:szCs w:val="28"/>
          <w:lang w:eastAsia="en-US"/>
        </w:rPr>
      </w:pPr>
      <w:r w:rsidRPr="00D454E4">
        <w:rPr>
          <w:rFonts w:ascii="PT Astra Serif" w:eastAsiaTheme="minorHAnsi" w:hAnsi="PT Astra Serif" w:cstheme="minorBidi"/>
          <w:szCs w:val="28"/>
          <w:lang w:eastAsia="en-US"/>
        </w:rPr>
        <w:t>в качестве меры социальной поддержки предлагается установить в период с 1 мая по 31 декабря 2025 года фиксированный размер ежемесячной социальной выплаты сотрудникам вневедомственной охраны, участковым уполномоченным полиции и сотрудникам патрульно-постовой службы в размере 2000 рублей</w:t>
      </w:r>
      <w:r>
        <w:rPr>
          <w:rFonts w:ascii="PT Astra Serif" w:eastAsiaTheme="minorHAnsi" w:hAnsi="PT Astra Serif" w:cstheme="minorBidi"/>
          <w:szCs w:val="28"/>
          <w:lang w:eastAsia="en-US"/>
        </w:rPr>
        <w:t>.</w:t>
      </w:r>
    </w:p>
    <w:p w:rsidR="009D7675" w:rsidRPr="00563F06" w:rsidRDefault="009D7675" w:rsidP="00494949">
      <w:pPr>
        <w:pStyle w:val="ad"/>
        <w:ind w:firstLine="709"/>
        <w:rPr>
          <w:rFonts w:ascii="PT Astra Serif" w:hAnsi="PT Astra Serif"/>
          <w:szCs w:val="28"/>
        </w:rPr>
      </w:pPr>
      <w:r w:rsidRPr="00563F06">
        <w:rPr>
          <w:rFonts w:ascii="PT Astra Serif" w:hAnsi="PT Astra Serif"/>
          <w:szCs w:val="28"/>
        </w:rPr>
        <w:lastRenderedPageBreak/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5608A6" w:rsidRPr="00563F06" w:rsidRDefault="00C71E60" w:rsidP="002251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Укомплектование штата сотрудников и повышение </w:t>
      </w:r>
      <w:r w:rsidR="00D454E4">
        <w:rPr>
          <w:rFonts w:ascii="PT Astra Serif" w:eastAsia="Times New Roman" w:hAnsi="PT Astra Serif" w:cs="Times New Roman"/>
          <w:sz w:val="28"/>
          <w:szCs w:val="28"/>
          <w:lang w:eastAsia="ru-RU"/>
        </w:rPr>
        <w:t>оплаты труда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608A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3155B" w:rsidRPr="00563F06" w:rsidRDefault="009D7675" w:rsidP="00EE69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</w:t>
      </w:r>
      <w:r w:rsidR="00EE699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аемого способа решения проблемы:</w:t>
      </w:r>
    </w:p>
    <w:p w:rsidR="003079A1" w:rsidRPr="00563F06" w:rsidRDefault="005F737B" w:rsidP="003079A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социальной поддержки и</w:t>
      </w:r>
      <w:r w:rsidR="003079A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льготное обеспечение может быть установлено только нормативным правовым актом. </w:t>
      </w:r>
    </w:p>
    <w:p w:rsidR="00EE2347" w:rsidRPr="00563F06" w:rsidRDefault="00EE2347" w:rsidP="002251E8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022020" w:rsidRPr="00563F06" w:rsidRDefault="00C1027D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Описание круга лиц, на которых предполагается распространить действие</w:t>
      </w:r>
      <w:r w:rsidR="001E1CD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B95DF5" w:rsidRPr="00563F06" w:rsidRDefault="00B95DF5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04FEC" w:rsidRDefault="000A4AD4" w:rsidP="002251E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законопроекта распространяется</w:t>
      </w:r>
      <w:r w:rsidR="00804FE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314F" w:rsidRPr="00563F06" w:rsidRDefault="00804FEC" w:rsidP="002251E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563F06" w:rsidTr="00804FEC">
        <w:tc>
          <w:tcPr>
            <w:tcW w:w="4503" w:type="dxa"/>
          </w:tcPr>
          <w:p w:rsidR="004150CA" w:rsidRPr="00563F06" w:rsidRDefault="004150CA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4819" w:type="dxa"/>
          </w:tcPr>
          <w:p w:rsidR="004150CA" w:rsidRPr="00563F06" w:rsidRDefault="004150CA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A87915" w:rsidRPr="00563F06" w:rsidTr="00804FEC">
        <w:tc>
          <w:tcPr>
            <w:tcW w:w="4503" w:type="dxa"/>
          </w:tcPr>
          <w:p w:rsidR="00A87915" w:rsidRPr="00563F06" w:rsidRDefault="00C71E60" w:rsidP="00C71E6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граждан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проходящи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службу в подразделениях Управления Министерства внутренних дел Российской Федерации по Ульяновской области либо подчинённых ему территориальных органах, имеющих специальные звания полиции, замещающих должности старших участковых уполномоченных полиции, участковых уполномоченных полиции, должности рядового и младшего начальствующего состава в строевых подразделениях патрульно-постовой службы полиции, а также граждан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проходящи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службу в федеральном государственном казённом учреждении «Управление вневедомственной охраны войск национальной гвардии</w:t>
            </w:r>
            <w:proofErr w:type="gramEnd"/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Российской Федерации по Ульяновской области», имеющи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специальные звания полиции, замещающих должности младшего начальствующего состава войск национальной гвардии Российской Федерации</w:t>
            </w:r>
          </w:p>
        </w:tc>
        <w:tc>
          <w:tcPr>
            <w:tcW w:w="4819" w:type="dxa"/>
            <w:vAlign w:val="center"/>
          </w:tcPr>
          <w:p w:rsidR="00A87915" w:rsidRPr="00563F06" w:rsidRDefault="00C71E60" w:rsidP="00CD49A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757</w:t>
            </w:r>
          </w:p>
        </w:tc>
      </w:tr>
    </w:tbl>
    <w:p w:rsidR="00527D09" w:rsidRPr="00563F06" w:rsidRDefault="00527D09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5C3053" w:rsidRPr="00563F06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563F0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876CB" w:rsidRDefault="003876CB" w:rsidP="003876C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Дополнительных средств из областного бюджета на реализацию законопроекта не потребуется.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3260"/>
      </w:tblGrid>
      <w:tr w:rsidR="00DA06EC" w:rsidRPr="00770121" w:rsidTr="00770121">
        <w:trPr>
          <w:trHeight w:val="1643"/>
        </w:trPr>
        <w:tc>
          <w:tcPr>
            <w:tcW w:w="3794" w:type="dxa"/>
          </w:tcPr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2693" w:type="dxa"/>
          </w:tcPr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</w:t>
            </w:r>
          </w:p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(возможных поступлений) консолидированного бюджета Ульяновской области</w:t>
            </w:r>
          </w:p>
        </w:tc>
        <w:tc>
          <w:tcPr>
            <w:tcW w:w="3260" w:type="dxa"/>
          </w:tcPr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расходов,</w:t>
            </w:r>
          </w:p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A06EC" w:rsidRPr="00770121" w:rsidTr="00770121">
        <w:trPr>
          <w:trHeight w:val="544"/>
        </w:trPr>
        <w:tc>
          <w:tcPr>
            <w:tcW w:w="9747" w:type="dxa"/>
            <w:gridSpan w:val="3"/>
          </w:tcPr>
          <w:p w:rsidR="00DA06EC" w:rsidRPr="00770121" w:rsidRDefault="00DA06EC" w:rsidP="004817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Министерство социального </w:t>
            </w:r>
            <w:r w:rsidR="004817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развития У</w:t>
            </w: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льяновской области</w:t>
            </w:r>
          </w:p>
        </w:tc>
      </w:tr>
      <w:tr w:rsidR="00DA06EC" w:rsidRPr="00770121" w:rsidTr="00770121">
        <w:trPr>
          <w:trHeight w:val="1135"/>
        </w:trPr>
        <w:tc>
          <w:tcPr>
            <w:tcW w:w="3794" w:type="dxa"/>
          </w:tcPr>
          <w:p w:rsidR="00C71E60" w:rsidRPr="00C71E60" w:rsidRDefault="00C71E60" w:rsidP="00C71E6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Введение </w:t>
            </w: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ежемесячной социальной выплаты сотрудникам вневедомственной охраны, участковым уполномоченным полиции и сотрудникам патрульно-постовой службы </w:t>
            </w:r>
          </w:p>
          <w:p w:rsidR="00DA06EC" w:rsidRPr="00770121" w:rsidRDefault="00C71E60" w:rsidP="00C71E6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E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размере 2000 рублей</w:t>
            </w:r>
          </w:p>
        </w:tc>
        <w:tc>
          <w:tcPr>
            <w:tcW w:w="2693" w:type="dxa"/>
            <w:shd w:val="clear" w:color="auto" w:fill="FFFFFF" w:themeFill="background1"/>
          </w:tcPr>
          <w:p w:rsidR="00DA06EC" w:rsidRPr="00770121" w:rsidRDefault="00CD49A0" w:rsidP="00A81544">
            <w:pPr>
              <w:spacing w:after="0" w:line="240" w:lineRule="auto"/>
              <w:ind w:left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DA06EC" w:rsidRPr="00770121" w:rsidRDefault="00CD49A0" w:rsidP="00C71E60">
            <w:pPr>
              <w:spacing w:after="0" w:line="36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- </w:t>
            </w:r>
            <w:r w:rsidR="00C71E60">
              <w:rPr>
                <w:rFonts w:ascii="PT Astra Serif" w:hAnsi="PT Astra Serif"/>
                <w:bCs/>
                <w:sz w:val="28"/>
                <w:szCs w:val="28"/>
              </w:rPr>
              <w:t>10720,0</w:t>
            </w:r>
            <w:r w:rsidRPr="008600F5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</w:tc>
      </w:tr>
    </w:tbl>
    <w:p w:rsidR="005C3053" w:rsidRPr="00563F06" w:rsidRDefault="005C3053" w:rsidP="003876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563F06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C0B8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71E60" w:rsidRDefault="005C3053" w:rsidP="00C71E6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A869DF" w:rsidRPr="00C71E60" w:rsidRDefault="00C71E60" w:rsidP="00C71E6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C71E60">
        <w:rPr>
          <w:rFonts w:ascii="PT Astra Serif" w:eastAsia="Times New Roman" w:hAnsi="PT Astra Serif" w:cs="Times New Roman"/>
          <w:sz w:val="28"/>
          <w:szCs w:val="28"/>
          <w:lang w:eastAsia="ru-RU"/>
        </w:rPr>
        <w:t>нформация, предоставленная Управлением Министерства внутренних дел Российской Федерации по Ульяновской области и Управлением Федеральной службы войск национальной гвардии Российской Федерации по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27D09" w:rsidRPr="00563F06" w:rsidRDefault="00527D09" w:rsidP="00CF7C4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4C3CC4" w:rsidRPr="00563F06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03"/>
        <w:gridCol w:w="2314"/>
        <w:gridCol w:w="2222"/>
      </w:tblGrid>
      <w:tr w:rsidR="00D50402" w:rsidRPr="00563F06" w:rsidTr="004C3CC4">
        <w:trPr>
          <w:trHeight w:val="1664"/>
        </w:trPr>
        <w:tc>
          <w:tcPr>
            <w:tcW w:w="1908" w:type="dxa"/>
          </w:tcPr>
          <w:p w:rsidR="00D50402" w:rsidRPr="00563F06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3303" w:type="dxa"/>
          </w:tcPr>
          <w:p w:rsidR="00D50402" w:rsidRPr="00563F06" w:rsidRDefault="00230E00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563F06" w:rsidRDefault="00D50402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563F06" w:rsidRDefault="00D50402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5C0B84" w:rsidRPr="00563F06" w:rsidRDefault="00D50402" w:rsidP="004C3CC4">
            <w:pPr>
              <w:spacing w:after="0" w:line="240" w:lineRule="auto"/>
              <w:ind w:left="-65" w:right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314" w:type="dxa"/>
          </w:tcPr>
          <w:p w:rsidR="00D50402" w:rsidRPr="00563F0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222" w:type="dxa"/>
          </w:tcPr>
          <w:p w:rsidR="00D50402" w:rsidRPr="00563F0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563F06" w:rsidTr="00EE03A7">
        <w:trPr>
          <w:trHeight w:val="270"/>
        </w:trPr>
        <w:tc>
          <w:tcPr>
            <w:tcW w:w="1908" w:type="dxa"/>
            <w:shd w:val="clear" w:color="auto" w:fill="FFFFFF" w:themeFill="background1"/>
          </w:tcPr>
          <w:p w:rsidR="00D50402" w:rsidRPr="00563F06" w:rsidRDefault="007C5A92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03" w:type="dxa"/>
            <w:shd w:val="clear" w:color="auto" w:fill="FFFFFF" w:themeFill="background1"/>
          </w:tcPr>
          <w:p w:rsidR="00D50402" w:rsidRPr="00563F06" w:rsidRDefault="007C5A9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14" w:type="dxa"/>
            <w:shd w:val="clear" w:color="auto" w:fill="FFFFFF" w:themeFill="background1"/>
          </w:tcPr>
          <w:p w:rsidR="00D50402" w:rsidRPr="00563F06" w:rsidRDefault="007C5A92" w:rsidP="004817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нформирование</w:t>
            </w:r>
            <w:r w:rsidR="004817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22" w:type="dxa"/>
            <w:shd w:val="clear" w:color="auto" w:fill="FFFFFF" w:themeFill="background1"/>
          </w:tcPr>
          <w:p w:rsidR="00D50402" w:rsidRPr="00563F06" w:rsidRDefault="007C5A9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полная</w:t>
            </w:r>
          </w:p>
        </w:tc>
      </w:tr>
    </w:tbl>
    <w:p w:rsidR="00034079" w:rsidRDefault="00034079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563F06" w:rsidRDefault="00600EB4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1842"/>
        <w:gridCol w:w="1808"/>
      </w:tblGrid>
      <w:tr w:rsidR="00600EB4" w:rsidRPr="00563F06" w:rsidTr="006A1E6A">
        <w:tc>
          <w:tcPr>
            <w:tcW w:w="2235" w:type="dxa"/>
          </w:tcPr>
          <w:p w:rsidR="00600EB4" w:rsidRPr="00563F06" w:rsidRDefault="002B5941" w:rsidP="007C5A9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Наименование целей регулирования (</w:t>
            </w:r>
            <w:r w:rsidR="00600EB4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743293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Показатели (индикаторы) достижения целей </w:t>
            </w:r>
          </w:p>
          <w:p w:rsidR="00600EB4" w:rsidRPr="00563F06" w:rsidRDefault="00600EB4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регулирования</w:t>
            </w:r>
          </w:p>
          <w:p w:rsidR="00A869DF" w:rsidRPr="00563F06" w:rsidRDefault="00A869DF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.4. Способ </w:t>
            </w:r>
            <w:r w:rsidR="005F737B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расчёта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показателя (индикатора)</w:t>
            </w:r>
          </w:p>
        </w:tc>
        <w:tc>
          <w:tcPr>
            <w:tcW w:w="1808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.5. Источники информации для </w:t>
            </w:r>
            <w:r w:rsidR="005F737B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расчёта</w:t>
            </w:r>
          </w:p>
        </w:tc>
      </w:tr>
      <w:tr w:rsidR="005F737B" w:rsidRPr="00563F06" w:rsidTr="006A1E6A">
        <w:tc>
          <w:tcPr>
            <w:tcW w:w="2235" w:type="dxa"/>
          </w:tcPr>
          <w:p w:rsidR="005F737B" w:rsidRPr="00EE2347" w:rsidRDefault="007C5A92" w:rsidP="00326094">
            <w:pPr>
              <w:keepNext/>
              <w:spacing w:after="0" w:line="240" w:lineRule="auto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D454E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повышение социальной </w:t>
            </w:r>
            <w:proofErr w:type="gramStart"/>
            <w:r w:rsidRPr="00D454E4">
              <w:rPr>
                <w:rFonts w:ascii="PT Astra Serif" w:hAnsi="PT Astra Serif"/>
                <w:sz w:val="24"/>
                <w:szCs w:val="24"/>
              </w:rPr>
              <w:t>защищённости отдельных категорий сотрудников органов внутренних дел</w:t>
            </w:r>
            <w:proofErr w:type="gramEnd"/>
            <w:r w:rsidRPr="00D454E4">
              <w:rPr>
                <w:rFonts w:ascii="PT Astra Serif" w:hAnsi="PT Astra Serif"/>
                <w:sz w:val="24"/>
                <w:szCs w:val="24"/>
              </w:rPr>
              <w:t xml:space="preserve"> и лиц, проходящих службу в войсках национальной гвардии Российской Федерации, и имеющих специальные звания полиции</w:t>
            </w:r>
          </w:p>
        </w:tc>
        <w:tc>
          <w:tcPr>
            <w:tcW w:w="2268" w:type="dxa"/>
          </w:tcPr>
          <w:p w:rsidR="005F737B" w:rsidRPr="00563F06" w:rsidRDefault="00145994" w:rsidP="007C5A92">
            <w:pPr>
              <w:keepNext/>
              <w:spacing w:after="0" w:line="240" w:lineRule="auto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</w:t>
            </w:r>
            <w:r w:rsidR="007C5A92">
              <w:rPr>
                <w:rFonts w:ascii="PT Astra Serif" w:hAnsi="PT Astra Serif"/>
                <w:sz w:val="24"/>
                <w:szCs w:val="24"/>
              </w:rPr>
              <w:t>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получателей</w:t>
            </w:r>
          </w:p>
        </w:tc>
        <w:tc>
          <w:tcPr>
            <w:tcW w:w="1701" w:type="dxa"/>
          </w:tcPr>
          <w:p w:rsidR="005F737B" w:rsidRPr="00563F06" w:rsidRDefault="00145994" w:rsidP="003260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численность получателей</w:t>
            </w:r>
          </w:p>
        </w:tc>
        <w:tc>
          <w:tcPr>
            <w:tcW w:w="1842" w:type="dxa"/>
          </w:tcPr>
          <w:p w:rsidR="005F737B" w:rsidRPr="00563F06" w:rsidRDefault="00E4754F" w:rsidP="001459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Фактическое к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ол-во граждан, 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имеющих право на получение 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мер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социальной поддержки</w:t>
            </w:r>
          </w:p>
        </w:tc>
        <w:tc>
          <w:tcPr>
            <w:tcW w:w="1808" w:type="dxa"/>
          </w:tcPr>
          <w:p w:rsidR="005F737B" w:rsidRPr="00563F06" w:rsidRDefault="007C5A92" w:rsidP="003260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нформационная система Министерства</w:t>
            </w:r>
          </w:p>
        </w:tc>
      </w:tr>
    </w:tbl>
    <w:p w:rsidR="00600EB4" w:rsidRPr="00563F06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</w:t>
      </w:r>
      <w:r w:rsidR="00E409E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торинга (в среднем в год): </w:t>
      </w:r>
      <w:r w:rsidR="00E409E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0,0 </w:t>
      </w:r>
      <w:r w:rsidR="00600EB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</w:t>
      </w:r>
    </w:p>
    <w:p w:rsidR="00A869DF" w:rsidRPr="00563F06" w:rsidRDefault="00A869DF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Default="00DB3BBB" w:rsidP="00034079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563F0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034079" w:rsidRPr="00563F06" w:rsidRDefault="00034079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563F06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268"/>
        <w:gridCol w:w="1701"/>
        <w:gridCol w:w="1559"/>
      </w:tblGrid>
      <w:tr w:rsidR="00DB3BBB" w:rsidRPr="00563F06" w:rsidTr="006E0430">
        <w:tc>
          <w:tcPr>
            <w:tcW w:w="2552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268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687E6F" w:rsidRPr="00563F06" w:rsidTr="006E0430">
        <w:tc>
          <w:tcPr>
            <w:tcW w:w="2552" w:type="dxa"/>
          </w:tcPr>
          <w:p w:rsidR="00687E6F" w:rsidRPr="00563F06" w:rsidRDefault="007C5A92" w:rsidP="007C5A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Заключение соглашения об информационном обмене в целях предоставления ежемесячной выплаты </w:t>
            </w:r>
          </w:p>
        </w:tc>
        <w:tc>
          <w:tcPr>
            <w:tcW w:w="1701" w:type="dxa"/>
          </w:tcPr>
          <w:p w:rsidR="00687E6F" w:rsidRPr="00563F06" w:rsidRDefault="007C5A92" w:rsidP="00E409E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2268" w:type="dxa"/>
          </w:tcPr>
          <w:p w:rsidR="00687E6F" w:rsidRPr="00563F06" w:rsidRDefault="007C5A92" w:rsidP="007C5A92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Обмен сведениями о получателях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ежемесячной выплаты</w:t>
            </w:r>
            <w:r w:rsidR="0014599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87E6F" w:rsidRPr="00563F06" w:rsidRDefault="006E0430" w:rsidP="00696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687E6F" w:rsidRPr="00563F06" w:rsidRDefault="006E0430" w:rsidP="006E04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27D6B" w:rsidRPr="00563F06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696D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</w:t>
      </w:r>
      <w:r w:rsidR="006E0430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696D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563F06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563F06" w:rsidRDefault="00D00491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A869DF" w:rsidRPr="00563F06" w:rsidRDefault="00A869DF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145994" w:rsidRDefault="006E4A7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</w:t>
      </w:r>
      <w:r w:rsidR="008914A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7C5A9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………..</w:t>
      </w:r>
    </w:p>
    <w:p w:rsidR="00D00491" w:rsidRPr="00563F06" w:rsidRDefault="006E4A7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</w:t>
      </w:r>
      <w:r w:rsidR="00527D09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7C5A9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……………..</w:t>
      </w:r>
    </w:p>
    <w:p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6E4A70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ечаний и предложений: </w:t>
      </w:r>
      <w:r w:rsidR="0039068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="0039068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полностью: _____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_______, учтено частично: ____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</w:t>
      </w:r>
    </w:p>
    <w:p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__________________________________________________________________</w:t>
      </w:r>
    </w:p>
    <w:p w:rsidR="00D00491" w:rsidRPr="00563F06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75475A" w:rsidRDefault="0075475A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9068B" w:rsidRPr="00563F06" w:rsidRDefault="0039068B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563F06" w:rsidRDefault="0075475A" w:rsidP="00E409E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544EF" w:rsidRDefault="00F2071A" w:rsidP="00DB20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DB2039" w:rsidRPr="00563F06">
        <w:rPr>
          <w:rFonts w:ascii="PT Astra Serif" w:hAnsi="PT Astra Serif"/>
          <w:sz w:val="28"/>
          <w:szCs w:val="28"/>
        </w:rPr>
        <w:t>инистр с</w:t>
      </w:r>
      <w:r w:rsidR="001544EF">
        <w:rPr>
          <w:rFonts w:ascii="PT Astra Serif" w:hAnsi="PT Astra Serif"/>
          <w:sz w:val="28"/>
          <w:szCs w:val="28"/>
        </w:rPr>
        <w:t xml:space="preserve">оциального развития </w:t>
      </w:r>
    </w:p>
    <w:p w:rsidR="00DB2039" w:rsidRPr="00563F06" w:rsidRDefault="00DB2039" w:rsidP="00DB20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63F06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563F06">
        <w:rPr>
          <w:rFonts w:ascii="PT Astra Serif" w:hAnsi="PT Astra Serif"/>
          <w:sz w:val="28"/>
          <w:szCs w:val="28"/>
        </w:rPr>
        <w:tab/>
      </w:r>
      <w:r w:rsidRPr="00563F06">
        <w:rPr>
          <w:rFonts w:ascii="PT Astra Serif" w:hAnsi="PT Astra Serif"/>
          <w:sz w:val="28"/>
          <w:szCs w:val="28"/>
        </w:rPr>
        <w:tab/>
        <w:t xml:space="preserve">                          </w:t>
      </w:r>
      <w:r w:rsidR="0039068B">
        <w:rPr>
          <w:rFonts w:ascii="PT Astra Serif" w:hAnsi="PT Astra Serif"/>
          <w:sz w:val="28"/>
          <w:szCs w:val="28"/>
        </w:rPr>
        <w:t xml:space="preserve">     </w:t>
      </w:r>
      <w:r w:rsidR="001544EF">
        <w:rPr>
          <w:rFonts w:ascii="PT Astra Serif" w:hAnsi="PT Astra Serif"/>
          <w:sz w:val="28"/>
          <w:szCs w:val="28"/>
        </w:rPr>
        <w:tab/>
      </w:r>
      <w:r w:rsidR="001544EF">
        <w:rPr>
          <w:rFonts w:ascii="PT Astra Serif" w:hAnsi="PT Astra Serif"/>
          <w:sz w:val="28"/>
          <w:szCs w:val="28"/>
        </w:rPr>
        <w:tab/>
      </w:r>
      <w:r w:rsidR="001544EF">
        <w:rPr>
          <w:rFonts w:ascii="PT Astra Serif" w:hAnsi="PT Astra Serif"/>
          <w:sz w:val="28"/>
          <w:szCs w:val="28"/>
        </w:rPr>
        <w:tab/>
        <w:t xml:space="preserve">   </w:t>
      </w:r>
      <w:r w:rsidR="000B2369">
        <w:rPr>
          <w:rFonts w:ascii="PT Astra Serif" w:hAnsi="PT Astra Serif"/>
          <w:sz w:val="28"/>
          <w:szCs w:val="28"/>
        </w:rPr>
        <w:t>Д.В.Батраков</w:t>
      </w:r>
    </w:p>
    <w:p w:rsidR="00C64DE1" w:rsidRPr="00563F06" w:rsidRDefault="00C64DE1" w:rsidP="00DB203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C64DE1" w:rsidRPr="00563F06" w:rsidSect="00034079">
      <w:headerReference w:type="default" r:id="rId9"/>
      <w:pgSz w:w="11906" w:h="16838"/>
      <w:pgMar w:top="851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CB" w:rsidRDefault="009C5DCB">
      <w:pPr>
        <w:spacing w:after="0" w:line="240" w:lineRule="auto"/>
      </w:pPr>
      <w:r>
        <w:separator/>
      </w:r>
    </w:p>
  </w:endnote>
  <w:endnote w:type="continuationSeparator" w:id="0">
    <w:p w:rsidR="009C5DCB" w:rsidRDefault="009C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CB" w:rsidRDefault="009C5DCB">
      <w:pPr>
        <w:spacing w:after="0" w:line="240" w:lineRule="auto"/>
      </w:pPr>
      <w:r>
        <w:separator/>
      </w:r>
    </w:p>
  </w:footnote>
  <w:footnote w:type="continuationSeparator" w:id="0">
    <w:p w:rsidR="009C5DCB" w:rsidRDefault="009C5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E3295D">
      <w:rPr>
        <w:noProof/>
        <w:sz w:val="28"/>
        <w:szCs w:val="28"/>
      </w:rPr>
      <w:t>7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EAD5055"/>
    <w:multiLevelType w:val="hybridMultilevel"/>
    <w:tmpl w:val="E36ADEA6"/>
    <w:lvl w:ilvl="0" w:tplc="6726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3063"/>
    <w:rsid w:val="000075B8"/>
    <w:rsid w:val="00022020"/>
    <w:rsid w:val="00034079"/>
    <w:rsid w:val="00040AD1"/>
    <w:rsid w:val="000440BB"/>
    <w:rsid w:val="0004692D"/>
    <w:rsid w:val="000520F0"/>
    <w:rsid w:val="00052562"/>
    <w:rsid w:val="00053781"/>
    <w:rsid w:val="00053877"/>
    <w:rsid w:val="0006145C"/>
    <w:rsid w:val="00085339"/>
    <w:rsid w:val="00094BE0"/>
    <w:rsid w:val="00096791"/>
    <w:rsid w:val="0009741F"/>
    <w:rsid w:val="000A4029"/>
    <w:rsid w:val="000A4AD4"/>
    <w:rsid w:val="000B2369"/>
    <w:rsid w:val="000B3CDB"/>
    <w:rsid w:val="000B6DDE"/>
    <w:rsid w:val="000C282F"/>
    <w:rsid w:val="000D61DC"/>
    <w:rsid w:val="000F3EAB"/>
    <w:rsid w:val="001164F4"/>
    <w:rsid w:val="00142807"/>
    <w:rsid w:val="001440B9"/>
    <w:rsid w:val="00145994"/>
    <w:rsid w:val="001517B6"/>
    <w:rsid w:val="001544EF"/>
    <w:rsid w:val="0016637D"/>
    <w:rsid w:val="00166749"/>
    <w:rsid w:val="00173A76"/>
    <w:rsid w:val="00176E12"/>
    <w:rsid w:val="00180D18"/>
    <w:rsid w:val="00181E9E"/>
    <w:rsid w:val="00182110"/>
    <w:rsid w:val="001952A2"/>
    <w:rsid w:val="001A10C7"/>
    <w:rsid w:val="001B2963"/>
    <w:rsid w:val="001C6EB6"/>
    <w:rsid w:val="001D0CEF"/>
    <w:rsid w:val="001E1A6B"/>
    <w:rsid w:val="001E1CD4"/>
    <w:rsid w:val="001E5BBC"/>
    <w:rsid w:val="00223321"/>
    <w:rsid w:val="002251E8"/>
    <w:rsid w:val="002264AA"/>
    <w:rsid w:val="00230E00"/>
    <w:rsid w:val="00235C3C"/>
    <w:rsid w:val="00241135"/>
    <w:rsid w:val="00257A64"/>
    <w:rsid w:val="0026415B"/>
    <w:rsid w:val="002725E5"/>
    <w:rsid w:val="002737F4"/>
    <w:rsid w:val="00286DE1"/>
    <w:rsid w:val="00296465"/>
    <w:rsid w:val="00297021"/>
    <w:rsid w:val="002A04A4"/>
    <w:rsid w:val="002B50E9"/>
    <w:rsid w:val="002B5941"/>
    <w:rsid w:val="002C0B75"/>
    <w:rsid w:val="002D45F8"/>
    <w:rsid w:val="002D75EB"/>
    <w:rsid w:val="002E0494"/>
    <w:rsid w:val="002E314B"/>
    <w:rsid w:val="002E531C"/>
    <w:rsid w:val="00306AF0"/>
    <w:rsid w:val="003079A1"/>
    <w:rsid w:val="0031599F"/>
    <w:rsid w:val="00317562"/>
    <w:rsid w:val="00322F6A"/>
    <w:rsid w:val="0032410D"/>
    <w:rsid w:val="00325828"/>
    <w:rsid w:val="00326094"/>
    <w:rsid w:val="00340072"/>
    <w:rsid w:val="00340905"/>
    <w:rsid w:val="003537D7"/>
    <w:rsid w:val="00362680"/>
    <w:rsid w:val="00385B4B"/>
    <w:rsid w:val="003876CB"/>
    <w:rsid w:val="0039068B"/>
    <w:rsid w:val="003913DE"/>
    <w:rsid w:val="0039771E"/>
    <w:rsid w:val="003A2247"/>
    <w:rsid w:val="003A77D4"/>
    <w:rsid w:val="003D3023"/>
    <w:rsid w:val="003E54CA"/>
    <w:rsid w:val="00407BE2"/>
    <w:rsid w:val="0041013E"/>
    <w:rsid w:val="004101AC"/>
    <w:rsid w:val="004150CA"/>
    <w:rsid w:val="00416CF6"/>
    <w:rsid w:val="0042061C"/>
    <w:rsid w:val="00424C7D"/>
    <w:rsid w:val="0042585D"/>
    <w:rsid w:val="00425B3F"/>
    <w:rsid w:val="004750EC"/>
    <w:rsid w:val="004817C3"/>
    <w:rsid w:val="004842EC"/>
    <w:rsid w:val="00494949"/>
    <w:rsid w:val="004A15F8"/>
    <w:rsid w:val="004A46DD"/>
    <w:rsid w:val="004A6D46"/>
    <w:rsid w:val="004B29FE"/>
    <w:rsid w:val="004B3A02"/>
    <w:rsid w:val="004B5F24"/>
    <w:rsid w:val="004C3161"/>
    <w:rsid w:val="004C3CC4"/>
    <w:rsid w:val="004F08AB"/>
    <w:rsid w:val="00527D09"/>
    <w:rsid w:val="0053155B"/>
    <w:rsid w:val="00553B84"/>
    <w:rsid w:val="005547A2"/>
    <w:rsid w:val="00554A3F"/>
    <w:rsid w:val="005608A6"/>
    <w:rsid w:val="005617C8"/>
    <w:rsid w:val="00563F06"/>
    <w:rsid w:val="00571D53"/>
    <w:rsid w:val="00572D81"/>
    <w:rsid w:val="00584C58"/>
    <w:rsid w:val="0059560F"/>
    <w:rsid w:val="005B1989"/>
    <w:rsid w:val="005C0B84"/>
    <w:rsid w:val="005C3053"/>
    <w:rsid w:val="005E0B1E"/>
    <w:rsid w:val="005F50E2"/>
    <w:rsid w:val="005F737B"/>
    <w:rsid w:val="005F76B4"/>
    <w:rsid w:val="00600EB4"/>
    <w:rsid w:val="006055B8"/>
    <w:rsid w:val="00615C15"/>
    <w:rsid w:val="00621E98"/>
    <w:rsid w:val="006416AB"/>
    <w:rsid w:val="0066002C"/>
    <w:rsid w:val="00677924"/>
    <w:rsid w:val="00687E6F"/>
    <w:rsid w:val="006904A1"/>
    <w:rsid w:val="0069609A"/>
    <w:rsid w:val="00696DC1"/>
    <w:rsid w:val="006A1E6A"/>
    <w:rsid w:val="006B6F43"/>
    <w:rsid w:val="006C4E69"/>
    <w:rsid w:val="006C7E8C"/>
    <w:rsid w:val="006D1E7D"/>
    <w:rsid w:val="006E0430"/>
    <w:rsid w:val="006E4A70"/>
    <w:rsid w:val="006E5C3A"/>
    <w:rsid w:val="006F3B58"/>
    <w:rsid w:val="0070181D"/>
    <w:rsid w:val="0070380C"/>
    <w:rsid w:val="00711695"/>
    <w:rsid w:val="007336BD"/>
    <w:rsid w:val="00741F16"/>
    <w:rsid w:val="00743293"/>
    <w:rsid w:val="00743B25"/>
    <w:rsid w:val="00751E5C"/>
    <w:rsid w:val="00752710"/>
    <w:rsid w:val="00753233"/>
    <w:rsid w:val="0075475A"/>
    <w:rsid w:val="0076598C"/>
    <w:rsid w:val="00770121"/>
    <w:rsid w:val="007711C9"/>
    <w:rsid w:val="0077141D"/>
    <w:rsid w:val="00772224"/>
    <w:rsid w:val="007960F7"/>
    <w:rsid w:val="007A3F8D"/>
    <w:rsid w:val="007A4F2A"/>
    <w:rsid w:val="007C5A92"/>
    <w:rsid w:val="007D39EB"/>
    <w:rsid w:val="00804FEC"/>
    <w:rsid w:val="00806822"/>
    <w:rsid w:val="00822BCC"/>
    <w:rsid w:val="00823F35"/>
    <w:rsid w:val="0082617E"/>
    <w:rsid w:val="008330D1"/>
    <w:rsid w:val="00840BF4"/>
    <w:rsid w:val="00847564"/>
    <w:rsid w:val="00867BBC"/>
    <w:rsid w:val="008820D4"/>
    <w:rsid w:val="008914A2"/>
    <w:rsid w:val="008D0F8B"/>
    <w:rsid w:val="008D67AD"/>
    <w:rsid w:val="008E2AF2"/>
    <w:rsid w:val="00924D4E"/>
    <w:rsid w:val="0092693E"/>
    <w:rsid w:val="00933045"/>
    <w:rsid w:val="00935CA7"/>
    <w:rsid w:val="00936BB5"/>
    <w:rsid w:val="00952A7A"/>
    <w:rsid w:val="009654C2"/>
    <w:rsid w:val="00973F7D"/>
    <w:rsid w:val="0098756B"/>
    <w:rsid w:val="009947FF"/>
    <w:rsid w:val="00994EDD"/>
    <w:rsid w:val="009A6894"/>
    <w:rsid w:val="009C5DCB"/>
    <w:rsid w:val="009D5945"/>
    <w:rsid w:val="009D6BBC"/>
    <w:rsid w:val="009D7675"/>
    <w:rsid w:val="009E5A15"/>
    <w:rsid w:val="009E65B2"/>
    <w:rsid w:val="00A05544"/>
    <w:rsid w:val="00A1314F"/>
    <w:rsid w:val="00A46A49"/>
    <w:rsid w:val="00A51B26"/>
    <w:rsid w:val="00A63C0E"/>
    <w:rsid w:val="00A75C3A"/>
    <w:rsid w:val="00A80BF9"/>
    <w:rsid w:val="00A81544"/>
    <w:rsid w:val="00A869DF"/>
    <w:rsid w:val="00A87915"/>
    <w:rsid w:val="00A92F55"/>
    <w:rsid w:val="00AA16B4"/>
    <w:rsid w:val="00AD1DF5"/>
    <w:rsid w:val="00AD5E43"/>
    <w:rsid w:val="00AF221C"/>
    <w:rsid w:val="00B03113"/>
    <w:rsid w:val="00B05030"/>
    <w:rsid w:val="00B136C1"/>
    <w:rsid w:val="00B27D6B"/>
    <w:rsid w:val="00B3157B"/>
    <w:rsid w:val="00B47E74"/>
    <w:rsid w:val="00B50D3D"/>
    <w:rsid w:val="00B5130C"/>
    <w:rsid w:val="00B61402"/>
    <w:rsid w:val="00B666B1"/>
    <w:rsid w:val="00B66AFA"/>
    <w:rsid w:val="00B8548A"/>
    <w:rsid w:val="00B8796A"/>
    <w:rsid w:val="00B94A8E"/>
    <w:rsid w:val="00B957AD"/>
    <w:rsid w:val="00B95DF5"/>
    <w:rsid w:val="00B97887"/>
    <w:rsid w:val="00BD4125"/>
    <w:rsid w:val="00BD52E5"/>
    <w:rsid w:val="00BF2C01"/>
    <w:rsid w:val="00C05681"/>
    <w:rsid w:val="00C05CA6"/>
    <w:rsid w:val="00C1027D"/>
    <w:rsid w:val="00C11173"/>
    <w:rsid w:val="00C221BF"/>
    <w:rsid w:val="00C26C78"/>
    <w:rsid w:val="00C31757"/>
    <w:rsid w:val="00C401E6"/>
    <w:rsid w:val="00C409C3"/>
    <w:rsid w:val="00C43C2A"/>
    <w:rsid w:val="00C44E98"/>
    <w:rsid w:val="00C64DE1"/>
    <w:rsid w:val="00C677AA"/>
    <w:rsid w:val="00C71E60"/>
    <w:rsid w:val="00C7316D"/>
    <w:rsid w:val="00C75AC2"/>
    <w:rsid w:val="00C87485"/>
    <w:rsid w:val="00C87F32"/>
    <w:rsid w:val="00C95456"/>
    <w:rsid w:val="00CA631A"/>
    <w:rsid w:val="00CB7E08"/>
    <w:rsid w:val="00CD0DED"/>
    <w:rsid w:val="00CD49A0"/>
    <w:rsid w:val="00CF7C49"/>
    <w:rsid w:val="00D00491"/>
    <w:rsid w:val="00D01D79"/>
    <w:rsid w:val="00D05A7E"/>
    <w:rsid w:val="00D0775C"/>
    <w:rsid w:val="00D123BA"/>
    <w:rsid w:val="00D13854"/>
    <w:rsid w:val="00D17808"/>
    <w:rsid w:val="00D25808"/>
    <w:rsid w:val="00D27D9E"/>
    <w:rsid w:val="00D30AC4"/>
    <w:rsid w:val="00D454E4"/>
    <w:rsid w:val="00D50402"/>
    <w:rsid w:val="00D537BE"/>
    <w:rsid w:val="00D754F1"/>
    <w:rsid w:val="00D83259"/>
    <w:rsid w:val="00DA06EC"/>
    <w:rsid w:val="00DA15CD"/>
    <w:rsid w:val="00DB1D7F"/>
    <w:rsid w:val="00DB2039"/>
    <w:rsid w:val="00DB3422"/>
    <w:rsid w:val="00DB3BBB"/>
    <w:rsid w:val="00DD1A8B"/>
    <w:rsid w:val="00DF52AB"/>
    <w:rsid w:val="00E07897"/>
    <w:rsid w:val="00E201A1"/>
    <w:rsid w:val="00E234EC"/>
    <w:rsid w:val="00E24690"/>
    <w:rsid w:val="00E3295D"/>
    <w:rsid w:val="00E409E9"/>
    <w:rsid w:val="00E4141A"/>
    <w:rsid w:val="00E43B9D"/>
    <w:rsid w:val="00E4754F"/>
    <w:rsid w:val="00E616C9"/>
    <w:rsid w:val="00E771CB"/>
    <w:rsid w:val="00E82A86"/>
    <w:rsid w:val="00EA68BC"/>
    <w:rsid w:val="00EB5527"/>
    <w:rsid w:val="00EC1D0D"/>
    <w:rsid w:val="00EC2D00"/>
    <w:rsid w:val="00ED7DAC"/>
    <w:rsid w:val="00EE03A7"/>
    <w:rsid w:val="00EE2347"/>
    <w:rsid w:val="00EE699D"/>
    <w:rsid w:val="00EF5121"/>
    <w:rsid w:val="00F06F85"/>
    <w:rsid w:val="00F119D7"/>
    <w:rsid w:val="00F1354B"/>
    <w:rsid w:val="00F15CD8"/>
    <w:rsid w:val="00F2071A"/>
    <w:rsid w:val="00F27D0D"/>
    <w:rsid w:val="00F3743A"/>
    <w:rsid w:val="00F40DF4"/>
    <w:rsid w:val="00F45DDC"/>
    <w:rsid w:val="00F5131F"/>
    <w:rsid w:val="00F74661"/>
    <w:rsid w:val="00F84A83"/>
    <w:rsid w:val="00F93BF9"/>
    <w:rsid w:val="00F94613"/>
    <w:rsid w:val="00FA22EA"/>
    <w:rsid w:val="00FA38E6"/>
    <w:rsid w:val="00FA5528"/>
    <w:rsid w:val="00FB2FA1"/>
    <w:rsid w:val="00FB5A40"/>
    <w:rsid w:val="00FB76EB"/>
    <w:rsid w:val="00FE5DCF"/>
    <w:rsid w:val="00FE6123"/>
    <w:rsid w:val="00FF15A4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94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94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E9E71-C140-4CD9-ACF5-911A3DA7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2021-10-14T13:11:00Z</cp:lastPrinted>
  <dcterms:created xsi:type="dcterms:W3CDTF">2025-04-21T07:33:00Z</dcterms:created>
  <dcterms:modified xsi:type="dcterms:W3CDTF">2025-04-21T07:33:00Z</dcterms:modified>
</cp:coreProperties>
</file>