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FC" w:rsidRPr="00595495" w:rsidRDefault="00FE74FC" w:rsidP="002D30B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FE74FC" w:rsidRPr="00595495" w:rsidRDefault="00FE74FC" w:rsidP="002D30BA">
      <w:pPr>
        <w:jc w:val="right"/>
        <w:rPr>
          <w:rFonts w:ascii="PT Astra Serif" w:hAnsi="PT Astra Serif"/>
        </w:rPr>
      </w:pPr>
    </w:p>
    <w:p w:rsidR="00FE74FC" w:rsidRDefault="00FE74FC" w:rsidP="00635BE7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 УЛЬЯНОВСКОЙ ОБЛАСТИ</w:t>
      </w:r>
    </w:p>
    <w:p w:rsidR="00FE74FC" w:rsidRDefault="00FE74FC" w:rsidP="00635BE7">
      <w:pPr>
        <w:jc w:val="center"/>
        <w:rPr>
          <w:rFonts w:ascii="PT Astra Serif" w:hAnsi="PT Astra Serif"/>
          <w:spacing w:val="40"/>
        </w:rPr>
      </w:pPr>
    </w:p>
    <w:p w:rsidR="00FE74FC" w:rsidRPr="002D30BA" w:rsidRDefault="00FE74FC" w:rsidP="00635BE7">
      <w:pPr>
        <w:jc w:val="center"/>
        <w:rPr>
          <w:rFonts w:ascii="PT Astra Serif" w:hAnsi="PT Astra Serif"/>
          <w:spacing w:val="60"/>
        </w:rPr>
      </w:pPr>
      <w:r w:rsidRPr="002D30BA">
        <w:rPr>
          <w:rFonts w:ascii="PT Astra Serif" w:hAnsi="PT Astra Serif"/>
          <w:spacing w:val="60"/>
        </w:rPr>
        <w:t>ПОСТАНОВЛЕНИЕ</w:t>
      </w:r>
    </w:p>
    <w:p w:rsidR="00FE74FC" w:rsidRPr="00595495" w:rsidRDefault="00FE74FC" w:rsidP="009E30F0">
      <w:pPr>
        <w:rPr>
          <w:rFonts w:ascii="PT Astra Serif" w:hAnsi="PT Astra Serif"/>
        </w:rPr>
      </w:pPr>
    </w:p>
    <w:p w:rsidR="00FE74FC" w:rsidRPr="00595495" w:rsidRDefault="00FE74FC" w:rsidP="009E30F0">
      <w:pPr>
        <w:rPr>
          <w:rFonts w:ascii="PT Astra Serif" w:hAnsi="PT Astra Serif"/>
        </w:rPr>
      </w:pPr>
    </w:p>
    <w:p w:rsidR="00FE74FC" w:rsidRPr="00595495" w:rsidRDefault="00FE74FC" w:rsidP="009E30F0">
      <w:pPr>
        <w:rPr>
          <w:rFonts w:ascii="PT Astra Serif" w:hAnsi="PT Astra Serif"/>
        </w:rPr>
      </w:pPr>
    </w:p>
    <w:p w:rsidR="00FE74FC" w:rsidRPr="00595495" w:rsidRDefault="00FE74FC" w:rsidP="009E30F0">
      <w:pPr>
        <w:rPr>
          <w:rFonts w:ascii="PT Astra Serif" w:hAnsi="PT Astra Serif"/>
        </w:rPr>
      </w:pPr>
    </w:p>
    <w:p w:rsidR="00FE74FC" w:rsidRPr="00595495" w:rsidRDefault="00FE74FC" w:rsidP="009E30F0">
      <w:pPr>
        <w:rPr>
          <w:rFonts w:ascii="PT Astra Serif" w:hAnsi="PT Astra Serif"/>
        </w:rPr>
      </w:pPr>
    </w:p>
    <w:p w:rsidR="00FE74FC" w:rsidRPr="00595495" w:rsidRDefault="00FE74FC" w:rsidP="009E30F0">
      <w:pPr>
        <w:rPr>
          <w:rFonts w:ascii="PT Astra Serif" w:hAnsi="PT Astra Serif"/>
        </w:rPr>
      </w:pPr>
    </w:p>
    <w:p w:rsidR="00FE74FC" w:rsidRPr="00595495" w:rsidRDefault="00FE74FC" w:rsidP="009E30F0">
      <w:pPr>
        <w:rPr>
          <w:rFonts w:ascii="PT Astra Serif" w:hAnsi="PT Astra Serif"/>
        </w:rPr>
      </w:pPr>
    </w:p>
    <w:p w:rsidR="00FE74FC" w:rsidRPr="00595495" w:rsidRDefault="00FE74FC" w:rsidP="00595495">
      <w:pPr>
        <w:rPr>
          <w:rFonts w:ascii="PT Astra Serif" w:hAnsi="PT Astra Serif"/>
        </w:rPr>
      </w:pPr>
    </w:p>
    <w:p w:rsidR="00FE74FC" w:rsidRPr="00595495" w:rsidRDefault="00FE74FC" w:rsidP="00595495">
      <w:pPr>
        <w:rPr>
          <w:rFonts w:ascii="PT Astra Serif" w:hAnsi="PT Astra Serif"/>
        </w:rPr>
      </w:pPr>
    </w:p>
    <w:p w:rsidR="00FE74FC" w:rsidRPr="00595495" w:rsidRDefault="00FE74FC" w:rsidP="00932418">
      <w:pPr>
        <w:widowControl w:val="0"/>
        <w:autoSpaceDE w:val="0"/>
        <w:spacing w:line="264" w:lineRule="auto"/>
        <w:jc w:val="center"/>
        <w:rPr>
          <w:rFonts w:ascii="PT Astra Serif" w:hAnsi="PT Astra Serif"/>
          <w:b/>
          <w:bCs/>
        </w:rPr>
      </w:pPr>
      <w:r w:rsidRPr="00595495">
        <w:rPr>
          <w:rFonts w:ascii="PT Astra Serif" w:hAnsi="PT Astra Serif"/>
          <w:b/>
          <w:bCs/>
        </w:rPr>
        <w:t xml:space="preserve">О внесении изменений в </w:t>
      </w:r>
      <w:r w:rsidRPr="00595495">
        <w:rPr>
          <w:rFonts w:ascii="PT Astra Serif" w:hAnsi="PT Astra Serif"/>
          <w:b/>
          <w:bCs/>
          <w:color w:val="000000"/>
        </w:rPr>
        <w:t>постановление</w:t>
      </w:r>
    </w:p>
    <w:p w:rsidR="00FE74FC" w:rsidRPr="00595495" w:rsidRDefault="00FE74FC" w:rsidP="00932418">
      <w:pPr>
        <w:widowControl w:val="0"/>
        <w:autoSpaceDE w:val="0"/>
        <w:spacing w:line="264" w:lineRule="auto"/>
        <w:jc w:val="center"/>
        <w:rPr>
          <w:rFonts w:ascii="PT Astra Serif" w:hAnsi="PT Astra Serif"/>
          <w:b/>
          <w:bCs/>
        </w:rPr>
      </w:pPr>
      <w:r w:rsidRPr="00595495">
        <w:rPr>
          <w:rFonts w:ascii="PT Astra Serif" w:hAnsi="PT Astra Serif"/>
          <w:b/>
          <w:bCs/>
        </w:rPr>
        <w:t xml:space="preserve">Правительства Ульяновской области от </w:t>
      </w:r>
      <w:r>
        <w:rPr>
          <w:rFonts w:ascii="PT Astra Serif" w:hAnsi="PT Astra Serif"/>
          <w:b/>
          <w:bCs/>
        </w:rPr>
        <w:t>18.07.2024 № 411</w:t>
      </w:r>
      <w:r w:rsidRPr="00595495">
        <w:rPr>
          <w:rFonts w:ascii="PT Astra Serif" w:hAnsi="PT Astra Serif"/>
          <w:b/>
          <w:bCs/>
        </w:rPr>
        <w:t>-П</w:t>
      </w:r>
    </w:p>
    <w:p w:rsidR="00FE74FC" w:rsidRPr="00595495" w:rsidRDefault="00FE74FC" w:rsidP="00932418">
      <w:pPr>
        <w:widowControl w:val="0"/>
        <w:autoSpaceDE w:val="0"/>
        <w:spacing w:line="264" w:lineRule="auto"/>
        <w:jc w:val="center"/>
        <w:rPr>
          <w:rFonts w:ascii="PT Astra Serif" w:hAnsi="PT Astra Serif"/>
        </w:rPr>
      </w:pPr>
    </w:p>
    <w:p w:rsidR="00FE74FC" w:rsidRPr="00595495" w:rsidRDefault="00FE74FC" w:rsidP="00932418">
      <w:pPr>
        <w:widowControl w:val="0"/>
        <w:autoSpaceDE w:val="0"/>
        <w:spacing w:line="264" w:lineRule="auto"/>
        <w:jc w:val="center"/>
        <w:rPr>
          <w:rFonts w:ascii="PT Astra Serif" w:hAnsi="PT Astra Serif"/>
        </w:rPr>
      </w:pPr>
    </w:p>
    <w:p w:rsidR="00FE74FC" w:rsidRPr="00595495" w:rsidRDefault="00FE74FC" w:rsidP="00932418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/>
        </w:rPr>
      </w:pPr>
      <w:r w:rsidRPr="00595495">
        <w:rPr>
          <w:rFonts w:ascii="PT Astra Serif" w:hAnsi="PT Astra Serif"/>
        </w:rPr>
        <w:t xml:space="preserve">Правительство Ульяновской области п о с </w:t>
      </w:r>
      <w:proofErr w:type="gramStart"/>
      <w:r w:rsidRPr="00595495">
        <w:rPr>
          <w:rFonts w:ascii="PT Astra Serif" w:hAnsi="PT Astra Serif"/>
        </w:rPr>
        <w:t>т</w:t>
      </w:r>
      <w:proofErr w:type="gramEnd"/>
      <w:r w:rsidRPr="00595495">
        <w:rPr>
          <w:rFonts w:ascii="PT Astra Serif" w:hAnsi="PT Astra Serif"/>
        </w:rPr>
        <w:t xml:space="preserve"> а н о в л я е т:</w:t>
      </w:r>
    </w:p>
    <w:p w:rsidR="00FE74FC" w:rsidRPr="00595495" w:rsidRDefault="00FE74FC" w:rsidP="00932418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/>
        </w:rPr>
      </w:pPr>
      <w:r w:rsidRPr="00595495">
        <w:rPr>
          <w:rFonts w:ascii="PT Astra Serif" w:hAnsi="PT Astra Serif"/>
        </w:rPr>
        <w:t xml:space="preserve">1. Внести в </w:t>
      </w:r>
      <w:r>
        <w:rPr>
          <w:rFonts w:ascii="PT Astra Serif" w:hAnsi="PT Astra Serif"/>
        </w:rPr>
        <w:t xml:space="preserve">Правила составления проекта областного </w:t>
      </w:r>
      <w:r w:rsidRPr="005D629C">
        <w:rPr>
          <w:rFonts w:ascii="PT Astra Serif" w:hAnsi="PT Astra Serif"/>
        </w:rPr>
        <w:t>бюджета Ульянов</w:t>
      </w:r>
      <w:r>
        <w:rPr>
          <w:rFonts w:ascii="PT Astra Serif" w:hAnsi="PT Astra Serif"/>
        </w:rPr>
        <w:t>ской области и проекта бюджета Т</w:t>
      </w:r>
      <w:r w:rsidRPr="005D629C">
        <w:rPr>
          <w:rFonts w:ascii="PT Astra Serif" w:hAnsi="PT Astra Serif"/>
        </w:rPr>
        <w:t>ерриториального фонда обязательного медицинского страхования Ульяновской области на очередной финансовый год и плановый период</w:t>
      </w:r>
      <w:r>
        <w:rPr>
          <w:rFonts w:ascii="PT Astra Serif" w:hAnsi="PT Astra Serif"/>
        </w:rPr>
        <w:t>,</w:t>
      </w:r>
      <w:r w:rsidRPr="0059549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утверждённые постановлением Правительства Ульяновской области от 18.07.2024 № 411-П «Об утверждении Правил составления проекта областного бюджета Ульяновской области и проекта бюджета Территориального фонда обязательного медицинского страхования Ульяновской области на очередной финансовый год и плановый период»</w:t>
      </w:r>
      <w:r w:rsidR="00860176" w:rsidRPr="00860176">
        <w:rPr>
          <w:rFonts w:ascii="PT Astra Serif" w:hAnsi="PT Astra Serif"/>
        </w:rPr>
        <w:t xml:space="preserve"> </w:t>
      </w:r>
      <w:r w:rsidRPr="00595495">
        <w:rPr>
          <w:rFonts w:ascii="PT Astra Serif" w:hAnsi="PT Astra Serif"/>
        </w:rPr>
        <w:t>следующие изменения:</w:t>
      </w:r>
    </w:p>
    <w:p w:rsidR="00FE74FC" w:rsidRPr="00391B31" w:rsidRDefault="00FE74FC" w:rsidP="00D41C1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/>
        </w:rPr>
      </w:pPr>
      <w:r w:rsidRPr="00595495">
        <w:rPr>
          <w:rFonts w:ascii="PT Astra Serif" w:hAnsi="PT Astra Serif"/>
        </w:rPr>
        <w:t xml:space="preserve">1) </w:t>
      </w:r>
      <w:r>
        <w:rPr>
          <w:rFonts w:ascii="PT Astra Serif" w:hAnsi="PT Astra Serif"/>
        </w:rPr>
        <w:t xml:space="preserve">абзац десятый пункта 4 </w:t>
      </w:r>
      <w:r w:rsidR="00D41C13">
        <w:rPr>
          <w:rFonts w:ascii="PT Astra Serif" w:hAnsi="PT Astra Serif"/>
        </w:rPr>
        <w:t>после слова «районов» дополнить словами «и городских (муниципальных) округов»;</w:t>
      </w:r>
    </w:p>
    <w:p w:rsidR="00FE74FC" w:rsidRPr="00595495" w:rsidRDefault="00FE74FC" w:rsidP="00932418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/>
        </w:rPr>
      </w:pPr>
      <w:r w:rsidRPr="00595495">
        <w:rPr>
          <w:rFonts w:ascii="PT Astra Serif" w:hAnsi="PT Astra Serif"/>
        </w:rPr>
        <w:t xml:space="preserve">2) в пункте </w:t>
      </w:r>
      <w:r>
        <w:rPr>
          <w:rFonts w:ascii="PT Astra Serif" w:hAnsi="PT Astra Serif"/>
        </w:rPr>
        <w:t>6</w:t>
      </w:r>
      <w:r w:rsidRPr="00595495">
        <w:rPr>
          <w:rFonts w:ascii="PT Astra Serif" w:hAnsi="PT Astra Serif"/>
        </w:rPr>
        <w:t>:</w:t>
      </w:r>
    </w:p>
    <w:p w:rsidR="00FE74FC" w:rsidRPr="00ED69EE" w:rsidRDefault="00FE74FC" w:rsidP="00932418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/>
        </w:rPr>
      </w:pPr>
      <w:r w:rsidRPr="00ED69EE">
        <w:rPr>
          <w:rFonts w:ascii="PT Astra Serif" w:hAnsi="PT Astra Serif"/>
        </w:rPr>
        <w:t xml:space="preserve">а) </w:t>
      </w:r>
      <w:r>
        <w:rPr>
          <w:rFonts w:ascii="PT Astra Serif" w:hAnsi="PT Astra Serif"/>
        </w:rPr>
        <w:t xml:space="preserve">в </w:t>
      </w:r>
      <w:r w:rsidRPr="00ED69EE">
        <w:rPr>
          <w:rFonts w:ascii="PT Astra Serif" w:hAnsi="PT Astra Serif"/>
        </w:rPr>
        <w:t>под</w:t>
      </w:r>
      <w:r w:rsidRPr="00ED69EE">
        <w:rPr>
          <w:rFonts w:ascii="PT Astra Serif" w:hAnsi="PT Astra Serif" w:cs="Calibri"/>
        </w:rPr>
        <w:t>пункте 12</w:t>
      </w:r>
      <w:r w:rsidRPr="00ED69EE">
        <w:rPr>
          <w:rFonts w:ascii="PT Astra Serif" w:hAnsi="PT Astra Serif" w:cs="Calibri"/>
          <w:sz w:val="26"/>
          <w:szCs w:val="26"/>
        </w:rPr>
        <w:t xml:space="preserve"> </w:t>
      </w:r>
      <w:r w:rsidRPr="00ED69EE">
        <w:rPr>
          <w:rFonts w:ascii="PT Astra Serif" w:hAnsi="PT Astra Serif"/>
        </w:rPr>
        <w:t xml:space="preserve">слова </w:t>
      </w:r>
      <w:r w:rsidRPr="00ED69EE">
        <w:rPr>
          <w:rFonts w:ascii="PT Astra Serif" w:hAnsi="PT Astra Serif" w:cs="Calibri"/>
        </w:rPr>
        <w:t>«</w:t>
      </w:r>
      <w:r w:rsidR="00D41C13">
        <w:rPr>
          <w:rFonts w:ascii="PT Astra Serif" w:hAnsi="PT Astra Serif" w:cs="Calibri"/>
        </w:rPr>
        <w:t>(городских округов)</w:t>
      </w:r>
      <w:r w:rsidRPr="00ED69EE">
        <w:rPr>
          <w:rFonts w:ascii="PT Astra Serif" w:hAnsi="PT Astra Serif" w:cs="Calibri"/>
        </w:rPr>
        <w:t>»</w:t>
      </w:r>
      <w:r w:rsidRPr="00ED69EE">
        <w:rPr>
          <w:rFonts w:ascii="PT Astra Serif" w:hAnsi="PT Astra Serif"/>
        </w:rPr>
        <w:t xml:space="preserve"> заменить словами «и городских (муниципальных) округов»;</w:t>
      </w:r>
    </w:p>
    <w:p w:rsidR="00FE74FC" w:rsidRPr="00ED69EE" w:rsidRDefault="00FE74FC" w:rsidP="00D41C1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/>
        </w:rPr>
      </w:pPr>
      <w:r w:rsidRPr="00ED69EE">
        <w:rPr>
          <w:rFonts w:ascii="PT Astra Serif" w:hAnsi="PT Astra Serif"/>
        </w:rPr>
        <w:t>б) под</w:t>
      </w:r>
      <w:r w:rsidR="00D41C13">
        <w:rPr>
          <w:rFonts w:ascii="PT Astra Serif" w:hAnsi="PT Astra Serif" w:cs="Calibri"/>
        </w:rPr>
        <w:t>пункты</w:t>
      </w:r>
      <w:r w:rsidRPr="00ED69EE">
        <w:rPr>
          <w:rFonts w:ascii="PT Astra Serif" w:hAnsi="PT Astra Serif" w:cs="Calibri"/>
        </w:rPr>
        <w:t xml:space="preserve"> 13</w:t>
      </w:r>
      <w:r w:rsidR="00D41C13">
        <w:rPr>
          <w:rFonts w:ascii="PT Astra Serif" w:hAnsi="PT Astra Serif" w:cs="Calibri"/>
        </w:rPr>
        <w:t>-15 после</w:t>
      </w:r>
      <w:r w:rsidRPr="00ED69EE">
        <w:rPr>
          <w:rFonts w:ascii="PT Astra Serif" w:hAnsi="PT Astra Serif" w:cs="Calibri"/>
          <w:sz w:val="26"/>
          <w:szCs w:val="26"/>
        </w:rPr>
        <w:t xml:space="preserve"> </w:t>
      </w:r>
      <w:r>
        <w:rPr>
          <w:rFonts w:ascii="PT Astra Serif" w:hAnsi="PT Astra Serif"/>
        </w:rPr>
        <w:t>слова</w:t>
      </w:r>
      <w:r w:rsidRPr="00ED69EE">
        <w:rPr>
          <w:rFonts w:ascii="PT Astra Serif" w:hAnsi="PT Astra Serif"/>
        </w:rPr>
        <w:t xml:space="preserve"> </w:t>
      </w:r>
      <w:r w:rsidR="00D41C13">
        <w:rPr>
          <w:rFonts w:ascii="PT Astra Serif" w:hAnsi="PT Astra Serif" w:cs="Calibri"/>
        </w:rPr>
        <w:t>«городских</w:t>
      </w:r>
      <w:r w:rsidRPr="00ED69EE">
        <w:rPr>
          <w:rFonts w:ascii="PT Astra Serif" w:hAnsi="PT Astra Serif" w:cs="Calibri"/>
        </w:rPr>
        <w:t>»</w:t>
      </w:r>
      <w:r w:rsidRPr="00ED69EE">
        <w:rPr>
          <w:rFonts w:ascii="PT Astra Serif" w:hAnsi="PT Astra Serif"/>
        </w:rPr>
        <w:t xml:space="preserve"> </w:t>
      </w:r>
      <w:r w:rsidR="00D41C13">
        <w:rPr>
          <w:rFonts w:ascii="PT Astra Serif" w:hAnsi="PT Astra Serif"/>
        </w:rPr>
        <w:t>дополнить словом «(муниципальных)</w:t>
      </w:r>
      <w:bookmarkStart w:id="0" w:name="_GoBack"/>
      <w:bookmarkEnd w:id="0"/>
      <w:r w:rsidR="00D41C13">
        <w:rPr>
          <w:rFonts w:ascii="PT Astra Serif" w:hAnsi="PT Astra Serif"/>
        </w:rPr>
        <w:t>».</w:t>
      </w:r>
    </w:p>
    <w:p w:rsidR="00FE74FC" w:rsidRPr="00595495" w:rsidRDefault="00FE74FC" w:rsidP="00932418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/>
        </w:rPr>
      </w:pPr>
      <w:r w:rsidRPr="00595495">
        <w:rPr>
          <w:rFonts w:ascii="PT Astra Serif" w:hAnsi="PT Astra Serif"/>
        </w:rPr>
        <w:t>2. Настоящее постановление вступает в силу на следующий день после дня его официального опубликования.</w:t>
      </w:r>
    </w:p>
    <w:p w:rsidR="00FE74FC" w:rsidRPr="00595495" w:rsidRDefault="00FE74FC" w:rsidP="00932418">
      <w:pPr>
        <w:widowControl w:val="0"/>
        <w:autoSpaceDE w:val="0"/>
        <w:spacing w:line="264" w:lineRule="auto"/>
        <w:jc w:val="both"/>
        <w:rPr>
          <w:rFonts w:ascii="PT Astra Serif" w:hAnsi="PT Astra Serif"/>
        </w:rPr>
      </w:pPr>
    </w:p>
    <w:p w:rsidR="00FE74FC" w:rsidRPr="00595495" w:rsidRDefault="00FE74FC" w:rsidP="00932418">
      <w:pPr>
        <w:widowControl w:val="0"/>
        <w:autoSpaceDE w:val="0"/>
        <w:spacing w:line="264" w:lineRule="auto"/>
        <w:jc w:val="both"/>
        <w:rPr>
          <w:rFonts w:ascii="PT Astra Serif" w:hAnsi="PT Astra Serif"/>
        </w:rPr>
      </w:pPr>
    </w:p>
    <w:p w:rsidR="00FE74FC" w:rsidRPr="00595495" w:rsidRDefault="00FE74FC" w:rsidP="00932418">
      <w:pPr>
        <w:widowControl w:val="0"/>
        <w:autoSpaceDE w:val="0"/>
        <w:spacing w:line="264" w:lineRule="auto"/>
        <w:jc w:val="both"/>
        <w:rPr>
          <w:rFonts w:ascii="PT Astra Serif" w:hAnsi="PT Astra Serif"/>
        </w:rPr>
      </w:pPr>
    </w:p>
    <w:p w:rsidR="00FE74FC" w:rsidRPr="00595495" w:rsidRDefault="00FE74FC" w:rsidP="00932418">
      <w:pPr>
        <w:spacing w:line="264" w:lineRule="auto"/>
        <w:rPr>
          <w:rFonts w:ascii="PT Astra Serif" w:hAnsi="PT Astra Serif"/>
        </w:rPr>
      </w:pPr>
      <w:r w:rsidRPr="00595495">
        <w:rPr>
          <w:rFonts w:ascii="PT Astra Serif" w:hAnsi="PT Astra Serif"/>
        </w:rPr>
        <w:t>Председатель</w:t>
      </w:r>
    </w:p>
    <w:p w:rsidR="00FE74FC" w:rsidRPr="00595495" w:rsidRDefault="00FE74FC" w:rsidP="00932418">
      <w:pPr>
        <w:spacing w:line="264" w:lineRule="auto"/>
        <w:rPr>
          <w:rFonts w:ascii="PT Astra Serif" w:hAnsi="PT Astra Serif"/>
        </w:rPr>
      </w:pPr>
      <w:r w:rsidRPr="00595495">
        <w:rPr>
          <w:rFonts w:ascii="PT Astra Serif" w:hAnsi="PT Astra Serif"/>
        </w:rPr>
        <w:t xml:space="preserve">Правительства области                                                                        </w:t>
      </w:r>
      <w:proofErr w:type="spellStart"/>
      <w:r w:rsidRPr="00595495">
        <w:rPr>
          <w:rFonts w:ascii="PT Astra Serif" w:hAnsi="PT Astra Serif"/>
        </w:rPr>
        <w:t>Г.С.Спирчагов</w:t>
      </w:r>
      <w:proofErr w:type="spellEnd"/>
    </w:p>
    <w:sectPr w:rsidR="00FE74FC" w:rsidRPr="00595495" w:rsidSect="00EE05F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FC" w:rsidRDefault="00FE74FC">
      <w:r>
        <w:separator/>
      </w:r>
    </w:p>
  </w:endnote>
  <w:endnote w:type="continuationSeparator" w:id="0">
    <w:p w:rsidR="00FE74FC" w:rsidRDefault="00FE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FC" w:rsidRDefault="00FE74FC">
      <w:r>
        <w:separator/>
      </w:r>
    </w:p>
  </w:footnote>
  <w:footnote w:type="continuationSeparator" w:id="0">
    <w:p w:rsidR="00FE74FC" w:rsidRDefault="00FE7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FC" w:rsidRPr="00820DC1" w:rsidRDefault="00FE74FC" w:rsidP="00820DC1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D41C13"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FC" w:rsidRDefault="00FE74FC" w:rsidP="00635BE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8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27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027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5B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4E2A"/>
    <w:rsid w:val="0012510E"/>
    <w:rsid w:val="0012520A"/>
    <w:rsid w:val="001256D0"/>
    <w:rsid w:val="001259EE"/>
    <w:rsid w:val="001266BC"/>
    <w:rsid w:val="0012671C"/>
    <w:rsid w:val="00127019"/>
    <w:rsid w:val="00127148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535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07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13C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4F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05B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8D3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170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2DB7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0BA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0EBE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33A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6CD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1B31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806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6E0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051"/>
    <w:rsid w:val="00444810"/>
    <w:rsid w:val="00444964"/>
    <w:rsid w:val="00444F8F"/>
    <w:rsid w:val="0044510C"/>
    <w:rsid w:val="00445127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87D2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20E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641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8BE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9D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62D"/>
    <w:rsid w:val="0055192D"/>
    <w:rsid w:val="00551976"/>
    <w:rsid w:val="00551C54"/>
    <w:rsid w:val="00552471"/>
    <w:rsid w:val="005531C5"/>
    <w:rsid w:val="005534F0"/>
    <w:rsid w:val="005535FD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66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095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495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29C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07"/>
    <w:rsid w:val="005F1B83"/>
    <w:rsid w:val="005F248D"/>
    <w:rsid w:val="005F24D0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BE7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0D"/>
    <w:rsid w:val="006B53D3"/>
    <w:rsid w:val="006B5464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0B6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64A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5D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65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25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DC1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0ECC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76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679C9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4CD9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81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2A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CB8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2A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5EB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59B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378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418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DA1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0CA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EB5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4AA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926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0F0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D84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024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471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1E41"/>
    <w:rsid w:val="00A32532"/>
    <w:rsid w:val="00A3279C"/>
    <w:rsid w:val="00A328F7"/>
    <w:rsid w:val="00A329D4"/>
    <w:rsid w:val="00A333DD"/>
    <w:rsid w:val="00A33732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28A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6F09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80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932"/>
    <w:rsid w:val="00B95F15"/>
    <w:rsid w:val="00B96295"/>
    <w:rsid w:val="00B9644B"/>
    <w:rsid w:val="00B96535"/>
    <w:rsid w:val="00B96FF0"/>
    <w:rsid w:val="00B9711E"/>
    <w:rsid w:val="00B97243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0AB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53D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0D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8F7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C13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451"/>
    <w:rsid w:val="00D645EA"/>
    <w:rsid w:val="00D64778"/>
    <w:rsid w:val="00D64C08"/>
    <w:rsid w:val="00D64C8F"/>
    <w:rsid w:val="00D64D76"/>
    <w:rsid w:val="00D65113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519"/>
    <w:rsid w:val="00D818BC"/>
    <w:rsid w:val="00D81C8B"/>
    <w:rsid w:val="00D81E1B"/>
    <w:rsid w:val="00D82281"/>
    <w:rsid w:val="00D823B4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C69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370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7B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3AA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5F4B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9EE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5F9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99A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B70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54F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166"/>
    <w:rsid w:val="00FE74FC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F09397-8B01-417E-94AC-14A956B7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27"/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35975"/>
    <w:rPr>
      <w:rFonts w:ascii="Cambria" w:hAnsi="Cambria" w:cs="Times New Roman"/>
      <w:b/>
      <w:sz w:val="26"/>
    </w:rPr>
  </w:style>
  <w:style w:type="character" w:customStyle="1" w:styleId="70">
    <w:name w:val="Заголовок 7 Знак"/>
    <w:basedOn w:val="a0"/>
    <w:link w:val="7"/>
    <w:uiPriority w:val="99"/>
    <w:locked/>
    <w:rsid w:val="00E643C2"/>
    <w:rPr>
      <w:rFonts w:ascii="Calibri" w:hAnsi="Calibri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4D761A"/>
    <w:pPr>
      <w:autoSpaceDE w:val="0"/>
      <w:autoSpaceDN w:val="0"/>
      <w:adjustRightInd w:val="0"/>
    </w:pPr>
    <w:rPr>
      <w:rFonts w:ascii="Arial" w:hAnsi="Arial"/>
    </w:rPr>
  </w:style>
  <w:style w:type="table" w:styleId="a3">
    <w:name w:val="Table Grid"/>
    <w:basedOn w:val="a1"/>
    <w:uiPriority w:val="99"/>
    <w:rsid w:val="004D76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0448C"/>
    <w:rPr>
      <w:rFonts w:cs="Times New Roman"/>
      <w:sz w:val="28"/>
    </w:rPr>
  </w:style>
  <w:style w:type="character" w:styleId="a6">
    <w:name w:val="page number"/>
    <w:basedOn w:val="a0"/>
    <w:uiPriority w:val="99"/>
    <w:rsid w:val="004D761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</w:rPr>
  </w:style>
  <w:style w:type="paragraph" w:styleId="a9">
    <w:name w:val="Document Map"/>
    <w:basedOn w:val="a"/>
    <w:link w:val="aa"/>
    <w:uiPriority w:val="99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Pr>
      <w:rFonts w:cs="Times New Roman"/>
      <w:sz w:val="2"/>
    </w:rPr>
  </w:style>
  <w:style w:type="character" w:styleId="ab">
    <w:name w:val="Hyperlink"/>
    <w:basedOn w:val="a0"/>
    <w:uiPriority w:val="99"/>
    <w:rsid w:val="00DE1788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footer"/>
    <w:basedOn w:val="a"/>
    <w:link w:val="ae"/>
    <w:uiPriority w:val="99"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448C"/>
    <w:rPr>
      <w:rFonts w:cs="Times New Roman"/>
    </w:rPr>
  </w:style>
  <w:style w:type="paragraph" w:customStyle="1" w:styleId="ConsTitle">
    <w:name w:val="ConsTitle"/>
    <w:uiPriority w:val="99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">
    <w:name w:val="List Paragraph"/>
    <w:basedOn w:val="a"/>
    <w:uiPriority w:val="99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0">
    <w:name w:val="Body Text"/>
    <w:basedOn w:val="a"/>
    <w:link w:val="1"/>
    <w:uiPriority w:val="99"/>
    <w:rsid w:val="00315E09"/>
    <w:pPr>
      <w:jc w:val="both"/>
    </w:pPr>
    <w:rPr>
      <w:sz w:val="24"/>
      <w:szCs w:val="24"/>
    </w:rPr>
  </w:style>
  <w:style w:type="character" w:customStyle="1" w:styleId="1">
    <w:name w:val="Основной текст Знак1"/>
    <w:basedOn w:val="a0"/>
    <w:link w:val="af0"/>
    <w:uiPriority w:val="99"/>
    <w:locked/>
    <w:rsid w:val="00315E09"/>
    <w:rPr>
      <w:rFonts w:cs="Times New Roman"/>
      <w:sz w:val="24"/>
    </w:rPr>
  </w:style>
  <w:style w:type="character" w:customStyle="1" w:styleId="af1">
    <w:name w:val="Основной текст Знак"/>
    <w:uiPriority w:val="99"/>
    <w:rsid w:val="00315E09"/>
    <w:rPr>
      <w:sz w:val="28"/>
    </w:rPr>
  </w:style>
  <w:style w:type="paragraph" w:customStyle="1" w:styleId="ConsPlusNonformat">
    <w:name w:val="ConsPlusNonformat"/>
    <w:uiPriority w:val="99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Стиль"/>
    <w:next w:val="a7"/>
    <w:uiPriority w:val="99"/>
    <w:rsid w:val="00E643C2"/>
    <w:pPr>
      <w:widowControl w:val="0"/>
      <w:snapToGrid w:val="0"/>
      <w:jc w:val="center"/>
    </w:pPr>
    <w:rPr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E15061"/>
    <w:rPr>
      <w:rFonts w:ascii="Arial" w:hAnsi="Arial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3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U53</cp:lastModifiedBy>
  <cp:revision>11</cp:revision>
  <cp:lastPrinted>2025-07-17T10:35:00Z</cp:lastPrinted>
  <dcterms:created xsi:type="dcterms:W3CDTF">2025-05-06T13:45:00Z</dcterms:created>
  <dcterms:modified xsi:type="dcterms:W3CDTF">2025-07-17T10:36:00Z</dcterms:modified>
</cp:coreProperties>
</file>