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C4C8E" w:rsidRPr="004E221E" w:rsidRDefault="002C4C8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CE1C85" w:rsidP="002C4C8E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 w:rsidRPr="004E221E">
        <w:rPr>
          <w:rFonts w:ascii="PT Astra Serif" w:hAnsi="PT Astra Serif" w:cs="Times New Roman"/>
          <w:sz w:val="28"/>
          <w:szCs w:val="28"/>
        </w:rPr>
        <w:br/>
        <w:t>Правительства Ульяновской области от 15.07.2022 № 400-П</w:t>
      </w:r>
    </w:p>
    <w:p w:rsidR="00D11A20" w:rsidRPr="004E221E" w:rsidRDefault="00D11A20" w:rsidP="002C4C8E">
      <w:pPr>
        <w:pStyle w:val="ConsPlusNormal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2F0E6D" w:rsidRPr="004E221E" w:rsidRDefault="002F0E6D" w:rsidP="002C4C8E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4E221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E221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B663B0" w:rsidRPr="004E221E" w:rsidRDefault="00B663B0" w:rsidP="002C4C8E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1. Внести в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Правила 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предоставления юридическим лицам, не являющимся 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услуг,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>утвержд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нные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постановление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от </w:t>
      </w:r>
      <w:r w:rsidR="005676FC" w:rsidRPr="004E221E">
        <w:rPr>
          <w:rFonts w:ascii="PT Astra Serif" w:hAnsi="PT Astra Serif" w:cs="Times New Roman"/>
          <w:spacing w:val="-4"/>
          <w:sz w:val="28"/>
          <w:szCs w:val="28"/>
        </w:rPr>
        <w:t>15.</w:t>
      </w:r>
      <w:r w:rsidR="009A573F" w:rsidRPr="004E221E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7.2022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400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-П</w:t>
      </w:r>
      <w:r w:rsidR="00C41C56" w:rsidRPr="004E221E">
        <w:rPr>
          <w:rFonts w:ascii="PT Astra Serif" w:hAnsi="PT Astra Serif" w:cs="Times New Roman"/>
          <w:spacing w:val="-4"/>
          <w:sz w:val="28"/>
          <w:szCs w:val="28"/>
        </w:rPr>
        <w:br/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«Об утверждении Правил предоставления юридическим лицам, не являющимся государственными (муниципальными) учреждениями, и индивидуальным предпринимателям, включ</w:t>
      </w:r>
      <w:r w:rsidR="00D45EA7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услуг»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, следующие изменения:</w:t>
      </w:r>
    </w:p>
    <w:p w:rsidR="005B28F3" w:rsidRDefault="00786D0F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</w:t>
      </w:r>
      <w:r w:rsidR="0040401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пункт 5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изложить в следующей редакции</w:t>
      </w:r>
      <w:r w:rsidR="004439E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E21790" w:rsidRPr="007210A1" w:rsidRDefault="002B7D27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</w:t>
      </w:r>
      <w:r w:rsid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5.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Объём субсидии, подлежаще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й предоставлению поставщику социальных услуг,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рассчитывается</w:t>
      </w:r>
      <w:r w:rsidR="006D6AE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исходя из величин</w:t>
      </w:r>
      <w:r w:rsidR="006079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тарифов на социал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ьные услуги</w:t>
      </w:r>
      <w:r w:rsidR="006079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на основании </w:t>
      </w:r>
      <w:proofErr w:type="spellStart"/>
      <w:r w:rsidR="00846BEE" w:rsidRPr="00884D07">
        <w:rPr>
          <w:rFonts w:ascii="PT Astra Serif" w:hAnsi="PT Astra Serif" w:cs="Times New Roman CYR"/>
          <w:sz w:val="28"/>
          <w:szCs w:val="28"/>
        </w:rPr>
        <w:t>подушевых</w:t>
      </w:r>
      <w:proofErr w:type="spellEnd"/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нормативов финансирования социальных услуг, </w:t>
      </w:r>
      <w:r w:rsidR="00846BEE">
        <w:rPr>
          <w:rFonts w:ascii="PT Astra Serif" w:hAnsi="PT Astra Serif" w:cs="Times New Roman CYR"/>
          <w:sz w:val="28"/>
          <w:szCs w:val="28"/>
        </w:rPr>
        <w:t>установленны</w:t>
      </w:r>
      <w:r w:rsidR="005E4B09">
        <w:rPr>
          <w:rFonts w:ascii="PT Astra Serif" w:hAnsi="PT Astra Serif" w:cs="Times New Roman CYR"/>
          <w:sz w:val="28"/>
          <w:szCs w:val="28"/>
        </w:rPr>
        <w:t>х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нормативным</w:t>
      </w:r>
      <w:r w:rsidR="00846BEE">
        <w:rPr>
          <w:rFonts w:ascii="PT Astra Serif" w:hAnsi="PT Astra Serif" w:cs="Times New Roman CYR"/>
          <w:sz w:val="28"/>
          <w:szCs w:val="28"/>
        </w:rPr>
        <w:t>и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правовым</w:t>
      </w:r>
      <w:r w:rsidR="00846BEE">
        <w:rPr>
          <w:rFonts w:ascii="PT Astra Serif" w:hAnsi="PT Astra Serif" w:cs="Times New Roman CYR"/>
          <w:sz w:val="28"/>
          <w:szCs w:val="28"/>
        </w:rPr>
        <w:t>и актами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исполнительного органа Ульяновской области,</w:t>
      </w:r>
      <w:r w:rsidR="00607974">
        <w:rPr>
          <w:rFonts w:ascii="PT Astra Serif" w:hAnsi="PT Astra Serif" w:cs="Times New Roman CYR"/>
          <w:sz w:val="28"/>
          <w:szCs w:val="28"/>
        </w:rPr>
        <w:t xml:space="preserve"> </w:t>
      </w:r>
      <w:r w:rsidR="006A4FE3">
        <w:rPr>
          <w:rFonts w:ascii="PT Astra Serif" w:hAnsi="PT Astra Serif" w:cs="Times New Roman CYR"/>
          <w:sz w:val="28"/>
          <w:szCs w:val="28"/>
        </w:rPr>
        <w:t>осуществляю</w:t>
      </w:r>
      <w:r w:rsidR="006D6AEA">
        <w:rPr>
          <w:rFonts w:ascii="PT Astra Serif" w:hAnsi="PT Astra Serif" w:cs="Times New Roman CYR"/>
          <w:sz w:val="28"/>
          <w:szCs w:val="28"/>
        </w:rPr>
        <w:t>щ</w:t>
      </w:r>
      <w:r w:rsidR="006C38CB">
        <w:rPr>
          <w:rFonts w:ascii="PT Astra Serif" w:hAnsi="PT Astra Serif" w:cs="Times New Roman CYR"/>
          <w:sz w:val="28"/>
          <w:szCs w:val="28"/>
        </w:rPr>
        <w:t>его</w:t>
      </w:r>
      <w:r w:rsidR="006D6AEA">
        <w:rPr>
          <w:rFonts w:ascii="PT Astra Serif" w:hAnsi="PT Astra Serif" w:cs="Times New Roman CYR"/>
          <w:sz w:val="28"/>
          <w:szCs w:val="28"/>
        </w:rPr>
        <w:t xml:space="preserve"> государственное управление</w:t>
      </w:r>
      <w:r w:rsidR="006D6AEA">
        <w:rPr>
          <w:rFonts w:ascii="PT Astra Serif" w:hAnsi="PT Astra Serif" w:cs="Times New Roman CYR"/>
          <w:sz w:val="28"/>
          <w:szCs w:val="28"/>
        </w:rPr>
        <w:br/>
      </w:r>
      <w:r w:rsidR="006A4FE3">
        <w:rPr>
          <w:rFonts w:ascii="PT Astra Serif" w:hAnsi="PT Astra Serif" w:cs="Times New Roman CYR"/>
          <w:sz w:val="28"/>
          <w:szCs w:val="28"/>
        </w:rPr>
        <w:t>в сфере установления подлежащих государственному регулированию цен (тарифов) на товары (услуги) в соответствии с законодательством Российс</w:t>
      </w:r>
      <w:r w:rsidR="006D6AEA">
        <w:rPr>
          <w:rFonts w:ascii="PT Astra Serif" w:hAnsi="PT Astra Serif" w:cs="Times New Roman CYR"/>
          <w:sz w:val="28"/>
          <w:szCs w:val="28"/>
        </w:rPr>
        <w:t>кой Федерации</w:t>
      </w:r>
      <w:r w:rsidR="006A4FE3">
        <w:rPr>
          <w:rFonts w:ascii="PT Astra Serif" w:hAnsi="PT Astra Serif" w:cs="Times New Roman CYR"/>
          <w:sz w:val="28"/>
          <w:szCs w:val="28"/>
        </w:rPr>
        <w:t xml:space="preserve"> </w:t>
      </w:r>
      <w:r w:rsidR="006D6AEA">
        <w:rPr>
          <w:rFonts w:ascii="PT Astra Serif" w:hAnsi="PT Astra Serif" w:cs="Times New Roman CYR"/>
          <w:sz w:val="28"/>
          <w:szCs w:val="28"/>
        </w:rPr>
        <w:t xml:space="preserve">(далее – </w:t>
      </w:r>
      <w:r w:rsidR="006C38CB">
        <w:rPr>
          <w:rFonts w:ascii="PT Astra Serif" w:hAnsi="PT Astra Serif" w:cs="Times New Roman CYR"/>
          <w:sz w:val="28"/>
          <w:szCs w:val="28"/>
        </w:rPr>
        <w:t xml:space="preserve">орган регулирования цен, </w:t>
      </w:r>
      <w:r w:rsidR="006D6AEA">
        <w:rPr>
          <w:rFonts w:ascii="PT Astra Serif" w:hAnsi="PT Astra Serif" w:cs="Times New Roman CYR"/>
          <w:sz w:val="28"/>
          <w:szCs w:val="28"/>
        </w:rPr>
        <w:t xml:space="preserve">тарифы соответственно), </w:t>
      </w:r>
      <w:r w:rsidR="006D6AEA">
        <w:rPr>
          <w:rFonts w:ascii="PT Astra Serif" w:hAnsi="PT Astra Serif" w:cs="Times New Roman CYR"/>
          <w:sz w:val="28"/>
          <w:szCs w:val="28"/>
        </w:rPr>
        <w:br/>
      </w:r>
      <w:r w:rsidR="006A4F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 размер</w:t>
      </w:r>
      <w:r w:rsidR="009A723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6D6AE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документально 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подтверждё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нных затрат поставщика социальных услуг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</w:p>
    <w:p w:rsidR="00C17760" w:rsidRDefault="00AA10F7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В случае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если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стоимость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</w:t>
      </w:r>
      <w:r w:rsidR="00F578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оказанных поставщиком социальных услуг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течение календарного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месяц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соответствующей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обслуживания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учётом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объёма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оказанных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F73B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установленных органом регулирования цен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A25B6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величин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тарифов</w:t>
      </w:r>
      <w:r w:rsid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меньше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чем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размер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фактически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</w:t>
      </w:r>
      <w:r w:rsidR="009F73B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оставщиком социальных услуг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затрат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</w:t>
      </w:r>
      <w:r w:rsidR="00403563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связанных с</w:t>
      </w:r>
      <w:r w:rsidR="00C1776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оказание</w:t>
      </w:r>
      <w:r w:rsidR="00403563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C1776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течение указанного периода </w:t>
      </w:r>
      <w:r w:rsidR="002C4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времени </w:t>
      </w:r>
      <w:r w:rsidR="00C1776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 услуг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соответствующей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обслуживания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то о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бъём субсидии, подлежаще</w:t>
      </w:r>
      <w:r w:rsidR="00846BE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й</w:t>
      </w:r>
      <w:proofErr w:type="gramEnd"/>
      <w:r w:rsidR="00846BE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предоставлению поставщику социальных услуг</w:t>
      </w:r>
      <w:r w:rsidR="007C319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рассчитывается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 формуле:</w:t>
      </w:r>
    </w:p>
    <w:p w:rsidR="006C38CB" w:rsidRDefault="006C38CB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6C38CB" w:rsidRPr="006C38CB" w:rsidRDefault="006C38CB" w:rsidP="002C4C8E">
      <w:pPr>
        <w:spacing w:after="0"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6C38CB">
        <w:rPr>
          <w:rFonts w:ascii="PT Astra Serif" w:eastAsia="Times New Roman" w:hAnsi="PT Astra Serif"/>
          <w:sz w:val="28"/>
          <w:szCs w:val="28"/>
          <w:lang w:val="en-US"/>
        </w:rPr>
        <w:t>V</w:t>
      </w:r>
      <w:proofErr w:type="spellStart"/>
      <w:r w:rsidRPr="006C38CB">
        <w:rPr>
          <w:rFonts w:ascii="PT Astra Serif" w:eastAsia="Times New Roman" w:hAnsi="PT Astra Serif"/>
          <w:sz w:val="28"/>
          <w:szCs w:val="28"/>
          <w:vertAlign w:val="subscript"/>
        </w:rPr>
        <w:t>суб</w:t>
      </w:r>
      <w:proofErr w:type="spellEnd"/>
      <w:r w:rsidRPr="006C38CB">
        <w:rPr>
          <w:rFonts w:ascii="PT Astra Serif" w:eastAsia="Times New Roman" w:hAnsi="PT Astra Serif"/>
          <w:sz w:val="28"/>
          <w:szCs w:val="28"/>
          <w:vertAlign w:val="subscript"/>
        </w:rPr>
        <w:t>.</w:t>
      </w:r>
      <w:r w:rsidRPr="006C38CB">
        <w:rPr>
          <w:rFonts w:ascii="PT Astra Serif" w:eastAsia="Times New Roman" w:hAnsi="PT Astra Serif"/>
          <w:sz w:val="28"/>
          <w:szCs w:val="28"/>
        </w:rPr>
        <w:t xml:space="preserve"> =</w:t>
      </w:r>
      <w:r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Pr="006C38CB">
        <w:rPr>
          <w:rFonts w:ascii="PT Astra Serif" w:hAnsi="PT Astra Serif" w:cs="Times New Roman CYR"/>
          <w:sz w:val="28"/>
          <w:szCs w:val="28"/>
          <w:lang w:val="en-US"/>
        </w:rPr>
        <w:t>S</w:t>
      </w:r>
      <w:r w:rsidRPr="006C38CB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r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Pr="006C38CB">
        <w:rPr>
          <w:rFonts w:ascii="PT Astra Serif" w:hAnsi="PT Astra Serif" w:cs="Times New Roman CYR"/>
          <w:sz w:val="28"/>
          <w:szCs w:val="28"/>
          <w:vertAlign w:val="superscript"/>
        </w:rPr>
        <w:t>тариф</w:t>
      </w:r>
      <w:r w:rsidRPr="006C38CB">
        <w:rPr>
          <w:rFonts w:ascii="PT Astra Serif" w:eastAsia="Times New Roman" w:hAnsi="PT Astra Serif"/>
          <w:sz w:val="28"/>
          <w:szCs w:val="28"/>
        </w:rPr>
        <w:t xml:space="preserve"> = </w:t>
      </w:r>
      <w:proofErr w:type="gramStart"/>
      <w:r w:rsidRPr="006C38CB">
        <w:rPr>
          <w:rFonts w:ascii="PT Astra Serif" w:eastAsia="Times New Roman" w:hAnsi="PT Astra Serif"/>
          <w:sz w:val="28"/>
          <w:szCs w:val="28"/>
        </w:rPr>
        <w:t>∑(</w:t>
      </w:r>
      <w:proofErr w:type="gramEnd"/>
      <w:r w:rsidRPr="006C38CB">
        <w:rPr>
          <w:rFonts w:ascii="PT Astra Serif" w:eastAsia="Times New Roman" w:hAnsi="PT Astra Serif"/>
          <w:sz w:val="28"/>
          <w:szCs w:val="28"/>
        </w:rPr>
        <w:t>Т</w:t>
      </w:r>
      <w:proofErr w:type="spellStart"/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proofErr w:type="spellEnd"/>
      <w:r w:rsidRPr="006C38CB">
        <w:rPr>
          <w:rFonts w:ascii="PT Astra Serif" w:eastAsia="Times New Roman" w:hAnsi="PT Astra Serif"/>
          <w:sz w:val="28"/>
          <w:szCs w:val="28"/>
        </w:rPr>
        <w:t xml:space="preserve"> x К</w:t>
      </w:r>
      <w:proofErr w:type="spellStart"/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proofErr w:type="spellEnd"/>
      <w:r w:rsidRPr="006C38CB">
        <w:rPr>
          <w:rFonts w:ascii="PT Astra Serif" w:eastAsia="Times New Roman" w:hAnsi="PT Astra Serif"/>
          <w:sz w:val="28"/>
          <w:szCs w:val="28"/>
        </w:rPr>
        <w:t xml:space="preserve"> - </w:t>
      </w:r>
      <w:r w:rsidRPr="006C38CB">
        <w:rPr>
          <w:rFonts w:ascii="PT Astra Serif" w:eastAsia="Times New Roman" w:hAnsi="PT Astra Serif"/>
          <w:sz w:val="28"/>
          <w:szCs w:val="28"/>
          <w:lang w:val="en-US"/>
        </w:rPr>
        <w:t>P</w:t>
      </w:r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r w:rsidRPr="006C38CB">
        <w:rPr>
          <w:rFonts w:ascii="PT Astra Serif" w:eastAsia="Times New Roman" w:hAnsi="PT Astra Serif"/>
          <w:sz w:val="28"/>
          <w:szCs w:val="28"/>
        </w:rPr>
        <w:t>), где:</w:t>
      </w:r>
    </w:p>
    <w:p w:rsidR="006C38CB" w:rsidRDefault="006C38CB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5E4B09" w:rsidRPr="006C38CB" w:rsidRDefault="005E4B09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="005948C4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– </w:t>
      </w:r>
      <w:r w:rsidR="005948C4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объём субсидии, </w:t>
      </w:r>
      <w:r w:rsidR="002C4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подлежащей предоставлению</w:t>
      </w:r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-му поставщику социальных услуг;</w:t>
      </w:r>
    </w:p>
    <w:p w:rsidR="005E4B09" w:rsidRPr="006C38CB" w:rsidRDefault="006C38CB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6C38CB">
        <w:rPr>
          <w:rFonts w:ascii="PT Astra Serif" w:hAnsi="PT Astra Serif" w:cs="Times New Roman CYR"/>
          <w:sz w:val="28"/>
          <w:szCs w:val="28"/>
          <w:lang w:val="en-US"/>
        </w:rPr>
        <w:t>S</w:t>
      </w:r>
      <w:r w:rsidRPr="006C38CB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r w:rsidR="009F73BF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 </w:t>
      </w:r>
      <w:proofErr w:type="gramStart"/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тариф </w:t>
      </w:r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proofErr w:type="gramEnd"/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стоимость социальных услуг, оказанных </w:t>
      </w:r>
      <w:r w:rsidR="000073F4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 календарного</w:t>
      </w:r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</w:t>
      </w:r>
      <w:r w:rsidR="000073F4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-м </w:t>
      </w:r>
      <w:r w:rsidR="00AA10F7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поставщиком социальных услуг </w:t>
      </w:r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соответствующей</w:t>
      </w:r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форме социального обслуживания</w:t>
      </w:r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 учётом их объёма и </w:t>
      </w:r>
      <w:r w:rsidR="00C717ED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установленных органом регулирования цен</w:t>
      </w:r>
      <w:r w:rsidR="00DE6F92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величин</w:t>
      </w:r>
      <w:r w:rsidR="005E4B09" w:rsidRPr="006C38C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тарифов, рублей;</w:t>
      </w:r>
    </w:p>
    <w:p w:rsidR="009F73BF" w:rsidRPr="006C38CB" w:rsidRDefault="006C38CB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C38CB">
        <w:rPr>
          <w:rFonts w:ascii="PT Astra Serif" w:eastAsia="Times New Roman" w:hAnsi="PT Astra Serif"/>
          <w:sz w:val="28"/>
          <w:szCs w:val="28"/>
        </w:rPr>
        <w:t>Т</w:t>
      </w:r>
      <w:proofErr w:type="spellStart"/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proofErr w:type="spellEnd"/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="00BB350B" w:rsidRPr="006C38CB">
        <w:rPr>
          <w:rFonts w:ascii="PT Astra Serif" w:hAnsi="PT Astra Serif" w:cs="Times New Roman CYR"/>
          <w:sz w:val="28"/>
          <w:szCs w:val="28"/>
        </w:rPr>
        <w:t>–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="00BB350B" w:rsidRPr="006C38CB">
        <w:rPr>
          <w:rFonts w:ascii="PT Astra Serif" w:hAnsi="PT Astra Serif" w:cs="Times New Roman CYR"/>
          <w:sz w:val="28"/>
          <w:szCs w:val="28"/>
        </w:rPr>
        <w:t xml:space="preserve">величина </w:t>
      </w:r>
      <w:r w:rsidR="009F73BF" w:rsidRPr="006C38CB">
        <w:rPr>
          <w:rFonts w:ascii="PT Astra Serif" w:hAnsi="PT Astra Serif" w:cs="Times New Roman CYR"/>
          <w:sz w:val="28"/>
          <w:szCs w:val="28"/>
        </w:rPr>
        <w:t>тариф</w:t>
      </w:r>
      <w:r w:rsidR="00BB350B" w:rsidRPr="006C38CB">
        <w:rPr>
          <w:rFonts w:ascii="PT Astra Serif" w:hAnsi="PT Astra Serif" w:cs="Times New Roman CYR"/>
          <w:sz w:val="28"/>
          <w:szCs w:val="28"/>
        </w:rPr>
        <w:t>а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на i-ю социальную услугу на основании </w:t>
      </w:r>
      <w:proofErr w:type="spellStart"/>
      <w:r w:rsidR="009F73BF" w:rsidRPr="006C38CB">
        <w:rPr>
          <w:rFonts w:ascii="PT Astra Serif" w:hAnsi="PT Astra Serif" w:cs="Times New Roman CYR"/>
          <w:sz w:val="28"/>
          <w:szCs w:val="28"/>
        </w:rPr>
        <w:t>подушевых</w:t>
      </w:r>
      <w:proofErr w:type="spellEnd"/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нормативов финансирования социальных услуг, </w:t>
      </w:r>
      <w:r w:rsidR="00BB350B" w:rsidRPr="006C38CB">
        <w:rPr>
          <w:rFonts w:ascii="PT Astra Serif" w:hAnsi="PT Astra Serif" w:cs="Times New Roman CYR"/>
          <w:sz w:val="28"/>
          <w:szCs w:val="28"/>
        </w:rPr>
        <w:t>оказанных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в стационарной</w:t>
      </w:r>
      <w:r w:rsidR="009F73BF" w:rsidRPr="006C38CB">
        <w:rPr>
          <w:rFonts w:ascii="PT Astra Serif" w:hAnsi="PT Astra Serif" w:cs="Times New Roman CYR"/>
          <w:sz w:val="28"/>
          <w:szCs w:val="28"/>
        </w:rPr>
        <w:br/>
        <w:t>и</w:t>
      </w:r>
      <w:r w:rsidR="004B6BAA" w:rsidRPr="006C38CB">
        <w:rPr>
          <w:rFonts w:ascii="PT Astra Serif" w:hAnsi="PT Astra Serif" w:cs="Times New Roman CYR"/>
          <w:sz w:val="28"/>
          <w:szCs w:val="28"/>
        </w:rPr>
        <w:t>ли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полустационарной</w:t>
      </w:r>
      <w:r w:rsidR="004B6BAA" w:rsidRPr="006C38CB">
        <w:rPr>
          <w:rFonts w:ascii="PT Astra Serif" w:hAnsi="PT Astra Serif" w:cs="Times New Roman CYR"/>
          <w:sz w:val="28"/>
          <w:szCs w:val="28"/>
        </w:rPr>
        <w:t xml:space="preserve"> форме социального обслуживания либо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в форме социального обслуживания на дому, </w:t>
      </w:r>
      <w:r w:rsidR="004B6BAA" w:rsidRPr="006C38CB">
        <w:rPr>
          <w:rFonts w:ascii="PT Astra Serif" w:hAnsi="PT Astra Serif" w:cs="Times New Roman CYR"/>
          <w:sz w:val="28"/>
          <w:szCs w:val="28"/>
        </w:rPr>
        <w:t>установленная нормативным правовым актом органа регулирования цен;</w:t>
      </w:r>
    </w:p>
    <w:p w:rsidR="009F73BF" w:rsidRPr="006C38CB" w:rsidRDefault="006C38CB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C38CB">
        <w:rPr>
          <w:rFonts w:ascii="PT Astra Serif" w:eastAsia="Times New Roman" w:hAnsi="PT Astra Serif"/>
          <w:sz w:val="28"/>
          <w:szCs w:val="28"/>
        </w:rPr>
        <w:t>К</w:t>
      </w:r>
      <w:proofErr w:type="spellStart"/>
      <w:proofErr w:type="gramStart"/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Pr="006C38CB">
        <w:rPr>
          <w:rFonts w:ascii="PT Astra Serif" w:hAnsi="PT Astra Serif" w:cs="Times New Roman CYR"/>
          <w:sz w:val="28"/>
          <w:szCs w:val="28"/>
        </w:rPr>
        <w:t>–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объём i-й социальной услуги, фактически оказанной получателю</w:t>
      </w:r>
      <w:r w:rsidR="009F73BF" w:rsidRPr="006C38CB">
        <w:rPr>
          <w:rFonts w:ascii="PT Astra Serif" w:hAnsi="PT Astra Serif" w:cs="Times New Roman CYR"/>
          <w:sz w:val="28"/>
          <w:szCs w:val="28"/>
        </w:rPr>
        <w:br/>
        <w:t xml:space="preserve">социальных услуг поставщиком социальных услуг в </w:t>
      </w:r>
      <w:r w:rsidR="000073F4" w:rsidRPr="006C38CB">
        <w:rPr>
          <w:rFonts w:ascii="PT Astra Serif" w:hAnsi="PT Astra Serif" w:cs="Times New Roman CYR"/>
          <w:sz w:val="28"/>
          <w:szCs w:val="28"/>
        </w:rPr>
        <w:t xml:space="preserve">течение календарного </w:t>
      </w:r>
      <w:r w:rsidR="009F73BF" w:rsidRPr="006C38CB">
        <w:rPr>
          <w:rFonts w:ascii="PT Astra Serif" w:hAnsi="PT Astra Serif" w:cs="Times New Roman CYR"/>
          <w:sz w:val="28"/>
          <w:szCs w:val="28"/>
        </w:rPr>
        <w:t>месяц</w:t>
      </w:r>
      <w:r w:rsidR="000073F4" w:rsidRPr="006C38CB">
        <w:rPr>
          <w:rFonts w:ascii="PT Astra Serif" w:hAnsi="PT Astra Serif" w:cs="Times New Roman CYR"/>
          <w:sz w:val="28"/>
          <w:szCs w:val="28"/>
        </w:rPr>
        <w:t>а</w:t>
      </w:r>
      <w:r w:rsidR="009F73BF" w:rsidRPr="006C38CB">
        <w:rPr>
          <w:rFonts w:ascii="PT Astra Serif" w:hAnsi="PT Astra Serif" w:cs="Times New Roman CYR"/>
          <w:sz w:val="28"/>
          <w:szCs w:val="28"/>
        </w:rPr>
        <w:t>, не превышающий объём такой социальной услуги за указанный период</w:t>
      </w:r>
      <w:r w:rsidR="002C4C8E">
        <w:rPr>
          <w:rFonts w:ascii="PT Astra Serif" w:hAnsi="PT Astra Serif" w:cs="Times New Roman CYR"/>
          <w:sz w:val="28"/>
          <w:szCs w:val="28"/>
        </w:rPr>
        <w:t xml:space="preserve"> времени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, предусмотренный индивидуальной программой и договором </w:t>
      </w:r>
      <w:r w:rsidR="002C4C8E">
        <w:rPr>
          <w:rFonts w:ascii="PT Astra Serif" w:hAnsi="PT Astra Serif" w:cs="Times New Roman CYR"/>
          <w:sz w:val="28"/>
          <w:szCs w:val="28"/>
        </w:rPr>
        <w:br/>
      </w:r>
      <w:r w:rsidR="009F73BF" w:rsidRPr="006C38CB">
        <w:rPr>
          <w:rFonts w:ascii="PT Astra Serif" w:hAnsi="PT Astra Serif" w:cs="Times New Roman CYR"/>
          <w:sz w:val="28"/>
          <w:szCs w:val="28"/>
        </w:rPr>
        <w:t>о</w:t>
      </w:r>
      <w:r w:rsidR="000879D8" w:rsidRPr="006C38CB">
        <w:rPr>
          <w:rFonts w:ascii="PT Astra Serif" w:hAnsi="PT Astra Serif" w:cs="Times New Roman CYR"/>
          <w:sz w:val="28"/>
          <w:szCs w:val="28"/>
        </w:rPr>
        <w:t>б оказании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социальных услуг,</w:t>
      </w:r>
      <w:r w:rsidR="00675FD3"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="009F73BF" w:rsidRPr="006C38CB">
        <w:rPr>
          <w:rFonts w:ascii="PT Astra Serif" w:hAnsi="PT Astra Serif" w:cs="Times New Roman CYR"/>
          <w:sz w:val="28"/>
          <w:szCs w:val="28"/>
        </w:rPr>
        <w:t>заключённым между получателем социальных услуг и поставщиком социальных услуг;</w:t>
      </w:r>
    </w:p>
    <w:p w:rsidR="005E4B09" w:rsidRPr="006C38CB" w:rsidRDefault="006C38CB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C38CB">
        <w:rPr>
          <w:rFonts w:ascii="PT Astra Serif" w:eastAsia="Times New Roman" w:hAnsi="PT Astra Serif"/>
          <w:sz w:val="28"/>
          <w:szCs w:val="28"/>
          <w:lang w:val="en-US"/>
        </w:rPr>
        <w:t>P</w:t>
      </w:r>
      <w:r w:rsidRPr="006C38CB">
        <w:rPr>
          <w:rFonts w:ascii="PT Astra Serif" w:eastAsia="Times New Roman" w:hAnsi="PT Astra Serif"/>
          <w:sz w:val="28"/>
          <w:szCs w:val="28"/>
          <w:vertAlign w:val="subscript"/>
          <w:lang w:val="en-US"/>
        </w:rPr>
        <w:t>i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</w:t>
      </w:r>
      <w:r w:rsidRPr="006C38CB">
        <w:rPr>
          <w:rFonts w:ascii="PT Astra Serif" w:hAnsi="PT Astra Serif" w:cs="Times New Roman CYR"/>
          <w:sz w:val="28"/>
          <w:szCs w:val="28"/>
        </w:rPr>
        <w:t>–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размер ежемесячной платы за </w:t>
      </w:r>
      <w:r w:rsidR="00707827" w:rsidRPr="006C38CB">
        <w:rPr>
          <w:rFonts w:ascii="PT Astra Serif" w:hAnsi="PT Astra Serif" w:cs="Times New Roman CYR"/>
          <w:sz w:val="28"/>
          <w:szCs w:val="28"/>
        </w:rPr>
        <w:t>оказание</w:t>
      </w:r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социальных услуг, внесённой получателем i-й социальной услуги поставщику социальных услуг, определяемый Министерством в соответствии с </w:t>
      </w:r>
      <w:hyperlink r:id="rId9" w:history="1">
        <w:r w:rsidR="009F73BF" w:rsidRPr="006C38CB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="009F73BF" w:rsidRPr="006C38CB">
        <w:rPr>
          <w:rFonts w:ascii="PT Astra Serif" w:hAnsi="PT Astra Serif" w:cs="Times New Roman CYR"/>
          <w:sz w:val="28"/>
          <w:szCs w:val="28"/>
        </w:rPr>
        <w:t xml:space="preserve"> Правительства Ульяновской области от 24.12.2014 № 598-П «О некоторых мерах </w:t>
      </w:r>
      <w:r w:rsidR="00BD435A">
        <w:rPr>
          <w:rFonts w:ascii="PT Astra Serif" w:hAnsi="PT Astra Serif" w:cs="Times New Roman CYR"/>
          <w:sz w:val="28"/>
          <w:szCs w:val="28"/>
        </w:rPr>
        <w:br/>
      </w:r>
      <w:r w:rsidR="009F73BF" w:rsidRPr="006C38CB">
        <w:rPr>
          <w:rFonts w:ascii="PT Astra Serif" w:hAnsi="PT Astra Serif" w:cs="Times New Roman CYR"/>
          <w:sz w:val="28"/>
          <w:szCs w:val="28"/>
        </w:rPr>
        <w:t>по организации социального обслуживания населения на территории Ульяновской области».</w:t>
      </w:r>
    </w:p>
    <w:p w:rsidR="00D53990" w:rsidRDefault="009F73BF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слу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чае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если стоимость социальных услуг, оказанных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 календарного</w:t>
      </w:r>
      <w:r w:rsidR="008378F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поставщиком социальных услуг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соответствующей форме социального обслуживания с учётом объёма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оказанных </w:t>
      </w:r>
      <w:r w:rsidR="00E1330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</w:t>
      </w:r>
      <w:r w:rsidR="00A95DB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 и у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становленных органом регулирования цен</w:t>
      </w:r>
      <w:r w:rsidR="00A95DB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величин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тарифов</w:t>
      </w:r>
      <w:r w:rsid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больше,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чем размер фактически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864814"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1330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</w:t>
      </w:r>
      <w:r w:rsidR="007078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ставщиком социальных услуг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707827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затрат</w:t>
      </w:r>
      <w:r w:rsidR="00793F88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связанных с оказанием</w:t>
      </w:r>
      <w:r w:rsidR="00FD75F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5C675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течение указанного </w:t>
      </w:r>
      <w:r w:rsidR="005F41CD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период</w:t>
      </w:r>
      <w:r w:rsidR="005C675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5F41CD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2C4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времени </w:t>
      </w:r>
      <w:r w:rsidR="0086481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 услуг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соответствующей форме </w:t>
      </w:r>
      <w:r w:rsidR="008378F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 обслуживания, или равна этому размеру</w:t>
      </w:r>
      <w:proofErr w:type="gramEnd"/>
      <w:r w:rsidR="008378F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то объём субсидии, подлежащей предоставлению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поставщику социальных услуг</w:t>
      </w:r>
      <w:r w:rsidR="007C319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рассчитывается</w:t>
      </w:r>
      <w:r w:rsidR="009631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 формуле:</w:t>
      </w:r>
    </w:p>
    <w:p w:rsidR="009F73BF" w:rsidRDefault="009F73BF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lastRenderedPageBreak/>
        <w:t>V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proofErr w:type="gram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proofErr w:type="gram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r w:rsid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Z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–</w:t>
      </w:r>
      <w:r w:rsidRPr="00BD435A">
        <w:rPr>
          <w:rFonts w:ascii="PT Astra Serif" w:hAnsi="PT Astra Serif" w:cs="Times New Roman CYR"/>
          <w:sz w:val="28"/>
          <w:szCs w:val="28"/>
        </w:rPr>
        <w:t xml:space="preserve"> P</w:t>
      </w:r>
      <w:proofErr w:type="spellStart"/>
      <w:r w:rsidRPr="00BD435A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где</w:t>
      </w:r>
      <w:r w:rsidR="00AA10F7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BD435A" w:rsidRPr="00BD435A" w:rsidRDefault="00BD435A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7C3196" w:rsidRPr="00BD435A" w:rsidRDefault="007C319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– объём субсидии, </w:t>
      </w:r>
      <w:r w:rsidR="002C4C8E" w:rsidRPr="002C4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подлежащей предоставлению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-му поставщику социальных услуг;</w:t>
      </w:r>
    </w:p>
    <w:p w:rsidR="00884D07" w:rsidRPr="00BD435A" w:rsidRDefault="00B6731B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proofErr w:type="gram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="006959E6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proofErr w:type="gramEnd"/>
      <w:r w:rsidR="009F73BF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 w:rsid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D435A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="00C81317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размер фактически </w:t>
      </w:r>
      <w:r w:rsidR="005F41CD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-м </w:t>
      </w:r>
      <w:r w:rsidR="00AA10F7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поставщиком социальных услуг </w:t>
      </w:r>
      <w:r w:rsidR="00F41955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затрат</w:t>
      </w:r>
      <w:r w:rsidR="005F41CD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связанных с</w:t>
      </w:r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оказание</w:t>
      </w:r>
      <w:r w:rsidR="005F41CD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2E0110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течение</w:t>
      </w:r>
      <w:r w:rsidR="00786D0F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календарного </w:t>
      </w:r>
      <w:r w:rsidR="00786D0F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месяца</w:t>
      </w:r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 в соответствующей форме </w:t>
      </w:r>
      <w:r w:rsidR="00AA10F7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 обслуживания</w:t>
      </w:r>
      <w:r w:rsidR="00E45BF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рублей;</w:t>
      </w:r>
    </w:p>
    <w:p w:rsidR="009F73BF" w:rsidRPr="00BD435A" w:rsidRDefault="009F73BF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Zi</w:t>
      </w:r>
      <w:proofErr w:type="spellEnd"/>
      <w:r w:rsid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D435A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размер</w:t>
      </w:r>
      <w:r w:rsidR="006F6432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FD75F4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документально </w:t>
      </w:r>
      <w:r w:rsidR="00AA10F7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подтверждё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нных затрат </w:t>
      </w:r>
      <w:proofErr w:type="spellStart"/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6F6432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-го </w:t>
      </w:r>
      <w:r w:rsidR="00FD75F4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поставщика</w:t>
      </w:r>
      <w:r w:rsidR="008E2956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</w:t>
      </w:r>
      <w:r w:rsidR="00FD75F4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связанных с оказанием </w:t>
      </w:r>
      <w:r w:rsidR="002E0110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</w:t>
      </w:r>
      <w:r w:rsidR="000073F4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календарного</w:t>
      </w:r>
      <w:r w:rsidR="002E0110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месяца </w:t>
      </w:r>
      <w:r w:rsidR="00585CC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услуг получателям социальных услуг в соответствующей </w:t>
      </w:r>
      <w:r w:rsidR="002E0110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 социального обслуживания</w:t>
      </w:r>
      <w:r w:rsidR="00456ADB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рублей</w:t>
      </w:r>
      <w:r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884D07" w:rsidRPr="00BD435A" w:rsidRDefault="00884D07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BD435A">
        <w:rPr>
          <w:rFonts w:ascii="PT Astra Serif" w:hAnsi="PT Astra Serif" w:cs="Times New Roman CYR"/>
          <w:sz w:val="28"/>
          <w:szCs w:val="28"/>
        </w:rPr>
        <w:t>Pi</w:t>
      </w:r>
      <w:proofErr w:type="spellEnd"/>
      <w:r w:rsidRPr="00BD435A">
        <w:rPr>
          <w:rFonts w:ascii="PT Astra Serif" w:hAnsi="PT Astra Serif" w:cs="Times New Roman CYR"/>
          <w:sz w:val="28"/>
          <w:szCs w:val="28"/>
        </w:rPr>
        <w:t xml:space="preserve"> </w:t>
      </w:r>
      <w:r w:rsidR="00BD435A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Pr="00BD435A">
        <w:rPr>
          <w:rFonts w:ascii="PT Astra Serif" w:hAnsi="PT Astra Serif" w:cs="Times New Roman CYR"/>
          <w:sz w:val="28"/>
          <w:szCs w:val="28"/>
        </w:rPr>
        <w:t xml:space="preserve"> размер ежемесячной платы за </w:t>
      </w:r>
      <w:r w:rsidR="00BF2CDA" w:rsidRPr="00BD435A">
        <w:rPr>
          <w:rFonts w:ascii="PT Astra Serif" w:hAnsi="PT Astra Serif" w:cs="Times New Roman CYR"/>
          <w:sz w:val="28"/>
          <w:szCs w:val="28"/>
        </w:rPr>
        <w:t>оказание</w:t>
      </w:r>
      <w:r w:rsidRPr="00BD435A">
        <w:rPr>
          <w:rFonts w:ascii="PT Astra Serif" w:hAnsi="PT Astra Serif" w:cs="Times New Roman CYR"/>
          <w:sz w:val="28"/>
          <w:szCs w:val="28"/>
        </w:rPr>
        <w:t xml:space="preserve"> социальных услуг, внесённой </w:t>
      </w:r>
      <w:r w:rsidR="005B28F3" w:rsidRPr="00BD435A">
        <w:rPr>
          <w:rFonts w:ascii="PT Astra Serif" w:hAnsi="PT Astra Serif" w:cs="Times New Roman CYR"/>
          <w:sz w:val="28"/>
          <w:szCs w:val="28"/>
        </w:rPr>
        <w:t xml:space="preserve"> </w:t>
      </w:r>
      <w:r w:rsidRPr="00BD435A">
        <w:rPr>
          <w:rFonts w:ascii="PT Astra Serif" w:hAnsi="PT Astra Serif" w:cs="Times New Roman CYR"/>
          <w:sz w:val="28"/>
          <w:szCs w:val="28"/>
        </w:rPr>
        <w:t>получателем</w:t>
      </w:r>
      <w:r w:rsidR="005B28F3" w:rsidRPr="00BD435A">
        <w:rPr>
          <w:rFonts w:ascii="PT Astra Serif" w:hAnsi="PT Astra Serif" w:cs="Times New Roman CYR"/>
          <w:sz w:val="28"/>
          <w:szCs w:val="28"/>
        </w:rPr>
        <w:t xml:space="preserve"> </w:t>
      </w:r>
      <w:r w:rsidRPr="00BD435A">
        <w:rPr>
          <w:rFonts w:ascii="PT Astra Serif" w:hAnsi="PT Astra Serif" w:cs="Times New Roman CYR"/>
          <w:sz w:val="28"/>
          <w:szCs w:val="28"/>
        </w:rPr>
        <w:t xml:space="preserve"> i-й</w:t>
      </w:r>
      <w:r w:rsidR="005B28F3" w:rsidRPr="00BD435A">
        <w:rPr>
          <w:rFonts w:ascii="PT Astra Serif" w:hAnsi="PT Astra Serif" w:cs="Times New Roman CYR"/>
          <w:sz w:val="28"/>
          <w:szCs w:val="28"/>
        </w:rPr>
        <w:t xml:space="preserve"> </w:t>
      </w:r>
      <w:r w:rsidRPr="00BD435A">
        <w:rPr>
          <w:rFonts w:ascii="PT Astra Serif" w:hAnsi="PT Astra Serif" w:cs="Times New Roman CYR"/>
          <w:sz w:val="28"/>
          <w:szCs w:val="28"/>
        </w:rPr>
        <w:t xml:space="preserve"> социальной</w:t>
      </w:r>
      <w:r w:rsidR="005B28F3" w:rsidRPr="00BD435A">
        <w:rPr>
          <w:rFonts w:ascii="PT Astra Serif" w:hAnsi="PT Astra Serif" w:cs="Times New Roman CYR"/>
          <w:sz w:val="28"/>
          <w:szCs w:val="28"/>
        </w:rPr>
        <w:t xml:space="preserve"> </w:t>
      </w:r>
      <w:r w:rsidRPr="00BD435A">
        <w:rPr>
          <w:rFonts w:ascii="PT Astra Serif" w:hAnsi="PT Astra Serif" w:cs="Times New Roman CYR"/>
          <w:sz w:val="28"/>
          <w:szCs w:val="28"/>
        </w:rPr>
        <w:t xml:space="preserve">услуги поставщику социальных услуг, определяемый Министерством в соответствии с </w:t>
      </w:r>
      <w:hyperlink r:id="rId10" w:history="1">
        <w:r w:rsidRPr="00BD435A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BD435A">
        <w:rPr>
          <w:rFonts w:ascii="PT Astra Serif" w:hAnsi="PT Astra Serif" w:cs="Times New Roman CYR"/>
          <w:sz w:val="28"/>
          <w:szCs w:val="28"/>
        </w:rPr>
        <w:t xml:space="preserve"> Правительства Уль</w:t>
      </w:r>
      <w:r w:rsidR="00CF12A4" w:rsidRPr="00BD435A">
        <w:rPr>
          <w:rFonts w:ascii="PT Astra Serif" w:hAnsi="PT Astra Serif" w:cs="Times New Roman CYR"/>
          <w:sz w:val="28"/>
          <w:szCs w:val="28"/>
        </w:rPr>
        <w:t>яновской области от 24.12.2014 № 598-П «</w:t>
      </w:r>
      <w:r w:rsidRPr="00BD435A">
        <w:rPr>
          <w:rFonts w:ascii="PT Astra Serif" w:hAnsi="PT Astra Serif" w:cs="Times New Roman CYR"/>
          <w:sz w:val="28"/>
          <w:szCs w:val="28"/>
        </w:rPr>
        <w:t xml:space="preserve">О некоторых мерах </w:t>
      </w:r>
      <w:r w:rsidR="00096098">
        <w:rPr>
          <w:rFonts w:ascii="PT Astra Serif" w:hAnsi="PT Astra Serif" w:cs="Times New Roman CYR"/>
          <w:sz w:val="28"/>
          <w:szCs w:val="28"/>
        </w:rPr>
        <w:br/>
      </w:r>
      <w:r w:rsidRPr="00BD435A">
        <w:rPr>
          <w:rFonts w:ascii="PT Astra Serif" w:hAnsi="PT Astra Serif" w:cs="Times New Roman CYR"/>
          <w:sz w:val="28"/>
          <w:szCs w:val="28"/>
        </w:rPr>
        <w:t>по организации социального обслуживания населения на территории Ульяновской области</w:t>
      </w:r>
      <w:r w:rsidR="000073F4" w:rsidRPr="00BD435A">
        <w:rPr>
          <w:rFonts w:ascii="PT Astra Serif" w:hAnsi="PT Astra Serif" w:cs="Times New Roman CYR"/>
          <w:sz w:val="28"/>
          <w:szCs w:val="28"/>
        </w:rPr>
        <w:t>»</w:t>
      </w:r>
      <w:proofErr w:type="gramStart"/>
      <w:r w:rsidR="009F73BF" w:rsidRPr="00BD435A">
        <w:rPr>
          <w:rFonts w:ascii="PT Astra Serif" w:hAnsi="PT Astra Serif" w:cs="Times New Roman CYR"/>
          <w:sz w:val="28"/>
          <w:szCs w:val="28"/>
        </w:rPr>
        <w:t>.</w:t>
      </w:r>
      <w:r w:rsidR="00CF12A4" w:rsidRPr="00BD435A">
        <w:rPr>
          <w:rFonts w:ascii="PT Astra Serif" w:hAnsi="PT Astra Serif" w:cs="Times New Roman CYR"/>
          <w:sz w:val="28"/>
          <w:szCs w:val="28"/>
        </w:rPr>
        <w:t>»</w:t>
      </w:r>
      <w:proofErr w:type="gramEnd"/>
      <w:r w:rsidR="00F71B2A" w:rsidRPr="00BD435A">
        <w:rPr>
          <w:rFonts w:ascii="PT Astra Serif" w:hAnsi="PT Astra Serif" w:cs="Times New Roman CYR"/>
          <w:sz w:val="28"/>
          <w:szCs w:val="28"/>
        </w:rPr>
        <w:t>;</w:t>
      </w:r>
    </w:p>
    <w:p w:rsidR="00951400" w:rsidRDefault="002D7E7D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2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6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951400" w:rsidRDefault="00951400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а)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 1 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подпунктом «о» следующего содержания:</w:t>
      </w:r>
    </w:p>
    <w:p w:rsidR="00A87D9B" w:rsidRDefault="00951400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«о)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сведения о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социальных услуг не долж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 быть внесены</w:t>
      </w:r>
      <w:r w:rsidR="001562B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8575D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естр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работодателей, у которых выявлены факты нелегальной занятости,</w:t>
      </w:r>
      <w:r w:rsidR="000448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соответствии с Федеральным законом от 12.12.2023 № 565-ФЗ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«О занятости населения в Российской Федерации»</w:t>
      </w:r>
      <w:proofErr w:type="gramStart"/>
      <w:r w:rsidR="0009609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</w:t>
      </w:r>
      <w:proofErr w:type="gramEnd"/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951400" w:rsidRDefault="00951400" w:rsidP="002C4C8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б)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подпунктом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810FC2" w:rsidRDefault="00951400" w:rsidP="002C4C8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«3)</w:t>
      </w:r>
      <w:r w:rsidR="00F92462" w:rsidRPr="00F924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поставщик социальных услуг должен представить в Министерство документированные сведения о том, что размер средней заработной платы его работников по состоянию на дату, которая предшествует дате представления </w:t>
      </w:r>
      <w:r w:rsidR="00B773A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в Министерство документов не более чем на 30 календарных дней, составляет не менее 1,5 минимальн</w:t>
      </w:r>
      <w:r w:rsidR="00096098">
        <w:rPr>
          <w:rFonts w:ascii="PT Astra Serif" w:eastAsiaTheme="minorHAnsi" w:hAnsi="PT Astra Serif" w:cs="PT Astra Serif"/>
          <w:sz w:val="28"/>
          <w:szCs w:val="28"/>
          <w:lang w:eastAsia="en-US"/>
        </w:rPr>
        <w:t>ого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размер</w:t>
      </w:r>
      <w:r w:rsidR="0009609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оплаты труда</w:t>
      </w:r>
      <w:proofErr w:type="gramStart"/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  <w:proofErr w:type="gramEnd"/>
    </w:p>
    <w:p w:rsidR="00895C74" w:rsidRPr="005C6754" w:rsidRDefault="002D7E7D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</w:t>
      </w:r>
      <w:r w:rsidR="00895C7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3308A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5107A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</w:t>
      </w:r>
      <w:r w:rsidR="00895C74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C5107A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FF0DE1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7</w:t>
      </w:r>
      <w:r w:rsidR="00C5107A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C5107A" w:rsidRPr="005C6754" w:rsidRDefault="002C4C8E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а) подпункт</w:t>
      </w:r>
      <w:r w:rsidR="00C5107A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4 после слова «свидетельства» дополнить словами «либо уведомления»;</w:t>
      </w:r>
    </w:p>
    <w:p w:rsidR="0096055B" w:rsidRDefault="00C5107A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</w:t>
      </w:r>
      <w:r w:rsidR="0096055B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BE118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дополнить подпункта</w:t>
      </w:r>
      <w:r w:rsidR="0096055B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BE1180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B11875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E71CE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8-12</w:t>
      </w:r>
      <w:r w:rsidR="0096055B" w:rsidRPr="005C6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96055B" w:rsidRPr="000A7688" w:rsidRDefault="00B11875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shd w:val="clear" w:color="auto" w:fill="FFFFFF" w:themeFill="background1"/>
        </w:rPr>
      </w:pPr>
      <w:r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«8</w:t>
      </w:r>
      <w:r w:rsidR="0096055B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копии документов,</w:t>
      </w:r>
      <w:r w:rsidR="000A7688">
        <w:rPr>
          <w:rFonts w:ascii="PT Astra Serif" w:hAnsi="PT Astra Serif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подтверждающих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право вл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адения</w:t>
      </w:r>
      <w:r w:rsidR="000A76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или пользования 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помещения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используемым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поставщиком социальных услуг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для 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оказания 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 услуг,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заверенны</w:t>
      </w:r>
      <w:r w:rsidR="002C4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A76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подписью руководителя</w:t>
      </w:r>
      <w:r w:rsidR="00C6537A" w:rsidRPr="0052360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поставщика социальных услуг</w:t>
      </w:r>
      <w:r w:rsidR="0074076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609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="0074076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284455">
        <w:rPr>
          <w:rFonts w:ascii="PT Astra Serif" w:eastAsiaTheme="minorHAnsi" w:hAnsi="PT Astra Serif" w:cs="PT Astra Serif"/>
          <w:sz w:val="28"/>
          <w:szCs w:val="28"/>
          <w:lang w:eastAsia="en-US"/>
        </w:rPr>
        <w:t>юридического лица</w:t>
      </w:r>
      <w:r w:rsidR="0084317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либо</w:t>
      </w:r>
      <w:r w:rsidR="00C6537A" w:rsidRPr="0052360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поставщ</w:t>
      </w:r>
      <w:r w:rsidR="0084317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ика социальных услуг </w:t>
      </w:r>
      <w:r w:rsidR="002C4C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– </w:t>
      </w:r>
      <w:r w:rsidR="00843170">
        <w:rPr>
          <w:rFonts w:ascii="PT Astra Serif" w:eastAsiaTheme="minorHAnsi" w:hAnsi="PT Astra Serif" w:cs="PT Astra Serif"/>
          <w:sz w:val="28"/>
          <w:szCs w:val="28"/>
          <w:lang w:eastAsia="en-US"/>
        </w:rPr>
        <w:t>индивидуального предпринимателя</w:t>
      </w:r>
      <w:r w:rsidR="00071E9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соответственно</w:t>
      </w:r>
      <w:r w:rsidR="006F6DC9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9D2AE0" w:rsidRPr="009D2AE0" w:rsidRDefault="00B11875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9</w:t>
      </w:r>
      <w:r w:rsidR="00EC18CD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9D2AE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D2AE0" w:rsidRPr="009D2AE0">
        <w:rPr>
          <w:rFonts w:ascii="PT Astra Serif" w:hAnsi="PT Astra Serif"/>
          <w:sz w:val="28"/>
          <w:szCs w:val="28"/>
        </w:rPr>
        <w:t>копии платёжных документов, подтверждающих внесение поставщиком социальных услуг по состоянию на дату, предшествующую дате представления в Министерство документов не более чем на 30 календарных дней, арендной платы, предусмотренной договорами аренды помещений,</w:t>
      </w:r>
      <w:r w:rsidR="009D2AE0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>в которых оказываются социальные услуги, заверенны</w:t>
      </w:r>
      <w:r w:rsidR="00096098">
        <w:rPr>
          <w:rFonts w:ascii="PT Astra Serif" w:hAnsi="PT Astra Serif"/>
          <w:sz w:val="28"/>
          <w:szCs w:val="28"/>
        </w:rPr>
        <w:t>е</w:t>
      </w:r>
      <w:r w:rsidR="009D2AE0" w:rsidRPr="009D2AE0">
        <w:rPr>
          <w:rFonts w:ascii="PT Astra Serif" w:hAnsi="PT Astra Serif"/>
          <w:sz w:val="28"/>
          <w:szCs w:val="28"/>
        </w:rPr>
        <w:t xml:space="preserve"> подписью </w:t>
      </w:r>
      <w:r w:rsidR="009D2AE0" w:rsidRPr="009D2AE0">
        <w:rPr>
          <w:rFonts w:ascii="PT Astra Serif" w:hAnsi="PT Astra Serif"/>
          <w:sz w:val="28"/>
          <w:szCs w:val="28"/>
        </w:rPr>
        <w:lastRenderedPageBreak/>
        <w:t xml:space="preserve">руководителя поставщика социальных услуг </w:t>
      </w:r>
      <w:r w:rsidR="0009609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="009D2AE0" w:rsidRPr="009D2AE0">
        <w:rPr>
          <w:rFonts w:ascii="PT Astra Serif" w:hAnsi="PT Astra Serif"/>
          <w:sz w:val="28"/>
          <w:szCs w:val="28"/>
        </w:rPr>
        <w:t xml:space="preserve"> юридического лица либо поставщика социальных услуг </w:t>
      </w:r>
      <w:r w:rsidR="00096098" w:rsidRPr="00BD435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</w:t>
      </w:r>
      <w:r w:rsidR="009D2AE0" w:rsidRPr="009D2AE0">
        <w:rPr>
          <w:rFonts w:ascii="PT Astra Serif" w:hAnsi="PT Astra Serif"/>
          <w:sz w:val="28"/>
          <w:szCs w:val="28"/>
        </w:rPr>
        <w:t xml:space="preserve"> индивидуального предпринимателя соответственно;</w:t>
      </w:r>
      <w:proofErr w:type="gramEnd"/>
    </w:p>
    <w:p w:rsidR="006D7F56" w:rsidRPr="00512803" w:rsidRDefault="006D7F5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10) </w:t>
      </w:r>
      <w:r w:rsidR="009D2AE0" w:rsidRPr="009D2AE0">
        <w:rPr>
          <w:rFonts w:ascii="PT Astra Serif" w:hAnsi="PT Astra Serif"/>
          <w:sz w:val="28"/>
          <w:szCs w:val="28"/>
        </w:rPr>
        <w:t xml:space="preserve">реестр сведений о штатной численности и фактической занятости работников поставщика социальных услуг, включающий сведения </w:t>
      </w:r>
      <w:r w:rsidR="0018490F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>о замещаемых работниками поставщи</w:t>
      </w:r>
      <w:r w:rsidR="0018490F">
        <w:rPr>
          <w:rFonts w:ascii="PT Astra Serif" w:hAnsi="PT Astra Serif"/>
          <w:sz w:val="28"/>
          <w:szCs w:val="28"/>
        </w:rPr>
        <w:t>ка социальных услуг должностях</w:t>
      </w:r>
      <w:r w:rsidR="0018490F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 xml:space="preserve">и о </w:t>
      </w:r>
      <w:r w:rsidR="009D2AE0" w:rsidRPr="005C6754">
        <w:rPr>
          <w:rFonts w:ascii="PT Astra Serif" w:hAnsi="PT Astra Serif"/>
          <w:sz w:val="28"/>
          <w:szCs w:val="28"/>
        </w:rPr>
        <w:t>размер</w:t>
      </w:r>
      <w:r w:rsidR="002C4C8E">
        <w:rPr>
          <w:rFonts w:ascii="PT Astra Serif" w:hAnsi="PT Astra Serif"/>
          <w:sz w:val="28"/>
          <w:szCs w:val="28"/>
        </w:rPr>
        <w:t>ах</w:t>
      </w:r>
      <w:r w:rsidR="009D2AE0" w:rsidRPr="009D2AE0">
        <w:rPr>
          <w:rFonts w:ascii="PT Astra Serif" w:hAnsi="PT Astra Serif"/>
          <w:sz w:val="28"/>
          <w:szCs w:val="28"/>
        </w:rPr>
        <w:t xml:space="preserve"> среднемесячной заработной платы работников поставщика социальных услуг по состоянию на дату, которая предшествует дате представления в Министерство документов не более чем на 30 дней.</w:t>
      </w:r>
      <w:proofErr w:type="gramEnd"/>
      <w:r w:rsidR="009D2AE0" w:rsidRPr="009D2AE0">
        <w:rPr>
          <w:rFonts w:ascii="PT Astra Serif" w:hAnsi="PT Astra Serif"/>
          <w:sz w:val="28"/>
          <w:szCs w:val="28"/>
        </w:rPr>
        <w:t xml:space="preserve"> Указанный реестр составляется по форме, утверждённой нормативным правовым актом Министерства</w:t>
      </w:r>
      <w:r w:rsidRPr="009D2AE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6D7F56" w:rsidRPr="00512803" w:rsidRDefault="006D7F5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11) реестр сведений о гражданско-правовых договорах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заключённых поставщиком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 со специалистами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обладающими соответствующей квалификацией и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осуществляющими 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непосредственное </w:t>
      </w:r>
      <w:r w:rsidR="00B813F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оказание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услуг, действующих</w:t>
      </w:r>
      <w:r w:rsidR="00B773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 состоянию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на дату, которая предшествует дате представления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Министерство документов не более чем </w:t>
      </w:r>
      <w:r w:rsidR="00B773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на 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30 дней. Указанный реестр составляется по форме, у</w:t>
      </w:r>
      <w:r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тверждённой нормативным правовым актом Министерства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6D7F56" w:rsidRDefault="006D7F5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12)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документ, подтверждающий объём и состав затрат поставщика социальных услуг, связанн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ых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 оказанием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предусмотренных индивидуальной программой</w:t>
      </w:r>
      <w:r w:rsidR="00512803"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512803">
        <w:rPr>
          <w:rFonts w:ascii="PT Astra Serif" w:hAnsi="PT Astra Serif"/>
          <w:sz w:val="28"/>
          <w:szCs w:val="28"/>
        </w:rPr>
        <w:t xml:space="preserve"> </w:t>
      </w:r>
      <w:r w:rsidR="00512803"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составленный по форме, утверждё</w:t>
      </w:r>
      <w:r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нормативным правовым актом Министерства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</w:p>
    <w:p w:rsidR="003F080F" w:rsidRDefault="004255A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4</w:t>
      </w:r>
      <w:r w:rsidR="003F080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в пункте 10 слова «не позднее 15-го числа месяца» заменить словами «не ранее 15-го числа и не позднее дня окончания месяца»;</w:t>
      </w:r>
      <w:r w:rsidR="00B813F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</w:p>
    <w:p w:rsidR="00FC3AFE" w:rsidRDefault="004255A6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5</w:t>
      </w:r>
      <w:r w:rsidR="00FC3AF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в подпункте 2 пункта 12:</w:t>
      </w:r>
    </w:p>
    <w:p w:rsidR="00FC3AFE" w:rsidRPr="00FD19E3" w:rsidRDefault="003F080F" w:rsidP="002C4C8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FC3AFE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дополнить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новым абзацем девят</w:t>
      </w:r>
      <w:r w:rsidR="00FC3AFE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ым следующего содержания:</w:t>
      </w:r>
    </w:p>
    <w:p w:rsidR="0060179A" w:rsidRDefault="00FC3AFE" w:rsidP="002C4C8E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«В случае если лимиты бюджетных обязательств на предоставление субсидий не позволяют предоставить субсидию поставщику социальных услуг, представившему документы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полном объёме,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Министерство принимает решение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 предоставлении субсидии поставщику социальных услуг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размере, </w:t>
      </w:r>
      <w:r w:rsidR="00CB205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не превышающем 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величины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остатка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указанных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лимитов бюджетных обязательств</w:t>
      </w:r>
      <w:proofErr w:type="gramStart"/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»;</w:t>
      </w:r>
      <w:proofErr w:type="gramEnd"/>
    </w:p>
    <w:p w:rsidR="00FB21AC" w:rsidRDefault="000D57ED" w:rsidP="002C4C8E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</w:t>
      </w:r>
      <w:r w:rsidR="00683DA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абзац </w:t>
      </w:r>
      <w:r w:rsidR="00CB205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девятый считать абзацем десятым и 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изложить </w:t>
      </w:r>
      <w:r w:rsidR="00FA17A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его 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следующей редакции:</w:t>
      </w:r>
    </w:p>
    <w:p w:rsidR="005B28F3" w:rsidRPr="00947EF6" w:rsidRDefault="00FB21AC" w:rsidP="002C4C8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</w:t>
      </w:r>
      <w:r w:rsidRPr="00FB21AC">
        <w:rPr>
          <w:rFonts w:ascii="PT Astra Serif" w:hAnsi="PT Astra Serif"/>
          <w:sz w:val="28"/>
          <w:szCs w:val="28"/>
        </w:rPr>
        <w:t>Поставщик социальных услуг, решение об отказе в предоставлении которому субсидии принято Минис</w:t>
      </w:r>
      <w:r>
        <w:rPr>
          <w:rFonts w:ascii="PT Astra Serif" w:hAnsi="PT Astra Serif"/>
          <w:sz w:val="28"/>
          <w:szCs w:val="28"/>
        </w:rPr>
        <w:t xml:space="preserve">терством в связи с отсутствием </w:t>
      </w:r>
      <w:r w:rsidRPr="00FB21AC">
        <w:rPr>
          <w:rFonts w:ascii="PT Astra Serif" w:hAnsi="PT Astra Serif"/>
          <w:sz w:val="28"/>
          <w:szCs w:val="28"/>
        </w:rPr>
        <w:t xml:space="preserve">лимитов бюджетных обязательств на предоставление субсидий, доведённых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 xml:space="preserve">до Министерства как получателя средств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а также поставщик социальных услуг</w:t>
      </w:r>
      <w:r w:rsidR="00162283">
        <w:rPr>
          <w:rFonts w:ascii="PT Astra Serif" w:hAnsi="PT Astra Serif"/>
          <w:sz w:val="28"/>
          <w:szCs w:val="28"/>
        </w:rPr>
        <w:t>,</w:t>
      </w:r>
      <w:r w:rsidR="00683DA0">
        <w:rPr>
          <w:rFonts w:ascii="PT Astra Serif" w:hAnsi="PT Astra Serif"/>
          <w:sz w:val="28"/>
          <w:szCs w:val="28"/>
        </w:rPr>
        <w:t xml:space="preserve"> решение о предоставлении </w:t>
      </w:r>
      <w:r w:rsidR="00162283">
        <w:rPr>
          <w:rFonts w:ascii="PT Astra Serif" w:hAnsi="PT Astra Serif"/>
          <w:sz w:val="28"/>
          <w:szCs w:val="28"/>
        </w:rPr>
        <w:t xml:space="preserve">которому </w:t>
      </w:r>
      <w:r w:rsidR="00683DA0">
        <w:rPr>
          <w:rFonts w:ascii="PT Astra Serif" w:hAnsi="PT Astra Serif"/>
          <w:sz w:val="28"/>
          <w:szCs w:val="28"/>
        </w:rPr>
        <w:t xml:space="preserve">субсидии в размере, не превышающем </w:t>
      </w:r>
      <w:r w:rsidR="00B773A4">
        <w:rPr>
          <w:rFonts w:ascii="PT Astra Serif" w:hAnsi="PT Astra Serif"/>
          <w:sz w:val="28"/>
          <w:szCs w:val="28"/>
        </w:rPr>
        <w:t xml:space="preserve">величины </w:t>
      </w:r>
      <w:r w:rsidR="00683DA0">
        <w:rPr>
          <w:rFonts w:ascii="PT Astra Serif" w:hAnsi="PT Astra Serif"/>
          <w:sz w:val="28"/>
          <w:szCs w:val="28"/>
        </w:rPr>
        <w:t xml:space="preserve">остатка </w:t>
      </w:r>
      <w:r w:rsidR="00162283">
        <w:rPr>
          <w:rFonts w:ascii="PT Astra Serif" w:hAnsi="PT Astra Serif"/>
          <w:sz w:val="28"/>
          <w:szCs w:val="28"/>
        </w:rPr>
        <w:t xml:space="preserve">указанных </w:t>
      </w:r>
      <w:r w:rsidR="00683DA0">
        <w:rPr>
          <w:rFonts w:ascii="PT Astra Serif" w:hAnsi="PT Astra Serif"/>
          <w:sz w:val="28"/>
          <w:szCs w:val="28"/>
        </w:rPr>
        <w:t>лимитов бюджетных обязательств</w:t>
      </w:r>
      <w:r w:rsidR="002D3164">
        <w:rPr>
          <w:rFonts w:ascii="PT Astra Serif" w:hAnsi="PT Astra Serif"/>
          <w:sz w:val="28"/>
          <w:szCs w:val="28"/>
        </w:rPr>
        <w:t>,</w:t>
      </w:r>
      <w:r w:rsidR="000C1E2C">
        <w:rPr>
          <w:rFonts w:ascii="PT Astra Serif" w:hAnsi="PT Astra Serif"/>
          <w:sz w:val="28"/>
          <w:szCs w:val="28"/>
        </w:rPr>
        <w:t xml:space="preserve"> принято</w:t>
      </w:r>
      <w:r w:rsidR="00884BE3">
        <w:rPr>
          <w:rFonts w:ascii="PT Astra Serif" w:hAnsi="PT Astra Serif"/>
          <w:sz w:val="28"/>
          <w:szCs w:val="28"/>
        </w:rPr>
        <w:t xml:space="preserve"> Министерство</w:t>
      </w:r>
      <w:r w:rsidR="000C1E2C">
        <w:rPr>
          <w:rFonts w:ascii="PT Astra Serif" w:hAnsi="PT Astra Serif"/>
          <w:sz w:val="28"/>
          <w:szCs w:val="28"/>
        </w:rPr>
        <w:t>м</w:t>
      </w:r>
      <w:r w:rsidR="00884BE3">
        <w:rPr>
          <w:rFonts w:ascii="PT Astra Serif" w:hAnsi="PT Astra Serif"/>
          <w:sz w:val="28"/>
          <w:szCs w:val="28"/>
        </w:rPr>
        <w:t>,</w:t>
      </w:r>
      <w:r w:rsidRPr="00FB21AC">
        <w:rPr>
          <w:rFonts w:ascii="PT Astra Serif" w:hAnsi="PT Astra Serif"/>
          <w:sz w:val="28"/>
          <w:szCs w:val="28"/>
        </w:rPr>
        <w:t xml:space="preserve"> име</w:t>
      </w:r>
      <w:r w:rsidR="00D33032">
        <w:rPr>
          <w:rFonts w:ascii="PT Astra Serif" w:hAnsi="PT Astra Serif"/>
          <w:sz w:val="28"/>
          <w:szCs w:val="28"/>
        </w:rPr>
        <w:t>е</w:t>
      </w:r>
      <w:r w:rsidRPr="00FB21AC">
        <w:rPr>
          <w:rFonts w:ascii="PT Astra Serif" w:hAnsi="PT Astra Serif"/>
          <w:sz w:val="28"/>
          <w:szCs w:val="28"/>
        </w:rPr>
        <w:t>т право повторно обратиться в Министерство</w:t>
      </w:r>
      <w:proofErr w:type="gramEnd"/>
      <w:r w:rsidRPr="00FB21AC">
        <w:rPr>
          <w:rFonts w:ascii="PT Astra Serif" w:hAnsi="PT Astra Serif"/>
          <w:sz w:val="28"/>
          <w:szCs w:val="28"/>
        </w:rPr>
        <w:t xml:space="preserve"> с заявлением</w:t>
      </w:r>
      <w:r w:rsidR="00884BE3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>в случа</w:t>
      </w:r>
      <w:r w:rsidR="002C4C8E">
        <w:rPr>
          <w:rFonts w:ascii="PT Astra Serif" w:hAnsi="PT Astra Serif"/>
          <w:sz w:val="28"/>
          <w:szCs w:val="28"/>
        </w:rPr>
        <w:t>ях</w:t>
      </w:r>
      <w:r w:rsidRPr="00FB21AC">
        <w:rPr>
          <w:rFonts w:ascii="PT Astra Serif" w:hAnsi="PT Astra Serif"/>
          <w:sz w:val="28"/>
          <w:szCs w:val="28"/>
        </w:rPr>
        <w:t xml:space="preserve"> доведения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 xml:space="preserve">до Министерства дополнительных лимитов бюджетных обязательств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 xml:space="preserve">на предоставление субсидий и (или) поступления средств, образовавшихся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lastRenderedPageBreak/>
        <w:t>в результате возврата субсидий поставщи</w:t>
      </w:r>
      <w:r w:rsidR="00B773A4">
        <w:rPr>
          <w:rFonts w:ascii="PT Astra Serif" w:hAnsi="PT Astra Serif"/>
          <w:sz w:val="28"/>
          <w:szCs w:val="28"/>
        </w:rPr>
        <w:t>ками социальных услуг</w:t>
      </w:r>
      <w:r w:rsidR="00884BE3">
        <w:rPr>
          <w:rFonts w:ascii="PT Astra Serif" w:hAnsi="PT Astra Serif"/>
          <w:sz w:val="28"/>
          <w:szCs w:val="28"/>
        </w:rPr>
        <w:t xml:space="preserve">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 xml:space="preserve">в соответствии с </w:t>
      </w:r>
      <w:hyperlink w:anchor="sub_59" w:history="1">
        <w:r w:rsidRPr="00FB21AC">
          <w:rPr>
            <w:rStyle w:val="ad"/>
            <w:rFonts w:ascii="PT Astra Serif" w:hAnsi="PT Astra Serif" w:cs="Times New Roman CYR"/>
            <w:color w:val="auto"/>
            <w:sz w:val="28"/>
            <w:szCs w:val="28"/>
          </w:rPr>
          <w:t>пунктом 22</w:t>
        </w:r>
      </w:hyperlink>
      <w:r w:rsidRPr="00FB21AC">
        <w:rPr>
          <w:rFonts w:ascii="PT Astra Serif" w:hAnsi="PT Astra Serif"/>
          <w:sz w:val="28"/>
          <w:szCs w:val="28"/>
        </w:rPr>
        <w:t xml:space="preserve"> насто</w:t>
      </w:r>
      <w:r w:rsidR="000741AF">
        <w:rPr>
          <w:rFonts w:ascii="PT Astra Serif" w:hAnsi="PT Astra Serif"/>
          <w:sz w:val="28"/>
          <w:szCs w:val="28"/>
        </w:rPr>
        <w:t xml:space="preserve">ящих Правил. </w:t>
      </w:r>
      <w:proofErr w:type="gramStart"/>
      <w:r w:rsidR="000741AF">
        <w:rPr>
          <w:rFonts w:ascii="PT Astra Serif" w:hAnsi="PT Astra Serif"/>
          <w:sz w:val="28"/>
          <w:szCs w:val="28"/>
        </w:rPr>
        <w:t>В таких</w:t>
      </w:r>
      <w:r w:rsidRPr="00FB21AC">
        <w:rPr>
          <w:rFonts w:ascii="PT Astra Serif" w:hAnsi="PT Astra Serif"/>
          <w:sz w:val="28"/>
          <w:szCs w:val="28"/>
        </w:rPr>
        <w:t xml:space="preserve"> слу</w:t>
      </w:r>
      <w:r w:rsidR="000741AF">
        <w:rPr>
          <w:rFonts w:ascii="PT Astra Serif" w:hAnsi="PT Astra Serif"/>
          <w:sz w:val="28"/>
          <w:szCs w:val="28"/>
        </w:rPr>
        <w:t>чаях</w:t>
      </w:r>
      <w:r w:rsidRPr="00FB21AC">
        <w:rPr>
          <w:rFonts w:ascii="PT Astra Serif" w:hAnsi="PT Astra Serif"/>
          <w:sz w:val="28"/>
          <w:szCs w:val="28"/>
        </w:rPr>
        <w:t xml:space="preserve"> Министерство в течение 5 рабочих дней со дня доведения</w:t>
      </w:r>
      <w:r w:rsidR="00FA17A2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>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поставщиками социальных услуг, направляет ука</w:t>
      </w:r>
      <w:r w:rsidR="000741AF">
        <w:rPr>
          <w:rFonts w:ascii="PT Astra Serif" w:hAnsi="PT Astra Serif"/>
          <w:sz w:val="28"/>
          <w:szCs w:val="28"/>
        </w:rPr>
        <w:t>занным</w:t>
      </w:r>
      <w:r w:rsidR="00DE5151">
        <w:rPr>
          <w:rFonts w:ascii="PT Astra Serif" w:hAnsi="PT Astra Serif"/>
          <w:sz w:val="28"/>
          <w:szCs w:val="28"/>
        </w:rPr>
        <w:t xml:space="preserve"> в настоящем абзаце</w:t>
      </w:r>
      <w:r w:rsidRPr="00FB21AC">
        <w:rPr>
          <w:rFonts w:ascii="PT Astra Serif" w:hAnsi="PT Astra Serif"/>
          <w:sz w:val="28"/>
          <w:szCs w:val="28"/>
        </w:rPr>
        <w:t xml:space="preserve"> по</w:t>
      </w:r>
      <w:r w:rsidR="000741AF">
        <w:rPr>
          <w:rFonts w:ascii="PT Astra Serif" w:hAnsi="PT Astra Serif"/>
          <w:sz w:val="28"/>
          <w:szCs w:val="28"/>
        </w:rPr>
        <w:t>ставщикам</w:t>
      </w:r>
      <w:r w:rsidR="00074266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 xml:space="preserve">социальных услуг в </w:t>
      </w:r>
      <w:r w:rsidR="00074266">
        <w:rPr>
          <w:rFonts w:ascii="PT Astra Serif" w:hAnsi="PT Astra Serif"/>
          <w:sz w:val="28"/>
          <w:szCs w:val="28"/>
        </w:rPr>
        <w:t>хронологической последовательности</w:t>
      </w:r>
      <w:r w:rsidRPr="00FB21AC">
        <w:rPr>
          <w:rFonts w:ascii="PT Astra Serif" w:hAnsi="PT Astra Serif"/>
          <w:sz w:val="28"/>
          <w:szCs w:val="28"/>
        </w:rPr>
        <w:t xml:space="preserve"> представления </w:t>
      </w:r>
      <w:r w:rsidR="00074266">
        <w:rPr>
          <w:rFonts w:ascii="PT Astra Serif" w:hAnsi="PT Astra Serif"/>
          <w:sz w:val="28"/>
          <w:szCs w:val="28"/>
        </w:rPr>
        <w:t xml:space="preserve">ими </w:t>
      </w:r>
      <w:r w:rsidRPr="00FB21AC">
        <w:rPr>
          <w:rFonts w:ascii="PT Astra Serif" w:hAnsi="PT Astra Serif"/>
          <w:sz w:val="28"/>
          <w:szCs w:val="28"/>
        </w:rPr>
        <w:t xml:space="preserve">документов, определяемой </w:t>
      </w:r>
      <w:r w:rsidR="00B773A4">
        <w:rPr>
          <w:rFonts w:ascii="PT Astra Serif" w:hAnsi="PT Astra Serif"/>
          <w:sz w:val="28"/>
          <w:szCs w:val="28"/>
        </w:rPr>
        <w:t>исходя из даты</w:t>
      </w:r>
      <w:r w:rsidRPr="00FB21AC">
        <w:rPr>
          <w:rFonts w:ascii="PT Astra Serif" w:hAnsi="PT Astra Serif"/>
          <w:sz w:val="28"/>
          <w:szCs w:val="28"/>
        </w:rPr>
        <w:t xml:space="preserve"> </w:t>
      </w:r>
      <w:r w:rsidR="00B773A4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>и времени их регистрации, уведомление о наличии указанных средств</w:t>
      </w:r>
      <w:proofErr w:type="gramEnd"/>
      <w:r w:rsidRPr="00FB21AC">
        <w:rPr>
          <w:rFonts w:ascii="PT Astra Serif" w:hAnsi="PT Astra Serif"/>
          <w:sz w:val="28"/>
          <w:szCs w:val="28"/>
        </w:rPr>
        <w:t xml:space="preserve"> </w:t>
      </w:r>
      <w:r w:rsidR="002B35C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>и возможности представления в Министерство документов для получения субсидии. Уведомление направляется в форме, обеспечивающей возможность подтверждения факта его направления</w:t>
      </w:r>
      <w:r w:rsidR="000741AF">
        <w:rPr>
          <w:rFonts w:ascii="PT Astra Serif" w:hAnsi="PT Astra Serif"/>
          <w:sz w:val="28"/>
          <w:szCs w:val="28"/>
        </w:rPr>
        <w:t>.</w:t>
      </w:r>
      <w:r w:rsidR="000741AF" w:rsidRPr="000741A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 социальных услуг представляет в Министерство</w:t>
      </w:r>
      <w:r w:rsidR="000741A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</w:t>
      </w:r>
      <w:r w:rsidR="00DE515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енты не позднее 10 рабочих дней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 дня получения уведомления</w:t>
      </w:r>
      <w:r w:rsidR="008728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указанного в настоящем абзаце</w:t>
      </w:r>
      <w:r w:rsidR="00FA17A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.».</w:t>
      </w:r>
    </w:p>
    <w:p w:rsidR="00850496" w:rsidRPr="00FF09CA" w:rsidRDefault="00C62EF3" w:rsidP="002C4C8E">
      <w:pPr>
        <w:pStyle w:val="a8"/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B10E6">
        <w:rPr>
          <w:rFonts w:ascii="PT Astra Serif" w:hAnsi="PT Astra Serif"/>
          <w:sz w:val="28"/>
          <w:szCs w:val="28"/>
        </w:rPr>
        <w:t>2</w:t>
      </w:r>
      <w:r w:rsidR="002D594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33ABA">
        <w:rPr>
          <w:rFonts w:ascii="PT Astra Serif" w:hAnsi="PT Astra Serif"/>
          <w:sz w:val="28"/>
          <w:szCs w:val="28"/>
        </w:rPr>
        <w:t xml:space="preserve">Установить, что Правила </w:t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предоставления юридическим лицам,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t xml:space="preserve">, утверждённые постановлением Правительства Ульяновской области </w:t>
      </w:r>
      <w:r w:rsidR="002B35C2">
        <w:rPr>
          <w:rFonts w:ascii="PT Astra Serif" w:hAnsi="PT Astra Serif" w:cs="Times New Roman"/>
          <w:spacing w:val="-4"/>
          <w:sz w:val="28"/>
          <w:szCs w:val="28"/>
        </w:rPr>
        <w:br/>
      </w:r>
      <w:r w:rsidR="002C4C8E">
        <w:rPr>
          <w:rFonts w:ascii="PT Astra Serif" w:hAnsi="PT Astra Serif" w:cs="Times New Roman"/>
          <w:spacing w:val="-4"/>
          <w:sz w:val="28"/>
          <w:szCs w:val="28"/>
        </w:rPr>
        <w:t>от 15.07.2022 № 400-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t xml:space="preserve">П </w:t>
      </w:r>
      <w:r w:rsidR="00053CA5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053CA5" w:rsidRPr="00505296">
        <w:rPr>
          <w:rFonts w:ascii="PT Astra Serif" w:hAnsi="PT Astra Serif"/>
          <w:sz w:val="28"/>
          <w:szCs w:val="28"/>
        </w:rPr>
        <w:t>Об</w:t>
      </w:r>
      <w:proofErr w:type="gramEnd"/>
      <w:r w:rsidR="00053CA5" w:rsidRPr="0050529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53CA5" w:rsidRPr="00505296">
        <w:rPr>
          <w:rFonts w:ascii="PT Astra Serif" w:hAnsi="PT Astra Serif"/>
          <w:sz w:val="28"/>
          <w:szCs w:val="28"/>
        </w:rPr>
        <w:t xml:space="preserve">утверждении Правил </w:t>
      </w:r>
      <w:r w:rsidR="00053CA5" w:rsidRPr="00140A3E">
        <w:rPr>
          <w:rFonts w:ascii="PT Astra Serif" w:hAnsi="PT Astra Serif"/>
          <w:sz w:val="28"/>
          <w:szCs w:val="28"/>
        </w:rPr>
        <w:t>предоставления юридическим лицам, не являющимся государственными (муниципальными) учреждениями,</w:t>
      </w:r>
      <w:r w:rsidR="002C4C8E">
        <w:rPr>
          <w:rFonts w:ascii="PT Astra Serif" w:hAnsi="PT Astra Serif"/>
          <w:sz w:val="28"/>
          <w:szCs w:val="28"/>
        </w:rPr>
        <w:br/>
      </w:r>
      <w:r w:rsidR="00053CA5" w:rsidRPr="00140A3E">
        <w:rPr>
          <w:rFonts w:ascii="PT Astra Serif" w:hAnsi="PT Astra Serif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</w:t>
      </w:r>
      <w:r w:rsidR="00053CA5">
        <w:rPr>
          <w:rFonts w:ascii="PT Astra Serif" w:hAnsi="PT Astra Serif"/>
          <w:sz w:val="28"/>
          <w:szCs w:val="28"/>
        </w:rPr>
        <w:t xml:space="preserve"> </w:t>
      </w:r>
      <w:r w:rsidR="00053CA5" w:rsidRPr="00140A3E">
        <w:rPr>
          <w:rFonts w:ascii="PT Astra Serif" w:hAnsi="PT Astra Serif"/>
          <w:sz w:val="28"/>
          <w:szCs w:val="28"/>
        </w:rPr>
        <w:t>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053CA5" w:rsidRPr="00013ED1">
        <w:rPr>
          <w:rFonts w:ascii="PT Astra Serif" w:hAnsi="PT Astra Serif"/>
          <w:sz w:val="28"/>
          <w:szCs w:val="28"/>
        </w:rPr>
        <w:t>»</w:t>
      </w:r>
      <w:r w:rsidR="00053CA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t>(в редакции настоящего постановления),</w:t>
      </w:r>
      <w:r w:rsidR="00733ABA">
        <w:rPr>
          <w:rFonts w:ascii="PT Astra Serif" w:hAnsi="PT Astra Serif"/>
          <w:sz w:val="28"/>
          <w:szCs w:val="28"/>
        </w:rPr>
        <w:t xml:space="preserve"> применяются к правоотношениям, возникающим в связи</w:t>
      </w:r>
      <w:proofErr w:type="gramEnd"/>
      <w:r w:rsidR="00733ABA">
        <w:rPr>
          <w:rFonts w:ascii="PT Astra Serif" w:hAnsi="PT Astra Serif"/>
          <w:sz w:val="28"/>
          <w:szCs w:val="28"/>
        </w:rPr>
        <w:t xml:space="preserve"> с предоставлением юридическим лицам, не являющимся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</w:t>
      </w:r>
      <w:r w:rsidR="00675FD3">
        <w:rPr>
          <w:rFonts w:ascii="PT Astra Serif" w:hAnsi="PT Astra Serif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в выполнении го</w:t>
      </w:r>
      <w:r w:rsidR="00733ABA">
        <w:rPr>
          <w:rFonts w:ascii="PT Astra Serif" w:hAnsi="PT Astra Serif"/>
          <w:spacing w:val="-4"/>
          <w:sz w:val="28"/>
          <w:szCs w:val="28"/>
        </w:rPr>
        <w:t>сударственного задания (заказа),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 предусмотренных этими </w:t>
      </w:r>
      <w:r w:rsidR="00053CA5" w:rsidRPr="005C6754">
        <w:rPr>
          <w:rFonts w:ascii="PT Astra Serif" w:hAnsi="PT Astra Serif"/>
          <w:spacing w:val="-4"/>
          <w:sz w:val="28"/>
          <w:szCs w:val="28"/>
        </w:rPr>
        <w:t>Правилами</w:t>
      </w:r>
      <w:r w:rsidR="00733ABA" w:rsidRPr="005C6754">
        <w:rPr>
          <w:rFonts w:ascii="PT Astra Serif" w:hAnsi="PT Astra Serif"/>
          <w:spacing w:val="-4"/>
          <w:sz w:val="28"/>
          <w:szCs w:val="28"/>
        </w:rPr>
        <w:t xml:space="preserve"> субсидий</w:t>
      </w:r>
      <w:r w:rsidR="000C49BC">
        <w:rPr>
          <w:rFonts w:ascii="PT Astra Serif" w:hAnsi="PT Astra Serif"/>
          <w:spacing w:val="-4"/>
          <w:sz w:val="28"/>
          <w:szCs w:val="28"/>
        </w:rPr>
        <w:t xml:space="preserve"> (далее – субсидии)</w:t>
      </w:r>
      <w:r w:rsidR="00733ABA" w:rsidRPr="005C6754">
        <w:rPr>
          <w:rFonts w:ascii="PT Astra Serif" w:hAnsi="PT Astra Serif"/>
          <w:spacing w:val="-4"/>
          <w:sz w:val="28"/>
          <w:szCs w:val="28"/>
        </w:rPr>
        <w:t xml:space="preserve">, </w:t>
      </w:r>
      <w:proofErr w:type="gramStart"/>
      <w:r w:rsidR="00733ABA" w:rsidRPr="005C6754">
        <w:rPr>
          <w:rFonts w:ascii="PT Astra Serif" w:hAnsi="PT Astra Serif"/>
          <w:spacing w:val="-4"/>
          <w:sz w:val="28"/>
          <w:szCs w:val="28"/>
        </w:rPr>
        <w:t>заявления</w:t>
      </w:r>
      <w:proofErr w:type="gramEnd"/>
      <w:r w:rsidR="00733ABA" w:rsidRPr="005C6754">
        <w:rPr>
          <w:rFonts w:ascii="PT Astra Serif" w:hAnsi="PT Astra Serif"/>
          <w:spacing w:val="-4"/>
          <w:sz w:val="28"/>
          <w:szCs w:val="28"/>
        </w:rPr>
        <w:t xml:space="preserve"> на получение которых представлены после дня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 вступления настоящего постановления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 в силу</w:t>
      </w:r>
      <w:r w:rsidR="000C49BC">
        <w:rPr>
          <w:rFonts w:ascii="PT Astra Serif" w:hAnsi="PT Astra Serif"/>
          <w:spacing w:val="-4"/>
          <w:sz w:val="28"/>
          <w:szCs w:val="28"/>
        </w:rPr>
        <w:t>,</w:t>
      </w:r>
      <w:r w:rsidR="000C49BC">
        <w:rPr>
          <w:rFonts w:ascii="PT Astra Serif" w:hAnsi="PT Astra Serif"/>
          <w:spacing w:val="-4"/>
          <w:sz w:val="28"/>
          <w:szCs w:val="28"/>
        </w:rPr>
        <w:br/>
      </w:r>
      <w:r w:rsidR="00733ABA">
        <w:rPr>
          <w:rFonts w:ascii="PT Astra Serif" w:hAnsi="PT Astra Serif"/>
          <w:spacing w:val="-4"/>
          <w:sz w:val="28"/>
          <w:szCs w:val="28"/>
        </w:rPr>
        <w:t xml:space="preserve">за исключением заявлений на получение субсидий, </w:t>
      </w:r>
      <w:r w:rsidR="000C49BC">
        <w:rPr>
          <w:rFonts w:ascii="PT Astra Serif" w:hAnsi="PT Astra Serif"/>
          <w:sz w:val="28"/>
          <w:szCs w:val="28"/>
        </w:rPr>
        <w:t>представленных</w:t>
      </w:r>
      <w:r w:rsidR="000C49BC">
        <w:rPr>
          <w:rFonts w:ascii="PT Astra Serif" w:hAnsi="PT Astra Serif"/>
          <w:sz w:val="28"/>
          <w:szCs w:val="28"/>
        </w:rPr>
        <w:br/>
      </w:r>
      <w:r w:rsidR="00733ABA">
        <w:rPr>
          <w:rFonts w:ascii="PT Astra Serif" w:hAnsi="PT Astra Serif"/>
          <w:sz w:val="28"/>
          <w:szCs w:val="28"/>
        </w:rPr>
        <w:t xml:space="preserve">в Министерство социального развития Ульяновской области до </w:t>
      </w:r>
      <w:proofErr w:type="gramStart"/>
      <w:r w:rsidR="00F2238F">
        <w:rPr>
          <w:rFonts w:ascii="PT Astra Serif" w:hAnsi="PT Astra Serif"/>
          <w:sz w:val="28"/>
          <w:szCs w:val="28"/>
        </w:rPr>
        <w:t xml:space="preserve">дня </w:t>
      </w:r>
      <w:r w:rsidR="00733ABA">
        <w:rPr>
          <w:rFonts w:ascii="PT Astra Serif" w:hAnsi="PT Astra Serif"/>
          <w:sz w:val="28"/>
          <w:szCs w:val="28"/>
        </w:rPr>
        <w:t xml:space="preserve">вступления настоящего постановления </w:t>
      </w:r>
      <w:r w:rsidR="00F2238F">
        <w:rPr>
          <w:rFonts w:ascii="PT Astra Serif" w:hAnsi="PT Astra Serif"/>
          <w:sz w:val="28"/>
          <w:szCs w:val="28"/>
        </w:rPr>
        <w:t xml:space="preserve">в силу </w:t>
      </w:r>
      <w:r w:rsidR="00733ABA">
        <w:rPr>
          <w:rFonts w:ascii="PT Astra Serif" w:hAnsi="PT Astra Serif"/>
          <w:sz w:val="28"/>
          <w:szCs w:val="28"/>
        </w:rPr>
        <w:t>юридическими лицами, не являющим</w:t>
      </w:r>
      <w:r w:rsidR="002B35C2">
        <w:rPr>
          <w:rFonts w:ascii="PT Astra Serif" w:hAnsi="PT Astra Serif"/>
          <w:sz w:val="28"/>
          <w:szCs w:val="28"/>
        </w:rPr>
        <w:t>и</w:t>
      </w:r>
      <w:r w:rsidR="00733ABA">
        <w:rPr>
          <w:rFonts w:ascii="PT Astra Serif" w:hAnsi="PT Astra Serif"/>
          <w:sz w:val="28"/>
          <w:szCs w:val="28"/>
        </w:rPr>
        <w:t xml:space="preserve">ся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государственными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 (муниципальными) учреждениями,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и индивидуальным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предпринимателям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, включённым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в реестр поставщиков социальных услуг Ульяновской области, но не участвующим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в выполнении государственного задания (заказа)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, решения об отказе в предоставлении 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которым 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субсидий приняты </w:t>
      </w:r>
      <w:r w:rsidR="00733ABA">
        <w:rPr>
          <w:rFonts w:ascii="PT Astra Serif" w:hAnsi="PT Astra Serif"/>
          <w:spacing w:val="-4"/>
          <w:sz w:val="28"/>
          <w:szCs w:val="28"/>
        </w:rPr>
        <w:lastRenderedPageBreak/>
        <w:t>в связи с отсутствием</w:t>
      </w:r>
      <w:r w:rsidR="00FF09CA">
        <w:rPr>
          <w:rFonts w:ascii="PT Astra Serif" w:hAnsi="PT Astra Serif"/>
          <w:spacing w:val="-4"/>
          <w:sz w:val="28"/>
          <w:szCs w:val="28"/>
        </w:rPr>
        <w:t xml:space="preserve"> или недостаточностью</w:t>
      </w:r>
      <w:r w:rsidR="000C49BC">
        <w:rPr>
          <w:rFonts w:ascii="PT Astra Serif" w:hAnsi="PT Astra Serif"/>
          <w:spacing w:val="-4"/>
          <w:sz w:val="28"/>
          <w:szCs w:val="28"/>
        </w:rPr>
        <w:t xml:space="preserve"> лимитов бюджетных обязательств</w:t>
      </w:r>
      <w:r w:rsidR="000C49BC">
        <w:rPr>
          <w:rFonts w:ascii="PT Astra Serif" w:hAnsi="PT Astra Serif"/>
          <w:spacing w:val="-4"/>
          <w:sz w:val="28"/>
          <w:szCs w:val="28"/>
        </w:rPr>
        <w:br/>
      </w:r>
      <w:r w:rsidR="00733ABA" w:rsidRPr="00FF09CA">
        <w:rPr>
          <w:rFonts w:ascii="PT Astra Serif" w:hAnsi="PT Astra Serif"/>
          <w:spacing w:val="-4"/>
          <w:sz w:val="28"/>
          <w:szCs w:val="28"/>
        </w:rPr>
        <w:t xml:space="preserve">на их предоставление. </w:t>
      </w:r>
      <w:proofErr w:type="gramEnd"/>
    </w:p>
    <w:p w:rsidR="00D11A20" w:rsidRPr="004E221E" w:rsidRDefault="00F9202D" w:rsidP="002C4C8E">
      <w:pPr>
        <w:spacing w:after="0"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D594E" w:rsidRPr="006B10E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</w:t>
      </w:r>
      <w:r w:rsidR="002D594E" w:rsidRPr="0039252F">
        <w:rPr>
          <w:rFonts w:ascii="PT Astra Serif" w:hAnsi="PT Astra Serif"/>
          <w:sz w:val="28"/>
          <w:szCs w:val="28"/>
        </w:rPr>
        <w:t xml:space="preserve"> день после дня</w:t>
      </w:r>
      <w:r w:rsidR="002D594E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4C40FC" w:rsidRDefault="004C40FC" w:rsidP="00CE5BDA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2C4C8E" w:rsidRDefault="002C4C8E" w:rsidP="00CE5BDA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2C4C8E" w:rsidRDefault="002C4C8E" w:rsidP="00CE5BDA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D11A20" w:rsidRPr="004E221E" w:rsidRDefault="00D11A20" w:rsidP="004E221E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>Председатель</w:t>
      </w:r>
    </w:p>
    <w:p w:rsidR="007A5D11" w:rsidRPr="004E221E" w:rsidRDefault="00D11A20" w:rsidP="007A5D11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 xml:space="preserve">Правительства области                        </w:t>
      </w:r>
      <w:r w:rsidR="002B35C2">
        <w:rPr>
          <w:rFonts w:ascii="PT Astra Serif" w:hAnsi="PT Astra Serif"/>
          <w:sz w:val="28"/>
          <w:szCs w:val="28"/>
        </w:rPr>
        <w:t xml:space="preserve">     </w:t>
      </w:r>
      <w:r w:rsidRPr="004E221E">
        <w:rPr>
          <w:rFonts w:ascii="PT Astra Serif" w:hAnsi="PT Astra Serif"/>
          <w:sz w:val="28"/>
          <w:szCs w:val="28"/>
        </w:rPr>
        <w:t xml:space="preserve">                                           </w:t>
      </w:r>
      <w:proofErr w:type="spellStart"/>
      <w:r w:rsidR="002B35C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7A5D11" w:rsidRPr="004E221E" w:rsidSect="00B569FF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2C" w:rsidRDefault="000D3C2C" w:rsidP="00AD0BD1">
      <w:pPr>
        <w:spacing w:after="0" w:line="240" w:lineRule="auto"/>
      </w:pPr>
      <w:r>
        <w:separator/>
      </w:r>
    </w:p>
  </w:endnote>
  <w:endnote w:type="continuationSeparator" w:id="0">
    <w:p w:rsidR="000D3C2C" w:rsidRDefault="000D3C2C" w:rsidP="00AD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8E" w:rsidRPr="002C4C8E" w:rsidRDefault="002C4C8E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2908ан1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2C" w:rsidRDefault="000D3C2C" w:rsidP="00AD0BD1">
      <w:pPr>
        <w:spacing w:after="0" w:line="240" w:lineRule="auto"/>
      </w:pPr>
      <w:r>
        <w:separator/>
      </w:r>
    </w:p>
  </w:footnote>
  <w:footnote w:type="continuationSeparator" w:id="0">
    <w:p w:rsidR="000D3C2C" w:rsidRDefault="000D3C2C" w:rsidP="00AD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536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3285" w:rsidRPr="00A53285" w:rsidRDefault="006003BA" w:rsidP="00A5328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53285">
          <w:rPr>
            <w:rFonts w:ascii="PT Astra Serif" w:hAnsi="PT Astra Serif"/>
            <w:sz w:val="28"/>
            <w:szCs w:val="28"/>
          </w:rPr>
          <w:fldChar w:fldCharType="begin"/>
        </w:r>
        <w:r w:rsidRPr="00A5328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3285">
          <w:rPr>
            <w:rFonts w:ascii="PT Astra Serif" w:hAnsi="PT Astra Serif"/>
            <w:sz w:val="28"/>
            <w:szCs w:val="28"/>
          </w:rPr>
          <w:fldChar w:fldCharType="separate"/>
        </w:r>
        <w:r w:rsidR="00832E83">
          <w:rPr>
            <w:rFonts w:ascii="PT Astra Serif" w:hAnsi="PT Astra Serif"/>
            <w:noProof/>
            <w:sz w:val="28"/>
            <w:szCs w:val="28"/>
          </w:rPr>
          <w:t>2</w:t>
        </w:r>
        <w:r w:rsidRPr="00A5328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553B1163"/>
    <w:multiLevelType w:val="hybridMultilevel"/>
    <w:tmpl w:val="3D00AA4E"/>
    <w:lvl w:ilvl="0" w:tplc="22CAE20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4AF29CE"/>
    <w:multiLevelType w:val="hybridMultilevel"/>
    <w:tmpl w:val="C55CEEDC"/>
    <w:lvl w:ilvl="0" w:tplc="16CE49C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4"/>
    <w:rsid w:val="00002390"/>
    <w:rsid w:val="000042E9"/>
    <w:rsid w:val="000056C3"/>
    <w:rsid w:val="000073F4"/>
    <w:rsid w:val="0001101D"/>
    <w:rsid w:val="000171AC"/>
    <w:rsid w:val="0001771E"/>
    <w:rsid w:val="00020F03"/>
    <w:rsid w:val="000317EE"/>
    <w:rsid w:val="000337D9"/>
    <w:rsid w:val="00034A27"/>
    <w:rsid w:val="00040FAF"/>
    <w:rsid w:val="00044888"/>
    <w:rsid w:val="00050A8B"/>
    <w:rsid w:val="00053CA5"/>
    <w:rsid w:val="00060BBE"/>
    <w:rsid w:val="00063136"/>
    <w:rsid w:val="0007014F"/>
    <w:rsid w:val="00071E93"/>
    <w:rsid w:val="00071F7D"/>
    <w:rsid w:val="0007299B"/>
    <w:rsid w:val="000735EE"/>
    <w:rsid w:val="000741AF"/>
    <w:rsid w:val="00074266"/>
    <w:rsid w:val="00084431"/>
    <w:rsid w:val="000879D8"/>
    <w:rsid w:val="00091F02"/>
    <w:rsid w:val="000950A7"/>
    <w:rsid w:val="00096098"/>
    <w:rsid w:val="000A2FD0"/>
    <w:rsid w:val="000A60E3"/>
    <w:rsid w:val="000A7688"/>
    <w:rsid w:val="000B2532"/>
    <w:rsid w:val="000C0C99"/>
    <w:rsid w:val="000C1E2C"/>
    <w:rsid w:val="000C49BC"/>
    <w:rsid w:val="000C66C3"/>
    <w:rsid w:val="000C682D"/>
    <w:rsid w:val="000D12C9"/>
    <w:rsid w:val="000D38D2"/>
    <w:rsid w:val="000D3C2C"/>
    <w:rsid w:val="000D57ED"/>
    <w:rsid w:val="000D792C"/>
    <w:rsid w:val="000D7EB6"/>
    <w:rsid w:val="000E0034"/>
    <w:rsid w:val="000E67D6"/>
    <w:rsid w:val="000F2831"/>
    <w:rsid w:val="000F53A8"/>
    <w:rsid w:val="000F6A07"/>
    <w:rsid w:val="0010217A"/>
    <w:rsid w:val="00106B65"/>
    <w:rsid w:val="00112BDE"/>
    <w:rsid w:val="00120ABC"/>
    <w:rsid w:val="00121614"/>
    <w:rsid w:val="0013010F"/>
    <w:rsid w:val="00143BB6"/>
    <w:rsid w:val="0014722B"/>
    <w:rsid w:val="001525EB"/>
    <w:rsid w:val="00153B6E"/>
    <w:rsid w:val="001562BB"/>
    <w:rsid w:val="00156950"/>
    <w:rsid w:val="00156F92"/>
    <w:rsid w:val="00160E0C"/>
    <w:rsid w:val="001616C2"/>
    <w:rsid w:val="00162283"/>
    <w:rsid w:val="00165F9B"/>
    <w:rsid w:val="00170283"/>
    <w:rsid w:val="00170B04"/>
    <w:rsid w:val="0018490F"/>
    <w:rsid w:val="00185751"/>
    <w:rsid w:val="0018727B"/>
    <w:rsid w:val="00191B79"/>
    <w:rsid w:val="00193105"/>
    <w:rsid w:val="00193E2B"/>
    <w:rsid w:val="001A0202"/>
    <w:rsid w:val="001A2805"/>
    <w:rsid w:val="001A473C"/>
    <w:rsid w:val="001B5028"/>
    <w:rsid w:val="001C6E34"/>
    <w:rsid w:val="001D1695"/>
    <w:rsid w:val="001D1A33"/>
    <w:rsid w:val="001E3B36"/>
    <w:rsid w:val="001E6D0A"/>
    <w:rsid w:val="001F0993"/>
    <w:rsid w:val="001F2B6E"/>
    <w:rsid w:val="00204538"/>
    <w:rsid w:val="00205347"/>
    <w:rsid w:val="002053DF"/>
    <w:rsid w:val="00214347"/>
    <w:rsid w:val="00222412"/>
    <w:rsid w:val="00224504"/>
    <w:rsid w:val="0023323F"/>
    <w:rsid w:val="00234D9A"/>
    <w:rsid w:val="002369EA"/>
    <w:rsid w:val="00252F93"/>
    <w:rsid w:val="002604AE"/>
    <w:rsid w:val="00261B78"/>
    <w:rsid w:val="002631FE"/>
    <w:rsid w:val="002637D1"/>
    <w:rsid w:val="002677FD"/>
    <w:rsid w:val="00271B69"/>
    <w:rsid w:val="00274B54"/>
    <w:rsid w:val="00280320"/>
    <w:rsid w:val="00284455"/>
    <w:rsid w:val="002862FF"/>
    <w:rsid w:val="0028649C"/>
    <w:rsid w:val="00291009"/>
    <w:rsid w:val="00296657"/>
    <w:rsid w:val="002A076B"/>
    <w:rsid w:val="002A0C52"/>
    <w:rsid w:val="002A5571"/>
    <w:rsid w:val="002A71A5"/>
    <w:rsid w:val="002B35C2"/>
    <w:rsid w:val="002B7B7A"/>
    <w:rsid w:val="002B7D27"/>
    <w:rsid w:val="002C27C6"/>
    <w:rsid w:val="002C4C8E"/>
    <w:rsid w:val="002C5891"/>
    <w:rsid w:val="002C7358"/>
    <w:rsid w:val="002D2D8A"/>
    <w:rsid w:val="002D3164"/>
    <w:rsid w:val="002D54E8"/>
    <w:rsid w:val="002D594E"/>
    <w:rsid w:val="002D6B33"/>
    <w:rsid w:val="002D7E7D"/>
    <w:rsid w:val="002E0110"/>
    <w:rsid w:val="002F05AE"/>
    <w:rsid w:val="002F08BB"/>
    <w:rsid w:val="002F096B"/>
    <w:rsid w:val="002F0E6D"/>
    <w:rsid w:val="002F3DF7"/>
    <w:rsid w:val="0030546A"/>
    <w:rsid w:val="00311A40"/>
    <w:rsid w:val="00320766"/>
    <w:rsid w:val="00326C18"/>
    <w:rsid w:val="003308A0"/>
    <w:rsid w:val="00331116"/>
    <w:rsid w:val="00333674"/>
    <w:rsid w:val="00335553"/>
    <w:rsid w:val="003358EA"/>
    <w:rsid w:val="00335E0E"/>
    <w:rsid w:val="0034269E"/>
    <w:rsid w:val="00344A56"/>
    <w:rsid w:val="003824D6"/>
    <w:rsid w:val="00382553"/>
    <w:rsid w:val="00385D81"/>
    <w:rsid w:val="0039252F"/>
    <w:rsid w:val="003A0CC5"/>
    <w:rsid w:val="003A203F"/>
    <w:rsid w:val="003A2E78"/>
    <w:rsid w:val="003A49DD"/>
    <w:rsid w:val="003A5053"/>
    <w:rsid w:val="003A506D"/>
    <w:rsid w:val="003A5293"/>
    <w:rsid w:val="003A66DB"/>
    <w:rsid w:val="003A6EE9"/>
    <w:rsid w:val="003B00BF"/>
    <w:rsid w:val="003B364C"/>
    <w:rsid w:val="003B56DA"/>
    <w:rsid w:val="003B641D"/>
    <w:rsid w:val="003C00B5"/>
    <w:rsid w:val="003C0513"/>
    <w:rsid w:val="003C438F"/>
    <w:rsid w:val="003C7D72"/>
    <w:rsid w:val="003C7D8D"/>
    <w:rsid w:val="003D0D92"/>
    <w:rsid w:val="003D377A"/>
    <w:rsid w:val="003D49E5"/>
    <w:rsid w:val="003F080F"/>
    <w:rsid w:val="003F71FB"/>
    <w:rsid w:val="0040020F"/>
    <w:rsid w:val="00400ABE"/>
    <w:rsid w:val="00401C0A"/>
    <w:rsid w:val="00403563"/>
    <w:rsid w:val="00404018"/>
    <w:rsid w:val="00404A34"/>
    <w:rsid w:val="00404C1C"/>
    <w:rsid w:val="00405692"/>
    <w:rsid w:val="00414FB0"/>
    <w:rsid w:val="00420D6F"/>
    <w:rsid w:val="00421B8E"/>
    <w:rsid w:val="004255A6"/>
    <w:rsid w:val="00433DBC"/>
    <w:rsid w:val="0043634B"/>
    <w:rsid w:val="00436827"/>
    <w:rsid w:val="00442CCE"/>
    <w:rsid w:val="004439EF"/>
    <w:rsid w:val="004452D7"/>
    <w:rsid w:val="00445577"/>
    <w:rsid w:val="00456ADB"/>
    <w:rsid w:val="00467A83"/>
    <w:rsid w:val="00475E32"/>
    <w:rsid w:val="00484BFC"/>
    <w:rsid w:val="004914F0"/>
    <w:rsid w:val="00497E6B"/>
    <w:rsid w:val="004A23E5"/>
    <w:rsid w:val="004A2A11"/>
    <w:rsid w:val="004A66B2"/>
    <w:rsid w:val="004A7A5F"/>
    <w:rsid w:val="004B2505"/>
    <w:rsid w:val="004B359E"/>
    <w:rsid w:val="004B4DCC"/>
    <w:rsid w:val="004B6BAA"/>
    <w:rsid w:val="004C11BB"/>
    <w:rsid w:val="004C40FC"/>
    <w:rsid w:val="004C428E"/>
    <w:rsid w:val="004C79E3"/>
    <w:rsid w:val="004C7E9D"/>
    <w:rsid w:val="004D317A"/>
    <w:rsid w:val="004D4056"/>
    <w:rsid w:val="004E221E"/>
    <w:rsid w:val="004F0239"/>
    <w:rsid w:val="004F4C97"/>
    <w:rsid w:val="004F4F72"/>
    <w:rsid w:val="00505B57"/>
    <w:rsid w:val="00506096"/>
    <w:rsid w:val="00510C55"/>
    <w:rsid w:val="00512803"/>
    <w:rsid w:val="005173CB"/>
    <w:rsid w:val="0052360A"/>
    <w:rsid w:val="0052594A"/>
    <w:rsid w:val="00526B93"/>
    <w:rsid w:val="00526D0B"/>
    <w:rsid w:val="00534693"/>
    <w:rsid w:val="00534AF1"/>
    <w:rsid w:val="00536F12"/>
    <w:rsid w:val="00537A67"/>
    <w:rsid w:val="0054676F"/>
    <w:rsid w:val="005530CC"/>
    <w:rsid w:val="005534E2"/>
    <w:rsid w:val="00553770"/>
    <w:rsid w:val="00555078"/>
    <w:rsid w:val="00556F50"/>
    <w:rsid w:val="005576F0"/>
    <w:rsid w:val="00557BE1"/>
    <w:rsid w:val="00560183"/>
    <w:rsid w:val="00562E2C"/>
    <w:rsid w:val="005676FC"/>
    <w:rsid w:val="00573BBF"/>
    <w:rsid w:val="005748C4"/>
    <w:rsid w:val="00583663"/>
    <w:rsid w:val="00585CC8"/>
    <w:rsid w:val="00586560"/>
    <w:rsid w:val="00586BDA"/>
    <w:rsid w:val="00586CF9"/>
    <w:rsid w:val="005948C4"/>
    <w:rsid w:val="00595CD3"/>
    <w:rsid w:val="00597227"/>
    <w:rsid w:val="005A6A88"/>
    <w:rsid w:val="005A7DCE"/>
    <w:rsid w:val="005B28F3"/>
    <w:rsid w:val="005B4C40"/>
    <w:rsid w:val="005B4F4C"/>
    <w:rsid w:val="005B51C5"/>
    <w:rsid w:val="005B6BD4"/>
    <w:rsid w:val="005C1EA4"/>
    <w:rsid w:val="005C6754"/>
    <w:rsid w:val="005E1954"/>
    <w:rsid w:val="005E4B09"/>
    <w:rsid w:val="005E53D9"/>
    <w:rsid w:val="005F0272"/>
    <w:rsid w:val="005F2FBF"/>
    <w:rsid w:val="005F41CD"/>
    <w:rsid w:val="006003BA"/>
    <w:rsid w:val="0060179A"/>
    <w:rsid w:val="00603678"/>
    <w:rsid w:val="00607974"/>
    <w:rsid w:val="00614C14"/>
    <w:rsid w:val="006223E3"/>
    <w:rsid w:val="00623F35"/>
    <w:rsid w:val="006355E7"/>
    <w:rsid w:val="00640841"/>
    <w:rsid w:val="00640B1B"/>
    <w:rsid w:val="00645D62"/>
    <w:rsid w:val="00646357"/>
    <w:rsid w:val="00647508"/>
    <w:rsid w:val="00675FD3"/>
    <w:rsid w:val="00675FE7"/>
    <w:rsid w:val="00683DA0"/>
    <w:rsid w:val="0068582C"/>
    <w:rsid w:val="00690066"/>
    <w:rsid w:val="006906AB"/>
    <w:rsid w:val="0069200A"/>
    <w:rsid w:val="006959E6"/>
    <w:rsid w:val="00695FA2"/>
    <w:rsid w:val="00696F8A"/>
    <w:rsid w:val="00697933"/>
    <w:rsid w:val="006A058A"/>
    <w:rsid w:val="006A21B6"/>
    <w:rsid w:val="006A4EB1"/>
    <w:rsid w:val="006A4FE3"/>
    <w:rsid w:val="006B10E6"/>
    <w:rsid w:val="006B40A3"/>
    <w:rsid w:val="006B679C"/>
    <w:rsid w:val="006C3258"/>
    <w:rsid w:val="006C38CB"/>
    <w:rsid w:val="006C4225"/>
    <w:rsid w:val="006C5910"/>
    <w:rsid w:val="006D3E80"/>
    <w:rsid w:val="006D6AEA"/>
    <w:rsid w:val="006D7F56"/>
    <w:rsid w:val="006E576D"/>
    <w:rsid w:val="006F5040"/>
    <w:rsid w:val="006F6432"/>
    <w:rsid w:val="006F6DC9"/>
    <w:rsid w:val="00700AE6"/>
    <w:rsid w:val="00707827"/>
    <w:rsid w:val="00713D45"/>
    <w:rsid w:val="007210A1"/>
    <w:rsid w:val="00727B25"/>
    <w:rsid w:val="00733ABA"/>
    <w:rsid w:val="00737BCA"/>
    <w:rsid w:val="0074076B"/>
    <w:rsid w:val="00741C83"/>
    <w:rsid w:val="00750769"/>
    <w:rsid w:val="007526CB"/>
    <w:rsid w:val="007608A1"/>
    <w:rsid w:val="00760DDB"/>
    <w:rsid w:val="0076665D"/>
    <w:rsid w:val="00786D0F"/>
    <w:rsid w:val="00793F88"/>
    <w:rsid w:val="0079677B"/>
    <w:rsid w:val="00796E19"/>
    <w:rsid w:val="00797DF7"/>
    <w:rsid w:val="007A5D11"/>
    <w:rsid w:val="007C0064"/>
    <w:rsid w:val="007C3196"/>
    <w:rsid w:val="007C6080"/>
    <w:rsid w:val="007D1939"/>
    <w:rsid w:val="007D5FE3"/>
    <w:rsid w:val="007D751A"/>
    <w:rsid w:val="007E1182"/>
    <w:rsid w:val="007E5023"/>
    <w:rsid w:val="007F13DD"/>
    <w:rsid w:val="00810A89"/>
    <w:rsid w:val="00810B71"/>
    <w:rsid w:val="00810FC2"/>
    <w:rsid w:val="0082137F"/>
    <w:rsid w:val="00832E83"/>
    <w:rsid w:val="00834CBD"/>
    <w:rsid w:val="008378FF"/>
    <w:rsid w:val="00843170"/>
    <w:rsid w:val="00845141"/>
    <w:rsid w:val="00846BEE"/>
    <w:rsid w:val="00850496"/>
    <w:rsid w:val="008509FC"/>
    <w:rsid w:val="008575D4"/>
    <w:rsid w:val="00864814"/>
    <w:rsid w:val="008668C9"/>
    <w:rsid w:val="0087282B"/>
    <w:rsid w:val="00872CF2"/>
    <w:rsid w:val="00875615"/>
    <w:rsid w:val="00875E05"/>
    <w:rsid w:val="00876364"/>
    <w:rsid w:val="00876BB4"/>
    <w:rsid w:val="00880B31"/>
    <w:rsid w:val="00884BE3"/>
    <w:rsid w:val="00884D07"/>
    <w:rsid w:val="00887BCF"/>
    <w:rsid w:val="008953B1"/>
    <w:rsid w:val="00895C74"/>
    <w:rsid w:val="008A0C46"/>
    <w:rsid w:val="008A7BA2"/>
    <w:rsid w:val="008C0CD6"/>
    <w:rsid w:val="008C74E1"/>
    <w:rsid w:val="008D40B2"/>
    <w:rsid w:val="008D65CA"/>
    <w:rsid w:val="008D65D6"/>
    <w:rsid w:val="008E2956"/>
    <w:rsid w:val="00900CEA"/>
    <w:rsid w:val="00901B91"/>
    <w:rsid w:val="00907DAF"/>
    <w:rsid w:val="00911FE9"/>
    <w:rsid w:val="009142C5"/>
    <w:rsid w:val="00915C87"/>
    <w:rsid w:val="00924572"/>
    <w:rsid w:val="00925842"/>
    <w:rsid w:val="00941E43"/>
    <w:rsid w:val="00946776"/>
    <w:rsid w:val="00947CC1"/>
    <w:rsid w:val="00947EF6"/>
    <w:rsid w:val="00951400"/>
    <w:rsid w:val="00953062"/>
    <w:rsid w:val="00956374"/>
    <w:rsid w:val="0096055B"/>
    <w:rsid w:val="00961A37"/>
    <w:rsid w:val="0096317A"/>
    <w:rsid w:val="00965BDD"/>
    <w:rsid w:val="00967C98"/>
    <w:rsid w:val="00972B38"/>
    <w:rsid w:val="00973F05"/>
    <w:rsid w:val="0097667F"/>
    <w:rsid w:val="00981135"/>
    <w:rsid w:val="009814DF"/>
    <w:rsid w:val="00985B89"/>
    <w:rsid w:val="009867DC"/>
    <w:rsid w:val="00987967"/>
    <w:rsid w:val="009A39C8"/>
    <w:rsid w:val="009A43A2"/>
    <w:rsid w:val="009A4C82"/>
    <w:rsid w:val="009A573F"/>
    <w:rsid w:val="009A6514"/>
    <w:rsid w:val="009A723C"/>
    <w:rsid w:val="009B2DA6"/>
    <w:rsid w:val="009B4DBE"/>
    <w:rsid w:val="009C37A6"/>
    <w:rsid w:val="009D0303"/>
    <w:rsid w:val="009D06E5"/>
    <w:rsid w:val="009D137C"/>
    <w:rsid w:val="009D2AE0"/>
    <w:rsid w:val="009E06CD"/>
    <w:rsid w:val="009E18E4"/>
    <w:rsid w:val="009E65F8"/>
    <w:rsid w:val="009E71CE"/>
    <w:rsid w:val="009F07C7"/>
    <w:rsid w:val="009F1280"/>
    <w:rsid w:val="009F1960"/>
    <w:rsid w:val="009F3626"/>
    <w:rsid w:val="009F73BF"/>
    <w:rsid w:val="00A00583"/>
    <w:rsid w:val="00A011A4"/>
    <w:rsid w:val="00A1221C"/>
    <w:rsid w:val="00A14C76"/>
    <w:rsid w:val="00A230A2"/>
    <w:rsid w:val="00A23FC9"/>
    <w:rsid w:val="00A25B66"/>
    <w:rsid w:val="00A372CB"/>
    <w:rsid w:val="00A42B81"/>
    <w:rsid w:val="00A6389D"/>
    <w:rsid w:val="00A6407C"/>
    <w:rsid w:val="00A666DC"/>
    <w:rsid w:val="00A70EA3"/>
    <w:rsid w:val="00A72459"/>
    <w:rsid w:val="00A7249C"/>
    <w:rsid w:val="00A84177"/>
    <w:rsid w:val="00A87D9B"/>
    <w:rsid w:val="00A90003"/>
    <w:rsid w:val="00A94A84"/>
    <w:rsid w:val="00A95DBC"/>
    <w:rsid w:val="00A97976"/>
    <w:rsid w:val="00AA10F7"/>
    <w:rsid w:val="00AA156F"/>
    <w:rsid w:val="00AA2484"/>
    <w:rsid w:val="00AA61B0"/>
    <w:rsid w:val="00AB08AD"/>
    <w:rsid w:val="00AB4D66"/>
    <w:rsid w:val="00AB6787"/>
    <w:rsid w:val="00AC40C2"/>
    <w:rsid w:val="00AD0BD1"/>
    <w:rsid w:val="00AD63E3"/>
    <w:rsid w:val="00AE414A"/>
    <w:rsid w:val="00AE77A6"/>
    <w:rsid w:val="00AF0452"/>
    <w:rsid w:val="00AF2FB9"/>
    <w:rsid w:val="00AF4675"/>
    <w:rsid w:val="00AF4702"/>
    <w:rsid w:val="00B102EE"/>
    <w:rsid w:val="00B1083F"/>
    <w:rsid w:val="00B11875"/>
    <w:rsid w:val="00B134D7"/>
    <w:rsid w:val="00B17E2A"/>
    <w:rsid w:val="00B21F4E"/>
    <w:rsid w:val="00B25348"/>
    <w:rsid w:val="00B253A4"/>
    <w:rsid w:val="00B30EC2"/>
    <w:rsid w:val="00B32484"/>
    <w:rsid w:val="00B324B7"/>
    <w:rsid w:val="00B33A1A"/>
    <w:rsid w:val="00B365C6"/>
    <w:rsid w:val="00B37076"/>
    <w:rsid w:val="00B45B1A"/>
    <w:rsid w:val="00B55E3C"/>
    <w:rsid w:val="00B569FF"/>
    <w:rsid w:val="00B6112F"/>
    <w:rsid w:val="00B64852"/>
    <w:rsid w:val="00B6615F"/>
    <w:rsid w:val="00B663B0"/>
    <w:rsid w:val="00B6731B"/>
    <w:rsid w:val="00B718FE"/>
    <w:rsid w:val="00B71CB8"/>
    <w:rsid w:val="00B73DC1"/>
    <w:rsid w:val="00B7478B"/>
    <w:rsid w:val="00B7647E"/>
    <w:rsid w:val="00B773A4"/>
    <w:rsid w:val="00B77C9D"/>
    <w:rsid w:val="00B80B7A"/>
    <w:rsid w:val="00B813F6"/>
    <w:rsid w:val="00B861BE"/>
    <w:rsid w:val="00B8723B"/>
    <w:rsid w:val="00B9144D"/>
    <w:rsid w:val="00B920CD"/>
    <w:rsid w:val="00BA2219"/>
    <w:rsid w:val="00BA4041"/>
    <w:rsid w:val="00BA6F1D"/>
    <w:rsid w:val="00BA6F7E"/>
    <w:rsid w:val="00BB1A00"/>
    <w:rsid w:val="00BB1E5F"/>
    <w:rsid w:val="00BB350B"/>
    <w:rsid w:val="00BB4953"/>
    <w:rsid w:val="00BB7DE7"/>
    <w:rsid w:val="00BC56E3"/>
    <w:rsid w:val="00BD1C07"/>
    <w:rsid w:val="00BD25BD"/>
    <w:rsid w:val="00BD435A"/>
    <w:rsid w:val="00BE0A2F"/>
    <w:rsid w:val="00BE0DB7"/>
    <w:rsid w:val="00BE1180"/>
    <w:rsid w:val="00BE32ED"/>
    <w:rsid w:val="00BE5A05"/>
    <w:rsid w:val="00BF137A"/>
    <w:rsid w:val="00BF2CDA"/>
    <w:rsid w:val="00C05A33"/>
    <w:rsid w:val="00C17760"/>
    <w:rsid w:val="00C17FA7"/>
    <w:rsid w:val="00C204A9"/>
    <w:rsid w:val="00C362B9"/>
    <w:rsid w:val="00C3796B"/>
    <w:rsid w:val="00C40404"/>
    <w:rsid w:val="00C41C56"/>
    <w:rsid w:val="00C423EA"/>
    <w:rsid w:val="00C45A48"/>
    <w:rsid w:val="00C50BB4"/>
    <w:rsid w:val="00C5107A"/>
    <w:rsid w:val="00C55109"/>
    <w:rsid w:val="00C62EF3"/>
    <w:rsid w:val="00C6537A"/>
    <w:rsid w:val="00C717ED"/>
    <w:rsid w:val="00C71F7C"/>
    <w:rsid w:val="00C72B8C"/>
    <w:rsid w:val="00C759A6"/>
    <w:rsid w:val="00C771C4"/>
    <w:rsid w:val="00C803DC"/>
    <w:rsid w:val="00C81317"/>
    <w:rsid w:val="00C81B3E"/>
    <w:rsid w:val="00C81C98"/>
    <w:rsid w:val="00C82BDE"/>
    <w:rsid w:val="00C83B94"/>
    <w:rsid w:val="00C87553"/>
    <w:rsid w:val="00C9201D"/>
    <w:rsid w:val="00C92F43"/>
    <w:rsid w:val="00C9656F"/>
    <w:rsid w:val="00C97FDB"/>
    <w:rsid w:val="00CA0942"/>
    <w:rsid w:val="00CA41E4"/>
    <w:rsid w:val="00CA47C9"/>
    <w:rsid w:val="00CA4BAD"/>
    <w:rsid w:val="00CA5A9E"/>
    <w:rsid w:val="00CA61F6"/>
    <w:rsid w:val="00CA7334"/>
    <w:rsid w:val="00CB205C"/>
    <w:rsid w:val="00CB641E"/>
    <w:rsid w:val="00CC4244"/>
    <w:rsid w:val="00CC47ED"/>
    <w:rsid w:val="00CC657E"/>
    <w:rsid w:val="00CC6B9D"/>
    <w:rsid w:val="00CD3BDA"/>
    <w:rsid w:val="00CD5B17"/>
    <w:rsid w:val="00CD6CC9"/>
    <w:rsid w:val="00CE1C85"/>
    <w:rsid w:val="00CE3BFB"/>
    <w:rsid w:val="00CE498E"/>
    <w:rsid w:val="00CE5BDA"/>
    <w:rsid w:val="00CE7711"/>
    <w:rsid w:val="00CE77A8"/>
    <w:rsid w:val="00CF12A4"/>
    <w:rsid w:val="00CF2E7B"/>
    <w:rsid w:val="00CF4544"/>
    <w:rsid w:val="00D01AC4"/>
    <w:rsid w:val="00D05032"/>
    <w:rsid w:val="00D07ABC"/>
    <w:rsid w:val="00D114F5"/>
    <w:rsid w:val="00D11A20"/>
    <w:rsid w:val="00D13494"/>
    <w:rsid w:val="00D2293B"/>
    <w:rsid w:val="00D248E0"/>
    <w:rsid w:val="00D30A8C"/>
    <w:rsid w:val="00D33032"/>
    <w:rsid w:val="00D33794"/>
    <w:rsid w:val="00D37315"/>
    <w:rsid w:val="00D37CB1"/>
    <w:rsid w:val="00D42FB0"/>
    <w:rsid w:val="00D45C8E"/>
    <w:rsid w:val="00D45EA7"/>
    <w:rsid w:val="00D46024"/>
    <w:rsid w:val="00D4604E"/>
    <w:rsid w:val="00D4702D"/>
    <w:rsid w:val="00D50EE3"/>
    <w:rsid w:val="00D53990"/>
    <w:rsid w:val="00D603EC"/>
    <w:rsid w:val="00D6181B"/>
    <w:rsid w:val="00D64BE8"/>
    <w:rsid w:val="00D72662"/>
    <w:rsid w:val="00D76E84"/>
    <w:rsid w:val="00D776E2"/>
    <w:rsid w:val="00D85026"/>
    <w:rsid w:val="00D871AF"/>
    <w:rsid w:val="00D905F1"/>
    <w:rsid w:val="00D912D1"/>
    <w:rsid w:val="00D9168F"/>
    <w:rsid w:val="00D97D67"/>
    <w:rsid w:val="00DA3F27"/>
    <w:rsid w:val="00DA44A3"/>
    <w:rsid w:val="00DA71DE"/>
    <w:rsid w:val="00DB15B3"/>
    <w:rsid w:val="00DB1FF4"/>
    <w:rsid w:val="00DC15D7"/>
    <w:rsid w:val="00DC3CAC"/>
    <w:rsid w:val="00DC5B16"/>
    <w:rsid w:val="00DC6170"/>
    <w:rsid w:val="00DD2369"/>
    <w:rsid w:val="00DD2C8B"/>
    <w:rsid w:val="00DD364E"/>
    <w:rsid w:val="00DD4D33"/>
    <w:rsid w:val="00DE3F5E"/>
    <w:rsid w:val="00DE5151"/>
    <w:rsid w:val="00DE6F92"/>
    <w:rsid w:val="00DF08D8"/>
    <w:rsid w:val="00DF2F9C"/>
    <w:rsid w:val="00E018B4"/>
    <w:rsid w:val="00E1330C"/>
    <w:rsid w:val="00E136C8"/>
    <w:rsid w:val="00E16DFD"/>
    <w:rsid w:val="00E21790"/>
    <w:rsid w:val="00E25885"/>
    <w:rsid w:val="00E261C5"/>
    <w:rsid w:val="00E30754"/>
    <w:rsid w:val="00E32F44"/>
    <w:rsid w:val="00E33AAB"/>
    <w:rsid w:val="00E37FD4"/>
    <w:rsid w:val="00E41AB1"/>
    <w:rsid w:val="00E45BF8"/>
    <w:rsid w:val="00E54653"/>
    <w:rsid w:val="00E63F55"/>
    <w:rsid w:val="00E70556"/>
    <w:rsid w:val="00E7142C"/>
    <w:rsid w:val="00E73373"/>
    <w:rsid w:val="00E80252"/>
    <w:rsid w:val="00E91455"/>
    <w:rsid w:val="00E9746B"/>
    <w:rsid w:val="00EB203A"/>
    <w:rsid w:val="00EB2D7B"/>
    <w:rsid w:val="00EB4C6A"/>
    <w:rsid w:val="00EB5B0D"/>
    <w:rsid w:val="00EC18CD"/>
    <w:rsid w:val="00EC79DC"/>
    <w:rsid w:val="00EE2831"/>
    <w:rsid w:val="00EE2F19"/>
    <w:rsid w:val="00EE5FBA"/>
    <w:rsid w:val="00EF62B0"/>
    <w:rsid w:val="00F0061E"/>
    <w:rsid w:val="00F039A0"/>
    <w:rsid w:val="00F04569"/>
    <w:rsid w:val="00F108BA"/>
    <w:rsid w:val="00F1310E"/>
    <w:rsid w:val="00F16E07"/>
    <w:rsid w:val="00F2238F"/>
    <w:rsid w:val="00F30B9B"/>
    <w:rsid w:val="00F41955"/>
    <w:rsid w:val="00F5407A"/>
    <w:rsid w:val="00F56D28"/>
    <w:rsid w:val="00F57819"/>
    <w:rsid w:val="00F71B2A"/>
    <w:rsid w:val="00F76988"/>
    <w:rsid w:val="00F811F1"/>
    <w:rsid w:val="00F8124F"/>
    <w:rsid w:val="00F8471E"/>
    <w:rsid w:val="00F86A01"/>
    <w:rsid w:val="00F906F2"/>
    <w:rsid w:val="00F9202D"/>
    <w:rsid w:val="00F92462"/>
    <w:rsid w:val="00F96AC1"/>
    <w:rsid w:val="00FA1237"/>
    <w:rsid w:val="00FA17A2"/>
    <w:rsid w:val="00FA5339"/>
    <w:rsid w:val="00FB1942"/>
    <w:rsid w:val="00FB21AC"/>
    <w:rsid w:val="00FB6C47"/>
    <w:rsid w:val="00FB72B2"/>
    <w:rsid w:val="00FC1718"/>
    <w:rsid w:val="00FC3AFE"/>
    <w:rsid w:val="00FC3F77"/>
    <w:rsid w:val="00FC5753"/>
    <w:rsid w:val="00FC586A"/>
    <w:rsid w:val="00FD75F4"/>
    <w:rsid w:val="00FE21E9"/>
    <w:rsid w:val="00FE4533"/>
    <w:rsid w:val="00FF09CA"/>
    <w:rsid w:val="00FF0DE1"/>
    <w:rsid w:val="00FF64CA"/>
    <w:rsid w:val="00FF65EC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  <w:style w:type="character" w:customStyle="1" w:styleId="ad">
    <w:name w:val="Гипертекстовая ссылка"/>
    <w:basedOn w:val="a0"/>
    <w:uiPriority w:val="99"/>
    <w:rsid w:val="00FB21AC"/>
    <w:rPr>
      <w:rFonts w:cs="Times New Roman"/>
      <w:b w:val="0"/>
      <w:color w:val="106BBE"/>
    </w:rPr>
  </w:style>
  <w:style w:type="character" w:styleId="ae">
    <w:name w:val="Strong"/>
    <w:basedOn w:val="a0"/>
    <w:uiPriority w:val="22"/>
    <w:qFormat/>
    <w:rsid w:val="000A7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  <w:style w:type="character" w:customStyle="1" w:styleId="ad">
    <w:name w:val="Гипертекстовая ссылка"/>
    <w:basedOn w:val="a0"/>
    <w:uiPriority w:val="99"/>
    <w:rsid w:val="00FB21AC"/>
    <w:rPr>
      <w:rFonts w:cs="Times New Roman"/>
      <w:b w:val="0"/>
      <w:color w:val="106BBE"/>
    </w:rPr>
  </w:style>
  <w:style w:type="character" w:styleId="ae">
    <w:name w:val="Strong"/>
    <w:basedOn w:val="a0"/>
    <w:uiPriority w:val="22"/>
    <w:qFormat/>
    <w:rsid w:val="000A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5348505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534850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63BB-D2F9-4B99-8421-C295A385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Глушенкова Наталья Александровна</cp:lastModifiedBy>
  <cp:revision>2</cp:revision>
  <cp:lastPrinted>2025-08-29T06:18:00Z</cp:lastPrinted>
  <dcterms:created xsi:type="dcterms:W3CDTF">2025-09-03T07:05:00Z</dcterms:created>
  <dcterms:modified xsi:type="dcterms:W3CDTF">2025-09-03T07:05:00Z</dcterms:modified>
</cp:coreProperties>
</file>