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льства Ульяновской области от 0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03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.20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14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4529DF">
        <w:rPr>
          <w:rFonts w:ascii="PT Astra Serif" w:eastAsia="Calibri" w:hAnsi="PT Astra Serif" w:cs="PT Astra Serif"/>
          <w:sz w:val="28"/>
          <w:szCs w:val="28"/>
          <w:lang w:eastAsia="en-US"/>
        </w:rPr>
        <w:t>86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4529D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4529DF" w:rsidRPr="00D27F98" w:rsidRDefault="00397D77" w:rsidP="004529D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4529DF" w:rsidRPr="004529DF">
        <w:rPr>
          <w:rFonts w:ascii="PT Astra Serif" w:hAnsi="PT Astra Serif"/>
          <w:sz w:val="28"/>
          <w:szCs w:val="28"/>
        </w:rPr>
        <w:t xml:space="preserve">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       в области растениеводства, животноводства и товарной </w:t>
      </w:r>
      <w:proofErr w:type="spellStart"/>
      <w:r w:rsidR="004529DF" w:rsidRPr="004529DF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="004529DF" w:rsidRPr="004529DF">
        <w:rPr>
          <w:rFonts w:ascii="PT Astra Serif" w:hAnsi="PT Astra Serif"/>
          <w:sz w:val="28"/>
          <w:szCs w:val="28"/>
        </w:rPr>
        <w:t xml:space="preserve"> (товарного рыбоводства), утверждённых постановлением Правительства Ульяновской области от 06.03.2014 № 86-П «Об утверждении Правил предоставления сельскохозяйственным товаропроизводителям субсидий из областного бюджета</w:t>
      </w:r>
      <w:proofErr w:type="gramEnd"/>
      <w:r w:rsidR="004529DF" w:rsidRPr="004529DF">
        <w:rPr>
          <w:rFonts w:ascii="PT Astra Serif" w:hAnsi="PT Astra Serif"/>
          <w:sz w:val="28"/>
          <w:szCs w:val="28"/>
        </w:rPr>
        <w:t xml:space="preserve">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proofErr w:type="gramStart"/>
      <w:r w:rsidR="004529DF" w:rsidRPr="004529DF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="004529DF" w:rsidRPr="004529DF">
        <w:rPr>
          <w:rFonts w:ascii="PT Astra Serif" w:hAnsi="PT Astra Serif"/>
          <w:sz w:val="28"/>
          <w:szCs w:val="28"/>
        </w:rPr>
        <w:t xml:space="preserve"> (товарного рыбоводства)» (далее также – Правила), </w:t>
      </w:r>
      <w:r w:rsidR="004529DF">
        <w:rPr>
          <w:rFonts w:ascii="PT Astra Serif" w:hAnsi="PT Astra Serif"/>
          <w:sz w:val="28"/>
          <w:szCs w:val="28"/>
        </w:rPr>
        <w:br/>
      </w:r>
      <w:r w:rsidR="004529DF" w:rsidRPr="004529DF">
        <w:rPr>
          <w:rFonts w:ascii="PT Astra Serif" w:hAnsi="PT Astra Serif"/>
          <w:sz w:val="28"/>
          <w:szCs w:val="28"/>
        </w:rPr>
        <w:t xml:space="preserve">в соответствие с </w:t>
      </w:r>
      <w:r w:rsidR="004529DF">
        <w:rPr>
          <w:rFonts w:ascii="PT Astra Serif" w:hAnsi="PT Astra Serif"/>
          <w:sz w:val="28"/>
          <w:szCs w:val="28"/>
        </w:rPr>
        <w:t xml:space="preserve">Правилами предоставления и распределения субсидий </w:t>
      </w:r>
      <w:r w:rsidR="004529DF">
        <w:rPr>
          <w:rFonts w:ascii="PT Astra Serif" w:hAnsi="PT Astra Serif"/>
          <w:sz w:val="28"/>
          <w:szCs w:val="28"/>
        </w:rPr>
        <w:br/>
        <w:t xml:space="preserve">из федерального бюджета бюджетам субъектов Российской Федерации </w:t>
      </w:r>
      <w:r w:rsidR="004529DF">
        <w:rPr>
          <w:rFonts w:ascii="PT Astra Serif" w:hAnsi="PT Astra Serif"/>
          <w:sz w:val="28"/>
          <w:szCs w:val="28"/>
        </w:rPr>
        <w:br/>
        <w:t xml:space="preserve">на поддержку приоритетных направлений агропромышленного комплекса </w:t>
      </w:r>
      <w:r w:rsidR="004529DF">
        <w:rPr>
          <w:rFonts w:ascii="PT Astra Serif" w:hAnsi="PT Astra Serif"/>
          <w:sz w:val="28"/>
          <w:szCs w:val="28"/>
        </w:rPr>
        <w:br/>
        <w:t xml:space="preserve">и развития малых форм хозяйствования, приведёнными в приложении № 8 </w:t>
      </w:r>
      <w:r w:rsidR="004529DF">
        <w:rPr>
          <w:rFonts w:ascii="PT Astra Serif" w:hAnsi="PT Astra Serif"/>
          <w:sz w:val="28"/>
          <w:szCs w:val="28"/>
        </w:rPr>
        <w:br/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</w:t>
      </w:r>
      <w:r w:rsidR="004529DF">
        <w:rPr>
          <w:rFonts w:ascii="PT Astra Serif" w:hAnsi="PT Astra Serif"/>
          <w:sz w:val="28"/>
          <w:szCs w:val="28"/>
        </w:rPr>
        <w:br/>
        <w:t>от 14.07.2012 № 717 «О Государственной</w:t>
      </w:r>
      <w:proofErr w:type="gramEnd"/>
      <w:r w:rsidR="004529DF">
        <w:rPr>
          <w:rFonts w:ascii="PT Astra Serif" w:hAnsi="PT Astra Serif"/>
          <w:sz w:val="28"/>
          <w:szCs w:val="28"/>
        </w:rPr>
        <w:t xml:space="preserve"> программе развития сельского хозяйства и регулирования рынков сельскохозяйственной продукции, сырья </w:t>
      </w:r>
      <w:r w:rsidR="004529DF">
        <w:rPr>
          <w:rFonts w:ascii="PT Astra Serif" w:hAnsi="PT Astra Serif"/>
          <w:sz w:val="28"/>
          <w:szCs w:val="28"/>
        </w:rPr>
        <w:br/>
      </w:r>
      <w:r w:rsidR="004529DF">
        <w:rPr>
          <w:rFonts w:ascii="PT Astra Serif" w:hAnsi="PT Astra Serif"/>
          <w:sz w:val="28"/>
          <w:szCs w:val="28"/>
        </w:rPr>
        <w:lastRenderedPageBreak/>
        <w:t xml:space="preserve">и продовольствия» (далее – Правила, приведённые в приложении № 8 </w:t>
      </w:r>
      <w:r w:rsidR="004529DF">
        <w:rPr>
          <w:rFonts w:ascii="PT Astra Serif" w:hAnsi="PT Astra Serif"/>
          <w:sz w:val="28"/>
          <w:szCs w:val="28"/>
        </w:rPr>
        <w:br/>
        <w:t xml:space="preserve">к Государственной программе). Так, </w:t>
      </w:r>
      <w:r w:rsidR="004529DF" w:rsidRPr="00B27025">
        <w:rPr>
          <w:rFonts w:ascii="PT Astra Serif" w:hAnsi="PT Astra Serif"/>
          <w:sz w:val="28"/>
          <w:szCs w:val="28"/>
        </w:rPr>
        <w:t>проектом постановления актуализируются требования, которым должен соответствовать участник отбора</w:t>
      </w:r>
      <w:r w:rsidR="004529DF">
        <w:rPr>
          <w:rFonts w:ascii="PT Astra Serif" w:eastAsiaTheme="minorHAnsi" w:hAnsi="PT Astra Serif" w:cs="PT Astra Serif"/>
          <w:sz w:val="28"/>
          <w:szCs w:val="28"/>
          <w:lang w:eastAsia="en-US"/>
        </w:rPr>
        <w:t>, осуществляемого на конкурентной основе в форме запроса предложений (далее – отбор)</w:t>
      </w:r>
      <w:r w:rsidR="004529DF" w:rsidRPr="00B27025">
        <w:rPr>
          <w:rFonts w:ascii="PT Astra Serif" w:hAnsi="PT Astra Serif"/>
          <w:sz w:val="28"/>
          <w:szCs w:val="28"/>
        </w:rPr>
        <w:t xml:space="preserve">, перечень документов, прилагаемых к заявке </w:t>
      </w:r>
      <w:r w:rsidR="004529DF" w:rsidRPr="00D27F98">
        <w:rPr>
          <w:rFonts w:ascii="PT Astra Serif" w:hAnsi="PT Astra Serif"/>
          <w:sz w:val="28"/>
          <w:szCs w:val="28"/>
        </w:rPr>
        <w:t xml:space="preserve">на участие в отборе </w:t>
      </w:r>
      <w:r w:rsidR="004529DF">
        <w:rPr>
          <w:rFonts w:ascii="PT Astra Serif" w:hAnsi="PT Astra Serif"/>
          <w:sz w:val="28"/>
          <w:szCs w:val="28"/>
        </w:rPr>
        <w:t xml:space="preserve">(далее – заявка) </w:t>
      </w:r>
      <w:r w:rsidR="004529DF" w:rsidRPr="00B27025">
        <w:rPr>
          <w:rFonts w:ascii="PT Astra Serif" w:hAnsi="PT Astra Serif"/>
          <w:sz w:val="28"/>
          <w:szCs w:val="28"/>
        </w:rPr>
        <w:t>участником отбора.</w:t>
      </w:r>
      <w:r w:rsidR="004529DF">
        <w:rPr>
          <w:rFonts w:ascii="PT Astra Serif" w:hAnsi="PT Astra Serif"/>
          <w:sz w:val="28"/>
          <w:szCs w:val="28"/>
        </w:rPr>
        <w:t xml:space="preserve"> Пункт 4.1 раздела</w:t>
      </w:r>
      <w:r w:rsidR="004529DF" w:rsidRPr="00D12E07">
        <w:rPr>
          <w:rFonts w:ascii="PT Astra Serif" w:hAnsi="PT Astra Serif"/>
          <w:sz w:val="28"/>
          <w:szCs w:val="28"/>
        </w:rPr>
        <w:t xml:space="preserve"> 4</w:t>
      </w:r>
      <w:r w:rsidR="004529DF">
        <w:rPr>
          <w:rFonts w:ascii="PT Astra Serif" w:hAnsi="PT Astra Serif"/>
          <w:sz w:val="28"/>
          <w:szCs w:val="28"/>
        </w:rPr>
        <w:t xml:space="preserve"> излагается в новой редакции в связи с изменением результатов</w:t>
      </w:r>
      <w:r w:rsidR="004529DF" w:rsidRPr="006D2953">
        <w:rPr>
          <w:rFonts w:ascii="PT Astra Serif" w:hAnsi="PT Astra Serif"/>
          <w:sz w:val="28"/>
          <w:szCs w:val="28"/>
        </w:rPr>
        <w:t xml:space="preserve"> предоставления субсидий</w:t>
      </w:r>
      <w:r w:rsidR="004529DF">
        <w:rPr>
          <w:rFonts w:ascii="PT Astra Serif" w:hAnsi="PT Astra Serif"/>
          <w:sz w:val="28"/>
          <w:szCs w:val="28"/>
        </w:rPr>
        <w:t>.</w:t>
      </w:r>
      <w:r w:rsidR="004529DF" w:rsidRPr="00BA6F65">
        <w:t xml:space="preserve"> </w:t>
      </w:r>
    </w:p>
    <w:p w:rsidR="004529DF" w:rsidRDefault="004529DF" w:rsidP="004529D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Также Правила  приводятся в соответствие с </w:t>
      </w:r>
      <w:r w:rsidRPr="004529DF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4529DF">
        <w:rPr>
          <w:rFonts w:ascii="PT Astra Serif" w:hAnsi="PT Astra Serif"/>
          <w:sz w:val="28"/>
          <w:szCs w:val="28"/>
        </w:rPr>
        <w:t xml:space="preserve"> том числе грантов в форме субси</w:t>
      </w:r>
      <w:r>
        <w:rPr>
          <w:rFonts w:ascii="PT Astra Serif" w:hAnsi="PT Astra Serif"/>
          <w:sz w:val="28"/>
          <w:szCs w:val="28"/>
        </w:rPr>
        <w:t xml:space="preserve">дий» (далее – Общие требования). </w:t>
      </w:r>
      <w:proofErr w:type="gramStart"/>
      <w:r>
        <w:rPr>
          <w:rFonts w:ascii="PT Astra Serif" w:hAnsi="PT Astra Serif"/>
          <w:sz w:val="28"/>
          <w:szCs w:val="28"/>
        </w:rPr>
        <w:t xml:space="preserve">Правила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дополняются положениями,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частности, касающимися порядка формирования комиссии, создаваемой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для проведения отбора, внесения изменений в объявление об отборе, порядка формирования  и содержания протокола вскрытия заявок об участии в отборе на получение субсидий, порядка формирования и содержания протокола подведения итогов, внесения изменений в протокол подведения итогов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1E6498">
        <w:rPr>
          <w:rFonts w:ascii="PT Astra Serif" w:hAnsi="PT Astra Serif"/>
          <w:color w:val="000000"/>
          <w:sz w:val="28"/>
          <w:szCs w:val="28"/>
        </w:rPr>
        <w:t>в системе «</w:t>
      </w:r>
      <w:r w:rsidRPr="001E6498">
        <w:rPr>
          <w:rFonts w:ascii="PT Astra Serif" w:hAnsi="PT Astra Serif"/>
          <w:bCs/>
          <w:color w:val="000000"/>
          <w:sz w:val="28"/>
          <w:szCs w:val="28"/>
        </w:rPr>
        <w:t>Электрон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ный бюджет», порядка проверки участника отбора 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на соответствие требованиям, а также обязательств</w:t>
      </w:r>
      <w:proofErr w:type="gramEnd"/>
      <w:r>
        <w:rPr>
          <w:rFonts w:ascii="PT Astra Serif" w:hAnsi="PT Astra Serif"/>
          <w:bCs/>
          <w:color w:val="000000"/>
          <w:sz w:val="28"/>
          <w:szCs w:val="28"/>
        </w:rPr>
        <w:t xml:space="preserve"> по соглашению 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 xml:space="preserve">о предоставлении субсидии </w:t>
      </w: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Pr="008356E8">
        <w:rPr>
          <w:rFonts w:ascii="PT Astra Serif" w:hAnsi="PT Astra Serif" w:cs="PT Astra Serif"/>
          <w:color w:val="000000"/>
          <w:sz w:val="28"/>
          <w:szCs w:val="28"/>
        </w:rPr>
        <w:t xml:space="preserve"> случае реорганизации получателя субсидии, явля</w:t>
      </w:r>
      <w:r>
        <w:rPr>
          <w:rFonts w:ascii="PT Astra Serif" w:hAnsi="PT Astra Serif" w:cs="PT Astra Serif"/>
          <w:color w:val="000000"/>
          <w:sz w:val="28"/>
          <w:szCs w:val="28"/>
        </w:rPr>
        <w:t>ющегося кредитной организацией,</w:t>
      </w:r>
      <w:r w:rsidR="00246AC6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8356E8">
        <w:rPr>
          <w:rFonts w:ascii="PT Astra Serif" w:hAnsi="PT Astra Serif" w:cs="PT Astra Serif"/>
          <w:color w:val="000000"/>
          <w:sz w:val="28"/>
          <w:szCs w:val="28"/>
        </w:rPr>
        <w:t>в отношении кот</w:t>
      </w:r>
      <w:r>
        <w:rPr>
          <w:rFonts w:ascii="PT Astra Serif" w:hAnsi="PT Astra Serif" w:cs="PT Astra Serif"/>
          <w:color w:val="000000"/>
          <w:sz w:val="28"/>
          <w:szCs w:val="28"/>
        </w:rPr>
        <w:t>орой иностранными государствами</w:t>
      </w:r>
      <w:r w:rsidRPr="008356E8">
        <w:rPr>
          <w:rFonts w:ascii="PT Astra Serif" w:hAnsi="PT Astra Serif" w:cs="PT Astra Serif"/>
          <w:color w:val="000000"/>
          <w:sz w:val="28"/>
          <w:szCs w:val="28"/>
        </w:rPr>
        <w:t xml:space="preserve"> и международными организациями введены ограничительные меры, в форме выделения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4529DF" w:rsidRPr="004529DF" w:rsidRDefault="004529DF" w:rsidP="004529DF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Положения, определяющие полномочия Министерства и комиссии         по результатам рассмотрения заявок, излагаются в новых редакциях в целях </w:t>
      </w:r>
      <w:r>
        <w:rPr>
          <w:rFonts w:ascii="PT Astra Serif" w:hAnsi="PT Astra Serif"/>
          <w:color w:val="000000"/>
          <w:sz w:val="28"/>
          <w:szCs w:val="28"/>
        </w:rPr>
        <w:br/>
        <w:t>их уточнения и конкретизации в соответствии с Общими требованиями.</w:t>
      </w:r>
    </w:p>
    <w:p w:rsidR="00AC18A5" w:rsidRDefault="00EE67DB" w:rsidP="00A353F1">
      <w:pPr>
        <w:ind w:firstLine="709"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Подпункт 11 пункта 3.1</w:t>
      </w:r>
      <w:r w:rsidR="004529D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1 раздела 3 Правил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приводится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соответствие </w:t>
      </w:r>
      <w:r w:rsidR="004529D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с отдельными положениями </w:t>
      </w:r>
      <w:r w:rsidRPr="00533C6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Федерального закона от 07.07.2003 № 126-ФЗ </w:t>
      </w:r>
      <w:r w:rsidR="004529D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</w:r>
      <w:r w:rsidRPr="00533C67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«О связи» и постановления </w:t>
      </w:r>
      <w:r w:rsidR="004529D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Правительства </w:t>
      </w:r>
      <w:r w:rsidR="00A353F1" w:rsidRPr="00A353F1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Российской Федерации от 30.12.2024 № 1994 «Об утверждении Правил оказания услуг телефонной связи и перечня организаций, имеющих право осущес</w:t>
      </w:r>
      <w:r w:rsidR="00F5558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твлять подтверждение сведений</w:t>
      </w:r>
      <w:r w:rsidR="00392BB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</w:t>
      </w:r>
      <w:r w:rsidR="004529DF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</w:r>
      <w:r w:rsidR="00392BB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об абоненте - физическом лице» </w:t>
      </w:r>
      <w:r w:rsidR="00392BB0" w:rsidRPr="00392BB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части, касающейся </w:t>
      </w:r>
      <w:r w:rsidR="00F22B44" w:rsidRPr="00F22B4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использования понятия </w:t>
      </w:r>
      <w:r w:rsidR="00F22B44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«абонентский номер</w:t>
      </w:r>
      <w:r w:rsidR="00392BB0" w:rsidRPr="00392BB0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».</w:t>
      </w:r>
      <w:proofErr w:type="gramEnd"/>
    </w:p>
    <w:p w:rsidR="00A353F1" w:rsidRDefault="00A353F1" w:rsidP="00A353F1">
      <w:pPr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F5558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4529DF" w:rsidRPr="004529DF">
        <w:rPr>
          <w:rFonts w:ascii="PT Astra Serif" w:hAnsi="PT Astra Serif"/>
          <w:sz w:val="28"/>
          <w:szCs w:val="28"/>
        </w:rPr>
        <w:t xml:space="preserve">Правил предоставления сельскохозяйственным товаропроизводителям субсидий </w:t>
      </w:r>
      <w:r w:rsidR="004529DF">
        <w:rPr>
          <w:rFonts w:ascii="PT Astra Serif" w:hAnsi="PT Astra Serif"/>
          <w:sz w:val="28"/>
          <w:szCs w:val="28"/>
        </w:rPr>
        <w:br/>
      </w:r>
      <w:r w:rsidR="004529DF" w:rsidRPr="004529DF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</w:t>
      </w:r>
      <w:r w:rsidR="004529DF">
        <w:rPr>
          <w:rFonts w:ascii="PT Astra Serif" w:hAnsi="PT Astra Serif"/>
          <w:sz w:val="28"/>
          <w:szCs w:val="28"/>
        </w:rPr>
        <w:t xml:space="preserve"> </w:t>
      </w:r>
      <w:r w:rsidR="004529DF" w:rsidRPr="004529DF">
        <w:rPr>
          <w:rFonts w:ascii="PT Astra Serif" w:hAnsi="PT Astra Serif"/>
          <w:sz w:val="28"/>
          <w:szCs w:val="28"/>
        </w:rPr>
        <w:t xml:space="preserve">в области растениеводства, животноводства и товарной </w:t>
      </w:r>
      <w:proofErr w:type="spellStart"/>
      <w:r w:rsidR="004529DF" w:rsidRPr="004529DF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="004529DF" w:rsidRPr="004529DF">
        <w:rPr>
          <w:rFonts w:ascii="PT Astra Serif" w:hAnsi="PT Astra Serif"/>
          <w:sz w:val="28"/>
          <w:szCs w:val="28"/>
        </w:rPr>
        <w:t xml:space="preserve"> (товарного рыбоводства), </w:t>
      </w:r>
      <w:r w:rsidR="004529DF" w:rsidRPr="004529DF">
        <w:rPr>
          <w:rFonts w:ascii="PT Astra Serif" w:hAnsi="PT Astra Serif"/>
          <w:sz w:val="28"/>
          <w:szCs w:val="28"/>
        </w:rPr>
        <w:lastRenderedPageBreak/>
        <w:t xml:space="preserve">утверждённых постановлением Правительства Ульяновской области </w:t>
      </w:r>
      <w:r w:rsidR="004529DF">
        <w:rPr>
          <w:rFonts w:ascii="PT Astra Serif" w:hAnsi="PT Astra Serif"/>
          <w:sz w:val="28"/>
          <w:szCs w:val="28"/>
        </w:rPr>
        <w:br/>
      </w:r>
      <w:r w:rsidR="004529DF" w:rsidRPr="004529DF">
        <w:rPr>
          <w:rFonts w:ascii="PT Astra Serif" w:hAnsi="PT Astra Serif"/>
          <w:sz w:val="28"/>
          <w:szCs w:val="28"/>
        </w:rPr>
        <w:t>от 06.03.2014 № 86-П «Об утверждении Правил предоставления сельскохозяйственным товаропроизводителям субсидий из областного бюджета Ульяновской</w:t>
      </w:r>
      <w:proofErr w:type="gramEnd"/>
      <w:r w:rsidR="004529DF" w:rsidRPr="004529D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529DF" w:rsidRPr="004529DF">
        <w:rPr>
          <w:rFonts w:ascii="PT Astra Serif" w:hAnsi="PT Astra Serif"/>
          <w:sz w:val="28"/>
          <w:szCs w:val="28"/>
        </w:rPr>
        <w:t xml:space="preserve">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r w:rsidR="004529DF" w:rsidRPr="004529DF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="004529DF" w:rsidRPr="004529DF">
        <w:rPr>
          <w:rFonts w:ascii="PT Astra Serif" w:hAnsi="PT Astra Serif"/>
          <w:sz w:val="28"/>
          <w:szCs w:val="28"/>
        </w:rPr>
        <w:t xml:space="preserve"> (товарного рыбоводства)»</w:t>
      </w:r>
      <w:r w:rsidR="00F22B44">
        <w:rPr>
          <w:rFonts w:ascii="PT Astra Serif" w:hAnsi="PT Astra Serif"/>
          <w:sz w:val="28"/>
          <w:szCs w:val="28"/>
        </w:rPr>
        <w:t>,</w:t>
      </w:r>
      <w:r w:rsidR="00DB572D"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 xml:space="preserve">в соответствие с </w:t>
      </w:r>
      <w:r w:rsidR="00A94852">
        <w:rPr>
          <w:rFonts w:ascii="PT Astra Serif" w:hAnsi="PT Astra Serif"/>
          <w:sz w:val="28"/>
          <w:szCs w:val="28"/>
        </w:rPr>
        <w:t>Правилами, приведёнными в приложении № 8 к Государственной программе,</w:t>
      </w:r>
      <w:r w:rsidR="00A94852" w:rsidRPr="0038572B"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>Общими требования</w:t>
      </w:r>
      <w:r w:rsidR="00F5558F">
        <w:rPr>
          <w:rFonts w:ascii="PT Astra Serif" w:hAnsi="PT Astra Serif"/>
          <w:sz w:val="28"/>
          <w:szCs w:val="28"/>
        </w:rPr>
        <w:t>ми</w:t>
      </w:r>
      <w:r w:rsidR="00F22B44">
        <w:rPr>
          <w:rFonts w:ascii="PT Astra Serif" w:hAnsi="PT Astra Serif"/>
          <w:sz w:val="28"/>
          <w:szCs w:val="28"/>
        </w:rPr>
        <w:t>,</w:t>
      </w:r>
      <w:r w:rsidR="00F5558F">
        <w:rPr>
          <w:rFonts w:ascii="PT Astra Serif" w:hAnsi="PT Astra Serif"/>
          <w:sz w:val="28"/>
          <w:szCs w:val="28"/>
        </w:rPr>
        <w:t xml:space="preserve"> </w:t>
      </w:r>
      <w:r w:rsidR="00F5558F" w:rsidRPr="00F5558F">
        <w:rPr>
          <w:rFonts w:ascii="PT Astra Serif" w:hAnsi="PT Astra Serif"/>
          <w:sz w:val="28"/>
          <w:szCs w:val="28"/>
        </w:rPr>
        <w:t>Федеральн</w:t>
      </w:r>
      <w:r w:rsidR="00F5558F">
        <w:rPr>
          <w:rFonts w:ascii="PT Astra Serif" w:hAnsi="PT Astra Serif"/>
          <w:sz w:val="28"/>
          <w:szCs w:val="28"/>
        </w:rPr>
        <w:t>ым</w:t>
      </w:r>
      <w:r w:rsidR="00F5558F" w:rsidRPr="00F5558F">
        <w:rPr>
          <w:rFonts w:ascii="PT Astra Serif" w:hAnsi="PT Astra Serif"/>
          <w:sz w:val="28"/>
          <w:szCs w:val="28"/>
        </w:rPr>
        <w:t xml:space="preserve"> закон</w:t>
      </w:r>
      <w:r w:rsidR="00F5558F">
        <w:rPr>
          <w:rFonts w:ascii="PT Astra Serif" w:hAnsi="PT Astra Serif"/>
          <w:sz w:val="28"/>
          <w:szCs w:val="28"/>
        </w:rPr>
        <w:t>ом</w:t>
      </w:r>
      <w:r w:rsidR="00F5558F" w:rsidRPr="00F5558F">
        <w:rPr>
          <w:rFonts w:ascii="PT Astra Serif" w:hAnsi="PT Astra Serif"/>
          <w:sz w:val="28"/>
          <w:szCs w:val="28"/>
        </w:rPr>
        <w:t xml:space="preserve"> от 07.07.2003 № 126-ФЗ «О связи» </w:t>
      </w:r>
      <w:r w:rsidR="00A94852">
        <w:rPr>
          <w:rFonts w:ascii="PT Astra Serif" w:hAnsi="PT Astra Serif"/>
          <w:sz w:val="28"/>
          <w:szCs w:val="28"/>
        </w:rPr>
        <w:br/>
      </w:r>
      <w:r w:rsidR="00F5558F" w:rsidRPr="00F5558F">
        <w:rPr>
          <w:rFonts w:ascii="PT Astra Serif" w:hAnsi="PT Astra Serif"/>
          <w:sz w:val="28"/>
          <w:szCs w:val="28"/>
        </w:rPr>
        <w:t>и постановлени</w:t>
      </w:r>
      <w:r w:rsidR="00F5558F">
        <w:rPr>
          <w:rFonts w:ascii="PT Astra Serif" w:hAnsi="PT Astra Serif"/>
          <w:sz w:val="28"/>
          <w:szCs w:val="28"/>
        </w:rPr>
        <w:t>ем</w:t>
      </w:r>
      <w:r w:rsidR="00F5558F" w:rsidRPr="00F5558F">
        <w:rPr>
          <w:rFonts w:ascii="PT Astra Serif" w:hAnsi="PT Astra Serif"/>
          <w:sz w:val="28"/>
          <w:szCs w:val="28"/>
        </w:rPr>
        <w:t xml:space="preserve"> </w:t>
      </w:r>
      <w:r w:rsidR="00A94852">
        <w:rPr>
          <w:rFonts w:ascii="PT Astra Serif" w:hAnsi="PT Astra Serif"/>
          <w:sz w:val="28"/>
          <w:szCs w:val="28"/>
        </w:rPr>
        <w:t xml:space="preserve">Правительства </w:t>
      </w:r>
      <w:r w:rsidR="00F5558F" w:rsidRPr="00F5558F">
        <w:rPr>
          <w:rFonts w:ascii="PT Astra Serif" w:hAnsi="PT Astra Serif"/>
          <w:sz w:val="28"/>
          <w:szCs w:val="28"/>
        </w:rPr>
        <w:t>Российской Федерации от 30.12.2024 № 1994 «Об утверждении Правил оказания услуг телефонной</w:t>
      </w:r>
      <w:proofErr w:type="gramEnd"/>
      <w:r w:rsidR="00F5558F" w:rsidRPr="00F5558F">
        <w:rPr>
          <w:rFonts w:ascii="PT Astra Serif" w:hAnsi="PT Astra Serif"/>
          <w:sz w:val="28"/>
          <w:szCs w:val="28"/>
        </w:rPr>
        <w:t xml:space="preserve"> связи и перечня организаций, имеющих право осуществлять подтверждение сведений </w:t>
      </w:r>
      <w:r w:rsidR="00A94852">
        <w:rPr>
          <w:rFonts w:ascii="PT Astra Serif" w:hAnsi="PT Astra Serif"/>
          <w:sz w:val="28"/>
          <w:szCs w:val="28"/>
        </w:rPr>
        <w:br/>
      </w:r>
      <w:r w:rsidR="00F5558F" w:rsidRPr="00F5558F">
        <w:rPr>
          <w:rFonts w:ascii="PT Astra Serif" w:hAnsi="PT Astra Serif"/>
          <w:sz w:val="28"/>
          <w:szCs w:val="28"/>
        </w:rPr>
        <w:t>об абоненте - физическом лице».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CD07B5" w:rsidRDefault="0060321E" w:rsidP="00A94852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CD07B5" w:rsidRPr="00CD07B5">
        <w:rPr>
          <w:rFonts w:ascii="PT Astra Serif" w:hAnsi="PT Astra Serif"/>
          <w:sz w:val="28"/>
          <w:szCs w:val="28"/>
        </w:rPr>
        <w:t xml:space="preserve">Правил </w:t>
      </w:r>
      <w:r w:rsidR="00A94852" w:rsidRPr="004529DF">
        <w:rPr>
          <w:rFonts w:ascii="PT Astra Serif" w:hAnsi="PT Astra Serif"/>
          <w:sz w:val="28"/>
          <w:szCs w:val="28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</w:t>
      </w:r>
      <w:r w:rsidR="00A94852">
        <w:rPr>
          <w:rFonts w:ascii="PT Astra Serif" w:hAnsi="PT Astra Serif"/>
          <w:sz w:val="28"/>
          <w:szCs w:val="28"/>
        </w:rPr>
        <w:t xml:space="preserve"> </w:t>
      </w:r>
      <w:r w:rsidR="00A94852" w:rsidRPr="004529DF">
        <w:rPr>
          <w:rFonts w:ascii="PT Astra Serif" w:hAnsi="PT Astra Serif"/>
          <w:sz w:val="28"/>
          <w:szCs w:val="28"/>
        </w:rPr>
        <w:t xml:space="preserve">в области растениеводства, животноводства и товарной </w:t>
      </w:r>
      <w:proofErr w:type="spellStart"/>
      <w:r w:rsidR="00A94852" w:rsidRPr="004529DF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="00A94852" w:rsidRPr="004529DF">
        <w:rPr>
          <w:rFonts w:ascii="PT Astra Serif" w:hAnsi="PT Astra Serif"/>
          <w:sz w:val="28"/>
          <w:szCs w:val="28"/>
        </w:rPr>
        <w:t xml:space="preserve"> (товарного рыбоводства), утверждённых постановлением Правительства Ульяновской области от 06.03.2014 № 86-П «Об утверждении Правил предоставления сельскохозяйственным товаропроизводителям субсидий из областного бюджета Ульяновской области</w:t>
      </w:r>
      <w:proofErr w:type="gramEnd"/>
      <w:r w:rsidR="00A94852" w:rsidRPr="004529D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94852" w:rsidRPr="004529DF">
        <w:rPr>
          <w:rFonts w:ascii="PT Astra Serif" w:hAnsi="PT Astra Serif"/>
          <w:sz w:val="28"/>
          <w:szCs w:val="28"/>
        </w:rPr>
        <w:t xml:space="preserve">в целях возмещения части их затрат, связанных с уплатой страховых премий, начисленных </w:t>
      </w:r>
      <w:r w:rsidR="00A94852">
        <w:rPr>
          <w:rFonts w:ascii="PT Astra Serif" w:hAnsi="PT Astra Serif"/>
          <w:sz w:val="28"/>
          <w:szCs w:val="28"/>
        </w:rPr>
        <w:br/>
      </w:r>
      <w:r w:rsidR="00A94852" w:rsidRPr="004529DF">
        <w:rPr>
          <w:rFonts w:ascii="PT Astra Serif" w:hAnsi="PT Astra Serif"/>
          <w:sz w:val="28"/>
          <w:szCs w:val="28"/>
        </w:rPr>
        <w:t xml:space="preserve">по договорам сельскохозяйственного страхования в области растениеводства, животноводства и товарной </w:t>
      </w:r>
      <w:proofErr w:type="spellStart"/>
      <w:r w:rsidR="00A94852" w:rsidRPr="004529DF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="00A94852" w:rsidRPr="004529DF">
        <w:rPr>
          <w:rFonts w:ascii="PT Astra Serif" w:hAnsi="PT Astra Serif"/>
          <w:sz w:val="28"/>
          <w:szCs w:val="28"/>
        </w:rPr>
        <w:t xml:space="preserve"> (товарного рыбоводства)»</w:t>
      </w:r>
      <w:r w:rsidR="00A94852">
        <w:rPr>
          <w:rFonts w:ascii="PT Astra Serif" w:hAnsi="PT Astra Serif"/>
          <w:sz w:val="28"/>
          <w:szCs w:val="28"/>
        </w:rPr>
        <w:t xml:space="preserve">,  </w:t>
      </w:r>
      <w:r w:rsidR="00A94852">
        <w:rPr>
          <w:rFonts w:ascii="PT Astra Serif" w:hAnsi="PT Astra Serif"/>
          <w:sz w:val="28"/>
          <w:szCs w:val="28"/>
        </w:rPr>
        <w:br/>
      </w:r>
      <w:r w:rsidR="00A94852" w:rsidRPr="0038572B">
        <w:rPr>
          <w:rFonts w:ascii="PT Astra Serif" w:hAnsi="PT Astra Serif"/>
          <w:sz w:val="28"/>
          <w:szCs w:val="28"/>
        </w:rPr>
        <w:t xml:space="preserve">в соответствие с </w:t>
      </w:r>
      <w:r w:rsidR="00A94852">
        <w:rPr>
          <w:rFonts w:ascii="PT Astra Serif" w:hAnsi="PT Astra Serif"/>
          <w:sz w:val="28"/>
          <w:szCs w:val="28"/>
        </w:rPr>
        <w:t xml:space="preserve">Правилами, приведёнными в приложении № 8 </w:t>
      </w:r>
      <w:r w:rsidR="00A94852">
        <w:rPr>
          <w:rFonts w:ascii="PT Astra Serif" w:hAnsi="PT Astra Serif"/>
          <w:sz w:val="28"/>
          <w:szCs w:val="28"/>
        </w:rPr>
        <w:br/>
        <w:t>к Государственной программе,</w:t>
      </w:r>
      <w:r w:rsidR="00A94852" w:rsidRPr="0038572B">
        <w:rPr>
          <w:rFonts w:ascii="PT Astra Serif" w:hAnsi="PT Astra Serif"/>
          <w:sz w:val="28"/>
          <w:szCs w:val="28"/>
        </w:rPr>
        <w:t xml:space="preserve"> Общими требования</w:t>
      </w:r>
      <w:r w:rsidR="00A94852">
        <w:rPr>
          <w:rFonts w:ascii="PT Astra Serif" w:hAnsi="PT Astra Serif"/>
          <w:sz w:val="28"/>
          <w:szCs w:val="28"/>
        </w:rPr>
        <w:t xml:space="preserve">ми, </w:t>
      </w:r>
      <w:r w:rsidR="00A94852" w:rsidRPr="00F5558F">
        <w:rPr>
          <w:rFonts w:ascii="PT Astra Serif" w:hAnsi="PT Astra Serif"/>
          <w:sz w:val="28"/>
          <w:szCs w:val="28"/>
        </w:rPr>
        <w:t>Федеральн</w:t>
      </w:r>
      <w:r w:rsidR="00A94852">
        <w:rPr>
          <w:rFonts w:ascii="PT Astra Serif" w:hAnsi="PT Astra Serif"/>
          <w:sz w:val="28"/>
          <w:szCs w:val="28"/>
        </w:rPr>
        <w:t>ым</w:t>
      </w:r>
      <w:r w:rsidR="00A94852" w:rsidRPr="00F5558F">
        <w:rPr>
          <w:rFonts w:ascii="PT Astra Serif" w:hAnsi="PT Astra Serif"/>
          <w:sz w:val="28"/>
          <w:szCs w:val="28"/>
        </w:rPr>
        <w:t xml:space="preserve"> закон</w:t>
      </w:r>
      <w:r w:rsidR="00A94852">
        <w:rPr>
          <w:rFonts w:ascii="PT Astra Serif" w:hAnsi="PT Astra Serif"/>
          <w:sz w:val="28"/>
          <w:szCs w:val="28"/>
        </w:rPr>
        <w:t>ом</w:t>
      </w:r>
      <w:r w:rsidR="00A94852" w:rsidRPr="00F5558F">
        <w:rPr>
          <w:rFonts w:ascii="PT Astra Serif" w:hAnsi="PT Astra Serif"/>
          <w:sz w:val="28"/>
          <w:szCs w:val="28"/>
        </w:rPr>
        <w:t xml:space="preserve"> от 07.07.2003 № 126-ФЗ «О связи» и постановлени</w:t>
      </w:r>
      <w:r w:rsidR="00A94852">
        <w:rPr>
          <w:rFonts w:ascii="PT Astra Serif" w:hAnsi="PT Astra Serif"/>
          <w:sz w:val="28"/>
          <w:szCs w:val="28"/>
        </w:rPr>
        <w:t>ем</w:t>
      </w:r>
      <w:r w:rsidR="00A94852" w:rsidRPr="00F5558F">
        <w:rPr>
          <w:rFonts w:ascii="PT Astra Serif" w:hAnsi="PT Astra Serif"/>
          <w:sz w:val="28"/>
          <w:szCs w:val="28"/>
        </w:rPr>
        <w:t xml:space="preserve"> </w:t>
      </w:r>
      <w:r w:rsidR="00A94852">
        <w:rPr>
          <w:rFonts w:ascii="PT Astra Serif" w:hAnsi="PT Astra Serif"/>
          <w:sz w:val="28"/>
          <w:szCs w:val="28"/>
        </w:rPr>
        <w:t xml:space="preserve">Правительства </w:t>
      </w:r>
      <w:r w:rsidR="00A94852" w:rsidRPr="00F5558F">
        <w:rPr>
          <w:rFonts w:ascii="PT Astra Serif" w:hAnsi="PT Astra Serif"/>
          <w:sz w:val="28"/>
          <w:szCs w:val="28"/>
        </w:rPr>
        <w:t>Российской Федерации от 30.12.2024 № 1994 «Об утверждении Правил оказания услуг телефонной связи</w:t>
      </w:r>
      <w:proofErr w:type="gramEnd"/>
      <w:r w:rsidR="00A94852" w:rsidRPr="00F5558F">
        <w:rPr>
          <w:rFonts w:ascii="PT Astra Serif" w:hAnsi="PT Astra Serif"/>
          <w:sz w:val="28"/>
          <w:szCs w:val="28"/>
        </w:rPr>
        <w:t xml:space="preserve"> и перечня организаций, имеющих право осуществлять подтверждение сведений об абоненте - физическом лице».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</w:t>
      </w:r>
      <w:proofErr w:type="gramEnd"/>
      <w:r w:rsidR="00F119A8">
        <w:rPr>
          <w:rFonts w:ascii="PT Astra Serif" w:hAnsi="PT Astra Serif"/>
          <w:sz w:val="28"/>
          <w:szCs w:val="28"/>
        </w:rPr>
        <w:t>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D07B5">
        <w:rPr>
          <w:rFonts w:ascii="PT Astra Serif" w:hAnsi="PT Astra Serif"/>
          <w:sz w:val="28"/>
          <w:szCs w:val="28"/>
        </w:rPr>
        <w:t>Олейникова</w:t>
      </w:r>
      <w:proofErr w:type="spellEnd"/>
      <w:r w:rsidR="00CD07B5">
        <w:rPr>
          <w:rFonts w:ascii="PT Astra Serif" w:hAnsi="PT Astra Serif"/>
          <w:sz w:val="28"/>
          <w:szCs w:val="28"/>
        </w:rPr>
        <w:t xml:space="preserve">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A94852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A94852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A94852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E122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A94852">
        <w:rPr>
          <w:rFonts w:ascii="PT Astra Serif" w:hAnsi="PT Astra Serif"/>
          <w:sz w:val="28"/>
          <w:szCs w:val="28"/>
        </w:rPr>
        <w:t>Правилами, приведёнными в приложении № 8 к Государственной программе,</w:t>
      </w:r>
      <w:r w:rsidR="00A94852" w:rsidRPr="0038572B">
        <w:rPr>
          <w:rFonts w:ascii="PT Astra Serif" w:hAnsi="PT Astra Serif"/>
          <w:sz w:val="28"/>
          <w:szCs w:val="28"/>
        </w:rPr>
        <w:t xml:space="preserve"> Общими требования</w:t>
      </w:r>
      <w:r w:rsidR="00A94852">
        <w:rPr>
          <w:rFonts w:ascii="PT Astra Serif" w:hAnsi="PT Astra Serif"/>
          <w:sz w:val="28"/>
          <w:szCs w:val="28"/>
        </w:rPr>
        <w:t xml:space="preserve">ми, в том числе </w:t>
      </w:r>
      <w:r w:rsidRPr="00055ECA">
        <w:rPr>
          <w:rFonts w:ascii="PT Astra Serif" w:hAnsi="PT Astra Serif"/>
          <w:sz w:val="28"/>
          <w:szCs w:val="28"/>
        </w:rPr>
        <w:t>на приведение в соответств</w:t>
      </w:r>
      <w:r w:rsidR="00267E6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  <w:r w:rsidR="00392BB0">
        <w:rPr>
          <w:rFonts w:ascii="PT Astra Serif" w:hAnsi="PT Astra Serif"/>
          <w:sz w:val="28"/>
          <w:szCs w:val="28"/>
        </w:rPr>
        <w:t xml:space="preserve"> Кроме того, вносимые изменения касаются приведения Правил в соответствие с отдельными положениями </w:t>
      </w:r>
      <w:r w:rsidR="00392BB0" w:rsidRPr="00392BB0">
        <w:rPr>
          <w:rFonts w:ascii="PT Astra Serif" w:hAnsi="PT Astra Serif"/>
          <w:sz w:val="28"/>
          <w:szCs w:val="28"/>
        </w:rPr>
        <w:t xml:space="preserve">Федерального закона от 07.07.2003 № 126-ФЗ «О связи» </w:t>
      </w:r>
      <w:r w:rsidR="00A94852">
        <w:rPr>
          <w:rFonts w:ascii="PT Astra Serif" w:hAnsi="PT Astra Serif"/>
          <w:sz w:val="28"/>
          <w:szCs w:val="28"/>
        </w:rPr>
        <w:br/>
      </w:r>
      <w:r w:rsidR="00392BB0" w:rsidRPr="00392BB0">
        <w:rPr>
          <w:rFonts w:ascii="PT Astra Serif" w:hAnsi="PT Astra Serif"/>
          <w:sz w:val="28"/>
          <w:szCs w:val="28"/>
        </w:rPr>
        <w:t>и пос</w:t>
      </w:r>
      <w:r w:rsidR="00A94852">
        <w:rPr>
          <w:rFonts w:ascii="PT Astra Serif" w:hAnsi="PT Astra Serif"/>
          <w:sz w:val="28"/>
          <w:szCs w:val="28"/>
        </w:rPr>
        <w:t xml:space="preserve">тановления </w:t>
      </w:r>
      <w:r w:rsidR="008E550A">
        <w:rPr>
          <w:rFonts w:ascii="PT Astra Serif" w:hAnsi="PT Astra Serif"/>
          <w:sz w:val="28"/>
          <w:szCs w:val="28"/>
        </w:rPr>
        <w:t xml:space="preserve">Правительства </w:t>
      </w:r>
      <w:r w:rsidR="00A94852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392BB0" w:rsidRPr="00392BB0">
        <w:rPr>
          <w:rFonts w:ascii="PT Astra Serif" w:hAnsi="PT Astra Serif"/>
          <w:sz w:val="28"/>
          <w:szCs w:val="28"/>
        </w:rPr>
        <w:t xml:space="preserve">от 30.12.2024 № 1994 </w:t>
      </w:r>
      <w:r w:rsidR="00A94852">
        <w:rPr>
          <w:rFonts w:ascii="PT Astra Serif" w:hAnsi="PT Astra Serif"/>
          <w:sz w:val="28"/>
          <w:szCs w:val="28"/>
        </w:rPr>
        <w:br/>
      </w:r>
      <w:r w:rsidR="00392BB0" w:rsidRPr="00392BB0">
        <w:rPr>
          <w:rFonts w:ascii="PT Astra Serif" w:hAnsi="PT Astra Serif"/>
          <w:sz w:val="28"/>
          <w:szCs w:val="28"/>
        </w:rPr>
        <w:t xml:space="preserve">«Об утверждении Правил оказания услуг телефонной связи и перечня организаций, имеющих право осуществлять подтверждение сведений </w:t>
      </w:r>
      <w:r w:rsidR="00A94852">
        <w:rPr>
          <w:rFonts w:ascii="PT Astra Serif" w:hAnsi="PT Astra Serif"/>
          <w:sz w:val="28"/>
          <w:szCs w:val="28"/>
        </w:rPr>
        <w:br/>
      </w:r>
      <w:r w:rsidR="00392BB0" w:rsidRPr="00392BB0">
        <w:rPr>
          <w:rFonts w:ascii="PT Astra Serif" w:hAnsi="PT Astra Serif"/>
          <w:sz w:val="28"/>
          <w:szCs w:val="28"/>
        </w:rPr>
        <w:t>об абоненте - физическом лице».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8E550A" w:rsidRDefault="00DB576D" w:rsidP="008E550A">
      <w:pPr>
        <w:spacing w:line="233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spellStart"/>
      <w:proofErr w:type="gram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94852" w:rsidRP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ственным товаропроизводителям, 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94852" w:rsidRP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>за исключением граждан, ведущ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личное подсобное хозяйство, 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94852" w:rsidRP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>и сельскохозяйственных кредитных потребительских кооперативов, осуществляющим деятельность в сфере агропромышленног</w:t>
      </w:r>
      <w:r w:rsidR="00A9485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комплекса Ульяновской области, </w:t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осударственной программы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>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</w:t>
      </w:r>
      <w:proofErr w:type="gramEnd"/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 Федерации 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от 14.07.2012 № 717 </w:t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>«О Государственной программ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е развития сельского 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хозяйства </w:t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>и регулирования рынков сельско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 xml:space="preserve">хозяйственной продукции, сырья 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8E550A" w:rsidRPr="008E550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продовольствия»</w:t>
      </w:r>
      <w:r w:rsidR="008E550A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D6385" w:rsidRDefault="00441D0B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FD52E1">
        <w:rPr>
          <w:rFonts w:ascii="PT Astra Serif" w:hAnsi="PT Astra Serif"/>
          <w:sz w:val="28"/>
          <w:szCs w:val="28"/>
        </w:rPr>
        <w:t xml:space="preserve">Правилами, приведёнными </w:t>
      </w:r>
      <w:r w:rsidR="00FD52E1">
        <w:rPr>
          <w:rFonts w:ascii="PT Astra Serif" w:hAnsi="PT Astra Serif"/>
          <w:sz w:val="28"/>
          <w:szCs w:val="28"/>
        </w:rPr>
        <w:br/>
        <w:t>в приложении № 8 к Государственной программе,</w:t>
      </w:r>
      <w:r w:rsidR="00FD52E1" w:rsidRPr="0038572B">
        <w:rPr>
          <w:rFonts w:ascii="PT Astra Serif" w:hAnsi="PT Astra Serif"/>
          <w:sz w:val="28"/>
          <w:szCs w:val="28"/>
        </w:rPr>
        <w:t xml:space="preserve"> Общими требования</w:t>
      </w:r>
      <w:r w:rsidR="00FD52E1">
        <w:rPr>
          <w:rFonts w:ascii="PT Astra Serif" w:hAnsi="PT Astra Serif"/>
          <w:sz w:val="28"/>
          <w:szCs w:val="28"/>
        </w:rPr>
        <w:t>ми.</w:t>
      </w:r>
    </w:p>
    <w:p w:rsidR="00FD52E1" w:rsidRPr="00055ECA" w:rsidRDefault="00FD52E1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«О Государственной программе развития сельского хозяйства                  и регулирования рынков сельскохозяйственной продукции, сырья                       и продовольствия»;</w:t>
      </w:r>
    </w:p>
    <w:p w:rsidR="00920EEC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E90E9D" w:rsidRDefault="00E90E9D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E90E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Федеральн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ый</w:t>
      </w:r>
      <w:r w:rsidRPr="00E90E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закон от 07.07.2003 № 126-ФЗ «О связи»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;</w:t>
      </w:r>
    </w:p>
    <w:p w:rsidR="00943C00" w:rsidRPr="00055ECA" w:rsidRDefault="00E90E9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90E9D">
        <w:rPr>
          <w:rFonts w:ascii="PT Astra Serif" w:hAnsi="PT Astra Serif"/>
          <w:sz w:val="28"/>
          <w:szCs w:val="28"/>
        </w:rPr>
        <w:t>постановление Правительства Российской Федерации от 30.12.2024        № 1994 «Об утверждении Правил оказания услуг телефонной связи и перечня организаций, имеющих право осуществлять подтверждение сведений               об абоненте - физическом лице».</w:t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EE2F5F" w:rsidRDefault="0079625A" w:rsidP="009455AC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 w:rsidR="00EE2F5F">
        <w:rPr>
          <w:rFonts w:ascii="PT Astra Serif" w:hAnsi="PT Astra Serif"/>
          <w:sz w:val="28"/>
          <w:szCs w:val="28"/>
        </w:rPr>
        <w:t>Правилами, приведёнными в приложении № 8 к Государственной программе,</w:t>
      </w:r>
      <w:r w:rsidR="00EE2F5F" w:rsidRPr="00055ECA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="00EE2F5F">
        <w:rPr>
          <w:rFonts w:ascii="PT Astra Serif" w:hAnsi="PT Astra Serif"/>
          <w:sz w:val="28"/>
          <w:szCs w:val="28"/>
        </w:rPr>
        <w:br/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затрат, связанных с </w:t>
      </w:r>
      <w:r w:rsidR="00EE2F5F">
        <w:rPr>
          <w:rFonts w:ascii="PT Astra Serif" w:hAnsi="PT Astra Serif"/>
          <w:sz w:val="28"/>
          <w:szCs w:val="28"/>
        </w:rPr>
        <w:t xml:space="preserve">уплатой страховых премий, начисленных </w:t>
      </w:r>
      <w:r w:rsidR="009455AC">
        <w:rPr>
          <w:rFonts w:ascii="PT Astra Serif" w:hAnsi="PT Astra Serif"/>
          <w:sz w:val="28"/>
          <w:szCs w:val="28"/>
        </w:rPr>
        <w:br/>
      </w:r>
      <w:r w:rsidR="00EE2F5F">
        <w:rPr>
          <w:rFonts w:ascii="PT Astra Serif" w:hAnsi="PT Astra Serif"/>
          <w:sz w:val="28"/>
          <w:szCs w:val="28"/>
        </w:rPr>
        <w:t xml:space="preserve">по договорам сельскохозяйственного страхования в области </w:t>
      </w:r>
      <w:r w:rsidR="009455AC">
        <w:rPr>
          <w:rFonts w:ascii="PT Astra Serif" w:hAnsi="PT Astra Serif"/>
          <w:sz w:val="28"/>
          <w:szCs w:val="28"/>
        </w:rPr>
        <w:t xml:space="preserve">растениеводства, животноводства и товарной </w:t>
      </w:r>
      <w:proofErr w:type="spellStart"/>
      <w:r w:rsidR="009455AC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="009455AC">
        <w:rPr>
          <w:rFonts w:ascii="PT Astra Serif" w:hAnsi="PT Astra Serif"/>
          <w:sz w:val="28"/>
          <w:szCs w:val="28"/>
        </w:rPr>
        <w:t xml:space="preserve"> (товарного рыбоводства).</w:t>
      </w:r>
      <w:proofErr w:type="gramEnd"/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6927E3" w:rsidRPr="006927E3" w:rsidRDefault="006927E3" w:rsidP="006927E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.20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12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 Государственной программе развития сельского хозяйства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регулирования рынков сельскохозяйственной продукции, сырья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0E9D">
        <w:rPr>
          <w:rFonts w:ascii="PT Astra Serif" w:hAnsi="PT Astra Serif"/>
          <w:sz w:val="28"/>
          <w:szCs w:val="28"/>
        </w:rPr>
        <w:t>Федеральный закон от 07.07.2003 № 126-ФЗ «О связи»;</w:t>
      </w:r>
    </w:p>
    <w:p w:rsidR="00E90E9D" w:rsidRPr="00055ECA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0E9D">
        <w:rPr>
          <w:rFonts w:ascii="PT Astra Serif" w:hAnsi="PT Astra Serif"/>
          <w:sz w:val="28"/>
          <w:szCs w:val="28"/>
        </w:rPr>
        <w:t>постановление Правительства Р</w:t>
      </w:r>
      <w:r>
        <w:rPr>
          <w:rFonts w:ascii="PT Astra Serif" w:hAnsi="PT Astra Serif"/>
          <w:sz w:val="28"/>
          <w:szCs w:val="28"/>
        </w:rPr>
        <w:t>оссийской Федерации</w:t>
      </w:r>
      <w:r w:rsidRPr="00E90E9D">
        <w:rPr>
          <w:rFonts w:ascii="PT Astra Serif" w:hAnsi="PT Astra Serif"/>
          <w:sz w:val="28"/>
          <w:szCs w:val="28"/>
        </w:rPr>
        <w:t xml:space="preserve"> от 30.12.2024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E90E9D">
        <w:rPr>
          <w:rFonts w:ascii="PT Astra Serif" w:hAnsi="PT Astra Serif"/>
          <w:sz w:val="28"/>
          <w:szCs w:val="28"/>
        </w:rPr>
        <w:t xml:space="preserve">№ 1994 «Об утверждении Правил оказания услуг телефонной связи и перечня организаций, имеющих право осуществлять подтверждение сведений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E90E9D">
        <w:rPr>
          <w:rFonts w:ascii="PT Astra Serif" w:hAnsi="PT Astra Serif"/>
          <w:sz w:val="28"/>
          <w:szCs w:val="28"/>
        </w:rPr>
        <w:t>об абоненте - физическом лице».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D86A7D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lastRenderedPageBreak/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="009455AC" w:rsidRPr="009455AC">
              <w:rPr>
                <w:rFonts w:ascii="PT Astra Serif" w:hAnsi="PT Astra Serif"/>
              </w:rPr>
              <w:t>Правилами, приведёнными в приложении № 8 к Государственной программе, Общими требованиями,</w:t>
            </w:r>
            <w:r w:rsidR="009455AC">
              <w:rPr>
                <w:rFonts w:ascii="PT Astra Serif" w:hAnsi="PT Astra Serif"/>
              </w:rPr>
              <w:t xml:space="preserve"> </w:t>
            </w:r>
            <w:r w:rsidR="00D86A7D" w:rsidRPr="00D86A7D">
              <w:rPr>
                <w:rFonts w:ascii="PT Astra Serif" w:hAnsi="PT Astra Serif"/>
              </w:rPr>
              <w:t>Федеральн</w:t>
            </w:r>
            <w:r w:rsidR="00D86A7D">
              <w:rPr>
                <w:rFonts w:ascii="PT Astra Serif" w:hAnsi="PT Astra Serif"/>
              </w:rPr>
              <w:t>ым</w:t>
            </w:r>
            <w:r w:rsidR="00D86A7D" w:rsidRPr="00D86A7D">
              <w:rPr>
                <w:rFonts w:ascii="PT Astra Serif" w:hAnsi="PT Astra Serif"/>
              </w:rPr>
              <w:t xml:space="preserve"> закон</w:t>
            </w:r>
            <w:r w:rsidR="00D86A7D">
              <w:rPr>
                <w:rFonts w:ascii="PT Astra Serif" w:hAnsi="PT Astra Serif"/>
              </w:rPr>
              <w:t>ом</w:t>
            </w:r>
            <w:r w:rsidR="00D86A7D" w:rsidRPr="00D86A7D">
              <w:rPr>
                <w:rFonts w:ascii="PT Astra Serif" w:hAnsi="PT Astra Serif"/>
              </w:rPr>
              <w:t xml:space="preserve"> от</w:t>
            </w:r>
            <w:r w:rsidR="00D86A7D">
              <w:rPr>
                <w:rFonts w:ascii="PT Astra Serif" w:hAnsi="PT Astra Serif"/>
              </w:rPr>
              <w:t xml:space="preserve"> 07.07.2003 № 126-ФЗ «О связи»; </w:t>
            </w:r>
            <w:r w:rsidR="00D86A7D" w:rsidRPr="00D86A7D">
              <w:rPr>
                <w:rFonts w:ascii="PT Astra Serif" w:hAnsi="PT Astra Serif"/>
              </w:rPr>
              <w:t>постановление</w:t>
            </w:r>
            <w:r w:rsidR="00D86A7D">
              <w:rPr>
                <w:rFonts w:ascii="PT Astra Serif" w:hAnsi="PT Astra Serif"/>
              </w:rPr>
              <w:t>м</w:t>
            </w:r>
            <w:r w:rsidR="00D86A7D" w:rsidRPr="00D86A7D">
              <w:rPr>
                <w:rFonts w:ascii="PT Astra Serif" w:hAnsi="PT Astra Serif"/>
              </w:rPr>
              <w:t xml:space="preserve"> Правительства Российской Федерации от 30.12.2024        № 1994 «Об утверждении Правил оказания услуг телефонной связи </w:t>
            </w:r>
            <w:r w:rsidR="00D86A7D">
              <w:rPr>
                <w:rFonts w:ascii="PT Astra Serif" w:hAnsi="PT Astra Serif"/>
              </w:rPr>
              <w:t xml:space="preserve">     </w:t>
            </w:r>
            <w:r w:rsidR="00D86A7D" w:rsidRPr="00D86A7D">
              <w:rPr>
                <w:rFonts w:ascii="PT Astra Serif" w:hAnsi="PT Astra Serif"/>
              </w:rPr>
              <w:t>и перечня организаций, имеющих право осуществлять подтверждение сведе</w:t>
            </w:r>
            <w:r w:rsidR="00D86A7D">
              <w:rPr>
                <w:rFonts w:ascii="PT Astra Serif" w:hAnsi="PT Astra Serif"/>
              </w:rPr>
              <w:t xml:space="preserve">ний               об абоненте </w:t>
            </w:r>
            <w:r w:rsidR="00D86A7D" w:rsidRPr="00D86A7D">
              <w:rPr>
                <w:rFonts w:ascii="PT Astra Serif" w:hAnsi="PT Astra Serif"/>
              </w:rPr>
              <w:t>физическом лице».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 w:rsidRPr="00055ECA">
        <w:rPr>
          <w:rFonts w:ascii="PT Astra Serif" w:hAnsi="PT Astra Serif"/>
          <w:sz w:val="28"/>
          <w:szCs w:val="28"/>
        </w:rPr>
        <w:t>связи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AC" w:rsidRPr="009455AC" w:rsidRDefault="009455AC" w:rsidP="009455AC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9455AC">
              <w:rPr>
                <w:rFonts w:ascii="PT Astra Serif" w:hAnsi="PT Astra Serif" w:cs="PT Astra Serif"/>
              </w:rPr>
              <w:lastRenderedPageBreak/>
              <w:t xml:space="preserve">Сельскохозяйственные товаропроизводители, за исключением граждан, ведущих личное подсобное хозяйство, и сельскохозяйственных кредитных потребительских кооперативов, осуществляющие деятельность в сфере агропромышленного комплекса Ульяновской области </w:t>
            </w:r>
          </w:p>
          <w:p w:rsidR="001D7A0F" w:rsidRPr="00055ECA" w:rsidRDefault="001D7A0F" w:rsidP="001C223B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proofErr w:type="gramStart"/>
      <w:r w:rsidRPr="009455AC">
        <w:rPr>
          <w:rFonts w:ascii="PT Astra Serif" w:hAnsi="PT Astra Serif" w:cs="PT Astra Serif"/>
          <w:sz w:val="28"/>
          <w:szCs w:val="28"/>
          <w:lang w:eastAsia="zh-CN"/>
        </w:rPr>
        <w:t xml:space="preserve">Финансирование предлагаемого проекта постановления будет </w:t>
      </w:r>
      <w:r w:rsidRPr="009455AC">
        <w:rPr>
          <w:rFonts w:ascii="PT Astra Serif" w:hAnsi="PT Astra Serif" w:cs="PT Astra Serif"/>
          <w:sz w:val="28"/>
          <w:szCs w:val="28"/>
          <w:lang w:eastAsia="zh-CN"/>
        </w:rPr>
        <w:lastRenderedPageBreak/>
        <w:t>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  <w:proofErr w:type="gramEnd"/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455AC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9455AC">
        <w:rPr>
          <w:rFonts w:ascii="PT Astra Serif" w:hAnsi="PT Astra Serif" w:cs="PT Astra Serif"/>
          <w:sz w:val="28"/>
          <w:szCs w:val="28"/>
          <w:u w:val="single"/>
          <w:lang w:eastAsia="zh-CN"/>
        </w:rPr>
        <w:t xml:space="preserve">«Поддержка приоритетных направлений агропромышленного комплекса и развитие малых форм хозяйствования (предоставление сельскохозяйственным товаропроизводителям субсидий                     в целях возмещения части их затрат, связанных с уплатой страховых премий, начисленных по договорам сельскохозяйственного страхования в области животноводства и товарной </w:t>
      </w:r>
      <w:proofErr w:type="spellStart"/>
      <w:r w:rsidRPr="009455AC">
        <w:rPr>
          <w:rFonts w:ascii="PT Astra Serif" w:hAnsi="PT Astra Serif" w:cs="PT Astra Serif"/>
          <w:sz w:val="28"/>
          <w:szCs w:val="28"/>
          <w:u w:val="single"/>
          <w:lang w:eastAsia="zh-CN"/>
        </w:rPr>
        <w:t>аквакультуры</w:t>
      </w:r>
      <w:proofErr w:type="spellEnd"/>
      <w:r w:rsidRPr="009455AC">
        <w:rPr>
          <w:rFonts w:ascii="PT Astra Serif" w:hAnsi="PT Astra Serif" w:cs="PT Astra Serif"/>
          <w:sz w:val="28"/>
          <w:szCs w:val="28"/>
          <w:u w:val="single"/>
          <w:lang w:eastAsia="zh-CN"/>
        </w:rPr>
        <w:t xml:space="preserve"> (товарного рыбоводства))»</w:t>
      </w:r>
      <w:r w:rsidRPr="009455AC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4 166,667 тыс. рублей, из которых:</w:t>
      </w:r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455AC">
        <w:rPr>
          <w:rFonts w:ascii="PT Astra Serif" w:hAnsi="PT Astra Serif" w:cs="PT Astra Serif"/>
          <w:sz w:val="28"/>
          <w:szCs w:val="28"/>
          <w:lang w:eastAsia="zh-CN"/>
        </w:rPr>
        <w:t>3 500,0 тыс. рублей - субсидии из федерального бюджета,</w:t>
      </w:r>
      <w:r w:rsidRPr="009455AC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455AC">
        <w:rPr>
          <w:rFonts w:ascii="PT Astra Serif" w:hAnsi="PT Astra Serif" w:cs="PT Astra Serif"/>
          <w:sz w:val="28"/>
          <w:szCs w:val="28"/>
          <w:lang w:eastAsia="zh-CN"/>
        </w:rPr>
        <w:t>666,667 тыс. рублей – бюджетные ассигнования областного бюджета Ульяновской области;</w:t>
      </w:r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455AC">
        <w:rPr>
          <w:rFonts w:ascii="PT Astra Serif" w:hAnsi="PT Astra Serif" w:cs="PT Astra Serif"/>
          <w:sz w:val="28"/>
          <w:szCs w:val="28"/>
          <w:lang w:eastAsia="zh-CN"/>
        </w:rPr>
        <w:t xml:space="preserve">по формированию </w:t>
      </w:r>
      <w:r w:rsidRPr="009455AC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сельскохозяйственным товаропроизводителям субсидий                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растениеводства)»</w:t>
      </w:r>
      <w:r w:rsidRPr="009455AC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9455AC">
        <w:rPr>
          <w:rFonts w:ascii="PT Astra Serif" w:hAnsi="PT Astra Serif" w:cs="PT Astra Serif"/>
          <w:sz w:val="28"/>
          <w:szCs w:val="28"/>
          <w:lang w:eastAsia="zh-CN"/>
        </w:rPr>
        <w:t>в объёме 47 695,238 тыс. рублей, из которых:</w:t>
      </w:r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455AC">
        <w:rPr>
          <w:rFonts w:ascii="PT Astra Serif" w:hAnsi="PT Astra Serif" w:cs="PT Astra Serif"/>
          <w:sz w:val="28"/>
          <w:szCs w:val="28"/>
          <w:lang w:eastAsia="zh-CN"/>
        </w:rPr>
        <w:t>40 064,0 тыс. рублей - субсидии из федерального бюджета,</w:t>
      </w:r>
      <w:r w:rsidRPr="009455AC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455AC">
        <w:rPr>
          <w:rFonts w:ascii="PT Astra Serif" w:hAnsi="PT Astra Serif" w:cs="PT Astra Serif"/>
          <w:sz w:val="28"/>
          <w:szCs w:val="28"/>
          <w:lang w:eastAsia="zh-CN"/>
        </w:rPr>
        <w:t>7 631,238 тыс. рублей – бюджетные ассигнования областного бюджета Ульяновской области;</w:t>
      </w:r>
    </w:p>
    <w:p w:rsidR="009455AC" w:rsidRPr="009455AC" w:rsidRDefault="009455AC" w:rsidP="009455AC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455AC">
        <w:rPr>
          <w:rFonts w:ascii="PT Astra Serif" w:hAnsi="PT Astra Serif" w:cs="PT Astra Serif"/>
          <w:sz w:val="28"/>
          <w:szCs w:val="28"/>
          <w:lang w:eastAsia="zh-CN"/>
        </w:rPr>
        <w:t>Дополнительных расходов областного бюджета Ульяновской области</w:t>
      </w:r>
      <w:r w:rsidRPr="009455AC">
        <w:rPr>
          <w:rFonts w:ascii="PT Astra Serif" w:hAnsi="PT Astra Serif" w:cs="PT Astra Serif"/>
          <w:sz w:val="28"/>
          <w:szCs w:val="28"/>
          <w:lang w:eastAsia="zh-CN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</w:t>
            </w:r>
            <w:r w:rsidRPr="00055ECA">
              <w:rPr>
                <w:rFonts w:ascii="PT Astra Serif" w:hAnsi="PT Astra Serif"/>
              </w:rPr>
              <w:lastRenderedPageBreak/>
              <w:t xml:space="preserve">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</w:t>
            </w:r>
            <w:r w:rsidRPr="00055ECA">
              <w:rPr>
                <w:rFonts w:ascii="PT Astra Serif" w:hAnsi="PT Astra Serif"/>
              </w:rPr>
              <w:lastRenderedPageBreak/>
              <w:t xml:space="preserve">(ограничений), вводимые </w:t>
            </w:r>
            <w:proofErr w:type="gramStart"/>
            <w:r w:rsidRPr="00055ECA">
              <w:rPr>
                <w:rFonts w:ascii="PT Astra Serif" w:hAnsi="PT Astra Serif"/>
              </w:rPr>
              <w:t>предлагаемым</w:t>
            </w:r>
            <w:proofErr w:type="gramEnd"/>
            <w:r w:rsidRPr="00055ECA">
              <w:rPr>
                <w:rFonts w:ascii="PT Astra Serif" w:hAnsi="PT Astra Serif"/>
              </w:rPr>
              <w:t xml:space="preserve">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9.3. Описание расходов (доходов) связанных с введением </w:t>
            </w:r>
            <w:r w:rsidRPr="00055ECA">
              <w:rPr>
                <w:rFonts w:ascii="PT Astra Serif" w:hAnsi="PT Astra Serif"/>
              </w:rPr>
              <w:lastRenderedPageBreak/>
              <w:t>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5AC" w:rsidRPr="009455AC" w:rsidRDefault="009455AC" w:rsidP="009455AC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9455AC">
              <w:rPr>
                <w:rFonts w:ascii="PT Astra Serif" w:hAnsi="PT Astra Serif" w:cs="PT Astra Serif"/>
              </w:rPr>
              <w:lastRenderedPageBreak/>
              <w:t xml:space="preserve">Сельскохозяйственные товаропроизводители, за исключением граждан, ведущих личное подсобное хозяйство, и сельскохозяйственных кредитных потребительских кооперативов, осуществляющие деятельность в сфере агропромышленного комплекса Ульяновской области </w:t>
            </w:r>
          </w:p>
          <w:p w:rsidR="001D7A0F" w:rsidRPr="00055ECA" w:rsidRDefault="001D7A0F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10.2. </w:t>
            </w:r>
            <w:proofErr w:type="gramStart"/>
            <w:r w:rsidRPr="00055ECA">
              <w:rPr>
                <w:rFonts w:ascii="PT Astra Serif" w:hAnsi="PT Astra Serif"/>
              </w:rPr>
              <w:t>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9455AC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55E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55E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1C223B" w:rsidP="009455AC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="009455AC" w:rsidRPr="0038572B">
              <w:rPr>
                <w:rFonts w:ascii="PT Astra Serif" w:hAnsi="PT Astra Serif"/>
              </w:rPr>
              <w:t xml:space="preserve">с </w:t>
            </w:r>
            <w:r w:rsidR="009455AC" w:rsidRPr="009455AC">
              <w:rPr>
                <w:rFonts w:ascii="PT Astra Serif" w:hAnsi="PT Astra Serif"/>
              </w:rPr>
              <w:t>Правилами, приведёнными в приложении № 8 к Государственной программе, Общими требованиями,</w:t>
            </w:r>
            <w:r w:rsidR="009455AC">
              <w:rPr>
                <w:rFonts w:ascii="PT Astra Serif" w:hAnsi="PT Astra Serif"/>
              </w:rPr>
              <w:t xml:space="preserve"> </w:t>
            </w:r>
            <w:r w:rsidR="009455AC" w:rsidRPr="00D86A7D">
              <w:rPr>
                <w:rFonts w:ascii="PT Astra Serif" w:hAnsi="PT Astra Serif"/>
              </w:rPr>
              <w:t>Федеральн</w:t>
            </w:r>
            <w:r w:rsidR="009455AC">
              <w:rPr>
                <w:rFonts w:ascii="PT Astra Serif" w:hAnsi="PT Astra Serif"/>
              </w:rPr>
              <w:t>ым</w:t>
            </w:r>
            <w:r w:rsidR="009455AC" w:rsidRPr="00D86A7D">
              <w:rPr>
                <w:rFonts w:ascii="PT Astra Serif" w:hAnsi="PT Astra Serif"/>
              </w:rPr>
              <w:t xml:space="preserve"> закон</w:t>
            </w:r>
            <w:r w:rsidR="009455AC">
              <w:rPr>
                <w:rFonts w:ascii="PT Astra Serif" w:hAnsi="PT Astra Serif"/>
              </w:rPr>
              <w:t>ом</w:t>
            </w:r>
            <w:r w:rsidR="009455AC" w:rsidRPr="00D86A7D">
              <w:rPr>
                <w:rFonts w:ascii="PT Astra Serif" w:hAnsi="PT Astra Serif"/>
              </w:rPr>
              <w:t xml:space="preserve"> от</w:t>
            </w:r>
            <w:r w:rsidR="009455AC">
              <w:rPr>
                <w:rFonts w:ascii="PT Astra Serif" w:hAnsi="PT Astra Serif"/>
              </w:rPr>
              <w:t xml:space="preserve"> 07.07.2003 № 126-ФЗ «О связи»; </w:t>
            </w:r>
            <w:r w:rsidR="009455AC" w:rsidRPr="00D86A7D">
              <w:rPr>
                <w:rFonts w:ascii="PT Astra Serif" w:hAnsi="PT Astra Serif"/>
              </w:rPr>
              <w:t>постановление</w:t>
            </w:r>
            <w:r w:rsidR="009455AC">
              <w:rPr>
                <w:rFonts w:ascii="PT Astra Serif" w:hAnsi="PT Astra Serif"/>
              </w:rPr>
              <w:t>м</w:t>
            </w:r>
            <w:r w:rsidR="009455AC" w:rsidRPr="00D86A7D">
              <w:rPr>
                <w:rFonts w:ascii="PT Astra Serif" w:hAnsi="PT Astra Serif"/>
              </w:rPr>
              <w:t xml:space="preserve"> Правительства Российской Федерации от 30.12.2024        № 1994 «Об утверждении Правил оказания услуг телефонной связи </w:t>
            </w:r>
            <w:r w:rsidR="009455AC">
              <w:rPr>
                <w:rFonts w:ascii="PT Astra Serif" w:hAnsi="PT Astra Serif"/>
              </w:rPr>
              <w:t xml:space="preserve">     </w:t>
            </w:r>
            <w:r w:rsidR="009455AC" w:rsidRPr="00D86A7D">
              <w:rPr>
                <w:rFonts w:ascii="PT Astra Serif" w:hAnsi="PT Astra Serif"/>
              </w:rPr>
              <w:t>и перечня организаций, имеющих право осуществлять подтверждение сведе</w:t>
            </w:r>
            <w:r w:rsidR="009455AC">
              <w:rPr>
                <w:rFonts w:ascii="PT Astra Serif" w:hAnsi="PT Astra Serif"/>
              </w:rPr>
              <w:t xml:space="preserve">ний               об абоненте </w:t>
            </w:r>
            <w:r w:rsidR="009455AC" w:rsidRPr="00D86A7D">
              <w:rPr>
                <w:rFonts w:ascii="PT Astra Serif" w:hAnsi="PT Astra Serif"/>
              </w:rPr>
              <w:t>физическом лице».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 xml:space="preserve">12.7. Описание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55E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 xml:space="preserve">лимитов бюджетных </w:t>
      </w:r>
      <w:r w:rsidRPr="007E6888">
        <w:rPr>
          <w:rFonts w:ascii="PT Astra Serif" w:eastAsia="MS Mincho" w:hAnsi="PT Astra Serif"/>
          <w:sz w:val="28"/>
          <w:szCs w:val="28"/>
        </w:rPr>
        <w:lastRenderedPageBreak/>
        <w:t>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 </w:t>
      </w:r>
      <w:r w:rsidR="00DE6DD6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DE6DD6">
        <w:rPr>
          <w:rFonts w:ascii="PT Astra Serif" w:hAnsi="PT Astra Serif"/>
          <w:sz w:val="28"/>
          <w:szCs w:val="28"/>
        </w:rPr>
        <w:t xml:space="preserve">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="00D9283F" w:rsidRPr="00055ECA">
        <w:rPr>
          <w:rFonts w:ascii="PT Astra Serif" w:hAnsi="PT Astra Serif"/>
          <w:sz w:val="28"/>
          <w:szCs w:val="28"/>
        </w:rPr>
        <w:t xml:space="preserve">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агропромышленного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сельских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A2" w:rsidRDefault="00CF62A2" w:rsidP="00CB0695">
      <w:r>
        <w:separator/>
      </w:r>
    </w:p>
  </w:endnote>
  <w:endnote w:type="continuationSeparator" w:id="0">
    <w:p w:rsidR="00CF62A2" w:rsidRDefault="00CF62A2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A2" w:rsidRDefault="00CF62A2" w:rsidP="00CB0695">
      <w:r>
        <w:separator/>
      </w:r>
    </w:p>
  </w:footnote>
  <w:footnote w:type="continuationSeparator" w:id="0">
    <w:p w:rsidR="00CF62A2" w:rsidRDefault="00CF62A2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DE6DD6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613B"/>
    <w:rsid w:val="00164C64"/>
    <w:rsid w:val="001770A8"/>
    <w:rsid w:val="00192D74"/>
    <w:rsid w:val="0019306C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4172E"/>
    <w:rsid w:val="00246AC6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42EB4"/>
    <w:rsid w:val="00444BDD"/>
    <w:rsid w:val="004529DF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E550A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06BA"/>
    <w:rsid w:val="00943C00"/>
    <w:rsid w:val="00943CDF"/>
    <w:rsid w:val="009455AC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94852"/>
    <w:rsid w:val="00AA0919"/>
    <w:rsid w:val="00AB027E"/>
    <w:rsid w:val="00AB2009"/>
    <w:rsid w:val="00AB6507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90317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2D"/>
    <w:rsid w:val="00DB576D"/>
    <w:rsid w:val="00DC0A4E"/>
    <w:rsid w:val="00DC3AB4"/>
    <w:rsid w:val="00DC56BA"/>
    <w:rsid w:val="00DD0AC7"/>
    <w:rsid w:val="00DD466F"/>
    <w:rsid w:val="00DE2164"/>
    <w:rsid w:val="00DE6DD6"/>
    <w:rsid w:val="00DE6F16"/>
    <w:rsid w:val="00DF052A"/>
    <w:rsid w:val="00DF2B24"/>
    <w:rsid w:val="00E07E7B"/>
    <w:rsid w:val="00E122DE"/>
    <w:rsid w:val="00E14089"/>
    <w:rsid w:val="00E17AC3"/>
    <w:rsid w:val="00E30B9E"/>
    <w:rsid w:val="00E40072"/>
    <w:rsid w:val="00E40BB0"/>
    <w:rsid w:val="00E6382F"/>
    <w:rsid w:val="00E64413"/>
    <w:rsid w:val="00E6643A"/>
    <w:rsid w:val="00E72B6E"/>
    <w:rsid w:val="00E81588"/>
    <w:rsid w:val="00E85913"/>
    <w:rsid w:val="00E90E9D"/>
    <w:rsid w:val="00E9426D"/>
    <w:rsid w:val="00EA41F0"/>
    <w:rsid w:val="00EB3BA1"/>
    <w:rsid w:val="00EB405A"/>
    <w:rsid w:val="00ED166A"/>
    <w:rsid w:val="00EE2F5F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4424"/>
    <w:rsid w:val="00FC05A9"/>
    <w:rsid w:val="00FC4D2B"/>
    <w:rsid w:val="00FD0BA6"/>
    <w:rsid w:val="00FD1103"/>
    <w:rsid w:val="00FD52E1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9904F7F-A542-4CBE-B5F1-5C609054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4009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2025-03-13T13:03:00Z</dcterms:created>
  <dcterms:modified xsi:type="dcterms:W3CDTF">2025-03-13T13:03:00Z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