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7A7C46" w:rsidRDefault="00345BD9" w:rsidP="00E03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D05631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изменения в постановление Правительства Ульяновской области </w:t>
      </w:r>
      <w:r w:rsidR="00D05631">
        <w:rPr>
          <w:rFonts w:ascii="Times New Roman" w:hAnsi="Times New Roman" w:cs="Times New Roman"/>
          <w:sz w:val="28"/>
          <w:szCs w:val="28"/>
          <w:u w:val="single"/>
        </w:rPr>
        <w:br/>
        <w:t>от 08.07.2023 № 351-П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01.01.2025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D05631">
        <w:rPr>
          <w:rFonts w:ascii="Times New Roman" w:hAnsi="Times New Roman" w:cs="Times New Roman"/>
          <w:sz w:val="28"/>
          <w:szCs w:val="28"/>
          <w:u w:val="single"/>
        </w:rPr>
        <w:t>Чернова Юлия Владимировна</w:t>
      </w:r>
      <w:r w:rsidR="00345BD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D05631">
        <w:rPr>
          <w:rFonts w:ascii="Times New Roman" w:hAnsi="Times New Roman" w:cs="Times New Roman"/>
          <w:sz w:val="28"/>
          <w:szCs w:val="28"/>
          <w:u w:val="single"/>
        </w:rPr>
        <w:t>консультант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 методологии и нормотворчества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44-96-84 доб.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6516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D05631">
        <w:rPr>
          <w:rFonts w:ascii="Times New Roman" w:hAnsi="Times New Roman" w:cs="Times New Roman"/>
          <w:sz w:val="28"/>
          <w:szCs w:val="28"/>
          <w:u w:val="single"/>
          <w:lang w:val="en-US"/>
        </w:rPr>
        <w:t>chernova</w:t>
      </w:r>
      <w:proofErr w:type="spellEnd"/>
      <w:r w:rsidR="00D05631" w:rsidRPr="00D05631">
        <w:rPr>
          <w:rFonts w:ascii="Times New Roman" w:hAnsi="Times New Roman" w:cs="Times New Roman"/>
          <w:sz w:val="28"/>
          <w:szCs w:val="28"/>
          <w:u w:val="single"/>
        </w:rPr>
        <w:t>0695@</w:t>
      </w:r>
      <w:r w:rsidR="00D05631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03D4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7A7C4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D521D6" w:rsidRDefault="00D521D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введение максимального размера компенсации, установленного в размере </w:t>
      </w:r>
      <w:r>
        <w:rPr>
          <w:rFonts w:ascii="PT Astra Serif" w:hAnsi="PT Astra Serif"/>
          <w:sz w:val="28"/>
          <w:szCs w:val="28"/>
          <w:u w:val="single"/>
        </w:rPr>
        <w:br/>
        <w:t xml:space="preserve">1 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тыс</w:t>
      </w:r>
      <w:proofErr w:type="gramStart"/>
      <w:r>
        <w:rPr>
          <w:rFonts w:ascii="PT Astra Serif" w:hAnsi="PT Astra Serif"/>
          <w:sz w:val="28"/>
          <w:szCs w:val="28"/>
          <w:u w:val="single"/>
        </w:rPr>
        <w:t>.р</w:t>
      </w:r>
      <w:proofErr w:type="gramEnd"/>
      <w:r>
        <w:rPr>
          <w:rFonts w:ascii="PT Astra Serif" w:hAnsi="PT Astra Serif"/>
          <w:sz w:val="28"/>
          <w:szCs w:val="28"/>
          <w:u w:val="single"/>
        </w:rPr>
        <w:t>ублей</w:t>
      </w:r>
      <w:proofErr w:type="spellEnd"/>
      <w:r>
        <w:rPr>
          <w:rFonts w:ascii="PT Astra Serif" w:hAnsi="PT Astra Serif"/>
          <w:sz w:val="28"/>
          <w:szCs w:val="28"/>
          <w:u w:val="single"/>
        </w:rPr>
        <w:t xml:space="preserve"> в месяц. При этом максимальный размер компенсации за весь садово-дачный период, начиная с мая по октябрь включительно, составит </w:t>
      </w:r>
      <w:r>
        <w:rPr>
          <w:rFonts w:ascii="PT Astra Serif" w:hAnsi="PT Astra Serif"/>
          <w:sz w:val="28"/>
          <w:szCs w:val="28"/>
          <w:u w:val="single"/>
        </w:rPr>
        <w:br/>
        <w:t xml:space="preserve">не более 6 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тыс</w:t>
      </w:r>
      <w:proofErr w:type="gramStart"/>
      <w:r>
        <w:rPr>
          <w:rFonts w:ascii="PT Astra Serif" w:hAnsi="PT Astra Serif"/>
          <w:sz w:val="28"/>
          <w:szCs w:val="28"/>
          <w:u w:val="single"/>
        </w:rPr>
        <w:t>.р</w:t>
      </w:r>
      <w:proofErr w:type="gramEnd"/>
      <w:r>
        <w:rPr>
          <w:rFonts w:ascii="PT Astra Serif" w:hAnsi="PT Astra Serif"/>
          <w:sz w:val="28"/>
          <w:szCs w:val="28"/>
          <w:u w:val="single"/>
        </w:rPr>
        <w:t>ублей</w:t>
      </w:r>
      <w:proofErr w:type="spellEnd"/>
      <w:r>
        <w:rPr>
          <w:rFonts w:ascii="PT Astra Serif" w:hAnsi="PT Astra Serif"/>
          <w:sz w:val="28"/>
          <w:szCs w:val="28"/>
          <w:u w:val="single"/>
        </w:rPr>
        <w:t xml:space="preserve">.   </w:t>
      </w:r>
    </w:p>
    <w:p w:rsidR="004A511C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A511C" w:rsidRPr="00EF7700" w:rsidRDefault="00D521D6" w:rsidP="00D6091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устранение условий, ставящих граждан в неравные условия, а также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>на повышение качества бюджетного планирования и эффективности использования средств областного бюджета Ульяновской области</w:t>
      </w:r>
      <w:r w:rsidR="004A511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</w:t>
      </w:r>
      <w:r w:rsidR="00D60918">
        <w:rPr>
          <w:rFonts w:ascii="PT Astra Serif" w:eastAsia="Times New Roman" w:hAnsi="PT Astra Serif" w:cs="Times New Roman"/>
          <w:sz w:val="28"/>
          <w:szCs w:val="28"/>
          <w:lang w:eastAsia="ru-RU"/>
        </w:rPr>
        <w:t>______</w:t>
      </w:r>
      <w:r w:rsidR="004A511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D60918" w:rsidP="00D6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918">
        <w:rPr>
          <w:rFonts w:ascii="Times New Roman" w:hAnsi="Times New Roman" w:cs="Times New Roman"/>
          <w:sz w:val="28"/>
          <w:szCs w:val="28"/>
          <w:u w:val="single"/>
        </w:rPr>
        <w:lastRenderedPageBreak/>
        <w:t>отдельны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D60918">
        <w:rPr>
          <w:rFonts w:ascii="Times New Roman" w:hAnsi="Times New Roman" w:cs="Times New Roman"/>
          <w:sz w:val="28"/>
          <w:szCs w:val="28"/>
          <w:u w:val="single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D60918">
        <w:rPr>
          <w:rFonts w:ascii="Times New Roman" w:hAnsi="Times New Roman" w:cs="Times New Roman"/>
          <w:sz w:val="28"/>
          <w:szCs w:val="28"/>
          <w:u w:val="single"/>
        </w:rPr>
        <w:t xml:space="preserve"> граждан, </w:t>
      </w:r>
      <w:r w:rsidR="00EF4567">
        <w:rPr>
          <w:rFonts w:ascii="Times New Roman" w:hAnsi="Times New Roman" w:cs="Times New Roman"/>
          <w:sz w:val="28"/>
          <w:szCs w:val="28"/>
          <w:u w:val="single"/>
        </w:rPr>
        <w:t xml:space="preserve">меры социальной поддержки в форме денежной компенсации расходов, связанной с оплатой проезда до садовых или огородных земельных участков, расположенных в границах территории Ульяновской области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7A7C46" w:rsidRPr="007A7C4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7A7C46" w:rsidRDefault="00EF4567" w:rsidP="00D6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4567">
        <w:rPr>
          <w:rFonts w:ascii="Times New Roman" w:hAnsi="Times New Roman" w:cs="Times New Roman"/>
          <w:sz w:val="28"/>
          <w:szCs w:val="28"/>
          <w:u w:val="single"/>
        </w:rPr>
        <w:t>предоставление компенсации расходов садоводов, являющихся владельцами участков, а также лиц, обрабатывающим участок совместно с ними, на оплату проезда до садово-дачных участков (далее - компенсация) в размере 50% фактических расходов      на 24 поездки в месяц «в один конец» (или 12 поездок «туда и обратно»)              в течени</w:t>
      </w:r>
      <w:proofErr w:type="gramStart"/>
      <w:r w:rsidRPr="00EF4567">
        <w:rPr>
          <w:rFonts w:ascii="Times New Roman" w:hAnsi="Times New Roman" w:cs="Times New Roman"/>
          <w:sz w:val="28"/>
          <w:szCs w:val="28"/>
          <w:u w:val="single"/>
        </w:rPr>
        <w:t>и</w:t>
      </w:r>
      <w:proofErr w:type="gramEnd"/>
      <w:r w:rsidRPr="00EF4567">
        <w:rPr>
          <w:rFonts w:ascii="Times New Roman" w:hAnsi="Times New Roman" w:cs="Times New Roman"/>
          <w:sz w:val="28"/>
          <w:szCs w:val="28"/>
          <w:u w:val="single"/>
        </w:rPr>
        <w:t xml:space="preserve"> 6 месяцев садово-дачного сезона с мая по октябрь.</w:t>
      </w:r>
      <w:r w:rsidR="004A511C">
        <w:rPr>
          <w:rFonts w:ascii="Times New Roman" w:hAnsi="Times New Roman" w:cs="Times New Roman"/>
          <w:sz w:val="28"/>
          <w:szCs w:val="28"/>
        </w:rPr>
        <w:t>______________</w:t>
      </w:r>
      <w:r w:rsidR="00D60918">
        <w:rPr>
          <w:rFonts w:ascii="Times New Roman" w:hAnsi="Times New Roman" w:cs="Times New Roman"/>
          <w:sz w:val="28"/>
          <w:szCs w:val="28"/>
        </w:rPr>
        <w:t>________</w:t>
      </w:r>
      <w:r w:rsidR="004A511C">
        <w:rPr>
          <w:rFonts w:ascii="Times New Roman" w:hAnsi="Times New Roman" w:cs="Times New Roman"/>
          <w:sz w:val="28"/>
          <w:szCs w:val="28"/>
        </w:rPr>
        <w:t>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E224EC" w:rsidRPr="00E224EC" w:rsidRDefault="00E224EC" w:rsidP="00E224EC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E224EC">
        <w:rPr>
          <w:rFonts w:ascii="PT Astra Serif" w:hAnsi="PT Astra Serif"/>
          <w:sz w:val="28"/>
          <w:szCs w:val="28"/>
          <w:u w:val="single"/>
        </w:rPr>
        <w:t>предоставление компенсации расходов садоводов, являющихся владельцами участков, а также лиц, обрабатывающим участок совместно с ними, на оплату проезда до садово-дачных участков (далее - компенсация) в размере 50% фактических расходов      на 24 поездки в месяц «в один конец» (или 12 поездок «туда и обратно»)              в течени</w:t>
      </w:r>
      <w:proofErr w:type="gramStart"/>
      <w:r w:rsidRPr="00E224EC">
        <w:rPr>
          <w:rFonts w:ascii="PT Astra Serif" w:hAnsi="PT Astra Serif"/>
          <w:sz w:val="28"/>
          <w:szCs w:val="28"/>
          <w:u w:val="single"/>
        </w:rPr>
        <w:t>и</w:t>
      </w:r>
      <w:proofErr w:type="gramEnd"/>
      <w:r w:rsidRPr="00E224EC">
        <w:rPr>
          <w:rFonts w:ascii="PT Astra Serif" w:hAnsi="PT Astra Serif"/>
          <w:sz w:val="28"/>
          <w:szCs w:val="28"/>
          <w:u w:val="single"/>
        </w:rPr>
        <w:t xml:space="preserve"> 6 месяцев садово-дачного сезона с мая по октябрь.</w:t>
      </w:r>
    </w:p>
    <w:p w:rsidR="00E224EC" w:rsidRPr="00E224EC" w:rsidRDefault="00E224EC" w:rsidP="00E224EC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E224EC">
        <w:rPr>
          <w:rFonts w:ascii="PT Astra Serif" w:hAnsi="PT Astra Serif"/>
          <w:sz w:val="28"/>
          <w:szCs w:val="28"/>
          <w:u w:val="single"/>
        </w:rPr>
        <w:t xml:space="preserve">Действующая редакция постановления № 351-П не содержит ограничений на величину компенсации. Это в свою очередь не позволяет осуществлять качественное бюджетное планирование, ставит граждан                в неравные условия, когда граждане, имеющие большие возможности для ухода за участками, например, неработающие граждане, осуществляют большее количество поездок и получают большую компенсацию. </w:t>
      </w:r>
    </w:p>
    <w:p w:rsidR="00E224EC" w:rsidRPr="00E224EC" w:rsidRDefault="00E224EC" w:rsidP="00E224EC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E224EC">
        <w:rPr>
          <w:rFonts w:ascii="PT Astra Serif" w:hAnsi="PT Astra Serif"/>
          <w:sz w:val="28"/>
          <w:szCs w:val="28"/>
          <w:u w:val="single"/>
        </w:rPr>
        <w:t xml:space="preserve">Проведённый анализ размеров предоставляемых компенсаций показал, что у отдельных граждан их размер за весь сезон превышает 12 и более            тыс. рублей. Имеются отдельные случаи, когда, граждане, фактически проживающие в г. Ульяновске, но имеющие регистрацию в отдалённом сельском районе, обращаются за получением компенсации за проезд                   до садового участка, расположенного в г. Ульяновске. У таких граждан размер компенсаций может превышать 30 тыс. рублей. </w:t>
      </w:r>
    </w:p>
    <w:p w:rsidR="00E224EC" w:rsidRPr="00E224EC" w:rsidRDefault="00E224EC" w:rsidP="00E224EC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E224EC">
        <w:rPr>
          <w:rFonts w:ascii="PT Astra Serif" w:hAnsi="PT Astra Serif"/>
          <w:sz w:val="28"/>
          <w:szCs w:val="28"/>
          <w:u w:val="single"/>
        </w:rPr>
        <w:t xml:space="preserve">Также проведённый анализ на примере садоводов, проживающих               в г. Ульяновске и обрабатывающих участки в подавляющем большинстве </w:t>
      </w:r>
      <w:r w:rsidRPr="00E224EC">
        <w:rPr>
          <w:rFonts w:ascii="PT Astra Serif" w:hAnsi="PT Astra Serif"/>
          <w:sz w:val="28"/>
          <w:szCs w:val="28"/>
          <w:u w:val="single"/>
        </w:rPr>
        <w:lastRenderedPageBreak/>
        <w:t xml:space="preserve">садовых некоммерческих товариществах (далее – СНТ), находящихся                 в прилегающих к городу районах, показал, что размер предоставляемых </w:t>
      </w:r>
    </w:p>
    <w:p w:rsidR="00E224EC" w:rsidRDefault="00E224EC" w:rsidP="00E224EC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E224EC">
        <w:rPr>
          <w:rFonts w:ascii="PT Astra Serif" w:hAnsi="PT Astra Serif"/>
          <w:sz w:val="28"/>
          <w:szCs w:val="28"/>
          <w:u w:val="single"/>
        </w:rPr>
        <w:t>им компенсаций за весь сезон не превышает 6 тыс. рублей или 1 тыс. рублей             в месяц:</w:t>
      </w:r>
    </w:p>
    <w:tbl>
      <w:tblPr>
        <w:tblW w:w="9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080"/>
        <w:gridCol w:w="1357"/>
        <w:gridCol w:w="1417"/>
        <w:gridCol w:w="1559"/>
        <w:gridCol w:w="1560"/>
      </w:tblGrid>
      <w:tr w:rsidR="00E224EC" w:rsidRPr="00E224EC" w:rsidTr="004D7BC5">
        <w:trPr>
          <w:trHeight w:val="13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center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 xml:space="preserve">№ </w:t>
            </w:r>
            <w:proofErr w:type="gramStart"/>
            <w:r w:rsidRPr="00E224EC">
              <w:rPr>
                <w:rFonts w:ascii="PT Astra Serif" w:hAnsi="PT Astra Serif" w:cs="Calibri"/>
              </w:rPr>
              <w:t>п</w:t>
            </w:r>
            <w:proofErr w:type="gramEnd"/>
            <w:r w:rsidRPr="00E224EC">
              <w:rPr>
                <w:rFonts w:ascii="PT Astra Serif" w:hAnsi="PT Astra Serif" w:cs="Calibri"/>
              </w:rPr>
              <w:t>/п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center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Наименование СНТ (маршрут)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center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Стоимость проезда,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center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Компенсация (50%) стоимости поездки в один конец,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center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Компенсация за месяц на 24 поездки,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center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Компенсация за 6 месяцев (за сезон), рублей</w:t>
            </w:r>
          </w:p>
        </w:tc>
      </w:tr>
      <w:tr w:rsidR="00E224EC" w:rsidRPr="00E224EC" w:rsidTr="004D7BC5">
        <w:trPr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1.</w:t>
            </w:r>
          </w:p>
        </w:tc>
        <w:tc>
          <w:tcPr>
            <w:tcW w:w="8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Западное направление от г. Ульяновска</w:t>
            </w:r>
          </w:p>
        </w:tc>
      </w:tr>
      <w:tr w:rsidR="00E224EC" w:rsidRPr="00E224EC" w:rsidTr="004D7BC5">
        <w:trPr>
          <w:trHeight w:val="9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1.1.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 xml:space="preserve">СНТ "Станкостроитель" (маршрут автобуса Ульяновск (автовокзал) - </w:t>
            </w:r>
            <w:proofErr w:type="spellStart"/>
            <w:r w:rsidRPr="00E224EC">
              <w:rPr>
                <w:rFonts w:ascii="PT Astra Serif" w:hAnsi="PT Astra Serif" w:cs="Calibri"/>
              </w:rPr>
              <w:t>Арское</w:t>
            </w:r>
            <w:proofErr w:type="spellEnd"/>
            <w:r w:rsidRPr="00E224EC">
              <w:rPr>
                <w:rFonts w:ascii="PT Astra Serif" w:hAnsi="PT Astra Serif" w:cs="Calibri"/>
              </w:rPr>
              <w:t xml:space="preserve"> - </w:t>
            </w:r>
            <w:proofErr w:type="spellStart"/>
            <w:r w:rsidRPr="00E224EC">
              <w:rPr>
                <w:rFonts w:ascii="PT Astra Serif" w:hAnsi="PT Astra Serif" w:cs="Calibri"/>
              </w:rPr>
              <w:t>Погребы</w:t>
            </w:r>
            <w:proofErr w:type="spellEnd"/>
            <w:r w:rsidRPr="00E224EC">
              <w:rPr>
                <w:rFonts w:ascii="PT Astra Serif" w:hAnsi="PT Astra Serif" w:cs="Calibri"/>
              </w:rPr>
              <w:t>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right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right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right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864,0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right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5 184,0</w:t>
            </w:r>
          </w:p>
        </w:tc>
      </w:tr>
      <w:tr w:rsidR="00E224EC" w:rsidRPr="00E224EC" w:rsidTr="004D7BC5">
        <w:trPr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2.</w:t>
            </w:r>
          </w:p>
        </w:tc>
        <w:tc>
          <w:tcPr>
            <w:tcW w:w="8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Северное направление от г. Ульяновска</w:t>
            </w:r>
          </w:p>
        </w:tc>
      </w:tr>
      <w:tr w:rsidR="00E224EC" w:rsidRPr="00E224EC" w:rsidTr="004D7BC5">
        <w:trPr>
          <w:trHeight w:val="5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2.1.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rPr>
                <w:rFonts w:ascii="PT Astra Serif" w:hAnsi="PT Astra Serif" w:cs="Arial"/>
              </w:rPr>
            </w:pPr>
            <w:r w:rsidRPr="00E224EC">
              <w:rPr>
                <w:rFonts w:ascii="PT Astra Serif" w:hAnsi="PT Astra Serif" w:cs="Arial"/>
              </w:rPr>
              <w:t>СНТ "Сокольники" (маршрут трамвая № 107)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right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right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right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420,0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right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2 520,0</w:t>
            </w:r>
          </w:p>
        </w:tc>
      </w:tr>
      <w:tr w:rsidR="00E224EC" w:rsidRPr="00E224EC" w:rsidTr="004D7BC5">
        <w:trPr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3.</w:t>
            </w:r>
          </w:p>
        </w:tc>
        <w:tc>
          <w:tcPr>
            <w:tcW w:w="8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Восточное направление от г. Ульяновска</w:t>
            </w:r>
          </w:p>
        </w:tc>
      </w:tr>
      <w:tr w:rsidR="00E224EC" w:rsidRPr="00E224EC" w:rsidTr="004D7BC5">
        <w:trPr>
          <w:trHeight w:val="5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3.1.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rPr>
                <w:rFonts w:ascii="PT Astra Serif" w:hAnsi="PT Astra Serif" w:cs="Arial"/>
              </w:rPr>
            </w:pPr>
            <w:r w:rsidRPr="00E224EC">
              <w:rPr>
                <w:rFonts w:ascii="PT Astra Serif" w:hAnsi="PT Astra Serif" w:cs="Arial"/>
              </w:rPr>
              <w:t>СНТ "Авиастроитель" (маршрут автобуса № 351)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right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right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right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648,0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right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3 888,0</w:t>
            </w:r>
          </w:p>
        </w:tc>
      </w:tr>
      <w:tr w:rsidR="00E224EC" w:rsidRPr="00E224EC" w:rsidTr="004D7BC5">
        <w:trPr>
          <w:trHeight w:val="5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3.2.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rPr>
                <w:rFonts w:ascii="PT Astra Serif" w:hAnsi="PT Astra Serif" w:cs="Arial"/>
              </w:rPr>
            </w:pPr>
            <w:r w:rsidRPr="00E224EC">
              <w:rPr>
                <w:rFonts w:ascii="PT Astra Serif" w:hAnsi="PT Astra Serif" w:cs="Arial"/>
              </w:rPr>
              <w:t>СНТ "</w:t>
            </w:r>
            <w:proofErr w:type="spellStart"/>
            <w:r w:rsidRPr="00E224EC">
              <w:rPr>
                <w:rFonts w:ascii="PT Astra Serif" w:hAnsi="PT Astra Serif" w:cs="Arial"/>
              </w:rPr>
              <w:t>Юрманки</w:t>
            </w:r>
            <w:proofErr w:type="spellEnd"/>
            <w:r w:rsidRPr="00E224EC">
              <w:rPr>
                <w:rFonts w:ascii="PT Astra Serif" w:hAnsi="PT Astra Serif" w:cs="Arial"/>
              </w:rPr>
              <w:t>" (маршрут автобуса № 133)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right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right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right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876,0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right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5 256,0</w:t>
            </w:r>
          </w:p>
        </w:tc>
      </w:tr>
      <w:tr w:rsidR="00E224EC" w:rsidRPr="00E224EC" w:rsidTr="004D7BC5">
        <w:trPr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4.</w:t>
            </w:r>
          </w:p>
        </w:tc>
        <w:tc>
          <w:tcPr>
            <w:tcW w:w="8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Южное направление от г. Ульяновска</w:t>
            </w:r>
          </w:p>
        </w:tc>
      </w:tr>
      <w:tr w:rsidR="00E224EC" w:rsidRPr="00E224EC" w:rsidTr="004D7BC5">
        <w:trPr>
          <w:trHeight w:val="6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4.1.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СНТ "Парус" (маршрут автобуса № 67)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right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right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right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444,0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24EC" w:rsidRPr="00E224EC" w:rsidRDefault="00E224EC" w:rsidP="00E224EC">
            <w:pPr>
              <w:spacing w:after="0" w:line="240" w:lineRule="auto"/>
              <w:contextualSpacing/>
              <w:jc w:val="right"/>
              <w:rPr>
                <w:rFonts w:ascii="PT Astra Serif" w:hAnsi="PT Astra Serif" w:cs="Calibri"/>
              </w:rPr>
            </w:pPr>
            <w:r w:rsidRPr="00E224EC">
              <w:rPr>
                <w:rFonts w:ascii="PT Astra Serif" w:hAnsi="PT Astra Serif" w:cs="Calibri"/>
              </w:rPr>
              <w:t>2 664,0</w:t>
            </w:r>
          </w:p>
        </w:tc>
      </w:tr>
    </w:tbl>
    <w:p w:rsidR="00E224EC" w:rsidRPr="00E224EC" w:rsidRDefault="00E224EC" w:rsidP="00E224EC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  <w:r w:rsidR="00FA5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812681">
        <w:rPr>
          <w:rFonts w:ascii="Times New Roman" w:hAnsi="Times New Roman" w:cs="Times New Roman"/>
          <w:sz w:val="28"/>
          <w:szCs w:val="28"/>
        </w:rPr>
        <w:t xml:space="preserve">05.11.2024 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 w:rsidR="00812681">
        <w:rPr>
          <w:rFonts w:ascii="Times New Roman" w:hAnsi="Times New Roman" w:cs="Times New Roman"/>
          <w:sz w:val="28"/>
          <w:szCs w:val="28"/>
        </w:rPr>
        <w:t>14.11.2024</w:t>
      </w:r>
      <w:bookmarkStart w:id="0" w:name="_GoBack"/>
      <w:bookmarkEnd w:id="0"/>
      <w:r w:rsidR="00E03D4A" w:rsidRPr="00143605">
        <w:rPr>
          <w:rFonts w:ascii="Times New Roman" w:hAnsi="Times New Roman" w:cs="Times New Roman"/>
          <w:sz w:val="28"/>
          <w:szCs w:val="28"/>
        </w:rPr>
        <w:t xml:space="preserve"> 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43605"/>
    <w:rsid w:val="003106B4"/>
    <w:rsid w:val="00345BD9"/>
    <w:rsid w:val="003F368F"/>
    <w:rsid w:val="0043773F"/>
    <w:rsid w:val="004A511C"/>
    <w:rsid w:val="005F1E50"/>
    <w:rsid w:val="005F2C37"/>
    <w:rsid w:val="007A202B"/>
    <w:rsid w:val="007A7C46"/>
    <w:rsid w:val="007D2FCD"/>
    <w:rsid w:val="00812681"/>
    <w:rsid w:val="00A0518D"/>
    <w:rsid w:val="00A74411"/>
    <w:rsid w:val="00C44DC4"/>
    <w:rsid w:val="00D05631"/>
    <w:rsid w:val="00D521D6"/>
    <w:rsid w:val="00D60918"/>
    <w:rsid w:val="00E00C79"/>
    <w:rsid w:val="00E03D4A"/>
    <w:rsid w:val="00E224EC"/>
    <w:rsid w:val="00EF4567"/>
    <w:rsid w:val="00F40FD4"/>
    <w:rsid w:val="00FA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3</cp:revision>
  <dcterms:created xsi:type="dcterms:W3CDTF">2024-11-05T06:40:00Z</dcterms:created>
  <dcterms:modified xsi:type="dcterms:W3CDTF">2024-11-05T06:41:00Z</dcterms:modified>
</cp:coreProperties>
</file>