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2749" w14:textId="77777777" w:rsidR="008A2B4E" w:rsidRPr="00CD1693" w:rsidRDefault="008A2B4E" w:rsidP="008A2B4E">
      <w:pPr>
        <w:jc w:val="right"/>
        <w:rPr>
          <w:b/>
        </w:rPr>
      </w:pPr>
      <w:r w:rsidRPr="00CD1693">
        <w:rPr>
          <w:b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8A2B4E" w:rsidRPr="00AC77D9" w14:paraId="135D3371" w14:textId="77777777" w:rsidTr="00F65CEA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606F120" w14:textId="77777777" w:rsidR="008A2B4E" w:rsidRPr="00AC77D9" w:rsidRDefault="008A2B4E" w:rsidP="009C41D9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AC77D9">
              <w:rPr>
                <w:rFonts w:ascii="PT Astra Serif" w:hAnsi="PT Astra Serif"/>
                <w:b/>
                <w:sz w:val="27"/>
                <w:szCs w:val="27"/>
              </w:rPr>
              <w:t>ПРАВИТЕЛЬСТВО УЛЬЯНОВСКОЙ ОБЛАСТИ</w:t>
            </w:r>
          </w:p>
        </w:tc>
      </w:tr>
      <w:tr w:rsidR="008A2B4E" w:rsidRPr="00AC77D9" w14:paraId="6B9F67E2" w14:textId="77777777" w:rsidTr="00F65CEA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798B2F38" w14:textId="77777777" w:rsidR="008A2B4E" w:rsidRPr="00AC77D9" w:rsidRDefault="008A2B4E" w:rsidP="009C41D9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AC77D9">
              <w:rPr>
                <w:rFonts w:ascii="PT Astra Serif" w:hAnsi="PT Astra Serif"/>
                <w:b/>
                <w:sz w:val="27"/>
                <w:szCs w:val="27"/>
              </w:rPr>
              <w:t>П О С Т А Н О В Л Е Н И Е</w:t>
            </w:r>
          </w:p>
        </w:tc>
      </w:tr>
      <w:tr w:rsidR="008A2B4E" w:rsidRPr="00AC77D9" w14:paraId="49562A9C" w14:textId="77777777" w:rsidTr="00F65CEA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5D6142B5" w14:textId="77777777" w:rsidR="008A2B4E" w:rsidRPr="00AC77D9" w:rsidRDefault="008A2B4E" w:rsidP="00DB6097">
            <w:pPr>
              <w:rPr>
                <w:rFonts w:ascii="PT Astra Serif" w:hAnsi="PT Astra Serif"/>
                <w:b/>
                <w:sz w:val="27"/>
                <w:szCs w:val="27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77491276" w14:textId="77777777" w:rsidR="008A2B4E" w:rsidRPr="00AC77D9" w:rsidRDefault="008A2B4E" w:rsidP="00F65CEA">
            <w:pPr>
              <w:jc w:val="right"/>
              <w:rPr>
                <w:rFonts w:ascii="PT Astra Serif" w:hAnsi="PT Astra Serif"/>
                <w:b/>
                <w:sz w:val="27"/>
                <w:szCs w:val="27"/>
              </w:rPr>
            </w:pPr>
          </w:p>
        </w:tc>
      </w:tr>
    </w:tbl>
    <w:p w14:paraId="09AD7253" w14:textId="77777777" w:rsidR="008A2B4E" w:rsidRPr="00AC77D9" w:rsidRDefault="008A2B4E" w:rsidP="008A2B4E">
      <w:pPr>
        <w:pStyle w:val="ConsPlusTitle"/>
        <w:jc w:val="center"/>
        <w:rPr>
          <w:rFonts w:ascii="PT Astra Serif" w:hAnsi="PT Astra Serif"/>
          <w:b w:val="0"/>
          <w:sz w:val="27"/>
          <w:szCs w:val="27"/>
        </w:rPr>
      </w:pPr>
    </w:p>
    <w:p w14:paraId="5E0790D9" w14:textId="77777777" w:rsidR="008A2B4E" w:rsidRPr="00AC77D9" w:rsidRDefault="008A2B4E" w:rsidP="008A2B4E">
      <w:pPr>
        <w:pStyle w:val="ConsPlusTitle"/>
        <w:jc w:val="center"/>
        <w:rPr>
          <w:rFonts w:ascii="PT Astra Serif" w:hAnsi="PT Astra Serif"/>
          <w:b w:val="0"/>
          <w:sz w:val="27"/>
          <w:szCs w:val="27"/>
        </w:rPr>
      </w:pPr>
    </w:p>
    <w:p w14:paraId="634CC599" w14:textId="77777777" w:rsidR="008A2B4E" w:rsidRPr="00AC77D9" w:rsidRDefault="008A2B4E" w:rsidP="008A2B4E">
      <w:pPr>
        <w:pStyle w:val="ConsPlusTitle"/>
        <w:jc w:val="center"/>
        <w:rPr>
          <w:rFonts w:ascii="PT Astra Serif" w:hAnsi="PT Astra Serif"/>
          <w:b w:val="0"/>
          <w:sz w:val="27"/>
          <w:szCs w:val="27"/>
        </w:rPr>
      </w:pPr>
    </w:p>
    <w:p w14:paraId="13456696" w14:textId="77777777" w:rsidR="008A2B4E" w:rsidRPr="00196DE5" w:rsidRDefault="008A2B4E" w:rsidP="008A2B4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196DE5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  <w:r w:rsidRPr="00196DE5">
        <w:rPr>
          <w:rFonts w:ascii="PT Astra Serif" w:hAnsi="PT Astra Serif"/>
          <w:sz w:val="28"/>
          <w:szCs w:val="28"/>
        </w:rPr>
        <w:br/>
        <w:t xml:space="preserve">Правительства Ульяновской области от 21.06.2022 № 337-П </w:t>
      </w:r>
    </w:p>
    <w:p w14:paraId="687D4076" w14:textId="77777777" w:rsidR="008A2B4E" w:rsidRPr="00196DE5" w:rsidRDefault="008A2B4E" w:rsidP="008A2B4E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281EE302" w14:textId="77777777" w:rsidR="008A2B4E" w:rsidRPr="00196DE5" w:rsidRDefault="008A2B4E" w:rsidP="008A2B4E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43F78C08" w14:textId="07E35881" w:rsidR="008A2B4E" w:rsidRPr="00196DE5" w:rsidRDefault="008A2B4E" w:rsidP="008A2B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96DE5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0121DE7A" w14:textId="0F6212B5" w:rsidR="00E44F70" w:rsidRDefault="008A2B4E" w:rsidP="00E44F7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5" w:lineRule="auto"/>
        <w:ind w:left="0" w:firstLine="750"/>
        <w:jc w:val="both"/>
        <w:rPr>
          <w:rFonts w:ascii="PT Astra Serif" w:hAnsi="PT Astra Serif"/>
          <w:sz w:val="28"/>
          <w:szCs w:val="28"/>
        </w:rPr>
      </w:pPr>
      <w:r w:rsidRPr="00196DE5">
        <w:rPr>
          <w:rFonts w:ascii="PT Astra Serif" w:hAnsi="PT Astra Serif"/>
          <w:sz w:val="28"/>
          <w:szCs w:val="28"/>
        </w:rPr>
        <w:t xml:space="preserve">Внести в </w:t>
      </w:r>
      <w:r w:rsidR="00104E1C">
        <w:rPr>
          <w:rFonts w:ascii="PT Astra Serif" w:hAnsi="PT Astra Serif"/>
          <w:sz w:val="28"/>
          <w:szCs w:val="28"/>
        </w:rPr>
        <w:t xml:space="preserve">Правила предоставления субсидий </w:t>
      </w:r>
      <w:r w:rsidR="00104E1C" w:rsidRPr="00104E1C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в целях финансового обеспечения части их затрат, связанных с реализацией общественных инициатив, направленных на развитие туристической инфраструктуры </w:t>
      </w:r>
      <w:r w:rsidR="009A1769">
        <w:rPr>
          <w:rFonts w:ascii="PT Astra Serif" w:hAnsi="PT Astra Serif"/>
          <w:sz w:val="28"/>
          <w:szCs w:val="28"/>
        </w:rPr>
        <w:br/>
      </w:r>
      <w:r w:rsidR="00104E1C" w:rsidRPr="00104E1C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="00104E1C">
        <w:rPr>
          <w:rFonts w:ascii="PT Astra Serif" w:hAnsi="PT Astra Serif"/>
          <w:sz w:val="28"/>
          <w:szCs w:val="28"/>
        </w:rPr>
        <w:t xml:space="preserve">, утверждённые </w:t>
      </w:r>
      <w:r w:rsidRPr="00196DE5">
        <w:rPr>
          <w:rFonts w:ascii="PT Astra Serif" w:hAnsi="PT Astra Serif"/>
          <w:sz w:val="28"/>
          <w:szCs w:val="28"/>
        </w:rPr>
        <w:t>постановление</w:t>
      </w:r>
      <w:r w:rsidR="00104E1C">
        <w:rPr>
          <w:rFonts w:ascii="PT Astra Serif" w:hAnsi="PT Astra Serif"/>
          <w:sz w:val="28"/>
          <w:szCs w:val="28"/>
        </w:rPr>
        <w:t xml:space="preserve">м </w:t>
      </w:r>
      <w:r w:rsidRPr="00196DE5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104E1C">
        <w:rPr>
          <w:rFonts w:ascii="PT Astra Serif" w:hAnsi="PT Astra Serif"/>
          <w:sz w:val="28"/>
          <w:szCs w:val="28"/>
        </w:rPr>
        <w:t xml:space="preserve"> </w:t>
      </w:r>
      <w:r w:rsidRPr="00196DE5">
        <w:rPr>
          <w:rFonts w:ascii="PT Astra Serif" w:hAnsi="PT Astra Serif"/>
          <w:sz w:val="28"/>
          <w:szCs w:val="28"/>
        </w:rPr>
        <w:t>от 21.06.2022 № 33</w:t>
      </w:r>
      <w:r w:rsidR="00E565A2" w:rsidRPr="00196DE5">
        <w:rPr>
          <w:rFonts w:ascii="PT Astra Serif" w:hAnsi="PT Astra Serif"/>
          <w:sz w:val="28"/>
          <w:szCs w:val="28"/>
        </w:rPr>
        <w:t>7</w:t>
      </w:r>
      <w:r w:rsidRPr="00196DE5">
        <w:rPr>
          <w:rFonts w:ascii="PT Astra Serif" w:hAnsi="PT Astra Serif"/>
          <w:sz w:val="28"/>
          <w:szCs w:val="28"/>
        </w:rPr>
        <w:t>-П «</w:t>
      </w:r>
      <w:r w:rsidRPr="00196DE5">
        <w:rPr>
          <w:rFonts w:ascii="PT Astra Serif" w:hAnsi="PT Astra Serif" w:cs="PT Astra Serif"/>
          <w:sz w:val="28"/>
          <w:szCs w:val="28"/>
        </w:rPr>
        <w:t xml:space="preserve">Об утверждении Правил предоставления субсидий из областного бюджета Ульяновской области юридическим лицам (за исключением некоммерческих организаций, являющихся государственными (муниципальными) учреждениями) </w:t>
      </w:r>
      <w:r w:rsidR="00342C49">
        <w:rPr>
          <w:rFonts w:ascii="PT Astra Serif" w:hAnsi="PT Astra Serif" w:cs="PT Astra Serif"/>
          <w:sz w:val="28"/>
          <w:szCs w:val="28"/>
        </w:rPr>
        <w:br/>
      </w:r>
      <w:r w:rsidRPr="00196DE5">
        <w:rPr>
          <w:rFonts w:ascii="PT Astra Serif" w:hAnsi="PT Astra Serif" w:cs="PT Astra Serif"/>
          <w:sz w:val="28"/>
          <w:szCs w:val="28"/>
        </w:rPr>
        <w:t xml:space="preserve">и индивидуальным предпринимателям в целях финансового обеспечения части их затрат, связанных с реализацией общественных инициатив, направленных </w:t>
      </w:r>
      <w:r w:rsidR="009A1769">
        <w:rPr>
          <w:rFonts w:ascii="PT Astra Serif" w:hAnsi="PT Astra Serif" w:cs="PT Astra Serif"/>
          <w:sz w:val="28"/>
          <w:szCs w:val="28"/>
        </w:rPr>
        <w:br/>
      </w:r>
      <w:r w:rsidRPr="00196DE5">
        <w:rPr>
          <w:rFonts w:ascii="PT Astra Serif" w:hAnsi="PT Astra Serif" w:cs="PT Astra Serif"/>
          <w:sz w:val="28"/>
          <w:szCs w:val="28"/>
        </w:rPr>
        <w:t>на развитие туристической инфраструктуры на территории Ульяновской области</w:t>
      </w:r>
      <w:r w:rsidRPr="00196DE5">
        <w:rPr>
          <w:rFonts w:ascii="PT Astra Serif" w:hAnsi="PT Astra Serif"/>
          <w:sz w:val="28"/>
          <w:szCs w:val="28"/>
        </w:rPr>
        <w:t>»</w:t>
      </w:r>
      <w:r w:rsidR="00104E1C">
        <w:rPr>
          <w:rFonts w:ascii="PT Astra Serif" w:hAnsi="PT Astra Serif"/>
          <w:sz w:val="28"/>
          <w:szCs w:val="28"/>
        </w:rPr>
        <w:t>,</w:t>
      </w:r>
      <w:r w:rsidRPr="00196DE5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14:paraId="6C546CC8" w14:textId="1B8FD0BE" w:rsidR="00E44F70" w:rsidRDefault="00E44F70" w:rsidP="00E44F70">
      <w:pPr>
        <w:tabs>
          <w:tab w:val="left" w:pos="1134"/>
        </w:tabs>
        <w:autoSpaceDE w:val="0"/>
        <w:autoSpaceDN w:val="0"/>
        <w:adjustRightInd w:val="0"/>
        <w:spacing w:line="245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1) в абзаце </w:t>
      </w:r>
      <w:r w:rsidRPr="00630A2B">
        <w:rPr>
          <w:rFonts w:ascii="PT Astra Serif" w:hAnsi="PT Astra Serif" w:cs="PT Astra Serif"/>
          <w:sz w:val="28"/>
          <w:szCs w:val="28"/>
        </w:rPr>
        <w:t>второ</w:t>
      </w:r>
      <w:r>
        <w:rPr>
          <w:rFonts w:ascii="PT Astra Serif" w:hAnsi="PT Astra Serif" w:cs="PT Astra Serif"/>
          <w:sz w:val="28"/>
          <w:szCs w:val="28"/>
        </w:rPr>
        <w:t>м</w:t>
      </w:r>
      <w:r w:rsidRPr="00630A2B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пункта 2 слова «при составлении проекта» заменить словами «не позднее 15-го рабочего дня, следующего за днём принятия», слова «(проекта закона» заменить словом «(закона»</w:t>
      </w:r>
      <w:r w:rsidRPr="004437CF">
        <w:rPr>
          <w:rFonts w:ascii="PT Astra Serif" w:hAnsi="PT Astra Serif" w:cs="PT Astra Serif"/>
          <w:sz w:val="28"/>
          <w:szCs w:val="28"/>
        </w:rPr>
        <w:t>;</w:t>
      </w:r>
    </w:p>
    <w:p w14:paraId="7DDE165C" w14:textId="039B2F5A" w:rsidR="00E44F70" w:rsidRDefault="00E44F70" w:rsidP="00E44F70">
      <w:pPr>
        <w:tabs>
          <w:tab w:val="left" w:pos="1134"/>
        </w:tabs>
        <w:autoSpaceDE w:val="0"/>
        <w:autoSpaceDN w:val="0"/>
        <w:adjustRightInd w:val="0"/>
        <w:spacing w:line="245" w:lineRule="auto"/>
        <w:ind w:left="75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пункт 4 дополнить </w:t>
      </w:r>
      <w:r w:rsidR="00C576CD">
        <w:rPr>
          <w:rFonts w:ascii="PT Astra Serif" w:hAnsi="PT Astra Serif" w:cs="PT Astra Serif"/>
          <w:sz w:val="28"/>
          <w:szCs w:val="28"/>
        </w:rPr>
        <w:t>подпунктом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C576CD">
        <w:rPr>
          <w:rFonts w:ascii="PT Astra Serif" w:hAnsi="PT Astra Serif" w:cs="PT Astra Serif"/>
          <w:sz w:val="28"/>
          <w:szCs w:val="28"/>
        </w:rPr>
        <w:t>третьим</w:t>
      </w:r>
      <w:r>
        <w:rPr>
          <w:rFonts w:ascii="PT Astra Serif" w:hAnsi="PT Astra Serif" w:cs="PT Astra Serif"/>
          <w:sz w:val="28"/>
          <w:szCs w:val="28"/>
        </w:rPr>
        <w:t xml:space="preserve"> следующего содержания</w:t>
      </w:r>
      <w:r w:rsidRPr="004437CF">
        <w:rPr>
          <w:rFonts w:ascii="PT Astra Serif" w:hAnsi="PT Astra Serif" w:cs="PT Astra Serif"/>
          <w:sz w:val="28"/>
          <w:szCs w:val="28"/>
        </w:rPr>
        <w:t>:</w:t>
      </w:r>
    </w:p>
    <w:p w14:paraId="4C0CC23B" w14:textId="5515C293" w:rsidR="00E44F70" w:rsidRPr="004437CF" w:rsidRDefault="00E44F70" w:rsidP="00E44F70">
      <w:pPr>
        <w:tabs>
          <w:tab w:val="left" w:pos="1134"/>
        </w:tabs>
        <w:autoSpaceDE w:val="0"/>
        <w:autoSpaceDN w:val="0"/>
        <w:adjustRightInd w:val="0"/>
        <w:spacing w:line="245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</w:t>
      </w:r>
      <w:r w:rsidRPr="003008B3">
        <w:rPr>
          <w:rFonts w:ascii="PT Astra Serif" w:hAnsi="PT Astra Serif" w:cs="PT Astra Serif"/>
          <w:sz w:val="28"/>
          <w:szCs w:val="28"/>
        </w:rPr>
        <w:t>«</w:t>
      </w:r>
      <w:r w:rsidR="00C576CD">
        <w:rPr>
          <w:rFonts w:ascii="PT Astra Serif" w:hAnsi="PT Astra Serif" w:cs="PT Astra Serif"/>
          <w:sz w:val="28"/>
          <w:szCs w:val="28"/>
        </w:rPr>
        <w:t>3) н</w:t>
      </w:r>
      <w:r w:rsidR="00C576CD" w:rsidRPr="00C576CD">
        <w:rPr>
          <w:rFonts w:ascii="PT Astra Serif" w:hAnsi="PT Astra Serif" w:cs="PT Astra Serif"/>
          <w:sz w:val="28"/>
          <w:szCs w:val="28"/>
        </w:rPr>
        <w:t>е подлежат финансовому обеспечению за счёт субсидии затраты субъекта туристской индустрии, связанные с выплатой заработной платы, уплатой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уплатой процентов по кредитам и банковской комиссии, приобретением материальных ценностей с целью дальнейшей реализации.»</w:t>
      </w:r>
      <w:r w:rsidRPr="004437CF">
        <w:rPr>
          <w:rFonts w:ascii="PT Astra Serif" w:hAnsi="PT Astra Serif" w:cs="PT Astra Serif"/>
          <w:sz w:val="28"/>
          <w:szCs w:val="28"/>
        </w:rPr>
        <w:t>;</w:t>
      </w:r>
    </w:p>
    <w:p w14:paraId="53FC3A41" w14:textId="1A4D3BAD" w:rsidR="00104E1C" w:rsidRPr="00104E1C" w:rsidRDefault="00E44F70" w:rsidP="008A2B4E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104E1C">
        <w:rPr>
          <w:rFonts w:ascii="PT Astra Serif" w:hAnsi="PT Astra Serif" w:cs="PT Astra Serif"/>
          <w:sz w:val="28"/>
          <w:szCs w:val="28"/>
        </w:rPr>
        <w:t>) в пункте 5</w:t>
      </w:r>
      <w:r w:rsidR="00104E1C" w:rsidRPr="00104E1C">
        <w:rPr>
          <w:rFonts w:ascii="PT Astra Serif" w:hAnsi="PT Astra Serif" w:cs="PT Astra Serif"/>
          <w:sz w:val="28"/>
          <w:szCs w:val="28"/>
        </w:rPr>
        <w:t>:</w:t>
      </w:r>
    </w:p>
    <w:p w14:paraId="4029FFC5" w14:textId="7DA4890F" w:rsidR="00E57C60" w:rsidRDefault="00104E1C" w:rsidP="00F927A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</w:t>
      </w:r>
      <w:r w:rsidR="00E565A2" w:rsidRPr="00196DE5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E57C60">
        <w:rPr>
          <w:rFonts w:ascii="PT Astra Serif" w:hAnsi="PT Astra Serif" w:cs="PT Astra Serif"/>
          <w:sz w:val="28"/>
          <w:szCs w:val="28"/>
        </w:rPr>
        <w:t xml:space="preserve">в </w:t>
      </w:r>
      <w:r w:rsidR="00E57C60" w:rsidRPr="00E57C60">
        <w:rPr>
          <w:rFonts w:ascii="PT Astra Serif" w:hAnsi="PT Astra Serif" w:cs="PT Astra Serif"/>
          <w:sz w:val="28"/>
          <w:szCs w:val="28"/>
        </w:rPr>
        <w:t>подпунк</w:t>
      </w:r>
      <w:r w:rsidR="00E57C60">
        <w:rPr>
          <w:rFonts w:ascii="PT Astra Serif" w:hAnsi="PT Astra Serif" w:cs="PT Astra Serif"/>
          <w:sz w:val="28"/>
          <w:szCs w:val="28"/>
        </w:rPr>
        <w:t>те</w:t>
      </w:r>
      <w:r w:rsidR="00E57C60" w:rsidRPr="00E57C60">
        <w:rPr>
          <w:rFonts w:ascii="PT Astra Serif" w:hAnsi="PT Astra Serif" w:cs="PT Astra Serif"/>
          <w:sz w:val="28"/>
          <w:szCs w:val="28"/>
        </w:rPr>
        <w:t xml:space="preserve"> </w:t>
      </w:r>
      <w:r w:rsidR="0014593A">
        <w:rPr>
          <w:rFonts w:ascii="PT Astra Serif" w:hAnsi="PT Astra Serif" w:cs="PT Astra Serif"/>
          <w:sz w:val="28"/>
          <w:szCs w:val="28"/>
        </w:rPr>
        <w:t>1</w:t>
      </w:r>
      <w:r w:rsidR="00E57C60" w:rsidRPr="00E57C60">
        <w:rPr>
          <w:rFonts w:ascii="PT Astra Serif" w:hAnsi="PT Astra Serif" w:cs="PT Astra Serif"/>
          <w:sz w:val="28"/>
          <w:szCs w:val="28"/>
        </w:rPr>
        <w:t>:</w:t>
      </w:r>
    </w:p>
    <w:p w14:paraId="0E638034" w14:textId="3AA2518A" w:rsidR="00E44F70" w:rsidRPr="00E44F70" w:rsidRDefault="00E44F70" w:rsidP="00E44F7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4F70">
        <w:rPr>
          <w:rFonts w:ascii="PT Astra Serif" w:hAnsi="PT Astra Serif" w:cs="PT Astra Serif"/>
          <w:sz w:val="28"/>
          <w:szCs w:val="28"/>
        </w:rPr>
        <w:lastRenderedPageBreak/>
        <w:t xml:space="preserve">в подпункте «в» слово «субсидии;» заменить словом «субсидии.» </w:t>
      </w:r>
      <w:r w:rsidR="00342C49">
        <w:rPr>
          <w:rFonts w:ascii="PT Astra Serif" w:hAnsi="PT Astra Serif" w:cs="PT Astra Serif"/>
          <w:sz w:val="28"/>
          <w:szCs w:val="28"/>
        </w:rPr>
        <w:br/>
      </w:r>
      <w:r w:rsidRPr="00E44F70">
        <w:rPr>
          <w:rFonts w:ascii="PT Astra Serif" w:hAnsi="PT Astra Serif" w:cs="PT Astra Serif"/>
          <w:sz w:val="28"/>
          <w:szCs w:val="28"/>
        </w:rPr>
        <w:t xml:space="preserve">и дополнить его вторым предложением следующего содержания: «Расчёт размера такого обязательства осуществляется исходя из размера затрат, которые субъект туристской индустрии планирует понести в связи с реализацией проекта в сфере туризма, за исключением затрат субъекта туристской индустрии, связанных с выплатой заработной платы, уплатой налогов, сборов, страховых взносов, пеней, штрафов, процентов, подлежащих уплате в соответствии </w:t>
      </w:r>
      <w:r w:rsidR="00CA026A">
        <w:rPr>
          <w:rFonts w:ascii="PT Astra Serif" w:hAnsi="PT Astra Serif" w:cs="PT Astra Serif"/>
          <w:sz w:val="28"/>
          <w:szCs w:val="28"/>
        </w:rPr>
        <w:br/>
      </w:r>
      <w:r w:rsidRPr="00E44F70">
        <w:rPr>
          <w:rFonts w:ascii="PT Astra Serif" w:hAnsi="PT Astra Serif" w:cs="PT Astra Serif"/>
          <w:sz w:val="28"/>
          <w:szCs w:val="28"/>
        </w:rPr>
        <w:t>с законодательством Российской Федерации о налогах и сборах, уплатой процентов по кредитам и банковской комиссии, приобретением материальных ценностей с целью дальнейшей реализации;»;</w:t>
      </w:r>
    </w:p>
    <w:p w14:paraId="1A39F1A2" w14:textId="77777777" w:rsidR="00E44F70" w:rsidRPr="00E44F70" w:rsidRDefault="00E44F70" w:rsidP="00E44F7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4F70">
        <w:rPr>
          <w:rFonts w:ascii="PT Astra Serif" w:hAnsi="PT Astra Serif" w:cs="PT Astra Serif"/>
          <w:sz w:val="28"/>
          <w:szCs w:val="28"/>
        </w:rPr>
        <w:t>подпункт «е» изложить в следующей редакции:</w:t>
      </w:r>
    </w:p>
    <w:p w14:paraId="1567498A" w14:textId="09B68BAA" w:rsidR="00E44F70" w:rsidRPr="00E44F70" w:rsidRDefault="00E44F70" w:rsidP="00E44F7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4F70">
        <w:rPr>
          <w:rFonts w:ascii="PT Astra Serif" w:hAnsi="PT Astra Serif" w:cs="PT Astra Serif"/>
          <w:sz w:val="28"/>
          <w:szCs w:val="28"/>
        </w:rPr>
        <w:t>«е) субъект туристской индустрии – юридическое лицо не должно являться иностранным юридическим лицом, в том числе местом регистрации которого является государство или территория, включённ</w:t>
      </w:r>
      <w:r w:rsidR="0014593A">
        <w:rPr>
          <w:rFonts w:ascii="PT Astra Serif" w:hAnsi="PT Astra Serif" w:cs="PT Astra Serif"/>
          <w:sz w:val="28"/>
          <w:szCs w:val="28"/>
        </w:rPr>
        <w:t>ы</w:t>
      </w:r>
      <w:r w:rsidRPr="00E44F70">
        <w:rPr>
          <w:rFonts w:ascii="PT Astra Serif" w:hAnsi="PT Astra Serif" w:cs="PT Astra Serif"/>
          <w:sz w:val="28"/>
          <w:szCs w:val="28"/>
        </w:rPr>
        <w:t xml:space="preserve">е в утверждаемый Министерством финансов Российской Федерации перечень государств </w:t>
      </w:r>
      <w:r w:rsidR="00342C49">
        <w:rPr>
          <w:rFonts w:ascii="PT Astra Serif" w:hAnsi="PT Astra Serif" w:cs="PT Astra Serif"/>
          <w:sz w:val="28"/>
          <w:szCs w:val="28"/>
        </w:rPr>
        <w:br/>
      </w:r>
      <w:r w:rsidRPr="00E44F70">
        <w:rPr>
          <w:rFonts w:ascii="PT Astra Serif" w:hAnsi="PT Astra Serif" w:cs="PT Astra Serif"/>
          <w:sz w:val="28"/>
          <w:szCs w:val="28"/>
        </w:rPr>
        <w:t xml:space="preserve">и территорий, используемых для промежуточного (офшорного) владения активами в Российской Федерации (далее </w:t>
      </w:r>
      <w:r w:rsidR="009A1769" w:rsidRPr="009A1769">
        <w:rPr>
          <w:rFonts w:ascii="PT Astra Serif" w:hAnsi="PT Astra Serif" w:cs="PT Astra Serif"/>
          <w:sz w:val="28"/>
          <w:szCs w:val="28"/>
        </w:rPr>
        <w:t>–</w:t>
      </w:r>
      <w:r w:rsidRPr="00E44F70">
        <w:rPr>
          <w:rFonts w:ascii="PT Astra Serif" w:hAnsi="PT Astra Serif" w:cs="PT Astra Serif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14:paraId="367CE0B1" w14:textId="77777777" w:rsidR="00E44F70" w:rsidRPr="00E44F70" w:rsidRDefault="00E44F70" w:rsidP="00E44F7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4F70">
        <w:rPr>
          <w:rFonts w:ascii="PT Astra Serif" w:hAnsi="PT Astra Serif" w:cs="PT Astra Serif"/>
          <w:sz w:val="28"/>
          <w:szCs w:val="28"/>
        </w:rPr>
        <w:t>подпункты «и» и «к» изложить в следующей редакции:</w:t>
      </w:r>
    </w:p>
    <w:p w14:paraId="644AAB10" w14:textId="001EF474" w:rsidR="00E44F70" w:rsidRPr="00E44F70" w:rsidRDefault="00E44F70" w:rsidP="00E44F7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4F70">
        <w:rPr>
          <w:rFonts w:ascii="PT Astra Serif" w:hAnsi="PT Astra Serif" w:cs="PT Astra Serif"/>
          <w:sz w:val="28"/>
          <w:szCs w:val="28"/>
        </w:rPr>
        <w:t xml:space="preserve">«и) у субъекта туристской индустрии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</w:t>
      </w:r>
      <w:r w:rsidR="00AE4E6C">
        <w:rPr>
          <w:rFonts w:ascii="PT Astra Serif" w:hAnsi="PT Astra Serif" w:cs="PT Astra Serif"/>
          <w:sz w:val="28"/>
          <w:szCs w:val="28"/>
        </w:rPr>
        <w:br/>
      </w:r>
      <w:r w:rsidRPr="00E44F70">
        <w:rPr>
          <w:rFonts w:ascii="PT Astra Serif" w:hAnsi="PT Astra Serif" w:cs="PT Astra Serif"/>
          <w:sz w:val="28"/>
          <w:szCs w:val="28"/>
        </w:rPr>
        <w:t>с законодательством Российской Федерации о налогах и сборах</w:t>
      </w:r>
      <w:r w:rsidR="00073FCD">
        <w:rPr>
          <w:rFonts w:ascii="PT Astra Serif" w:hAnsi="PT Astra Serif" w:cs="PT Astra Serif"/>
          <w:sz w:val="28"/>
          <w:szCs w:val="28"/>
        </w:rPr>
        <w:t xml:space="preserve"> по состоянию </w:t>
      </w:r>
      <w:r w:rsidR="00CA026A">
        <w:rPr>
          <w:rFonts w:ascii="PT Astra Serif" w:hAnsi="PT Astra Serif" w:cs="PT Astra Serif"/>
          <w:sz w:val="28"/>
          <w:szCs w:val="28"/>
        </w:rPr>
        <w:br/>
      </w:r>
      <w:r w:rsidR="00073FCD">
        <w:rPr>
          <w:rFonts w:ascii="PT Astra Serif" w:hAnsi="PT Astra Serif" w:cs="PT Astra Serif"/>
          <w:sz w:val="28"/>
          <w:szCs w:val="28"/>
        </w:rPr>
        <w:t>на дату, которая предшествует дате представления в Агентство документов (копий документов) не более чем на 30 календарных дней</w:t>
      </w:r>
      <w:r w:rsidRPr="00E44F70">
        <w:rPr>
          <w:rFonts w:ascii="PT Astra Serif" w:hAnsi="PT Astra Serif" w:cs="PT Astra Serif"/>
          <w:sz w:val="28"/>
          <w:szCs w:val="28"/>
        </w:rPr>
        <w:t>;</w:t>
      </w:r>
    </w:p>
    <w:p w14:paraId="1F918158" w14:textId="3F2CDE85" w:rsidR="00E44F70" w:rsidRPr="00E44F70" w:rsidRDefault="00E44F70" w:rsidP="00E44F7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4F70">
        <w:rPr>
          <w:rFonts w:ascii="PT Astra Serif" w:hAnsi="PT Astra Serif" w:cs="PT Astra Serif"/>
          <w:sz w:val="28"/>
          <w:szCs w:val="28"/>
        </w:rPr>
        <w:t xml:space="preserve">к) субъект туристской индустрии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</w:t>
      </w:r>
      <w:r w:rsidR="00AE4E6C">
        <w:rPr>
          <w:rFonts w:ascii="PT Astra Serif" w:hAnsi="PT Astra Serif" w:cs="PT Astra Serif"/>
          <w:sz w:val="28"/>
          <w:szCs w:val="28"/>
        </w:rPr>
        <w:br/>
      </w:r>
      <w:r w:rsidRPr="00E44F70">
        <w:rPr>
          <w:rFonts w:ascii="PT Astra Serif" w:hAnsi="PT Astra Serif" w:cs="PT Astra Serif"/>
          <w:sz w:val="28"/>
          <w:szCs w:val="28"/>
        </w:rPr>
        <w:t>об их причастности к распространению оружия массового уничтожения;»;</w:t>
      </w:r>
    </w:p>
    <w:p w14:paraId="6179979B" w14:textId="77777777" w:rsidR="00E44F70" w:rsidRPr="00E44F70" w:rsidRDefault="00E44F70" w:rsidP="00E44F7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4F70">
        <w:rPr>
          <w:rFonts w:ascii="PT Astra Serif" w:hAnsi="PT Astra Serif" w:cs="PT Astra Serif"/>
          <w:sz w:val="28"/>
          <w:szCs w:val="28"/>
        </w:rPr>
        <w:t>б) подпункт 2 признать утратившим силу;</w:t>
      </w:r>
    </w:p>
    <w:p w14:paraId="1920AD1B" w14:textId="62196DAC" w:rsidR="00E44F70" w:rsidRPr="00E44F70" w:rsidRDefault="00E44F70" w:rsidP="00C576CD">
      <w:pPr>
        <w:widowControl w:val="0"/>
        <w:autoSpaceDE w:val="0"/>
        <w:autoSpaceDN w:val="0"/>
        <w:ind w:firstLine="709"/>
        <w:rPr>
          <w:rFonts w:ascii="PT Astra Serif" w:hAnsi="PT Astra Serif" w:cs="PT Astra Serif"/>
          <w:sz w:val="28"/>
          <w:szCs w:val="28"/>
        </w:rPr>
      </w:pPr>
      <w:r w:rsidRPr="00E44F70">
        <w:rPr>
          <w:rFonts w:ascii="PT Astra Serif" w:hAnsi="PT Astra Serif" w:cs="PT Astra Serif"/>
          <w:sz w:val="28"/>
          <w:szCs w:val="28"/>
        </w:rPr>
        <w:t xml:space="preserve">4) </w:t>
      </w:r>
      <w:r w:rsidR="00C576CD" w:rsidRPr="00C576CD">
        <w:rPr>
          <w:rFonts w:ascii="PT Astra Serif" w:hAnsi="PT Astra Serif" w:cs="PT Astra Serif"/>
          <w:sz w:val="28"/>
          <w:szCs w:val="28"/>
        </w:rPr>
        <w:t>абзац третий</w:t>
      </w:r>
      <w:r w:rsidRPr="00E44F70">
        <w:rPr>
          <w:rFonts w:ascii="PT Astra Serif" w:hAnsi="PT Astra Serif" w:cs="PT Astra Serif"/>
          <w:sz w:val="28"/>
          <w:szCs w:val="28"/>
        </w:rPr>
        <w:t xml:space="preserve"> пункт</w:t>
      </w:r>
      <w:r w:rsidR="00C576CD">
        <w:rPr>
          <w:rFonts w:ascii="PT Astra Serif" w:hAnsi="PT Astra Serif" w:cs="PT Astra Serif"/>
          <w:sz w:val="28"/>
          <w:szCs w:val="28"/>
        </w:rPr>
        <w:t>а</w:t>
      </w:r>
      <w:r w:rsidRPr="00E44F70">
        <w:rPr>
          <w:rFonts w:ascii="PT Astra Serif" w:hAnsi="PT Astra Serif" w:cs="PT Astra Serif"/>
          <w:sz w:val="28"/>
          <w:szCs w:val="28"/>
        </w:rPr>
        <w:t xml:space="preserve"> 6</w:t>
      </w:r>
      <w:r w:rsidR="00C576CD">
        <w:rPr>
          <w:rFonts w:ascii="PT Astra Serif" w:hAnsi="PT Astra Serif" w:cs="PT Astra Serif"/>
          <w:sz w:val="28"/>
          <w:szCs w:val="28"/>
        </w:rPr>
        <w:t xml:space="preserve"> </w:t>
      </w:r>
      <w:r w:rsidRPr="00E44F70">
        <w:rPr>
          <w:rFonts w:ascii="PT Astra Serif" w:hAnsi="PT Astra Serif" w:cs="PT Astra Serif"/>
          <w:sz w:val="28"/>
          <w:szCs w:val="28"/>
        </w:rPr>
        <w:t>признать утратившим силу;</w:t>
      </w:r>
    </w:p>
    <w:p w14:paraId="10D5E2B4" w14:textId="77777777" w:rsidR="00E44F70" w:rsidRPr="00E44F70" w:rsidRDefault="00E44F70" w:rsidP="00E44F70">
      <w:pPr>
        <w:widowControl w:val="0"/>
        <w:autoSpaceDE w:val="0"/>
        <w:autoSpaceDN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44F70">
        <w:rPr>
          <w:rFonts w:ascii="PT Astra Serif" w:hAnsi="PT Astra Serif" w:cs="PT Astra Serif"/>
          <w:sz w:val="28"/>
          <w:szCs w:val="28"/>
        </w:rPr>
        <w:t>5) в пункте 7:</w:t>
      </w:r>
    </w:p>
    <w:p w14:paraId="7866D925" w14:textId="77777777" w:rsidR="00E44F70" w:rsidRPr="00E44F70" w:rsidRDefault="00E44F70" w:rsidP="00E44F7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4F70">
        <w:rPr>
          <w:rFonts w:ascii="PT Astra Serif" w:hAnsi="PT Astra Serif" w:cs="PT Astra Serif"/>
          <w:sz w:val="28"/>
          <w:szCs w:val="28"/>
        </w:rPr>
        <w:t>а) в абзаце пятом слова «-«е», «и» и «к» заменить словами «и «е»;</w:t>
      </w:r>
    </w:p>
    <w:p w14:paraId="1CA564C4" w14:textId="77777777" w:rsidR="00E44F70" w:rsidRPr="00E44F70" w:rsidRDefault="00E44F70" w:rsidP="00E44F7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4F70">
        <w:rPr>
          <w:rFonts w:ascii="PT Astra Serif" w:hAnsi="PT Astra Serif" w:cs="PT Astra Serif"/>
          <w:sz w:val="28"/>
          <w:szCs w:val="28"/>
        </w:rPr>
        <w:lastRenderedPageBreak/>
        <w:t>б) абзац седьмой после слов «настоящим Правилам» дополнить словами «(далее – смета затрат)»;</w:t>
      </w:r>
    </w:p>
    <w:p w14:paraId="7A942E22" w14:textId="7452CDC5" w:rsidR="008A2B4E" w:rsidRPr="00840EBD" w:rsidRDefault="00E44F70" w:rsidP="00E44F7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</w:t>
      </w:r>
      <w:r w:rsidR="008A2B4E" w:rsidRPr="00196DE5">
        <w:rPr>
          <w:rFonts w:ascii="PT Astra Serif" w:hAnsi="PT Astra Serif" w:cs="PT Astra Serif"/>
          <w:sz w:val="28"/>
          <w:szCs w:val="28"/>
        </w:rPr>
        <w:t xml:space="preserve">абзац </w:t>
      </w:r>
      <w:r w:rsidR="00CA6283">
        <w:rPr>
          <w:rFonts w:ascii="PT Astra Serif" w:hAnsi="PT Astra Serif" w:cs="PT Astra Serif"/>
          <w:sz w:val="28"/>
          <w:szCs w:val="28"/>
        </w:rPr>
        <w:t>тринадцатый</w:t>
      </w:r>
      <w:r w:rsidR="008A2B4E" w:rsidRPr="00196DE5">
        <w:rPr>
          <w:rFonts w:ascii="PT Astra Serif" w:hAnsi="PT Astra Serif" w:cs="PT Astra Serif"/>
          <w:sz w:val="28"/>
          <w:szCs w:val="28"/>
        </w:rPr>
        <w:t xml:space="preserve"> </w:t>
      </w:r>
      <w:r w:rsidR="00840EBD">
        <w:rPr>
          <w:rFonts w:ascii="PT Astra Serif" w:hAnsi="PT Astra Serif" w:cs="PT Astra Serif"/>
          <w:sz w:val="28"/>
          <w:szCs w:val="28"/>
        </w:rPr>
        <w:t>изложить в следующей редакции</w:t>
      </w:r>
      <w:r w:rsidR="00840EBD" w:rsidRPr="00840EBD">
        <w:rPr>
          <w:rFonts w:ascii="PT Astra Serif" w:hAnsi="PT Astra Serif" w:cs="PT Astra Serif"/>
          <w:sz w:val="28"/>
          <w:szCs w:val="28"/>
        </w:rPr>
        <w:t>:</w:t>
      </w:r>
    </w:p>
    <w:p w14:paraId="12B8FB9F" w14:textId="37616C35" w:rsidR="008A2B4E" w:rsidRDefault="00CF7B72" w:rsidP="008A2B4E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96DE5">
        <w:rPr>
          <w:rFonts w:ascii="PT Astra Serif" w:eastAsia="Calibri" w:hAnsi="PT Astra Serif"/>
          <w:sz w:val="28"/>
          <w:szCs w:val="28"/>
        </w:rPr>
        <w:t>«</w:t>
      </w:r>
      <w:r w:rsidR="00840EBD">
        <w:rPr>
          <w:rFonts w:ascii="PT Astra Serif" w:eastAsia="Calibri" w:hAnsi="PT Astra Serif"/>
          <w:sz w:val="28"/>
          <w:szCs w:val="28"/>
        </w:rPr>
        <w:t>к</w:t>
      </w:r>
      <w:r w:rsidR="008A2B4E" w:rsidRPr="00196DE5">
        <w:rPr>
          <w:rFonts w:ascii="PT Astra Serif" w:eastAsia="Calibri" w:hAnsi="PT Astra Serif"/>
          <w:sz w:val="28"/>
          <w:szCs w:val="28"/>
        </w:rPr>
        <w:t xml:space="preserve">опии </w:t>
      </w:r>
      <w:r w:rsidR="00CA6283">
        <w:rPr>
          <w:rFonts w:ascii="PT Astra Serif" w:eastAsia="Calibri" w:hAnsi="PT Astra Serif"/>
          <w:sz w:val="28"/>
          <w:szCs w:val="28"/>
        </w:rPr>
        <w:t xml:space="preserve">правоустанавливающих </w:t>
      </w:r>
      <w:r w:rsidR="008A2B4E" w:rsidRPr="00196DE5">
        <w:rPr>
          <w:rFonts w:ascii="PT Astra Serif" w:eastAsia="Calibri" w:hAnsi="PT Astra Serif"/>
          <w:sz w:val="28"/>
          <w:szCs w:val="28"/>
        </w:rPr>
        <w:t>документов на земельны</w:t>
      </w:r>
      <w:r w:rsidR="00CA6283">
        <w:rPr>
          <w:rFonts w:ascii="PT Astra Serif" w:eastAsia="Calibri" w:hAnsi="PT Astra Serif"/>
          <w:sz w:val="28"/>
          <w:szCs w:val="28"/>
        </w:rPr>
        <w:t>й</w:t>
      </w:r>
      <w:r w:rsidR="008A2B4E" w:rsidRPr="00196DE5">
        <w:rPr>
          <w:rFonts w:ascii="PT Astra Serif" w:eastAsia="Calibri" w:hAnsi="PT Astra Serif"/>
          <w:sz w:val="28"/>
          <w:szCs w:val="28"/>
        </w:rPr>
        <w:t xml:space="preserve"> участ</w:t>
      </w:r>
      <w:r w:rsidR="00CA6283">
        <w:rPr>
          <w:rFonts w:ascii="PT Astra Serif" w:eastAsia="Calibri" w:hAnsi="PT Astra Serif"/>
          <w:sz w:val="28"/>
          <w:szCs w:val="28"/>
        </w:rPr>
        <w:t>ок</w:t>
      </w:r>
      <w:r w:rsidR="00840EBD">
        <w:rPr>
          <w:rFonts w:ascii="PT Astra Serif" w:eastAsia="Calibri" w:hAnsi="PT Astra Serif"/>
          <w:sz w:val="28"/>
          <w:szCs w:val="28"/>
        </w:rPr>
        <w:t>,</w:t>
      </w:r>
      <w:r w:rsidR="009A0582" w:rsidRPr="00196DE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AE4E6C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9A0582" w:rsidRPr="00196DE5">
        <w:rPr>
          <w:rFonts w:ascii="PT Astra Serif" w:hAnsi="PT Astra Serif"/>
          <w:sz w:val="28"/>
          <w:szCs w:val="28"/>
          <w:shd w:val="clear" w:color="auto" w:fill="FFFFFF"/>
        </w:rPr>
        <w:t xml:space="preserve">на котором будет реализовываться проект </w:t>
      </w:r>
      <w:r w:rsidR="00840EBD">
        <w:rPr>
          <w:rFonts w:ascii="PT Astra Serif" w:hAnsi="PT Astra Serif"/>
          <w:sz w:val="28"/>
          <w:szCs w:val="28"/>
          <w:shd w:val="clear" w:color="auto" w:fill="FFFFFF"/>
        </w:rPr>
        <w:t>в сфере туризма.»</w:t>
      </w:r>
      <w:r w:rsidR="00840EBD" w:rsidRPr="00840EBD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7B2AD1ED" w14:textId="7803AAEF" w:rsidR="00E44F70" w:rsidRPr="00E44F70" w:rsidRDefault="00E44F70" w:rsidP="00E44F7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4F70">
        <w:rPr>
          <w:rFonts w:ascii="PT Astra Serif" w:hAnsi="PT Astra Serif" w:cs="PT Astra Serif"/>
          <w:sz w:val="28"/>
          <w:szCs w:val="28"/>
        </w:rPr>
        <w:t xml:space="preserve">г) в абзаце </w:t>
      </w:r>
      <w:r w:rsidR="002A3D06">
        <w:rPr>
          <w:rFonts w:ascii="PT Astra Serif" w:hAnsi="PT Astra Serif" w:cs="PT Astra Serif"/>
          <w:sz w:val="28"/>
          <w:szCs w:val="28"/>
        </w:rPr>
        <w:t>четырна</w:t>
      </w:r>
      <w:r w:rsidRPr="00E44F70">
        <w:rPr>
          <w:rFonts w:ascii="PT Astra Serif" w:hAnsi="PT Astra Serif" w:cs="PT Astra Serif"/>
          <w:sz w:val="28"/>
          <w:szCs w:val="28"/>
        </w:rPr>
        <w:t>дцатом слова «юридического лица, индивидуальным предпринимателем» заменить словами «субъекта туристской индустрии – юридического лица, субъектом туристской индустрии – индивидуальным предпринимателем», слова «юридического лица или от имени индивидуального предпринимателя» заменить словами «субъекта туристской индустрии»;</w:t>
      </w:r>
    </w:p>
    <w:p w14:paraId="34C45F65" w14:textId="1EDC0D40" w:rsidR="00E44F70" w:rsidRPr="00E44F70" w:rsidRDefault="00E44F70" w:rsidP="00E44F7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4F70">
        <w:rPr>
          <w:rFonts w:ascii="PT Astra Serif" w:hAnsi="PT Astra Serif" w:cs="PT Astra Serif"/>
          <w:sz w:val="28"/>
          <w:szCs w:val="28"/>
        </w:rPr>
        <w:t xml:space="preserve">д) дополнить абзацами </w:t>
      </w:r>
      <w:r w:rsidR="002A3D06">
        <w:rPr>
          <w:rFonts w:ascii="PT Astra Serif" w:hAnsi="PT Astra Serif" w:cs="PT Astra Serif"/>
          <w:sz w:val="28"/>
          <w:szCs w:val="28"/>
        </w:rPr>
        <w:t>шест</w:t>
      </w:r>
      <w:r w:rsidRPr="00E44F70">
        <w:rPr>
          <w:rFonts w:ascii="PT Astra Serif" w:hAnsi="PT Astra Serif" w:cs="PT Astra Serif"/>
          <w:sz w:val="28"/>
          <w:szCs w:val="28"/>
        </w:rPr>
        <w:t xml:space="preserve">надцатым и </w:t>
      </w:r>
      <w:r w:rsidR="002A3D06">
        <w:rPr>
          <w:rFonts w:ascii="PT Astra Serif" w:hAnsi="PT Astra Serif" w:cs="PT Astra Serif"/>
          <w:sz w:val="28"/>
          <w:szCs w:val="28"/>
        </w:rPr>
        <w:t>сем</w:t>
      </w:r>
      <w:r w:rsidRPr="00E44F70">
        <w:rPr>
          <w:rFonts w:ascii="PT Astra Serif" w:hAnsi="PT Astra Serif" w:cs="PT Astra Serif"/>
          <w:sz w:val="28"/>
          <w:szCs w:val="28"/>
        </w:rPr>
        <w:t>надцатым следующего содержания:</w:t>
      </w:r>
    </w:p>
    <w:p w14:paraId="6C8C7EA1" w14:textId="77777777" w:rsidR="00E44F70" w:rsidRPr="00E44F70" w:rsidRDefault="00E44F70" w:rsidP="00E44F7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4F70">
        <w:rPr>
          <w:rFonts w:ascii="PT Astra Serif" w:hAnsi="PT Astra Serif" w:cs="PT Astra Serif"/>
          <w:sz w:val="28"/>
          <w:szCs w:val="28"/>
        </w:rPr>
        <w:t xml:space="preserve">«В случае необходимости внесения изменений в заявку и (или) документы (копии документов), приложенные к заявке, субъект туристской индустрии имеет право отозвать заявку посредством представления письменного обращения в Агентство непосредственно при его посещении либо по адресу электронной почты </w:t>
      </w:r>
      <w:hyperlink r:id="rId8" w:history="1">
        <w:r w:rsidRPr="00E44F70">
          <w:rPr>
            <w:rFonts w:ascii="PT Astra Serif" w:hAnsi="PT Astra Serif" w:cs="PT Astra Serif"/>
            <w:sz w:val="28"/>
            <w:szCs w:val="28"/>
            <w:lang w:val="en-US"/>
          </w:rPr>
          <w:t>ultourism</w:t>
        </w:r>
        <w:r w:rsidRPr="00E44F70">
          <w:rPr>
            <w:rFonts w:ascii="PT Astra Serif" w:hAnsi="PT Astra Serif" w:cs="PT Astra Serif"/>
            <w:sz w:val="28"/>
            <w:szCs w:val="28"/>
          </w:rPr>
          <w:t>@</w:t>
        </w:r>
        <w:r w:rsidRPr="00E44F70">
          <w:rPr>
            <w:rFonts w:ascii="PT Astra Serif" w:hAnsi="PT Astra Serif" w:cs="PT Astra Serif"/>
            <w:sz w:val="28"/>
            <w:szCs w:val="28"/>
            <w:lang w:val="en-US"/>
          </w:rPr>
          <w:t>bk</w:t>
        </w:r>
        <w:r w:rsidRPr="00E44F70">
          <w:rPr>
            <w:rFonts w:ascii="PT Astra Serif" w:hAnsi="PT Astra Serif" w:cs="PT Astra Serif"/>
            <w:sz w:val="28"/>
            <w:szCs w:val="28"/>
          </w:rPr>
          <w:t>.</w:t>
        </w:r>
        <w:proofErr w:type="spellStart"/>
        <w:r w:rsidRPr="00E44F70">
          <w:rPr>
            <w:rFonts w:ascii="PT Astra Serif" w:hAnsi="PT Astra Serif" w:cs="PT Astra Serif"/>
            <w:sz w:val="28"/>
            <w:szCs w:val="28"/>
            <w:lang w:val="en-US"/>
          </w:rPr>
          <w:t>ru</w:t>
        </w:r>
        <w:proofErr w:type="spellEnd"/>
      </w:hyperlink>
      <w:r w:rsidRPr="00E44F70">
        <w:rPr>
          <w:rFonts w:ascii="PT Astra Serif" w:hAnsi="PT Astra Serif" w:cs="PT Astra Serif"/>
          <w:sz w:val="28"/>
          <w:szCs w:val="28"/>
        </w:rPr>
        <w:t xml:space="preserve"> в форме электронного документа, заверенного электронной цифровой подписью.</w:t>
      </w:r>
    </w:p>
    <w:p w14:paraId="64E2D7A1" w14:textId="2F810991" w:rsidR="00E44F70" w:rsidRDefault="00E44F70" w:rsidP="00E44F70">
      <w:pPr>
        <w:shd w:val="clear" w:color="auto" w:fill="FFFFFF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E44F70">
        <w:rPr>
          <w:rFonts w:ascii="PT Astra Serif" w:hAnsi="PT Astra Serif" w:cs="PT Astra Serif"/>
          <w:sz w:val="28"/>
          <w:szCs w:val="28"/>
        </w:rPr>
        <w:t xml:space="preserve">Отзыв заявки не препятствует повторному представлению заявки </w:t>
      </w:r>
      <w:r w:rsidR="00AE4E6C">
        <w:rPr>
          <w:rFonts w:ascii="PT Astra Serif" w:hAnsi="PT Astra Serif" w:cs="PT Astra Serif"/>
          <w:sz w:val="28"/>
          <w:szCs w:val="28"/>
        </w:rPr>
        <w:br/>
      </w:r>
      <w:r w:rsidRPr="00E44F70">
        <w:rPr>
          <w:rFonts w:ascii="PT Astra Serif" w:hAnsi="PT Astra Serif" w:cs="PT Astra Serif"/>
          <w:sz w:val="28"/>
          <w:szCs w:val="28"/>
        </w:rPr>
        <w:t>при условии, что указанный в объявлении срок приёма заявок не истёк.»;</w:t>
      </w:r>
    </w:p>
    <w:p w14:paraId="69A60BA9" w14:textId="2B67E539" w:rsidR="00A53245" w:rsidRDefault="002A3D06" w:rsidP="002A3D0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2D62DD" w:rsidRPr="00196DE5">
        <w:rPr>
          <w:rFonts w:ascii="PT Astra Serif" w:hAnsi="PT Astra Serif" w:cs="PT Astra Serif"/>
          <w:sz w:val="28"/>
          <w:szCs w:val="28"/>
        </w:rPr>
        <w:t xml:space="preserve">) </w:t>
      </w:r>
      <w:bookmarkStart w:id="0" w:name="_Hlk103343110"/>
      <w:r w:rsidR="00A53245">
        <w:rPr>
          <w:rFonts w:ascii="PT Astra Serif" w:hAnsi="PT Astra Serif" w:cs="PT Astra Serif"/>
          <w:sz w:val="28"/>
          <w:szCs w:val="28"/>
        </w:rPr>
        <w:t xml:space="preserve">в </w:t>
      </w:r>
      <w:r w:rsidR="00827C23" w:rsidRPr="00827C23">
        <w:rPr>
          <w:rFonts w:ascii="PT Astra Serif" w:hAnsi="PT Astra Serif" w:cs="PT Astra Serif"/>
          <w:sz w:val="28"/>
          <w:szCs w:val="28"/>
        </w:rPr>
        <w:t xml:space="preserve">абзаце первом </w:t>
      </w:r>
      <w:r w:rsidR="002D62DD" w:rsidRPr="00196DE5">
        <w:rPr>
          <w:rFonts w:ascii="PT Astra Serif" w:hAnsi="PT Astra Serif" w:cs="PT Astra Serif"/>
          <w:sz w:val="28"/>
          <w:szCs w:val="28"/>
        </w:rPr>
        <w:t>пунк</w:t>
      </w:r>
      <w:r w:rsidR="006B07BF">
        <w:rPr>
          <w:rFonts w:ascii="PT Astra Serif" w:hAnsi="PT Astra Serif" w:cs="PT Astra Serif"/>
          <w:sz w:val="28"/>
          <w:szCs w:val="28"/>
        </w:rPr>
        <w:t>т</w:t>
      </w:r>
      <w:r w:rsidR="00827C23">
        <w:rPr>
          <w:rFonts w:ascii="PT Astra Serif" w:hAnsi="PT Astra Serif" w:cs="PT Astra Serif"/>
          <w:sz w:val="28"/>
          <w:szCs w:val="28"/>
        </w:rPr>
        <w:t>а</w:t>
      </w:r>
      <w:r w:rsidR="006B07BF">
        <w:rPr>
          <w:rFonts w:ascii="PT Astra Serif" w:hAnsi="PT Astra Serif" w:cs="PT Astra Serif"/>
          <w:sz w:val="28"/>
          <w:szCs w:val="28"/>
        </w:rPr>
        <w:t xml:space="preserve"> </w:t>
      </w:r>
      <w:r w:rsidR="002D62DD" w:rsidRPr="00196DE5">
        <w:rPr>
          <w:rFonts w:ascii="PT Astra Serif" w:hAnsi="PT Astra Serif" w:cs="PT Astra Serif"/>
          <w:sz w:val="28"/>
          <w:szCs w:val="28"/>
        </w:rPr>
        <w:t>13</w:t>
      </w:r>
      <w:r w:rsidR="00AE4E6C">
        <w:rPr>
          <w:rFonts w:ascii="PT Astra Serif" w:hAnsi="PT Astra Serif" w:cs="PT Astra Serif"/>
          <w:sz w:val="28"/>
          <w:szCs w:val="28"/>
        </w:rPr>
        <w:t xml:space="preserve"> </w:t>
      </w:r>
      <w:r w:rsidR="00A53245">
        <w:rPr>
          <w:rFonts w:ascii="PT Astra Serif" w:hAnsi="PT Astra Serif" w:cs="PT Astra Serif"/>
          <w:sz w:val="28"/>
          <w:szCs w:val="28"/>
        </w:rPr>
        <w:t>слова «</w:t>
      </w:r>
      <w:r w:rsidRPr="002A3D06">
        <w:rPr>
          <w:rFonts w:ascii="PT Astra Serif" w:hAnsi="PT Astra Serif" w:cs="PT Astra Serif"/>
          <w:sz w:val="28"/>
          <w:szCs w:val="28"/>
        </w:rPr>
        <w:t>по каждому из направлений, указанных в пункте 4 настоящих Правил,</w:t>
      </w:r>
      <w:r w:rsidR="00A53245">
        <w:rPr>
          <w:rFonts w:ascii="PT Astra Serif" w:hAnsi="PT Astra Serif" w:cs="PT Astra Serif"/>
          <w:sz w:val="28"/>
          <w:szCs w:val="28"/>
        </w:rPr>
        <w:t>» исключить</w:t>
      </w:r>
      <w:r w:rsidR="00A53245" w:rsidRPr="00A53245">
        <w:rPr>
          <w:rFonts w:ascii="PT Astra Serif" w:hAnsi="PT Astra Serif" w:cs="PT Astra Serif"/>
          <w:sz w:val="28"/>
          <w:szCs w:val="28"/>
        </w:rPr>
        <w:t>;</w:t>
      </w:r>
    </w:p>
    <w:p w14:paraId="1217CC04" w14:textId="63E884D8" w:rsidR="00827C23" w:rsidRPr="00827C23" w:rsidRDefault="002A3D06" w:rsidP="00827C2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827C23">
        <w:rPr>
          <w:rFonts w:ascii="PT Astra Serif" w:hAnsi="PT Astra Serif" w:cs="PT Astra Serif"/>
          <w:sz w:val="28"/>
          <w:szCs w:val="28"/>
        </w:rPr>
        <w:t xml:space="preserve">) </w:t>
      </w:r>
      <w:r w:rsidR="00827C23" w:rsidRPr="00827C23">
        <w:rPr>
          <w:rFonts w:ascii="PT Astra Serif" w:hAnsi="PT Astra Serif" w:cs="PT Astra Serif"/>
          <w:sz w:val="28"/>
          <w:szCs w:val="28"/>
        </w:rPr>
        <w:t>дополнить пунктом 17</w:t>
      </w:r>
      <w:r w:rsidR="00827C23" w:rsidRPr="00827C23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827C23" w:rsidRPr="00827C23"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p w14:paraId="35FA603D" w14:textId="77777777" w:rsidR="00827C23" w:rsidRPr="00827C23" w:rsidRDefault="00827C23" w:rsidP="00827C2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827C23">
        <w:rPr>
          <w:rFonts w:ascii="PT Astra Serif" w:hAnsi="PT Astra Serif" w:cs="PT Astra Serif"/>
          <w:sz w:val="28"/>
          <w:szCs w:val="28"/>
        </w:rPr>
        <w:t>«17</w:t>
      </w:r>
      <w:r w:rsidRPr="00827C23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827C23">
        <w:rPr>
          <w:rFonts w:ascii="PT Astra Serif" w:hAnsi="PT Astra Serif" w:cs="PT Astra Serif"/>
          <w:sz w:val="28"/>
          <w:szCs w:val="28"/>
        </w:rPr>
        <w:t xml:space="preserve">. </w:t>
      </w:r>
      <w:r w:rsidRPr="00827C2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случае если субъектом туристской индустрии, признанным победителем конкурса, принято решение об уменьшении объёма запрашиваемой субсидии, то указанный субъект туристской индустрии не позднее 5 рабочих дней со дня принятия решения о предоставлении ему субсидии обязан представить в Агентство скорректированную смету затрат.»;</w:t>
      </w:r>
    </w:p>
    <w:p w14:paraId="3F9B275C" w14:textId="3F15D38E" w:rsidR="00827C23" w:rsidRPr="00827C23" w:rsidRDefault="002A3D06" w:rsidP="00827C2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827C23">
        <w:rPr>
          <w:rFonts w:ascii="PT Astra Serif" w:hAnsi="PT Astra Serif" w:cs="PT Astra Serif"/>
          <w:sz w:val="28"/>
          <w:szCs w:val="28"/>
        </w:rPr>
        <w:t xml:space="preserve">) </w:t>
      </w:r>
      <w:r w:rsidR="00827C23" w:rsidRPr="00827C23">
        <w:rPr>
          <w:rFonts w:ascii="PT Astra Serif" w:hAnsi="PT Astra Serif" w:cs="PT Astra Serif"/>
          <w:sz w:val="28"/>
          <w:szCs w:val="28"/>
        </w:rPr>
        <w:t>в пункте 18:</w:t>
      </w:r>
    </w:p>
    <w:p w14:paraId="3E41DCCC" w14:textId="77777777" w:rsidR="00827C23" w:rsidRPr="00827C23" w:rsidRDefault="00827C23" w:rsidP="00827C2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27C23">
        <w:rPr>
          <w:rFonts w:ascii="PT Astra Serif" w:hAnsi="PT Astra Serif" w:cs="PT Astra Serif"/>
          <w:sz w:val="28"/>
          <w:szCs w:val="28"/>
        </w:rPr>
        <w:t>а) в абзаце первом цифры «15» заменить цифрами «20»;</w:t>
      </w:r>
    </w:p>
    <w:p w14:paraId="7FC058EB" w14:textId="08847C78" w:rsidR="00827C23" w:rsidRPr="00AE4E6C" w:rsidRDefault="00827C23" w:rsidP="00827C2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27C23">
        <w:rPr>
          <w:rFonts w:ascii="PT Astra Serif" w:hAnsi="PT Astra Serif" w:cs="PT Astra Serif"/>
          <w:sz w:val="28"/>
          <w:szCs w:val="28"/>
        </w:rPr>
        <w:t>б) в абзаце четвёртом слово «значения» заменить словами «точную дату завершения и конечные значения</w:t>
      </w:r>
      <w:r w:rsidR="00AE4E6C">
        <w:rPr>
          <w:rFonts w:ascii="PT Astra Serif" w:hAnsi="PT Astra Serif" w:cs="PT Astra Serif"/>
          <w:sz w:val="28"/>
          <w:szCs w:val="28"/>
        </w:rPr>
        <w:t xml:space="preserve"> результатов</w:t>
      </w:r>
      <w:r w:rsidRPr="00827C23">
        <w:rPr>
          <w:rFonts w:ascii="PT Astra Serif" w:hAnsi="PT Astra Serif" w:cs="PT Astra Serif"/>
          <w:sz w:val="28"/>
          <w:szCs w:val="28"/>
        </w:rPr>
        <w:t>»</w:t>
      </w:r>
      <w:r w:rsidR="00AE4E6C" w:rsidRPr="00AE4E6C">
        <w:rPr>
          <w:rFonts w:ascii="PT Astra Serif" w:hAnsi="PT Astra Serif" w:cs="PT Astra Serif"/>
          <w:sz w:val="28"/>
          <w:szCs w:val="28"/>
        </w:rPr>
        <w:t>;</w:t>
      </w:r>
    </w:p>
    <w:p w14:paraId="1BA86253" w14:textId="16DA6BB9" w:rsidR="00827C23" w:rsidRPr="00827C23" w:rsidRDefault="002A3D06" w:rsidP="00827C2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827C23" w:rsidRPr="00827C23">
        <w:rPr>
          <w:rFonts w:ascii="PT Astra Serif" w:hAnsi="PT Astra Serif" w:cs="PT Astra Serif"/>
          <w:sz w:val="28"/>
          <w:szCs w:val="28"/>
        </w:rPr>
        <w:t>) дополнить новым абзацем девятым следующего содержания:</w:t>
      </w:r>
    </w:p>
    <w:p w14:paraId="25D0BDDB" w14:textId="77777777" w:rsidR="00827C23" w:rsidRPr="00827C23" w:rsidRDefault="00827C23" w:rsidP="00827C2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27C23">
        <w:rPr>
          <w:rFonts w:ascii="PT Astra Serif" w:hAnsi="PT Astra Serif" w:cs="PT Astra Serif"/>
          <w:sz w:val="28"/>
          <w:szCs w:val="28"/>
        </w:rPr>
        <w:t>«с</w:t>
      </w:r>
      <w:r w:rsidRPr="00827C23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мету затрат.»</w:t>
      </w:r>
      <w:r w:rsidRPr="00827C23">
        <w:rPr>
          <w:rFonts w:ascii="PT Astra Serif" w:hAnsi="PT Astra Serif" w:cs="PT Astra Serif"/>
          <w:sz w:val="28"/>
          <w:szCs w:val="28"/>
        </w:rPr>
        <w:t>;</w:t>
      </w:r>
    </w:p>
    <w:p w14:paraId="54103AC5" w14:textId="3DD6CB21" w:rsidR="00827C23" w:rsidRPr="00827C23" w:rsidRDefault="000139B7" w:rsidP="00827C2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827C23" w:rsidRPr="00827C23">
        <w:rPr>
          <w:rFonts w:ascii="PT Astra Serif" w:hAnsi="PT Astra Serif" w:cs="PT Astra Serif"/>
          <w:sz w:val="28"/>
          <w:szCs w:val="28"/>
        </w:rPr>
        <w:t>) абзац девятый считать абзацем десятым;</w:t>
      </w:r>
    </w:p>
    <w:bookmarkEnd w:id="0"/>
    <w:p w14:paraId="782F9EC0" w14:textId="73920942" w:rsidR="000F02F3" w:rsidRDefault="000139B7" w:rsidP="008A2B4E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</w:t>
      </w:r>
      <w:r w:rsidR="000F02F3" w:rsidRPr="00196DE5">
        <w:rPr>
          <w:rFonts w:ascii="PT Astra Serif" w:hAnsi="PT Astra Serif" w:cs="PT Astra Serif"/>
          <w:sz w:val="28"/>
          <w:szCs w:val="28"/>
        </w:rPr>
        <w:t>) пункт 19 признать утратившим силу</w:t>
      </w:r>
      <w:r w:rsidR="00CF3940" w:rsidRPr="00196DE5">
        <w:rPr>
          <w:rFonts w:ascii="PT Astra Serif" w:hAnsi="PT Astra Serif" w:cs="PT Astra Serif"/>
          <w:sz w:val="28"/>
          <w:szCs w:val="28"/>
        </w:rPr>
        <w:t>;</w:t>
      </w:r>
    </w:p>
    <w:p w14:paraId="5E90321F" w14:textId="1BE40E65" w:rsidR="00073FCD" w:rsidRDefault="00073FCD" w:rsidP="008A2B4E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0139B7">
        <w:rPr>
          <w:rFonts w:ascii="PT Astra Serif" w:hAnsi="PT Astra Serif" w:cs="PT Astra Serif"/>
          <w:sz w:val="28"/>
          <w:szCs w:val="28"/>
        </w:rPr>
        <w:t>0</w:t>
      </w:r>
      <w:r>
        <w:rPr>
          <w:rFonts w:ascii="PT Astra Serif" w:hAnsi="PT Astra Serif" w:cs="PT Astra Serif"/>
          <w:sz w:val="28"/>
          <w:szCs w:val="28"/>
        </w:rPr>
        <w:t>) пункт 20 изложить в следующей редакции</w:t>
      </w:r>
      <w:r w:rsidRPr="00073FCD">
        <w:rPr>
          <w:rFonts w:ascii="PT Astra Serif" w:hAnsi="PT Astra Serif" w:cs="PT Astra Serif"/>
          <w:sz w:val="28"/>
          <w:szCs w:val="28"/>
        </w:rPr>
        <w:t>:</w:t>
      </w:r>
    </w:p>
    <w:p w14:paraId="6EAA6569" w14:textId="1B5A3726" w:rsidR="00073FCD" w:rsidRPr="00073FCD" w:rsidRDefault="00073FCD" w:rsidP="008A2B4E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«20. Правительство Ульяновской области перечисляет субсидии на счёт получателя субсидии в соответствии со статьёй 11 Закона Ульяновской области от 08.12.2022 № 119-ЗО «Об областном бюджете Ульяновской области на 2023 год и на плановый период 2024 и 2025 годов», в сроки, установленные Соглашением.»</w:t>
      </w:r>
      <w:r w:rsidRPr="00073FCD">
        <w:rPr>
          <w:rFonts w:ascii="PT Astra Serif" w:hAnsi="PT Astra Serif" w:cs="PT Astra Serif"/>
          <w:sz w:val="28"/>
          <w:szCs w:val="28"/>
        </w:rPr>
        <w:t>;</w:t>
      </w:r>
    </w:p>
    <w:p w14:paraId="5F49A34E" w14:textId="50D3EBB1" w:rsidR="00827C23" w:rsidRPr="00827C23" w:rsidRDefault="00827C23" w:rsidP="00827C23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0139B7">
        <w:rPr>
          <w:rFonts w:ascii="PT Astra Serif" w:hAnsi="PT Astra Serif" w:cs="PT Astra Serif"/>
          <w:sz w:val="28"/>
          <w:szCs w:val="28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) </w:t>
      </w:r>
      <w:r w:rsidRPr="00827C23">
        <w:rPr>
          <w:rFonts w:ascii="PT Astra Serif" w:hAnsi="PT Astra Serif" w:cs="PT Astra Serif"/>
          <w:sz w:val="28"/>
          <w:szCs w:val="28"/>
        </w:rPr>
        <w:t>в абзаце первом пункта 21 слово «Результатами» заменить словами «Достигнутыми результатами»;</w:t>
      </w:r>
    </w:p>
    <w:p w14:paraId="58A15744" w14:textId="521C9FB4" w:rsidR="00827C23" w:rsidRPr="00827C23" w:rsidRDefault="00827C23" w:rsidP="00827C2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1</w:t>
      </w:r>
      <w:r w:rsidR="00D80310">
        <w:rPr>
          <w:rFonts w:ascii="PT Astra Serif" w:hAnsi="PT Astra Serif" w:cs="PT Astra Serif"/>
          <w:sz w:val="28"/>
          <w:szCs w:val="28"/>
        </w:rPr>
        <w:t>2</w:t>
      </w:r>
      <w:r>
        <w:rPr>
          <w:rFonts w:ascii="PT Astra Serif" w:hAnsi="PT Astra Serif" w:cs="PT Astra Serif"/>
          <w:sz w:val="28"/>
          <w:szCs w:val="28"/>
        </w:rPr>
        <w:t xml:space="preserve">) </w:t>
      </w:r>
      <w:r w:rsidRPr="00827C23">
        <w:rPr>
          <w:rFonts w:ascii="PT Astra Serif" w:hAnsi="PT Astra Serif" w:cs="PT Astra Serif"/>
          <w:sz w:val="28"/>
          <w:szCs w:val="28"/>
        </w:rPr>
        <w:t>пункт 22 изложить в следующей редакции:</w:t>
      </w:r>
    </w:p>
    <w:p w14:paraId="5ABA1DA6" w14:textId="5C418478" w:rsidR="00827C23" w:rsidRPr="00827C23" w:rsidRDefault="00827C23" w:rsidP="00827C23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827C23">
        <w:rPr>
          <w:rFonts w:ascii="PT Astra Serif" w:hAnsi="PT Astra Serif" w:cs="PT Astra Serif"/>
          <w:sz w:val="28"/>
          <w:szCs w:val="28"/>
        </w:rPr>
        <w:t xml:space="preserve">«22. </w:t>
      </w:r>
      <w:r w:rsidRPr="00827C23">
        <w:rPr>
          <w:rFonts w:ascii="PT Astra Serif" w:hAnsi="PT Astra Serif" w:cs="Arial"/>
          <w:sz w:val="28"/>
          <w:szCs w:val="28"/>
        </w:rPr>
        <w:t xml:space="preserve">Получатель субсидии ежеквартально не позднее 20 числа месяца, следующего за истекшим кварталом, представляет в Правительство отчёт </w:t>
      </w:r>
      <w:r w:rsidRPr="00827C23">
        <w:rPr>
          <w:rFonts w:ascii="PT Astra Serif" w:hAnsi="PT Astra Serif" w:cs="Arial"/>
          <w:sz w:val="28"/>
          <w:szCs w:val="28"/>
        </w:rPr>
        <w:br/>
        <w:t>об осуществлении затрат, источником финансового обеспечения которых является субсидия, и отчёт о достижении значений результат</w:t>
      </w:r>
      <w:r w:rsidR="00AE4E6C">
        <w:rPr>
          <w:rFonts w:ascii="PT Astra Serif" w:hAnsi="PT Astra Serif" w:cs="Arial"/>
          <w:sz w:val="28"/>
          <w:szCs w:val="28"/>
        </w:rPr>
        <w:t>ов</w:t>
      </w:r>
      <w:r w:rsidRPr="00827C23">
        <w:rPr>
          <w:rFonts w:ascii="PT Astra Serif" w:hAnsi="PT Astra Serif" w:cs="Arial"/>
          <w:sz w:val="28"/>
          <w:szCs w:val="28"/>
        </w:rPr>
        <w:t xml:space="preserve"> предоставления субсидий, составленные по формам, определённым типовой формой соглашения, установленной Министерством финансов Российской Федерации для соответствующего вида субсидий.</w:t>
      </w:r>
    </w:p>
    <w:p w14:paraId="31104BD6" w14:textId="77777777" w:rsidR="00827C23" w:rsidRPr="00827C23" w:rsidRDefault="00827C23" w:rsidP="00827C23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827C23">
        <w:rPr>
          <w:rFonts w:ascii="PT Astra Serif" w:hAnsi="PT Astra Serif"/>
          <w:sz w:val="28"/>
          <w:szCs w:val="28"/>
        </w:rPr>
        <w:t>К отчёту об осуществлении затрат, источником финансового обеспечения которых является субсидия, прилагаются заверенные подписью руководителя получателя субсидии – юридического лица или получателя субсидии – индивидуального предпринимателя и печатью (при наличии) копии документов, подтверждающих:</w:t>
      </w:r>
    </w:p>
    <w:p w14:paraId="593A251C" w14:textId="0C5FC4F1" w:rsidR="00827C23" w:rsidRPr="00827C23" w:rsidRDefault="00827C23" w:rsidP="00827C23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827C23">
        <w:rPr>
          <w:rFonts w:ascii="PT Astra Serif" w:hAnsi="PT Astra Serif"/>
          <w:sz w:val="28"/>
          <w:szCs w:val="28"/>
        </w:rPr>
        <w:t>фактически осуществлённые получателем субсидии после даты заключения соглашения затраты, источником финансового обеспечения которых является субсидия;</w:t>
      </w:r>
    </w:p>
    <w:p w14:paraId="26AE913E" w14:textId="0F06B97C" w:rsidR="00827C23" w:rsidRPr="00827C23" w:rsidRDefault="00827C23" w:rsidP="00827C23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827C23">
        <w:rPr>
          <w:rFonts w:ascii="PT Astra Serif" w:hAnsi="PT Astra Serif"/>
          <w:sz w:val="28"/>
          <w:szCs w:val="28"/>
        </w:rPr>
        <w:t>финансовое обеспечение реализации проекта в сфере туризма после даты заключения соглашения за счёт собственных средств с соблюдением требований, установленных подпунктом «в» пункта 5 настоящих Правил.</w:t>
      </w:r>
    </w:p>
    <w:p w14:paraId="1206CAD9" w14:textId="2EA15172" w:rsidR="00827C23" w:rsidRPr="00827C23" w:rsidRDefault="00827C23" w:rsidP="00827C23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827C23">
        <w:rPr>
          <w:rFonts w:ascii="PT Astra Serif" w:hAnsi="PT Astra Serif"/>
          <w:sz w:val="28"/>
          <w:szCs w:val="28"/>
        </w:rPr>
        <w:t xml:space="preserve">Правительство </w:t>
      </w:r>
      <w:r w:rsidR="00AE4E6C">
        <w:rPr>
          <w:rFonts w:ascii="PT Astra Serif" w:hAnsi="PT Astra Serif"/>
          <w:sz w:val="28"/>
          <w:szCs w:val="28"/>
        </w:rPr>
        <w:t xml:space="preserve">устанавливает </w:t>
      </w:r>
      <w:r w:rsidRPr="00827C23">
        <w:rPr>
          <w:rFonts w:ascii="PT Astra Serif" w:hAnsi="PT Astra Serif"/>
          <w:sz w:val="28"/>
          <w:szCs w:val="28"/>
        </w:rPr>
        <w:t>в соглашении сроки и формы представления получателем субсидии дополнительной отчётности.»;</w:t>
      </w:r>
    </w:p>
    <w:p w14:paraId="18918DC1" w14:textId="1DEBD966" w:rsidR="00827C23" w:rsidRPr="00827C23" w:rsidRDefault="00827C23" w:rsidP="00827C2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D80310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 xml:space="preserve">) </w:t>
      </w:r>
      <w:r w:rsidRPr="00827C23">
        <w:rPr>
          <w:rFonts w:ascii="PT Astra Serif" w:hAnsi="PT Astra Serif"/>
          <w:sz w:val="28"/>
          <w:szCs w:val="28"/>
        </w:rPr>
        <w:t>в пункте 24:</w:t>
      </w:r>
    </w:p>
    <w:p w14:paraId="1A7BFC2D" w14:textId="403FD37A" w:rsidR="00827C23" w:rsidRPr="00827C23" w:rsidRDefault="00071BA6" w:rsidP="00827C23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827C23" w:rsidRPr="00827C23">
        <w:rPr>
          <w:rFonts w:ascii="PT Astra Serif" w:hAnsi="PT Astra Serif"/>
          <w:sz w:val="28"/>
          <w:szCs w:val="28"/>
        </w:rPr>
        <w:t>) абзац второй после слов «получателем субсидии» дополнить словами «или контрагентами», после слова «субсидия» дополнить словами «(средства, полученные контрагентами за счёт субсидии)»;</w:t>
      </w:r>
    </w:p>
    <w:p w14:paraId="2186004C" w14:textId="624958FE" w:rsidR="00827C23" w:rsidRPr="00827C23" w:rsidRDefault="00071BA6" w:rsidP="00827C23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827C23" w:rsidRPr="00827C23">
        <w:rPr>
          <w:rFonts w:ascii="PT Astra Serif" w:hAnsi="PT Astra Serif"/>
          <w:sz w:val="28"/>
          <w:szCs w:val="28"/>
        </w:rPr>
        <w:t xml:space="preserve">) абзац </w:t>
      </w:r>
      <w:r w:rsidR="00037B37">
        <w:rPr>
          <w:rFonts w:ascii="PT Astra Serif" w:hAnsi="PT Astra Serif"/>
          <w:sz w:val="28"/>
          <w:szCs w:val="28"/>
        </w:rPr>
        <w:t>четвёртый</w:t>
      </w:r>
      <w:r w:rsidR="00827C23" w:rsidRPr="00827C23">
        <w:rPr>
          <w:rFonts w:ascii="PT Astra Serif" w:hAnsi="PT Astra Serif"/>
          <w:sz w:val="28"/>
          <w:szCs w:val="28"/>
        </w:rPr>
        <w:t xml:space="preserve"> после слов «объ</w:t>
      </w:r>
      <w:r w:rsidR="00D80310">
        <w:rPr>
          <w:rFonts w:ascii="PT Astra Serif" w:hAnsi="PT Astra Serif"/>
          <w:sz w:val="28"/>
          <w:szCs w:val="28"/>
        </w:rPr>
        <w:t>е</w:t>
      </w:r>
      <w:r w:rsidR="00827C23" w:rsidRPr="00827C23">
        <w:rPr>
          <w:rFonts w:ascii="PT Astra Serif" w:hAnsi="PT Astra Serif"/>
          <w:sz w:val="28"/>
          <w:szCs w:val="28"/>
        </w:rPr>
        <w:t>м субсидии» дополнить словами «(средств, полученных контрагентами за счёт субсидии)» и в нём слова «получателем субсидии» исключить;</w:t>
      </w:r>
    </w:p>
    <w:p w14:paraId="2CC6350F" w14:textId="127983E3" w:rsidR="00827C23" w:rsidRPr="00827C23" w:rsidRDefault="00071BA6" w:rsidP="00827C23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827C23" w:rsidRPr="00827C23">
        <w:rPr>
          <w:rFonts w:ascii="PT Astra Serif" w:hAnsi="PT Astra Serif"/>
          <w:sz w:val="28"/>
          <w:szCs w:val="28"/>
        </w:rPr>
        <w:t xml:space="preserve">) абзац </w:t>
      </w:r>
      <w:r w:rsidR="00037B37">
        <w:rPr>
          <w:rFonts w:ascii="PT Astra Serif" w:hAnsi="PT Astra Serif"/>
          <w:sz w:val="28"/>
          <w:szCs w:val="28"/>
        </w:rPr>
        <w:t>пятый</w:t>
      </w:r>
      <w:r w:rsidR="00827C23" w:rsidRPr="00827C23">
        <w:rPr>
          <w:rFonts w:ascii="PT Astra Serif" w:hAnsi="PT Astra Serif"/>
          <w:sz w:val="28"/>
          <w:szCs w:val="28"/>
        </w:rPr>
        <w:t xml:space="preserve"> </w:t>
      </w:r>
      <w:r w:rsidR="00D80310">
        <w:rPr>
          <w:rFonts w:ascii="PT Astra Serif" w:hAnsi="PT Astra Serif"/>
          <w:sz w:val="28"/>
          <w:szCs w:val="28"/>
        </w:rPr>
        <w:t xml:space="preserve">дополнить словами </w:t>
      </w:r>
      <w:r w:rsidR="00827C23" w:rsidRPr="00827C23">
        <w:rPr>
          <w:rFonts w:ascii="PT Astra Serif" w:hAnsi="PT Astra Serif"/>
          <w:sz w:val="28"/>
          <w:szCs w:val="28"/>
        </w:rPr>
        <w:t>«(средств, полученных контрагентами за счёт субсидии»</w:t>
      </w:r>
      <w:r w:rsidR="00CA026A">
        <w:rPr>
          <w:rFonts w:ascii="PT Astra Serif" w:hAnsi="PT Astra Serif"/>
          <w:sz w:val="28"/>
          <w:szCs w:val="28"/>
        </w:rPr>
        <w:t>.</w:t>
      </w:r>
    </w:p>
    <w:p w14:paraId="393139CC" w14:textId="77777777" w:rsidR="008A2B4E" w:rsidRPr="00196DE5" w:rsidRDefault="008A2B4E" w:rsidP="008A2B4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DE5">
        <w:rPr>
          <w:rFonts w:ascii="PT Astra Serif" w:hAnsi="PT Astra Serif" w:cs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30830A19" w14:textId="77777777" w:rsidR="008A2B4E" w:rsidRPr="00AC77D9" w:rsidRDefault="008A2B4E" w:rsidP="008A2B4E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7"/>
          <w:szCs w:val="27"/>
        </w:rPr>
      </w:pPr>
    </w:p>
    <w:p w14:paraId="2E85AA04" w14:textId="77777777" w:rsidR="008A2B4E" w:rsidRDefault="008A2B4E" w:rsidP="008A2B4E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7"/>
          <w:szCs w:val="27"/>
        </w:rPr>
      </w:pPr>
    </w:p>
    <w:p w14:paraId="5AACC27E" w14:textId="77777777" w:rsidR="00342C49" w:rsidRPr="00AC77D9" w:rsidRDefault="00342C49" w:rsidP="008A2B4E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7"/>
          <w:szCs w:val="27"/>
        </w:rPr>
      </w:pPr>
    </w:p>
    <w:p w14:paraId="58D82A80" w14:textId="6A612233" w:rsidR="008A2B4E" w:rsidRPr="00AC77D9" w:rsidRDefault="008A2B4E" w:rsidP="008A2B4E">
      <w:pPr>
        <w:pStyle w:val="ConsPlusNormal"/>
        <w:rPr>
          <w:rFonts w:ascii="PT Astra Serif" w:hAnsi="PT Astra Serif"/>
          <w:sz w:val="27"/>
          <w:szCs w:val="27"/>
        </w:rPr>
      </w:pPr>
      <w:r w:rsidRPr="00840EBD">
        <w:rPr>
          <w:rFonts w:ascii="PT Astra Serif" w:hAnsi="PT Astra Serif"/>
          <w:sz w:val="28"/>
          <w:szCs w:val="28"/>
        </w:rPr>
        <w:t xml:space="preserve">Председатель </w:t>
      </w:r>
      <w:r w:rsidRPr="00AC77D9">
        <w:rPr>
          <w:rFonts w:ascii="PT Astra Serif" w:hAnsi="PT Astra Serif"/>
          <w:sz w:val="27"/>
          <w:szCs w:val="27"/>
        </w:rPr>
        <w:br/>
      </w:r>
      <w:r w:rsidRPr="00840EBD">
        <w:rPr>
          <w:rFonts w:ascii="PT Astra Serif" w:hAnsi="PT Astra Serif"/>
          <w:sz w:val="28"/>
          <w:szCs w:val="28"/>
        </w:rPr>
        <w:t>Правительства области</w:t>
      </w:r>
      <w:r w:rsidRPr="00AC77D9">
        <w:rPr>
          <w:rFonts w:ascii="PT Astra Serif" w:hAnsi="PT Astra Serif"/>
          <w:sz w:val="27"/>
          <w:szCs w:val="27"/>
        </w:rPr>
        <w:t xml:space="preserve"> </w:t>
      </w:r>
      <w:r w:rsidRPr="00AC77D9">
        <w:rPr>
          <w:rFonts w:ascii="PT Astra Serif" w:hAnsi="PT Astra Serif"/>
          <w:sz w:val="27"/>
          <w:szCs w:val="27"/>
        </w:rPr>
        <w:tab/>
      </w:r>
      <w:r w:rsidRPr="00AC77D9">
        <w:rPr>
          <w:rFonts w:ascii="PT Astra Serif" w:hAnsi="PT Astra Serif"/>
          <w:sz w:val="27"/>
          <w:szCs w:val="27"/>
        </w:rPr>
        <w:tab/>
      </w:r>
      <w:r>
        <w:rPr>
          <w:rFonts w:ascii="PT Astra Serif" w:hAnsi="PT Astra Serif"/>
          <w:sz w:val="27"/>
          <w:szCs w:val="27"/>
        </w:rPr>
        <w:t xml:space="preserve">                                  </w:t>
      </w:r>
      <w:r w:rsidR="00D80310">
        <w:rPr>
          <w:rFonts w:ascii="PT Astra Serif" w:hAnsi="PT Astra Serif"/>
          <w:sz w:val="27"/>
          <w:szCs w:val="27"/>
        </w:rPr>
        <w:t xml:space="preserve">                     </w:t>
      </w:r>
      <w:proofErr w:type="spellStart"/>
      <w:r w:rsidRPr="00840EBD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69483381" w14:textId="54D50423" w:rsidR="00E616F8" w:rsidRDefault="00907F2E">
      <w:r>
        <w:t xml:space="preserve"> </w:t>
      </w:r>
    </w:p>
    <w:p w14:paraId="32F590FD" w14:textId="77777777" w:rsidR="00365C34" w:rsidRDefault="00365C34"/>
    <w:p w14:paraId="42432E96" w14:textId="77777777" w:rsidR="00365C34" w:rsidRDefault="00365C34"/>
    <w:p w14:paraId="29807502" w14:textId="77777777" w:rsidR="00365C34" w:rsidRDefault="00365C34"/>
    <w:p w14:paraId="14A89274" w14:textId="77777777" w:rsidR="00365C34" w:rsidRDefault="00365C34"/>
    <w:p w14:paraId="06CA9CC6" w14:textId="77777777" w:rsidR="00365C34" w:rsidRDefault="00365C34"/>
    <w:p w14:paraId="0F772201" w14:textId="77777777" w:rsidR="00365C34" w:rsidRDefault="00365C34"/>
    <w:p w14:paraId="4CF0F971" w14:textId="77777777" w:rsidR="00365C34" w:rsidRDefault="00365C34"/>
    <w:p w14:paraId="79CA3936" w14:textId="77777777" w:rsidR="00365C34" w:rsidRDefault="00365C34"/>
    <w:p w14:paraId="5D0A5002" w14:textId="77777777" w:rsidR="00365C34" w:rsidRPr="00365C34" w:rsidRDefault="00365C34" w:rsidP="00365C34">
      <w:pPr>
        <w:suppressAutoHyphens/>
        <w:spacing w:line="230" w:lineRule="auto"/>
        <w:jc w:val="center"/>
        <w:rPr>
          <w:rFonts w:ascii="PT Astra Serif" w:hAnsi="PT Astra Serif"/>
          <w:b/>
          <w:sz w:val="27"/>
          <w:szCs w:val="27"/>
          <w:lang w:eastAsia="en-US"/>
        </w:rPr>
      </w:pPr>
      <w:r w:rsidRPr="00365C34">
        <w:rPr>
          <w:rFonts w:ascii="PT Astra Serif" w:hAnsi="PT Astra Serif"/>
          <w:b/>
          <w:sz w:val="27"/>
          <w:szCs w:val="27"/>
          <w:lang w:eastAsia="en-US"/>
        </w:rPr>
        <w:lastRenderedPageBreak/>
        <w:t>ПОЯСНИТЕЛЬНАЯ ЗАПИСКА</w:t>
      </w:r>
    </w:p>
    <w:p w14:paraId="6FAC4420" w14:textId="77777777" w:rsidR="00365C34" w:rsidRPr="00365C34" w:rsidRDefault="00365C34" w:rsidP="00365C34">
      <w:pPr>
        <w:suppressAutoHyphens/>
        <w:contextualSpacing/>
        <w:jc w:val="center"/>
        <w:rPr>
          <w:rFonts w:ascii="PT Astra Serif" w:hAnsi="PT Astra Serif"/>
          <w:b/>
          <w:bCs/>
          <w:sz w:val="27"/>
          <w:szCs w:val="27"/>
          <w:lang w:eastAsia="ar-SA"/>
        </w:rPr>
      </w:pPr>
      <w:r w:rsidRPr="00365C34">
        <w:rPr>
          <w:rFonts w:ascii="PT Astra Serif" w:hAnsi="PT Astra Serif"/>
          <w:b/>
          <w:sz w:val="27"/>
          <w:szCs w:val="27"/>
          <w:lang w:eastAsia="ar-SA"/>
        </w:rPr>
        <w:t xml:space="preserve">к проекту </w:t>
      </w:r>
      <w:r w:rsidRPr="00365C34">
        <w:rPr>
          <w:rFonts w:ascii="PT Astra Serif" w:hAnsi="PT Astra Serif"/>
          <w:b/>
          <w:bCs/>
          <w:sz w:val="27"/>
          <w:szCs w:val="27"/>
          <w:lang w:eastAsia="ar-SA"/>
        </w:rPr>
        <w:t>постановления Правительства Ульяновской области</w:t>
      </w:r>
    </w:p>
    <w:p w14:paraId="3EBE72F1" w14:textId="77777777" w:rsidR="00365C34" w:rsidRPr="00365C34" w:rsidRDefault="00365C34" w:rsidP="00365C34">
      <w:pPr>
        <w:autoSpaceDE w:val="0"/>
        <w:autoSpaceDN w:val="0"/>
        <w:adjustRightInd w:val="0"/>
        <w:spacing w:after="200"/>
        <w:contextualSpacing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  <w:r w:rsidRPr="00365C34">
        <w:rPr>
          <w:rFonts w:ascii="PT Astra Serif" w:hAnsi="PT Astra Serif"/>
          <w:b/>
          <w:sz w:val="27"/>
          <w:szCs w:val="27"/>
          <w:lang w:eastAsia="en-US"/>
        </w:rPr>
        <w:t>«</w:t>
      </w:r>
      <w:r w:rsidRPr="00365C34"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  <w:t xml:space="preserve">О внесении изменений в постановление </w:t>
      </w:r>
    </w:p>
    <w:p w14:paraId="2B4C5002" w14:textId="77777777" w:rsidR="00365C34" w:rsidRPr="00365C34" w:rsidRDefault="00365C34" w:rsidP="00365C34">
      <w:pPr>
        <w:autoSpaceDE w:val="0"/>
        <w:autoSpaceDN w:val="0"/>
        <w:adjustRightInd w:val="0"/>
        <w:spacing w:after="200"/>
        <w:contextualSpacing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  <w:r w:rsidRPr="00365C34"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  <w:t>Правительства Ульяновской области от 21.06.2021 № 337-П</w:t>
      </w:r>
      <w:r w:rsidRPr="00365C34">
        <w:rPr>
          <w:rFonts w:ascii="PT Astra Serif" w:hAnsi="PT Astra Serif"/>
          <w:b/>
          <w:sz w:val="27"/>
          <w:szCs w:val="27"/>
          <w:lang w:eastAsia="en-US"/>
        </w:rPr>
        <w:t>»</w:t>
      </w:r>
    </w:p>
    <w:p w14:paraId="29A62901" w14:textId="77777777" w:rsidR="00365C34" w:rsidRPr="00365C34" w:rsidRDefault="00365C34" w:rsidP="00365C34">
      <w:pPr>
        <w:autoSpaceDE w:val="0"/>
        <w:autoSpaceDN w:val="0"/>
        <w:jc w:val="center"/>
        <w:rPr>
          <w:rFonts w:ascii="PT Astra Serif" w:hAnsi="PT Astra Serif" w:cs="Calibri"/>
          <w:b/>
          <w:bCs/>
          <w:color w:val="000000"/>
          <w:sz w:val="27"/>
          <w:szCs w:val="27"/>
        </w:rPr>
      </w:pPr>
    </w:p>
    <w:p w14:paraId="667FE1C1" w14:textId="77777777" w:rsidR="00365C34" w:rsidRPr="00365C34" w:rsidRDefault="00365C34" w:rsidP="00365C3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7"/>
          <w:szCs w:val="27"/>
          <w:lang w:eastAsia="en-US"/>
        </w:rPr>
      </w:pPr>
      <w:r w:rsidRPr="00365C34">
        <w:rPr>
          <w:rFonts w:ascii="PT Astra Serif" w:eastAsia="Calibri" w:hAnsi="PT Astra Serif"/>
          <w:sz w:val="27"/>
          <w:szCs w:val="27"/>
          <w:lang w:eastAsia="en-US"/>
        </w:rPr>
        <w:t>Данный проект постановления Правительства Ульяновской области (далее - Проект) разработан в соответствии</w:t>
      </w:r>
      <w:r w:rsidRPr="00365C34">
        <w:rPr>
          <w:rFonts w:ascii="PT Astra Serif" w:hAnsi="PT Astra Serif"/>
          <w:color w:val="000000"/>
          <w:sz w:val="27"/>
          <w:szCs w:val="27"/>
          <w:lang w:eastAsia="en-US"/>
        </w:rPr>
        <w:t xml:space="preserve"> со статьёй 78 Бюджетного кодекса Российской Федерации и в целях обеспечения реализации Приложения № 5 к государственной программе Российской Федерации «Развитие туризма», утверждённого постановлением Правительства Российской Федерации </w:t>
      </w:r>
      <w:r w:rsidRPr="00365C34">
        <w:rPr>
          <w:rFonts w:ascii="PT Astra Serif" w:hAnsi="PT Astra Serif" w:cs="PT Astra Serif"/>
          <w:color w:val="000000"/>
          <w:sz w:val="27"/>
          <w:szCs w:val="27"/>
        </w:rPr>
        <w:t xml:space="preserve">от 24.12.2021 № 2439 «Об утверждении государственной программы Российской Федерации «Развитие туризма» и </w:t>
      </w:r>
      <w:r w:rsidRPr="00365C34">
        <w:rPr>
          <w:rFonts w:ascii="PT Astra Serif" w:hAnsi="PT Astra Serif"/>
          <w:color w:val="000000"/>
          <w:sz w:val="27"/>
          <w:szCs w:val="27"/>
          <w:lang w:eastAsia="en-US"/>
        </w:rPr>
        <w:t xml:space="preserve">государственной программы Ульяновской области «Развитие культуры, туризма и сохранение объектов культурного наследия в Ульяновской области», утверждённой постановлением Правительства Ульяновской области от14.11.2019 №26/571-П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области», в соответствии </w:t>
      </w:r>
      <w:r w:rsidRPr="00365C34">
        <w:rPr>
          <w:rFonts w:ascii="PT Astra Serif" w:eastAsia="Calibri" w:hAnsi="PT Astra Serif"/>
          <w:sz w:val="27"/>
          <w:szCs w:val="27"/>
          <w:lang w:eastAsia="en-US"/>
        </w:rPr>
        <w:t xml:space="preserve"> с постановлением Правительства Российской Федерации от 18.09.2020 №1492.</w:t>
      </w:r>
    </w:p>
    <w:p w14:paraId="53049383" w14:textId="77777777" w:rsidR="00365C34" w:rsidRPr="00365C34" w:rsidRDefault="00365C34" w:rsidP="00365C3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 w:cs="PT Astra Serif"/>
          <w:color w:val="000000"/>
          <w:sz w:val="27"/>
          <w:szCs w:val="27"/>
        </w:rPr>
      </w:pPr>
      <w:r w:rsidRPr="00365C34">
        <w:rPr>
          <w:rFonts w:ascii="PT Astra Serif" w:hAnsi="PT Astra Serif"/>
          <w:sz w:val="27"/>
          <w:szCs w:val="27"/>
        </w:rPr>
        <w:t>Проектом вносятся следующие изменения</w:t>
      </w:r>
      <w:r w:rsidRPr="00365C34">
        <w:rPr>
          <w:rFonts w:ascii="PT Astra Serif" w:hAnsi="PT Astra Serif" w:cs="PT Astra Serif"/>
          <w:color w:val="000000"/>
          <w:sz w:val="27"/>
          <w:szCs w:val="27"/>
        </w:rPr>
        <w:t>:</w:t>
      </w:r>
    </w:p>
    <w:p w14:paraId="719BDFBB" w14:textId="77777777" w:rsidR="00365C34" w:rsidRPr="00365C34" w:rsidRDefault="00365C34" w:rsidP="00365C3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trike/>
          <w:sz w:val="27"/>
          <w:szCs w:val="27"/>
        </w:rPr>
      </w:pPr>
      <w:r w:rsidRPr="00365C34">
        <w:rPr>
          <w:rFonts w:ascii="PT Astra Serif" w:hAnsi="PT Astra Serif" w:cs="PT Astra Serif"/>
          <w:color w:val="000000"/>
          <w:sz w:val="27"/>
          <w:szCs w:val="27"/>
        </w:rPr>
        <w:t xml:space="preserve">1.Уточняется, что </w:t>
      </w:r>
      <w:r w:rsidRPr="00365C34">
        <w:rPr>
          <w:rFonts w:ascii="PT Astra Serif" w:hAnsi="PT Astra Serif" w:cs="Arial"/>
          <w:sz w:val="27"/>
          <w:szCs w:val="27"/>
        </w:rPr>
        <w:t>не принимаются к подтверждению софинансирования за счёт собственных средств затраты на выплату заработной платы, налогов, взносов во внебюджетные фонды, процентов по кредитам, штрафы, пени, комиссию банка, приобретение материальных ценностей с целью дальнейшей реализации, расходы, произведенные вне рамок реализации заявленного проекта;</w:t>
      </w:r>
    </w:p>
    <w:p w14:paraId="03E2EC4B" w14:textId="77777777" w:rsidR="00365C34" w:rsidRPr="00365C34" w:rsidRDefault="00365C34" w:rsidP="00365C34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sz w:val="27"/>
          <w:szCs w:val="27"/>
          <w:shd w:val="clear" w:color="auto" w:fill="FFFFFF"/>
          <w:lang w:eastAsia="en-US"/>
        </w:rPr>
      </w:pPr>
      <w:r w:rsidRPr="00365C34">
        <w:rPr>
          <w:rFonts w:ascii="PT Astra Serif" w:hAnsi="PT Astra Serif" w:cs="PT Astra Serif"/>
          <w:sz w:val="27"/>
          <w:szCs w:val="27"/>
          <w:lang w:eastAsia="en-US"/>
        </w:rPr>
        <w:t>2.  Дополняется перечень документов, предоставляемых с заявкой в рамках конкурса</w:t>
      </w:r>
      <w:r w:rsidRPr="00365C34">
        <w:rPr>
          <w:rFonts w:ascii="PT Astra Serif" w:hAnsi="PT Astra Serif"/>
          <w:sz w:val="27"/>
          <w:szCs w:val="27"/>
          <w:shd w:val="clear" w:color="auto" w:fill="FFFFFF"/>
          <w:lang w:eastAsia="en-US"/>
        </w:rPr>
        <w:t>;</w:t>
      </w:r>
    </w:p>
    <w:p w14:paraId="338FA754" w14:textId="77777777" w:rsidR="00365C34" w:rsidRPr="00365C34" w:rsidRDefault="00365C34" w:rsidP="00365C34">
      <w:pPr>
        <w:ind w:firstLine="709"/>
        <w:jc w:val="both"/>
        <w:rPr>
          <w:rFonts w:ascii="PT Astra Serif" w:eastAsia="Calibri" w:hAnsi="PT Astra Serif"/>
          <w:sz w:val="27"/>
          <w:szCs w:val="27"/>
        </w:rPr>
      </w:pPr>
      <w:r w:rsidRPr="00365C34">
        <w:rPr>
          <w:rFonts w:ascii="PT Astra Serif" w:eastAsia="Calibri" w:hAnsi="PT Astra Serif"/>
          <w:sz w:val="27"/>
          <w:szCs w:val="27"/>
        </w:rPr>
        <w:t>Также постановление Правительства приводится в 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14:paraId="29131031" w14:textId="77777777" w:rsidR="00365C34" w:rsidRPr="00365C34" w:rsidRDefault="00365C34" w:rsidP="00365C34">
      <w:pPr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365C34">
        <w:rPr>
          <w:rFonts w:ascii="PT Astra Serif" w:hAnsi="PT Astra Serif"/>
          <w:sz w:val="27"/>
          <w:szCs w:val="27"/>
          <w:lang w:eastAsia="en-US"/>
        </w:rPr>
        <w:t xml:space="preserve">Проект постановления не содержит положений, способствующих созданию условий для проявления коррупции. </w:t>
      </w:r>
    </w:p>
    <w:p w14:paraId="5B60F700" w14:textId="77777777" w:rsidR="00365C34" w:rsidRPr="00365C34" w:rsidRDefault="00365C34" w:rsidP="00365C34">
      <w:pPr>
        <w:suppressAutoHyphens/>
        <w:spacing w:line="230" w:lineRule="auto"/>
        <w:ind w:firstLine="709"/>
        <w:jc w:val="both"/>
        <w:rPr>
          <w:rFonts w:ascii="PT Astra Serif" w:hAnsi="PT Astra Serif"/>
          <w:sz w:val="27"/>
          <w:szCs w:val="27"/>
          <w:lang w:eastAsia="ar-SA"/>
        </w:rPr>
      </w:pPr>
    </w:p>
    <w:p w14:paraId="31F0949E" w14:textId="77777777" w:rsidR="00365C34" w:rsidRPr="00365C34" w:rsidRDefault="00365C34" w:rsidP="00365C34">
      <w:pPr>
        <w:suppressAutoHyphens/>
        <w:spacing w:line="230" w:lineRule="auto"/>
        <w:ind w:firstLine="709"/>
        <w:jc w:val="both"/>
        <w:rPr>
          <w:rFonts w:ascii="PT Astra Serif" w:hAnsi="PT Astra Serif"/>
          <w:sz w:val="27"/>
          <w:szCs w:val="27"/>
          <w:lang w:eastAsia="ar-SA"/>
        </w:rPr>
      </w:pPr>
    </w:p>
    <w:p w14:paraId="75822E2A" w14:textId="77777777" w:rsidR="00365C34" w:rsidRPr="00365C34" w:rsidRDefault="00365C34" w:rsidP="00365C34">
      <w:pPr>
        <w:suppressAutoHyphens/>
        <w:spacing w:line="230" w:lineRule="auto"/>
        <w:ind w:firstLine="709"/>
        <w:jc w:val="both"/>
        <w:rPr>
          <w:rFonts w:ascii="PT Astra Serif" w:hAnsi="PT Astra Serif"/>
          <w:sz w:val="27"/>
          <w:szCs w:val="27"/>
          <w:lang w:eastAsia="ar-SA"/>
        </w:rPr>
      </w:pPr>
    </w:p>
    <w:p w14:paraId="7915BF39" w14:textId="77777777" w:rsidR="00365C34" w:rsidRDefault="00365C34" w:rsidP="00365C34">
      <w:pPr>
        <w:tabs>
          <w:tab w:val="left" w:pos="5625"/>
        </w:tabs>
        <w:suppressAutoHyphens/>
        <w:spacing w:line="233" w:lineRule="auto"/>
        <w:jc w:val="both"/>
        <w:rPr>
          <w:rFonts w:ascii="PT Astra Serif" w:hAnsi="PT Astra Serif"/>
          <w:sz w:val="27"/>
          <w:szCs w:val="27"/>
          <w:lang w:eastAsia="ar-SA"/>
        </w:rPr>
      </w:pPr>
      <w:r w:rsidRPr="00365C34">
        <w:rPr>
          <w:rFonts w:ascii="PT Astra Serif" w:hAnsi="PT Astra Serif"/>
          <w:sz w:val="27"/>
          <w:szCs w:val="27"/>
          <w:lang w:eastAsia="ar-SA"/>
        </w:rPr>
        <w:t xml:space="preserve">Директор ОГКУ «Агентство по </w:t>
      </w:r>
    </w:p>
    <w:p w14:paraId="4C238CDC" w14:textId="5255DE8C" w:rsidR="00365C34" w:rsidRDefault="00365C34" w:rsidP="00365C34">
      <w:pPr>
        <w:tabs>
          <w:tab w:val="left" w:pos="5625"/>
        </w:tabs>
        <w:suppressAutoHyphens/>
        <w:spacing w:line="233" w:lineRule="auto"/>
        <w:jc w:val="both"/>
        <w:rPr>
          <w:rFonts w:ascii="PT Astra Serif" w:hAnsi="PT Astra Serif"/>
          <w:sz w:val="27"/>
          <w:szCs w:val="27"/>
          <w:lang w:eastAsia="ar-SA"/>
        </w:rPr>
      </w:pPr>
      <w:r w:rsidRPr="00365C34">
        <w:rPr>
          <w:rFonts w:ascii="PT Astra Serif" w:hAnsi="PT Astra Serif"/>
          <w:sz w:val="27"/>
          <w:szCs w:val="27"/>
          <w:lang w:eastAsia="ar-SA"/>
        </w:rPr>
        <w:t xml:space="preserve">туризму Ульяновской </w:t>
      </w:r>
      <w:proofErr w:type="gramStart"/>
      <w:r w:rsidRPr="00365C34">
        <w:rPr>
          <w:rFonts w:ascii="PT Astra Serif" w:hAnsi="PT Astra Serif"/>
          <w:sz w:val="27"/>
          <w:szCs w:val="27"/>
          <w:lang w:eastAsia="ar-SA"/>
        </w:rPr>
        <w:t xml:space="preserve">области»   </w:t>
      </w:r>
      <w:proofErr w:type="gramEnd"/>
      <w:r w:rsidRPr="00365C34">
        <w:rPr>
          <w:rFonts w:ascii="PT Astra Serif" w:hAnsi="PT Astra Serif"/>
          <w:sz w:val="27"/>
          <w:szCs w:val="27"/>
          <w:lang w:eastAsia="ar-SA"/>
        </w:rPr>
        <w:t xml:space="preserve">                                                                                  </w:t>
      </w:r>
      <w:proofErr w:type="spellStart"/>
      <w:r w:rsidRPr="00365C34">
        <w:rPr>
          <w:rFonts w:ascii="PT Astra Serif" w:hAnsi="PT Astra Serif"/>
          <w:sz w:val="27"/>
          <w:szCs w:val="27"/>
          <w:lang w:eastAsia="ar-SA"/>
        </w:rPr>
        <w:t>Д.А.Ильин</w:t>
      </w:r>
      <w:proofErr w:type="spellEnd"/>
      <w:r w:rsidRPr="00365C34">
        <w:rPr>
          <w:rFonts w:ascii="PT Astra Serif" w:hAnsi="PT Astra Serif"/>
          <w:sz w:val="27"/>
          <w:szCs w:val="27"/>
          <w:lang w:eastAsia="ar-SA"/>
        </w:rPr>
        <w:t xml:space="preserve"> </w:t>
      </w:r>
    </w:p>
    <w:p w14:paraId="7C614B1E" w14:textId="77777777" w:rsidR="00365C34" w:rsidRDefault="00365C34" w:rsidP="00365C34">
      <w:pPr>
        <w:tabs>
          <w:tab w:val="left" w:pos="5625"/>
        </w:tabs>
        <w:suppressAutoHyphens/>
        <w:spacing w:line="233" w:lineRule="auto"/>
        <w:jc w:val="both"/>
        <w:rPr>
          <w:rFonts w:ascii="PT Astra Serif" w:hAnsi="PT Astra Serif"/>
          <w:sz w:val="27"/>
          <w:szCs w:val="27"/>
          <w:lang w:eastAsia="ar-SA"/>
        </w:rPr>
      </w:pPr>
    </w:p>
    <w:p w14:paraId="78681B74" w14:textId="77777777" w:rsidR="00365C34" w:rsidRDefault="00365C34" w:rsidP="00365C34">
      <w:pPr>
        <w:tabs>
          <w:tab w:val="left" w:pos="5625"/>
        </w:tabs>
        <w:suppressAutoHyphens/>
        <w:spacing w:line="233" w:lineRule="auto"/>
        <w:jc w:val="both"/>
        <w:rPr>
          <w:rFonts w:ascii="PT Astra Serif" w:hAnsi="PT Astra Serif"/>
          <w:sz w:val="27"/>
          <w:szCs w:val="27"/>
          <w:lang w:eastAsia="ar-SA"/>
        </w:rPr>
      </w:pPr>
    </w:p>
    <w:p w14:paraId="7E5F5C8C" w14:textId="77777777" w:rsidR="00365C34" w:rsidRDefault="00365C34" w:rsidP="00365C34">
      <w:pPr>
        <w:tabs>
          <w:tab w:val="left" w:pos="5625"/>
        </w:tabs>
        <w:suppressAutoHyphens/>
        <w:spacing w:line="233" w:lineRule="auto"/>
        <w:jc w:val="both"/>
        <w:rPr>
          <w:rFonts w:ascii="PT Astra Serif" w:hAnsi="PT Astra Serif"/>
          <w:sz w:val="27"/>
          <w:szCs w:val="27"/>
          <w:lang w:eastAsia="ar-SA"/>
        </w:rPr>
      </w:pPr>
    </w:p>
    <w:p w14:paraId="2B6B51F9" w14:textId="77777777" w:rsidR="00365C34" w:rsidRDefault="00365C34" w:rsidP="00365C34">
      <w:pPr>
        <w:tabs>
          <w:tab w:val="left" w:pos="5625"/>
        </w:tabs>
        <w:suppressAutoHyphens/>
        <w:spacing w:line="233" w:lineRule="auto"/>
        <w:jc w:val="both"/>
        <w:rPr>
          <w:rFonts w:ascii="PT Astra Serif" w:hAnsi="PT Astra Serif"/>
          <w:sz w:val="27"/>
          <w:szCs w:val="27"/>
          <w:lang w:eastAsia="ar-SA"/>
        </w:rPr>
      </w:pPr>
    </w:p>
    <w:p w14:paraId="4629BA7D" w14:textId="77777777" w:rsidR="00365C34" w:rsidRDefault="00365C34" w:rsidP="00365C34">
      <w:pPr>
        <w:tabs>
          <w:tab w:val="left" w:pos="5625"/>
        </w:tabs>
        <w:suppressAutoHyphens/>
        <w:spacing w:line="233" w:lineRule="auto"/>
        <w:jc w:val="both"/>
        <w:rPr>
          <w:rFonts w:ascii="PT Astra Serif" w:hAnsi="PT Astra Serif"/>
          <w:sz w:val="27"/>
          <w:szCs w:val="27"/>
          <w:lang w:eastAsia="ar-SA"/>
        </w:rPr>
      </w:pPr>
    </w:p>
    <w:p w14:paraId="4E5E4F78" w14:textId="77777777" w:rsidR="00365C34" w:rsidRPr="00365C34" w:rsidRDefault="00365C34" w:rsidP="00365C34">
      <w:pPr>
        <w:tabs>
          <w:tab w:val="left" w:pos="5625"/>
        </w:tabs>
        <w:suppressAutoHyphens/>
        <w:spacing w:line="233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237C1E90" w14:textId="77777777" w:rsidR="00365C34" w:rsidRDefault="00365C34" w:rsidP="00365C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ФИНАНСОВО-ЭКОНОМИЧЕСКОЕ ОБОСНОВАНИЕ</w:t>
      </w:r>
    </w:p>
    <w:p w14:paraId="6BAD4CE2" w14:textId="77777777" w:rsidR="00365C34" w:rsidRPr="003B54A1" w:rsidRDefault="00365C34" w:rsidP="00365C34">
      <w:pPr>
        <w:suppressAutoHyphens/>
        <w:contextualSpacing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3B54A1">
        <w:rPr>
          <w:rFonts w:ascii="PT Astra Serif" w:hAnsi="PT Astra Serif"/>
          <w:b/>
          <w:sz w:val="28"/>
          <w:szCs w:val="28"/>
          <w:lang w:eastAsia="ar-SA"/>
        </w:rPr>
        <w:t xml:space="preserve">к проекту </w:t>
      </w:r>
      <w:r w:rsidRPr="003B54A1">
        <w:rPr>
          <w:rFonts w:ascii="PT Astra Serif" w:hAnsi="PT Astra Serif"/>
          <w:b/>
          <w:bCs/>
          <w:sz w:val="28"/>
          <w:szCs w:val="28"/>
          <w:lang w:eastAsia="ar-SA"/>
        </w:rPr>
        <w:t>постановления Правительства Ульяновской области</w:t>
      </w:r>
    </w:p>
    <w:p w14:paraId="726B5A62" w14:textId="77777777" w:rsidR="00365C34" w:rsidRPr="003B54A1" w:rsidRDefault="00365C34" w:rsidP="00365C34">
      <w:pPr>
        <w:autoSpaceDE w:val="0"/>
        <w:autoSpaceDN w:val="0"/>
        <w:adjustRightInd w:val="0"/>
        <w:contextualSpacing/>
        <w:jc w:val="center"/>
        <w:rPr>
          <w:rFonts w:ascii="PT Astra Serif" w:eastAsia="Calibri" w:hAnsi="PT Astra Serif"/>
          <w:b/>
          <w:color w:val="000000"/>
          <w:sz w:val="28"/>
          <w:szCs w:val="28"/>
        </w:rPr>
      </w:pPr>
      <w:r w:rsidRPr="003B54A1">
        <w:rPr>
          <w:rFonts w:ascii="PT Astra Serif" w:hAnsi="PT Astra Serif"/>
          <w:b/>
          <w:sz w:val="28"/>
          <w:szCs w:val="28"/>
        </w:rPr>
        <w:t>«</w:t>
      </w:r>
      <w:r w:rsidRPr="003B54A1">
        <w:rPr>
          <w:rFonts w:ascii="PT Astra Serif" w:eastAsia="Calibri" w:hAnsi="PT Astra Serif"/>
          <w:b/>
          <w:color w:val="000000"/>
          <w:sz w:val="28"/>
          <w:szCs w:val="28"/>
        </w:rPr>
        <w:t xml:space="preserve">О внесении изменений в постановление </w:t>
      </w:r>
    </w:p>
    <w:p w14:paraId="1B774B2E" w14:textId="77777777" w:rsidR="00365C34" w:rsidRPr="003B54A1" w:rsidRDefault="00365C34" w:rsidP="00365C34">
      <w:pPr>
        <w:autoSpaceDE w:val="0"/>
        <w:autoSpaceDN w:val="0"/>
        <w:adjustRightInd w:val="0"/>
        <w:contextualSpacing/>
        <w:jc w:val="center"/>
        <w:rPr>
          <w:rFonts w:ascii="PT Astra Serif" w:eastAsia="Calibri" w:hAnsi="PT Astra Serif"/>
          <w:b/>
          <w:color w:val="000000"/>
          <w:sz w:val="28"/>
          <w:szCs w:val="28"/>
        </w:rPr>
      </w:pPr>
      <w:r w:rsidRPr="003B54A1">
        <w:rPr>
          <w:rFonts w:ascii="PT Astra Serif" w:eastAsia="Calibri" w:hAnsi="PT Astra Serif"/>
          <w:b/>
          <w:color w:val="000000"/>
          <w:sz w:val="28"/>
          <w:szCs w:val="28"/>
        </w:rPr>
        <w:t>Правительства Ульяновской области от 21.06.202</w:t>
      </w:r>
      <w:r>
        <w:rPr>
          <w:rFonts w:ascii="PT Astra Serif" w:eastAsia="Calibri" w:hAnsi="PT Astra Serif"/>
          <w:b/>
          <w:color w:val="000000"/>
          <w:sz w:val="28"/>
          <w:szCs w:val="28"/>
        </w:rPr>
        <w:t>2</w:t>
      </w:r>
      <w:r w:rsidRPr="003B54A1">
        <w:rPr>
          <w:rFonts w:ascii="PT Astra Serif" w:eastAsia="Calibri" w:hAnsi="PT Astra Serif"/>
          <w:b/>
          <w:color w:val="000000"/>
          <w:sz w:val="28"/>
          <w:szCs w:val="28"/>
        </w:rPr>
        <w:t xml:space="preserve"> № 33</w:t>
      </w:r>
      <w:r>
        <w:rPr>
          <w:rFonts w:ascii="PT Astra Serif" w:eastAsia="Calibri" w:hAnsi="PT Astra Serif"/>
          <w:b/>
          <w:color w:val="000000"/>
          <w:sz w:val="28"/>
          <w:szCs w:val="28"/>
        </w:rPr>
        <w:t>7</w:t>
      </w:r>
      <w:r w:rsidRPr="003B54A1">
        <w:rPr>
          <w:rFonts w:ascii="PT Astra Serif" w:eastAsia="Calibri" w:hAnsi="PT Astra Serif"/>
          <w:b/>
          <w:color w:val="000000"/>
          <w:sz w:val="28"/>
          <w:szCs w:val="28"/>
        </w:rPr>
        <w:t>-П</w:t>
      </w:r>
      <w:r w:rsidRPr="003B54A1">
        <w:rPr>
          <w:rFonts w:ascii="PT Astra Serif" w:hAnsi="PT Astra Serif"/>
          <w:b/>
          <w:sz w:val="28"/>
          <w:szCs w:val="28"/>
        </w:rPr>
        <w:t>»</w:t>
      </w:r>
    </w:p>
    <w:p w14:paraId="4A8BD4A4" w14:textId="77777777" w:rsidR="00365C34" w:rsidRPr="003B54A1" w:rsidRDefault="00365C34" w:rsidP="00365C34">
      <w:pPr>
        <w:jc w:val="both"/>
        <w:rPr>
          <w:rFonts w:eastAsia="Calibri"/>
          <w:sz w:val="28"/>
          <w:szCs w:val="28"/>
          <w:lang w:eastAsia="en-US"/>
        </w:rPr>
      </w:pPr>
    </w:p>
    <w:p w14:paraId="71696281" w14:textId="77777777" w:rsidR="00365C34" w:rsidRPr="007325E0" w:rsidRDefault="00365C34" w:rsidP="00365C3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  <w:r w:rsidRPr="00D84A3F">
        <w:rPr>
          <w:rFonts w:ascii="PT Astra Serif" w:hAnsi="PT Astra Serif"/>
          <w:sz w:val="28"/>
          <w:szCs w:val="28"/>
        </w:rPr>
        <w:t xml:space="preserve">Принятие данного проекта </w:t>
      </w:r>
      <w:r w:rsidRPr="00D84A3F">
        <w:rPr>
          <w:rFonts w:ascii="PT Astra Serif" w:hAnsi="PT Astra Serif"/>
          <w:bCs/>
          <w:sz w:val="28"/>
          <w:szCs w:val="28"/>
        </w:rPr>
        <w:t xml:space="preserve">постановления Правительства Ульяновской области </w:t>
      </w:r>
      <w:r w:rsidRPr="003B54A1">
        <w:rPr>
          <w:rFonts w:ascii="PT Astra Serif" w:hAnsi="PT Astra Serif"/>
          <w:sz w:val="28"/>
          <w:szCs w:val="28"/>
        </w:rPr>
        <w:t>«</w:t>
      </w:r>
      <w:r w:rsidRPr="003B54A1">
        <w:rPr>
          <w:rFonts w:ascii="PT Astra Serif" w:eastAsia="Calibri" w:hAnsi="PT Astra Serif"/>
          <w:color w:val="000000"/>
          <w:sz w:val="28"/>
          <w:szCs w:val="28"/>
        </w:rPr>
        <w:t>О внесении изменений в постановление Правительства Ульяновской области от 21.06.202</w:t>
      </w:r>
      <w:r>
        <w:rPr>
          <w:rFonts w:ascii="PT Astra Serif" w:eastAsia="Calibri" w:hAnsi="PT Astra Serif"/>
          <w:color w:val="000000"/>
          <w:sz w:val="28"/>
          <w:szCs w:val="28"/>
        </w:rPr>
        <w:t>2</w:t>
      </w:r>
      <w:r w:rsidRPr="003B54A1">
        <w:rPr>
          <w:rFonts w:ascii="PT Astra Serif" w:eastAsia="Calibri" w:hAnsi="PT Astra Serif"/>
          <w:color w:val="000000"/>
          <w:sz w:val="28"/>
          <w:szCs w:val="28"/>
        </w:rPr>
        <w:t xml:space="preserve"> № 33</w:t>
      </w:r>
      <w:r>
        <w:rPr>
          <w:rFonts w:ascii="PT Astra Serif" w:eastAsia="Calibri" w:hAnsi="PT Astra Serif"/>
          <w:color w:val="000000"/>
          <w:sz w:val="28"/>
          <w:szCs w:val="28"/>
        </w:rPr>
        <w:t>7</w:t>
      </w:r>
      <w:r w:rsidRPr="003B54A1">
        <w:rPr>
          <w:rFonts w:ascii="PT Astra Serif" w:eastAsia="Calibri" w:hAnsi="PT Astra Serif"/>
          <w:color w:val="000000"/>
          <w:sz w:val="28"/>
          <w:szCs w:val="28"/>
        </w:rPr>
        <w:t xml:space="preserve">-П» </w:t>
      </w:r>
      <w:r w:rsidRPr="00D84A3F">
        <w:rPr>
          <w:rFonts w:ascii="PT Astra Serif" w:hAnsi="PT Astra Serif"/>
          <w:sz w:val="28"/>
          <w:szCs w:val="28"/>
        </w:rPr>
        <w:t>не потребует дополни</w:t>
      </w:r>
      <w:r>
        <w:rPr>
          <w:rFonts w:ascii="PT Astra Serif" w:hAnsi="PT Astra Serif"/>
          <w:sz w:val="28"/>
          <w:szCs w:val="28"/>
        </w:rPr>
        <w:t xml:space="preserve">тельного выделения средств и не </w:t>
      </w:r>
      <w:r w:rsidRPr="00D84A3F">
        <w:rPr>
          <w:rFonts w:ascii="PT Astra Serif" w:hAnsi="PT Astra Serif"/>
          <w:sz w:val="28"/>
          <w:szCs w:val="28"/>
        </w:rPr>
        <w:t>приведёт к уменьшению доходной части областного бюджета Ульяновской области.</w:t>
      </w:r>
    </w:p>
    <w:p w14:paraId="72F4E147" w14:textId="77777777" w:rsidR="00365C34" w:rsidRPr="003B54A1" w:rsidRDefault="00365C34" w:rsidP="00365C34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77348B8" w14:textId="77777777" w:rsidR="00365C34" w:rsidRDefault="00365C34" w:rsidP="00365C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9"/>
        <w:gridCol w:w="3157"/>
        <w:gridCol w:w="2482"/>
      </w:tblGrid>
      <w:tr w:rsidR="00365C34" w:rsidRPr="00DF23CE" w14:paraId="7FEE2EC2" w14:textId="77777777" w:rsidTr="00032DC3">
        <w:tc>
          <w:tcPr>
            <w:tcW w:w="4077" w:type="dxa"/>
            <w:shd w:val="clear" w:color="auto" w:fill="auto"/>
          </w:tcPr>
          <w:p w14:paraId="5CB99249" w14:textId="77777777" w:rsidR="00365C34" w:rsidRPr="00DF23CE" w:rsidRDefault="00365C34" w:rsidP="00032DC3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8745B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 xml:space="preserve">ОГКУ </w:t>
            </w:r>
            <w:r w:rsidRPr="00E8745B">
              <w:rPr>
                <w:sz w:val="28"/>
                <w:szCs w:val="28"/>
              </w:rPr>
              <w:t>«Агентство по туризму Ульяновской области»</w:t>
            </w:r>
          </w:p>
        </w:tc>
        <w:tc>
          <w:tcPr>
            <w:tcW w:w="3261" w:type="dxa"/>
          </w:tcPr>
          <w:p w14:paraId="562DD362" w14:textId="77777777" w:rsidR="00365C34" w:rsidRPr="00DF23CE" w:rsidRDefault="00365C34" w:rsidP="00032D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14:paraId="371340C7" w14:textId="77777777" w:rsidR="00365C34" w:rsidRDefault="00365C34" w:rsidP="00032DC3">
            <w:pPr>
              <w:jc w:val="right"/>
              <w:rPr>
                <w:sz w:val="28"/>
                <w:szCs w:val="28"/>
              </w:rPr>
            </w:pPr>
          </w:p>
          <w:p w14:paraId="78A8D487" w14:textId="77777777" w:rsidR="00365C34" w:rsidRPr="00DF23CE" w:rsidRDefault="00365C34" w:rsidP="00032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sz w:val="28"/>
                <w:szCs w:val="28"/>
              </w:rPr>
              <w:t>Д.А.Ильин</w:t>
            </w:r>
            <w:proofErr w:type="spellEnd"/>
          </w:p>
        </w:tc>
      </w:tr>
    </w:tbl>
    <w:p w14:paraId="6F84C215" w14:textId="77777777" w:rsidR="00365C34" w:rsidRDefault="00365C34" w:rsidP="00365C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169856" w14:textId="77777777" w:rsidR="00365C34" w:rsidRDefault="00365C34" w:rsidP="00365C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DF0D0F" w14:textId="77777777" w:rsidR="00365C34" w:rsidRDefault="00365C34" w:rsidP="00365C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1C04CEEB" w14:textId="77777777" w:rsidR="00365C34" w:rsidRDefault="00365C34" w:rsidP="00365C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F82D85F" w14:textId="77777777" w:rsidR="00365C34" w:rsidRDefault="00365C34" w:rsidP="00365C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9B3ADE5" w14:textId="77777777" w:rsidR="00365C34" w:rsidRDefault="00365C34" w:rsidP="00365C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D230DEB" w14:textId="77777777" w:rsidR="00365C34" w:rsidRDefault="00365C34" w:rsidP="00365C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24D9E782" w14:textId="77777777" w:rsidR="00365C34" w:rsidRDefault="00365C34" w:rsidP="00365C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69338B9" w14:textId="77777777" w:rsidR="00365C34" w:rsidRDefault="00365C34" w:rsidP="00365C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68F3EA85" w14:textId="77777777" w:rsidR="00365C34" w:rsidRDefault="00365C34" w:rsidP="00365C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078DDEF" w14:textId="77777777" w:rsidR="00365C34" w:rsidRDefault="00365C34" w:rsidP="00365C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67E7100F" w14:textId="77777777" w:rsidR="00365C34" w:rsidRDefault="00365C34" w:rsidP="00365C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26600191" w14:textId="77777777" w:rsidR="00365C34" w:rsidRDefault="00365C34" w:rsidP="00365C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C28E3A7" w14:textId="77777777" w:rsidR="00365C34" w:rsidRDefault="00365C34" w:rsidP="00365C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7B25E8D" w14:textId="77777777" w:rsidR="00365C34" w:rsidRDefault="00365C34" w:rsidP="00365C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0E21BBD" w14:textId="77777777" w:rsidR="00365C34" w:rsidRDefault="00365C34" w:rsidP="00365C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2D4F1DAB" w14:textId="77777777" w:rsidR="00365C34" w:rsidRDefault="00365C34" w:rsidP="00365C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66CC12A9" w14:textId="77777777" w:rsidR="00365C34" w:rsidRDefault="00365C34" w:rsidP="00365C34"/>
    <w:p w14:paraId="04DC5452" w14:textId="77777777" w:rsidR="00365C34" w:rsidRDefault="00365C34"/>
    <w:sectPr w:rsidR="00365C34" w:rsidSect="009561D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77F0" w14:textId="77777777" w:rsidR="00CF67A6" w:rsidRDefault="00CF67A6" w:rsidP="002B0CE3">
      <w:r>
        <w:separator/>
      </w:r>
    </w:p>
  </w:endnote>
  <w:endnote w:type="continuationSeparator" w:id="0">
    <w:p w14:paraId="60719CAC" w14:textId="77777777" w:rsidR="00CF67A6" w:rsidRDefault="00CF67A6" w:rsidP="002B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500" w14:textId="77777777" w:rsidR="00CF67A6" w:rsidRDefault="00CF67A6" w:rsidP="002B0CE3">
      <w:r>
        <w:separator/>
      </w:r>
    </w:p>
  </w:footnote>
  <w:footnote w:type="continuationSeparator" w:id="0">
    <w:p w14:paraId="32980160" w14:textId="77777777" w:rsidR="00CF67A6" w:rsidRDefault="00CF67A6" w:rsidP="002B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702D" w14:textId="77777777" w:rsidR="00DE214A" w:rsidRDefault="00605F52" w:rsidP="002823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56C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6226C6" w14:textId="77777777" w:rsidR="00DE214A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2F53" w14:textId="77777777" w:rsidR="00DE214A" w:rsidRPr="00AC06C8" w:rsidRDefault="00605F52" w:rsidP="00AC06C8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AC06C8">
      <w:rPr>
        <w:rStyle w:val="a5"/>
        <w:rFonts w:ascii="PT Astra Serif" w:hAnsi="PT Astra Serif"/>
        <w:sz w:val="28"/>
        <w:szCs w:val="28"/>
      </w:rPr>
      <w:fldChar w:fldCharType="begin"/>
    </w:r>
    <w:r w:rsidR="00DE56C7" w:rsidRPr="00AC06C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AC06C8">
      <w:rPr>
        <w:rStyle w:val="a5"/>
        <w:rFonts w:ascii="PT Astra Serif" w:hAnsi="PT Astra Serif"/>
        <w:sz w:val="28"/>
        <w:szCs w:val="28"/>
      </w:rPr>
      <w:fldChar w:fldCharType="separate"/>
    </w:r>
    <w:r w:rsidR="00CF3940">
      <w:rPr>
        <w:rStyle w:val="a5"/>
        <w:rFonts w:ascii="PT Astra Serif" w:hAnsi="PT Astra Serif"/>
        <w:noProof/>
        <w:sz w:val="28"/>
        <w:szCs w:val="28"/>
      </w:rPr>
      <w:t>4</w:t>
    </w:r>
    <w:r w:rsidRPr="00AC06C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03481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4E"/>
    <w:rsid w:val="000139B7"/>
    <w:rsid w:val="00024686"/>
    <w:rsid w:val="000324A2"/>
    <w:rsid w:val="00037B37"/>
    <w:rsid w:val="0005000B"/>
    <w:rsid w:val="00071BA6"/>
    <w:rsid w:val="00073FCD"/>
    <w:rsid w:val="000F02F3"/>
    <w:rsid w:val="00104E1C"/>
    <w:rsid w:val="0010791B"/>
    <w:rsid w:val="0014593A"/>
    <w:rsid w:val="0016497D"/>
    <w:rsid w:val="001778A5"/>
    <w:rsid w:val="00196DE5"/>
    <w:rsid w:val="001E2F3F"/>
    <w:rsid w:val="00294630"/>
    <w:rsid w:val="002A3D06"/>
    <w:rsid w:val="002B0CE3"/>
    <w:rsid w:val="002D62DD"/>
    <w:rsid w:val="002D67AD"/>
    <w:rsid w:val="00342C49"/>
    <w:rsid w:val="00344ECA"/>
    <w:rsid w:val="00365C34"/>
    <w:rsid w:val="00391B19"/>
    <w:rsid w:val="00464870"/>
    <w:rsid w:val="00520BEB"/>
    <w:rsid w:val="00544055"/>
    <w:rsid w:val="00567567"/>
    <w:rsid w:val="00586E2C"/>
    <w:rsid w:val="005B6704"/>
    <w:rsid w:val="00605F52"/>
    <w:rsid w:val="00626957"/>
    <w:rsid w:val="0065058B"/>
    <w:rsid w:val="006B07BF"/>
    <w:rsid w:val="006B64AC"/>
    <w:rsid w:val="006C38FE"/>
    <w:rsid w:val="006F7425"/>
    <w:rsid w:val="00705CE3"/>
    <w:rsid w:val="00720812"/>
    <w:rsid w:val="0078680E"/>
    <w:rsid w:val="007F5F9B"/>
    <w:rsid w:val="00802588"/>
    <w:rsid w:val="0080627C"/>
    <w:rsid w:val="00827C23"/>
    <w:rsid w:val="00840CBC"/>
    <w:rsid w:val="00840EBD"/>
    <w:rsid w:val="0084653E"/>
    <w:rsid w:val="00852F30"/>
    <w:rsid w:val="008A2B4E"/>
    <w:rsid w:val="00907F2E"/>
    <w:rsid w:val="009567F7"/>
    <w:rsid w:val="009A0582"/>
    <w:rsid w:val="009A1769"/>
    <w:rsid w:val="009C41D9"/>
    <w:rsid w:val="009F21B9"/>
    <w:rsid w:val="00A53245"/>
    <w:rsid w:val="00A55F58"/>
    <w:rsid w:val="00AE4E6C"/>
    <w:rsid w:val="00AE5D8F"/>
    <w:rsid w:val="00B44199"/>
    <w:rsid w:val="00B9283A"/>
    <w:rsid w:val="00BA4A19"/>
    <w:rsid w:val="00BD242F"/>
    <w:rsid w:val="00C01769"/>
    <w:rsid w:val="00C33C39"/>
    <w:rsid w:val="00C576CD"/>
    <w:rsid w:val="00CA026A"/>
    <w:rsid w:val="00CA6283"/>
    <w:rsid w:val="00CF3940"/>
    <w:rsid w:val="00CF67A6"/>
    <w:rsid w:val="00CF7B72"/>
    <w:rsid w:val="00D80310"/>
    <w:rsid w:val="00D80CFB"/>
    <w:rsid w:val="00DB6097"/>
    <w:rsid w:val="00DE56C7"/>
    <w:rsid w:val="00DF31D1"/>
    <w:rsid w:val="00E00BCA"/>
    <w:rsid w:val="00E15DC9"/>
    <w:rsid w:val="00E17535"/>
    <w:rsid w:val="00E44F70"/>
    <w:rsid w:val="00E55E33"/>
    <w:rsid w:val="00E565A2"/>
    <w:rsid w:val="00E57C60"/>
    <w:rsid w:val="00E616F8"/>
    <w:rsid w:val="00E61B65"/>
    <w:rsid w:val="00E62B79"/>
    <w:rsid w:val="00E86EB7"/>
    <w:rsid w:val="00E86FD4"/>
    <w:rsid w:val="00E9690F"/>
    <w:rsid w:val="00EC57C9"/>
    <w:rsid w:val="00F171FB"/>
    <w:rsid w:val="00F27E22"/>
    <w:rsid w:val="00F36C7B"/>
    <w:rsid w:val="00F927A2"/>
    <w:rsid w:val="00FC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A03F"/>
  <w15:docId w15:val="{5DF93BC0-9ECF-44B4-951B-82E0B4B3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B4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A2B4E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A2B4E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8A2B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A2B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2B4E"/>
  </w:style>
  <w:style w:type="paragraph" w:customStyle="1" w:styleId="s1">
    <w:name w:val="s_1"/>
    <w:basedOn w:val="a"/>
    <w:rsid w:val="008A2B4E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8A2B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44EC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A3D0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3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tourism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67C93-D16F-435C-A126-AB25A3DC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2023-04-24T10:59:00Z</cp:lastPrinted>
  <dcterms:created xsi:type="dcterms:W3CDTF">2023-05-02T10:23:00Z</dcterms:created>
  <dcterms:modified xsi:type="dcterms:W3CDTF">2023-05-02T10:23:00Z</dcterms:modified>
</cp:coreProperties>
</file>