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05AEF" w14:textId="3DD9E757" w:rsidR="00110E6C" w:rsidRPr="00C50A81" w:rsidRDefault="00110E6C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14:paraId="720D40CA" w14:textId="77777777" w:rsidR="00110E6C" w:rsidRPr="00C50A81" w:rsidRDefault="00C42619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14:paraId="017B678B" w14:textId="77777777" w:rsidR="00110E6C" w:rsidRPr="00C50A81" w:rsidRDefault="00110E6C" w:rsidP="00AB3E5A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763FF12C" w14:textId="3B1571AD" w:rsidR="00110E6C" w:rsidRPr="00C50A81" w:rsidRDefault="00352848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31</w:t>
      </w:r>
      <w:r w:rsidR="00F5019E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</w:t>
      </w:r>
      <w:r w:rsidR="006D727A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я</w:t>
      </w:r>
      <w:r w:rsidR="007D22A4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нваря</w:t>
      </w:r>
      <w:r w:rsidR="005F3BA7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</w:t>
      </w:r>
      <w:r w:rsidR="007D22A4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2025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14:paraId="0E140F3D" w14:textId="3703E5CD" w:rsidR="00110E6C" w:rsidRPr="00C50A81" w:rsidRDefault="00192F83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352848">
        <w:rPr>
          <w:rFonts w:ascii="PT Astra Serif" w:eastAsia="Times New Roman" w:hAnsi="PT Astra Serif" w:cs="Times New Roman"/>
          <w:sz w:val="24"/>
          <w:szCs w:val="24"/>
          <w:lang w:eastAsia="ru-RU"/>
        </w:rPr>
        <w:t>пятница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14:paraId="3299458B" w14:textId="77777777" w:rsidR="00110E6C" w:rsidRPr="00C50A81" w:rsidRDefault="00110E6C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14:paraId="50335D4A" w14:textId="77777777" w:rsidTr="005F0922">
        <w:tc>
          <w:tcPr>
            <w:tcW w:w="5528" w:type="dxa"/>
            <w:shd w:val="clear" w:color="auto" w:fill="auto"/>
          </w:tcPr>
          <w:p w14:paraId="3D0DA9AE" w14:textId="2E69EA74" w:rsidR="00110E6C" w:rsidRPr="00DB2DB7" w:rsidRDefault="00994757" w:rsidP="007D22A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заседания:</w:t>
            </w:r>
            <w:r w:rsidR="00761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562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08.30</w:t>
            </w:r>
          </w:p>
        </w:tc>
      </w:tr>
      <w:tr w:rsidR="00110E6C" w:rsidRPr="00C50A81" w14:paraId="2AB5FC45" w14:textId="77777777" w:rsidTr="005F0922">
        <w:tc>
          <w:tcPr>
            <w:tcW w:w="5528" w:type="dxa"/>
            <w:shd w:val="clear" w:color="auto" w:fill="auto"/>
          </w:tcPr>
          <w:p w14:paraId="5D8EBAFE" w14:textId="77777777" w:rsidR="00110E6C" w:rsidRPr="00C50A81" w:rsidRDefault="00110E6C" w:rsidP="00AB3E5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14:paraId="47A89DAE" w14:textId="77777777" w:rsidR="00110E6C" w:rsidRPr="00C50A81" w:rsidRDefault="00110E6C" w:rsidP="00AB3E5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14:paraId="229BB7AA" w14:textId="77777777" w:rsidR="005B2862" w:rsidRDefault="005B2862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4AE1AB01" w14:textId="77777777" w:rsidR="00AB3E5A" w:rsidRDefault="00AB3E5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4E6A32AF" w14:textId="77777777" w:rsidR="00AB3E5A" w:rsidRDefault="00AB3E5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5B273DF0" w14:textId="77777777" w:rsidR="00AB3E5A" w:rsidRPr="00C50A81" w:rsidRDefault="00AB3E5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0B7FFC47" w14:textId="77777777" w:rsidR="00110E6C" w:rsidRPr="007C1E80" w:rsidRDefault="00110E6C" w:rsidP="00AB3E5A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14:paraId="47FDEC56" w14:textId="77777777" w:rsidR="00227303" w:rsidRDefault="00227303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73607016" w14:textId="77777777" w:rsidR="00306715" w:rsidRDefault="00306715" w:rsidP="0030671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55B8FBD2" w14:textId="77777777" w:rsidR="002718D6" w:rsidRDefault="002718D6" w:rsidP="002718D6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2718D6" w:rsidRPr="000515A0" w14:paraId="09167B59" w14:textId="77777777" w:rsidTr="00D75B6A">
        <w:trPr>
          <w:trHeight w:val="433"/>
        </w:trPr>
        <w:tc>
          <w:tcPr>
            <w:tcW w:w="9806" w:type="dxa"/>
            <w:gridSpan w:val="4"/>
            <w:hideMark/>
          </w:tcPr>
          <w:p w14:paraId="34A17CA2" w14:textId="01E45C8F" w:rsidR="002718D6" w:rsidRPr="0042536C" w:rsidRDefault="002718D6" w:rsidP="00D75B6A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1.</w:t>
            </w:r>
            <w:r w:rsidR="000F4EC4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4253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Pr="00192F8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«О внесении изменен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ий в Закон Ульяновской области</w:t>
            </w:r>
            <w:r w:rsidRPr="004253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«Об областном бюд</w:t>
            </w:r>
            <w:r w:rsidR="007D22A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жете Ульяновской области на 2025 год и на плановый период 2026 и 2027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53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годов»</w:t>
            </w:r>
          </w:p>
          <w:p w14:paraId="3237286C" w14:textId="6395259D" w:rsidR="002718D6" w:rsidRPr="007611D4" w:rsidRDefault="002718D6" w:rsidP="00D75B6A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42536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42536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ут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очнение показателей </w:t>
            </w:r>
            <w:r w:rsidRPr="0042536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областного бюд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жета Ульяновской </w:t>
            </w:r>
            <w:r w:rsidR="007D22A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области на 2025 год и на плановый период 2026 и 2027</w:t>
            </w:r>
            <w:r w:rsidRPr="0042536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годов)</w:t>
            </w:r>
          </w:p>
        </w:tc>
      </w:tr>
      <w:tr w:rsidR="002718D6" w:rsidRPr="0076476C" w14:paraId="11CB6B34" w14:textId="77777777" w:rsidTr="00D75B6A">
        <w:trPr>
          <w:gridBefore w:val="1"/>
          <w:wBefore w:w="533" w:type="dxa"/>
          <w:trHeight w:val="229"/>
        </w:trPr>
        <w:tc>
          <w:tcPr>
            <w:tcW w:w="2968" w:type="dxa"/>
          </w:tcPr>
          <w:p w14:paraId="3E86BD14" w14:textId="77777777" w:rsidR="002718D6" w:rsidRPr="0076476C" w:rsidRDefault="002718D6" w:rsidP="00D75B6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52108780" w14:textId="77777777" w:rsidR="002718D6" w:rsidRPr="0076476C" w:rsidRDefault="002718D6" w:rsidP="00D75B6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14:paraId="5F2B0E2B" w14:textId="77777777" w:rsidR="002718D6" w:rsidRPr="0076476C" w:rsidRDefault="002718D6" w:rsidP="00D75B6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2718D6" w:rsidRPr="0076476C" w14:paraId="2A5F90D4" w14:textId="77777777" w:rsidTr="00D75B6A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14:paraId="43DC6CBA" w14:textId="77777777" w:rsidR="002718D6" w:rsidRDefault="002718D6" w:rsidP="00D75B6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Брюханова</w:t>
            </w:r>
          </w:p>
          <w:p w14:paraId="7A43F64E" w14:textId="77777777" w:rsidR="002718D6" w:rsidRPr="0076476C" w:rsidRDefault="002718D6" w:rsidP="00D75B6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 Геннадьевна</w:t>
            </w:r>
          </w:p>
        </w:tc>
        <w:tc>
          <w:tcPr>
            <w:tcW w:w="356" w:type="dxa"/>
            <w:hideMark/>
          </w:tcPr>
          <w:p w14:paraId="1C4D0D44" w14:textId="77777777" w:rsidR="002718D6" w:rsidRPr="0076476C" w:rsidRDefault="002718D6" w:rsidP="00D75B6A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14:paraId="5302B827" w14:textId="77777777" w:rsidR="002718D6" w:rsidRPr="0076476C" w:rsidRDefault="004C22F0" w:rsidP="00D75B6A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 w:rsidR="002718D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финансов</w:t>
            </w:r>
            <w:r w:rsidR="002718D6" w:rsidRPr="003322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  <w:tr w:rsidR="002718D6" w:rsidRPr="0076476C" w14:paraId="754756E8" w14:textId="77777777" w:rsidTr="00D75B6A">
        <w:trPr>
          <w:gridBefore w:val="1"/>
          <w:wBefore w:w="533" w:type="dxa"/>
          <w:trHeight w:val="283"/>
        </w:trPr>
        <w:tc>
          <w:tcPr>
            <w:tcW w:w="2968" w:type="dxa"/>
          </w:tcPr>
          <w:p w14:paraId="2F43D4A2" w14:textId="77777777" w:rsidR="002718D6" w:rsidRPr="0076476C" w:rsidRDefault="002718D6" w:rsidP="00D75B6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14:paraId="5841067E" w14:textId="77777777" w:rsidR="002718D6" w:rsidRPr="0076476C" w:rsidRDefault="002718D6" w:rsidP="00D75B6A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14:paraId="51A30017" w14:textId="77777777" w:rsidR="002718D6" w:rsidRPr="0076476C" w:rsidRDefault="002718D6" w:rsidP="00D75B6A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15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14:paraId="4CDDF958" w14:textId="77777777" w:rsidR="002718D6" w:rsidRDefault="002718D6" w:rsidP="002718D6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14:paraId="7AB37091" w14:textId="77777777" w:rsidR="002718D6" w:rsidRDefault="002718D6" w:rsidP="0030671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50F27571" w14:textId="347422FF" w:rsidR="002718D6" w:rsidRDefault="002718D6" w:rsidP="002718D6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государственные программы, необходимые д</w:t>
      </w:r>
      <w:r>
        <w:rPr>
          <w:rFonts w:ascii="PT Astra Serif" w:eastAsia="Times New Roman" w:hAnsi="PT Astra Serif" w:cs="Times New Roman"/>
          <w:b/>
          <w:caps/>
          <w:u w:val="single"/>
        </w:rPr>
        <w:t>ля принятия Закона Ульяновской ОБЛАСТИ «</w:t>
      </w:r>
      <w:r w:rsidRPr="00192F83">
        <w:rPr>
          <w:rFonts w:ascii="PT Astra Serif" w:eastAsia="Times New Roman" w:hAnsi="PT Astra Serif" w:cs="Times New Roman"/>
          <w:b/>
          <w:caps/>
          <w:u w:val="single"/>
        </w:rPr>
        <w:t xml:space="preserve">О внесении изменений в Закон Ульяновской области </w:t>
      </w:r>
      <w:r w:rsidRPr="00921467">
        <w:rPr>
          <w:rFonts w:ascii="PT Astra Serif" w:eastAsia="Times New Roman" w:hAnsi="PT Astra Serif" w:cs="Times New Roman"/>
          <w:b/>
          <w:caps/>
          <w:u w:val="single"/>
        </w:rPr>
        <w:t>«Об областном бюджете Ульяновской области на 202</w:t>
      </w:r>
      <w:r w:rsidR="007D22A4">
        <w:rPr>
          <w:rFonts w:ascii="PT Astra Serif" w:eastAsia="Times New Roman" w:hAnsi="PT Astra Serif" w:cs="Times New Roman"/>
          <w:b/>
          <w:caps/>
          <w:u w:val="single"/>
        </w:rPr>
        <w:t>5</w:t>
      </w:r>
      <w:r w:rsidRPr="00921467">
        <w:rPr>
          <w:rFonts w:ascii="PT Astra Serif" w:eastAsia="Times New Roman" w:hAnsi="PT Astra Serif" w:cs="Times New Roman"/>
          <w:b/>
          <w:caps/>
          <w:u w:val="single"/>
        </w:rPr>
        <w:t xml:space="preserve"> год</w:t>
      </w:r>
    </w:p>
    <w:p w14:paraId="0090592E" w14:textId="6A09C9DB" w:rsidR="002718D6" w:rsidRDefault="002718D6" w:rsidP="002718D6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и на плановый период 202</w:t>
      </w:r>
      <w:r w:rsidR="007D22A4">
        <w:rPr>
          <w:rFonts w:ascii="PT Astra Serif" w:eastAsia="Times New Roman" w:hAnsi="PT Astra Serif" w:cs="Times New Roman"/>
          <w:b/>
          <w:caps/>
          <w:u w:val="single"/>
        </w:rPr>
        <w:t>6</w:t>
      </w:r>
      <w:r w:rsidRPr="00921467">
        <w:rPr>
          <w:rFonts w:ascii="PT Astra Serif" w:eastAsia="Times New Roman" w:hAnsi="PT Astra Serif" w:cs="Times New Roman"/>
          <w:b/>
          <w:caps/>
          <w:u w:val="single"/>
        </w:rPr>
        <w:t xml:space="preserve"> и 202</w:t>
      </w:r>
      <w:r w:rsidR="007D22A4">
        <w:rPr>
          <w:rFonts w:ascii="PT Astra Serif" w:eastAsia="Times New Roman" w:hAnsi="PT Astra Serif" w:cs="Times New Roman"/>
          <w:b/>
          <w:caps/>
          <w:u w:val="single"/>
        </w:rPr>
        <w:t>7</w:t>
      </w:r>
      <w:r w:rsidRPr="00921467">
        <w:rPr>
          <w:rFonts w:ascii="PT Astra Serif" w:eastAsia="Times New Roman" w:hAnsi="PT Astra Serif" w:cs="Times New Roman"/>
          <w:b/>
          <w:caps/>
          <w:u w:val="single"/>
        </w:rPr>
        <w:t xml:space="preserve"> годов»</w:t>
      </w:r>
    </w:p>
    <w:p w14:paraId="7C70F8AE" w14:textId="478ABE8B" w:rsidR="00727DE9" w:rsidRDefault="00727DE9" w:rsidP="00727DE9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DC0ADF" w14:paraId="6944863F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15012DBE" w14:textId="58451503" w:rsidR="00727DE9" w:rsidRPr="00DA4A0D" w:rsidRDefault="00057068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 w:rsidRPr="00DA4A0D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О проекте п</w:t>
            </w:r>
            <w:r w:rsidR="00727DE9" w:rsidRPr="00DA4A0D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«О внесении изменений в государственную программу </w:t>
            </w:r>
            <w:r w:rsidR="00727DE9" w:rsidRPr="00DA4A0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Ульяновской области «Управление государственными финансами Ульяновской области»</w:t>
            </w:r>
          </w:p>
        </w:tc>
      </w:tr>
      <w:tr w:rsidR="00727DE9" w:rsidRPr="00DC0ADF" w14:paraId="55443609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04DF0FE2" w14:textId="77777777" w:rsidR="00727DE9" w:rsidRPr="00DC0ADF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14:paraId="7C710147" w14:textId="77777777" w:rsidR="00727DE9" w:rsidRPr="00DC0ADF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164AF921" w14:textId="77777777" w:rsidR="00727DE9" w:rsidRPr="00DC0ADF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24B53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727DE9" w:rsidRPr="00DC0ADF" w14:paraId="17BA06BF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34D9E950" w14:textId="77777777" w:rsidR="00727DE9" w:rsidRPr="00953980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539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Брюханова</w:t>
            </w:r>
          </w:p>
          <w:p w14:paraId="26D86713" w14:textId="77777777" w:rsidR="00727DE9" w:rsidRPr="00953980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9539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36" w:type="dxa"/>
          </w:tcPr>
          <w:p w14:paraId="56F7028B" w14:textId="77777777" w:rsidR="00727DE9" w:rsidRPr="00953980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95398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14:paraId="5D2962A4" w14:textId="77777777" w:rsidR="00727DE9" w:rsidRPr="00953980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39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финансов Ульяновской области</w:t>
            </w:r>
          </w:p>
        </w:tc>
      </w:tr>
    </w:tbl>
    <w:p w14:paraId="56A186B5" w14:textId="77777777" w:rsidR="00727DE9" w:rsidRDefault="00727DE9" w:rsidP="00727DE9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14:paraId="0DB9A5DF" w14:textId="77777777" w:rsidR="00727DE9" w:rsidRPr="00651658" w:rsidRDefault="00727DE9" w:rsidP="00727DE9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DC0ADF" w14:paraId="4768D7BB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261D26DE" w14:textId="0D7AD957" w:rsidR="00727DE9" w:rsidRPr="002A60AC" w:rsidRDefault="00057068" w:rsidP="00690D63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="00727DE9" w:rsidRPr="002A60AC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2. О проекте п</w:t>
            </w:r>
            <w:r w:rsidR="00727DE9" w:rsidRPr="002A60A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 «Социальная поддержка и защита населения на территории Ульяновской области»</w:t>
            </w:r>
          </w:p>
        </w:tc>
      </w:tr>
      <w:tr w:rsidR="00727DE9" w:rsidRPr="00DC0ADF" w14:paraId="7E3AA29C" w14:textId="77777777" w:rsidTr="00690D63">
        <w:trPr>
          <w:gridBefore w:val="1"/>
          <w:wBefore w:w="534" w:type="dxa"/>
          <w:trHeight w:val="271"/>
        </w:trPr>
        <w:tc>
          <w:tcPr>
            <w:tcW w:w="2976" w:type="dxa"/>
          </w:tcPr>
          <w:p w14:paraId="1C290CE8" w14:textId="77777777" w:rsidR="00727DE9" w:rsidRPr="00DC0ADF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6DE0F04D" w14:textId="77777777" w:rsidR="00727DE9" w:rsidRPr="00DC0ADF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14:paraId="696FB9E0" w14:textId="77777777" w:rsidR="00727DE9" w:rsidRPr="00870267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87026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727DE9" w:rsidRPr="00DC0ADF" w14:paraId="370DA956" w14:textId="77777777" w:rsidTr="00690D63">
        <w:trPr>
          <w:gridBefore w:val="1"/>
          <w:wBefore w:w="534" w:type="dxa"/>
          <w:trHeight w:val="415"/>
        </w:trPr>
        <w:tc>
          <w:tcPr>
            <w:tcW w:w="2976" w:type="dxa"/>
          </w:tcPr>
          <w:p w14:paraId="2A7D2B84" w14:textId="77777777" w:rsidR="00727DE9" w:rsidRPr="006C239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239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Батраков </w:t>
            </w:r>
          </w:p>
          <w:p w14:paraId="1EFB2FB6" w14:textId="77777777" w:rsidR="00727DE9" w:rsidRPr="006C239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239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336" w:type="dxa"/>
          </w:tcPr>
          <w:p w14:paraId="25621AE8" w14:textId="77777777" w:rsidR="00727DE9" w:rsidRPr="006C239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239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14:paraId="3FAEFC31" w14:textId="77777777" w:rsidR="00727DE9" w:rsidRPr="006C239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C239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социального развития Ульяновской области</w:t>
            </w:r>
          </w:p>
        </w:tc>
      </w:tr>
    </w:tbl>
    <w:p w14:paraId="2226114D" w14:textId="77777777" w:rsidR="00727DE9" w:rsidRDefault="00727DE9" w:rsidP="00727DE9">
      <w:pPr>
        <w:keepNext/>
        <w:keepLines/>
        <w:jc w:val="center"/>
        <w:rPr>
          <w:rFonts w:ascii="PT Astra Serif" w:eastAsia="Times New Roman" w:hAnsi="PT Astra Serif" w:cs="Times New Roman"/>
          <w:i/>
          <w:sz w:val="14"/>
          <w:szCs w:val="24"/>
          <w:lang w:eastAsia="ru-RU"/>
        </w:rPr>
      </w:pPr>
    </w:p>
    <w:p w14:paraId="29726E45" w14:textId="77777777" w:rsidR="00727DE9" w:rsidRPr="00B36C26" w:rsidRDefault="00727DE9" w:rsidP="00727DE9">
      <w:pPr>
        <w:keepNext/>
        <w:keepLines/>
        <w:jc w:val="center"/>
        <w:rPr>
          <w:rFonts w:ascii="PT Astra Serif" w:eastAsia="Times New Roman" w:hAnsi="PT Astra Serif" w:cs="Times New Roman"/>
          <w:i/>
          <w:sz w:val="1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DC0ADF" w14:paraId="7C152096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25FD28DB" w14:textId="7AAA926C" w:rsidR="00727DE9" w:rsidRPr="002A60AC" w:rsidRDefault="00057068" w:rsidP="00690D63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="00727DE9" w:rsidRPr="002A60AC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3. О проекте п</w:t>
            </w:r>
            <w:r w:rsidR="00727DE9" w:rsidRPr="002A60A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 «Содействие занятости населения и развитие трудовых ресурсов в Ульяновской области»</w:t>
            </w:r>
          </w:p>
        </w:tc>
      </w:tr>
      <w:tr w:rsidR="00727DE9" w:rsidRPr="00DC0ADF" w14:paraId="13A48F3F" w14:textId="77777777" w:rsidTr="00690D63">
        <w:trPr>
          <w:gridBefore w:val="1"/>
          <w:wBefore w:w="534" w:type="dxa"/>
          <w:trHeight w:val="217"/>
        </w:trPr>
        <w:tc>
          <w:tcPr>
            <w:tcW w:w="2976" w:type="dxa"/>
          </w:tcPr>
          <w:p w14:paraId="51902230" w14:textId="77777777" w:rsidR="00727DE9" w:rsidRPr="006C239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217C637B" w14:textId="77777777" w:rsidR="00727DE9" w:rsidRPr="006C239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14:paraId="3C012992" w14:textId="77777777" w:rsidR="00727DE9" w:rsidRPr="004B4060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ar-SA"/>
              </w:rPr>
            </w:pPr>
            <w:r w:rsidRPr="004B40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727DE9" w:rsidRPr="00DC0ADF" w14:paraId="756D2F13" w14:textId="77777777" w:rsidTr="00690D63">
        <w:trPr>
          <w:gridBefore w:val="1"/>
          <w:wBefore w:w="534" w:type="dxa"/>
          <w:trHeight w:val="415"/>
        </w:trPr>
        <w:tc>
          <w:tcPr>
            <w:tcW w:w="2976" w:type="dxa"/>
          </w:tcPr>
          <w:p w14:paraId="2B18291F" w14:textId="77777777" w:rsidR="00727DE9" w:rsidRPr="006C239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239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Калашников </w:t>
            </w:r>
          </w:p>
          <w:p w14:paraId="58EE5DCE" w14:textId="77777777" w:rsidR="00727DE9" w:rsidRPr="006C239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239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Павел Николаевич </w:t>
            </w:r>
          </w:p>
        </w:tc>
        <w:tc>
          <w:tcPr>
            <w:tcW w:w="336" w:type="dxa"/>
          </w:tcPr>
          <w:p w14:paraId="4B9195FB" w14:textId="77777777" w:rsidR="00727DE9" w:rsidRPr="006C239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239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14:paraId="2B339879" w14:textId="77777777" w:rsidR="00727DE9" w:rsidRPr="006C239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C239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руководитель Агентства по развитию человеческого потенциала и трудовых ресурсов </w:t>
            </w:r>
            <w:r w:rsidRPr="001E7C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</w:tbl>
    <w:p w14:paraId="78B3D2ED" w14:textId="77777777" w:rsidR="00727DE9" w:rsidRDefault="00727DE9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25AFC503" w14:textId="77777777" w:rsidR="00727DE9" w:rsidRDefault="00727DE9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DC0ADF" w14:paraId="3A86F5C3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6325C1C1" w14:textId="471AEA4A" w:rsidR="00727DE9" w:rsidRPr="004B4060" w:rsidRDefault="00057068" w:rsidP="00690D63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lastRenderedPageBreak/>
              <w:t>1.</w:t>
            </w:r>
            <w:r w:rsidR="00727DE9" w:rsidRPr="004B4060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4. О проекте п</w:t>
            </w:r>
            <w:r w:rsidR="00727DE9" w:rsidRPr="004B406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 «Формирование комфортной городской среды в Ульяновской области»</w:t>
            </w:r>
          </w:p>
        </w:tc>
      </w:tr>
      <w:tr w:rsidR="00727DE9" w:rsidRPr="00DC0ADF" w14:paraId="65F6ED84" w14:textId="77777777" w:rsidTr="00690D63">
        <w:trPr>
          <w:gridBefore w:val="1"/>
          <w:wBefore w:w="534" w:type="dxa"/>
          <w:trHeight w:val="149"/>
        </w:trPr>
        <w:tc>
          <w:tcPr>
            <w:tcW w:w="2976" w:type="dxa"/>
          </w:tcPr>
          <w:p w14:paraId="668EFBDA" w14:textId="77777777" w:rsidR="00727DE9" w:rsidRPr="004B4060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iCs/>
              </w:rPr>
            </w:pPr>
          </w:p>
        </w:tc>
        <w:tc>
          <w:tcPr>
            <w:tcW w:w="336" w:type="dxa"/>
          </w:tcPr>
          <w:p w14:paraId="1660B503" w14:textId="77777777" w:rsidR="00727DE9" w:rsidRPr="004B4060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170CED43" w14:textId="77777777" w:rsidR="00727DE9" w:rsidRPr="005D10B9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5D10B9"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727DE9" w:rsidRPr="00DC0ADF" w14:paraId="4CB98CAF" w14:textId="77777777" w:rsidTr="00690D63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14:paraId="4D02DA69" w14:textId="77777777" w:rsidR="00727DE9" w:rsidRPr="008D60CF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proofErr w:type="spellStart"/>
            <w:r w:rsidRPr="008D60CF">
              <w:rPr>
                <w:rFonts w:ascii="PT Astra Serif" w:hAnsi="PT Astra Serif"/>
                <w:iCs/>
                <w:sz w:val="24"/>
                <w:szCs w:val="24"/>
              </w:rPr>
              <w:t>Хайрудинов</w:t>
            </w:r>
            <w:proofErr w:type="spellEnd"/>
            <w:r w:rsidRPr="008D60CF">
              <w:rPr>
                <w:rFonts w:ascii="PT Astra Serif" w:hAnsi="PT Astra Serif"/>
                <w:iCs/>
                <w:sz w:val="24"/>
                <w:szCs w:val="24"/>
              </w:rPr>
              <w:t xml:space="preserve"> </w:t>
            </w:r>
          </w:p>
          <w:p w14:paraId="0181D8D9" w14:textId="77777777" w:rsidR="00727DE9" w:rsidRPr="004B4060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0CF">
              <w:rPr>
                <w:rFonts w:ascii="PT Astra Serif" w:hAnsi="PT Astra Serif"/>
                <w:iCs/>
                <w:sz w:val="24"/>
                <w:szCs w:val="24"/>
              </w:rPr>
              <w:t xml:space="preserve">Руслан </w:t>
            </w:r>
            <w:proofErr w:type="spellStart"/>
            <w:r w:rsidRPr="008D60CF">
              <w:rPr>
                <w:rFonts w:ascii="PT Astra Serif" w:hAnsi="PT Astra Serif"/>
                <w:iCs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336" w:type="dxa"/>
            <w:hideMark/>
          </w:tcPr>
          <w:p w14:paraId="6D68A31E" w14:textId="77777777" w:rsidR="00727DE9" w:rsidRPr="004B4060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406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6246AF22" w14:textId="77777777" w:rsidR="00727DE9" w:rsidRPr="004B4060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B4060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</w:tbl>
    <w:p w14:paraId="0556ED8B" w14:textId="77777777" w:rsidR="00727DE9" w:rsidRDefault="00727DE9" w:rsidP="00727DE9">
      <w:pPr>
        <w:keepNext/>
        <w:keepLines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p w14:paraId="72E3AA69" w14:textId="77777777" w:rsidR="00727DE9" w:rsidRDefault="00727DE9" w:rsidP="00727DE9">
      <w:pPr>
        <w:keepNext/>
        <w:keepLines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DC0ADF" w14:paraId="55D4E39A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230D71D6" w14:textId="2B316191" w:rsidR="00727DE9" w:rsidRPr="004B4060" w:rsidRDefault="00057068" w:rsidP="00690D63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="00727DE9" w:rsidRPr="00F70DF0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5. О проекте постановления Правительства Ульяновской области «О внесении изменений в государственную программу Ульяновской области </w:t>
            </w:r>
            <w:r w:rsidR="00C52483" w:rsidRPr="00C52483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«Развитие ж</w:t>
            </w:r>
            <w:r w:rsidR="00C52483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илищно-коммунального хозяйства </w:t>
            </w:r>
            <w:r w:rsidR="00C52483" w:rsidRPr="00C52483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повышение энергетической эффект</w:t>
            </w:r>
            <w:r w:rsidR="00C52483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ивности в Ульяновской области» </w:t>
            </w:r>
            <w:r w:rsidR="00C52483" w:rsidRPr="00C52483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о признании утратившим силу отдельного положения постановления Правительства Ульяновской области от 19.12.2024 № 35/750-П</w:t>
            </w:r>
            <w:r w:rsidR="00C52483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27DE9" w:rsidRPr="00DC0ADF" w14:paraId="786BA405" w14:textId="77777777" w:rsidTr="00690D63">
        <w:trPr>
          <w:gridBefore w:val="1"/>
          <w:wBefore w:w="534" w:type="dxa"/>
          <w:trHeight w:val="149"/>
        </w:trPr>
        <w:tc>
          <w:tcPr>
            <w:tcW w:w="2976" w:type="dxa"/>
          </w:tcPr>
          <w:p w14:paraId="632C6203" w14:textId="77777777" w:rsidR="00727DE9" w:rsidRPr="004B4060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iCs/>
              </w:rPr>
            </w:pPr>
          </w:p>
        </w:tc>
        <w:tc>
          <w:tcPr>
            <w:tcW w:w="336" w:type="dxa"/>
          </w:tcPr>
          <w:p w14:paraId="38B8E97A" w14:textId="77777777" w:rsidR="00727DE9" w:rsidRPr="004B4060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28E1C5BD" w14:textId="77777777" w:rsidR="00727DE9" w:rsidRPr="005D10B9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5D10B9"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727DE9" w:rsidRPr="00DC0ADF" w14:paraId="240C28B9" w14:textId="77777777" w:rsidTr="00690D63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14:paraId="54805524" w14:textId="77777777" w:rsidR="00727DE9" w:rsidRPr="008D60CF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proofErr w:type="spellStart"/>
            <w:r w:rsidRPr="008D60CF">
              <w:rPr>
                <w:rFonts w:ascii="PT Astra Serif" w:hAnsi="PT Astra Serif"/>
                <w:iCs/>
                <w:sz w:val="24"/>
                <w:szCs w:val="24"/>
              </w:rPr>
              <w:t>Хайрудинов</w:t>
            </w:r>
            <w:proofErr w:type="spellEnd"/>
            <w:r w:rsidRPr="008D60CF">
              <w:rPr>
                <w:rFonts w:ascii="PT Astra Serif" w:hAnsi="PT Astra Serif"/>
                <w:iCs/>
                <w:sz w:val="24"/>
                <w:szCs w:val="24"/>
              </w:rPr>
              <w:t xml:space="preserve"> </w:t>
            </w:r>
          </w:p>
          <w:p w14:paraId="5A4F33B2" w14:textId="77777777" w:rsidR="00727DE9" w:rsidRPr="004B4060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0CF">
              <w:rPr>
                <w:rFonts w:ascii="PT Astra Serif" w:hAnsi="PT Astra Serif"/>
                <w:iCs/>
                <w:sz w:val="24"/>
                <w:szCs w:val="24"/>
              </w:rPr>
              <w:t xml:space="preserve">Руслан </w:t>
            </w:r>
            <w:proofErr w:type="spellStart"/>
            <w:r w:rsidRPr="008D60CF">
              <w:rPr>
                <w:rFonts w:ascii="PT Astra Serif" w:hAnsi="PT Astra Serif"/>
                <w:iCs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336" w:type="dxa"/>
            <w:hideMark/>
          </w:tcPr>
          <w:p w14:paraId="2B7F29E7" w14:textId="77777777" w:rsidR="00727DE9" w:rsidRPr="004B4060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406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48774E85" w14:textId="77777777" w:rsidR="00727DE9" w:rsidRPr="004B4060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B4060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</w:tbl>
    <w:p w14:paraId="018303F9" w14:textId="77777777" w:rsidR="00727DE9" w:rsidRDefault="00727DE9" w:rsidP="00727DE9">
      <w:pPr>
        <w:keepNext/>
        <w:keepLines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p w14:paraId="2DF1AFE3" w14:textId="4D615854" w:rsidR="00727DE9" w:rsidRPr="004A24D7" w:rsidRDefault="00727DE9" w:rsidP="00727DE9">
      <w:pPr>
        <w:keepNext/>
        <w:keepLines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68"/>
        <w:gridCol w:w="356"/>
        <w:gridCol w:w="5948"/>
      </w:tblGrid>
      <w:tr w:rsidR="00727DE9" w:rsidRPr="00DB0239" w14:paraId="7DF0CE25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2BF555FE" w14:textId="33F485F5" w:rsidR="00727DE9" w:rsidRPr="00DB0239" w:rsidRDefault="00CE257C" w:rsidP="00690D63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1.</w:t>
            </w:r>
            <w:r w:rsidR="00727DE9" w:rsidRPr="00DB023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6. О проекте постановления Пра</w:t>
            </w:r>
            <w:r w:rsidR="00727DE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вительства Ульяновской области </w:t>
            </w:r>
            <w:r w:rsidR="00727DE9" w:rsidRPr="00F1172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727DE9" w:rsidRPr="00DB023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«Развитие строительства и повышение уровня доступности жилых помещений и качества жилищного обеспечения населения Ульяновской области»</w:t>
            </w:r>
          </w:p>
        </w:tc>
      </w:tr>
      <w:tr w:rsidR="00727DE9" w:rsidRPr="00DB0239" w14:paraId="2F9E7DA8" w14:textId="77777777" w:rsidTr="00690D63">
        <w:trPr>
          <w:gridBefore w:val="1"/>
          <w:wBefore w:w="534" w:type="dxa"/>
          <w:trHeight w:val="229"/>
        </w:trPr>
        <w:tc>
          <w:tcPr>
            <w:tcW w:w="2968" w:type="dxa"/>
          </w:tcPr>
          <w:p w14:paraId="1A2153F9" w14:textId="77777777" w:rsidR="00727DE9" w:rsidRPr="00DB0239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0B9F3055" w14:textId="77777777" w:rsidR="00727DE9" w:rsidRPr="00DB0239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hideMark/>
          </w:tcPr>
          <w:p w14:paraId="750DDB2F" w14:textId="77777777" w:rsidR="00727DE9" w:rsidRPr="00DB0239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B023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727DE9" w:rsidRPr="00DB0239" w14:paraId="4DC7EDD8" w14:textId="77777777" w:rsidTr="00690D63">
        <w:trPr>
          <w:gridBefore w:val="1"/>
          <w:wBefore w:w="534" w:type="dxa"/>
          <w:trHeight w:val="466"/>
        </w:trPr>
        <w:tc>
          <w:tcPr>
            <w:tcW w:w="2968" w:type="dxa"/>
            <w:hideMark/>
          </w:tcPr>
          <w:p w14:paraId="6E4758F1" w14:textId="77777777" w:rsidR="00727DE9" w:rsidRPr="00DB0239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proofErr w:type="spellStart"/>
            <w:r w:rsidRPr="00DB0239">
              <w:rPr>
                <w:rFonts w:ascii="PT Astra Serif" w:hAnsi="PT Astra Serif"/>
                <w:iCs/>
                <w:sz w:val="24"/>
                <w:szCs w:val="24"/>
              </w:rPr>
              <w:t>Хайрудинов</w:t>
            </w:r>
            <w:proofErr w:type="spellEnd"/>
            <w:r w:rsidRPr="00DB0239">
              <w:rPr>
                <w:rFonts w:ascii="PT Astra Serif" w:hAnsi="PT Astra Serif"/>
                <w:iCs/>
                <w:sz w:val="24"/>
                <w:szCs w:val="24"/>
              </w:rPr>
              <w:t xml:space="preserve"> </w:t>
            </w:r>
          </w:p>
          <w:p w14:paraId="422BF742" w14:textId="77777777" w:rsidR="00727DE9" w:rsidRPr="00DB0239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B0239">
              <w:rPr>
                <w:rFonts w:ascii="PT Astra Serif" w:hAnsi="PT Astra Serif"/>
                <w:iCs/>
                <w:sz w:val="24"/>
                <w:szCs w:val="24"/>
              </w:rPr>
              <w:t xml:space="preserve">Руслан </w:t>
            </w:r>
            <w:proofErr w:type="spellStart"/>
            <w:r w:rsidRPr="00DB0239">
              <w:rPr>
                <w:rFonts w:ascii="PT Astra Serif" w:hAnsi="PT Astra Serif"/>
                <w:iCs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356" w:type="dxa"/>
            <w:hideMark/>
          </w:tcPr>
          <w:p w14:paraId="2BB9736C" w14:textId="77777777" w:rsidR="00727DE9" w:rsidRPr="00DB0239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B0239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8" w:type="dxa"/>
            <w:hideMark/>
          </w:tcPr>
          <w:p w14:paraId="048DC4EA" w14:textId="77777777" w:rsidR="00727DE9" w:rsidRPr="00DB0239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B023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</w:tbl>
    <w:p w14:paraId="09FC5116" w14:textId="77777777" w:rsidR="00727DE9" w:rsidRDefault="00727DE9" w:rsidP="00727DE9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14:paraId="2FBF75C3" w14:textId="77777777" w:rsidR="00727DE9" w:rsidRDefault="00727DE9" w:rsidP="00727DE9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841EE1" w14:paraId="55D89989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5F15793A" w14:textId="7D6E160F" w:rsidR="00727DE9" w:rsidRPr="00841EE1" w:rsidRDefault="00CE257C" w:rsidP="00690D63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 w:rsidRPr="00841E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7. О проекте п</w:t>
            </w:r>
            <w:r w:rsidR="00727DE9" w:rsidRPr="00841E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727DE9" w:rsidRPr="007B0D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727DE9" w:rsidRPr="00841E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«Развитие отдельных направлений градостроительной деятельности и управление государственной собственностью Ульяновской области»</w:t>
            </w:r>
          </w:p>
        </w:tc>
      </w:tr>
      <w:tr w:rsidR="00727DE9" w:rsidRPr="00841EE1" w14:paraId="760E12FC" w14:textId="77777777" w:rsidTr="00690D63">
        <w:trPr>
          <w:gridBefore w:val="1"/>
          <w:wBefore w:w="534" w:type="dxa"/>
          <w:trHeight w:val="247"/>
        </w:trPr>
        <w:tc>
          <w:tcPr>
            <w:tcW w:w="2976" w:type="dxa"/>
          </w:tcPr>
          <w:p w14:paraId="7186F316" w14:textId="77777777" w:rsidR="00727DE9" w:rsidRPr="00841EE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6128766C" w14:textId="77777777" w:rsidR="00727DE9" w:rsidRPr="00841EE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14:paraId="6853E892" w14:textId="77777777" w:rsidR="00727DE9" w:rsidRPr="00841EE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B023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727DE9" w:rsidRPr="00841EE1" w14:paraId="280A563D" w14:textId="77777777" w:rsidTr="00690D63">
        <w:trPr>
          <w:gridBefore w:val="1"/>
          <w:wBefore w:w="534" w:type="dxa"/>
          <w:trHeight w:val="415"/>
        </w:trPr>
        <w:tc>
          <w:tcPr>
            <w:tcW w:w="2976" w:type="dxa"/>
          </w:tcPr>
          <w:p w14:paraId="7A0193D7" w14:textId="77777777" w:rsidR="00727DE9" w:rsidRDefault="00CE0130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Додин</w:t>
            </w:r>
          </w:p>
          <w:p w14:paraId="06F6DB1B" w14:textId="5BC32FA0" w:rsidR="00CE0130" w:rsidRPr="00841EE1" w:rsidRDefault="00CE0130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E01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36" w:type="dxa"/>
          </w:tcPr>
          <w:p w14:paraId="47404D76" w14:textId="77777777" w:rsidR="00727DE9" w:rsidRPr="00841EE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14:paraId="08E8799E" w14:textId="5B372007" w:rsidR="00727DE9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имущественных отношений и архитектуры Ульяновской области</w:t>
            </w:r>
          </w:p>
          <w:p w14:paraId="598E5C64" w14:textId="77777777" w:rsidR="00727DE9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457B58CC" w14:textId="77777777" w:rsidR="00727DE9" w:rsidRPr="00841EE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727DE9" w:rsidRPr="00841EE1" w14:paraId="6EBEBBAC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2F9B2A9E" w14:textId="395494D4" w:rsidR="00727DE9" w:rsidRPr="00841EE1" w:rsidRDefault="00CE257C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 w:rsidRPr="00841E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8. О проекте п</w:t>
            </w:r>
            <w:r w:rsidR="00727DE9" w:rsidRPr="00841E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727DE9" w:rsidRPr="002939A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727DE9" w:rsidRPr="00841E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«Развитие здравоохранения в Ульяновской области»</w:t>
            </w:r>
          </w:p>
        </w:tc>
      </w:tr>
      <w:tr w:rsidR="00727DE9" w:rsidRPr="00841EE1" w14:paraId="09BC489B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2632B23E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14:paraId="01ECB8A3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7173FCF5" w14:textId="77777777" w:rsidR="00727DE9" w:rsidRPr="00841EE1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B023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727DE9" w:rsidRPr="00841EE1" w14:paraId="14AC309F" w14:textId="77777777" w:rsidTr="00FA0422">
        <w:trPr>
          <w:gridBefore w:val="1"/>
          <w:wBefore w:w="534" w:type="dxa"/>
          <w:trHeight w:val="451"/>
        </w:trPr>
        <w:tc>
          <w:tcPr>
            <w:tcW w:w="2976" w:type="dxa"/>
          </w:tcPr>
          <w:p w14:paraId="173A279F" w14:textId="77777777" w:rsidR="00727DE9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 w:rsidRPr="0077323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Шалягина</w:t>
            </w:r>
            <w:proofErr w:type="spellEnd"/>
            <w:r w:rsidRPr="0077323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  <w:p w14:paraId="2D0EB2EA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7323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Мария Евгеньевна</w:t>
            </w:r>
          </w:p>
        </w:tc>
        <w:tc>
          <w:tcPr>
            <w:tcW w:w="336" w:type="dxa"/>
          </w:tcPr>
          <w:p w14:paraId="27F27EAB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14:paraId="1CF240C9" w14:textId="77777777" w:rsidR="00727DE9" w:rsidRPr="00841EE1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здравоохранения Ульяновской области</w:t>
            </w:r>
          </w:p>
        </w:tc>
      </w:tr>
    </w:tbl>
    <w:p w14:paraId="2CD1EFD2" w14:textId="77777777" w:rsidR="00727DE9" w:rsidRDefault="00727DE9" w:rsidP="00727DE9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0CEA1DA4" w14:textId="77777777" w:rsidR="00727DE9" w:rsidRPr="00841EE1" w:rsidRDefault="00727DE9" w:rsidP="00727DE9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841EE1" w14:paraId="1C32B3B8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0C7FC199" w14:textId="6A5B40F4" w:rsidR="00727DE9" w:rsidRPr="00841EE1" w:rsidRDefault="00CE257C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 w:rsidRPr="00841E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9. О проекте п</w:t>
            </w:r>
            <w:r w:rsidR="00727DE9" w:rsidRPr="00841E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727DE9" w:rsidRPr="005A668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="00727DE9" w:rsidRPr="00841E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«Развитие и модернизация образования в Ульяновской области»</w:t>
            </w:r>
          </w:p>
        </w:tc>
      </w:tr>
      <w:tr w:rsidR="00727DE9" w:rsidRPr="00841EE1" w14:paraId="2EE56906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602568F7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1638C4BE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1AE06DEA" w14:textId="77777777" w:rsidR="00727DE9" w:rsidRPr="00841EE1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B023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727DE9" w:rsidRPr="00841EE1" w14:paraId="4C2C9022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084C1D6F" w14:textId="77777777" w:rsidR="00727DE9" w:rsidRDefault="00F561C0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Киселева</w:t>
            </w:r>
          </w:p>
          <w:p w14:paraId="7FCF3264" w14:textId="2E8E6FFA" w:rsidR="00F561C0" w:rsidRPr="00841EE1" w:rsidRDefault="00F561C0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Ирина Вениаминовна</w:t>
            </w:r>
          </w:p>
        </w:tc>
        <w:tc>
          <w:tcPr>
            <w:tcW w:w="336" w:type="dxa"/>
          </w:tcPr>
          <w:p w14:paraId="4ACD2E3F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14:paraId="3C7413E8" w14:textId="5A5493BA" w:rsidR="00727DE9" w:rsidRPr="00841EE1" w:rsidRDefault="00F561C0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727DE9"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727DE9"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просвещения и воспитания Ульяновской области</w:t>
            </w:r>
          </w:p>
        </w:tc>
      </w:tr>
    </w:tbl>
    <w:p w14:paraId="64A254EC" w14:textId="77777777" w:rsidR="00727DE9" w:rsidRDefault="00727DE9" w:rsidP="00727DE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42A0C324" w14:textId="77777777" w:rsidR="00727DE9" w:rsidRPr="00841EE1" w:rsidRDefault="00727DE9" w:rsidP="00727DE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727DE9" w:rsidRPr="00841EE1" w14:paraId="23F82140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2C6B1B04" w14:textId="5F8C45DC" w:rsidR="00727DE9" w:rsidRPr="00841EE1" w:rsidRDefault="00CE257C" w:rsidP="00690D63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  <w:r w:rsidR="00727DE9" w:rsidRPr="00841EE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10. О проекте постановления Правительства Ульяновской области </w:t>
            </w:r>
            <w:r w:rsidR="00727DE9" w:rsidRPr="00190D2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727DE9" w:rsidRPr="00841EE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«Реализация молодёжной политики на территории Ульяновской области»</w:t>
            </w:r>
          </w:p>
        </w:tc>
      </w:tr>
      <w:tr w:rsidR="00727DE9" w:rsidRPr="00841EE1" w14:paraId="6C7BA4AA" w14:textId="77777777" w:rsidTr="00690D63">
        <w:trPr>
          <w:gridBefore w:val="1"/>
          <w:wBefore w:w="533" w:type="dxa"/>
          <w:trHeight w:val="229"/>
        </w:trPr>
        <w:tc>
          <w:tcPr>
            <w:tcW w:w="2968" w:type="dxa"/>
          </w:tcPr>
          <w:p w14:paraId="012061F4" w14:textId="77777777" w:rsidR="00727DE9" w:rsidRPr="00841EE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525A8EFA" w14:textId="77777777" w:rsidR="00727DE9" w:rsidRPr="00841EE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14:paraId="772BF5A5" w14:textId="77777777" w:rsidR="00727DE9" w:rsidRPr="00841EE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727DE9" w:rsidRPr="00841EE1" w14:paraId="7399E1A3" w14:textId="77777777" w:rsidTr="00690D63">
        <w:trPr>
          <w:gridBefore w:val="1"/>
          <w:wBefore w:w="533" w:type="dxa"/>
          <w:trHeight w:val="466"/>
        </w:trPr>
        <w:tc>
          <w:tcPr>
            <w:tcW w:w="2968" w:type="dxa"/>
            <w:hideMark/>
          </w:tcPr>
          <w:p w14:paraId="5E68F2FC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 w:rsidRPr="00841EE1">
              <w:rPr>
                <w:rFonts w:ascii="PT Astra Serif" w:hAnsi="PT Astra Serif"/>
                <w:sz w:val="24"/>
              </w:rPr>
              <w:t xml:space="preserve">Мирошников </w:t>
            </w:r>
          </w:p>
          <w:p w14:paraId="7B3E96AB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 w:rsidRPr="00841EE1">
              <w:rPr>
                <w:rFonts w:ascii="PT Astra Serif" w:hAnsi="PT Astra Serif"/>
                <w:sz w:val="24"/>
              </w:rPr>
              <w:t>Артём Эдуардович</w:t>
            </w:r>
          </w:p>
        </w:tc>
        <w:tc>
          <w:tcPr>
            <w:tcW w:w="356" w:type="dxa"/>
            <w:hideMark/>
          </w:tcPr>
          <w:p w14:paraId="2B271841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14:paraId="15DA5274" w14:textId="77777777" w:rsidR="00727DE9" w:rsidRPr="00841EE1" w:rsidRDefault="00727DE9" w:rsidP="00690D63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1EE1">
              <w:rPr>
                <w:rFonts w:ascii="PT Astra Serif" w:hAnsi="PT Astra Serif"/>
                <w:sz w:val="24"/>
              </w:rPr>
              <w:t>Министр молодёжного развития Ульяновской области</w:t>
            </w:r>
          </w:p>
        </w:tc>
      </w:tr>
    </w:tbl>
    <w:p w14:paraId="71721E93" w14:textId="77777777" w:rsidR="00727DE9" w:rsidRDefault="00727DE9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420BF10D" w14:textId="77777777" w:rsidR="00727DE9" w:rsidRPr="00841EE1" w:rsidRDefault="00727DE9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841EE1" w14:paraId="1DEC716B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5F2B5F1B" w14:textId="21C76967" w:rsidR="00727DE9" w:rsidRPr="00841EE1" w:rsidRDefault="00CE257C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 w:rsidRPr="00841E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11. О проекте п</w:t>
            </w:r>
            <w:r w:rsidR="00727DE9" w:rsidRPr="00841E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727DE9" w:rsidRPr="0022780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="00727DE9" w:rsidRPr="00841E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«Развитие физической культуры и спорта в Ульяновской области»</w:t>
            </w:r>
          </w:p>
        </w:tc>
      </w:tr>
      <w:tr w:rsidR="00727DE9" w:rsidRPr="00841EE1" w14:paraId="2BB2F665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12C7CAD9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15BDAA6C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283F9E91" w14:textId="77777777" w:rsidR="00727DE9" w:rsidRPr="00717A58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17A5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727DE9" w:rsidRPr="00841EE1" w14:paraId="7DC6715A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0BA352BE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Скобелин </w:t>
            </w:r>
          </w:p>
          <w:p w14:paraId="13A9F288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Николай Юрьевич</w:t>
            </w:r>
          </w:p>
        </w:tc>
        <w:tc>
          <w:tcPr>
            <w:tcW w:w="336" w:type="dxa"/>
          </w:tcPr>
          <w:p w14:paraId="79CA0506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14:paraId="562FAB2B" w14:textId="77777777" w:rsidR="00727DE9" w:rsidRPr="00841EE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Министр</w:t>
            </w:r>
            <w:r w:rsidRPr="00841EE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 и спорта Ульяновской области</w:t>
            </w:r>
          </w:p>
        </w:tc>
      </w:tr>
    </w:tbl>
    <w:p w14:paraId="40F776A4" w14:textId="77777777" w:rsidR="00727DE9" w:rsidRDefault="00727DE9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708F4F9C" w14:textId="77777777" w:rsidR="00727DE9" w:rsidRPr="00841EE1" w:rsidRDefault="00727DE9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841EE1" w14:paraId="7C40ECE9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44EE124D" w14:textId="7A59DFD9" w:rsidR="00727DE9" w:rsidRPr="00841EE1" w:rsidRDefault="00CE257C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 w:rsidRPr="00841E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12. О проекте п</w:t>
            </w:r>
            <w:r w:rsidR="00727DE9" w:rsidRPr="00841E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727DE9" w:rsidRPr="000850E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="00727DE9" w:rsidRPr="00841EE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«Охрана окружающей среды и восстановление природных ресурсов в Ульяновской области»</w:t>
            </w:r>
          </w:p>
        </w:tc>
      </w:tr>
      <w:tr w:rsidR="00727DE9" w:rsidRPr="00841EE1" w14:paraId="6007E0DD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61CD97C9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2744DEA6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181E5DF9" w14:textId="77777777" w:rsidR="00727DE9" w:rsidRPr="00841EE1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17A5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727DE9" w:rsidRPr="00841EE1" w14:paraId="32C7B761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3AB7BE6E" w14:textId="77777777" w:rsidR="00CB43F8" w:rsidRPr="00CB43F8" w:rsidRDefault="00CB43F8" w:rsidP="00CB43F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 w:rsidRPr="00CB43F8">
              <w:rPr>
                <w:rFonts w:ascii="PT Astra Serif" w:hAnsi="PT Astra Serif"/>
                <w:sz w:val="24"/>
              </w:rPr>
              <w:t>Исаев</w:t>
            </w:r>
          </w:p>
          <w:p w14:paraId="24BBEE72" w14:textId="36114ADE" w:rsidR="00727DE9" w:rsidRPr="00841EE1" w:rsidRDefault="00CB43F8" w:rsidP="00CB43F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B43F8">
              <w:rPr>
                <w:rFonts w:ascii="PT Astra Serif" w:hAnsi="PT Astra Serif"/>
                <w:sz w:val="24"/>
              </w:rPr>
              <w:t>Иван Евгеньевич</w:t>
            </w:r>
          </w:p>
        </w:tc>
        <w:tc>
          <w:tcPr>
            <w:tcW w:w="336" w:type="dxa"/>
          </w:tcPr>
          <w:p w14:paraId="58B74A34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14:paraId="0AA68EFA" w14:textId="77777777" w:rsidR="00727DE9" w:rsidRPr="00841EE1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314D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 обязанности Министра природных  ресурсов и экологии Ульяновской области</w:t>
            </w: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2D2E4AC" w14:textId="77777777" w:rsidR="00727DE9" w:rsidRDefault="00727DE9" w:rsidP="00727DE9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5F9B6B8E" w14:textId="77777777" w:rsidR="00727DE9" w:rsidRPr="00841EE1" w:rsidRDefault="00727DE9" w:rsidP="00727DE9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841EE1" w14:paraId="2E82C3D6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687A14F4" w14:textId="3B648102" w:rsidR="00727DE9" w:rsidRPr="00841EE1" w:rsidRDefault="00CE257C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 w:rsidRPr="00841E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13. О проекте п</w:t>
            </w:r>
            <w:r w:rsidR="00727DE9" w:rsidRPr="00841E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727DE9" w:rsidRPr="009C3E6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727DE9" w:rsidRPr="00841E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727DE9" w:rsidRPr="00841EE1" w14:paraId="23280248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699FB17F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14:paraId="2E693D4A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166105CB" w14:textId="77777777" w:rsidR="00727DE9" w:rsidRPr="00C36FEA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C36F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727DE9" w:rsidRPr="00841EE1" w14:paraId="25C2323A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095B8DE2" w14:textId="77777777" w:rsidR="00B644D6" w:rsidRDefault="00497BA4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Степанова</w:t>
            </w:r>
          </w:p>
          <w:p w14:paraId="145AEE48" w14:textId="3374C998" w:rsidR="00497BA4" w:rsidRPr="004715F8" w:rsidRDefault="00497BA4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Дина Гереевна</w:t>
            </w:r>
          </w:p>
        </w:tc>
        <w:tc>
          <w:tcPr>
            <w:tcW w:w="336" w:type="dxa"/>
          </w:tcPr>
          <w:p w14:paraId="7F73F594" w14:textId="77777777" w:rsidR="00727DE9" w:rsidRPr="004715F8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715F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14:paraId="1EA11C2A" w14:textId="15E64BB7" w:rsidR="00727DE9" w:rsidRPr="004715F8" w:rsidRDefault="00B644D6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исполняющий обязанности</w:t>
            </w:r>
            <w:r w:rsidR="00727DE9" w:rsidRPr="004715F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</w:t>
            </w:r>
            <w:r w:rsidR="00727DE9" w:rsidRPr="004715F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промышленности, инвестиций и науки Ульяновской области</w:t>
            </w:r>
          </w:p>
        </w:tc>
      </w:tr>
    </w:tbl>
    <w:p w14:paraId="260DB30A" w14:textId="77777777" w:rsidR="00727DE9" w:rsidRDefault="00727DE9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769A438C" w14:textId="77777777" w:rsidR="00727DE9" w:rsidRPr="00841EE1" w:rsidRDefault="00727DE9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841EE1" w14:paraId="7F5EF714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171E458D" w14:textId="2D37A18D" w:rsidR="00727DE9" w:rsidRPr="00841EE1" w:rsidRDefault="00CE257C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 w:rsidRPr="00841E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14. О проекте п</w:t>
            </w:r>
            <w:r w:rsidR="00727DE9" w:rsidRPr="00841E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727DE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727DE9" w:rsidRPr="00466CC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О внесении изменений в государственную программу Ульяновской области </w:t>
            </w:r>
            <w:r w:rsidR="00727DE9" w:rsidRPr="00841E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«Развитие малого и среднего предпринимательства в Ульяновской области»</w:t>
            </w:r>
          </w:p>
        </w:tc>
      </w:tr>
      <w:tr w:rsidR="00727DE9" w:rsidRPr="00841EE1" w14:paraId="016BBC19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7939B7B1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14:paraId="36490434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2A32FEF5" w14:textId="77777777" w:rsidR="00727DE9" w:rsidRPr="00841EE1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36F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727DE9" w:rsidRPr="00841EE1" w14:paraId="67671B86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1D1BBC50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Зонтов</w:t>
            </w:r>
          </w:p>
          <w:p w14:paraId="4C140980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36" w:type="dxa"/>
          </w:tcPr>
          <w:p w14:paraId="37BD60EF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14:paraId="773C827E" w14:textId="77777777" w:rsidR="00727DE9" w:rsidRPr="00841EE1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9028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экономического развития Ульяновской области</w:t>
            </w:r>
          </w:p>
        </w:tc>
      </w:tr>
    </w:tbl>
    <w:p w14:paraId="7997D857" w14:textId="77777777" w:rsidR="00727DE9" w:rsidRDefault="00727DE9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51537AB0" w14:textId="77777777" w:rsidR="00727DE9" w:rsidRPr="00841EE1" w:rsidRDefault="00727DE9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841EE1" w14:paraId="4F8AFFCA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0A96A029" w14:textId="2F18A07A" w:rsidR="00727DE9" w:rsidRPr="00841EE1" w:rsidRDefault="00CE257C" w:rsidP="00690D63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 w:rsidRPr="00841E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15. О проекте п</w:t>
            </w:r>
            <w:r w:rsidR="00727DE9" w:rsidRPr="00841E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727DE9" w:rsidRPr="00D61037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727DE9" w:rsidRPr="00841E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«Развитие транспортной системы в Ульяновской области»</w:t>
            </w:r>
          </w:p>
        </w:tc>
      </w:tr>
      <w:tr w:rsidR="00727DE9" w:rsidRPr="00841EE1" w14:paraId="2E4A96CA" w14:textId="77777777" w:rsidTr="00690D63">
        <w:trPr>
          <w:gridBefore w:val="1"/>
          <w:wBefore w:w="534" w:type="dxa"/>
          <w:trHeight w:val="307"/>
        </w:trPr>
        <w:tc>
          <w:tcPr>
            <w:tcW w:w="2976" w:type="dxa"/>
          </w:tcPr>
          <w:p w14:paraId="2283B962" w14:textId="77777777" w:rsidR="00727DE9" w:rsidRPr="00841EE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326BA5A4" w14:textId="77777777" w:rsidR="00727DE9" w:rsidRPr="00841EE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14:paraId="66BE5187" w14:textId="77777777" w:rsidR="00727DE9" w:rsidRPr="00841EE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6F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727DE9" w:rsidRPr="00841EE1" w14:paraId="00C71622" w14:textId="77777777" w:rsidTr="00690D63">
        <w:trPr>
          <w:gridBefore w:val="1"/>
          <w:wBefore w:w="534" w:type="dxa"/>
          <w:trHeight w:val="415"/>
        </w:trPr>
        <w:tc>
          <w:tcPr>
            <w:tcW w:w="2976" w:type="dxa"/>
          </w:tcPr>
          <w:p w14:paraId="7E8788B0" w14:textId="77777777" w:rsidR="00727DE9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6103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Лазарев </w:t>
            </w:r>
          </w:p>
          <w:p w14:paraId="3093C8D1" w14:textId="77777777" w:rsidR="00727DE9" w:rsidRPr="00841EE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6103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Евгений Александрович </w:t>
            </w:r>
          </w:p>
        </w:tc>
        <w:tc>
          <w:tcPr>
            <w:tcW w:w="336" w:type="dxa"/>
          </w:tcPr>
          <w:p w14:paraId="308BBD96" w14:textId="77777777" w:rsidR="00727DE9" w:rsidRPr="00841EE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14:paraId="7BF4FE27" w14:textId="77777777" w:rsidR="00727DE9" w:rsidRPr="00841EE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6103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Председателя Правительства Ульяновской области - Министр транспорта Уль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</w:t>
            </w:r>
            <w:r w:rsidRPr="00D6103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новской области</w:t>
            </w:r>
          </w:p>
        </w:tc>
      </w:tr>
    </w:tbl>
    <w:p w14:paraId="70A8C27B" w14:textId="77777777" w:rsidR="00727DE9" w:rsidRDefault="00727DE9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1539E85E" w14:textId="77777777" w:rsidR="00727DE9" w:rsidRPr="00841EE1" w:rsidRDefault="00727DE9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841EE1" w14:paraId="6F66C4F3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69940A94" w14:textId="353936C7" w:rsidR="00727DE9" w:rsidRPr="00841EE1" w:rsidRDefault="00CE257C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 w:rsidRPr="00841E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16. О проекте п</w:t>
            </w:r>
            <w:r w:rsidR="00727DE9" w:rsidRPr="00841E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727DE9" w:rsidRPr="00FD6AE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727DE9" w:rsidRPr="00841E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«Развитие государственного управления в Ульяновской области»</w:t>
            </w:r>
          </w:p>
        </w:tc>
      </w:tr>
      <w:tr w:rsidR="00727DE9" w:rsidRPr="00841EE1" w14:paraId="4BDB9ED1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549EA1C7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14:paraId="64B120BD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7A41DD81" w14:textId="77777777" w:rsidR="00727DE9" w:rsidRPr="00841EE1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6F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727DE9" w:rsidRPr="00841EE1" w14:paraId="7AEF3B2C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436882A1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Чехунова</w:t>
            </w:r>
          </w:p>
          <w:p w14:paraId="1B683800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</w:tcPr>
          <w:p w14:paraId="083925DB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14:paraId="136DEB79" w14:textId="77777777" w:rsidR="00727DE9" w:rsidRPr="00841EE1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</w:tbl>
    <w:p w14:paraId="46BE0C5B" w14:textId="77777777" w:rsidR="00727DE9" w:rsidRDefault="00727DE9" w:rsidP="00727DE9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03ECE531" w14:textId="77777777" w:rsidR="00727DE9" w:rsidRPr="00841EE1" w:rsidRDefault="00727DE9" w:rsidP="00727DE9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841EE1" w14:paraId="3DA27D87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32212C05" w14:textId="737024D0" w:rsidR="00727DE9" w:rsidRPr="00841EE1" w:rsidRDefault="00CE257C" w:rsidP="00690D63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 w:rsidRPr="00841E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17. О проекте п</w:t>
            </w:r>
            <w:r w:rsidR="00727DE9" w:rsidRPr="00841E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727DE9" w:rsidRPr="00FD6AE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727DE9" w:rsidRPr="00841E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      </w:r>
            <w:r w:rsidR="00E95CC8">
              <w:t xml:space="preserve"> </w:t>
            </w:r>
            <w:r w:rsidR="00E95CC8" w:rsidRPr="00E95C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и о признании утратившим силу отдельного положения постановления Правительства Ульяновской области от 26.11.2024 № 32/695-П»</w:t>
            </w:r>
          </w:p>
        </w:tc>
      </w:tr>
      <w:tr w:rsidR="00727DE9" w:rsidRPr="00841EE1" w14:paraId="4EF83030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1DB68959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7EBFE4FC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22C08698" w14:textId="77777777" w:rsidR="00727DE9" w:rsidRPr="00841EE1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36F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727DE9" w:rsidRPr="00841EE1" w14:paraId="59EA7C83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225D7968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1F0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Леушкин</w:t>
            </w:r>
            <w:proofErr w:type="spellEnd"/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0747B2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336" w:type="dxa"/>
          </w:tcPr>
          <w:p w14:paraId="6D566B5A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14:paraId="276146EB" w14:textId="77777777" w:rsidR="00727DE9" w:rsidRPr="00841EE1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нистр</w:t>
            </w: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агропромышленного комплекса и развития сельских территорий Ульяновской области</w:t>
            </w:r>
          </w:p>
        </w:tc>
      </w:tr>
    </w:tbl>
    <w:p w14:paraId="13B790F3" w14:textId="77777777" w:rsidR="00727DE9" w:rsidRDefault="00727DE9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04406836" w14:textId="77777777" w:rsidR="00727DE9" w:rsidRPr="00841EE1" w:rsidRDefault="00727DE9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841EE1" w14:paraId="05169A81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35EAA05B" w14:textId="06CF8328" w:rsidR="00727DE9" w:rsidRPr="00841EE1" w:rsidRDefault="00CE257C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 w:rsidRPr="00841E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18. О проекте п</w:t>
            </w:r>
            <w:r w:rsidR="00727DE9" w:rsidRPr="00841E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727DE9" w:rsidRPr="009179C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="00727DE9" w:rsidRPr="00841E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«Обеспечение правопорядка и безопасности жизнедеятельности на территории Ульяновской области»</w:t>
            </w:r>
          </w:p>
        </w:tc>
      </w:tr>
      <w:tr w:rsidR="00727DE9" w:rsidRPr="00841EE1" w14:paraId="2C9004AA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4F31F95D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336" w:type="dxa"/>
          </w:tcPr>
          <w:p w14:paraId="4B384EF5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5960" w:type="dxa"/>
          </w:tcPr>
          <w:p w14:paraId="4A39F59A" w14:textId="77777777" w:rsidR="00727DE9" w:rsidRPr="00841EE1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36F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727DE9" w:rsidRPr="00841EE1" w14:paraId="3C39F1C5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2C0FC0EE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Мурашов</w:t>
            </w:r>
          </w:p>
          <w:p w14:paraId="736935C3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Александр Евгеньевич</w:t>
            </w:r>
          </w:p>
        </w:tc>
        <w:tc>
          <w:tcPr>
            <w:tcW w:w="336" w:type="dxa"/>
          </w:tcPr>
          <w:p w14:paraId="264068BC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14:paraId="0FFEC78C" w14:textId="77777777" w:rsidR="00727DE9" w:rsidRPr="00841EE1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 по вопросам общественной безопасности администрации Губернатора Ульяновской области</w:t>
            </w:r>
          </w:p>
        </w:tc>
      </w:tr>
    </w:tbl>
    <w:p w14:paraId="15FCD6FB" w14:textId="5C98C2BA" w:rsidR="00727DE9" w:rsidRDefault="00727DE9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6B734384" w14:textId="77777777" w:rsidR="00D76184" w:rsidRPr="00841EE1" w:rsidRDefault="00D76184" w:rsidP="00727DE9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841EE1" w14:paraId="0AE0A5CE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1FD00871" w14:textId="1520413D" w:rsidR="00727DE9" w:rsidRPr="00841EE1" w:rsidRDefault="00CE257C" w:rsidP="00690D63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 w:rsidRPr="00841E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19. О проекте п</w:t>
            </w:r>
            <w:r w:rsidR="00727DE9" w:rsidRPr="00841E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727DE9" w:rsidRPr="003A04B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727DE9" w:rsidRPr="00841E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«Развитие информационного общества и электронного правительства в Ульяновской области»</w:t>
            </w:r>
          </w:p>
        </w:tc>
      </w:tr>
      <w:tr w:rsidR="00727DE9" w:rsidRPr="00841EE1" w14:paraId="0273F23B" w14:textId="77777777" w:rsidTr="00690D63">
        <w:trPr>
          <w:gridBefore w:val="1"/>
          <w:wBefore w:w="534" w:type="dxa"/>
          <w:trHeight w:val="271"/>
        </w:trPr>
        <w:tc>
          <w:tcPr>
            <w:tcW w:w="2976" w:type="dxa"/>
          </w:tcPr>
          <w:p w14:paraId="67457FA3" w14:textId="77777777" w:rsidR="00727DE9" w:rsidRPr="00841EE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703E8C12" w14:textId="77777777" w:rsidR="00727DE9" w:rsidRPr="00841EE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14:paraId="2A90720C" w14:textId="77777777" w:rsidR="00727DE9" w:rsidRPr="00841EE1" w:rsidRDefault="00727DE9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554D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727DE9" w:rsidRPr="00841EE1" w14:paraId="7306DA13" w14:textId="77777777" w:rsidTr="00690D63">
        <w:trPr>
          <w:gridBefore w:val="1"/>
          <w:wBefore w:w="534" w:type="dxa"/>
          <w:trHeight w:val="415"/>
        </w:trPr>
        <w:tc>
          <w:tcPr>
            <w:tcW w:w="2976" w:type="dxa"/>
          </w:tcPr>
          <w:p w14:paraId="1B6A3A6C" w14:textId="77777777" w:rsidR="00CE0130" w:rsidRDefault="00CE0130" w:rsidP="00CE013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E01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Ягфаров</w:t>
            </w:r>
            <w:proofErr w:type="spellEnd"/>
            <w:r w:rsidRPr="00CE01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F277A8" w14:textId="58A10208" w:rsidR="00727DE9" w:rsidRPr="00841EE1" w:rsidRDefault="00CE0130" w:rsidP="00CE013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Модорисович</w:t>
            </w:r>
            <w:proofErr w:type="spellEnd"/>
          </w:p>
        </w:tc>
        <w:tc>
          <w:tcPr>
            <w:tcW w:w="336" w:type="dxa"/>
          </w:tcPr>
          <w:p w14:paraId="25E52A7F" w14:textId="77777777" w:rsidR="00727DE9" w:rsidRPr="00841EE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14:paraId="639C0208" w14:textId="6FB65179" w:rsidR="00727DE9" w:rsidRPr="00841EE1" w:rsidRDefault="00CE0130" w:rsidP="00690D6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E01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Ульяновской области</w:t>
            </w:r>
          </w:p>
        </w:tc>
      </w:tr>
    </w:tbl>
    <w:p w14:paraId="68E8FDB1" w14:textId="77777777" w:rsidR="00727DE9" w:rsidRDefault="00727DE9" w:rsidP="00727DE9">
      <w:pPr>
        <w:keepNext/>
        <w:keepLines/>
        <w:rPr>
          <w:rFonts w:ascii="PT Astra Serif" w:eastAsia="Times New Roman" w:hAnsi="PT Astra Serif" w:cs="Times New Roman"/>
          <w:sz w:val="10"/>
          <w:szCs w:val="24"/>
          <w:lang w:eastAsia="ru-RU"/>
        </w:rPr>
      </w:pPr>
    </w:p>
    <w:p w14:paraId="4D5953A1" w14:textId="77777777" w:rsidR="00727DE9" w:rsidRPr="00841EE1" w:rsidRDefault="00727DE9" w:rsidP="00727DE9">
      <w:pPr>
        <w:keepNext/>
        <w:keepLines/>
        <w:rPr>
          <w:rFonts w:ascii="PT Astra Serif" w:eastAsia="Times New Roman" w:hAnsi="PT Astra Serif" w:cs="Times New Roman"/>
          <w:sz w:val="10"/>
          <w:szCs w:val="24"/>
          <w:lang w:eastAsia="ru-RU"/>
        </w:rPr>
      </w:pPr>
    </w:p>
    <w:p w14:paraId="76EA29A4" w14:textId="77777777" w:rsidR="00727DE9" w:rsidRPr="00841EE1" w:rsidRDefault="00727DE9" w:rsidP="00727DE9">
      <w:pPr>
        <w:keepNext/>
        <w:keepLines/>
        <w:rPr>
          <w:rFonts w:ascii="PT Astra Serif" w:eastAsia="Times New Roman" w:hAnsi="PT Astra Serif" w:cs="Times New Roman"/>
          <w:sz w:val="10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841EE1" w14:paraId="6077A5C4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104C76D6" w14:textId="794B6704" w:rsidR="00727DE9" w:rsidRPr="00841EE1" w:rsidRDefault="00CE257C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 w:rsidRPr="00841E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20. О проекте п</w:t>
            </w:r>
            <w:r w:rsidR="00727DE9" w:rsidRPr="00841E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727DE9" w:rsidRPr="0068198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727DE9" w:rsidRPr="00841E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«Гражданское общество и государственная национальная политика в Ульяновской области»</w:t>
            </w:r>
          </w:p>
        </w:tc>
      </w:tr>
      <w:tr w:rsidR="00727DE9" w:rsidRPr="00841EE1" w14:paraId="2908B21D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691F289E" w14:textId="77777777" w:rsidR="00727DE9" w:rsidRPr="00841EE1" w:rsidRDefault="00727DE9" w:rsidP="00690D63">
            <w:pPr>
              <w:keepNext/>
              <w:keepLines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B661C1F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4751D296" w14:textId="77777777" w:rsidR="00727DE9" w:rsidRPr="00841EE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9554D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727DE9" w:rsidRPr="00841EE1" w14:paraId="0AD7F500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2856BF92" w14:textId="77777777" w:rsidR="00D21051" w:rsidRDefault="00D21051" w:rsidP="00D21051">
            <w:pPr>
              <w:keepNext/>
              <w:keepLines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21051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Паховский </w:t>
            </w:r>
          </w:p>
          <w:p w14:paraId="6D85D1BF" w14:textId="212FE7FA" w:rsidR="00727DE9" w:rsidRPr="00FA2022" w:rsidRDefault="00D21051" w:rsidP="00D21051">
            <w:pPr>
              <w:keepNext/>
              <w:keepLines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Сергей Вячеславович</w:t>
            </w:r>
          </w:p>
        </w:tc>
        <w:tc>
          <w:tcPr>
            <w:tcW w:w="336" w:type="dxa"/>
          </w:tcPr>
          <w:p w14:paraId="41CC70CA" w14:textId="608517CA" w:rsidR="00727DE9" w:rsidRPr="00FA2022" w:rsidRDefault="00D21051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14:paraId="5B0FDE82" w14:textId="30058234" w:rsidR="00727DE9" w:rsidRPr="00FA2022" w:rsidRDefault="00A555EF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начальник Управления по де</w:t>
            </w:r>
            <w:r w:rsidR="00D21051" w:rsidRPr="00D21051">
              <w:rPr>
                <w:rFonts w:ascii="PT Astra Serif" w:eastAsia="Calibri" w:hAnsi="PT Astra Serif" w:cs="Times New Roman"/>
                <w:sz w:val="24"/>
                <w:szCs w:val="24"/>
              </w:rPr>
              <w:t>лам национальностей и межконфессиональны</w:t>
            </w:r>
            <w:r w:rsidR="00D21051">
              <w:rPr>
                <w:rFonts w:ascii="PT Astra Serif" w:eastAsia="Calibri" w:hAnsi="PT Astra Serif" w:cs="Times New Roman"/>
                <w:sz w:val="24"/>
                <w:szCs w:val="24"/>
              </w:rPr>
              <w:t>х отношений админи</w:t>
            </w:r>
            <w:r w:rsidR="00D21051" w:rsidRPr="00D21051">
              <w:rPr>
                <w:rFonts w:ascii="PT Astra Serif" w:eastAsia="Calibri" w:hAnsi="PT Astra Serif" w:cs="Times New Roman"/>
                <w:sz w:val="24"/>
                <w:szCs w:val="24"/>
              </w:rPr>
              <w:t>страции Губернатора Ульяновской области</w:t>
            </w:r>
          </w:p>
        </w:tc>
      </w:tr>
    </w:tbl>
    <w:p w14:paraId="19DEB753" w14:textId="77777777" w:rsidR="00727DE9" w:rsidRDefault="00727DE9" w:rsidP="00727DE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102BB915" w14:textId="77777777" w:rsidR="00727DE9" w:rsidRPr="00841EE1" w:rsidRDefault="00727DE9" w:rsidP="00727DE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27DE9" w:rsidRPr="00841EE1" w14:paraId="4A67F9B0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78680A81" w14:textId="3E1257BB" w:rsidR="00727DE9" w:rsidRPr="00841EE1" w:rsidRDefault="00CE257C" w:rsidP="00690D63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727DE9" w:rsidRPr="00841E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21. О проекте п</w:t>
            </w:r>
            <w:r w:rsidR="00727DE9" w:rsidRPr="00841E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727DE9" w:rsidRPr="00E8375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="00727DE9" w:rsidRPr="00841E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«Развитие культуры, туризма и сохранение объектов культурного наследия в Ульяновской области»</w:t>
            </w:r>
          </w:p>
        </w:tc>
      </w:tr>
      <w:tr w:rsidR="00727DE9" w:rsidRPr="00841EE1" w14:paraId="24D2ECE6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11E2B479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14:paraId="41325023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423921CF" w14:textId="77777777" w:rsidR="00727DE9" w:rsidRPr="00841EE1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54D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727DE9" w:rsidRPr="00841EE1" w14:paraId="08D5D037" w14:textId="77777777" w:rsidTr="00690D63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4AD70035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Сидорова </w:t>
            </w:r>
          </w:p>
          <w:p w14:paraId="352FC420" w14:textId="77777777" w:rsidR="00727DE9" w:rsidRPr="00841EE1" w:rsidRDefault="00727DE9" w:rsidP="00690D6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Евгения Евгеньевна</w:t>
            </w:r>
          </w:p>
        </w:tc>
        <w:tc>
          <w:tcPr>
            <w:tcW w:w="336" w:type="dxa"/>
          </w:tcPr>
          <w:p w14:paraId="0483D56C" w14:textId="77777777" w:rsidR="00727DE9" w:rsidRPr="00841EE1" w:rsidRDefault="00727DE9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14:paraId="509F42E3" w14:textId="77777777" w:rsidR="00727DE9" w:rsidRPr="00841EE1" w:rsidRDefault="00727DE9" w:rsidP="00690D6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искусства и культурной политики Ульяновской области</w:t>
            </w:r>
          </w:p>
        </w:tc>
      </w:tr>
    </w:tbl>
    <w:p w14:paraId="0DA187FA" w14:textId="77777777" w:rsidR="00727DE9" w:rsidRDefault="00727DE9" w:rsidP="00727DE9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14:paraId="08EA4BEE" w14:textId="77777777" w:rsidR="00727DE9" w:rsidRPr="00841EE1" w:rsidRDefault="00727DE9" w:rsidP="00727DE9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727DE9" w:rsidRPr="00841EE1" w14:paraId="15D66C87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1F6F8F3A" w14:textId="1B1B91FB" w:rsidR="00727DE9" w:rsidRPr="00841EE1" w:rsidRDefault="00CE257C" w:rsidP="00690D63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1.</w:t>
            </w:r>
            <w:r w:rsidR="00727DE9" w:rsidRPr="00841EE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22. О проекте постановления Правительства Ульяновской области </w:t>
            </w:r>
            <w:r w:rsidR="00727DE9" w:rsidRPr="00E8375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="00727DE9" w:rsidRPr="00841EE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«Развитие Государственной ветеринарной службы Российской Федерации на территории Ульяновской области»</w:t>
            </w:r>
          </w:p>
        </w:tc>
      </w:tr>
      <w:tr w:rsidR="00727DE9" w:rsidRPr="00841EE1" w14:paraId="48F6AB50" w14:textId="77777777" w:rsidTr="00690D63">
        <w:trPr>
          <w:gridBefore w:val="1"/>
          <w:wBefore w:w="533" w:type="dxa"/>
          <w:trHeight w:val="229"/>
        </w:trPr>
        <w:tc>
          <w:tcPr>
            <w:tcW w:w="2968" w:type="dxa"/>
          </w:tcPr>
          <w:p w14:paraId="5E0E4352" w14:textId="77777777" w:rsidR="00727DE9" w:rsidRPr="00841EE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6439772E" w14:textId="77777777" w:rsidR="00727DE9" w:rsidRPr="00841EE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14:paraId="0B9E0A1D" w14:textId="77777777" w:rsidR="00727DE9" w:rsidRPr="00841EE1" w:rsidRDefault="00727DE9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727DE9" w:rsidRPr="00841EE1" w14:paraId="6C2DD926" w14:textId="77777777" w:rsidTr="0092572B">
        <w:trPr>
          <w:gridBefore w:val="1"/>
          <w:wBefore w:w="533" w:type="dxa"/>
          <w:trHeight w:val="466"/>
        </w:trPr>
        <w:tc>
          <w:tcPr>
            <w:tcW w:w="2968" w:type="dxa"/>
          </w:tcPr>
          <w:p w14:paraId="50B0B21C" w14:textId="77777777" w:rsidR="0092572B" w:rsidRDefault="0092572B" w:rsidP="0092572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 w:rsidRPr="0092572B">
              <w:rPr>
                <w:rFonts w:ascii="PT Astra Serif" w:hAnsi="PT Astra Serif"/>
                <w:sz w:val="24"/>
              </w:rPr>
              <w:t xml:space="preserve">Пелевина </w:t>
            </w:r>
          </w:p>
          <w:p w14:paraId="1F51802B" w14:textId="1741E402" w:rsidR="00727DE9" w:rsidRPr="00841EE1" w:rsidRDefault="0092572B" w:rsidP="0092572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Нина Ивановна</w:t>
            </w:r>
          </w:p>
        </w:tc>
        <w:tc>
          <w:tcPr>
            <w:tcW w:w="356" w:type="dxa"/>
          </w:tcPr>
          <w:p w14:paraId="14AEB25D" w14:textId="0E8628BC" w:rsidR="00727DE9" w:rsidRPr="00841EE1" w:rsidRDefault="0092572B" w:rsidP="00690D6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49" w:type="dxa"/>
          </w:tcPr>
          <w:p w14:paraId="0CFD4ADE" w14:textId="4A3EE0D7" w:rsidR="00727DE9" w:rsidRPr="005D0FDF" w:rsidRDefault="0092572B" w:rsidP="00690D63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572B">
              <w:rPr>
                <w:rFonts w:ascii="PT Astra Serif" w:hAnsi="PT Astra Serif"/>
                <w:sz w:val="24"/>
              </w:rPr>
              <w:t>руководитель Агентства ветеринарии Ульяновской области – главный государственный ветеринарный инспектор Ульяновской области</w:t>
            </w:r>
          </w:p>
        </w:tc>
      </w:tr>
    </w:tbl>
    <w:p w14:paraId="35F070FB" w14:textId="77777777" w:rsidR="00727DE9" w:rsidRDefault="00727DE9" w:rsidP="00727DE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642B0F7E" w14:textId="77777777" w:rsidR="00727DE9" w:rsidRDefault="00727DE9" w:rsidP="00727DE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70B2464D" w14:textId="4B336DFD" w:rsidR="00057068" w:rsidRPr="00841EE1" w:rsidRDefault="00057068" w:rsidP="00057068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  <w:bookmarkStart w:id="0" w:name="_GoBack"/>
      <w:bookmarkEnd w:id="0"/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57068" w:rsidRPr="00841EE1" w14:paraId="6757F3C0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54FC4258" w14:textId="6FCB4D1C" w:rsidR="00057068" w:rsidRPr="00055070" w:rsidRDefault="00057068" w:rsidP="00057068">
            <w:pPr>
              <w:keepNext/>
              <w:keepLines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hd w:val="clear" w:color="auto" w:fill="FFFFFF"/>
                <w:lang w:eastAsia="ru-RU"/>
              </w:rPr>
              <w:lastRenderedPageBreak/>
              <w:t>2.</w:t>
            </w:r>
            <w:r w:rsidRPr="00055070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05507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Pr="00055070"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  <w:lang w:eastAsia="ru-RU"/>
              </w:rPr>
              <w:t>О внесении изменений в статьи 1 и 2</w:t>
            </w:r>
            <w:r w:rsidRPr="00055070"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055070"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 Закона               Ульяновской области </w:t>
            </w:r>
            <w:r w:rsidRPr="00055070">
              <w:rPr>
                <w:rFonts w:ascii="PT Astra Serif" w:eastAsia="PT Astra Serif" w:hAnsi="PT Astra Serif" w:cs="PT Astra Serif"/>
                <w:b/>
                <w:color w:val="000000"/>
                <w:spacing w:val="-6"/>
                <w:sz w:val="24"/>
                <w:szCs w:val="24"/>
                <w:lang w:eastAsia="ru-RU"/>
              </w:rPr>
              <w:t>«О регулировании некоторых вопросов, связанных с осуществлением</w:t>
            </w:r>
            <w:r w:rsidRPr="00055070"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 розничной продажи алкогольной продукции на территории Ульяновской области»</w:t>
            </w:r>
          </w:p>
          <w:p w14:paraId="023FDEEE" w14:textId="6C8A14D0" w:rsidR="00057068" w:rsidRPr="00841EE1" w:rsidRDefault="00057068" w:rsidP="00057068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05507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 w:rsidRPr="00055070">
              <w:rPr>
                <w:rFonts w:ascii="PT Astra Serif" w:eastAsia="PT Astra Serif" w:hAnsi="PT Astra Serif" w:cs="PT Astra Serif"/>
                <w:i/>
                <w:color w:val="000000"/>
                <w:sz w:val="24"/>
                <w:szCs w:val="24"/>
                <w:lang w:eastAsia="ru-RU"/>
              </w:rPr>
              <w:t xml:space="preserve">приведение </w:t>
            </w:r>
            <w:r w:rsidRPr="00055070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 xml:space="preserve">Закона Ульяновской области </w:t>
            </w:r>
            <w:r w:rsidRPr="00055070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br/>
              <w:t>от 30.11.2011 № 220-ЗО «О регулировании некоторых вопросов, связанных с осуществлением розничной продажи алкогольной продукции на территории Ульяновской области»</w:t>
            </w:r>
            <w:r w:rsidRPr="00055070">
              <w:rPr>
                <w:rFonts w:ascii="PT Astra Serif" w:eastAsia="PT Astra Serif" w:hAnsi="PT Astra Serif" w:cs="PT Astra Serif"/>
                <w:i/>
                <w:color w:val="000000"/>
                <w:sz w:val="24"/>
                <w:szCs w:val="24"/>
                <w:highlight w:val="white"/>
                <w:lang w:eastAsia="ru-RU"/>
              </w:rPr>
              <w:t xml:space="preserve"> в               соответствие </w:t>
            </w:r>
            <w:r w:rsidRPr="00055070">
              <w:rPr>
                <w:rFonts w:ascii="PT Astra Serif" w:eastAsia="PT Astra Serif" w:hAnsi="PT Astra Serif" w:cs="PT Astra Serif"/>
                <w:i/>
                <w:color w:val="000000"/>
                <w:spacing w:val="-4"/>
                <w:sz w:val="24"/>
                <w:szCs w:val="24"/>
                <w:highlight w:val="white"/>
                <w:lang w:eastAsia="ru-RU"/>
              </w:rPr>
              <w:t>с Федеральным законом от 14.02.2024 № 6-ФЗ</w:t>
            </w:r>
            <w:r w:rsidRPr="00055070">
              <w:rPr>
                <w:rFonts w:ascii="PT Astra Serif" w:eastAsia="PT Astra Serif" w:hAnsi="PT Astra Serif" w:cs="PT Astra Serif"/>
                <w:i/>
                <w:color w:val="000000"/>
                <w:sz w:val="24"/>
                <w:szCs w:val="24"/>
                <w:highlight w:val="white"/>
                <w:lang w:eastAsia="ru-RU"/>
              </w:rPr>
              <w:t xml:space="preserve"> «О внесении изменений в             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части ограничения времени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с 23 часов до 8 часов, за исключением «новогодней ночи» 31 декабря – 1 января</w:t>
            </w:r>
            <w:r w:rsidRPr="0005507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057068" w:rsidRPr="00841EE1" w14:paraId="05805A5F" w14:textId="77777777" w:rsidTr="00690D63">
        <w:trPr>
          <w:gridBefore w:val="1"/>
          <w:wBefore w:w="533" w:type="dxa"/>
          <w:trHeight w:val="229"/>
        </w:trPr>
        <w:tc>
          <w:tcPr>
            <w:tcW w:w="2968" w:type="dxa"/>
          </w:tcPr>
          <w:p w14:paraId="342EFBCC" w14:textId="77777777" w:rsidR="00057068" w:rsidRPr="00841EE1" w:rsidRDefault="00057068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097E92EF" w14:textId="77777777" w:rsidR="00057068" w:rsidRPr="00841EE1" w:rsidRDefault="00057068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14:paraId="57D79BC9" w14:textId="77777777" w:rsidR="00057068" w:rsidRPr="00841EE1" w:rsidRDefault="00057068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057068" w:rsidRPr="00841EE1" w14:paraId="38169991" w14:textId="77777777" w:rsidTr="00057068">
        <w:trPr>
          <w:gridBefore w:val="1"/>
          <w:wBefore w:w="533" w:type="dxa"/>
          <w:trHeight w:val="466"/>
        </w:trPr>
        <w:tc>
          <w:tcPr>
            <w:tcW w:w="2968" w:type="dxa"/>
          </w:tcPr>
          <w:p w14:paraId="53AFD24D" w14:textId="77777777" w:rsidR="00057068" w:rsidRPr="008E66F0" w:rsidRDefault="00057068" w:rsidP="00057068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66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Зонтов </w:t>
            </w:r>
          </w:p>
          <w:p w14:paraId="2BAE8F9B" w14:textId="1B23B4EF" w:rsidR="00057068" w:rsidRPr="00841EE1" w:rsidRDefault="00057068" w:rsidP="0005706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 w:rsidRPr="008E66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Николай Васильевич</w:t>
            </w:r>
          </w:p>
        </w:tc>
        <w:tc>
          <w:tcPr>
            <w:tcW w:w="356" w:type="dxa"/>
          </w:tcPr>
          <w:p w14:paraId="62C7E4FB" w14:textId="43E0E9F3" w:rsidR="00057068" w:rsidRPr="00841EE1" w:rsidRDefault="00057068" w:rsidP="0005706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  <w:t>-</w:t>
            </w:r>
          </w:p>
        </w:tc>
        <w:tc>
          <w:tcPr>
            <w:tcW w:w="5949" w:type="dxa"/>
          </w:tcPr>
          <w:p w14:paraId="29A84973" w14:textId="267BE0CD" w:rsidR="00057068" w:rsidRPr="005D0FDF" w:rsidRDefault="00057068" w:rsidP="00057068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507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экономического развития Ульяновской области</w:t>
            </w:r>
          </w:p>
        </w:tc>
      </w:tr>
      <w:tr w:rsidR="00057068" w:rsidRPr="00841EE1" w14:paraId="6B1346E4" w14:textId="77777777" w:rsidTr="00057068">
        <w:trPr>
          <w:gridBefore w:val="1"/>
          <w:wBefore w:w="533" w:type="dxa"/>
          <w:trHeight w:val="315"/>
        </w:trPr>
        <w:tc>
          <w:tcPr>
            <w:tcW w:w="2968" w:type="dxa"/>
          </w:tcPr>
          <w:p w14:paraId="1EAC874E" w14:textId="77777777" w:rsidR="00057068" w:rsidRPr="008E66F0" w:rsidRDefault="00057068" w:rsidP="00057068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5BCF752E" w14:textId="77777777" w:rsidR="00057068" w:rsidRDefault="00057068" w:rsidP="00057068">
            <w:pPr>
              <w:keepNext/>
              <w:keepLines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49" w:type="dxa"/>
          </w:tcPr>
          <w:p w14:paraId="40CF483E" w14:textId="7FA61B4E" w:rsidR="00057068" w:rsidRPr="00055070" w:rsidRDefault="00057068" w:rsidP="00057068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5B339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14:paraId="560E32E1" w14:textId="72F61947" w:rsidR="00057068" w:rsidRDefault="00057068" w:rsidP="00057068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6634BE17" w14:textId="64C6BA47" w:rsidR="00057068" w:rsidRDefault="00057068" w:rsidP="00057068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BC4D0D" w:rsidRPr="003F66CA" w14:paraId="240716AF" w14:textId="77777777" w:rsidTr="00C04AE8">
        <w:trPr>
          <w:trHeight w:val="433"/>
        </w:trPr>
        <w:tc>
          <w:tcPr>
            <w:tcW w:w="9806" w:type="dxa"/>
            <w:gridSpan w:val="4"/>
            <w:hideMark/>
          </w:tcPr>
          <w:p w14:paraId="2FD84AC2" w14:textId="42C9E8B9" w:rsidR="00BC4D0D" w:rsidRPr="003F66CA" w:rsidRDefault="00BC4D0D" w:rsidP="00C04AE8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hd w:val="clear" w:color="auto" w:fill="FFFFFF"/>
                <w:lang w:eastAsia="ru-RU"/>
              </w:rPr>
              <w:t>3</w:t>
            </w:r>
            <w:r w:rsidRPr="003F66CA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hd w:val="clear" w:color="auto" w:fill="FFFFFF"/>
                <w:lang w:eastAsia="ru-RU"/>
              </w:rPr>
              <w:t>.</w:t>
            </w:r>
            <w:r w:rsidRPr="003F66C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О проекте закона Ульяновской области «О порядке дополнительного использования органами государственной власти Ульяновской области собственных финансовых средств в целях финансового обеспечения расходных обязательств, возникающих при выполнении переданных им для осуществления полномочий Российской Федерации в области охоты и сохранения охотничьих ресурсов»</w:t>
            </w:r>
          </w:p>
          <w:p w14:paraId="17B8B511" w14:textId="77777777" w:rsidR="00BC4D0D" w:rsidRPr="003F66CA" w:rsidRDefault="00BC4D0D" w:rsidP="00C04AE8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3F66C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 установление возможности использования Министерством природных ресурсов и экологии Ульяновской области средств областного бюджета Ульяновской области в целях финансового обеспечения расходных обязательств, возникающих при выполнении Министерством переданных полномочий в случае, если объём субвенций из федерального бюджета, предоставленных областному бюджету Ульяновской области, недостаточен для финансового обеспечения этих расходных обязательств</w:t>
            </w:r>
            <w:r w:rsidRPr="003F66CA">
              <w:rPr>
                <w:rFonts w:ascii="PT Astra Serif" w:eastAsia="Verdana" w:hAnsi="PT Astra Serif" w:cs="Tahoma"/>
                <w:i/>
                <w:color w:val="000000"/>
                <w:kern w:val="2"/>
                <w:sz w:val="24"/>
                <w:szCs w:val="24"/>
                <w:lang w:eastAsia="ru-RU"/>
              </w:rPr>
              <w:t>)</w:t>
            </w:r>
          </w:p>
        </w:tc>
      </w:tr>
      <w:tr w:rsidR="00BC4D0D" w:rsidRPr="003F66CA" w14:paraId="08665E87" w14:textId="77777777" w:rsidTr="00C04AE8">
        <w:trPr>
          <w:gridBefore w:val="1"/>
          <w:wBefore w:w="533" w:type="dxa"/>
          <w:trHeight w:val="229"/>
        </w:trPr>
        <w:tc>
          <w:tcPr>
            <w:tcW w:w="2968" w:type="dxa"/>
          </w:tcPr>
          <w:p w14:paraId="3EFDF252" w14:textId="77777777" w:rsidR="00BC4D0D" w:rsidRPr="003F66CA" w:rsidRDefault="00BC4D0D" w:rsidP="00C04AE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2F45F6DA" w14:textId="77777777" w:rsidR="00BC4D0D" w:rsidRPr="003F66CA" w:rsidRDefault="00BC4D0D" w:rsidP="00C04AE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14:paraId="2A1BD27A" w14:textId="77777777" w:rsidR="00BC4D0D" w:rsidRPr="003F66CA" w:rsidRDefault="00BC4D0D" w:rsidP="00C04AE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F66CA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BC4D0D" w:rsidRPr="003F66CA" w14:paraId="4FC6A1FD" w14:textId="77777777" w:rsidTr="00C04AE8">
        <w:trPr>
          <w:gridBefore w:val="1"/>
          <w:wBefore w:w="533" w:type="dxa"/>
          <w:trHeight w:val="466"/>
        </w:trPr>
        <w:tc>
          <w:tcPr>
            <w:tcW w:w="2968" w:type="dxa"/>
          </w:tcPr>
          <w:p w14:paraId="4C8CF1BC" w14:textId="77777777" w:rsidR="00CB43F8" w:rsidRPr="00CB43F8" w:rsidRDefault="00CB43F8" w:rsidP="00CB43F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 w:rsidRPr="00CB43F8">
              <w:rPr>
                <w:rFonts w:ascii="PT Astra Serif" w:hAnsi="PT Astra Serif"/>
                <w:sz w:val="24"/>
              </w:rPr>
              <w:t>Исаев</w:t>
            </w:r>
          </w:p>
          <w:p w14:paraId="25A175F7" w14:textId="56228965" w:rsidR="00BC4D0D" w:rsidRPr="003F66CA" w:rsidRDefault="00CB43F8" w:rsidP="00CB43F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 w:rsidRPr="00CB43F8">
              <w:rPr>
                <w:rFonts w:ascii="PT Astra Serif" w:hAnsi="PT Astra Serif"/>
                <w:sz w:val="24"/>
              </w:rPr>
              <w:t>Иван Евгеньевич</w:t>
            </w:r>
          </w:p>
        </w:tc>
        <w:tc>
          <w:tcPr>
            <w:tcW w:w="356" w:type="dxa"/>
          </w:tcPr>
          <w:p w14:paraId="3E375B7F" w14:textId="77777777" w:rsidR="00BC4D0D" w:rsidRPr="003F66CA" w:rsidRDefault="00BC4D0D" w:rsidP="00C04AE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F66C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49" w:type="dxa"/>
          </w:tcPr>
          <w:p w14:paraId="6CBDFE03" w14:textId="77777777" w:rsidR="00BC4D0D" w:rsidRPr="003F66CA" w:rsidRDefault="00BC4D0D" w:rsidP="00C04AE8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66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3F6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Министра природных ресурсов и экологии Ульяновской области</w:t>
            </w:r>
          </w:p>
        </w:tc>
      </w:tr>
      <w:tr w:rsidR="00BC4D0D" w:rsidRPr="00841EE1" w14:paraId="7F991E3E" w14:textId="77777777" w:rsidTr="00C04AE8">
        <w:trPr>
          <w:gridBefore w:val="1"/>
          <w:wBefore w:w="533" w:type="dxa"/>
          <w:trHeight w:val="315"/>
        </w:trPr>
        <w:tc>
          <w:tcPr>
            <w:tcW w:w="2968" w:type="dxa"/>
          </w:tcPr>
          <w:p w14:paraId="12414C24" w14:textId="77777777" w:rsidR="00BC4D0D" w:rsidRPr="003F66CA" w:rsidRDefault="00BC4D0D" w:rsidP="00C04AE8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6E12C3C3" w14:textId="77777777" w:rsidR="00BC4D0D" w:rsidRPr="003F66CA" w:rsidRDefault="00BC4D0D" w:rsidP="00C04AE8">
            <w:pPr>
              <w:keepNext/>
              <w:keepLines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49" w:type="dxa"/>
          </w:tcPr>
          <w:p w14:paraId="60ED0301" w14:textId="77777777" w:rsidR="00BC4D0D" w:rsidRPr="003F66CA" w:rsidRDefault="00BC4D0D" w:rsidP="00C04AE8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66C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14:paraId="302A2B68" w14:textId="3660F653" w:rsidR="00BC4D0D" w:rsidRDefault="00BC4D0D" w:rsidP="00BC4D0D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40D68FDD" w14:textId="77777777" w:rsidR="00BC4D0D" w:rsidRDefault="00BC4D0D" w:rsidP="00BC4D0D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BC4D0D" w:rsidRPr="003F66CA" w14:paraId="343540D6" w14:textId="77777777" w:rsidTr="00C04AE8">
        <w:trPr>
          <w:trHeight w:val="433"/>
        </w:trPr>
        <w:tc>
          <w:tcPr>
            <w:tcW w:w="9806" w:type="dxa"/>
            <w:gridSpan w:val="4"/>
            <w:hideMark/>
          </w:tcPr>
          <w:p w14:paraId="5CD00A6C" w14:textId="6D5A49E6" w:rsidR="00BC4D0D" w:rsidRPr="003F66CA" w:rsidRDefault="00BC4D0D" w:rsidP="00C04AE8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hd w:val="clear" w:color="auto" w:fill="FFFFFF"/>
                <w:lang w:eastAsia="ru-RU"/>
              </w:rPr>
              <w:t>4</w:t>
            </w:r>
            <w:r w:rsidRPr="003F66CA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hd w:val="clear" w:color="auto" w:fill="FFFFFF"/>
                <w:lang w:eastAsia="ru-RU"/>
              </w:rPr>
              <w:t>.</w:t>
            </w:r>
            <w:r w:rsidRPr="003F66C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О проекте закона Ульяновской области </w:t>
            </w:r>
            <w:r w:rsidRPr="00A32DF9">
              <w:rPr>
                <w:rFonts w:ascii="PT Astra Serif" w:eastAsia="Calibri" w:hAnsi="PT Astra Serif"/>
                <w:b/>
                <w:sz w:val="24"/>
                <w:szCs w:val="24"/>
              </w:rPr>
              <w:t>«</w:t>
            </w:r>
            <w:r w:rsidRPr="00A32DF9"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>О порядке дополнительного использования                   органами государственной власти Ульяновской области собственных финансовых средств в целях финансового обеспечения расходных обязательств, возникающих при выполнении переданных им для осуществления полномочий Российской Федерации в области лесных отношений</w:t>
            </w:r>
            <w:r w:rsidRPr="00A32DF9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»</w:t>
            </w:r>
          </w:p>
          <w:p w14:paraId="342CC2AD" w14:textId="77777777" w:rsidR="00BC4D0D" w:rsidRPr="003F66CA" w:rsidRDefault="00BC4D0D" w:rsidP="00C04AE8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3F66C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 w:rsidRPr="0017212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установление возможности использования                     Министерством природных ресурсов и экологии Ульяновской области средств областного б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юджета Ульяновской области в це</w:t>
            </w:r>
            <w:r w:rsidRPr="0017212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лях финансового обеспечения расходных обязательств,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возникающих при выполнении ука</w:t>
            </w:r>
            <w:r w:rsidRPr="0017212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занным министерством переданных полномочий, в случа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е, если объём субвенций из феде</w:t>
            </w:r>
            <w:r w:rsidRPr="0017212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рального бюджета, предоставленный областному бюджету            Ульяновской области, недостаточен для финансового обеспечения этих расходных                 обязательств</w:t>
            </w:r>
            <w:r w:rsidRPr="003F66CA">
              <w:rPr>
                <w:rFonts w:ascii="PT Astra Serif" w:eastAsia="Verdana" w:hAnsi="PT Astra Serif" w:cs="Tahoma"/>
                <w:i/>
                <w:color w:val="000000"/>
                <w:kern w:val="2"/>
                <w:sz w:val="24"/>
                <w:szCs w:val="24"/>
                <w:lang w:eastAsia="ru-RU"/>
              </w:rPr>
              <w:t>)</w:t>
            </w:r>
          </w:p>
        </w:tc>
      </w:tr>
      <w:tr w:rsidR="00BC4D0D" w:rsidRPr="003F66CA" w14:paraId="28197CFF" w14:textId="77777777" w:rsidTr="00C04AE8">
        <w:trPr>
          <w:gridBefore w:val="1"/>
          <w:wBefore w:w="533" w:type="dxa"/>
          <w:trHeight w:val="229"/>
        </w:trPr>
        <w:tc>
          <w:tcPr>
            <w:tcW w:w="2968" w:type="dxa"/>
          </w:tcPr>
          <w:p w14:paraId="7A053159" w14:textId="77777777" w:rsidR="00BC4D0D" w:rsidRPr="003F66CA" w:rsidRDefault="00BC4D0D" w:rsidP="00C04AE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34431AD8" w14:textId="77777777" w:rsidR="00BC4D0D" w:rsidRPr="003F66CA" w:rsidRDefault="00BC4D0D" w:rsidP="00C04AE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14:paraId="0D699F86" w14:textId="77777777" w:rsidR="00BC4D0D" w:rsidRPr="003F66CA" w:rsidRDefault="00BC4D0D" w:rsidP="00C04AE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F66CA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BC4D0D" w:rsidRPr="003F66CA" w14:paraId="08E3C3B9" w14:textId="77777777" w:rsidTr="00C04AE8">
        <w:trPr>
          <w:gridBefore w:val="1"/>
          <w:wBefore w:w="533" w:type="dxa"/>
          <w:trHeight w:val="466"/>
        </w:trPr>
        <w:tc>
          <w:tcPr>
            <w:tcW w:w="2968" w:type="dxa"/>
          </w:tcPr>
          <w:p w14:paraId="56A35E77" w14:textId="77777777" w:rsidR="00CB43F8" w:rsidRPr="00CB43F8" w:rsidRDefault="00CB43F8" w:rsidP="00CB43F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 w:rsidRPr="00CB43F8">
              <w:rPr>
                <w:rFonts w:ascii="PT Astra Serif" w:hAnsi="PT Astra Serif"/>
                <w:sz w:val="24"/>
              </w:rPr>
              <w:t>Исаев</w:t>
            </w:r>
          </w:p>
          <w:p w14:paraId="5E7B29F1" w14:textId="546BDE96" w:rsidR="00BC4D0D" w:rsidRPr="003F66CA" w:rsidRDefault="00CB43F8" w:rsidP="00CB43F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 w:rsidRPr="00CB43F8">
              <w:rPr>
                <w:rFonts w:ascii="PT Astra Serif" w:hAnsi="PT Astra Serif"/>
                <w:sz w:val="24"/>
              </w:rPr>
              <w:t>Иван Евгеньевич</w:t>
            </w:r>
          </w:p>
        </w:tc>
        <w:tc>
          <w:tcPr>
            <w:tcW w:w="356" w:type="dxa"/>
          </w:tcPr>
          <w:p w14:paraId="3604FD0F" w14:textId="77777777" w:rsidR="00BC4D0D" w:rsidRPr="003F66CA" w:rsidRDefault="00BC4D0D" w:rsidP="00C04AE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F66C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49" w:type="dxa"/>
          </w:tcPr>
          <w:p w14:paraId="786D019C" w14:textId="77777777" w:rsidR="00BC4D0D" w:rsidRPr="003F66CA" w:rsidRDefault="00BC4D0D" w:rsidP="00C04AE8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66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3F6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Министра природных ресурсов и экологии Ульяновской области</w:t>
            </w:r>
          </w:p>
        </w:tc>
      </w:tr>
      <w:tr w:rsidR="00BC4D0D" w:rsidRPr="00841EE1" w14:paraId="37F5618F" w14:textId="77777777" w:rsidTr="00C04AE8">
        <w:trPr>
          <w:gridBefore w:val="1"/>
          <w:wBefore w:w="533" w:type="dxa"/>
          <w:trHeight w:val="315"/>
        </w:trPr>
        <w:tc>
          <w:tcPr>
            <w:tcW w:w="2968" w:type="dxa"/>
          </w:tcPr>
          <w:p w14:paraId="24D84209" w14:textId="77777777" w:rsidR="00BC4D0D" w:rsidRPr="003F66CA" w:rsidRDefault="00BC4D0D" w:rsidP="00C04AE8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176A2518" w14:textId="77777777" w:rsidR="00BC4D0D" w:rsidRPr="003F66CA" w:rsidRDefault="00BC4D0D" w:rsidP="00C04AE8">
            <w:pPr>
              <w:keepNext/>
              <w:keepLines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49" w:type="dxa"/>
          </w:tcPr>
          <w:p w14:paraId="5E1DCAAE" w14:textId="77777777" w:rsidR="00BC4D0D" w:rsidRPr="003F66CA" w:rsidRDefault="00BC4D0D" w:rsidP="00C04AE8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66C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14:paraId="36E513FB" w14:textId="4690EE69" w:rsidR="00BC4D0D" w:rsidRDefault="00BC4D0D" w:rsidP="00057068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41170F21" w14:textId="77777777" w:rsidR="00BC4D0D" w:rsidRDefault="00BC4D0D" w:rsidP="00057068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57068" w:rsidRPr="00841EE1" w14:paraId="77537CE9" w14:textId="77777777" w:rsidTr="00690D63">
        <w:trPr>
          <w:trHeight w:val="433"/>
        </w:trPr>
        <w:tc>
          <w:tcPr>
            <w:tcW w:w="9806" w:type="dxa"/>
            <w:gridSpan w:val="4"/>
            <w:hideMark/>
          </w:tcPr>
          <w:p w14:paraId="78E70036" w14:textId="678AEFD0" w:rsidR="00057068" w:rsidRPr="00055070" w:rsidRDefault="00BC4D0D" w:rsidP="00057068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hd w:val="clear" w:color="auto" w:fill="FFFFFF"/>
                <w:lang w:eastAsia="ru-RU"/>
              </w:rPr>
              <w:lastRenderedPageBreak/>
              <w:t>5</w:t>
            </w:r>
            <w:r w:rsidR="00057068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hd w:val="clear" w:color="auto" w:fill="FFFFFF"/>
                <w:lang w:eastAsia="ru-RU"/>
              </w:rPr>
              <w:t>.</w:t>
            </w:r>
            <w:r w:rsidR="00057068" w:rsidRPr="0005507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О проекте закона Ульяновской области «</w:t>
            </w:r>
            <w:r w:rsidR="00057068" w:rsidRPr="00055070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ar-SA"/>
              </w:rPr>
              <w:t>О внесении изменений в статью 4 Закона Ульяновской области «Об использовании геологической информации о недрах, обладателем которой является Ульяновская область»</w:t>
            </w:r>
          </w:p>
          <w:p w14:paraId="61904928" w14:textId="213BC835" w:rsidR="00057068" w:rsidRPr="0077737F" w:rsidRDefault="00057068" w:rsidP="0077737F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5507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 w:rsidR="0077737F" w:rsidRPr="0077737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приведе</w:t>
            </w:r>
            <w:r w:rsidR="0077737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ние Закона Ульяновской области </w:t>
            </w:r>
            <w:r w:rsidR="0077737F" w:rsidRPr="0077737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от 30.12.2015 </w:t>
            </w:r>
            <w:r w:rsidR="0077737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        </w:t>
            </w:r>
            <w:r w:rsidR="0077737F" w:rsidRPr="0077737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№ 225-ЗО «Об использовании геологическо</w:t>
            </w:r>
            <w:r w:rsidR="0077737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й информации о недрах, обладате</w:t>
            </w:r>
            <w:r w:rsidR="0077737F" w:rsidRPr="0077737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лем которой является Ульяновская область» в соответствие с Федеральным законом от 07.07.2003 </w:t>
            </w:r>
            <w:r w:rsidR="0077737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  </w:t>
            </w:r>
            <w:r w:rsidR="0077737F" w:rsidRPr="0077737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№ 126-ФЗ «О связи» и постановлением Правительства Российской Федерации от 24.01.2024 № 59 «Об утверждении Правил оказания услуг телефонной связи»</w:t>
            </w:r>
            <w:r w:rsidR="0077737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726E6">
              <w:rPr>
                <w:rFonts w:ascii="PT Astra Serif" w:eastAsia="Verdana" w:hAnsi="PT Astra Serif" w:cs="Tahoma"/>
                <w:i/>
                <w:kern w:val="2"/>
                <w:sz w:val="24"/>
                <w:szCs w:val="24"/>
                <w:lang w:eastAsia="ru-RU"/>
              </w:rPr>
              <w:t xml:space="preserve">в части дополнения нормами </w:t>
            </w:r>
            <w:r w:rsidRPr="00A726E6">
              <w:rPr>
                <w:rFonts w:ascii="PT Astra Serif" w:eastAsia="Verdana" w:hAnsi="PT Astra Serif" w:cs="Tahoma"/>
                <w:i/>
                <w:color w:val="000000"/>
                <w:kern w:val="2"/>
                <w:sz w:val="24"/>
                <w:szCs w:val="24"/>
                <w:lang w:eastAsia="ru-RU"/>
              </w:rPr>
              <w:t>определяющими основания и порядок дачи согласия или отказа в его даче уполномоченным органом физическим и юридическим лицам, использующим геологическую информацию о недрах на право передавать такую информацию третьим лицам</w:t>
            </w:r>
            <w:r>
              <w:rPr>
                <w:rFonts w:ascii="PT Astra Serif" w:eastAsia="Verdana" w:hAnsi="PT Astra Serif" w:cs="Tahoma"/>
                <w:i/>
                <w:color w:val="000000"/>
                <w:kern w:val="2"/>
                <w:sz w:val="24"/>
                <w:szCs w:val="24"/>
                <w:lang w:eastAsia="ru-RU"/>
              </w:rPr>
              <w:t>)</w:t>
            </w:r>
          </w:p>
        </w:tc>
      </w:tr>
      <w:tr w:rsidR="00057068" w:rsidRPr="00841EE1" w14:paraId="2E1D5AA5" w14:textId="77777777" w:rsidTr="00690D63">
        <w:trPr>
          <w:gridBefore w:val="1"/>
          <w:wBefore w:w="533" w:type="dxa"/>
          <w:trHeight w:val="229"/>
        </w:trPr>
        <w:tc>
          <w:tcPr>
            <w:tcW w:w="2968" w:type="dxa"/>
          </w:tcPr>
          <w:p w14:paraId="58EC00BC" w14:textId="77777777" w:rsidR="00057068" w:rsidRPr="00841EE1" w:rsidRDefault="00057068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70E52381" w14:textId="77777777" w:rsidR="00057068" w:rsidRPr="00841EE1" w:rsidRDefault="00057068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14:paraId="21900BB1" w14:textId="77777777" w:rsidR="00057068" w:rsidRPr="00841EE1" w:rsidRDefault="00057068" w:rsidP="00690D6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057068" w:rsidRPr="00841EE1" w14:paraId="76EBCAF1" w14:textId="77777777" w:rsidTr="00690D63">
        <w:trPr>
          <w:gridBefore w:val="1"/>
          <w:wBefore w:w="533" w:type="dxa"/>
          <w:trHeight w:val="466"/>
        </w:trPr>
        <w:tc>
          <w:tcPr>
            <w:tcW w:w="2968" w:type="dxa"/>
          </w:tcPr>
          <w:p w14:paraId="12A41FC3" w14:textId="77777777" w:rsidR="00057068" w:rsidRDefault="00CB43F8" w:rsidP="0005706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Исаев</w:t>
            </w:r>
          </w:p>
          <w:p w14:paraId="117D02B4" w14:textId="5DD14520" w:rsidR="00CB43F8" w:rsidRPr="00841EE1" w:rsidRDefault="00CB43F8" w:rsidP="0005706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Иван Евгеньевич</w:t>
            </w:r>
          </w:p>
        </w:tc>
        <w:tc>
          <w:tcPr>
            <w:tcW w:w="356" w:type="dxa"/>
          </w:tcPr>
          <w:p w14:paraId="03DD6B24" w14:textId="2F118777" w:rsidR="00057068" w:rsidRPr="00841EE1" w:rsidRDefault="00057068" w:rsidP="0005706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49" w:type="dxa"/>
          </w:tcPr>
          <w:p w14:paraId="6063FCF2" w14:textId="4E869A26" w:rsidR="00057068" w:rsidRPr="005D0FDF" w:rsidRDefault="00057068" w:rsidP="00057068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5507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сполняющий обязанности </w:t>
            </w:r>
            <w:r w:rsidRPr="0005507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Министра природных ресурсов и экологии Ульяновской области</w:t>
            </w:r>
          </w:p>
        </w:tc>
      </w:tr>
      <w:tr w:rsidR="00057068" w:rsidRPr="00841EE1" w14:paraId="1F41A69F" w14:textId="77777777" w:rsidTr="00690D63">
        <w:trPr>
          <w:gridBefore w:val="1"/>
          <w:wBefore w:w="533" w:type="dxa"/>
          <w:trHeight w:val="315"/>
        </w:trPr>
        <w:tc>
          <w:tcPr>
            <w:tcW w:w="2968" w:type="dxa"/>
          </w:tcPr>
          <w:p w14:paraId="4ED5897E" w14:textId="77777777" w:rsidR="00057068" w:rsidRPr="008E66F0" w:rsidRDefault="00057068" w:rsidP="00057068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7108900C" w14:textId="77777777" w:rsidR="00057068" w:rsidRDefault="00057068" w:rsidP="00057068">
            <w:pPr>
              <w:keepNext/>
              <w:keepLines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49" w:type="dxa"/>
          </w:tcPr>
          <w:p w14:paraId="708AFE10" w14:textId="77777777" w:rsidR="00057068" w:rsidRPr="00055070" w:rsidRDefault="00057068" w:rsidP="00057068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5B339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14:paraId="36D28D6E" w14:textId="2CFC99D1" w:rsidR="00F429E6" w:rsidRDefault="00F429E6" w:rsidP="00727DE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0FE4104F" w14:textId="77777777" w:rsidR="00F429E6" w:rsidRDefault="00F429E6" w:rsidP="00727DE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0200B148" w14:textId="7C51A5A4" w:rsidR="000F5DB5" w:rsidRPr="000F5DB5" w:rsidRDefault="000F5DB5" w:rsidP="000F5DB5">
      <w:pPr>
        <w:pStyle w:val="a6"/>
        <w:keepNext/>
        <w:keepLines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II. ЮРИДИКО-ТЕХНИЧЕСКИЙ</w:t>
      </w:r>
      <w:r w:rsidRPr="000F5D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ВОПРОС</w:t>
      </w:r>
      <w:r w:rsidRPr="000F5D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14:paraId="6A00050D" w14:textId="1CD13C75" w:rsidR="00F94EFF" w:rsidRPr="00F429E6" w:rsidRDefault="00BD7CEA" w:rsidP="00F94EFF">
      <w:pPr>
        <w:keepNext/>
        <w:keepLines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</w:pPr>
      <w:r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 xml:space="preserve">                </w:t>
      </w:r>
      <w:r w:rsidR="00F94EFF" w:rsidRPr="00F429E6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>(</w:t>
      </w:r>
      <w:r w:rsidR="00F94EFF" w:rsidRPr="00AE7EE8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>не</w:t>
      </w:r>
      <w:r w:rsidR="00F94EFF" w:rsidRPr="00F429E6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 xml:space="preserve"> </w:t>
      </w:r>
      <w:r w:rsidR="00F94EFF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>заслушивае</w:t>
      </w:r>
      <w:r w:rsidR="00F94EFF" w:rsidRPr="00AE7EE8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>тся на заседании</w:t>
      </w:r>
      <w:r w:rsidR="00F94EFF" w:rsidRPr="00F429E6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>)</w:t>
      </w:r>
    </w:p>
    <w:p w14:paraId="542344E2" w14:textId="144BAAB6" w:rsidR="004D2A36" w:rsidRPr="0094054F" w:rsidRDefault="004D2A36" w:rsidP="00F94EFF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12"/>
          <w:szCs w:val="12"/>
          <w:u w:val="single"/>
          <w:lang w:val="en-US"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4D2A36" w:rsidRPr="00841EE1" w14:paraId="69F83364" w14:textId="77777777" w:rsidTr="00EB47F6">
        <w:trPr>
          <w:trHeight w:val="433"/>
        </w:trPr>
        <w:tc>
          <w:tcPr>
            <w:tcW w:w="9806" w:type="dxa"/>
            <w:gridSpan w:val="4"/>
            <w:hideMark/>
          </w:tcPr>
          <w:p w14:paraId="17FA33B2" w14:textId="3BF47B0C" w:rsidR="004D2A36" w:rsidRPr="00055070" w:rsidRDefault="00482A08" w:rsidP="004D2A3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hd w:val="clear" w:color="auto" w:fill="FFFFFF"/>
                <w:lang w:eastAsia="ru-RU"/>
              </w:rPr>
              <w:t>6</w:t>
            </w:r>
            <w:r w:rsidR="004D2A36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hd w:val="clear" w:color="auto" w:fill="FFFFFF"/>
                <w:lang w:eastAsia="ru-RU"/>
              </w:rPr>
              <w:t>.</w:t>
            </w:r>
            <w:r w:rsidR="004D2A36" w:rsidRPr="0005507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О проекте закона Ульяновской области </w:t>
            </w:r>
            <w:r w:rsidR="004D2A36" w:rsidRPr="004D2A3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«Об отмене Закона Ульяновской</w:t>
            </w:r>
            <w:r w:rsidR="004D2A3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области </w:t>
            </w:r>
            <w:r w:rsidR="00EB11F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="00EB11F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4D2A3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="004D2A3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внесении изменений </w:t>
            </w:r>
            <w:r w:rsidR="004D2A36" w:rsidRPr="004D2A3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в Кодекс Ульяновской области об административных правонарушениях»</w:t>
            </w:r>
          </w:p>
          <w:p w14:paraId="749DEF74" w14:textId="1DA51B07" w:rsidR="004D2A36" w:rsidRPr="0077737F" w:rsidRDefault="004D2A36" w:rsidP="00EB11F7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5507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 w:rsidR="00EB11F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– отмена </w:t>
            </w:r>
            <w:r w:rsidR="00EB11F7" w:rsidRPr="00EB11F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Закон</w:t>
            </w:r>
            <w:r w:rsidR="00EB11F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="00EB11F7" w:rsidRPr="00EB11F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Ульяновской области от 03.10.2024 </w:t>
            </w:r>
            <w:r w:rsidR="00EB11F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          </w:t>
            </w:r>
            <w:r w:rsidR="00EB11F7" w:rsidRPr="00EB11F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№ 68-ЗО «О внесении изменений в Кодекс Ульяновской области об административных правонарушениях» в связи с принятием Федерального закона от 30.11.2024 № 440-ФЗ </w:t>
            </w:r>
            <w:r w:rsidR="00EB11F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            </w:t>
            </w:r>
            <w:r w:rsidR="00EB11F7" w:rsidRPr="00EB11F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 внесении изменений в статью 8.52 Кодекса Российской Федерации об административных правонарушениях», предусматривающего административную ответственность для граждан за несоблюдение требований к содержанию домашних животных</w:t>
            </w:r>
            <w:r w:rsidR="00EB11F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D2A36" w:rsidRPr="00841EE1" w14:paraId="6F64B426" w14:textId="77777777" w:rsidTr="00EB47F6">
        <w:trPr>
          <w:gridBefore w:val="1"/>
          <w:wBefore w:w="533" w:type="dxa"/>
          <w:trHeight w:val="229"/>
        </w:trPr>
        <w:tc>
          <w:tcPr>
            <w:tcW w:w="2968" w:type="dxa"/>
          </w:tcPr>
          <w:p w14:paraId="71D88613" w14:textId="77777777" w:rsidR="004D2A36" w:rsidRPr="00841EE1" w:rsidRDefault="004D2A36" w:rsidP="00EB47F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1A9C85AF" w14:textId="77777777" w:rsidR="004D2A36" w:rsidRPr="00841EE1" w:rsidRDefault="004D2A36" w:rsidP="00EB47F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14:paraId="01C14AF1" w14:textId="77777777" w:rsidR="004D2A36" w:rsidRPr="00841EE1" w:rsidRDefault="004D2A36" w:rsidP="00EB47F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F94EFF" w:rsidRPr="00841EE1" w14:paraId="1952F055" w14:textId="77777777" w:rsidTr="00EB47F6">
        <w:trPr>
          <w:gridBefore w:val="1"/>
          <w:wBefore w:w="533" w:type="dxa"/>
          <w:trHeight w:val="466"/>
        </w:trPr>
        <w:tc>
          <w:tcPr>
            <w:tcW w:w="2968" w:type="dxa"/>
          </w:tcPr>
          <w:p w14:paraId="1699992B" w14:textId="77777777" w:rsidR="00F94EFF" w:rsidRDefault="00F94EFF" w:rsidP="00F9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 w:rsidRPr="0092572B">
              <w:rPr>
                <w:rFonts w:ascii="PT Astra Serif" w:hAnsi="PT Astra Serif"/>
                <w:sz w:val="24"/>
              </w:rPr>
              <w:t xml:space="preserve">Пелевина </w:t>
            </w:r>
          </w:p>
          <w:p w14:paraId="4F6A93BB" w14:textId="1D95D29A" w:rsidR="00F94EFF" w:rsidRPr="00841EE1" w:rsidRDefault="00F94EFF" w:rsidP="00F9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Нина Ивановна</w:t>
            </w:r>
          </w:p>
        </w:tc>
        <w:tc>
          <w:tcPr>
            <w:tcW w:w="356" w:type="dxa"/>
          </w:tcPr>
          <w:p w14:paraId="46B25E13" w14:textId="17BD1878" w:rsidR="00F94EFF" w:rsidRPr="00841EE1" w:rsidRDefault="00F94EFF" w:rsidP="00F94EF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49" w:type="dxa"/>
          </w:tcPr>
          <w:p w14:paraId="43CFE362" w14:textId="4C6061C0" w:rsidR="00F94EFF" w:rsidRPr="005D0FDF" w:rsidRDefault="00F94EFF" w:rsidP="00F94EFF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572B">
              <w:rPr>
                <w:rFonts w:ascii="PT Astra Serif" w:hAnsi="PT Astra Serif"/>
                <w:sz w:val="24"/>
              </w:rPr>
              <w:t>руководитель Агентства ветеринарии Ульяновской области – главный государственный ветеринарный инспектор Ульяновской области</w:t>
            </w:r>
          </w:p>
        </w:tc>
      </w:tr>
    </w:tbl>
    <w:p w14:paraId="017AC217" w14:textId="77777777" w:rsidR="000F5DB5" w:rsidRPr="00F94EFF" w:rsidRDefault="000F5DB5" w:rsidP="005A2C38">
      <w:pPr>
        <w:pStyle w:val="a6"/>
        <w:keepNext/>
        <w:keepLines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0FD0C056" w14:textId="2ACB16FB" w:rsidR="005A2C38" w:rsidRPr="0081344B" w:rsidRDefault="005A2C38" w:rsidP="005A2C38">
      <w:pPr>
        <w:pStyle w:val="a6"/>
        <w:keepNext/>
        <w:keepLines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II</w:t>
      </w:r>
      <w:r w:rsidR="000F5D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I</w:t>
      </w:r>
      <w:r w:rsidRPr="00E547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. </w:t>
      </w:r>
      <w:r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</w:p>
    <w:p w14:paraId="566F6DCB" w14:textId="77777777" w:rsidR="005A2C38" w:rsidRPr="00A32DF1" w:rsidRDefault="005A2C38" w:rsidP="005A2C38">
      <w:pPr>
        <w:pStyle w:val="a6"/>
        <w:keepNext/>
        <w:keepLines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10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  <w:r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</w:p>
    <w:p w14:paraId="74FD9ECF" w14:textId="5E438A1D" w:rsidR="00BD7CEA" w:rsidRDefault="00BD7CEA" w:rsidP="00BD7CEA">
      <w:pPr>
        <w:keepNext/>
        <w:keepLines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</w:pPr>
      <w:r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 xml:space="preserve">           </w:t>
      </w:r>
      <w:r w:rsidR="00A90270" w:rsidRPr="00F429E6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>(</w:t>
      </w:r>
      <w:r w:rsidR="00A90270" w:rsidRPr="00AE7EE8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>не</w:t>
      </w:r>
      <w:r w:rsidR="00A90270" w:rsidRPr="00F429E6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 xml:space="preserve"> </w:t>
      </w:r>
      <w:r w:rsidR="00A90270" w:rsidRPr="00AE7EE8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>заслушиваются на заседании</w:t>
      </w:r>
      <w:r w:rsidR="00A90270" w:rsidRPr="00F429E6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>)</w:t>
      </w:r>
    </w:p>
    <w:p w14:paraId="601666E1" w14:textId="77777777" w:rsidR="0094054F" w:rsidRPr="0094054F" w:rsidRDefault="0094054F" w:rsidP="00BD7CEA">
      <w:pPr>
        <w:keepNext/>
        <w:keepLines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i/>
          <w:color w:val="000000"/>
          <w:kern w:val="3"/>
          <w:sz w:val="12"/>
          <w:szCs w:val="12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BD7CEA" w:rsidRPr="005F306C" w14:paraId="3402466F" w14:textId="77777777" w:rsidTr="00B475C6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5333" w14:textId="296E93AE" w:rsidR="00BD7CEA" w:rsidRPr="008A1822" w:rsidRDefault="009155A2" w:rsidP="00B475C6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t>7</w:t>
            </w:r>
            <w:r w:rsidR="00BD7CEA" w:rsidRPr="0061309F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t>.</w:t>
            </w:r>
            <w:r w:rsidR="00BD7CEA" w:rsidRPr="008A1822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7CEA" w:rsidRPr="008A1822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Об исполнении подпункта «а» пункта 6 Перечня поручений Президента Российской               Федерации от 22.07.2024 № Пр-1379 по итогам совещания Президента Российской                  Федерации с членами Правительства Российской Федерации 4 июня 2024 г.</w:t>
            </w:r>
          </w:p>
          <w:p w14:paraId="79FEA9DC" w14:textId="77777777" w:rsidR="00BD7CEA" w:rsidRPr="008A1822" w:rsidRDefault="00BD7CEA" w:rsidP="00B475C6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8A182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«6. Рекомендовать исполнительным органам субъектов Российской Федерации:</w:t>
            </w:r>
          </w:p>
          <w:p w14:paraId="39C75110" w14:textId="77777777" w:rsidR="00BD7CEA" w:rsidRPr="008A1822" w:rsidRDefault="00BD7CEA" w:rsidP="00B475C6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8A182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а) в рамках развития автомобильных маршрутов, предусмотренных подпунктом «а» пункта 2 настоящего перечня поручений, обратить особое внимание:</w:t>
            </w:r>
          </w:p>
          <w:p w14:paraId="2E7D9B45" w14:textId="77777777" w:rsidR="00BD7CEA" w:rsidRPr="008A1822" w:rsidRDefault="00BD7CEA" w:rsidP="00B475C6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8A182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на поддержание в нормативном состоянии, чистоте и порядке улично-дорожной сети вблизи объектов туристского показа;</w:t>
            </w:r>
          </w:p>
          <w:p w14:paraId="23BA7258" w14:textId="77777777" w:rsidR="00BD7CEA" w:rsidRPr="008A1822" w:rsidRDefault="00BD7CEA" w:rsidP="00B475C6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8A182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 xml:space="preserve">на оснащение центров населенных пунктов, в которых развивается туризм, и объектов туристической инфраструктуры санитарными модулями, указателями и информационными табличками, элементами подсветки, а также площадками для размещения </w:t>
            </w:r>
            <w:proofErr w:type="spellStart"/>
            <w:r w:rsidRPr="008A182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автодомов</w:t>
            </w:r>
            <w:proofErr w:type="spellEnd"/>
            <w:r w:rsidRPr="008A182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;</w:t>
            </w:r>
          </w:p>
          <w:p w14:paraId="42C1705C" w14:textId="77777777" w:rsidR="00BD7CEA" w:rsidRPr="008A1822" w:rsidRDefault="00BD7CEA" w:rsidP="00B475C6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8A182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на создание объектов дорожного сервиса, обеспечив возможность подключения (технологического присоединения) мобильных торговых объектов к электрическим сетям и системам водоснабжения»</w:t>
            </w:r>
          </w:p>
          <w:p w14:paraId="120063D3" w14:textId="77777777" w:rsidR="00BD7CEA" w:rsidRPr="005F306C" w:rsidRDefault="00BD7CEA" w:rsidP="00B475C6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8A182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– до 14.02.2025, далее – 1 раз в полгода</w:t>
            </w:r>
          </w:p>
        </w:tc>
      </w:tr>
      <w:tr w:rsidR="00BD7CEA" w:rsidRPr="0061309F" w14:paraId="183A7C00" w14:textId="77777777" w:rsidTr="00B475C6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CD51" w14:textId="77777777" w:rsidR="00BD7CEA" w:rsidRPr="0061309F" w:rsidRDefault="00BD7CEA" w:rsidP="00B475C6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570B9" w14:textId="77777777" w:rsidR="00BD7CEA" w:rsidRPr="0061309F" w:rsidRDefault="00BD7CEA" w:rsidP="00B475C6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9F1" w14:textId="77777777" w:rsidR="00BD7CEA" w:rsidRPr="0061309F" w:rsidRDefault="00BD7CEA" w:rsidP="00B475C6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005B" w14:textId="77777777" w:rsidR="00BD7CEA" w:rsidRPr="0061309F" w:rsidRDefault="00BD7CEA" w:rsidP="00B475C6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u w:val="single"/>
                <w:lang w:eastAsia="ru-RU"/>
              </w:rPr>
              <w:t>Докладчик:</w:t>
            </w:r>
          </w:p>
        </w:tc>
      </w:tr>
      <w:tr w:rsidR="00BD7CEA" w:rsidRPr="0061309F" w14:paraId="758918DA" w14:textId="77777777" w:rsidTr="00B475C6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D6C8" w14:textId="77777777" w:rsidR="00BD7CEA" w:rsidRPr="0061309F" w:rsidRDefault="00BD7CEA" w:rsidP="00B475C6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74C6" w14:textId="77777777" w:rsidR="00BD7CEA" w:rsidRPr="002E3CE5" w:rsidRDefault="00BD7CEA" w:rsidP="00B475C6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E3C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Лазарев </w:t>
            </w:r>
          </w:p>
          <w:p w14:paraId="12E399AA" w14:textId="77777777" w:rsidR="00BD7CEA" w:rsidRPr="0061309F" w:rsidRDefault="00BD7CEA" w:rsidP="00B475C6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2E3C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B80B" w14:textId="77777777" w:rsidR="00BD7CEA" w:rsidRPr="0061309F" w:rsidRDefault="00BD7CEA" w:rsidP="00B475C6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5B0F" w14:textId="77777777" w:rsidR="00BD7CEA" w:rsidRPr="0061309F" w:rsidRDefault="00BD7CEA" w:rsidP="00B475C6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B45D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45DD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Председателя Правительства </w:t>
            </w:r>
            <w:r w:rsidRPr="00B45D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сти – Министр транспорта</w:t>
            </w:r>
            <w:r w:rsidRPr="00B45D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</w:tbl>
    <w:p w14:paraId="7364BC61" w14:textId="4AC6CBBE" w:rsidR="0094054F" w:rsidRPr="0061309F" w:rsidRDefault="0094054F" w:rsidP="005A2C38">
      <w:pPr>
        <w:keepNext/>
        <w:keepLines/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5A2C38" w:rsidRPr="0061309F" w14:paraId="355F4959" w14:textId="77777777" w:rsidTr="00690D63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3FE0" w14:textId="399B6915" w:rsidR="005A2C38" w:rsidRPr="002E3CE5" w:rsidRDefault="00482A08" w:rsidP="00690D63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t>8</w:t>
            </w:r>
            <w:r w:rsidR="005A2C38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t xml:space="preserve">. </w:t>
            </w:r>
            <w:r w:rsidR="005A2C38" w:rsidRPr="002E3CE5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Об исполнении части 2 подпункта «б» пункта 4 Перечня поручений Президента Российской Федерации от 11.03.2015 № Пр-417ГС по итогам заседания президиума Государственного совета Российской Федерации 24 февраля 2015 года</w:t>
            </w:r>
            <w:r w:rsidR="005A2C38" w:rsidRPr="002E3CE5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:</w:t>
            </w:r>
          </w:p>
          <w:p w14:paraId="196B6B4A" w14:textId="77777777" w:rsidR="005A2C38" w:rsidRPr="002E3CE5" w:rsidRDefault="005A2C38" w:rsidP="00690D63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2E3CE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«4. Рекомендовать органам исполнительной власти субъектов Российской Федерации:</w:t>
            </w:r>
          </w:p>
          <w:p w14:paraId="48FFB379" w14:textId="77777777" w:rsidR="005A2C38" w:rsidRPr="002E3CE5" w:rsidRDefault="005A2C38" w:rsidP="00690D63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2E3CE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 xml:space="preserve">б) обеспечить безусловное выполнение региональных адресных программ по переселению граждан из аварийного жилищного фонда с учётом сохранения в 2015 году объёмов соответствующей финансовой поддержки, предоставляемой субъектам Российской Федерации из средств государственной корпорации - Фонда содействия реформированию жилищно-коммунального хозяйства, а также региональных программ капитального ремонта общего имущества в многоквартирных домах с учётом необходимости </w:t>
            </w:r>
            <w:proofErr w:type="spellStart"/>
            <w:r w:rsidRPr="002E3CE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E3CE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 xml:space="preserve"> указанных программ за счёт средств консолидированны</w:t>
            </w:r>
            <w:r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х бюджетов субъектов Российской</w:t>
            </w:r>
            <w:r w:rsidRPr="002E3CE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 xml:space="preserve"> Федерации»</w:t>
            </w:r>
          </w:p>
          <w:p w14:paraId="14950EA3" w14:textId="77777777" w:rsidR="005A2C38" w:rsidRPr="0061309F" w:rsidRDefault="005A2C38" w:rsidP="00690D63">
            <w:pPr>
              <w:keepNext/>
              <w:keepLines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2E3CE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 xml:space="preserve">Доклад – до 15.02 2025, далее – </w:t>
            </w:r>
            <w:r w:rsidRPr="004B662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5A2C38" w:rsidRPr="0061309F" w14:paraId="3B70A692" w14:textId="77777777" w:rsidTr="00690D63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B5C6" w14:textId="77777777" w:rsidR="005A2C38" w:rsidRPr="0061309F" w:rsidRDefault="005A2C38" w:rsidP="00690D63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329A0" w14:textId="77777777" w:rsidR="005A2C38" w:rsidRPr="0061309F" w:rsidRDefault="005A2C38" w:rsidP="00690D63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978B" w14:textId="77777777" w:rsidR="005A2C38" w:rsidRPr="0061309F" w:rsidRDefault="005A2C38" w:rsidP="00690D63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A715" w14:textId="77777777" w:rsidR="005A2C38" w:rsidRPr="0061309F" w:rsidRDefault="005A2C38" w:rsidP="00690D63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u w:val="single"/>
                <w:lang w:eastAsia="ru-RU"/>
              </w:rPr>
              <w:t>Докладчик:</w:t>
            </w:r>
          </w:p>
        </w:tc>
      </w:tr>
      <w:tr w:rsidR="005A2C38" w:rsidRPr="0061309F" w14:paraId="37C27636" w14:textId="77777777" w:rsidTr="00690D63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15FD" w14:textId="77777777" w:rsidR="005A2C38" w:rsidRPr="0061309F" w:rsidRDefault="005A2C38" w:rsidP="00690D63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7AC7" w14:textId="77777777" w:rsidR="005A2C38" w:rsidRPr="0061309F" w:rsidRDefault="005A2C38" w:rsidP="00690D63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proofErr w:type="spellStart"/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Хайрудинов</w:t>
            </w:r>
            <w:proofErr w:type="spellEnd"/>
          </w:p>
          <w:p w14:paraId="79F60579" w14:textId="77777777" w:rsidR="005A2C38" w:rsidRPr="0061309F" w:rsidRDefault="005A2C38" w:rsidP="00690D63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 xml:space="preserve">Руслан </w:t>
            </w:r>
            <w:proofErr w:type="spellStart"/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Наилевич</w:t>
            </w:r>
            <w:proofErr w:type="spellEnd"/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E359" w14:textId="77777777" w:rsidR="005A2C38" w:rsidRPr="0061309F" w:rsidRDefault="005A2C38" w:rsidP="00690D63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B8DB" w14:textId="77777777" w:rsidR="005A2C38" w:rsidRPr="0061309F" w:rsidRDefault="005A2C38" w:rsidP="00690D63">
            <w:pPr>
              <w:keepNext/>
              <w:keepLines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</w:tbl>
    <w:p w14:paraId="3A3DC87D" w14:textId="77777777" w:rsidR="005A2C38" w:rsidRPr="0061309F" w:rsidRDefault="005A2C38" w:rsidP="005A2C38">
      <w:pPr>
        <w:keepNext/>
        <w:keepLines/>
        <w:suppressAutoHyphens/>
        <w:overflowPunct w:val="0"/>
        <w:autoSpaceDE w:val="0"/>
        <w:autoSpaceDN w:val="0"/>
        <w:spacing w:line="216" w:lineRule="auto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</w:p>
    <w:p w14:paraId="67D94F0C" w14:textId="0F0BE8A8" w:rsidR="00727DE9" w:rsidRDefault="00727DE9" w:rsidP="00727DE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56E9273B" w14:textId="2E466101" w:rsidR="00BB01E5" w:rsidRDefault="00BB01E5" w:rsidP="00727DE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5D042539" w14:textId="073612A4" w:rsidR="008C62A8" w:rsidRDefault="008C62A8" w:rsidP="00727DE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4075E0DD" w14:textId="2E9F3B6A" w:rsidR="008C62A8" w:rsidRDefault="008C62A8" w:rsidP="00727DE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2DB71ACA" w14:textId="5A557748" w:rsidR="008C62A8" w:rsidRDefault="008C62A8" w:rsidP="00727DE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1BCDFE3E" w14:textId="7C35171B" w:rsidR="008C62A8" w:rsidRDefault="008C62A8" w:rsidP="00727DE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1BC45555" w14:textId="77777777" w:rsidR="008C62A8" w:rsidRDefault="008C62A8" w:rsidP="00727DE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089D6CF1" w14:textId="3E52B2A7" w:rsidR="00727DE9" w:rsidRDefault="00727DE9" w:rsidP="00727DE9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14:paraId="4A0D9F7E" w14:textId="5F412162" w:rsidR="00727DE9" w:rsidRPr="00BB01E5" w:rsidRDefault="00727DE9" w:rsidP="00BB01E5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Г.С. </w:t>
      </w:r>
      <w:proofErr w:type="spellStart"/>
      <w:r w:rsidRPr="00367D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Спирчагов</w:t>
      </w:r>
      <w:proofErr w:type="spellEnd"/>
      <w:r w:rsidRPr="0036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727DE9" w:rsidRPr="00BB01E5" w:rsidSect="005F0922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08223" w14:textId="77777777" w:rsidR="006C0468" w:rsidRDefault="006C0468">
      <w:r>
        <w:separator/>
      </w:r>
    </w:p>
  </w:endnote>
  <w:endnote w:type="continuationSeparator" w:id="0">
    <w:p w14:paraId="321B7AA7" w14:textId="77777777" w:rsidR="006C0468" w:rsidRDefault="006C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90411" w14:textId="77777777" w:rsidR="006C0468" w:rsidRDefault="006C0468">
      <w:r>
        <w:separator/>
      </w:r>
    </w:p>
  </w:footnote>
  <w:footnote w:type="continuationSeparator" w:id="0">
    <w:p w14:paraId="3E00DA48" w14:textId="77777777" w:rsidR="006C0468" w:rsidRDefault="006C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9FA41" w14:textId="77777777"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8266E7" w14:textId="77777777" w:rsidR="005F0922" w:rsidRDefault="005F09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5ECAB" w14:textId="409F4D9E"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5CC8">
      <w:rPr>
        <w:rStyle w:val="a5"/>
        <w:noProof/>
      </w:rPr>
      <w:t>7</w:t>
    </w:r>
    <w:r>
      <w:rPr>
        <w:rStyle w:val="a5"/>
      </w:rPr>
      <w:fldChar w:fldCharType="end"/>
    </w:r>
  </w:p>
  <w:p w14:paraId="679543F8" w14:textId="77777777" w:rsidR="005F0922" w:rsidRDefault="005F09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F82"/>
    <w:multiLevelType w:val="hybridMultilevel"/>
    <w:tmpl w:val="3EAC9808"/>
    <w:lvl w:ilvl="0" w:tplc="1BA61BF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373CD"/>
    <w:multiLevelType w:val="hybridMultilevel"/>
    <w:tmpl w:val="F3349F5E"/>
    <w:lvl w:ilvl="0" w:tplc="419EA3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5461"/>
    <w:rsid w:val="0001376E"/>
    <w:rsid w:val="000203CF"/>
    <w:rsid w:val="000240D0"/>
    <w:rsid w:val="000311DF"/>
    <w:rsid w:val="0003138F"/>
    <w:rsid w:val="00031F75"/>
    <w:rsid w:val="0003650F"/>
    <w:rsid w:val="00040F02"/>
    <w:rsid w:val="000515A0"/>
    <w:rsid w:val="00054276"/>
    <w:rsid w:val="00057068"/>
    <w:rsid w:val="00061189"/>
    <w:rsid w:val="00061F9E"/>
    <w:rsid w:val="000635D1"/>
    <w:rsid w:val="00065382"/>
    <w:rsid w:val="00067FF6"/>
    <w:rsid w:val="00070E75"/>
    <w:rsid w:val="00075067"/>
    <w:rsid w:val="00082CE8"/>
    <w:rsid w:val="00091194"/>
    <w:rsid w:val="0009287C"/>
    <w:rsid w:val="00093CFC"/>
    <w:rsid w:val="000A1265"/>
    <w:rsid w:val="000A17E0"/>
    <w:rsid w:val="000B0ADD"/>
    <w:rsid w:val="000B2139"/>
    <w:rsid w:val="000B46E0"/>
    <w:rsid w:val="000B4C90"/>
    <w:rsid w:val="000C57F1"/>
    <w:rsid w:val="000D2D90"/>
    <w:rsid w:val="000D70CE"/>
    <w:rsid w:val="000E74B0"/>
    <w:rsid w:val="000F0646"/>
    <w:rsid w:val="000F0A9F"/>
    <w:rsid w:val="000F1C4C"/>
    <w:rsid w:val="000F4EC4"/>
    <w:rsid w:val="000F5DB5"/>
    <w:rsid w:val="000F5DDD"/>
    <w:rsid w:val="000F7D60"/>
    <w:rsid w:val="00104630"/>
    <w:rsid w:val="0010607C"/>
    <w:rsid w:val="00107BBE"/>
    <w:rsid w:val="00110E6C"/>
    <w:rsid w:val="00111394"/>
    <w:rsid w:val="00114894"/>
    <w:rsid w:val="0012364D"/>
    <w:rsid w:val="00131EAB"/>
    <w:rsid w:val="00140963"/>
    <w:rsid w:val="00140BCE"/>
    <w:rsid w:val="00147F6F"/>
    <w:rsid w:val="00147FD0"/>
    <w:rsid w:val="00153EBD"/>
    <w:rsid w:val="001602F9"/>
    <w:rsid w:val="0016584B"/>
    <w:rsid w:val="001718BA"/>
    <w:rsid w:val="0017212B"/>
    <w:rsid w:val="00182D0C"/>
    <w:rsid w:val="0018600C"/>
    <w:rsid w:val="00187B7F"/>
    <w:rsid w:val="00192F83"/>
    <w:rsid w:val="0019513E"/>
    <w:rsid w:val="00196A08"/>
    <w:rsid w:val="00196FAA"/>
    <w:rsid w:val="001977BD"/>
    <w:rsid w:val="001A045B"/>
    <w:rsid w:val="001A1063"/>
    <w:rsid w:val="001A26CB"/>
    <w:rsid w:val="001A67DA"/>
    <w:rsid w:val="001B223A"/>
    <w:rsid w:val="001B6117"/>
    <w:rsid w:val="001B6E9C"/>
    <w:rsid w:val="001B78CB"/>
    <w:rsid w:val="001C14B4"/>
    <w:rsid w:val="001C3ADC"/>
    <w:rsid w:val="001D6EAC"/>
    <w:rsid w:val="001E061E"/>
    <w:rsid w:val="001E234A"/>
    <w:rsid w:val="001E2F46"/>
    <w:rsid w:val="001F07EF"/>
    <w:rsid w:val="001F25E3"/>
    <w:rsid w:val="001F4712"/>
    <w:rsid w:val="001F54FC"/>
    <w:rsid w:val="002027B0"/>
    <w:rsid w:val="002031C9"/>
    <w:rsid w:val="00204404"/>
    <w:rsid w:val="00204A63"/>
    <w:rsid w:val="00214D35"/>
    <w:rsid w:val="00214F70"/>
    <w:rsid w:val="0021686A"/>
    <w:rsid w:val="00227303"/>
    <w:rsid w:val="00227E73"/>
    <w:rsid w:val="00230091"/>
    <w:rsid w:val="00233219"/>
    <w:rsid w:val="00236B68"/>
    <w:rsid w:val="00236D9A"/>
    <w:rsid w:val="00252E39"/>
    <w:rsid w:val="002546DA"/>
    <w:rsid w:val="00264664"/>
    <w:rsid w:val="002658DD"/>
    <w:rsid w:val="00270CA1"/>
    <w:rsid w:val="002718D6"/>
    <w:rsid w:val="00274556"/>
    <w:rsid w:val="00277D28"/>
    <w:rsid w:val="002862EC"/>
    <w:rsid w:val="002964F2"/>
    <w:rsid w:val="002A4617"/>
    <w:rsid w:val="002A5AB9"/>
    <w:rsid w:val="002A5E9A"/>
    <w:rsid w:val="002A69CD"/>
    <w:rsid w:val="002A751B"/>
    <w:rsid w:val="002B53C1"/>
    <w:rsid w:val="002B690F"/>
    <w:rsid w:val="002C1B5A"/>
    <w:rsid w:val="002C6AFF"/>
    <w:rsid w:val="002C6C15"/>
    <w:rsid w:val="002D2022"/>
    <w:rsid w:val="002D787C"/>
    <w:rsid w:val="002E56A9"/>
    <w:rsid w:val="002F1D8F"/>
    <w:rsid w:val="002F4A40"/>
    <w:rsid w:val="002F62DC"/>
    <w:rsid w:val="002F62F0"/>
    <w:rsid w:val="002F7A4E"/>
    <w:rsid w:val="00302C91"/>
    <w:rsid w:val="003041E7"/>
    <w:rsid w:val="00306715"/>
    <w:rsid w:val="0030750A"/>
    <w:rsid w:val="00307D28"/>
    <w:rsid w:val="00311F61"/>
    <w:rsid w:val="00312167"/>
    <w:rsid w:val="00314AF4"/>
    <w:rsid w:val="00316D3D"/>
    <w:rsid w:val="00317C69"/>
    <w:rsid w:val="003211CA"/>
    <w:rsid w:val="00321CC4"/>
    <w:rsid w:val="00322705"/>
    <w:rsid w:val="00324D34"/>
    <w:rsid w:val="003322BE"/>
    <w:rsid w:val="003358B1"/>
    <w:rsid w:val="0034049D"/>
    <w:rsid w:val="0034796C"/>
    <w:rsid w:val="003517F5"/>
    <w:rsid w:val="00352848"/>
    <w:rsid w:val="003567CA"/>
    <w:rsid w:val="003607EF"/>
    <w:rsid w:val="00360831"/>
    <w:rsid w:val="00372C35"/>
    <w:rsid w:val="003750FA"/>
    <w:rsid w:val="003762F3"/>
    <w:rsid w:val="00376812"/>
    <w:rsid w:val="003769B2"/>
    <w:rsid w:val="00380662"/>
    <w:rsid w:val="00381A4C"/>
    <w:rsid w:val="00383085"/>
    <w:rsid w:val="00383702"/>
    <w:rsid w:val="003869AF"/>
    <w:rsid w:val="003A06D6"/>
    <w:rsid w:val="003A6BA7"/>
    <w:rsid w:val="003B0E5F"/>
    <w:rsid w:val="003B5285"/>
    <w:rsid w:val="003D2B24"/>
    <w:rsid w:val="003D2D7B"/>
    <w:rsid w:val="003E3483"/>
    <w:rsid w:val="003E4F21"/>
    <w:rsid w:val="003E6B7A"/>
    <w:rsid w:val="003F20E9"/>
    <w:rsid w:val="003F66CA"/>
    <w:rsid w:val="003F7C53"/>
    <w:rsid w:val="00400123"/>
    <w:rsid w:val="00405898"/>
    <w:rsid w:val="00413ADE"/>
    <w:rsid w:val="00413DFA"/>
    <w:rsid w:val="00415D42"/>
    <w:rsid w:val="00421B72"/>
    <w:rsid w:val="0042536C"/>
    <w:rsid w:val="0043714F"/>
    <w:rsid w:val="004462E8"/>
    <w:rsid w:val="00450398"/>
    <w:rsid w:val="00450AC0"/>
    <w:rsid w:val="00453CB1"/>
    <w:rsid w:val="00454CA1"/>
    <w:rsid w:val="00464F60"/>
    <w:rsid w:val="00482A08"/>
    <w:rsid w:val="00486910"/>
    <w:rsid w:val="004921D0"/>
    <w:rsid w:val="00492E84"/>
    <w:rsid w:val="00497BA4"/>
    <w:rsid w:val="004A0BE7"/>
    <w:rsid w:val="004A2F6B"/>
    <w:rsid w:val="004A7BAB"/>
    <w:rsid w:val="004B451A"/>
    <w:rsid w:val="004B6FED"/>
    <w:rsid w:val="004B7BA3"/>
    <w:rsid w:val="004C0800"/>
    <w:rsid w:val="004C22F0"/>
    <w:rsid w:val="004C425A"/>
    <w:rsid w:val="004D0E9F"/>
    <w:rsid w:val="004D1A62"/>
    <w:rsid w:val="004D2A36"/>
    <w:rsid w:val="004D74A8"/>
    <w:rsid w:val="004D7B81"/>
    <w:rsid w:val="004E2F2D"/>
    <w:rsid w:val="004E3634"/>
    <w:rsid w:val="004E3B06"/>
    <w:rsid w:val="004E4544"/>
    <w:rsid w:val="004E5502"/>
    <w:rsid w:val="004F214F"/>
    <w:rsid w:val="004F3E7C"/>
    <w:rsid w:val="00501AFD"/>
    <w:rsid w:val="00501B21"/>
    <w:rsid w:val="00501EC4"/>
    <w:rsid w:val="00512948"/>
    <w:rsid w:val="005230C8"/>
    <w:rsid w:val="005240FA"/>
    <w:rsid w:val="00526687"/>
    <w:rsid w:val="005313C7"/>
    <w:rsid w:val="00537F7F"/>
    <w:rsid w:val="00556A7E"/>
    <w:rsid w:val="00560393"/>
    <w:rsid w:val="00561BA9"/>
    <w:rsid w:val="00564FBD"/>
    <w:rsid w:val="005653B5"/>
    <w:rsid w:val="005871A0"/>
    <w:rsid w:val="005876BB"/>
    <w:rsid w:val="00591003"/>
    <w:rsid w:val="00593E84"/>
    <w:rsid w:val="00595294"/>
    <w:rsid w:val="00595727"/>
    <w:rsid w:val="005A2C38"/>
    <w:rsid w:val="005A3A00"/>
    <w:rsid w:val="005A3DBF"/>
    <w:rsid w:val="005A5CD5"/>
    <w:rsid w:val="005A76F2"/>
    <w:rsid w:val="005B0D44"/>
    <w:rsid w:val="005B1516"/>
    <w:rsid w:val="005B1733"/>
    <w:rsid w:val="005B2862"/>
    <w:rsid w:val="005B6B3F"/>
    <w:rsid w:val="005C36DE"/>
    <w:rsid w:val="005C46A6"/>
    <w:rsid w:val="005D7CE8"/>
    <w:rsid w:val="005F0922"/>
    <w:rsid w:val="005F3BA7"/>
    <w:rsid w:val="005F4F57"/>
    <w:rsid w:val="005F6C94"/>
    <w:rsid w:val="005F7BA2"/>
    <w:rsid w:val="0060397B"/>
    <w:rsid w:val="00603AF9"/>
    <w:rsid w:val="00604823"/>
    <w:rsid w:val="00611EE4"/>
    <w:rsid w:val="006213D6"/>
    <w:rsid w:val="00622E25"/>
    <w:rsid w:val="00625CAD"/>
    <w:rsid w:val="00635EAA"/>
    <w:rsid w:val="00646B70"/>
    <w:rsid w:val="00651419"/>
    <w:rsid w:val="006516C6"/>
    <w:rsid w:val="006524F4"/>
    <w:rsid w:val="00656169"/>
    <w:rsid w:val="006575A6"/>
    <w:rsid w:val="00665C73"/>
    <w:rsid w:val="0066706F"/>
    <w:rsid w:val="00670163"/>
    <w:rsid w:val="00680246"/>
    <w:rsid w:val="006812D0"/>
    <w:rsid w:val="00681FFA"/>
    <w:rsid w:val="006841B9"/>
    <w:rsid w:val="00685366"/>
    <w:rsid w:val="00685D38"/>
    <w:rsid w:val="00686F7A"/>
    <w:rsid w:val="00687534"/>
    <w:rsid w:val="00687A68"/>
    <w:rsid w:val="00694D5F"/>
    <w:rsid w:val="006A0F82"/>
    <w:rsid w:val="006A74B2"/>
    <w:rsid w:val="006B2964"/>
    <w:rsid w:val="006B440D"/>
    <w:rsid w:val="006B7F1A"/>
    <w:rsid w:val="006C0468"/>
    <w:rsid w:val="006C52D8"/>
    <w:rsid w:val="006D5823"/>
    <w:rsid w:val="006D727A"/>
    <w:rsid w:val="006D72F3"/>
    <w:rsid w:val="006E459B"/>
    <w:rsid w:val="006E4FE5"/>
    <w:rsid w:val="006E5907"/>
    <w:rsid w:val="006E6F38"/>
    <w:rsid w:val="007016B4"/>
    <w:rsid w:val="00704A83"/>
    <w:rsid w:val="00712757"/>
    <w:rsid w:val="00715C6C"/>
    <w:rsid w:val="00721270"/>
    <w:rsid w:val="00723905"/>
    <w:rsid w:val="00726B1A"/>
    <w:rsid w:val="00727DE9"/>
    <w:rsid w:val="00737059"/>
    <w:rsid w:val="007504DE"/>
    <w:rsid w:val="00754487"/>
    <w:rsid w:val="00756F90"/>
    <w:rsid w:val="007611D4"/>
    <w:rsid w:val="0076331B"/>
    <w:rsid w:val="0076476C"/>
    <w:rsid w:val="007652D5"/>
    <w:rsid w:val="007723A7"/>
    <w:rsid w:val="00773DEE"/>
    <w:rsid w:val="00774052"/>
    <w:rsid w:val="00774405"/>
    <w:rsid w:val="0077737F"/>
    <w:rsid w:val="00781C3C"/>
    <w:rsid w:val="00785BFA"/>
    <w:rsid w:val="007A274A"/>
    <w:rsid w:val="007A4124"/>
    <w:rsid w:val="007A54D9"/>
    <w:rsid w:val="007A574D"/>
    <w:rsid w:val="007A7F9A"/>
    <w:rsid w:val="007B20AA"/>
    <w:rsid w:val="007B2AB4"/>
    <w:rsid w:val="007B4FC0"/>
    <w:rsid w:val="007B6201"/>
    <w:rsid w:val="007B7818"/>
    <w:rsid w:val="007C1E80"/>
    <w:rsid w:val="007C20C7"/>
    <w:rsid w:val="007D20C8"/>
    <w:rsid w:val="007D22A4"/>
    <w:rsid w:val="007E06E4"/>
    <w:rsid w:val="007E29A2"/>
    <w:rsid w:val="007F0808"/>
    <w:rsid w:val="007F0DAB"/>
    <w:rsid w:val="007F1EDE"/>
    <w:rsid w:val="00810990"/>
    <w:rsid w:val="00811DC3"/>
    <w:rsid w:val="00820F5A"/>
    <w:rsid w:val="00827A0D"/>
    <w:rsid w:val="00832DD4"/>
    <w:rsid w:val="008332AB"/>
    <w:rsid w:val="008340DD"/>
    <w:rsid w:val="00835DC3"/>
    <w:rsid w:val="00836E03"/>
    <w:rsid w:val="008466C3"/>
    <w:rsid w:val="00846FAD"/>
    <w:rsid w:val="008472CB"/>
    <w:rsid w:val="008517F7"/>
    <w:rsid w:val="00853740"/>
    <w:rsid w:val="008546AF"/>
    <w:rsid w:val="0087018B"/>
    <w:rsid w:val="00870BA3"/>
    <w:rsid w:val="00886C92"/>
    <w:rsid w:val="00887F75"/>
    <w:rsid w:val="00891389"/>
    <w:rsid w:val="00891EDE"/>
    <w:rsid w:val="00892525"/>
    <w:rsid w:val="008945C9"/>
    <w:rsid w:val="00896B4A"/>
    <w:rsid w:val="008A0D07"/>
    <w:rsid w:val="008A15E6"/>
    <w:rsid w:val="008A18F6"/>
    <w:rsid w:val="008A7544"/>
    <w:rsid w:val="008A7F87"/>
    <w:rsid w:val="008B16D8"/>
    <w:rsid w:val="008B3A6C"/>
    <w:rsid w:val="008C1B1B"/>
    <w:rsid w:val="008C62A8"/>
    <w:rsid w:val="008C7C98"/>
    <w:rsid w:val="008D1162"/>
    <w:rsid w:val="008D4BD8"/>
    <w:rsid w:val="008D4E83"/>
    <w:rsid w:val="008D5BF9"/>
    <w:rsid w:val="008D607F"/>
    <w:rsid w:val="008D6963"/>
    <w:rsid w:val="008D73EA"/>
    <w:rsid w:val="008E1DA8"/>
    <w:rsid w:val="008F43B8"/>
    <w:rsid w:val="00902C98"/>
    <w:rsid w:val="00903051"/>
    <w:rsid w:val="009135B2"/>
    <w:rsid w:val="009155A2"/>
    <w:rsid w:val="0092005F"/>
    <w:rsid w:val="009207D9"/>
    <w:rsid w:val="00920E28"/>
    <w:rsid w:val="0092572B"/>
    <w:rsid w:val="00933BE9"/>
    <w:rsid w:val="009342DC"/>
    <w:rsid w:val="0094054F"/>
    <w:rsid w:val="0094071B"/>
    <w:rsid w:val="00955159"/>
    <w:rsid w:val="00955780"/>
    <w:rsid w:val="009566A4"/>
    <w:rsid w:val="009566E6"/>
    <w:rsid w:val="00960045"/>
    <w:rsid w:val="009614A1"/>
    <w:rsid w:val="00961E3C"/>
    <w:rsid w:val="009908B9"/>
    <w:rsid w:val="00994757"/>
    <w:rsid w:val="00994EA3"/>
    <w:rsid w:val="00995F88"/>
    <w:rsid w:val="0099612C"/>
    <w:rsid w:val="009A3FB8"/>
    <w:rsid w:val="009A47E8"/>
    <w:rsid w:val="009B0A5A"/>
    <w:rsid w:val="009C0F5F"/>
    <w:rsid w:val="009C1425"/>
    <w:rsid w:val="009C2F15"/>
    <w:rsid w:val="009C40D6"/>
    <w:rsid w:val="009D2DDE"/>
    <w:rsid w:val="009D5F8B"/>
    <w:rsid w:val="009D7EAC"/>
    <w:rsid w:val="009E67CA"/>
    <w:rsid w:val="009E7FD4"/>
    <w:rsid w:val="009F063E"/>
    <w:rsid w:val="009F1157"/>
    <w:rsid w:val="009F356A"/>
    <w:rsid w:val="009F3EB0"/>
    <w:rsid w:val="009F753B"/>
    <w:rsid w:val="00A0013D"/>
    <w:rsid w:val="00A03533"/>
    <w:rsid w:val="00A112BF"/>
    <w:rsid w:val="00A122CB"/>
    <w:rsid w:val="00A1583C"/>
    <w:rsid w:val="00A2535F"/>
    <w:rsid w:val="00A2695D"/>
    <w:rsid w:val="00A26D4E"/>
    <w:rsid w:val="00A32DF9"/>
    <w:rsid w:val="00A374DE"/>
    <w:rsid w:val="00A378E2"/>
    <w:rsid w:val="00A447DE"/>
    <w:rsid w:val="00A53582"/>
    <w:rsid w:val="00A54DE1"/>
    <w:rsid w:val="00A555EF"/>
    <w:rsid w:val="00A56A5A"/>
    <w:rsid w:val="00A76377"/>
    <w:rsid w:val="00A8054D"/>
    <w:rsid w:val="00A8081F"/>
    <w:rsid w:val="00A80C52"/>
    <w:rsid w:val="00A8182F"/>
    <w:rsid w:val="00A862CE"/>
    <w:rsid w:val="00A90270"/>
    <w:rsid w:val="00A9090B"/>
    <w:rsid w:val="00A94150"/>
    <w:rsid w:val="00A94B2C"/>
    <w:rsid w:val="00A95F82"/>
    <w:rsid w:val="00AA0427"/>
    <w:rsid w:val="00AA4BC2"/>
    <w:rsid w:val="00AA4C9B"/>
    <w:rsid w:val="00AA70CA"/>
    <w:rsid w:val="00AB39F4"/>
    <w:rsid w:val="00AB3C08"/>
    <w:rsid w:val="00AB3E5A"/>
    <w:rsid w:val="00AB61D9"/>
    <w:rsid w:val="00AC1FAA"/>
    <w:rsid w:val="00AD0134"/>
    <w:rsid w:val="00AD25CA"/>
    <w:rsid w:val="00AD7B91"/>
    <w:rsid w:val="00AE7EE8"/>
    <w:rsid w:val="00AF09A9"/>
    <w:rsid w:val="00AF356D"/>
    <w:rsid w:val="00AF40DD"/>
    <w:rsid w:val="00AF6452"/>
    <w:rsid w:val="00AF72B3"/>
    <w:rsid w:val="00B03F0B"/>
    <w:rsid w:val="00B04222"/>
    <w:rsid w:val="00B061AD"/>
    <w:rsid w:val="00B22CCE"/>
    <w:rsid w:val="00B245F9"/>
    <w:rsid w:val="00B2540A"/>
    <w:rsid w:val="00B25F44"/>
    <w:rsid w:val="00B27CE3"/>
    <w:rsid w:val="00B37F86"/>
    <w:rsid w:val="00B400F5"/>
    <w:rsid w:val="00B41C5D"/>
    <w:rsid w:val="00B504ED"/>
    <w:rsid w:val="00B54C04"/>
    <w:rsid w:val="00B5762A"/>
    <w:rsid w:val="00B644D6"/>
    <w:rsid w:val="00B7028C"/>
    <w:rsid w:val="00B74520"/>
    <w:rsid w:val="00B77510"/>
    <w:rsid w:val="00B803A2"/>
    <w:rsid w:val="00B80876"/>
    <w:rsid w:val="00B874A6"/>
    <w:rsid w:val="00B9051E"/>
    <w:rsid w:val="00B97738"/>
    <w:rsid w:val="00BA7C5F"/>
    <w:rsid w:val="00BB01E5"/>
    <w:rsid w:val="00BB7807"/>
    <w:rsid w:val="00BC115C"/>
    <w:rsid w:val="00BC4D0D"/>
    <w:rsid w:val="00BC6308"/>
    <w:rsid w:val="00BC7366"/>
    <w:rsid w:val="00BC756A"/>
    <w:rsid w:val="00BC787A"/>
    <w:rsid w:val="00BD2030"/>
    <w:rsid w:val="00BD479E"/>
    <w:rsid w:val="00BD497E"/>
    <w:rsid w:val="00BD4C9B"/>
    <w:rsid w:val="00BD646C"/>
    <w:rsid w:val="00BD7CEA"/>
    <w:rsid w:val="00BE050E"/>
    <w:rsid w:val="00BE0868"/>
    <w:rsid w:val="00BE2858"/>
    <w:rsid w:val="00BE2C24"/>
    <w:rsid w:val="00BF003B"/>
    <w:rsid w:val="00BF0942"/>
    <w:rsid w:val="00BF2689"/>
    <w:rsid w:val="00C00113"/>
    <w:rsid w:val="00C003C6"/>
    <w:rsid w:val="00C12310"/>
    <w:rsid w:val="00C146D8"/>
    <w:rsid w:val="00C159F2"/>
    <w:rsid w:val="00C20611"/>
    <w:rsid w:val="00C22DFB"/>
    <w:rsid w:val="00C25672"/>
    <w:rsid w:val="00C26695"/>
    <w:rsid w:val="00C41187"/>
    <w:rsid w:val="00C418EE"/>
    <w:rsid w:val="00C42619"/>
    <w:rsid w:val="00C51C4E"/>
    <w:rsid w:val="00C51E04"/>
    <w:rsid w:val="00C52483"/>
    <w:rsid w:val="00C534C5"/>
    <w:rsid w:val="00C6198B"/>
    <w:rsid w:val="00C65A16"/>
    <w:rsid w:val="00C66DBC"/>
    <w:rsid w:val="00C67D51"/>
    <w:rsid w:val="00C71F2A"/>
    <w:rsid w:val="00C74BD0"/>
    <w:rsid w:val="00C80E13"/>
    <w:rsid w:val="00C90C60"/>
    <w:rsid w:val="00C91D6A"/>
    <w:rsid w:val="00CB02E1"/>
    <w:rsid w:val="00CB43F8"/>
    <w:rsid w:val="00CB6983"/>
    <w:rsid w:val="00CE0130"/>
    <w:rsid w:val="00CE2069"/>
    <w:rsid w:val="00CE257C"/>
    <w:rsid w:val="00CE60A5"/>
    <w:rsid w:val="00CE6946"/>
    <w:rsid w:val="00D0047F"/>
    <w:rsid w:val="00D01727"/>
    <w:rsid w:val="00D037BD"/>
    <w:rsid w:val="00D03CC9"/>
    <w:rsid w:val="00D0670D"/>
    <w:rsid w:val="00D150C2"/>
    <w:rsid w:val="00D15B1E"/>
    <w:rsid w:val="00D21051"/>
    <w:rsid w:val="00D22D6F"/>
    <w:rsid w:val="00D23AA9"/>
    <w:rsid w:val="00D30D0C"/>
    <w:rsid w:val="00D37313"/>
    <w:rsid w:val="00D40493"/>
    <w:rsid w:val="00D462F0"/>
    <w:rsid w:val="00D5380D"/>
    <w:rsid w:val="00D54CC4"/>
    <w:rsid w:val="00D5709D"/>
    <w:rsid w:val="00D603A8"/>
    <w:rsid w:val="00D60980"/>
    <w:rsid w:val="00D6161C"/>
    <w:rsid w:val="00D63EA8"/>
    <w:rsid w:val="00D652E2"/>
    <w:rsid w:val="00D657D9"/>
    <w:rsid w:val="00D662F7"/>
    <w:rsid w:val="00D76184"/>
    <w:rsid w:val="00D7710D"/>
    <w:rsid w:val="00D820D6"/>
    <w:rsid w:val="00D853BA"/>
    <w:rsid w:val="00DA08B4"/>
    <w:rsid w:val="00DA0AE0"/>
    <w:rsid w:val="00DA5B40"/>
    <w:rsid w:val="00DB2DB7"/>
    <w:rsid w:val="00DB41BE"/>
    <w:rsid w:val="00DB4E95"/>
    <w:rsid w:val="00DB4F05"/>
    <w:rsid w:val="00DB7711"/>
    <w:rsid w:val="00DC0F6D"/>
    <w:rsid w:val="00DD04D6"/>
    <w:rsid w:val="00DD1F70"/>
    <w:rsid w:val="00DD381D"/>
    <w:rsid w:val="00DE1210"/>
    <w:rsid w:val="00DE281C"/>
    <w:rsid w:val="00DE5A2A"/>
    <w:rsid w:val="00DE6F86"/>
    <w:rsid w:val="00DF018C"/>
    <w:rsid w:val="00DF44FF"/>
    <w:rsid w:val="00DF4EAA"/>
    <w:rsid w:val="00E047A8"/>
    <w:rsid w:val="00E051FC"/>
    <w:rsid w:val="00E14076"/>
    <w:rsid w:val="00E143D8"/>
    <w:rsid w:val="00E15448"/>
    <w:rsid w:val="00E2506E"/>
    <w:rsid w:val="00E314A5"/>
    <w:rsid w:val="00E372A2"/>
    <w:rsid w:val="00E37386"/>
    <w:rsid w:val="00E37F5F"/>
    <w:rsid w:val="00E410E2"/>
    <w:rsid w:val="00E4318F"/>
    <w:rsid w:val="00E44833"/>
    <w:rsid w:val="00E44D4B"/>
    <w:rsid w:val="00E45143"/>
    <w:rsid w:val="00E45C88"/>
    <w:rsid w:val="00E5623F"/>
    <w:rsid w:val="00E60422"/>
    <w:rsid w:val="00E61A5D"/>
    <w:rsid w:val="00E63394"/>
    <w:rsid w:val="00E73C14"/>
    <w:rsid w:val="00E763AF"/>
    <w:rsid w:val="00E76622"/>
    <w:rsid w:val="00E766E6"/>
    <w:rsid w:val="00E840EE"/>
    <w:rsid w:val="00E87179"/>
    <w:rsid w:val="00E902A4"/>
    <w:rsid w:val="00E942F2"/>
    <w:rsid w:val="00E95CC8"/>
    <w:rsid w:val="00EA40FD"/>
    <w:rsid w:val="00EA4409"/>
    <w:rsid w:val="00EB11F7"/>
    <w:rsid w:val="00EB14C8"/>
    <w:rsid w:val="00EB4DDE"/>
    <w:rsid w:val="00EC3CCF"/>
    <w:rsid w:val="00EC5C42"/>
    <w:rsid w:val="00EC5CAB"/>
    <w:rsid w:val="00ED4FE4"/>
    <w:rsid w:val="00EE2148"/>
    <w:rsid w:val="00EE4EF0"/>
    <w:rsid w:val="00EF1C84"/>
    <w:rsid w:val="00EF336C"/>
    <w:rsid w:val="00F009A2"/>
    <w:rsid w:val="00F015B5"/>
    <w:rsid w:val="00F02289"/>
    <w:rsid w:val="00F04591"/>
    <w:rsid w:val="00F05AE9"/>
    <w:rsid w:val="00F05BA6"/>
    <w:rsid w:val="00F069E2"/>
    <w:rsid w:val="00F07382"/>
    <w:rsid w:val="00F11303"/>
    <w:rsid w:val="00F139F4"/>
    <w:rsid w:val="00F14ADF"/>
    <w:rsid w:val="00F15CB1"/>
    <w:rsid w:val="00F2550F"/>
    <w:rsid w:val="00F27F27"/>
    <w:rsid w:val="00F30AC0"/>
    <w:rsid w:val="00F3137E"/>
    <w:rsid w:val="00F327AA"/>
    <w:rsid w:val="00F33C14"/>
    <w:rsid w:val="00F35C8B"/>
    <w:rsid w:val="00F429E6"/>
    <w:rsid w:val="00F46D91"/>
    <w:rsid w:val="00F5019E"/>
    <w:rsid w:val="00F526D1"/>
    <w:rsid w:val="00F549FD"/>
    <w:rsid w:val="00F561C0"/>
    <w:rsid w:val="00F806B1"/>
    <w:rsid w:val="00F82D6B"/>
    <w:rsid w:val="00F85FCC"/>
    <w:rsid w:val="00F91C1E"/>
    <w:rsid w:val="00F94EFF"/>
    <w:rsid w:val="00F97261"/>
    <w:rsid w:val="00FA0422"/>
    <w:rsid w:val="00FA0483"/>
    <w:rsid w:val="00FA0B6F"/>
    <w:rsid w:val="00FA3533"/>
    <w:rsid w:val="00FA483B"/>
    <w:rsid w:val="00FA79EE"/>
    <w:rsid w:val="00FB1559"/>
    <w:rsid w:val="00FB3223"/>
    <w:rsid w:val="00FB3BE8"/>
    <w:rsid w:val="00FB3E96"/>
    <w:rsid w:val="00FB44FF"/>
    <w:rsid w:val="00FB523A"/>
    <w:rsid w:val="00FC3CD2"/>
    <w:rsid w:val="00FC4C63"/>
    <w:rsid w:val="00FD2A50"/>
    <w:rsid w:val="00FD55CE"/>
    <w:rsid w:val="00FE68D2"/>
    <w:rsid w:val="00FF38AD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4904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EF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  <w:style w:type="paragraph" w:customStyle="1" w:styleId="3">
    <w:name w:val="Знак Знак Знак Знак3 Знак Знак Знак Знак"/>
    <w:basedOn w:val="a"/>
    <w:rsid w:val="00EB4DD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0">
    <w:name w:val="Знак Знак Знак Знак3 Знак Знак Знак Знак"/>
    <w:basedOn w:val="a"/>
    <w:rsid w:val="00A9415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annotation reference"/>
    <w:basedOn w:val="a0"/>
    <w:uiPriority w:val="99"/>
    <w:semiHidden/>
    <w:unhideWhenUsed/>
    <w:rsid w:val="003F20E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F20E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F20E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20E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F20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C4542-C645-45CB-AAD9-BA017335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7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Бебякова Наталья  Викторовна</cp:lastModifiedBy>
  <cp:revision>638</cp:revision>
  <cp:lastPrinted>2025-01-24T11:20:00Z</cp:lastPrinted>
  <dcterms:created xsi:type="dcterms:W3CDTF">2021-06-07T12:51:00Z</dcterms:created>
  <dcterms:modified xsi:type="dcterms:W3CDTF">2025-02-05T06:00:00Z</dcterms:modified>
</cp:coreProperties>
</file>