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93" w:rsidRPr="00D21906" w:rsidRDefault="00DC0E93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D21906">
        <w:rPr>
          <w:rFonts w:ascii="PT Astra Serif" w:hAnsi="PT Astra Serif" w:cs="Times New Roman"/>
          <w:b/>
          <w:sz w:val="32"/>
          <w:szCs w:val="28"/>
        </w:rPr>
        <w:t>АГЕНТСТВО ГОСУДАРСТВЕННЫХ ЗАКУПОК УЛЬЯНОВСКОЙ ОБЛАСТИ</w:t>
      </w:r>
    </w:p>
    <w:p w:rsidR="00AB697A" w:rsidRPr="00D21906" w:rsidRDefault="00AB697A" w:rsidP="00DC0E9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697A" w:rsidRPr="00D21906" w:rsidRDefault="000B5CE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>
        <w:rPr>
          <w:rFonts w:ascii="PT Astra Serif" w:hAnsi="PT Astra Serif" w:cs="Times New Roman"/>
          <w:b/>
          <w:sz w:val="32"/>
          <w:szCs w:val="28"/>
        </w:rPr>
        <w:t>П Р И К А З</w:t>
      </w:r>
    </w:p>
    <w:p w:rsidR="00984D5F" w:rsidRPr="00161E30" w:rsidRDefault="00984D5F" w:rsidP="00DC0E93">
      <w:pPr>
        <w:spacing w:after="0" w:line="240" w:lineRule="auto"/>
        <w:rPr>
          <w:rFonts w:ascii="PT Astra Serif" w:hAnsi="PT Astra Serif" w:cs="Times New Roman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21A4" w:rsidRPr="00D21906" w:rsidTr="002A21A4">
        <w:tc>
          <w:tcPr>
            <w:tcW w:w="4785" w:type="dxa"/>
          </w:tcPr>
          <w:p w:rsidR="002A21A4" w:rsidRPr="00D21906" w:rsidRDefault="002A21A4">
            <w:pPr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</w:rPr>
              <w:t>_____________</w:t>
            </w:r>
            <w:r w:rsidR="007E35EC">
              <w:rPr>
                <w:rFonts w:ascii="PT Astra Serif" w:hAnsi="PT Astra Serif" w:cs="Times New Roman"/>
              </w:rPr>
              <w:t>____</w:t>
            </w:r>
            <w:r w:rsidRPr="00D21906">
              <w:rPr>
                <w:rFonts w:ascii="PT Astra Serif" w:hAnsi="PT Astra Serif" w:cs="Times New Roman"/>
              </w:rPr>
              <w:t>____</w:t>
            </w:r>
          </w:p>
        </w:tc>
        <w:tc>
          <w:tcPr>
            <w:tcW w:w="4786" w:type="dxa"/>
          </w:tcPr>
          <w:p w:rsidR="002A21A4" w:rsidRPr="00D21906" w:rsidRDefault="002A21A4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>№_</w:t>
            </w:r>
            <w:r w:rsidR="00883BAF">
              <w:rPr>
                <w:rFonts w:ascii="PT Astra Serif" w:hAnsi="PT Astra Serif" w:cs="Times New Roman"/>
                <w:sz w:val="28"/>
                <w:szCs w:val="28"/>
              </w:rPr>
              <w:t>___</w:t>
            </w:r>
            <w:r w:rsidRPr="00D21906">
              <w:rPr>
                <w:rFonts w:ascii="PT Astra Serif" w:hAnsi="PT Astra Serif" w:cs="Times New Roman"/>
                <w:sz w:val="28"/>
                <w:szCs w:val="28"/>
              </w:rPr>
              <w:t>____________</w:t>
            </w:r>
          </w:p>
          <w:p w:rsidR="000D2B63" w:rsidRPr="00D21906" w:rsidRDefault="000D2B63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E3A71" w:rsidRPr="00D21906" w:rsidRDefault="00EE3A71" w:rsidP="00EE3A71">
            <w:pPr>
              <w:jc w:val="right"/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 xml:space="preserve">   Экз.№____________</w:t>
            </w:r>
          </w:p>
        </w:tc>
      </w:tr>
    </w:tbl>
    <w:p w:rsidR="002A21A4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C0E93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21906">
        <w:rPr>
          <w:rFonts w:ascii="PT Astra Serif" w:hAnsi="PT Astra Serif" w:cs="Times New Roman"/>
          <w:sz w:val="28"/>
          <w:szCs w:val="28"/>
        </w:rPr>
        <w:t>г. Ульяновск</w:t>
      </w: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6E6C18" w:rsidRDefault="00DF4D00" w:rsidP="006E6C18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Работники"/>
      <w:bookmarkEnd w:id="0"/>
      <w:r w:rsidRPr="00D21906">
        <w:rPr>
          <w:rFonts w:ascii="PT Astra Serif" w:hAnsi="PT Astra Serif"/>
          <w:b/>
          <w:bCs/>
          <w:sz w:val="28"/>
          <w:szCs w:val="28"/>
        </w:rPr>
        <w:t>О</w:t>
      </w:r>
      <w:r w:rsidR="007E4EFA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E35EC">
        <w:rPr>
          <w:rFonts w:ascii="PT Astra Serif" w:hAnsi="PT Astra Serif"/>
          <w:b/>
          <w:bCs/>
          <w:sz w:val="28"/>
          <w:szCs w:val="28"/>
        </w:rPr>
        <w:t>внесении изменен</w:t>
      </w:r>
      <w:r w:rsidR="00F37BE5">
        <w:rPr>
          <w:rFonts w:ascii="PT Astra Serif" w:hAnsi="PT Astra Serif"/>
          <w:b/>
          <w:bCs/>
          <w:sz w:val="28"/>
          <w:szCs w:val="28"/>
        </w:rPr>
        <w:t>и</w:t>
      </w:r>
      <w:r w:rsidR="000000DE">
        <w:rPr>
          <w:rFonts w:ascii="PT Astra Serif" w:hAnsi="PT Astra Serif"/>
          <w:b/>
          <w:bCs/>
          <w:sz w:val="28"/>
          <w:szCs w:val="28"/>
        </w:rPr>
        <w:t>й</w:t>
      </w:r>
      <w:r w:rsidR="007E35EC">
        <w:rPr>
          <w:rFonts w:ascii="PT Astra Serif" w:hAnsi="PT Astra Serif"/>
          <w:b/>
          <w:bCs/>
          <w:sz w:val="28"/>
          <w:szCs w:val="28"/>
        </w:rPr>
        <w:t xml:space="preserve"> в приказ </w:t>
      </w:r>
      <w:r w:rsidR="007E35EC">
        <w:rPr>
          <w:rFonts w:ascii="PT Astra Serif" w:hAnsi="PT Astra Serif"/>
          <w:b/>
          <w:bCs/>
          <w:sz w:val="28"/>
          <w:szCs w:val="28"/>
        </w:rPr>
        <w:br/>
        <w:t xml:space="preserve">Агентства государственных закупок Ульяновской области </w:t>
      </w:r>
      <w:r w:rsidR="007E35EC">
        <w:rPr>
          <w:rFonts w:ascii="PT Astra Serif" w:hAnsi="PT Astra Serif"/>
          <w:b/>
          <w:bCs/>
          <w:sz w:val="28"/>
          <w:szCs w:val="28"/>
        </w:rPr>
        <w:br/>
      </w:r>
      <w:r w:rsidR="00F37BE5" w:rsidRPr="00F37BE5">
        <w:rPr>
          <w:rFonts w:ascii="PT Astra Serif" w:hAnsi="PT Astra Serif"/>
          <w:b/>
          <w:bCs/>
          <w:sz w:val="28"/>
          <w:szCs w:val="28"/>
        </w:rPr>
        <w:t>от 14.07.2020 №</w:t>
      </w:r>
      <w:r w:rsidR="00DA59D0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37BE5" w:rsidRPr="00F37BE5">
        <w:rPr>
          <w:rFonts w:ascii="PT Astra Serif" w:hAnsi="PT Astra Serif"/>
          <w:b/>
          <w:bCs/>
          <w:sz w:val="28"/>
          <w:szCs w:val="28"/>
        </w:rPr>
        <w:t>3-Пр</w:t>
      </w:r>
    </w:p>
    <w:p w:rsidR="000365E6" w:rsidRPr="00D21906" w:rsidRDefault="000365E6" w:rsidP="006E6C18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0365E6" w:rsidRDefault="00883BAF" w:rsidP="000365E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="000B5CE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 и </w:t>
      </w:r>
      <w:proofErr w:type="gramStart"/>
      <w:r w:rsidR="000B5CE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</w:t>
      </w:r>
      <w:proofErr w:type="gramEnd"/>
      <w:r w:rsidR="000B5CE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 з ы в а ю</w:t>
      </w:r>
      <w:r w:rsidR="007E4EF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DE2E3C" w:rsidRPr="000000DE" w:rsidRDefault="00B21F3C" w:rsidP="000000DE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000DE">
        <w:rPr>
          <w:rFonts w:ascii="PT Astra Serif" w:hAnsi="PT Astra Serif"/>
          <w:sz w:val="28"/>
          <w:szCs w:val="28"/>
        </w:rPr>
        <w:t>В</w:t>
      </w:r>
      <w:r w:rsidR="007E35EC" w:rsidRPr="000000DE">
        <w:rPr>
          <w:rFonts w:ascii="PT Astra Serif" w:hAnsi="PT Astra Serif"/>
          <w:sz w:val="28"/>
          <w:szCs w:val="28"/>
        </w:rPr>
        <w:t>нести в</w:t>
      </w:r>
      <w:r w:rsidR="0086018E" w:rsidRPr="000000DE">
        <w:rPr>
          <w:rFonts w:ascii="PT Astra Serif" w:hAnsi="PT Astra Serif"/>
          <w:sz w:val="28"/>
          <w:szCs w:val="28"/>
        </w:rPr>
        <w:t xml:space="preserve"> </w:t>
      </w:r>
      <w:r w:rsidR="000000DE" w:rsidRPr="000000DE">
        <w:rPr>
          <w:rFonts w:ascii="PT Astra Serif" w:hAnsi="PT Astra Serif"/>
          <w:sz w:val="28"/>
          <w:szCs w:val="28"/>
        </w:rPr>
        <w:t xml:space="preserve">раздел 3 </w:t>
      </w:r>
      <w:r w:rsidR="000000DE">
        <w:rPr>
          <w:rFonts w:ascii="PT Astra Serif" w:hAnsi="PT Astra Serif"/>
          <w:sz w:val="28"/>
          <w:szCs w:val="28"/>
        </w:rPr>
        <w:t>М</w:t>
      </w:r>
      <w:r w:rsidR="000000DE" w:rsidRPr="000000DE">
        <w:rPr>
          <w:rFonts w:ascii="PT Astra Serif" w:hAnsi="PT Astra Serif"/>
          <w:sz w:val="28"/>
          <w:szCs w:val="28"/>
        </w:rPr>
        <w:t>етодик</w:t>
      </w:r>
      <w:r w:rsidR="000000DE">
        <w:rPr>
          <w:rFonts w:ascii="PT Astra Serif" w:hAnsi="PT Astra Serif"/>
          <w:sz w:val="28"/>
          <w:szCs w:val="28"/>
        </w:rPr>
        <w:t>и</w:t>
      </w:r>
      <w:r w:rsidR="000000DE" w:rsidRPr="000000DE">
        <w:rPr>
          <w:rFonts w:ascii="PT Astra Serif" w:hAnsi="PT Astra Serif"/>
          <w:sz w:val="28"/>
          <w:szCs w:val="28"/>
        </w:rPr>
        <w:t xml:space="preserve"> проведения конкурсов на замещение вакантных должностей государственной гражданской службы </w:t>
      </w:r>
      <w:r w:rsidR="000000DE">
        <w:rPr>
          <w:rFonts w:ascii="PT Astra Serif" w:hAnsi="PT Astra Serif"/>
          <w:sz w:val="28"/>
          <w:szCs w:val="28"/>
        </w:rPr>
        <w:t>У</w:t>
      </w:r>
      <w:r w:rsidR="000000DE" w:rsidRPr="000000DE">
        <w:rPr>
          <w:rFonts w:ascii="PT Astra Serif" w:hAnsi="PT Astra Serif"/>
          <w:sz w:val="28"/>
          <w:szCs w:val="28"/>
        </w:rPr>
        <w:t xml:space="preserve">льяновской области в </w:t>
      </w:r>
      <w:r w:rsidR="000000DE">
        <w:rPr>
          <w:rFonts w:ascii="PT Astra Serif" w:hAnsi="PT Astra Serif"/>
          <w:sz w:val="28"/>
          <w:szCs w:val="28"/>
        </w:rPr>
        <w:t>А</w:t>
      </w:r>
      <w:r w:rsidR="000000DE" w:rsidRPr="000000DE">
        <w:rPr>
          <w:rFonts w:ascii="PT Astra Serif" w:hAnsi="PT Astra Serif"/>
          <w:sz w:val="28"/>
          <w:szCs w:val="28"/>
        </w:rPr>
        <w:t xml:space="preserve">гентстве государственных закупок </w:t>
      </w:r>
      <w:r w:rsidR="000000DE">
        <w:rPr>
          <w:rFonts w:ascii="PT Astra Serif" w:hAnsi="PT Astra Serif"/>
          <w:sz w:val="28"/>
          <w:szCs w:val="28"/>
        </w:rPr>
        <w:t>У</w:t>
      </w:r>
      <w:r w:rsidR="000000DE" w:rsidRPr="000000DE">
        <w:rPr>
          <w:rFonts w:ascii="PT Astra Serif" w:hAnsi="PT Astra Serif"/>
          <w:sz w:val="28"/>
          <w:szCs w:val="28"/>
        </w:rPr>
        <w:t xml:space="preserve">льяновской области </w:t>
      </w:r>
      <w:r w:rsidR="00026550">
        <w:rPr>
          <w:rFonts w:ascii="PT Astra Serif" w:hAnsi="PT Astra Serif"/>
          <w:sz w:val="28"/>
          <w:szCs w:val="28"/>
        </w:rPr>
        <w:br/>
      </w:r>
      <w:r w:rsidR="000000DE" w:rsidRPr="000000DE">
        <w:rPr>
          <w:rFonts w:ascii="PT Astra Serif" w:hAnsi="PT Astra Serif"/>
          <w:sz w:val="28"/>
          <w:szCs w:val="28"/>
        </w:rPr>
        <w:t xml:space="preserve">и включение в кадровый резерв </w:t>
      </w:r>
      <w:r w:rsidR="000000DE">
        <w:rPr>
          <w:rFonts w:ascii="PT Astra Serif" w:hAnsi="PT Astra Serif"/>
          <w:sz w:val="28"/>
          <w:szCs w:val="28"/>
        </w:rPr>
        <w:t>А</w:t>
      </w:r>
      <w:r w:rsidR="000000DE" w:rsidRPr="000000DE">
        <w:rPr>
          <w:rFonts w:ascii="PT Astra Serif" w:hAnsi="PT Astra Serif"/>
          <w:sz w:val="28"/>
          <w:szCs w:val="28"/>
        </w:rPr>
        <w:t>гентства государственных</w:t>
      </w:r>
      <w:r w:rsidR="000000DE">
        <w:rPr>
          <w:rFonts w:ascii="PT Astra Serif" w:hAnsi="PT Astra Serif"/>
          <w:sz w:val="28"/>
          <w:szCs w:val="28"/>
        </w:rPr>
        <w:t xml:space="preserve"> </w:t>
      </w:r>
      <w:r w:rsidR="000000DE" w:rsidRPr="000000DE">
        <w:rPr>
          <w:rFonts w:ascii="PT Astra Serif" w:hAnsi="PT Astra Serif"/>
          <w:sz w:val="28"/>
          <w:szCs w:val="28"/>
        </w:rPr>
        <w:t xml:space="preserve">закупок </w:t>
      </w:r>
      <w:r w:rsidR="000000DE">
        <w:rPr>
          <w:rFonts w:ascii="PT Astra Serif" w:hAnsi="PT Astra Serif"/>
          <w:sz w:val="28"/>
          <w:szCs w:val="28"/>
        </w:rPr>
        <w:t>У</w:t>
      </w:r>
      <w:r w:rsidR="000000DE" w:rsidRPr="000000DE">
        <w:rPr>
          <w:rFonts w:ascii="PT Astra Serif" w:hAnsi="PT Astra Serif"/>
          <w:sz w:val="28"/>
          <w:szCs w:val="28"/>
        </w:rPr>
        <w:t>льяновской области</w:t>
      </w:r>
      <w:r w:rsidR="000000DE">
        <w:rPr>
          <w:rFonts w:ascii="PT Astra Serif" w:hAnsi="PT Astra Serif"/>
          <w:sz w:val="28"/>
          <w:szCs w:val="28"/>
        </w:rPr>
        <w:t xml:space="preserve">, утверждённой </w:t>
      </w:r>
      <w:r w:rsidR="003752AE" w:rsidRPr="000000DE">
        <w:rPr>
          <w:rFonts w:ascii="PT Astra Serif" w:eastAsia="Times New Roman" w:hAnsi="PT Astra Serif"/>
          <w:sz w:val="28"/>
          <w:szCs w:val="28"/>
          <w:lang w:eastAsia="ru-RU"/>
        </w:rPr>
        <w:t>приказ</w:t>
      </w:r>
      <w:r w:rsidR="000000DE">
        <w:rPr>
          <w:rFonts w:ascii="PT Astra Serif" w:eastAsia="Times New Roman" w:hAnsi="PT Astra Serif"/>
          <w:sz w:val="28"/>
          <w:szCs w:val="28"/>
          <w:lang w:eastAsia="ru-RU"/>
        </w:rPr>
        <w:t>ом</w:t>
      </w:r>
      <w:r w:rsidR="003752AE" w:rsidRPr="000000DE">
        <w:rPr>
          <w:rFonts w:ascii="PT Astra Serif" w:eastAsia="Times New Roman" w:hAnsi="PT Astra Serif"/>
          <w:sz w:val="28"/>
          <w:szCs w:val="28"/>
          <w:lang w:eastAsia="ru-RU"/>
        </w:rPr>
        <w:t xml:space="preserve"> Агентства государственных закупок Ульяновской области </w:t>
      </w:r>
      <w:r w:rsidR="00F37BE5" w:rsidRPr="000000DE">
        <w:rPr>
          <w:rFonts w:ascii="PT Astra Serif" w:eastAsia="Times New Roman" w:hAnsi="PT Astra Serif"/>
          <w:sz w:val="28"/>
          <w:szCs w:val="28"/>
          <w:lang w:eastAsia="ru-RU"/>
        </w:rPr>
        <w:t>от 14.07.2020 №</w:t>
      </w:r>
      <w:r w:rsidR="00DE2E3C" w:rsidRPr="000000D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F37BE5" w:rsidRPr="000000DE">
        <w:rPr>
          <w:rFonts w:ascii="PT Astra Serif" w:eastAsia="Times New Roman" w:hAnsi="PT Astra Serif"/>
          <w:sz w:val="28"/>
          <w:szCs w:val="28"/>
          <w:lang w:eastAsia="ru-RU"/>
        </w:rPr>
        <w:t>3-Пр «Об утверждении Методики проведения конкурсов на замещение вакантных должностей государственной гражданской службы Ульяновской области в Агентстве государственных закупок Ульяновской области и включение в кадровый резерв Агентства государственных закупок Ульяновской области»</w:t>
      </w:r>
      <w:r w:rsidR="00DE2E3C" w:rsidRPr="000000D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0000DE" w:rsidRPr="000000DE">
        <w:rPr>
          <w:rFonts w:ascii="PT Astra Serif" w:eastAsia="Times New Roman" w:hAnsi="PT Astra Serif"/>
          <w:sz w:val="28"/>
          <w:szCs w:val="28"/>
          <w:lang w:eastAsia="ru-RU"/>
        </w:rPr>
        <w:t>следующи</w:t>
      </w:r>
      <w:r w:rsidR="000000DE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7E35EC" w:rsidRPr="000000DE">
        <w:rPr>
          <w:rFonts w:ascii="PT Astra Serif" w:eastAsia="Times New Roman" w:hAnsi="PT Astra Serif"/>
          <w:sz w:val="28"/>
          <w:szCs w:val="28"/>
          <w:lang w:eastAsia="ru-RU"/>
        </w:rPr>
        <w:t xml:space="preserve"> изменени</w:t>
      </w:r>
      <w:r w:rsidR="000000DE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="00DE2E3C" w:rsidRPr="000000DE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026550" w:rsidRPr="00026550" w:rsidRDefault="00026550" w:rsidP="00026550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026550">
        <w:rPr>
          <w:rFonts w:ascii="PT Astra Serif" w:hAnsi="PT Astra Serif"/>
          <w:bCs/>
          <w:sz w:val="28"/>
          <w:szCs w:val="28"/>
        </w:rPr>
        <w:t>1) в пункте 3.1:</w:t>
      </w:r>
    </w:p>
    <w:p w:rsidR="00026550" w:rsidRPr="00026550" w:rsidRDefault="00026550" w:rsidP="00026550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026550">
        <w:rPr>
          <w:rFonts w:ascii="PT Astra Serif" w:hAnsi="PT Astra Serif"/>
          <w:bCs/>
          <w:sz w:val="28"/>
          <w:szCs w:val="28"/>
        </w:rPr>
        <w:t>а) подпункт 2 изложить в следующей редакции:</w:t>
      </w:r>
    </w:p>
    <w:p w:rsidR="00026550" w:rsidRPr="00026550" w:rsidRDefault="00026550" w:rsidP="00026550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026550">
        <w:rPr>
          <w:rFonts w:ascii="PT Astra Serif" w:hAnsi="PT Astra Serif"/>
          <w:bCs/>
          <w:sz w:val="28"/>
          <w:szCs w:val="28"/>
        </w:rPr>
        <w:t xml:space="preserve">«2) анкету для поступления на государственную службу Российской Федерации и муниципальную службу в Российской Федерации, заполненную </w:t>
      </w:r>
      <w:r w:rsidR="00FC4937">
        <w:rPr>
          <w:rFonts w:ascii="PT Astra Serif" w:hAnsi="PT Astra Serif"/>
          <w:bCs/>
          <w:sz w:val="28"/>
          <w:szCs w:val="28"/>
        </w:rPr>
        <w:br/>
      </w:r>
      <w:r w:rsidRPr="00026550">
        <w:rPr>
          <w:rFonts w:ascii="PT Astra Serif" w:hAnsi="PT Astra Serif"/>
          <w:bCs/>
          <w:sz w:val="28"/>
          <w:szCs w:val="28"/>
        </w:rPr>
        <w:t>по форме, установленной указом Президента Российской Федерации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FC4937">
        <w:rPr>
          <w:rFonts w:ascii="PT Astra Serif" w:hAnsi="PT Astra Serif"/>
          <w:bCs/>
          <w:sz w:val="28"/>
          <w:szCs w:val="28"/>
        </w:rPr>
        <w:br/>
      </w:r>
      <w:r w:rsidRPr="00026550">
        <w:rPr>
          <w:rFonts w:ascii="PT Astra Serif" w:hAnsi="PT Astra Serif"/>
          <w:bCs/>
          <w:sz w:val="28"/>
          <w:szCs w:val="28"/>
        </w:rPr>
        <w:t>от 10.10.2024 № 870 «О некоторых вопросах представления сведений при поступлении на государственную службу Российской Федерации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FC4937">
        <w:rPr>
          <w:rFonts w:ascii="PT Astra Serif" w:hAnsi="PT Astra Serif"/>
          <w:bCs/>
          <w:sz w:val="28"/>
          <w:szCs w:val="28"/>
        </w:rPr>
        <w:br/>
      </w:r>
      <w:r w:rsidRPr="00026550">
        <w:rPr>
          <w:rFonts w:ascii="PT Astra Serif" w:hAnsi="PT Astra Serif"/>
          <w:bCs/>
          <w:sz w:val="28"/>
          <w:szCs w:val="28"/>
        </w:rPr>
        <w:t xml:space="preserve">и муниципальную службу в Российской Федерации и их актуализации» </w:t>
      </w:r>
      <w:r w:rsidR="00FC4937">
        <w:rPr>
          <w:rFonts w:ascii="PT Astra Serif" w:hAnsi="PT Astra Serif"/>
          <w:bCs/>
          <w:sz w:val="28"/>
          <w:szCs w:val="28"/>
        </w:rPr>
        <w:br/>
      </w:r>
      <w:r w:rsidRPr="00026550">
        <w:rPr>
          <w:rFonts w:ascii="PT Astra Serif" w:hAnsi="PT Astra Serif"/>
          <w:bCs/>
          <w:sz w:val="28"/>
          <w:szCs w:val="28"/>
        </w:rPr>
        <w:t>(далее – анкета);»;</w:t>
      </w:r>
    </w:p>
    <w:p w:rsidR="00026550" w:rsidRPr="00026550" w:rsidRDefault="00026550" w:rsidP="00026550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026550">
        <w:rPr>
          <w:rFonts w:ascii="PT Astra Serif" w:hAnsi="PT Astra Serif"/>
          <w:bCs/>
          <w:sz w:val="28"/>
          <w:szCs w:val="28"/>
        </w:rPr>
        <w:t>б) дополнить абзацем одиннадцатым следующего содержания:</w:t>
      </w:r>
    </w:p>
    <w:p w:rsidR="00026550" w:rsidRPr="00026550" w:rsidRDefault="00026550" w:rsidP="00026550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026550">
        <w:rPr>
          <w:rFonts w:ascii="PT Astra Serif" w:hAnsi="PT Astra Serif"/>
          <w:bCs/>
          <w:sz w:val="28"/>
          <w:szCs w:val="28"/>
        </w:rPr>
        <w:t>«Анкета, предусмотренная подпунктом 2 настоящего пункта, подлежит заполнению гражданином и гражданским служащим с применением функциональных возможностей специального программного обеспечения «Анкета ГС (МС)», размещённого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доступе, функциональных возможностей федеральной государственной информационной системы в области государственной службы или информационных систем, используемых органами публичной власти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026550">
        <w:rPr>
          <w:rFonts w:ascii="PT Astra Serif" w:hAnsi="PT Astra Serif"/>
          <w:bCs/>
          <w:sz w:val="28"/>
          <w:szCs w:val="28"/>
        </w:rPr>
        <w:t xml:space="preserve">в кадровой </w:t>
      </w:r>
      <w:r w:rsidRPr="00026550">
        <w:rPr>
          <w:rFonts w:ascii="PT Astra Serif" w:hAnsi="PT Astra Serif"/>
          <w:bCs/>
          <w:sz w:val="28"/>
          <w:szCs w:val="28"/>
        </w:rPr>
        <w:lastRenderedPageBreak/>
        <w:t xml:space="preserve">работе и адаптированных в соответствии с форматом хранения таких сведений </w:t>
      </w:r>
      <w:r w:rsidR="00FC4937">
        <w:rPr>
          <w:rFonts w:ascii="PT Astra Serif" w:hAnsi="PT Astra Serif"/>
          <w:bCs/>
          <w:sz w:val="28"/>
          <w:szCs w:val="28"/>
        </w:rPr>
        <w:br/>
      </w:r>
      <w:r w:rsidRPr="00026550">
        <w:rPr>
          <w:rFonts w:ascii="PT Astra Serif" w:hAnsi="PT Astra Serif"/>
          <w:bCs/>
          <w:sz w:val="28"/>
          <w:szCs w:val="28"/>
        </w:rPr>
        <w:t>в электронном виде.»;</w:t>
      </w:r>
    </w:p>
    <w:p w:rsidR="00026550" w:rsidRPr="00026550" w:rsidRDefault="00026550" w:rsidP="00026550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026550">
        <w:rPr>
          <w:rFonts w:ascii="PT Astra Serif" w:hAnsi="PT Astra Serif"/>
          <w:bCs/>
          <w:sz w:val="28"/>
          <w:szCs w:val="28"/>
        </w:rPr>
        <w:t>2) в абзаце втором пункта 3.2 слова «заполненную, подписанную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FC4937">
        <w:rPr>
          <w:rFonts w:ascii="PT Astra Serif" w:hAnsi="PT Astra Serif"/>
          <w:bCs/>
          <w:sz w:val="28"/>
          <w:szCs w:val="28"/>
        </w:rPr>
        <w:br/>
      </w:r>
      <w:r w:rsidRPr="00026550">
        <w:rPr>
          <w:rFonts w:ascii="PT Astra Serif" w:hAnsi="PT Astra Serif"/>
          <w:bCs/>
          <w:sz w:val="28"/>
          <w:szCs w:val="28"/>
        </w:rPr>
        <w:t>и заверенную Управлением, анкету с приложением фотографии» заменить словами «анкету, заполненную по установленной форме»;</w:t>
      </w:r>
    </w:p>
    <w:p w:rsidR="00026550" w:rsidRPr="00026550" w:rsidRDefault="00026550" w:rsidP="00026550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026550">
        <w:rPr>
          <w:rFonts w:ascii="PT Astra Serif" w:hAnsi="PT Astra Serif"/>
          <w:bCs/>
          <w:sz w:val="28"/>
          <w:szCs w:val="28"/>
        </w:rPr>
        <w:t>3) в пункте 3.5:</w:t>
      </w:r>
    </w:p>
    <w:p w:rsidR="00026550" w:rsidRPr="00026550" w:rsidRDefault="00026550" w:rsidP="00026550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026550">
        <w:rPr>
          <w:rFonts w:ascii="PT Astra Serif" w:hAnsi="PT Astra Serif"/>
          <w:bCs/>
          <w:sz w:val="28"/>
          <w:szCs w:val="28"/>
        </w:rPr>
        <w:t xml:space="preserve">а) абзац первый после слова «Достоверность» дополнить словами </w:t>
      </w:r>
      <w:r w:rsidR="00FC4937">
        <w:rPr>
          <w:rFonts w:ascii="PT Astra Serif" w:hAnsi="PT Astra Serif"/>
          <w:bCs/>
          <w:sz w:val="28"/>
          <w:szCs w:val="28"/>
        </w:rPr>
        <w:br/>
      </w:r>
      <w:r w:rsidRPr="00026550">
        <w:rPr>
          <w:rFonts w:ascii="PT Astra Serif" w:hAnsi="PT Astra Serif"/>
          <w:bCs/>
          <w:sz w:val="28"/>
          <w:szCs w:val="28"/>
        </w:rPr>
        <w:t>«и полнота», слово «подлежит» заменить словом «подлежат»;</w:t>
      </w:r>
    </w:p>
    <w:p w:rsidR="00026550" w:rsidRPr="00026550" w:rsidRDefault="00026550" w:rsidP="00026550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026550">
        <w:rPr>
          <w:rFonts w:ascii="PT Astra Serif" w:hAnsi="PT Astra Serif"/>
          <w:bCs/>
          <w:sz w:val="28"/>
          <w:szCs w:val="28"/>
        </w:rPr>
        <w:t>б) абзац второй после слова «достоверности» дополнить словами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FC4937">
        <w:rPr>
          <w:rFonts w:ascii="PT Astra Serif" w:hAnsi="PT Astra Serif"/>
          <w:bCs/>
          <w:sz w:val="28"/>
          <w:szCs w:val="28"/>
        </w:rPr>
        <w:br/>
      </w:r>
      <w:r w:rsidRPr="00026550">
        <w:rPr>
          <w:rFonts w:ascii="PT Astra Serif" w:hAnsi="PT Astra Serif"/>
          <w:bCs/>
          <w:sz w:val="28"/>
          <w:szCs w:val="28"/>
        </w:rPr>
        <w:t xml:space="preserve">«и полноты»; </w:t>
      </w:r>
    </w:p>
    <w:p w:rsidR="00026550" w:rsidRPr="00026550" w:rsidRDefault="00026550" w:rsidP="00026550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026550">
        <w:rPr>
          <w:rFonts w:ascii="PT Astra Serif" w:hAnsi="PT Astra Serif"/>
          <w:bCs/>
          <w:sz w:val="28"/>
          <w:szCs w:val="28"/>
        </w:rPr>
        <w:t>4) в пункте 3.7:</w:t>
      </w:r>
    </w:p>
    <w:p w:rsidR="00FC4937" w:rsidRDefault="00026550" w:rsidP="00026550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4937">
        <w:rPr>
          <w:rFonts w:ascii="PT Astra Serif" w:hAnsi="PT Astra Serif"/>
          <w:bCs/>
          <w:sz w:val="28"/>
          <w:szCs w:val="28"/>
        </w:rPr>
        <w:t xml:space="preserve">а) абзац </w:t>
      </w:r>
      <w:r w:rsidR="00FC4937">
        <w:rPr>
          <w:rFonts w:ascii="PT Astra Serif" w:hAnsi="PT Astra Serif"/>
          <w:bCs/>
          <w:sz w:val="28"/>
          <w:szCs w:val="28"/>
        </w:rPr>
        <w:t>седьмой</w:t>
      </w:r>
      <w:r w:rsidRPr="00FC4937">
        <w:rPr>
          <w:rFonts w:ascii="PT Astra Serif" w:hAnsi="PT Astra Serif"/>
          <w:bCs/>
          <w:sz w:val="28"/>
          <w:szCs w:val="28"/>
        </w:rPr>
        <w:t xml:space="preserve"> </w:t>
      </w:r>
      <w:r w:rsidR="00FC4937">
        <w:rPr>
          <w:rFonts w:ascii="PT Astra Serif" w:hAnsi="PT Astra Serif"/>
          <w:bCs/>
          <w:sz w:val="28"/>
          <w:szCs w:val="28"/>
        </w:rPr>
        <w:t>изложить в следующей редакции:</w:t>
      </w:r>
    </w:p>
    <w:p w:rsidR="00026550" w:rsidRPr="00FC4937" w:rsidRDefault="00FC4937" w:rsidP="00026550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  <w:r w:rsidRPr="00FC4937">
        <w:rPr>
          <w:rFonts w:ascii="PT Astra Serif" w:hAnsi="PT Astra Serif"/>
          <w:bCs/>
          <w:sz w:val="28"/>
          <w:szCs w:val="28"/>
        </w:rPr>
        <w:t xml:space="preserve">наличие у гражданского служащего дисциплинарного взыскания, предусмотренного пунктом 2 или 3 части 1 статьи 57 либо пунктом 2 или 3 </w:t>
      </w:r>
      <w:r>
        <w:rPr>
          <w:rFonts w:ascii="PT Astra Serif" w:hAnsi="PT Astra Serif"/>
          <w:bCs/>
          <w:sz w:val="28"/>
          <w:szCs w:val="28"/>
        </w:rPr>
        <w:br/>
      </w:r>
      <w:r w:rsidR="00F053A3">
        <w:rPr>
          <w:rFonts w:ascii="PT Astra Serif" w:hAnsi="PT Astra Serif"/>
          <w:bCs/>
          <w:sz w:val="28"/>
          <w:szCs w:val="28"/>
        </w:rPr>
        <w:t>статьи 59</w:t>
      </w:r>
      <w:r w:rsidRPr="00F053A3">
        <w:rPr>
          <w:rFonts w:ascii="PT Astra Serif" w:hAnsi="PT Astra Serif"/>
          <w:bCs/>
          <w:sz w:val="28"/>
          <w:szCs w:val="28"/>
          <w:vertAlign w:val="superscript"/>
        </w:rPr>
        <w:t>1</w:t>
      </w:r>
      <w:r w:rsidRPr="00FC4937">
        <w:rPr>
          <w:rFonts w:ascii="PT Astra Serif" w:hAnsi="PT Astra Serif"/>
          <w:bCs/>
          <w:sz w:val="28"/>
          <w:szCs w:val="28"/>
        </w:rPr>
        <w:t xml:space="preserve"> Федерального закона от 27.07.2004 </w:t>
      </w:r>
      <w:r>
        <w:rPr>
          <w:rFonts w:ascii="PT Astra Serif" w:hAnsi="PT Astra Serif"/>
          <w:bCs/>
          <w:sz w:val="28"/>
          <w:szCs w:val="28"/>
        </w:rPr>
        <w:t>№</w:t>
      </w:r>
      <w:r w:rsidRPr="00FC4937">
        <w:rPr>
          <w:rFonts w:ascii="PT Astra Serif" w:hAnsi="PT Astra Serif"/>
          <w:bCs/>
          <w:sz w:val="28"/>
          <w:szCs w:val="28"/>
        </w:rPr>
        <w:t xml:space="preserve"> 79-ФЗ «О государственной гражданской службе Российской Федерации», за исключением основания включения в кадровый резерв при невозможности перевода гражданского служащего в соответствии с пунктами 3 - 5, 9, 12 - 14 части 5 статьи 28 Федерального закона от 27.07.2004 № 79-ФЗ «О государственной гражданской службе Российской Федерации» на иную должность гражданской службы </w:t>
      </w:r>
      <w:r>
        <w:rPr>
          <w:rFonts w:ascii="PT Astra Serif" w:hAnsi="PT Astra Serif"/>
          <w:bCs/>
          <w:sz w:val="28"/>
          <w:szCs w:val="28"/>
        </w:rPr>
        <w:br/>
      </w:r>
      <w:r w:rsidRPr="00FC4937">
        <w:rPr>
          <w:rFonts w:ascii="PT Astra Serif" w:hAnsi="PT Astra Serif"/>
          <w:bCs/>
          <w:sz w:val="28"/>
          <w:szCs w:val="28"/>
        </w:rPr>
        <w:t xml:space="preserve">в связи с её отсутствием или при отказе его от перевода в соответствии со статьёй 28 названного Федерального закона, - по решению представителя нанимателя </w:t>
      </w:r>
      <w:r>
        <w:rPr>
          <w:rFonts w:ascii="PT Astra Serif" w:hAnsi="PT Astra Serif"/>
          <w:bCs/>
          <w:sz w:val="28"/>
          <w:szCs w:val="28"/>
        </w:rPr>
        <w:br/>
      </w:r>
      <w:r w:rsidRPr="00FC4937">
        <w:rPr>
          <w:rFonts w:ascii="PT Astra Serif" w:hAnsi="PT Astra Serif"/>
          <w:bCs/>
          <w:sz w:val="28"/>
          <w:szCs w:val="28"/>
        </w:rPr>
        <w:t xml:space="preserve">с согласия гражданского служащего (при проведении конкурса на включение </w:t>
      </w:r>
      <w:r>
        <w:rPr>
          <w:rFonts w:ascii="PT Astra Serif" w:hAnsi="PT Astra Serif"/>
          <w:bCs/>
          <w:sz w:val="28"/>
          <w:szCs w:val="28"/>
        </w:rPr>
        <w:br/>
      </w:r>
      <w:r w:rsidRPr="00FC4937">
        <w:rPr>
          <w:rFonts w:ascii="PT Astra Serif" w:hAnsi="PT Astra Serif"/>
          <w:bCs/>
          <w:sz w:val="28"/>
          <w:szCs w:val="28"/>
        </w:rPr>
        <w:t>в кадровый резерв);</w:t>
      </w:r>
      <w:r>
        <w:rPr>
          <w:rFonts w:ascii="PT Astra Serif" w:hAnsi="PT Astra Serif"/>
          <w:bCs/>
          <w:sz w:val="28"/>
          <w:szCs w:val="28"/>
        </w:rPr>
        <w:t>»</w:t>
      </w:r>
      <w:r w:rsidR="00026550" w:rsidRPr="00FC4937">
        <w:rPr>
          <w:rFonts w:ascii="PT Astra Serif" w:hAnsi="PT Astra Serif"/>
          <w:bCs/>
          <w:sz w:val="28"/>
          <w:szCs w:val="28"/>
        </w:rPr>
        <w:t>;</w:t>
      </w:r>
    </w:p>
    <w:p w:rsidR="00026550" w:rsidRPr="00FC4937" w:rsidRDefault="00026550" w:rsidP="00026550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4937">
        <w:rPr>
          <w:rFonts w:ascii="PT Astra Serif" w:hAnsi="PT Astra Serif"/>
          <w:bCs/>
          <w:sz w:val="28"/>
          <w:szCs w:val="28"/>
        </w:rPr>
        <w:t xml:space="preserve">б) дополнить абзацем </w:t>
      </w:r>
      <w:r w:rsidR="00FC4937" w:rsidRPr="00FC4937">
        <w:rPr>
          <w:rFonts w:ascii="PT Astra Serif" w:hAnsi="PT Astra Serif"/>
          <w:bCs/>
          <w:sz w:val="28"/>
          <w:szCs w:val="28"/>
        </w:rPr>
        <w:t>восьмым</w:t>
      </w:r>
      <w:r w:rsidRPr="00FC4937">
        <w:rPr>
          <w:rFonts w:ascii="PT Astra Serif" w:hAnsi="PT Astra Serif"/>
          <w:bCs/>
          <w:sz w:val="28"/>
          <w:szCs w:val="28"/>
        </w:rPr>
        <w:t xml:space="preserve"> следующего содержания:</w:t>
      </w:r>
    </w:p>
    <w:p w:rsidR="00026550" w:rsidRPr="00026550" w:rsidRDefault="00026550" w:rsidP="00026550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4937">
        <w:rPr>
          <w:rFonts w:ascii="PT Astra Serif" w:hAnsi="PT Astra Serif"/>
          <w:bCs/>
          <w:sz w:val="28"/>
          <w:szCs w:val="28"/>
        </w:rPr>
        <w:t>«приобретение гражданским служащим статуса иностранного агента (при проведении конкурса на</w:t>
      </w:r>
      <w:r w:rsidR="00FC4937">
        <w:rPr>
          <w:rFonts w:ascii="PT Astra Serif" w:hAnsi="PT Astra Serif"/>
          <w:bCs/>
          <w:sz w:val="28"/>
          <w:szCs w:val="28"/>
        </w:rPr>
        <w:t xml:space="preserve"> включение в кадровый резерв).».</w:t>
      </w:r>
    </w:p>
    <w:p w:rsidR="000000DE" w:rsidRDefault="00026550" w:rsidP="00F053A3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026550">
        <w:rPr>
          <w:rFonts w:ascii="PT Astra Serif" w:hAnsi="PT Astra Serif"/>
          <w:bCs/>
          <w:sz w:val="28"/>
          <w:szCs w:val="28"/>
        </w:rPr>
        <w:t xml:space="preserve">2. Настоящий приказ вступает </w:t>
      </w:r>
      <w:r>
        <w:rPr>
          <w:rFonts w:ascii="PT Astra Serif" w:hAnsi="PT Astra Serif"/>
          <w:bCs/>
          <w:sz w:val="28"/>
          <w:szCs w:val="28"/>
        </w:rPr>
        <w:t xml:space="preserve">в силу на следующий день после </w:t>
      </w:r>
      <w:r w:rsidRPr="00026550">
        <w:rPr>
          <w:rFonts w:ascii="PT Astra Serif" w:hAnsi="PT Astra Serif"/>
          <w:bCs/>
          <w:sz w:val="28"/>
          <w:szCs w:val="28"/>
        </w:rPr>
        <w:t>дня</w:t>
      </w:r>
      <w:r w:rsidR="00F053A3">
        <w:rPr>
          <w:rFonts w:ascii="PT Astra Serif" w:hAnsi="PT Astra Serif"/>
          <w:bCs/>
          <w:sz w:val="28"/>
          <w:szCs w:val="28"/>
        </w:rPr>
        <w:t xml:space="preserve"> его официального опубликования</w:t>
      </w:r>
      <w:r w:rsidR="00C463BD">
        <w:rPr>
          <w:rFonts w:ascii="PT Astra Serif" w:hAnsi="PT Astra Serif"/>
          <w:bCs/>
          <w:sz w:val="28"/>
          <w:szCs w:val="28"/>
        </w:rPr>
        <w:t>,</w:t>
      </w:r>
      <w:bookmarkStart w:id="1" w:name="_GoBack"/>
      <w:bookmarkEnd w:id="1"/>
      <w:r w:rsidR="00F053A3">
        <w:rPr>
          <w:rFonts w:ascii="PT Astra Serif" w:hAnsi="PT Astra Serif"/>
          <w:bCs/>
          <w:sz w:val="28"/>
          <w:szCs w:val="28"/>
        </w:rPr>
        <w:t xml:space="preserve"> за исключением подпункта «б» подпункта 1 пункта 1 настоящего приказа, который вступает в силу </w:t>
      </w:r>
      <w:r w:rsidRPr="00026550">
        <w:rPr>
          <w:rFonts w:ascii="PT Astra Serif" w:hAnsi="PT Astra Serif"/>
          <w:bCs/>
          <w:sz w:val="28"/>
          <w:szCs w:val="28"/>
        </w:rPr>
        <w:t>с 1 января 2026 года.</w:t>
      </w:r>
    </w:p>
    <w:p w:rsidR="000000DE" w:rsidRDefault="000000DE" w:rsidP="0002655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5E8D" w:rsidRDefault="00F75E8D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07BC6" w:rsidRPr="00D21906" w:rsidRDefault="00607BC6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07BC6" w:rsidRPr="00B13264" w:rsidRDefault="00F37BE5" w:rsidP="00F75E8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</w:t>
      </w:r>
      <w:r w:rsidR="00DF4D00"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уководител</w:t>
      </w:r>
      <w:r w:rsidR="008601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ь</w:t>
      </w:r>
      <w:r w:rsidR="00DF4D00"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Агентства</w:t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6679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И.А.Погорелова</w:t>
      </w:r>
      <w:proofErr w:type="spellEnd"/>
    </w:p>
    <w:sectPr w:rsidR="00607BC6" w:rsidRPr="00B13264" w:rsidSect="000C5D4E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A0" w:rsidRDefault="00D577A0" w:rsidP="00243EA4">
      <w:pPr>
        <w:spacing w:after="0" w:line="240" w:lineRule="auto"/>
      </w:pPr>
      <w:r>
        <w:separator/>
      </w:r>
    </w:p>
  </w:endnote>
  <w:endnote w:type="continuationSeparator" w:id="0">
    <w:p w:rsidR="00D577A0" w:rsidRDefault="00D577A0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A0" w:rsidRDefault="00D577A0" w:rsidP="00243EA4">
      <w:pPr>
        <w:spacing w:after="0" w:line="240" w:lineRule="auto"/>
      </w:pPr>
      <w:r>
        <w:separator/>
      </w:r>
    </w:p>
  </w:footnote>
  <w:footnote w:type="continuationSeparator" w:id="0">
    <w:p w:rsidR="00D577A0" w:rsidRDefault="00D577A0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9B" w:rsidRPr="00F75E8D" w:rsidRDefault="00995D9B" w:rsidP="00F75E8D">
    <w:pPr>
      <w:pStyle w:val="a3"/>
      <w:jc w:val="center"/>
      <w:rPr>
        <w:rFonts w:ascii="PT Astra Serif" w:hAnsi="PT Astra Serif"/>
        <w:sz w:val="28"/>
        <w:szCs w:val="28"/>
      </w:rPr>
    </w:pPr>
    <w:r w:rsidRPr="000B78F3">
      <w:rPr>
        <w:rFonts w:ascii="PT Astra Serif" w:hAnsi="PT Astra Serif"/>
        <w:sz w:val="28"/>
        <w:szCs w:val="28"/>
      </w:rPr>
      <w:fldChar w:fldCharType="begin"/>
    </w:r>
    <w:r w:rsidRPr="000B78F3">
      <w:rPr>
        <w:rFonts w:ascii="PT Astra Serif" w:hAnsi="PT Astra Serif"/>
        <w:sz w:val="28"/>
        <w:szCs w:val="28"/>
      </w:rPr>
      <w:instrText>PAGE   \* MERGEFORMAT</w:instrText>
    </w:r>
    <w:r w:rsidRPr="000B78F3">
      <w:rPr>
        <w:rFonts w:ascii="PT Astra Serif" w:hAnsi="PT Astra Serif"/>
        <w:sz w:val="28"/>
        <w:szCs w:val="28"/>
      </w:rPr>
      <w:fldChar w:fldCharType="separate"/>
    </w:r>
    <w:r w:rsidR="00C463BD">
      <w:rPr>
        <w:rFonts w:ascii="PT Astra Serif" w:hAnsi="PT Astra Serif"/>
        <w:noProof/>
        <w:sz w:val="28"/>
        <w:szCs w:val="28"/>
      </w:rPr>
      <w:t>2</w:t>
    </w:r>
    <w:r w:rsidRPr="000B78F3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303662439"/>
      <w:docPartObj>
        <w:docPartGallery w:val="Page Numbers (Top of Page)"/>
        <w:docPartUnique/>
      </w:docPartObj>
    </w:sdtPr>
    <w:sdtEndPr/>
    <w:sdtContent>
      <w:p w:rsidR="00995D9B" w:rsidRPr="0012010E" w:rsidRDefault="000000DE" w:rsidP="000000DE">
        <w:pPr>
          <w:pStyle w:val="a3"/>
          <w:jc w:val="right"/>
          <w:rPr>
            <w:rFonts w:ascii="PT Astra Serif" w:hAnsi="PT Astra Serif"/>
            <w:sz w:val="28"/>
          </w:rPr>
        </w:pPr>
        <w:r>
          <w:rPr>
            <w:rFonts w:ascii="PT Astra Serif" w:hAnsi="PT Astra Serif"/>
            <w:sz w:val="28"/>
          </w:rPr>
          <w:t>Проект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C3F"/>
    <w:multiLevelType w:val="hybridMultilevel"/>
    <w:tmpl w:val="C71AAD68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 w15:restartNumberingAfterBreak="0">
    <w:nsid w:val="083227D3"/>
    <w:multiLevelType w:val="multilevel"/>
    <w:tmpl w:val="B21AF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447DD"/>
    <w:multiLevelType w:val="multilevel"/>
    <w:tmpl w:val="7C36B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6D517BE"/>
    <w:multiLevelType w:val="hybridMultilevel"/>
    <w:tmpl w:val="C2466E26"/>
    <w:lvl w:ilvl="0" w:tplc="31AC1F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89E190E"/>
    <w:multiLevelType w:val="hybridMultilevel"/>
    <w:tmpl w:val="478E85C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35BC0"/>
    <w:multiLevelType w:val="hybridMultilevel"/>
    <w:tmpl w:val="003A145A"/>
    <w:lvl w:ilvl="0" w:tplc="440CEAC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6015A7"/>
    <w:multiLevelType w:val="hybridMultilevel"/>
    <w:tmpl w:val="F24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73"/>
    <w:rsid w:val="000000DE"/>
    <w:rsid w:val="00001F44"/>
    <w:rsid w:val="00017160"/>
    <w:rsid w:val="000224D6"/>
    <w:rsid w:val="00026550"/>
    <w:rsid w:val="0003131E"/>
    <w:rsid w:val="00033085"/>
    <w:rsid w:val="00033E71"/>
    <w:rsid w:val="00035E57"/>
    <w:rsid w:val="000365E6"/>
    <w:rsid w:val="00042764"/>
    <w:rsid w:val="000465F6"/>
    <w:rsid w:val="0005154B"/>
    <w:rsid w:val="00056F05"/>
    <w:rsid w:val="00071E91"/>
    <w:rsid w:val="00081C12"/>
    <w:rsid w:val="00084535"/>
    <w:rsid w:val="0009327D"/>
    <w:rsid w:val="00093FA6"/>
    <w:rsid w:val="000A1D83"/>
    <w:rsid w:val="000B17A2"/>
    <w:rsid w:val="000B33C3"/>
    <w:rsid w:val="000B4B5B"/>
    <w:rsid w:val="000B5CE5"/>
    <w:rsid w:val="000B78F3"/>
    <w:rsid w:val="000C28DB"/>
    <w:rsid w:val="000C4C8B"/>
    <w:rsid w:val="000C4D69"/>
    <w:rsid w:val="000C5D4E"/>
    <w:rsid w:val="000D2B63"/>
    <w:rsid w:val="000D6890"/>
    <w:rsid w:val="000D7F00"/>
    <w:rsid w:val="000E4C05"/>
    <w:rsid w:val="000E6A90"/>
    <w:rsid w:val="00101D1B"/>
    <w:rsid w:val="00106A98"/>
    <w:rsid w:val="0012010E"/>
    <w:rsid w:val="00121661"/>
    <w:rsid w:val="00126891"/>
    <w:rsid w:val="001300BB"/>
    <w:rsid w:val="00141511"/>
    <w:rsid w:val="0014237C"/>
    <w:rsid w:val="00157B6A"/>
    <w:rsid w:val="00161E30"/>
    <w:rsid w:val="0017155A"/>
    <w:rsid w:val="001A3CB2"/>
    <w:rsid w:val="001B5668"/>
    <w:rsid w:val="001D16E9"/>
    <w:rsid w:val="001D44CF"/>
    <w:rsid w:val="001D74C7"/>
    <w:rsid w:val="001E654A"/>
    <w:rsid w:val="001F5594"/>
    <w:rsid w:val="002143C0"/>
    <w:rsid w:val="0022761A"/>
    <w:rsid w:val="0023261C"/>
    <w:rsid w:val="002339B7"/>
    <w:rsid w:val="002363C5"/>
    <w:rsid w:val="00243430"/>
    <w:rsid w:val="00243EA4"/>
    <w:rsid w:val="0024470B"/>
    <w:rsid w:val="002451BE"/>
    <w:rsid w:val="002505D7"/>
    <w:rsid w:val="0026080E"/>
    <w:rsid w:val="002641E9"/>
    <w:rsid w:val="002716FE"/>
    <w:rsid w:val="0027410D"/>
    <w:rsid w:val="00274DD9"/>
    <w:rsid w:val="00282CA6"/>
    <w:rsid w:val="00292A3E"/>
    <w:rsid w:val="002A21A4"/>
    <w:rsid w:val="002A2CFB"/>
    <w:rsid w:val="002A5444"/>
    <w:rsid w:val="002B236E"/>
    <w:rsid w:val="002B3F56"/>
    <w:rsid w:val="002D22D2"/>
    <w:rsid w:val="002D685F"/>
    <w:rsid w:val="002F02B9"/>
    <w:rsid w:val="002F3034"/>
    <w:rsid w:val="002F5214"/>
    <w:rsid w:val="00300CEC"/>
    <w:rsid w:val="00305719"/>
    <w:rsid w:val="0032727E"/>
    <w:rsid w:val="00347B8A"/>
    <w:rsid w:val="003533F9"/>
    <w:rsid w:val="0035573A"/>
    <w:rsid w:val="00361CF9"/>
    <w:rsid w:val="00367C3F"/>
    <w:rsid w:val="00371DD9"/>
    <w:rsid w:val="003752AE"/>
    <w:rsid w:val="0038005B"/>
    <w:rsid w:val="003C5CA9"/>
    <w:rsid w:val="003F24E7"/>
    <w:rsid w:val="003F2841"/>
    <w:rsid w:val="004026D5"/>
    <w:rsid w:val="00403D7E"/>
    <w:rsid w:val="00415BC4"/>
    <w:rsid w:val="004365E7"/>
    <w:rsid w:val="0044396D"/>
    <w:rsid w:val="00444265"/>
    <w:rsid w:val="00447157"/>
    <w:rsid w:val="00470284"/>
    <w:rsid w:val="00470EFC"/>
    <w:rsid w:val="00470F62"/>
    <w:rsid w:val="00474939"/>
    <w:rsid w:val="004A25BD"/>
    <w:rsid w:val="004B1642"/>
    <w:rsid w:val="004C3380"/>
    <w:rsid w:val="004E6748"/>
    <w:rsid w:val="004F13AA"/>
    <w:rsid w:val="005052AE"/>
    <w:rsid w:val="005056EF"/>
    <w:rsid w:val="00507A55"/>
    <w:rsid w:val="00521E9B"/>
    <w:rsid w:val="00571FF4"/>
    <w:rsid w:val="0058342A"/>
    <w:rsid w:val="00590876"/>
    <w:rsid w:val="005964DD"/>
    <w:rsid w:val="00597188"/>
    <w:rsid w:val="005A237C"/>
    <w:rsid w:val="005B047E"/>
    <w:rsid w:val="005D14E0"/>
    <w:rsid w:val="005D3E62"/>
    <w:rsid w:val="005E1641"/>
    <w:rsid w:val="00600367"/>
    <w:rsid w:val="00603D65"/>
    <w:rsid w:val="00606E41"/>
    <w:rsid w:val="00607BC6"/>
    <w:rsid w:val="006174C0"/>
    <w:rsid w:val="00627335"/>
    <w:rsid w:val="00627648"/>
    <w:rsid w:val="0063248C"/>
    <w:rsid w:val="00636454"/>
    <w:rsid w:val="0065274D"/>
    <w:rsid w:val="00654D07"/>
    <w:rsid w:val="00667940"/>
    <w:rsid w:val="0069133D"/>
    <w:rsid w:val="00694445"/>
    <w:rsid w:val="006A1727"/>
    <w:rsid w:val="006A5307"/>
    <w:rsid w:val="006A6076"/>
    <w:rsid w:val="006D142E"/>
    <w:rsid w:val="006D5B1E"/>
    <w:rsid w:val="006E3422"/>
    <w:rsid w:val="006E4207"/>
    <w:rsid w:val="006E6C18"/>
    <w:rsid w:val="006E770F"/>
    <w:rsid w:val="006F3E09"/>
    <w:rsid w:val="006F4740"/>
    <w:rsid w:val="006F6A27"/>
    <w:rsid w:val="0073686E"/>
    <w:rsid w:val="00743BDC"/>
    <w:rsid w:val="00753D2E"/>
    <w:rsid w:val="0077738E"/>
    <w:rsid w:val="007933BA"/>
    <w:rsid w:val="007A473F"/>
    <w:rsid w:val="007A60BC"/>
    <w:rsid w:val="007A771B"/>
    <w:rsid w:val="007B05C7"/>
    <w:rsid w:val="007B48D8"/>
    <w:rsid w:val="007C073D"/>
    <w:rsid w:val="007C0F2D"/>
    <w:rsid w:val="007C1CC9"/>
    <w:rsid w:val="007C3E40"/>
    <w:rsid w:val="007C65B2"/>
    <w:rsid w:val="007C6F58"/>
    <w:rsid w:val="007D05F9"/>
    <w:rsid w:val="007E2DF8"/>
    <w:rsid w:val="007E323E"/>
    <w:rsid w:val="007E35EC"/>
    <w:rsid w:val="007E3E77"/>
    <w:rsid w:val="007E4EFA"/>
    <w:rsid w:val="007E50A3"/>
    <w:rsid w:val="008279F6"/>
    <w:rsid w:val="0083533B"/>
    <w:rsid w:val="00835EDE"/>
    <w:rsid w:val="00841A36"/>
    <w:rsid w:val="008542B6"/>
    <w:rsid w:val="0086018E"/>
    <w:rsid w:val="008632B2"/>
    <w:rsid w:val="008660FF"/>
    <w:rsid w:val="00880621"/>
    <w:rsid w:val="00883BAF"/>
    <w:rsid w:val="00890DE5"/>
    <w:rsid w:val="00893887"/>
    <w:rsid w:val="00895684"/>
    <w:rsid w:val="008A0E69"/>
    <w:rsid w:val="008B7EF6"/>
    <w:rsid w:val="008C5415"/>
    <w:rsid w:val="008C78B1"/>
    <w:rsid w:val="008D2970"/>
    <w:rsid w:val="008D5534"/>
    <w:rsid w:val="008F24E9"/>
    <w:rsid w:val="008F6479"/>
    <w:rsid w:val="0090318C"/>
    <w:rsid w:val="0090469B"/>
    <w:rsid w:val="009061E3"/>
    <w:rsid w:val="00920675"/>
    <w:rsid w:val="00920C65"/>
    <w:rsid w:val="009302B5"/>
    <w:rsid w:val="0094205A"/>
    <w:rsid w:val="009451C0"/>
    <w:rsid w:val="00951E3D"/>
    <w:rsid w:val="00957034"/>
    <w:rsid w:val="00957569"/>
    <w:rsid w:val="00962FDF"/>
    <w:rsid w:val="009820CE"/>
    <w:rsid w:val="00984D5F"/>
    <w:rsid w:val="00985F6A"/>
    <w:rsid w:val="00995D9B"/>
    <w:rsid w:val="009A47E6"/>
    <w:rsid w:val="009A720B"/>
    <w:rsid w:val="009B58C7"/>
    <w:rsid w:val="009D1036"/>
    <w:rsid w:val="009D580B"/>
    <w:rsid w:val="009F355B"/>
    <w:rsid w:val="009F5F99"/>
    <w:rsid w:val="00A328C5"/>
    <w:rsid w:val="00A341C6"/>
    <w:rsid w:val="00A42302"/>
    <w:rsid w:val="00A5756E"/>
    <w:rsid w:val="00A57E74"/>
    <w:rsid w:val="00A6215D"/>
    <w:rsid w:val="00A63448"/>
    <w:rsid w:val="00A75640"/>
    <w:rsid w:val="00A864BC"/>
    <w:rsid w:val="00A94CEE"/>
    <w:rsid w:val="00AB697A"/>
    <w:rsid w:val="00AC0C86"/>
    <w:rsid w:val="00AC3C6C"/>
    <w:rsid w:val="00AD6860"/>
    <w:rsid w:val="00AF243F"/>
    <w:rsid w:val="00B025D6"/>
    <w:rsid w:val="00B13264"/>
    <w:rsid w:val="00B179ED"/>
    <w:rsid w:val="00B21F3C"/>
    <w:rsid w:val="00B27B7E"/>
    <w:rsid w:val="00B34466"/>
    <w:rsid w:val="00B45DD8"/>
    <w:rsid w:val="00B94095"/>
    <w:rsid w:val="00B9724F"/>
    <w:rsid w:val="00BA3F2D"/>
    <w:rsid w:val="00BA451E"/>
    <w:rsid w:val="00BA5948"/>
    <w:rsid w:val="00BA713E"/>
    <w:rsid w:val="00BB037D"/>
    <w:rsid w:val="00BB092A"/>
    <w:rsid w:val="00BB3671"/>
    <w:rsid w:val="00BC04F3"/>
    <w:rsid w:val="00BC1B89"/>
    <w:rsid w:val="00BC45F8"/>
    <w:rsid w:val="00BD4960"/>
    <w:rsid w:val="00BD6288"/>
    <w:rsid w:val="00BD698E"/>
    <w:rsid w:val="00BF05EE"/>
    <w:rsid w:val="00C03332"/>
    <w:rsid w:val="00C065EF"/>
    <w:rsid w:val="00C1551F"/>
    <w:rsid w:val="00C34725"/>
    <w:rsid w:val="00C43DC7"/>
    <w:rsid w:val="00C44BFA"/>
    <w:rsid w:val="00C463BD"/>
    <w:rsid w:val="00C60DE9"/>
    <w:rsid w:val="00C709E1"/>
    <w:rsid w:val="00C71A9E"/>
    <w:rsid w:val="00C838DA"/>
    <w:rsid w:val="00C90AED"/>
    <w:rsid w:val="00C942FF"/>
    <w:rsid w:val="00CB119B"/>
    <w:rsid w:val="00CE01FE"/>
    <w:rsid w:val="00D018F2"/>
    <w:rsid w:val="00D11068"/>
    <w:rsid w:val="00D15334"/>
    <w:rsid w:val="00D17DD1"/>
    <w:rsid w:val="00D21906"/>
    <w:rsid w:val="00D23A0E"/>
    <w:rsid w:val="00D25D73"/>
    <w:rsid w:val="00D33F1B"/>
    <w:rsid w:val="00D36828"/>
    <w:rsid w:val="00D5630F"/>
    <w:rsid w:val="00D577A0"/>
    <w:rsid w:val="00D57D46"/>
    <w:rsid w:val="00D60A4E"/>
    <w:rsid w:val="00D73943"/>
    <w:rsid w:val="00D75DD0"/>
    <w:rsid w:val="00D824C7"/>
    <w:rsid w:val="00D83C69"/>
    <w:rsid w:val="00D83FB5"/>
    <w:rsid w:val="00D85034"/>
    <w:rsid w:val="00D85D42"/>
    <w:rsid w:val="00DA59D0"/>
    <w:rsid w:val="00DC0E93"/>
    <w:rsid w:val="00DE2E3C"/>
    <w:rsid w:val="00DF19A8"/>
    <w:rsid w:val="00DF4D00"/>
    <w:rsid w:val="00DF5244"/>
    <w:rsid w:val="00E018DF"/>
    <w:rsid w:val="00E041B5"/>
    <w:rsid w:val="00E1053E"/>
    <w:rsid w:val="00E11167"/>
    <w:rsid w:val="00E119F1"/>
    <w:rsid w:val="00E30A9C"/>
    <w:rsid w:val="00E32571"/>
    <w:rsid w:val="00E52A73"/>
    <w:rsid w:val="00E52EAC"/>
    <w:rsid w:val="00E57F8E"/>
    <w:rsid w:val="00E7516D"/>
    <w:rsid w:val="00E75890"/>
    <w:rsid w:val="00E83A7E"/>
    <w:rsid w:val="00E92C47"/>
    <w:rsid w:val="00EB1D95"/>
    <w:rsid w:val="00EC0525"/>
    <w:rsid w:val="00EC0D9E"/>
    <w:rsid w:val="00ED34CF"/>
    <w:rsid w:val="00ED58C1"/>
    <w:rsid w:val="00EE01CB"/>
    <w:rsid w:val="00EE0C09"/>
    <w:rsid w:val="00EE3363"/>
    <w:rsid w:val="00EE3A71"/>
    <w:rsid w:val="00F053A3"/>
    <w:rsid w:val="00F31D6E"/>
    <w:rsid w:val="00F37BE5"/>
    <w:rsid w:val="00F40F75"/>
    <w:rsid w:val="00F44A3C"/>
    <w:rsid w:val="00F4695C"/>
    <w:rsid w:val="00F52B8D"/>
    <w:rsid w:val="00F621E4"/>
    <w:rsid w:val="00F624B3"/>
    <w:rsid w:val="00F625A9"/>
    <w:rsid w:val="00F67A9D"/>
    <w:rsid w:val="00F67B99"/>
    <w:rsid w:val="00F70B51"/>
    <w:rsid w:val="00F75E8D"/>
    <w:rsid w:val="00F851A0"/>
    <w:rsid w:val="00F873B0"/>
    <w:rsid w:val="00F90CC2"/>
    <w:rsid w:val="00FA0202"/>
    <w:rsid w:val="00FB0251"/>
    <w:rsid w:val="00FC2F2E"/>
    <w:rsid w:val="00FC4937"/>
    <w:rsid w:val="00FC5284"/>
    <w:rsid w:val="00FD568B"/>
    <w:rsid w:val="00FD6129"/>
    <w:rsid w:val="00FE79F2"/>
    <w:rsid w:val="00FF1610"/>
    <w:rsid w:val="00FF5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BC3DF"/>
  <w15:docId w15:val="{B1BCC964-D1E8-4722-AF4A-3ED6CDDA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83A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20C65"/>
    <w:pPr>
      <w:widowControl w:val="0"/>
      <w:spacing w:after="0" w:line="240" w:lineRule="auto"/>
      <w:ind w:left="3402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17D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E16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сновной текст1"/>
    <w:basedOn w:val="23"/>
    <w:rsid w:val="007E50A3"/>
    <w:pPr>
      <w:jc w:val="both"/>
    </w:pPr>
  </w:style>
  <w:style w:type="paragraph" w:customStyle="1" w:styleId="4">
    <w:name w:val="Обычный4"/>
    <w:rsid w:val="0095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71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F469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1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unhideWhenUsed/>
    <w:rsid w:val="00D75DD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7B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601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A0E1B-6AB1-4A92-B037-4CAFA1F0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Перфильева В.М.</dc:creator>
  <cp:lastModifiedBy>Филатова Лариса Сергеевна</cp:lastModifiedBy>
  <cp:revision>11</cp:revision>
  <cp:lastPrinted>2024-05-16T13:30:00Z</cp:lastPrinted>
  <dcterms:created xsi:type="dcterms:W3CDTF">2024-06-24T10:35:00Z</dcterms:created>
  <dcterms:modified xsi:type="dcterms:W3CDTF">2024-11-29T06:03:00Z</dcterms:modified>
</cp:coreProperties>
</file>