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C4F" w:rsidRPr="000F1ABA" w:rsidRDefault="00995CF7" w:rsidP="00995CF7">
      <w:pPr>
        <w:spacing w:after="0" w:line="240" w:lineRule="auto"/>
        <w:jc w:val="right"/>
        <w:rPr>
          <w:rFonts w:ascii="PT Astra Serif" w:hAnsi="PT Astra Serif" w:cs="Times New Roman"/>
          <w:color w:val="000000" w:themeColor="text1"/>
          <w:sz w:val="28"/>
          <w:szCs w:val="28"/>
        </w:rPr>
      </w:pPr>
      <w:r w:rsidRPr="000F1ABA">
        <w:rPr>
          <w:rFonts w:ascii="PT Astra Serif" w:hAnsi="PT Astra Serif" w:cs="Times New Roman"/>
          <w:color w:val="000000" w:themeColor="text1"/>
          <w:sz w:val="28"/>
          <w:szCs w:val="28"/>
        </w:rPr>
        <w:t xml:space="preserve">ПРОЕКТ </w:t>
      </w:r>
    </w:p>
    <w:p w:rsidR="00F52EB2" w:rsidRPr="000F1ABA" w:rsidRDefault="00485C4F" w:rsidP="00506352">
      <w:pPr>
        <w:spacing w:after="0" w:line="240" w:lineRule="auto"/>
        <w:jc w:val="center"/>
        <w:rPr>
          <w:rFonts w:ascii="PT Astra Serif" w:hAnsi="PT Astra Serif" w:cs="Times New Roman"/>
          <w:b/>
          <w:color w:val="000000" w:themeColor="text1"/>
          <w:sz w:val="28"/>
          <w:szCs w:val="28"/>
        </w:rPr>
      </w:pPr>
      <w:r w:rsidRPr="000F1ABA">
        <w:rPr>
          <w:rFonts w:ascii="PT Astra Serif" w:hAnsi="PT Astra Serif" w:cs="Times New Roman"/>
          <w:b/>
          <w:color w:val="000000" w:themeColor="text1"/>
          <w:sz w:val="28"/>
          <w:szCs w:val="28"/>
        </w:rPr>
        <w:t>М</w:t>
      </w:r>
      <w:r w:rsidR="000B36CF" w:rsidRPr="000F1ABA">
        <w:rPr>
          <w:rFonts w:ascii="PT Astra Serif" w:hAnsi="PT Astra Serif" w:cs="Times New Roman"/>
          <w:b/>
          <w:color w:val="000000" w:themeColor="text1"/>
          <w:sz w:val="28"/>
          <w:szCs w:val="28"/>
        </w:rPr>
        <w:t>ИНИСТЕРСТВО ПРИРОД</w:t>
      </w:r>
      <w:r w:rsidR="006A3D20" w:rsidRPr="000F1ABA">
        <w:rPr>
          <w:rFonts w:ascii="PT Astra Serif" w:hAnsi="PT Astra Serif" w:cs="Times New Roman"/>
          <w:b/>
          <w:color w:val="000000" w:themeColor="text1"/>
          <w:sz w:val="28"/>
          <w:szCs w:val="28"/>
        </w:rPr>
        <w:t>НЫХ РЕСУРСОВ</w:t>
      </w:r>
      <w:r w:rsidR="000B36CF" w:rsidRPr="000F1ABA">
        <w:rPr>
          <w:rFonts w:ascii="PT Astra Serif" w:hAnsi="PT Astra Serif" w:cs="Times New Roman"/>
          <w:b/>
          <w:color w:val="000000" w:themeColor="text1"/>
          <w:sz w:val="28"/>
          <w:szCs w:val="28"/>
        </w:rPr>
        <w:t xml:space="preserve"> И </w:t>
      </w:r>
      <w:r w:rsidR="006A3D20" w:rsidRPr="000F1ABA">
        <w:rPr>
          <w:rFonts w:ascii="PT Astra Serif" w:hAnsi="PT Astra Serif" w:cs="Times New Roman"/>
          <w:b/>
          <w:color w:val="000000" w:themeColor="text1"/>
          <w:sz w:val="28"/>
          <w:szCs w:val="28"/>
        </w:rPr>
        <w:t>ЭКОЛОГИИ</w:t>
      </w:r>
    </w:p>
    <w:p w:rsidR="000B36CF" w:rsidRPr="000F1ABA" w:rsidRDefault="000B36CF" w:rsidP="00506352">
      <w:pPr>
        <w:spacing w:after="0" w:line="240" w:lineRule="auto"/>
        <w:jc w:val="center"/>
        <w:rPr>
          <w:rFonts w:ascii="PT Astra Serif" w:hAnsi="PT Astra Serif" w:cs="Times New Roman"/>
          <w:b/>
          <w:color w:val="000000" w:themeColor="text1"/>
          <w:sz w:val="28"/>
          <w:szCs w:val="28"/>
        </w:rPr>
      </w:pPr>
      <w:r w:rsidRPr="000F1ABA">
        <w:rPr>
          <w:rFonts w:ascii="PT Astra Serif" w:hAnsi="PT Astra Serif" w:cs="Times New Roman"/>
          <w:b/>
          <w:color w:val="000000" w:themeColor="text1"/>
          <w:sz w:val="28"/>
          <w:szCs w:val="28"/>
        </w:rPr>
        <w:t>УЛЬЯНОВСКОЙ ОБЛАСТИ</w:t>
      </w:r>
    </w:p>
    <w:p w:rsidR="00F52EB2" w:rsidRPr="000F1ABA" w:rsidRDefault="00F52EB2" w:rsidP="00506352">
      <w:pPr>
        <w:spacing w:after="0" w:line="240" w:lineRule="auto"/>
        <w:jc w:val="center"/>
        <w:rPr>
          <w:rFonts w:ascii="PT Astra Serif" w:hAnsi="PT Astra Serif" w:cs="Times New Roman"/>
          <w:b/>
          <w:color w:val="000000" w:themeColor="text1"/>
          <w:sz w:val="28"/>
          <w:szCs w:val="28"/>
        </w:rPr>
      </w:pPr>
    </w:p>
    <w:p w:rsidR="00F52EB2" w:rsidRPr="000F1ABA" w:rsidRDefault="00F52EB2" w:rsidP="00506352">
      <w:pPr>
        <w:spacing w:after="0" w:line="240" w:lineRule="auto"/>
        <w:jc w:val="center"/>
        <w:rPr>
          <w:rFonts w:ascii="PT Astra Serif" w:hAnsi="PT Astra Serif" w:cs="Times New Roman"/>
          <w:b/>
          <w:color w:val="000000" w:themeColor="text1"/>
          <w:sz w:val="28"/>
          <w:szCs w:val="28"/>
        </w:rPr>
      </w:pPr>
    </w:p>
    <w:p w:rsidR="00F52EB2" w:rsidRPr="000F1ABA" w:rsidRDefault="00F52EB2" w:rsidP="00506352">
      <w:pPr>
        <w:spacing w:after="0" w:line="240" w:lineRule="auto"/>
        <w:jc w:val="center"/>
        <w:rPr>
          <w:rFonts w:ascii="PT Astra Serif" w:hAnsi="PT Astra Serif" w:cs="Times New Roman"/>
          <w:b/>
          <w:color w:val="000000" w:themeColor="text1"/>
          <w:sz w:val="28"/>
          <w:szCs w:val="28"/>
        </w:rPr>
      </w:pPr>
    </w:p>
    <w:p w:rsidR="00F52EB2" w:rsidRPr="000F1ABA" w:rsidRDefault="00F52EB2" w:rsidP="00506352">
      <w:pPr>
        <w:spacing w:after="0" w:line="240" w:lineRule="auto"/>
        <w:jc w:val="center"/>
        <w:rPr>
          <w:rFonts w:ascii="PT Astra Serif" w:hAnsi="PT Astra Serif" w:cs="Times New Roman"/>
          <w:b/>
          <w:color w:val="000000" w:themeColor="text1"/>
          <w:sz w:val="28"/>
          <w:szCs w:val="28"/>
        </w:rPr>
      </w:pPr>
    </w:p>
    <w:p w:rsidR="00F52EB2" w:rsidRPr="000F1ABA" w:rsidRDefault="00427E0A" w:rsidP="00506352">
      <w:pPr>
        <w:spacing w:after="0" w:line="240" w:lineRule="auto"/>
        <w:jc w:val="center"/>
        <w:rPr>
          <w:rFonts w:ascii="PT Astra Serif" w:hAnsi="PT Astra Serif" w:cs="Times New Roman"/>
          <w:b/>
          <w:color w:val="000000" w:themeColor="text1"/>
          <w:sz w:val="28"/>
          <w:szCs w:val="28"/>
        </w:rPr>
      </w:pPr>
      <w:proofErr w:type="gramStart"/>
      <w:r w:rsidRPr="000F1ABA">
        <w:rPr>
          <w:rFonts w:ascii="PT Astra Serif" w:hAnsi="PT Astra Serif" w:cs="Times New Roman"/>
          <w:b/>
          <w:color w:val="000000" w:themeColor="text1"/>
          <w:sz w:val="28"/>
          <w:szCs w:val="28"/>
        </w:rPr>
        <w:t>П</w:t>
      </w:r>
      <w:proofErr w:type="gramEnd"/>
      <w:r w:rsidRPr="000F1ABA">
        <w:rPr>
          <w:rFonts w:ascii="PT Astra Serif" w:hAnsi="PT Astra Serif" w:cs="Times New Roman"/>
          <w:b/>
          <w:color w:val="000000" w:themeColor="text1"/>
          <w:sz w:val="28"/>
          <w:szCs w:val="28"/>
        </w:rPr>
        <w:t xml:space="preserve"> Р И К А З</w:t>
      </w:r>
    </w:p>
    <w:p w:rsidR="00F52EB2" w:rsidRPr="000F1ABA" w:rsidRDefault="00F52EB2" w:rsidP="00506352">
      <w:pPr>
        <w:spacing w:after="0" w:line="240" w:lineRule="auto"/>
        <w:jc w:val="center"/>
        <w:rPr>
          <w:rFonts w:ascii="PT Astra Serif" w:hAnsi="PT Astra Serif" w:cs="Times New Roman"/>
          <w:b/>
          <w:color w:val="000000" w:themeColor="text1"/>
          <w:sz w:val="28"/>
          <w:szCs w:val="28"/>
        </w:rPr>
      </w:pPr>
    </w:p>
    <w:p w:rsidR="00F52EB2" w:rsidRPr="009F7CB6" w:rsidRDefault="00D77099" w:rsidP="00506352">
      <w:pPr>
        <w:spacing w:after="0" w:line="240" w:lineRule="auto"/>
        <w:jc w:val="center"/>
        <w:rPr>
          <w:rFonts w:ascii="PT Astra Serif" w:hAnsi="PT Astra Serif" w:cs="Times New Roman"/>
          <w:b/>
          <w:color w:val="FFFFFF" w:themeColor="background1"/>
          <w:sz w:val="28"/>
          <w:szCs w:val="28"/>
          <w:u w:val="single"/>
        </w:rPr>
      </w:pPr>
      <w:r w:rsidRPr="009F7CB6">
        <w:rPr>
          <w:rFonts w:ascii="PT Astra Serif" w:hAnsi="PT Astra Serif" w:cs="Times New Roman"/>
          <w:b/>
          <w:color w:val="FFFFFF" w:themeColor="background1"/>
          <w:sz w:val="28"/>
          <w:szCs w:val="28"/>
          <w:u w:val="single"/>
        </w:rPr>
        <w:t>____________</w:t>
      </w:r>
      <w:r w:rsidR="00AF27FF" w:rsidRPr="009F7CB6">
        <w:rPr>
          <w:rFonts w:ascii="PT Astra Serif" w:hAnsi="PT Astra Serif" w:cs="Times New Roman"/>
          <w:b/>
          <w:color w:val="FFFFFF" w:themeColor="background1"/>
          <w:sz w:val="28"/>
          <w:szCs w:val="28"/>
        </w:rPr>
        <w:tab/>
      </w:r>
      <w:r w:rsidR="00AF27FF" w:rsidRPr="009F7CB6">
        <w:rPr>
          <w:rFonts w:ascii="PT Astra Serif" w:hAnsi="PT Astra Serif" w:cs="Times New Roman"/>
          <w:b/>
          <w:color w:val="FFFFFF" w:themeColor="background1"/>
          <w:sz w:val="28"/>
          <w:szCs w:val="28"/>
        </w:rPr>
        <w:tab/>
      </w:r>
      <w:r w:rsidR="00AF27FF" w:rsidRPr="009F7CB6">
        <w:rPr>
          <w:rFonts w:ascii="PT Astra Serif" w:hAnsi="PT Astra Serif" w:cs="Times New Roman"/>
          <w:b/>
          <w:color w:val="FFFFFF" w:themeColor="background1"/>
          <w:sz w:val="28"/>
          <w:szCs w:val="28"/>
        </w:rPr>
        <w:tab/>
      </w:r>
      <w:r w:rsidR="00AF27FF" w:rsidRPr="009F7CB6">
        <w:rPr>
          <w:rFonts w:ascii="PT Astra Serif" w:hAnsi="PT Astra Serif" w:cs="Times New Roman"/>
          <w:b/>
          <w:color w:val="FFFFFF" w:themeColor="background1"/>
          <w:sz w:val="28"/>
          <w:szCs w:val="28"/>
        </w:rPr>
        <w:tab/>
      </w:r>
      <w:r w:rsidR="00AF27FF" w:rsidRPr="009F7CB6">
        <w:rPr>
          <w:rFonts w:ascii="PT Astra Serif" w:hAnsi="PT Astra Serif" w:cs="Times New Roman"/>
          <w:b/>
          <w:color w:val="FFFFFF" w:themeColor="background1"/>
          <w:sz w:val="28"/>
          <w:szCs w:val="28"/>
        </w:rPr>
        <w:tab/>
      </w:r>
      <w:r w:rsidR="00AF27FF" w:rsidRPr="009F7CB6">
        <w:rPr>
          <w:rFonts w:ascii="PT Astra Serif" w:hAnsi="PT Astra Serif" w:cs="Times New Roman"/>
          <w:b/>
          <w:color w:val="FFFFFF" w:themeColor="background1"/>
          <w:sz w:val="28"/>
          <w:szCs w:val="28"/>
        </w:rPr>
        <w:tab/>
      </w:r>
      <w:r w:rsidR="00AF27FF" w:rsidRPr="009F7CB6">
        <w:rPr>
          <w:rFonts w:ascii="PT Astra Serif" w:hAnsi="PT Astra Serif" w:cs="Times New Roman"/>
          <w:b/>
          <w:color w:val="FFFFFF" w:themeColor="background1"/>
          <w:sz w:val="28"/>
          <w:szCs w:val="28"/>
        </w:rPr>
        <w:tab/>
      </w:r>
      <w:r w:rsidR="00AF27FF" w:rsidRPr="009F7CB6">
        <w:rPr>
          <w:rFonts w:ascii="PT Astra Serif" w:hAnsi="PT Astra Serif" w:cs="Times New Roman"/>
          <w:b/>
          <w:color w:val="FFFFFF" w:themeColor="background1"/>
          <w:sz w:val="28"/>
          <w:szCs w:val="28"/>
        </w:rPr>
        <w:tab/>
      </w:r>
      <w:r w:rsidR="00AF27FF" w:rsidRPr="009F7CB6">
        <w:rPr>
          <w:rFonts w:ascii="PT Astra Serif" w:hAnsi="PT Astra Serif" w:cs="Times New Roman"/>
          <w:b/>
          <w:color w:val="FFFFFF" w:themeColor="background1"/>
          <w:sz w:val="28"/>
          <w:szCs w:val="28"/>
        </w:rPr>
        <w:tab/>
      </w:r>
      <w:r w:rsidR="00AF27FF" w:rsidRPr="009F7CB6">
        <w:rPr>
          <w:rFonts w:ascii="PT Astra Serif" w:hAnsi="PT Astra Serif" w:cs="Times New Roman"/>
          <w:b/>
          <w:color w:val="FFFFFF" w:themeColor="background1"/>
          <w:sz w:val="28"/>
          <w:szCs w:val="28"/>
        </w:rPr>
        <w:tab/>
      </w:r>
      <w:r w:rsidR="00AF27FF" w:rsidRPr="009F7CB6">
        <w:rPr>
          <w:rFonts w:ascii="PT Astra Serif" w:hAnsi="PT Astra Serif" w:cs="Times New Roman"/>
          <w:b/>
          <w:color w:val="FFFFFF" w:themeColor="background1"/>
          <w:sz w:val="28"/>
          <w:szCs w:val="28"/>
        </w:rPr>
        <w:tab/>
        <w:t xml:space="preserve">№ </w:t>
      </w:r>
      <w:r w:rsidRPr="009F7CB6">
        <w:rPr>
          <w:rFonts w:ascii="PT Astra Serif" w:hAnsi="PT Astra Serif" w:cs="Times New Roman"/>
          <w:b/>
          <w:color w:val="FFFFFF" w:themeColor="background1"/>
          <w:sz w:val="28"/>
          <w:szCs w:val="28"/>
        </w:rPr>
        <w:t>__</w:t>
      </w:r>
    </w:p>
    <w:p w:rsidR="00A36393" w:rsidRPr="009F7CB6" w:rsidRDefault="00A36393" w:rsidP="00506352">
      <w:pPr>
        <w:spacing w:after="0" w:line="240" w:lineRule="auto"/>
        <w:jc w:val="center"/>
        <w:rPr>
          <w:rFonts w:ascii="PT Astra Serif" w:hAnsi="PT Astra Serif" w:cs="Times New Roman"/>
          <w:b/>
          <w:color w:val="FFFFFF" w:themeColor="background1"/>
          <w:sz w:val="28"/>
          <w:szCs w:val="28"/>
        </w:rPr>
      </w:pPr>
    </w:p>
    <w:p w:rsidR="009F7CB6" w:rsidRDefault="009F7CB6" w:rsidP="00506352">
      <w:pPr>
        <w:spacing w:after="0" w:line="240" w:lineRule="auto"/>
        <w:jc w:val="center"/>
        <w:rPr>
          <w:rFonts w:ascii="PT Astra Serif" w:hAnsi="PT Astra Serif" w:cs="Times New Roman"/>
          <w:b/>
          <w:color w:val="000000" w:themeColor="text1"/>
          <w:sz w:val="28"/>
          <w:szCs w:val="28"/>
        </w:rPr>
      </w:pPr>
    </w:p>
    <w:p w:rsidR="00792517" w:rsidRPr="00485C4F" w:rsidRDefault="003B6A8D" w:rsidP="00506352">
      <w:pPr>
        <w:spacing w:after="0" w:line="240" w:lineRule="auto"/>
        <w:jc w:val="center"/>
        <w:rPr>
          <w:rFonts w:ascii="PT Astra Serif" w:hAnsi="PT Astra Serif" w:cs="Times New Roman"/>
          <w:b/>
          <w:color w:val="000000" w:themeColor="text1"/>
          <w:sz w:val="28"/>
          <w:szCs w:val="28"/>
        </w:rPr>
      </w:pPr>
      <w:r w:rsidRPr="00485C4F">
        <w:rPr>
          <w:rFonts w:ascii="PT Astra Serif" w:hAnsi="PT Astra Serif" w:cs="Times New Roman"/>
          <w:b/>
          <w:color w:val="000000" w:themeColor="text1"/>
          <w:sz w:val="28"/>
          <w:szCs w:val="28"/>
        </w:rPr>
        <w:t>Об</w:t>
      </w:r>
      <w:r w:rsidR="007F71C7" w:rsidRPr="00485C4F">
        <w:rPr>
          <w:rFonts w:ascii="PT Astra Serif" w:hAnsi="PT Astra Serif" w:cs="Times New Roman"/>
          <w:b/>
          <w:color w:val="000000" w:themeColor="text1"/>
          <w:sz w:val="28"/>
          <w:szCs w:val="28"/>
        </w:rPr>
        <w:t xml:space="preserve"> </w:t>
      </w:r>
      <w:r w:rsidR="00BC2AC6">
        <w:rPr>
          <w:rFonts w:ascii="PT Astra Serif" w:hAnsi="PT Astra Serif" w:cs="Times New Roman"/>
          <w:b/>
          <w:color w:val="000000" w:themeColor="text1"/>
          <w:sz w:val="28"/>
          <w:szCs w:val="28"/>
        </w:rPr>
        <w:t>определении</w:t>
      </w:r>
      <w:r w:rsidR="007F71C7" w:rsidRPr="00485C4F">
        <w:rPr>
          <w:rFonts w:ascii="PT Astra Serif" w:hAnsi="PT Astra Serif" w:cs="Times New Roman"/>
          <w:b/>
          <w:color w:val="000000" w:themeColor="text1"/>
          <w:sz w:val="28"/>
          <w:szCs w:val="28"/>
        </w:rPr>
        <w:t xml:space="preserve"> местоположений береговых линий (границ водного объекта), </w:t>
      </w:r>
      <w:r w:rsidR="006A3D20">
        <w:rPr>
          <w:rFonts w:ascii="PT Astra Serif" w:hAnsi="PT Astra Serif" w:cs="Times New Roman"/>
          <w:b/>
          <w:color w:val="000000" w:themeColor="text1"/>
          <w:sz w:val="28"/>
          <w:szCs w:val="28"/>
        </w:rPr>
        <w:t xml:space="preserve">установлении границ </w:t>
      </w:r>
      <w:proofErr w:type="spellStart"/>
      <w:r w:rsidR="007F71C7" w:rsidRPr="00485C4F">
        <w:rPr>
          <w:rFonts w:ascii="PT Astra Serif" w:hAnsi="PT Astra Serif" w:cs="Times New Roman"/>
          <w:b/>
          <w:color w:val="000000" w:themeColor="text1"/>
          <w:sz w:val="28"/>
          <w:szCs w:val="28"/>
        </w:rPr>
        <w:t>водоохранных</w:t>
      </w:r>
      <w:proofErr w:type="spellEnd"/>
      <w:r w:rsidR="007F71C7" w:rsidRPr="00485C4F">
        <w:rPr>
          <w:rFonts w:ascii="PT Astra Serif" w:hAnsi="PT Astra Serif" w:cs="Times New Roman"/>
          <w:b/>
          <w:color w:val="000000" w:themeColor="text1"/>
          <w:sz w:val="28"/>
          <w:szCs w:val="28"/>
        </w:rPr>
        <w:t xml:space="preserve"> зон</w:t>
      </w:r>
      <w:r w:rsidR="006A3D20">
        <w:rPr>
          <w:rFonts w:ascii="PT Astra Serif" w:hAnsi="PT Astra Serif" w:cs="Times New Roman"/>
          <w:b/>
          <w:color w:val="000000" w:themeColor="text1"/>
          <w:sz w:val="28"/>
          <w:szCs w:val="28"/>
        </w:rPr>
        <w:t xml:space="preserve">, </w:t>
      </w:r>
      <w:r w:rsidR="007F71C7" w:rsidRPr="00485C4F">
        <w:rPr>
          <w:rFonts w:ascii="PT Astra Serif" w:hAnsi="PT Astra Serif" w:cs="Times New Roman"/>
          <w:b/>
          <w:color w:val="000000" w:themeColor="text1"/>
          <w:sz w:val="28"/>
          <w:szCs w:val="28"/>
        </w:rPr>
        <w:t>прибрежных защитных полос водных объектов</w:t>
      </w:r>
      <w:r w:rsidR="006C12A5" w:rsidRPr="002F13C8">
        <w:rPr>
          <w:rFonts w:ascii="PT Astra Serif" w:hAnsi="PT Astra Serif" w:cs="Times New Roman"/>
          <w:b/>
          <w:color w:val="000000" w:themeColor="text1"/>
          <w:sz w:val="28"/>
          <w:szCs w:val="28"/>
        </w:rPr>
        <w:t xml:space="preserve"> на территории Ульяновской области</w:t>
      </w:r>
      <w:r w:rsidR="001A74F9" w:rsidRPr="00485C4F">
        <w:rPr>
          <w:rFonts w:ascii="PT Astra Serif" w:hAnsi="PT Astra Serif" w:cs="Times New Roman"/>
          <w:b/>
          <w:color w:val="000000" w:themeColor="text1"/>
          <w:sz w:val="28"/>
          <w:szCs w:val="28"/>
        </w:rPr>
        <w:t xml:space="preserve"> </w:t>
      </w:r>
    </w:p>
    <w:p w:rsidR="00694A3C" w:rsidRPr="00485C4F" w:rsidRDefault="00694A3C" w:rsidP="00506352">
      <w:pPr>
        <w:spacing w:after="0" w:line="240" w:lineRule="auto"/>
        <w:jc w:val="center"/>
        <w:rPr>
          <w:rFonts w:ascii="PT Astra Serif" w:hAnsi="PT Astra Serif" w:cs="Times New Roman"/>
          <w:b/>
          <w:color w:val="000000" w:themeColor="text1"/>
          <w:sz w:val="28"/>
          <w:szCs w:val="28"/>
        </w:rPr>
      </w:pPr>
    </w:p>
    <w:p w:rsidR="003B6A8D" w:rsidRPr="00956A3C" w:rsidRDefault="00A93F70" w:rsidP="00485C4F">
      <w:pPr>
        <w:spacing w:after="0" w:line="240" w:lineRule="auto"/>
        <w:ind w:firstLine="567"/>
        <w:jc w:val="both"/>
        <w:rPr>
          <w:rFonts w:ascii="PT Astra Serif" w:hAnsi="PT Astra Serif" w:cs="Times New Roman"/>
          <w:color w:val="000000" w:themeColor="text1"/>
          <w:sz w:val="28"/>
          <w:szCs w:val="28"/>
        </w:rPr>
      </w:pPr>
      <w:proofErr w:type="gramStart"/>
      <w:r w:rsidRPr="002F13C8">
        <w:rPr>
          <w:rFonts w:ascii="PT Astra Serif" w:hAnsi="PT Astra Serif" w:cs="Times New Roman"/>
          <w:color w:val="000000" w:themeColor="text1"/>
          <w:sz w:val="28"/>
          <w:szCs w:val="28"/>
        </w:rPr>
        <w:t>В целях осуществления переданных полномочий Российской Федерации</w:t>
      </w:r>
      <w:r w:rsidR="00412889" w:rsidRPr="002F13C8">
        <w:rPr>
          <w:rFonts w:ascii="PT Astra Serif" w:hAnsi="PT Astra Serif" w:cs="Times New Roman"/>
          <w:color w:val="000000" w:themeColor="text1"/>
          <w:sz w:val="28"/>
          <w:szCs w:val="28"/>
        </w:rPr>
        <w:br/>
      </w:r>
      <w:r w:rsidRPr="002F13C8">
        <w:rPr>
          <w:rFonts w:ascii="PT Astra Serif" w:hAnsi="PT Astra Serif" w:cs="Times New Roman"/>
          <w:color w:val="000000" w:themeColor="text1"/>
          <w:sz w:val="28"/>
          <w:szCs w:val="28"/>
        </w:rPr>
        <w:t xml:space="preserve">в </w:t>
      </w:r>
      <w:r w:rsidRPr="00956A3C">
        <w:rPr>
          <w:rFonts w:ascii="PT Astra Serif" w:hAnsi="PT Astra Serif" w:cs="Times New Roman"/>
          <w:color w:val="000000" w:themeColor="text1"/>
          <w:sz w:val="28"/>
          <w:szCs w:val="28"/>
        </w:rPr>
        <w:t xml:space="preserve">области водных отношений по осуществлению мер по охране водных объектов или их частей, находящихся в федеральной собственности и расположенных на территориях субъектов Российской Федерации, в соответствии с </w:t>
      </w:r>
      <w:r w:rsidR="007B4CD6" w:rsidRPr="00956A3C">
        <w:rPr>
          <w:rFonts w:ascii="PT Astra Serif" w:hAnsi="PT Astra Serif" w:cs="Times New Roman"/>
          <w:color w:val="000000" w:themeColor="text1"/>
          <w:sz w:val="28"/>
          <w:szCs w:val="28"/>
        </w:rPr>
        <w:t>п</w:t>
      </w:r>
      <w:r w:rsidRPr="00956A3C">
        <w:rPr>
          <w:rFonts w:ascii="PT Astra Serif" w:hAnsi="PT Astra Serif" w:cs="Times New Roman"/>
          <w:color w:val="000000" w:themeColor="text1"/>
          <w:sz w:val="28"/>
          <w:szCs w:val="28"/>
        </w:rPr>
        <w:t xml:space="preserve">остановлением Правительства Российской Федерации от </w:t>
      </w:r>
      <w:r w:rsidR="00B17AC0">
        <w:rPr>
          <w:rFonts w:ascii="PT Astra Serif" w:hAnsi="PT Astra Serif" w:cs="Times New Roman"/>
          <w:color w:val="000000" w:themeColor="text1"/>
          <w:sz w:val="28"/>
          <w:szCs w:val="28"/>
        </w:rPr>
        <w:t>31</w:t>
      </w:r>
      <w:r w:rsidRPr="00956A3C">
        <w:rPr>
          <w:rFonts w:ascii="PT Astra Serif" w:hAnsi="PT Astra Serif" w:cs="Times New Roman"/>
          <w:color w:val="000000" w:themeColor="text1"/>
          <w:sz w:val="28"/>
          <w:szCs w:val="28"/>
        </w:rPr>
        <w:t>.</w:t>
      </w:r>
      <w:r w:rsidR="00B17AC0">
        <w:rPr>
          <w:rFonts w:ascii="PT Astra Serif" w:hAnsi="PT Astra Serif" w:cs="Times New Roman"/>
          <w:color w:val="000000" w:themeColor="text1"/>
          <w:sz w:val="28"/>
          <w:szCs w:val="28"/>
        </w:rPr>
        <w:t>10</w:t>
      </w:r>
      <w:r w:rsidRPr="00956A3C">
        <w:rPr>
          <w:rFonts w:ascii="PT Astra Serif" w:hAnsi="PT Astra Serif" w:cs="Times New Roman"/>
          <w:color w:val="000000" w:themeColor="text1"/>
          <w:sz w:val="28"/>
          <w:szCs w:val="28"/>
        </w:rPr>
        <w:t>.20</w:t>
      </w:r>
      <w:r w:rsidR="00B17AC0">
        <w:rPr>
          <w:rFonts w:ascii="PT Astra Serif" w:hAnsi="PT Astra Serif" w:cs="Times New Roman"/>
          <w:color w:val="000000" w:themeColor="text1"/>
          <w:sz w:val="28"/>
          <w:szCs w:val="28"/>
        </w:rPr>
        <w:t>24</w:t>
      </w:r>
      <w:r w:rsidRPr="00956A3C">
        <w:rPr>
          <w:rFonts w:ascii="PT Astra Serif" w:hAnsi="PT Astra Serif" w:cs="Times New Roman"/>
          <w:color w:val="000000" w:themeColor="text1"/>
          <w:sz w:val="28"/>
          <w:szCs w:val="28"/>
        </w:rPr>
        <w:t xml:space="preserve"> №</w:t>
      </w:r>
      <w:r w:rsidR="0063625E" w:rsidRPr="00956A3C">
        <w:rPr>
          <w:rFonts w:ascii="PT Astra Serif" w:hAnsi="PT Astra Serif" w:cs="Times New Roman"/>
          <w:color w:val="000000" w:themeColor="text1"/>
          <w:sz w:val="28"/>
          <w:szCs w:val="28"/>
        </w:rPr>
        <w:t xml:space="preserve"> </w:t>
      </w:r>
      <w:r w:rsidR="00B17AC0">
        <w:rPr>
          <w:rFonts w:ascii="PT Astra Serif" w:hAnsi="PT Astra Serif" w:cs="Times New Roman"/>
          <w:color w:val="000000" w:themeColor="text1"/>
          <w:sz w:val="28"/>
          <w:szCs w:val="28"/>
        </w:rPr>
        <w:t>1459</w:t>
      </w:r>
      <w:r w:rsidRPr="00956A3C">
        <w:rPr>
          <w:rFonts w:ascii="PT Astra Serif" w:hAnsi="PT Astra Serif" w:cs="Times New Roman"/>
          <w:bCs/>
          <w:color w:val="000000" w:themeColor="text1"/>
          <w:sz w:val="28"/>
          <w:szCs w:val="28"/>
          <w:shd w:val="clear" w:color="auto" w:fill="FFFFFF"/>
        </w:rPr>
        <w:t xml:space="preserve"> «Об утверждении Правил установления границ </w:t>
      </w:r>
      <w:proofErr w:type="spellStart"/>
      <w:r w:rsidRPr="00956A3C">
        <w:rPr>
          <w:rFonts w:ascii="PT Astra Serif" w:hAnsi="PT Astra Serif" w:cs="Times New Roman"/>
          <w:bCs/>
          <w:color w:val="000000" w:themeColor="text1"/>
          <w:sz w:val="28"/>
          <w:szCs w:val="28"/>
          <w:shd w:val="clear" w:color="auto" w:fill="FFFFFF"/>
        </w:rPr>
        <w:t>водоохранных</w:t>
      </w:r>
      <w:proofErr w:type="spellEnd"/>
      <w:r w:rsidRPr="00956A3C">
        <w:rPr>
          <w:rFonts w:ascii="PT Astra Serif" w:hAnsi="PT Astra Serif" w:cs="Times New Roman"/>
          <w:bCs/>
          <w:color w:val="000000" w:themeColor="text1"/>
          <w:sz w:val="28"/>
          <w:szCs w:val="28"/>
          <w:shd w:val="clear" w:color="auto" w:fill="FFFFFF"/>
        </w:rPr>
        <w:t xml:space="preserve"> зон и границ прибрежных </w:t>
      </w:r>
      <w:r w:rsidRPr="00956A3C">
        <w:rPr>
          <w:rFonts w:ascii="PT Astra Serif" w:hAnsi="PT Astra Serif" w:cs="Times New Roman"/>
          <w:color w:val="000000" w:themeColor="text1"/>
          <w:sz w:val="28"/>
          <w:szCs w:val="28"/>
        </w:rPr>
        <w:t xml:space="preserve">защитных полос водных объектов», </w:t>
      </w:r>
      <w:r w:rsidR="001D075E" w:rsidRPr="00956A3C">
        <w:rPr>
          <w:rFonts w:ascii="PT Astra Serif" w:hAnsi="PT Astra Serif" w:cs="Times New Roman"/>
          <w:color w:val="000000" w:themeColor="text1"/>
          <w:sz w:val="28"/>
          <w:szCs w:val="28"/>
        </w:rPr>
        <w:t>постановлением Правительства Российской Федерации</w:t>
      </w:r>
      <w:proofErr w:type="gramEnd"/>
      <w:r w:rsidR="00D31DF1">
        <w:rPr>
          <w:rFonts w:ascii="PT Astra Serif" w:hAnsi="PT Astra Serif" w:cs="Times New Roman"/>
          <w:color w:val="000000" w:themeColor="text1"/>
          <w:sz w:val="28"/>
          <w:szCs w:val="28"/>
        </w:rPr>
        <w:br/>
      </w:r>
      <w:r w:rsidR="001D075E" w:rsidRPr="00956A3C">
        <w:rPr>
          <w:rFonts w:ascii="PT Astra Serif" w:hAnsi="PT Astra Serif" w:cs="Times New Roman"/>
          <w:color w:val="000000" w:themeColor="text1"/>
          <w:sz w:val="28"/>
          <w:szCs w:val="28"/>
        </w:rPr>
        <w:t xml:space="preserve"> </w:t>
      </w:r>
      <w:proofErr w:type="gramStart"/>
      <w:r w:rsidR="001D075E" w:rsidRPr="00956A3C">
        <w:rPr>
          <w:rFonts w:ascii="PT Astra Serif" w:hAnsi="PT Astra Serif" w:cs="Times New Roman"/>
          <w:color w:val="000000" w:themeColor="text1"/>
          <w:sz w:val="28"/>
          <w:szCs w:val="28"/>
        </w:rPr>
        <w:t>от 29.04.2016 № 377 «Об утверждении Правил определения местоположения береговой линии (границы водного объекта), случаев и периодичности</w:t>
      </w:r>
      <w:r w:rsidR="00D31DF1">
        <w:rPr>
          <w:rFonts w:ascii="PT Astra Serif" w:hAnsi="PT Astra Serif" w:cs="Times New Roman"/>
          <w:color w:val="000000" w:themeColor="text1"/>
          <w:sz w:val="28"/>
          <w:szCs w:val="28"/>
        </w:rPr>
        <w:br/>
      </w:r>
      <w:r w:rsidR="001D075E" w:rsidRPr="00956A3C">
        <w:rPr>
          <w:rFonts w:ascii="PT Astra Serif" w:hAnsi="PT Astra Serif" w:cs="Times New Roman"/>
          <w:color w:val="000000" w:themeColor="text1"/>
          <w:sz w:val="28"/>
          <w:szCs w:val="28"/>
        </w:rPr>
        <w:t xml:space="preserve"> ее определения и о внесении изменений в Правила установления на местности границ </w:t>
      </w:r>
      <w:proofErr w:type="spellStart"/>
      <w:r w:rsidR="001D075E" w:rsidRPr="00956A3C">
        <w:rPr>
          <w:rFonts w:ascii="PT Astra Serif" w:hAnsi="PT Astra Serif" w:cs="Times New Roman"/>
          <w:color w:val="000000" w:themeColor="text1"/>
          <w:sz w:val="28"/>
          <w:szCs w:val="28"/>
        </w:rPr>
        <w:t>водоохранных</w:t>
      </w:r>
      <w:proofErr w:type="spellEnd"/>
      <w:r w:rsidR="001D075E" w:rsidRPr="00956A3C">
        <w:rPr>
          <w:rFonts w:ascii="PT Astra Serif" w:hAnsi="PT Astra Serif" w:cs="Times New Roman"/>
          <w:color w:val="000000" w:themeColor="text1"/>
          <w:sz w:val="28"/>
          <w:szCs w:val="28"/>
        </w:rPr>
        <w:t xml:space="preserve"> зон и границ прибрежных защитных полос водных объектов», </w:t>
      </w:r>
      <w:r w:rsidR="0063625E" w:rsidRPr="00956A3C">
        <w:rPr>
          <w:rFonts w:ascii="PT Astra Serif" w:hAnsi="PT Astra Serif" w:cs="Times New Roman"/>
          <w:color w:val="000000" w:themeColor="text1"/>
          <w:sz w:val="28"/>
          <w:szCs w:val="28"/>
        </w:rPr>
        <w:t>п</w:t>
      </w:r>
      <w:r w:rsidRPr="00956A3C">
        <w:rPr>
          <w:rFonts w:ascii="PT Astra Serif" w:hAnsi="PT Astra Serif" w:cs="Times New Roman"/>
          <w:color w:val="000000" w:themeColor="text1"/>
          <w:sz w:val="28"/>
          <w:szCs w:val="28"/>
        </w:rPr>
        <w:t xml:space="preserve">остановлением Правительства Ульяновской области от </w:t>
      </w:r>
      <w:r w:rsidR="0063625E" w:rsidRPr="00956A3C">
        <w:rPr>
          <w:rFonts w:ascii="PT Astra Serif" w:hAnsi="PT Astra Serif" w:cs="Times New Roman"/>
          <w:color w:val="000000" w:themeColor="text1"/>
          <w:sz w:val="28"/>
          <w:szCs w:val="28"/>
        </w:rPr>
        <w:t>06.07.2018 № 16/299-П</w:t>
      </w:r>
      <w:r w:rsidR="00D31DF1">
        <w:rPr>
          <w:rFonts w:ascii="PT Astra Serif" w:hAnsi="PT Astra Serif" w:cs="Times New Roman"/>
          <w:color w:val="000000" w:themeColor="text1"/>
          <w:sz w:val="28"/>
          <w:szCs w:val="28"/>
        </w:rPr>
        <w:br/>
      </w:r>
      <w:r w:rsidR="0063625E" w:rsidRPr="00956A3C">
        <w:rPr>
          <w:rFonts w:ascii="PT Astra Serif" w:hAnsi="PT Astra Serif" w:cs="Times New Roman"/>
          <w:color w:val="000000" w:themeColor="text1"/>
          <w:sz w:val="28"/>
          <w:szCs w:val="28"/>
        </w:rPr>
        <w:t xml:space="preserve"> </w:t>
      </w:r>
      <w:r w:rsidRPr="00956A3C">
        <w:rPr>
          <w:rFonts w:ascii="PT Astra Serif" w:hAnsi="PT Astra Serif" w:cs="Times New Roman"/>
          <w:color w:val="000000" w:themeColor="text1"/>
          <w:sz w:val="28"/>
          <w:szCs w:val="28"/>
        </w:rPr>
        <w:t>«</w:t>
      </w:r>
      <w:r w:rsidR="004527A7" w:rsidRPr="00956A3C">
        <w:rPr>
          <w:rFonts w:ascii="PT Astra Serif" w:hAnsi="PT Astra Serif" w:cs="Times New Roman"/>
          <w:color w:val="000000" w:themeColor="text1"/>
          <w:sz w:val="28"/>
          <w:szCs w:val="28"/>
        </w:rPr>
        <w:t>О</w:t>
      </w:r>
      <w:r w:rsidRPr="00956A3C">
        <w:rPr>
          <w:rFonts w:ascii="PT Astra Serif" w:hAnsi="PT Astra Serif" w:cs="Times New Roman"/>
          <w:color w:val="000000" w:themeColor="text1"/>
          <w:sz w:val="28"/>
          <w:szCs w:val="28"/>
        </w:rPr>
        <w:t xml:space="preserve"> </w:t>
      </w:r>
      <w:r w:rsidR="0063625E" w:rsidRPr="00956A3C">
        <w:rPr>
          <w:rFonts w:ascii="PT Astra Serif" w:hAnsi="PT Astra Serif" w:cs="Times New Roman"/>
          <w:color w:val="000000" w:themeColor="text1"/>
          <w:sz w:val="28"/>
          <w:szCs w:val="28"/>
        </w:rPr>
        <w:t xml:space="preserve">Министерстве </w:t>
      </w:r>
      <w:r w:rsidR="00995CF7">
        <w:rPr>
          <w:rFonts w:ascii="PT Astra Serif" w:hAnsi="PT Astra Serif" w:cs="Times New Roman"/>
          <w:color w:val="000000" w:themeColor="text1"/>
          <w:sz w:val="28"/>
          <w:szCs w:val="28"/>
        </w:rPr>
        <w:t xml:space="preserve">природных ресурсов и экологии </w:t>
      </w:r>
      <w:r w:rsidR="0063625E" w:rsidRPr="00956A3C">
        <w:rPr>
          <w:rFonts w:ascii="PT Astra Serif" w:hAnsi="PT Astra Serif" w:cs="Times New Roman"/>
          <w:color w:val="000000" w:themeColor="text1"/>
          <w:sz w:val="28"/>
          <w:szCs w:val="28"/>
        </w:rPr>
        <w:t>Ульяновской области</w:t>
      </w:r>
      <w:r w:rsidRPr="00956A3C">
        <w:rPr>
          <w:rFonts w:ascii="PT Astra Serif" w:hAnsi="PT Astra Serif" w:cs="Times New Roman"/>
          <w:color w:val="000000" w:themeColor="text1"/>
          <w:sz w:val="28"/>
          <w:szCs w:val="28"/>
        </w:rPr>
        <w:t>»</w:t>
      </w:r>
      <w:r w:rsidR="00D31DF1">
        <w:rPr>
          <w:rFonts w:ascii="PT Astra Serif" w:hAnsi="PT Astra Serif" w:cs="Times New Roman"/>
          <w:color w:val="000000" w:themeColor="text1"/>
          <w:sz w:val="28"/>
          <w:szCs w:val="28"/>
        </w:rPr>
        <w:br/>
      </w:r>
      <w:r w:rsidRPr="00956A3C">
        <w:rPr>
          <w:rFonts w:ascii="PT Astra Serif" w:hAnsi="PT Astra Serif" w:cs="Times New Roman"/>
          <w:color w:val="000000" w:themeColor="text1"/>
          <w:sz w:val="28"/>
          <w:szCs w:val="28"/>
        </w:rPr>
        <w:t xml:space="preserve"> и на основании представленных материалов</w:t>
      </w:r>
      <w:r w:rsidR="001D075E" w:rsidRPr="00956A3C">
        <w:rPr>
          <w:rFonts w:ascii="PT Astra Serif" w:hAnsi="PT Astra Serif" w:cs="Times New Roman"/>
          <w:color w:val="000000" w:themeColor="text1"/>
          <w:sz w:val="28"/>
          <w:szCs w:val="28"/>
        </w:rPr>
        <w:t xml:space="preserve"> </w:t>
      </w:r>
      <w:r w:rsidRPr="00956A3C">
        <w:rPr>
          <w:rFonts w:ascii="PT Astra Serif" w:hAnsi="PT Astra Serif" w:cs="Times New Roman"/>
          <w:color w:val="000000" w:themeColor="text1"/>
          <w:sz w:val="28"/>
          <w:szCs w:val="28"/>
        </w:rPr>
        <w:t>по государственн</w:t>
      </w:r>
      <w:r w:rsidR="00897DC4" w:rsidRPr="00956A3C">
        <w:rPr>
          <w:rFonts w:ascii="PT Astra Serif" w:hAnsi="PT Astra Serif" w:cs="Times New Roman"/>
          <w:color w:val="000000" w:themeColor="text1"/>
          <w:sz w:val="28"/>
          <w:szCs w:val="28"/>
        </w:rPr>
        <w:t>ому</w:t>
      </w:r>
      <w:proofErr w:type="gramEnd"/>
      <w:r w:rsidR="00897DC4" w:rsidRPr="00956A3C">
        <w:rPr>
          <w:rFonts w:ascii="PT Astra Serif" w:hAnsi="PT Astra Serif" w:cs="Times New Roman"/>
          <w:color w:val="000000" w:themeColor="text1"/>
          <w:sz w:val="28"/>
          <w:szCs w:val="28"/>
        </w:rPr>
        <w:t xml:space="preserve"> </w:t>
      </w:r>
      <w:r w:rsidRPr="00956A3C">
        <w:rPr>
          <w:rFonts w:ascii="PT Astra Serif" w:hAnsi="PT Astra Serif" w:cs="Times New Roman"/>
          <w:color w:val="000000" w:themeColor="text1"/>
          <w:sz w:val="28"/>
          <w:szCs w:val="28"/>
        </w:rPr>
        <w:t>контракт</w:t>
      </w:r>
      <w:r w:rsidR="00897DC4" w:rsidRPr="00956A3C">
        <w:rPr>
          <w:rFonts w:ascii="PT Astra Serif" w:hAnsi="PT Astra Serif" w:cs="Times New Roman"/>
          <w:color w:val="000000" w:themeColor="text1"/>
          <w:sz w:val="28"/>
          <w:szCs w:val="28"/>
        </w:rPr>
        <w:t>у</w:t>
      </w:r>
      <w:r w:rsidR="00D31DF1">
        <w:rPr>
          <w:rFonts w:ascii="PT Astra Serif" w:hAnsi="PT Astra Serif" w:cs="Times New Roman"/>
          <w:color w:val="000000" w:themeColor="text1"/>
          <w:sz w:val="28"/>
          <w:szCs w:val="28"/>
        </w:rPr>
        <w:br/>
      </w:r>
      <w:r w:rsidRPr="00956A3C">
        <w:rPr>
          <w:rFonts w:ascii="PT Astra Serif" w:hAnsi="PT Astra Serif" w:cs="Times New Roman"/>
          <w:color w:val="000000" w:themeColor="text1"/>
          <w:sz w:val="28"/>
          <w:szCs w:val="28"/>
        </w:rPr>
        <w:t xml:space="preserve">от </w:t>
      </w:r>
      <w:r w:rsidR="00BA48CB">
        <w:rPr>
          <w:rFonts w:ascii="PT Astra Serif" w:hAnsi="PT Astra Serif" w:cs="Times New Roman"/>
          <w:color w:val="000000" w:themeColor="text1"/>
          <w:sz w:val="28"/>
          <w:szCs w:val="28"/>
        </w:rPr>
        <w:t>11</w:t>
      </w:r>
      <w:r w:rsidR="004527A7" w:rsidRPr="00956A3C">
        <w:rPr>
          <w:rFonts w:ascii="PT Astra Serif" w:hAnsi="PT Astra Serif" w:cs="Times New Roman"/>
          <w:color w:val="000000" w:themeColor="text1"/>
          <w:sz w:val="28"/>
          <w:szCs w:val="28"/>
        </w:rPr>
        <w:t>.</w:t>
      </w:r>
      <w:r w:rsidR="00897DC4" w:rsidRPr="00956A3C">
        <w:rPr>
          <w:rFonts w:ascii="PT Astra Serif" w:hAnsi="PT Astra Serif" w:cs="Times New Roman"/>
          <w:color w:val="000000" w:themeColor="text1"/>
          <w:sz w:val="28"/>
          <w:szCs w:val="28"/>
        </w:rPr>
        <w:t>0</w:t>
      </w:r>
      <w:r w:rsidR="002F13C8" w:rsidRPr="00956A3C">
        <w:rPr>
          <w:rFonts w:ascii="PT Astra Serif" w:hAnsi="PT Astra Serif" w:cs="Times New Roman"/>
          <w:color w:val="000000" w:themeColor="text1"/>
          <w:sz w:val="28"/>
          <w:szCs w:val="28"/>
        </w:rPr>
        <w:t>4</w:t>
      </w:r>
      <w:r w:rsidR="004527A7" w:rsidRPr="00956A3C">
        <w:rPr>
          <w:rFonts w:ascii="PT Astra Serif" w:hAnsi="PT Astra Serif" w:cs="Times New Roman"/>
          <w:color w:val="000000" w:themeColor="text1"/>
          <w:sz w:val="28"/>
          <w:szCs w:val="28"/>
        </w:rPr>
        <w:t>.20</w:t>
      </w:r>
      <w:r w:rsidR="00897DC4" w:rsidRPr="00956A3C">
        <w:rPr>
          <w:rFonts w:ascii="PT Astra Serif" w:hAnsi="PT Astra Serif" w:cs="Times New Roman"/>
          <w:color w:val="000000" w:themeColor="text1"/>
          <w:sz w:val="28"/>
          <w:szCs w:val="28"/>
        </w:rPr>
        <w:t>2</w:t>
      </w:r>
      <w:r w:rsidR="00BA48CB">
        <w:rPr>
          <w:rFonts w:ascii="PT Astra Serif" w:hAnsi="PT Astra Serif" w:cs="Times New Roman"/>
          <w:color w:val="000000" w:themeColor="text1"/>
          <w:sz w:val="28"/>
          <w:szCs w:val="28"/>
        </w:rPr>
        <w:t>5</w:t>
      </w:r>
      <w:r w:rsidR="004527A7" w:rsidRPr="00956A3C">
        <w:rPr>
          <w:rFonts w:ascii="PT Astra Serif" w:hAnsi="PT Astra Serif" w:cs="Times New Roman"/>
          <w:color w:val="000000" w:themeColor="text1"/>
          <w:sz w:val="28"/>
          <w:szCs w:val="28"/>
        </w:rPr>
        <w:t xml:space="preserve"> № </w:t>
      </w:r>
      <w:r w:rsidR="002F13C8" w:rsidRPr="00956A3C">
        <w:rPr>
          <w:rFonts w:ascii="PT Astra Serif" w:hAnsi="PT Astra Serif" w:cs="Times New Roman"/>
          <w:color w:val="000000" w:themeColor="text1"/>
          <w:sz w:val="28"/>
          <w:szCs w:val="28"/>
        </w:rPr>
        <w:t>1</w:t>
      </w:r>
      <w:r w:rsidR="00A548F7">
        <w:rPr>
          <w:rFonts w:ascii="PT Astra Serif" w:hAnsi="PT Astra Serif" w:cs="Times New Roman"/>
          <w:color w:val="000000" w:themeColor="text1"/>
          <w:sz w:val="28"/>
          <w:szCs w:val="28"/>
        </w:rPr>
        <w:t>4</w:t>
      </w:r>
      <w:r w:rsidR="00BA48CB">
        <w:rPr>
          <w:rFonts w:ascii="PT Astra Serif" w:hAnsi="PT Astra Serif" w:cs="Times New Roman"/>
          <w:color w:val="000000" w:themeColor="text1"/>
          <w:sz w:val="28"/>
          <w:szCs w:val="28"/>
        </w:rPr>
        <w:t xml:space="preserve"> </w:t>
      </w:r>
      <w:r w:rsidR="0063625E" w:rsidRPr="00956A3C">
        <w:rPr>
          <w:rFonts w:ascii="PT Astra Serif" w:hAnsi="PT Astra Serif" w:cs="Times New Roman"/>
          <w:color w:val="000000" w:themeColor="text1"/>
          <w:sz w:val="28"/>
          <w:szCs w:val="28"/>
        </w:rPr>
        <w:t>ГК</w:t>
      </w:r>
      <w:r w:rsidR="004527A7" w:rsidRPr="00956A3C">
        <w:rPr>
          <w:rFonts w:ascii="PT Astra Serif" w:hAnsi="PT Astra Serif" w:cs="Times New Roman"/>
          <w:color w:val="000000" w:themeColor="text1"/>
          <w:sz w:val="28"/>
          <w:szCs w:val="28"/>
        </w:rPr>
        <w:t>,</w:t>
      </w:r>
      <w:r w:rsidR="00485C4F" w:rsidRPr="00956A3C">
        <w:rPr>
          <w:rFonts w:ascii="PT Astra Serif" w:hAnsi="PT Astra Serif" w:cs="Times New Roman"/>
          <w:color w:val="000000" w:themeColor="text1"/>
          <w:sz w:val="28"/>
          <w:szCs w:val="28"/>
        </w:rPr>
        <w:t xml:space="preserve"> </w:t>
      </w:r>
      <w:proofErr w:type="spellStart"/>
      <w:proofErr w:type="gramStart"/>
      <w:r w:rsidR="0066440A" w:rsidRPr="00956A3C">
        <w:rPr>
          <w:rFonts w:ascii="PT Astra Serif" w:hAnsi="PT Astra Serif" w:cs="Times New Roman"/>
          <w:color w:val="000000" w:themeColor="text1"/>
          <w:sz w:val="28"/>
          <w:szCs w:val="28"/>
        </w:rPr>
        <w:t>п</w:t>
      </w:r>
      <w:proofErr w:type="spellEnd"/>
      <w:proofErr w:type="gramEnd"/>
      <w:r w:rsidR="00427E0A" w:rsidRPr="00956A3C">
        <w:rPr>
          <w:rFonts w:ascii="PT Astra Serif" w:hAnsi="PT Astra Serif" w:cs="Times New Roman"/>
          <w:color w:val="000000" w:themeColor="text1"/>
          <w:sz w:val="28"/>
          <w:szCs w:val="28"/>
        </w:rPr>
        <w:t xml:space="preserve"> </w:t>
      </w:r>
      <w:proofErr w:type="spellStart"/>
      <w:r w:rsidR="0066440A" w:rsidRPr="00956A3C">
        <w:rPr>
          <w:rFonts w:ascii="PT Astra Serif" w:hAnsi="PT Astra Serif" w:cs="Times New Roman"/>
          <w:color w:val="000000" w:themeColor="text1"/>
          <w:sz w:val="28"/>
          <w:szCs w:val="28"/>
        </w:rPr>
        <w:t>р</w:t>
      </w:r>
      <w:proofErr w:type="spellEnd"/>
      <w:r w:rsidR="00427E0A" w:rsidRPr="00956A3C">
        <w:rPr>
          <w:rFonts w:ascii="PT Astra Serif" w:hAnsi="PT Astra Serif" w:cs="Times New Roman"/>
          <w:color w:val="000000" w:themeColor="text1"/>
          <w:sz w:val="28"/>
          <w:szCs w:val="28"/>
        </w:rPr>
        <w:t xml:space="preserve"> </w:t>
      </w:r>
      <w:r w:rsidR="0066440A" w:rsidRPr="00956A3C">
        <w:rPr>
          <w:rFonts w:ascii="PT Astra Serif" w:hAnsi="PT Astra Serif" w:cs="Times New Roman"/>
          <w:color w:val="000000" w:themeColor="text1"/>
          <w:sz w:val="28"/>
          <w:szCs w:val="28"/>
        </w:rPr>
        <w:t>и</w:t>
      </w:r>
      <w:r w:rsidR="00427E0A" w:rsidRPr="00956A3C">
        <w:rPr>
          <w:rFonts w:ascii="PT Astra Serif" w:hAnsi="PT Astra Serif" w:cs="Times New Roman"/>
          <w:color w:val="000000" w:themeColor="text1"/>
          <w:sz w:val="28"/>
          <w:szCs w:val="28"/>
        </w:rPr>
        <w:t xml:space="preserve"> </w:t>
      </w:r>
      <w:r w:rsidR="0066440A" w:rsidRPr="00956A3C">
        <w:rPr>
          <w:rFonts w:ascii="PT Astra Serif" w:hAnsi="PT Astra Serif" w:cs="Times New Roman"/>
          <w:color w:val="000000" w:themeColor="text1"/>
          <w:sz w:val="28"/>
          <w:szCs w:val="28"/>
        </w:rPr>
        <w:t>к</w:t>
      </w:r>
      <w:r w:rsidR="00427E0A" w:rsidRPr="00956A3C">
        <w:rPr>
          <w:rFonts w:ascii="PT Astra Serif" w:hAnsi="PT Astra Serif" w:cs="Times New Roman"/>
          <w:color w:val="000000" w:themeColor="text1"/>
          <w:sz w:val="28"/>
          <w:szCs w:val="28"/>
        </w:rPr>
        <w:t xml:space="preserve"> </w:t>
      </w:r>
      <w:r w:rsidR="0066440A" w:rsidRPr="00956A3C">
        <w:rPr>
          <w:rFonts w:ascii="PT Astra Serif" w:hAnsi="PT Astra Serif" w:cs="Times New Roman"/>
          <w:color w:val="000000" w:themeColor="text1"/>
          <w:sz w:val="28"/>
          <w:szCs w:val="28"/>
        </w:rPr>
        <w:t>а</w:t>
      </w:r>
      <w:r w:rsidR="00427E0A" w:rsidRPr="00956A3C">
        <w:rPr>
          <w:rFonts w:ascii="PT Astra Serif" w:hAnsi="PT Astra Serif" w:cs="Times New Roman"/>
          <w:color w:val="000000" w:themeColor="text1"/>
          <w:sz w:val="28"/>
          <w:szCs w:val="28"/>
        </w:rPr>
        <w:t xml:space="preserve"> </w:t>
      </w:r>
      <w:proofErr w:type="spellStart"/>
      <w:r w:rsidR="0066440A" w:rsidRPr="00956A3C">
        <w:rPr>
          <w:rFonts w:ascii="PT Astra Serif" w:hAnsi="PT Astra Serif" w:cs="Times New Roman"/>
          <w:color w:val="000000" w:themeColor="text1"/>
          <w:sz w:val="28"/>
          <w:szCs w:val="28"/>
        </w:rPr>
        <w:t>з</w:t>
      </w:r>
      <w:proofErr w:type="spellEnd"/>
      <w:r w:rsidR="00427E0A" w:rsidRPr="00956A3C">
        <w:rPr>
          <w:rFonts w:ascii="PT Astra Serif" w:hAnsi="PT Astra Serif" w:cs="Times New Roman"/>
          <w:color w:val="000000" w:themeColor="text1"/>
          <w:sz w:val="28"/>
          <w:szCs w:val="28"/>
        </w:rPr>
        <w:t xml:space="preserve"> </w:t>
      </w:r>
      <w:proofErr w:type="spellStart"/>
      <w:r w:rsidR="0066440A" w:rsidRPr="00956A3C">
        <w:rPr>
          <w:rFonts w:ascii="PT Astra Serif" w:hAnsi="PT Astra Serif" w:cs="Times New Roman"/>
          <w:color w:val="000000" w:themeColor="text1"/>
          <w:sz w:val="28"/>
          <w:szCs w:val="28"/>
        </w:rPr>
        <w:t>ы</w:t>
      </w:r>
      <w:proofErr w:type="spellEnd"/>
      <w:r w:rsidR="00427E0A" w:rsidRPr="00956A3C">
        <w:rPr>
          <w:rFonts w:ascii="PT Astra Serif" w:hAnsi="PT Astra Serif" w:cs="Times New Roman"/>
          <w:color w:val="000000" w:themeColor="text1"/>
          <w:sz w:val="28"/>
          <w:szCs w:val="28"/>
        </w:rPr>
        <w:t xml:space="preserve"> </w:t>
      </w:r>
      <w:r w:rsidR="0066440A" w:rsidRPr="00956A3C">
        <w:rPr>
          <w:rFonts w:ascii="PT Astra Serif" w:hAnsi="PT Astra Serif" w:cs="Times New Roman"/>
          <w:color w:val="000000" w:themeColor="text1"/>
          <w:sz w:val="28"/>
          <w:szCs w:val="28"/>
        </w:rPr>
        <w:t>в</w:t>
      </w:r>
      <w:r w:rsidR="00427E0A" w:rsidRPr="00956A3C">
        <w:rPr>
          <w:rFonts w:ascii="PT Astra Serif" w:hAnsi="PT Astra Serif" w:cs="Times New Roman"/>
          <w:color w:val="000000" w:themeColor="text1"/>
          <w:sz w:val="28"/>
          <w:szCs w:val="28"/>
        </w:rPr>
        <w:t xml:space="preserve"> </w:t>
      </w:r>
      <w:r w:rsidR="0066440A" w:rsidRPr="00956A3C">
        <w:rPr>
          <w:rFonts w:ascii="PT Astra Serif" w:hAnsi="PT Astra Serif" w:cs="Times New Roman"/>
          <w:color w:val="000000" w:themeColor="text1"/>
          <w:sz w:val="28"/>
          <w:szCs w:val="28"/>
        </w:rPr>
        <w:t>а</w:t>
      </w:r>
      <w:r w:rsidR="00427E0A" w:rsidRPr="00956A3C">
        <w:rPr>
          <w:rFonts w:ascii="PT Astra Serif" w:hAnsi="PT Astra Serif" w:cs="Times New Roman"/>
          <w:color w:val="000000" w:themeColor="text1"/>
          <w:sz w:val="28"/>
          <w:szCs w:val="28"/>
        </w:rPr>
        <w:t xml:space="preserve"> </w:t>
      </w:r>
      <w:r w:rsidR="0066440A" w:rsidRPr="00956A3C">
        <w:rPr>
          <w:rFonts w:ascii="PT Astra Serif" w:hAnsi="PT Astra Serif" w:cs="Times New Roman"/>
          <w:color w:val="000000" w:themeColor="text1"/>
          <w:sz w:val="28"/>
          <w:szCs w:val="28"/>
        </w:rPr>
        <w:t>ю:</w:t>
      </w:r>
    </w:p>
    <w:p w:rsidR="007F71C7" w:rsidRDefault="00427E0A" w:rsidP="00506352">
      <w:pPr>
        <w:spacing w:after="0" w:line="240" w:lineRule="auto"/>
        <w:ind w:firstLine="567"/>
        <w:jc w:val="both"/>
        <w:rPr>
          <w:rFonts w:ascii="PT Astra Serif" w:hAnsi="PT Astra Serif" w:cs="Times New Roman"/>
          <w:color w:val="000000" w:themeColor="text1"/>
          <w:sz w:val="28"/>
          <w:szCs w:val="28"/>
        </w:rPr>
      </w:pPr>
      <w:r w:rsidRPr="00956A3C">
        <w:rPr>
          <w:rFonts w:ascii="PT Astra Serif" w:hAnsi="PT Astra Serif" w:cs="Times New Roman"/>
          <w:color w:val="000000" w:themeColor="text1"/>
          <w:sz w:val="28"/>
          <w:szCs w:val="28"/>
        </w:rPr>
        <w:t xml:space="preserve">1. </w:t>
      </w:r>
      <w:r w:rsidR="0066440A" w:rsidRPr="00956A3C">
        <w:rPr>
          <w:rFonts w:ascii="PT Astra Serif" w:hAnsi="PT Astra Serif" w:cs="Times New Roman"/>
          <w:color w:val="000000" w:themeColor="text1"/>
          <w:sz w:val="28"/>
          <w:szCs w:val="28"/>
        </w:rPr>
        <w:t>У</w:t>
      </w:r>
      <w:r w:rsidRPr="00956A3C">
        <w:rPr>
          <w:rFonts w:ascii="PT Astra Serif" w:hAnsi="PT Astra Serif" w:cs="Times New Roman"/>
          <w:color w:val="000000" w:themeColor="text1"/>
          <w:sz w:val="28"/>
          <w:szCs w:val="28"/>
        </w:rPr>
        <w:t xml:space="preserve">становить </w:t>
      </w:r>
      <w:r w:rsidR="007F71C7" w:rsidRPr="00956A3C">
        <w:rPr>
          <w:rFonts w:ascii="PT Astra Serif" w:hAnsi="PT Astra Serif" w:cs="Times New Roman"/>
          <w:color w:val="000000" w:themeColor="text1"/>
          <w:sz w:val="28"/>
          <w:szCs w:val="28"/>
        </w:rPr>
        <w:t>местоположение берегов</w:t>
      </w:r>
      <w:r w:rsidR="00DB447D">
        <w:rPr>
          <w:rFonts w:ascii="PT Astra Serif" w:hAnsi="PT Astra Serif" w:cs="Times New Roman"/>
          <w:color w:val="000000" w:themeColor="text1"/>
          <w:sz w:val="28"/>
          <w:szCs w:val="28"/>
        </w:rPr>
        <w:t>ых</w:t>
      </w:r>
      <w:r w:rsidR="007F71C7" w:rsidRPr="00956A3C">
        <w:rPr>
          <w:rFonts w:ascii="PT Astra Serif" w:hAnsi="PT Astra Serif" w:cs="Times New Roman"/>
          <w:color w:val="000000" w:themeColor="text1"/>
          <w:sz w:val="28"/>
          <w:szCs w:val="28"/>
        </w:rPr>
        <w:t xml:space="preserve"> лини</w:t>
      </w:r>
      <w:r w:rsidR="00DB447D">
        <w:rPr>
          <w:rFonts w:ascii="PT Astra Serif" w:hAnsi="PT Astra Serif" w:cs="Times New Roman"/>
          <w:color w:val="000000" w:themeColor="text1"/>
          <w:sz w:val="28"/>
          <w:szCs w:val="28"/>
        </w:rPr>
        <w:t>й</w:t>
      </w:r>
      <w:r w:rsidR="007F71C7" w:rsidRPr="00956A3C">
        <w:rPr>
          <w:rFonts w:ascii="PT Astra Serif" w:hAnsi="PT Astra Serif" w:cs="Times New Roman"/>
          <w:color w:val="000000" w:themeColor="text1"/>
          <w:sz w:val="28"/>
          <w:szCs w:val="28"/>
        </w:rPr>
        <w:t xml:space="preserve"> (границ водн</w:t>
      </w:r>
      <w:r w:rsidR="00DB447D">
        <w:rPr>
          <w:rFonts w:ascii="PT Astra Serif" w:hAnsi="PT Astra Serif" w:cs="Times New Roman"/>
          <w:color w:val="000000" w:themeColor="text1"/>
          <w:sz w:val="28"/>
          <w:szCs w:val="28"/>
        </w:rPr>
        <w:t>ых</w:t>
      </w:r>
      <w:r w:rsidR="007F71C7" w:rsidRPr="00956A3C">
        <w:rPr>
          <w:rFonts w:ascii="PT Astra Serif" w:hAnsi="PT Astra Serif" w:cs="Times New Roman"/>
          <w:color w:val="000000" w:themeColor="text1"/>
          <w:sz w:val="28"/>
          <w:szCs w:val="28"/>
        </w:rPr>
        <w:t xml:space="preserve"> объект</w:t>
      </w:r>
      <w:r w:rsidR="00DB447D">
        <w:rPr>
          <w:rFonts w:ascii="PT Astra Serif" w:hAnsi="PT Astra Serif" w:cs="Times New Roman"/>
          <w:color w:val="000000" w:themeColor="text1"/>
          <w:sz w:val="28"/>
          <w:szCs w:val="28"/>
        </w:rPr>
        <w:t>ов</w:t>
      </w:r>
      <w:r w:rsidR="007F71C7" w:rsidRPr="00956A3C">
        <w:rPr>
          <w:rFonts w:ascii="PT Astra Serif" w:hAnsi="PT Astra Serif" w:cs="Times New Roman"/>
          <w:color w:val="000000" w:themeColor="text1"/>
          <w:sz w:val="28"/>
          <w:szCs w:val="28"/>
        </w:rPr>
        <w:t xml:space="preserve">), </w:t>
      </w:r>
      <w:r w:rsidR="00DB447D">
        <w:rPr>
          <w:rFonts w:ascii="PT Astra Serif" w:hAnsi="PT Astra Serif" w:cs="Times New Roman"/>
          <w:color w:val="000000" w:themeColor="text1"/>
          <w:sz w:val="28"/>
          <w:szCs w:val="28"/>
        </w:rPr>
        <w:t>границ</w:t>
      </w:r>
      <w:r w:rsidR="007F566B">
        <w:rPr>
          <w:rFonts w:ascii="PT Astra Serif" w:hAnsi="PT Astra Serif" w:cs="Times New Roman"/>
          <w:color w:val="000000" w:themeColor="text1"/>
          <w:sz w:val="28"/>
          <w:szCs w:val="28"/>
        </w:rPr>
        <w:t>ы</w:t>
      </w:r>
      <w:r w:rsidR="007F71C7" w:rsidRPr="00956A3C">
        <w:rPr>
          <w:rFonts w:ascii="PT Astra Serif" w:hAnsi="PT Astra Serif" w:cs="Times New Roman"/>
          <w:color w:val="000000" w:themeColor="text1"/>
          <w:sz w:val="28"/>
          <w:szCs w:val="28"/>
        </w:rPr>
        <w:t xml:space="preserve"> </w:t>
      </w:r>
      <w:proofErr w:type="spellStart"/>
      <w:r w:rsidR="007F71C7" w:rsidRPr="00956A3C">
        <w:rPr>
          <w:rFonts w:ascii="PT Astra Serif" w:hAnsi="PT Astra Serif" w:cs="Times New Roman"/>
          <w:color w:val="000000" w:themeColor="text1"/>
          <w:sz w:val="28"/>
          <w:szCs w:val="28"/>
        </w:rPr>
        <w:t>водохранн</w:t>
      </w:r>
      <w:r w:rsidR="00DB447D">
        <w:rPr>
          <w:rFonts w:ascii="PT Astra Serif" w:hAnsi="PT Astra Serif" w:cs="Times New Roman"/>
          <w:color w:val="000000" w:themeColor="text1"/>
          <w:sz w:val="28"/>
          <w:szCs w:val="28"/>
        </w:rPr>
        <w:t>ых</w:t>
      </w:r>
      <w:proofErr w:type="spellEnd"/>
      <w:r w:rsidR="007F71C7" w:rsidRPr="00956A3C">
        <w:rPr>
          <w:rFonts w:ascii="PT Astra Serif" w:hAnsi="PT Astra Serif" w:cs="Times New Roman"/>
          <w:color w:val="000000" w:themeColor="text1"/>
          <w:sz w:val="28"/>
          <w:szCs w:val="28"/>
        </w:rPr>
        <w:t xml:space="preserve"> зон и прибрежн</w:t>
      </w:r>
      <w:r w:rsidR="00DB447D">
        <w:rPr>
          <w:rFonts w:ascii="PT Astra Serif" w:hAnsi="PT Astra Serif" w:cs="Times New Roman"/>
          <w:color w:val="000000" w:themeColor="text1"/>
          <w:sz w:val="28"/>
          <w:szCs w:val="28"/>
        </w:rPr>
        <w:t>ых</w:t>
      </w:r>
      <w:r w:rsidR="007F71C7" w:rsidRPr="00956A3C">
        <w:rPr>
          <w:rFonts w:ascii="PT Astra Serif" w:hAnsi="PT Astra Serif" w:cs="Times New Roman"/>
          <w:color w:val="000000" w:themeColor="text1"/>
          <w:sz w:val="28"/>
          <w:szCs w:val="28"/>
        </w:rPr>
        <w:t xml:space="preserve"> защитн</w:t>
      </w:r>
      <w:r w:rsidR="00DB447D">
        <w:rPr>
          <w:rFonts w:ascii="PT Astra Serif" w:hAnsi="PT Astra Serif" w:cs="Times New Roman"/>
          <w:color w:val="000000" w:themeColor="text1"/>
          <w:sz w:val="28"/>
          <w:szCs w:val="28"/>
        </w:rPr>
        <w:t>ых</w:t>
      </w:r>
      <w:r w:rsidR="007F71C7" w:rsidRPr="00956A3C">
        <w:rPr>
          <w:rFonts w:ascii="PT Astra Serif" w:hAnsi="PT Astra Serif" w:cs="Times New Roman"/>
          <w:color w:val="000000" w:themeColor="text1"/>
          <w:sz w:val="28"/>
          <w:szCs w:val="28"/>
        </w:rPr>
        <w:t xml:space="preserve"> полос водных объектов</w:t>
      </w:r>
      <w:r w:rsidR="00995CF7">
        <w:rPr>
          <w:rFonts w:ascii="PT Astra Serif" w:hAnsi="PT Astra Serif" w:cs="Times New Roman"/>
          <w:color w:val="000000" w:themeColor="text1"/>
          <w:sz w:val="28"/>
          <w:szCs w:val="28"/>
        </w:rPr>
        <w:br/>
      </w:r>
      <w:r w:rsidR="007F71C7" w:rsidRPr="00956A3C">
        <w:rPr>
          <w:rFonts w:ascii="PT Astra Serif" w:hAnsi="PT Astra Serif" w:cs="Times New Roman"/>
          <w:color w:val="000000" w:themeColor="text1"/>
          <w:sz w:val="28"/>
          <w:szCs w:val="28"/>
        </w:rPr>
        <w:t>на территории Ульяновской области</w:t>
      </w:r>
      <w:r w:rsidR="007F566B">
        <w:rPr>
          <w:rFonts w:ascii="PT Astra Serif" w:hAnsi="PT Astra Serif" w:cs="Times New Roman"/>
          <w:color w:val="000000" w:themeColor="text1"/>
          <w:sz w:val="28"/>
          <w:szCs w:val="28"/>
        </w:rPr>
        <w:t xml:space="preserve"> согласно приложению к настоящему приказу</w:t>
      </w:r>
      <w:r w:rsidR="007F71C7" w:rsidRPr="00956A3C">
        <w:rPr>
          <w:rFonts w:ascii="PT Astra Serif" w:hAnsi="PT Astra Serif" w:cs="Times New Roman"/>
          <w:color w:val="000000" w:themeColor="text1"/>
          <w:sz w:val="28"/>
          <w:szCs w:val="28"/>
        </w:rPr>
        <w:t>,</w:t>
      </w:r>
      <w:r w:rsidR="007F566B">
        <w:rPr>
          <w:rFonts w:ascii="PT Astra Serif" w:hAnsi="PT Astra Serif" w:cs="Times New Roman"/>
          <w:color w:val="000000" w:themeColor="text1"/>
          <w:sz w:val="28"/>
          <w:szCs w:val="28"/>
        </w:rPr>
        <w:t xml:space="preserve"> </w:t>
      </w:r>
      <w:r w:rsidR="00995CF7">
        <w:rPr>
          <w:rFonts w:ascii="PT Astra Serif" w:hAnsi="PT Astra Serif" w:cs="Times New Roman"/>
          <w:color w:val="000000" w:themeColor="text1"/>
          <w:sz w:val="28"/>
          <w:szCs w:val="28"/>
        </w:rPr>
        <w:br/>
      </w:r>
      <w:r w:rsidR="007F71C7" w:rsidRPr="00956A3C">
        <w:rPr>
          <w:rFonts w:ascii="PT Astra Serif" w:hAnsi="PT Astra Serif" w:cs="Times New Roman"/>
          <w:color w:val="000000" w:themeColor="text1"/>
          <w:sz w:val="28"/>
          <w:szCs w:val="28"/>
        </w:rPr>
        <w:t xml:space="preserve">с учётом специального режима осуществления хозяйственной и иной деятельности </w:t>
      </w:r>
      <w:r w:rsidR="00995CF7">
        <w:rPr>
          <w:rFonts w:ascii="PT Astra Serif" w:hAnsi="PT Astra Serif" w:cs="Times New Roman"/>
          <w:color w:val="000000" w:themeColor="text1"/>
          <w:sz w:val="28"/>
          <w:szCs w:val="28"/>
        </w:rPr>
        <w:br/>
      </w:r>
      <w:r w:rsidR="007F71C7" w:rsidRPr="00956A3C">
        <w:rPr>
          <w:rFonts w:ascii="PT Astra Serif" w:hAnsi="PT Astra Serif" w:cs="Times New Roman"/>
          <w:color w:val="000000" w:themeColor="text1"/>
          <w:sz w:val="28"/>
          <w:szCs w:val="28"/>
        </w:rPr>
        <w:t>в данных гр</w:t>
      </w:r>
      <w:r w:rsidR="003F1A10" w:rsidRPr="00956A3C">
        <w:rPr>
          <w:rFonts w:ascii="PT Astra Serif" w:hAnsi="PT Astra Serif" w:cs="Times New Roman"/>
          <w:color w:val="000000" w:themeColor="text1"/>
          <w:sz w:val="28"/>
          <w:szCs w:val="28"/>
        </w:rPr>
        <w:t>а</w:t>
      </w:r>
      <w:r w:rsidR="007F71C7" w:rsidRPr="00956A3C">
        <w:rPr>
          <w:rFonts w:ascii="PT Astra Serif" w:hAnsi="PT Astra Serif" w:cs="Times New Roman"/>
          <w:color w:val="000000" w:themeColor="text1"/>
          <w:sz w:val="28"/>
          <w:szCs w:val="28"/>
        </w:rPr>
        <w:t>ницах в соответствии</w:t>
      </w:r>
      <w:r w:rsidR="007F566B">
        <w:rPr>
          <w:rFonts w:ascii="PT Astra Serif" w:hAnsi="PT Astra Serif" w:cs="Times New Roman"/>
          <w:color w:val="000000" w:themeColor="text1"/>
          <w:sz w:val="28"/>
          <w:szCs w:val="28"/>
        </w:rPr>
        <w:t xml:space="preserve"> </w:t>
      </w:r>
      <w:r w:rsidR="007F71C7" w:rsidRPr="00956A3C">
        <w:rPr>
          <w:rFonts w:ascii="PT Astra Serif" w:hAnsi="PT Astra Serif" w:cs="Times New Roman"/>
          <w:color w:val="000000" w:themeColor="text1"/>
          <w:sz w:val="28"/>
          <w:szCs w:val="28"/>
        </w:rPr>
        <w:t>со статьёй 65 Водного кодекса Российской Федерации</w:t>
      </w:r>
      <w:r w:rsidR="007F566B">
        <w:rPr>
          <w:rFonts w:ascii="PT Astra Serif" w:hAnsi="PT Astra Serif" w:cs="Times New Roman"/>
          <w:color w:val="000000" w:themeColor="text1"/>
          <w:sz w:val="28"/>
          <w:szCs w:val="28"/>
        </w:rPr>
        <w:t>.</w:t>
      </w:r>
    </w:p>
    <w:p w:rsidR="007460B3" w:rsidRPr="007F566B" w:rsidRDefault="007460B3" w:rsidP="007460B3">
      <w:pPr>
        <w:spacing w:after="0" w:line="240" w:lineRule="auto"/>
        <w:ind w:firstLine="567"/>
        <w:jc w:val="both"/>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 xml:space="preserve">2. </w:t>
      </w:r>
      <w:proofErr w:type="gramStart"/>
      <w:r>
        <w:rPr>
          <w:rFonts w:ascii="PT Astra Serif" w:hAnsi="PT Astra Serif" w:cs="Times New Roman"/>
          <w:color w:val="000000" w:themeColor="text1"/>
          <w:sz w:val="28"/>
          <w:szCs w:val="28"/>
        </w:rPr>
        <w:t xml:space="preserve">Границы </w:t>
      </w:r>
      <w:proofErr w:type="spellStart"/>
      <w:r>
        <w:rPr>
          <w:rFonts w:ascii="PT Astra Serif" w:hAnsi="PT Astra Serif" w:cs="Times New Roman"/>
          <w:color w:val="000000" w:themeColor="text1"/>
          <w:sz w:val="28"/>
          <w:szCs w:val="28"/>
        </w:rPr>
        <w:t>водоохранных</w:t>
      </w:r>
      <w:proofErr w:type="spellEnd"/>
      <w:r>
        <w:rPr>
          <w:rFonts w:ascii="PT Astra Serif" w:hAnsi="PT Astra Serif" w:cs="Times New Roman"/>
          <w:color w:val="000000" w:themeColor="text1"/>
          <w:sz w:val="28"/>
          <w:szCs w:val="28"/>
        </w:rPr>
        <w:t xml:space="preserve"> зон водных объектов: озеро Кирпичное</w:t>
      </w:r>
      <w:r w:rsidR="00D31DF1">
        <w:rPr>
          <w:rFonts w:ascii="PT Astra Serif" w:hAnsi="PT Astra Serif" w:cs="Times New Roman"/>
          <w:color w:val="000000" w:themeColor="text1"/>
          <w:sz w:val="28"/>
          <w:szCs w:val="28"/>
        </w:rPr>
        <w:br/>
        <w:t>(г. Ульяновск)</w:t>
      </w:r>
      <w:r>
        <w:rPr>
          <w:rFonts w:ascii="PT Astra Serif" w:hAnsi="PT Astra Serif" w:cs="Times New Roman"/>
          <w:color w:val="000000" w:themeColor="text1"/>
          <w:sz w:val="28"/>
          <w:szCs w:val="28"/>
        </w:rPr>
        <w:t xml:space="preserve">, </w:t>
      </w:r>
      <w:r w:rsidR="00D31DF1">
        <w:rPr>
          <w:rFonts w:ascii="PT Astra Serif" w:hAnsi="PT Astra Serif" w:cs="Times New Roman"/>
          <w:color w:val="000000" w:themeColor="text1"/>
          <w:sz w:val="28"/>
          <w:szCs w:val="28"/>
        </w:rPr>
        <w:t>озеро Безымянное (г. Ульяновск), озеро без названия</w:t>
      </w:r>
      <w:r w:rsidR="00D31DF1">
        <w:rPr>
          <w:rFonts w:ascii="PT Astra Serif" w:hAnsi="PT Astra Serif" w:cs="Times New Roman"/>
          <w:color w:val="000000" w:themeColor="text1"/>
          <w:sz w:val="28"/>
          <w:szCs w:val="28"/>
        </w:rPr>
        <w:br/>
        <w:t xml:space="preserve">в д. </w:t>
      </w:r>
      <w:proofErr w:type="spellStart"/>
      <w:r w:rsidR="00D31DF1">
        <w:rPr>
          <w:rFonts w:ascii="PT Astra Serif" w:hAnsi="PT Astra Serif" w:cs="Times New Roman"/>
          <w:color w:val="000000" w:themeColor="text1"/>
          <w:sz w:val="28"/>
          <w:szCs w:val="28"/>
        </w:rPr>
        <w:t>Протопоповка</w:t>
      </w:r>
      <w:proofErr w:type="spellEnd"/>
      <w:r w:rsidR="00D31DF1">
        <w:rPr>
          <w:rFonts w:ascii="PT Astra Serif" w:hAnsi="PT Astra Serif" w:cs="Times New Roman"/>
          <w:color w:val="000000" w:themeColor="text1"/>
          <w:sz w:val="28"/>
          <w:szCs w:val="28"/>
        </w:rPr>
        <w:t xml:space="preserve"> </w:t>
      </w:r>
      <w:r>
        <w:rPr>
          <w:rFonts w:ascii="PT Astra Serif" w:hAnsi="PT Astra Serif" w:cs="Times New Roman"/>
          <w:color w:val="000000" w:themeColor="text1"/>
          <w:sz w:val="28"/>
          <w:szCs w:val="28"/>
        </w:rPr>
        <w:t xml:space="preserve">Ульяновской области </w:t>
      </w:r>
      <w:r w:rsidRPr="007F566B">
        <w:rPr>
          <w:rFonts w:ascii="PT Astra Serif" w:hAnsi="PT Astra Serif" w:cs="Times New Roman"/>
          <w:color w:val="000000" w:themeColor="text1"/>
          <w:sz w:val="28"/>
          <w:szCs w:val="28"/>
        </w:rPr>
        <w:t>не устанавливаются</w:t>
      </w:r>
      <w:r>
        <w:rPr>
          <w:rFonts w:ascii="PT Astra Serif" w:hAnsi="PT Astra Serif" w:cs="Times New Roman"/>
          <w:color w:val="000000" w:themeColor="text1"/>
          <w:sz w:val="28"/>
          <w:szCs w:val="28"/>
        </w:rPr>
        <w:t xml:space="preserve"> в соответствии</w:t>
      </w:r>
      <w:r w:rsidR="00D31DF1">
        <w:rPr>
          <w:rFonts w:ascii="PT Astra Serif" w:hAnsi="PT Astra Serif" w:cs="Times New Roman"/>
          <w:color w:val="000000" w:themeColor="text1"/>
          <w:sz w:val="28"/>
          <w:szCs w:val="28"/>
        </w:rPr>
        <w:br/>
      </w:r>
      <w:r>
        <w:rPr>
          <w:rFonts w:ascii="PT Astra Serif" w:hAnsi="PT Astra Serif" w:cs="Times New Roman"/>
          <w:color w:val="000000" w:themeColor="text1"/>
          <w:sz w:val="28"/>
          <w:szCs w:val="28"/>
        </w:rPr>
        <w:t xml:space="preserve"> с </w:t>
      </w:r>
      <w:r w:rsidRPr="007F566B">
        <w:rPr>
          <w:rFonts w:ascii="PT Astra Serif" w:hAnsi="PT Astra Serif" w:cs="Times New Roman"/>
          <w:color w:val="000000" w:themeColor="text1"/>
          <w:sz w:val="28"/>
          <w:szCs w:val="28"/>
        </w:rPr>
        <w:t>приказом Министерства природных ресурсов и экологии Российской Федерации 29.09.2010 № 425 «Об утверждении Методических указаний по осуществлению органами государственной власти субъектов Российской Федерации переданного полномочия Российской Федерации по осуществлению мер по охране водных объектов или</w:t>
      </w:r>
      <w:proofErr w:type="gramEnd"/>
      <w:r w:rsidRPr="007F566B">
        <w:rPr>
          <w:rFonts w:ascii="PT Astra Serif" w:hAnsi="PT Astra Serif" w:cs="Times New Roman"/>
          <w:color w:val="000000" w:themeColor="text1"/>
          <w:sz w:val="28"/>
          <w:szCs w:val="28"/>
        </w:rPr>
        <w:t xml:space="preserve"> их частей, находящихся в федеральной собственности</w:t>
      </w:r>
      <w:r w:rsidR="00D31DF1">
        <w:rPr>
          <w:rFonts w:ascii="PT Astra Serif" w:hAnsi="PT Astra Serif" w:cs="Times New Roman"/>
          <w:color w:val="000000" w:themeColor="text1"/>
          <w:sz w:val="28"/>
          <w:szCs w:val="28"/>
        </w:rPr>
        <w:br/>
      </w:r>
      <w:r w:rsidRPr="007F566B">
        <w:rPr>
          <w:rFonts w:ascii="PT Astra Serif" w:hAnsi="PT Astra Serif" w:cs="Times New Roman"/>
          <w:color w:val="000000" w:themeColor="text1"/>
          <w:sz w:val="28"/>
          <w:szCs w:val="28"/>
        </w:rPr>
        <w:lastRenderedPageBreak/>
        <w:t>и расположенных на территориях субъектов Российской Федерации» и пунктом</w:t>
      </w:r>
      <w:r w:rsidR="00D31DF1">
        <w:rPr>
          <w:rFonts w:ascii="PT Astra Serif" w:hAnsi="PT Astra Serif" w:cs="Times New Roman"/>
          <w:color w:val="000000" w:themeColor="text1"/>
          <w:sz w:val="28"/>
          <w:szCs w:val="28"/>
        </w:rPr>
        <w:br/>
      </w:r>
      <w:r w:rsidRPr="007F566B">
        <w:rPr>
          <w:rFonts w:ascii="PT Astra Serif" w:hAnsi="PT Astra Serif" w:cs="Times New Roman"/>
          <w:color w:val="000000" w:themeColor="text1"/>
          <w:sz w:val="28"/>
          <w:szCs w:val="28"/>
        </w:rPr>
        <w:t xml:space="preserve"> 2 статьи 65 Водного кодекса, так как площадь акватории указанных озёр составляет менее 0,5 квадратн</w:t>
      </w:r>
      <w:r>
        <w:rPr>
          <w:rFonts w:ascii="PT Astra Serif" w:hAnsi="PT Astra Serif" w:cs="Times New Roman"/>
          <w:color w:val="000000" w:themeColor="text1"/>
          <w:sz w:val="28"/>
          <w:szCs w:val="28"/>
        </w:rPr>
        <w:t>ых</w:t>
      </w:r>
      <w:r w:rsidRPr="007F566B">
        <w:rPr>
          <w:rFonts w:ascii="PT Astra Serif" w:hAnsi="PT Astra Serif" w:cs="Times New Roman"/>
          <w:color w:val="000000" w:themeColor="text1"/>
          <w:sz w:val="28"/>
          <w:szCs w:val="28"/>
        </w:rPr>
        <w:t xml:space="preserve"> километр</w:t>
      </w:r>
      <w:r>
        <w:rPr>
          <w:rFonts w:ascii="PT Astra Serif" w:hAnsi="PT Astra Serif" w:cs="Times New Roman"/>
          <w:color w:val="000000" w:themeColor="text1"/>
          <w:sz w:val="28"/>
          <w:szCs w:val="28"/>
        </w:rPr>
        <w:t>ов. У</w:t>
      </w:r>
      <w:r w:rsidRPr="008B5555">
        <w:rPr>
          <w:rFonts w:ascii="PT Astra Serif" w:hAnsi="PT Astra Serif" w:cs="Times New Roman"/>
          <w:color w:val="000000" w:themeColor="text1"/>
          <w:sz w:val="28"/>
          <w:szCs w:val="28"/>
        </w:rPr>
        <w:t>становление прибрежн</w:t>
      </w:r>
      <w:r>
        <w:rPr>
          <w:rFonts w:ascii="PT Astra Serif" w:hAnsi="PT Astra Serif" w:cs="Times New Roman"/>
          <w:color w:val="000000" w:themeColor="text1"/>
          <w:sz w:val="28"/>
          <w:szCs w:val="28"/>
        </w:rPr>
        <w:t>ых</w:t>
      </w:r>
      <w:r w:rsidRPr="008B5555">
        <w:rPr>
          <w:rFonts w:ascii="PT Astra Serif" w:hAnsi="PT Astra Serif" w:cs="Times New Roman"/>
          <w:color w:val="000000" w:themeColor="text1"/>
          <w:sz w:val="28"/>
          <w:szCs w:val="28"/>
        </w:rPr>
        <w:t xml:space="preserve"> защитн</w:t>
      </w:r>
      <w:r>
        <w:rPr>
          <w:rFonts w:ascii="PT Astra Serif" w:hAnsi="PT Astra Serif" w:cs="Times New Roman"/>
          <w:color w:val="000000" w:themeColor="text1"/>
          <w:sz w:val="28"/>
          <w:szCs w:val="28"/>
        </w:rPr>
        <w:t>ых</w:t>
      </w:r>
      <w:r w:rsidRPr="008B5555">
        <w:rPr>
          <w:rFonts w:ascii="PT Astra Serif" w:hAnsi="PT Astra Serif" w:cs="Times New Roman"/>
          <w:color w:val="000000" w:themeColor="text1"/>
          <w:sz w:val="28"/>
          <w:szCs w:val="28"/>
        </w:rPr>
        <w:t xml:space="preserve"> полос </w:t>
      </w:r>
      <w:r>
        <w:rPr>
          <w:rFonts w:ascii="PT Astra Serif" w:hAnsi="PT Astra Serif" w:cs="Times New Roman"/>
          <w:color w:val="000000" w:themeColor="text1"/>
          <w:sz w:val="28"/>
          <w:szCs w:val="28"/>
        </w:rPr>
        <w:t>водных объектов, указанных</w:t>
      </w:r>
      <w:r w:rsidR="00D31DF1">
        <w:rPr>
          <w:rFonts w:ascii="PT Astra Serif" w:hAnsi="PT Astra Serif" w:cs="Times New Roman"/>
          <w:color w:val="000000" w:themeColor="text1"/>
          <w:sz w:val="28"/>
          <w:szCs w:val="28"/>
        </w:rPr>
        <w:t xml:space="preserve"> </w:t>
      </w:r>
      <w:r>
        <w:rPr>
          <w:rFonts w:ascii="PT Astra Serif" w:hAnsi="PT Astra Serif" w:cs="Times New Roman"/>
          <w:color w:val="000000" w:themeColor="text1"/>
          <w:sz w:val="28"/>
          <w:szCs w:val="28"/>
        </w:rPr>
        <w:t xml:space="preserve">в настоящем пункте </w:t>
      </w:r>
      <w:r w:rsidRPr="008B5555">
        <w:rPr>
          <w:rFonts w:ascii="PT Astra Serif" w:hAnsi="PT Astra Serif" w:cs="Times New Roman"/>
          <w:color w:val="000000" w:themeColor="text1"/>
          <w:sz w:val="28"/>
          <w:szCs w:val="28"/>
        </w:rPr>
        <w:t>не предусмотрено</w:t>
      </w:r>
      <w:r>
        <w:rPr>
          <w:rFonts w:ascii="PT Astra Serif" w:hAnsi="PT Astra Serif" w:cs="Times New Roman"/>
          <w:color w:val="000000" w:themeColor="text1"/>
          <w:sz w:val="28"/>
          <w:szCs w:val="28"/>
        </w:rPr>
        <w:t xml:space="preserve"> в связи с тем, что их </w:t>
      </w:r>
      <w:proofErr w:type="spellStart"/>
      <w:r>
        <w:rPr>
          <w:rFonts w:ascii="PT Astra Serif" w:hAnsi="PT Astra Serif" w:cs="Times New Roman"/>
          <w:color w:val="000000" w:themeColor="text1"/>
          <w:sz w:val="28"/>
          <w:szCs w:val="28"/>
        </w:rPr>
        <w:t>в</w:t>
      </w:r>
      <w:r w:rsidRPr="008B5555">
        <w:rPr>
          <w:rFonts w:ascii="PT Astra Serif" w:hAnsi="PT Astra Serif" w:cs="Times New Roman"/>
          <w:color w:val="000000" w:themeColor="text1"/>
          <w:sz w:val="28"/>
          <w:szCs w:val="28"/>
        </w:rPr>
        <w:t>одоохранные</w:t>
      </w:r>
      <w:proofErr w:type="spellEnd"/>
      <w:r w:rsidRPr="008B5555">
        <w:rPr>
          <w:rFonts w:ascii="PT Astra Serif" w:hAnsi="PT Astra Serif" w:cs="Times New Roman"/>
          <w:color w:val="000000" w:themeColor="text1"/>
          <w:sz w:val="28"/>
          <w:szCs w:val="28"/>
        </w:rPr>
        <w:t xml:space="preserve"> зоны не устанавливаются.</w:t>
      </w:r>
    </w:p>
    <w:p w:rsidR="00C34017" w:rsidRPr="00485C4F" w:rsidRDefault="00D31DF1" w:rsidP="00506352">
      <w:pPr>
        <w:spacing w:after="0" w:line="240" w:lineRule="auto"/>
        <w:ind w:firstLine="567"/>
        <w:jc w:val="both"/>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3</w:t>
      </w:r>
      <w:r w:rsidR="004947F5" w:rsidRPr="00485C4F">
        <w:rPr>
          <w:rFonts w:ascii="PT Astra Serif" w:hAnsi="PT Astra Serif" w:cs="Times New Roman"/>
          <w:color w:val="000000" w:themeColor="text1"/>
          <w:sz w:val="28"/>
          <w:szCs w:val="28"/>
        </w:rPr>
        <w:t xml:space="preserve">. </w:t>
      </w:r>
      <w:r w:rsidR="00756D6D" w:rsidRPr="00485C4F">
        <w:rPr>
          <w:rFonts w:ascii="PT Astra Serif" w:hAnsi="PT Astra Serif" w:cs="Times New Roman"/>
          <w:color w:val="000000" w:themeColor="text1"/>
          <w:sz w:val="28"/>
          <w:szCs w:val="28"/>
        </w:rPr>
        <w:t>Настоящий приказ вступает в силу на следующий день после дня его официального опубликования.</w:t>
      </w:r>
    </w:p>
    <w:p w:rsidR="00694A3C" w:rsidRPr="00485C4F" w:rsidRDefault="00694A3C" w:rsidP="00694A3C">
      <w:pPr>
        <w:spacing w:after="0" w:line="240" w:lineRule="auto"/>
        <w:rPr>
          <w:rFonts w:ascii="PT Astra Serif" w:hAnsi="PT Astra Serif" w:cs="Times New Roman"/>
          <w:color w:val="000000" w:themeColor="text1"/>
          <w:sz w:val="28"/>
          <w:szCs w:val="28"/>
        </w:rPr>
      </w:pPr>
    </w:p>
    <w:p w:rsidR="00E35EDE" w:rsidRPr="00485C4F" w:rsidRDefault="00E35EDE" w:rsidP="00694A3C">
      <w:pPr>
        <w:spacing w:after="0" w:line="240" w:lineRule="auto"/>
        <w:rPr>
          <w:rFonts w:ascii="PT Astra Serif" w:hAnsi="PT Astra Serif" w:cs="Times New Roman"/>
          <w:color w:val="000000" w:themeColor="text1"/>
          <w:sz w:val="28"/>
          <w:szCs w:val="28"/>
        </w:rPr>
      </w:pPr>
    </w:p>
    <w:p w:rsidR="00694A3C" w:rsidRPr="00485C4F" w:rsidRDefault="00694A3C" w:rsidP="00694A3C">
      <w:pPr>
        <w:spacing w:after="0" w:line="240" w:lineRule="auto"/>
        <w:rPr>
          <w:rFonts w:ascii="PT Astra Serif" w:hAnsi="PT Astra Serif" w:cs="Times New Roman"/>
          <w:color w:val="000000" w:themeColor="text1"/>
          <w:sz w:val="28"/>
          <w:szCs w:val="28"/>
        </w:rPr>
      </w:pPr>
      <w:proofErr w:type="gramStart"/>
      <w:r w:rsidRPr="00485C4F">
        <w:rPr>
          <w:rFonts w:ascii="PT Astra Serif" w:hAnsi="PT Astra Serif" w:cs="Times New Roman"/>
          <w:color w:val="000000" w:themeColor="text1"/>
          <w:sz w:val="28"/>
          <w:szCs w:val="28"/>
        </w:rPr>
        <w:t>Исполняющий</w:t>
      </w:r>
      <w:proofErr w:type="gramEnd"/>
      <w:r w:rsidRPr="00485C4F">
        <w:rPr>
          <w:rFonts w:ascii="PT Astra Serif" w:hAnsi="PT Astra Serif" w:cs="Times New Roman"/>
          <w:color w:val="000000" w:themeColor="text1"/>
          <w:sz w:val="28"/>
          <w:szCs w:val="28"/>
        </w:rPr>
        <w:t xml:space="preserve"> обязанности</w:t>
      </w:r>
    </w:p>
    <w:p w:rsidR="00E35EDE" w:rsidRDefault="00694A3C" w:rsidP="00E35EDE">
      <w:pPr>
        <w:spacing w:after="0" w:line="240" w:lineRule="auto"/>
        <w:rPr>
          <w:rFonts w:ascii="PT Astra Serif" w:hAnsi="PT Astra Serif" w:cs="Times New Roman"/>
          <w:color w:val="000000" w:themeColor="text1"/>
          <w:sz w:val="28"/>
          <w:szCs w:val="28"/>
        </w:rPr>
      </w:pPr>
      <w:r w:rsidRPr="00485C4F">
        <w:rPr>
          <w:rFonts w:ascii="PT Astra Serif" w:hAnsi="PT Astra Serif" w:cs="Times New Roman"/>
          <w:color w:val="000000" w:themeColor="text1"/>
          <w:sz w:val="28"/>
          <w:szCs w:val="28"/>
        </w:rPr>
        <w:t xml:space="preserve">Министра </w:t>
      </w:r>
      <w:r w:rsidR="00E35EDE">
        <w:rPr>
          <w:rFonts w:ascii="PT Astra Serif" w:hAnsi="PT Astra Serif" w:cs="Times New Roman"/>
          <w:color w:val="000000" w:themeColor="text1"/>
          <w:sz w:val="28"/>
          <w:szCs w:val="28"/>
        </w:rPr>
        <w:t>природных ресурсов</w:t>
      </w:r>
    </w:p>
    <w:p w:rsidR="005E02C0" w:rsidRDefault="00E35EDE" w:rsidP="00E35EDE">
      <w:pPr>
        <w:spacing w:after="0" w:line="240" w:lineRule="auto"/>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 xml:space="preserve">и экологии </w:t>
      </w:r>
      <w:r w:rsidR="00694A3C" w:rsidRPr="00485C4F">
        <w:rPr>
          <w:rFonts w:ascii="PT Astra Serif" w:hAnsi="PT Astra Serif" w:cs="Times New Roman"/>
          <w:color w:val="000000" w:themeColor="text1"/>
          <w:sz w:val="28"/>
          <w:szCs w:val="28"/>
        </w:rPr>
        <w:t xml:space="preserve">Ульяновской области </w:t>
      </w:r>
      <w:r w:rsidR="00694A3C" w:rsidRPr="00485C4F">
        <w:rPr>
          <w:rFonts w:ascii="PT Astra Serif" w:hAnsi="PT Astra Serif" w:cs="Times New Roman"/>
          <w:color w:val="000000" w:themeColor="text1"/>
          <w:sz w:val="28"/>
          <w:szCs w:val="28"/>
        </w:rPr>
        <w:tab/>
      </w:r>
      <w:r w:rsidR="00694A3C" w:rsidRPr="00485C4F">
        <w:rPr>
          <w:rFonts w:ascii="PT Astra Serif" w:hAnsi="PT Astra Serif" w:cs="Times New Roman"/>
          <w:color w:val="000000" w:themeColor="text1"/>
          <w:sz w:val="28"/>
          <w:szCs w:val="28"/>
        </w:rPr>
        <w:tab/>
      </w:r>
      <w:r w:rsidR="00694A3C" w:rsidRPr="00485C4F">
        <w:rPr>
          <w:rFonts w:ascii="PT Astra Serif" w:hAnsi="PT Astra Serif" w:cs="Times New Roman"/>
          <w:color w:val="000000" w:themeColor="text1"/>
          <w:sz w:val="28"/>
          <w:szCs w:val="28"/>
        </w:rPr>
        <w:tab/>
      </w:r>
      <w:r w:rsidR="00694A3C" w:rsidRPr="00485C4F">
        <w:rPr>
          <w:rFonts w:ascii="PT Astra Serif" w:hAnsi="PT Astra Serif" w:cs="Times New Roman"/>
          <w:color w:val="000000" w:themeColor="text1"/>
          <w:sz w:val="28"/>
          <w:szCs w:val="28"/>
        </w:rPr>
        <w:tab/>
      </w:r>
      <w:r w:rsidR="00694A3C" w:rsidRPr="00485C4F">
        <w:rPr>
          <w:rFonts w:ascii="PT Astra Serif" w:hAnsi="PT Astra Serif" w:cs="Times New Roman"/>
          <w:color w:val="000000" w:themeColor="text1"/>
          <w:sz w:val="28"/>
          <w:szCs w:val="28"/>
        </w:rPr>
        <w:tab/>
      </w:r>
      <w:r w:rsidR="00694A3C" w:rsidRPr="00485C4F">
        <w:rPr>
          <w:rFonts w:ascii="PT Astra Serif" w:hAnsi="PT Astra Serif" w:cs="Times New Roman"/>
          <w:color w:val="000000" w:themeColor="text1"/>
          <w:sz w:val="28"/>
          <w:szCs w:val="28"/>
        </w:rPr>
        <w:tab/>
        <w:t xml:space="preserve"> </w:t>
      </w:r>
      <w:r>
        <w:rPr>
          <w:rFonts w:ascii="PT Astra Serif" w:hAnsi="PT Astra Serif" w:cs="Times New Roman"/>
          <w:color w:val="000000" w:themeColor="text1"/>
          <w:sz w:val="28"/>
          <w:szCs w:val="28"/>
        </w:rPr>
        <w:tab/>
      </w:r>
      <w:r w:rsidR="005E02C0">
        <w:rPr>
          <w:rFonts w:ascii="PT Astra Serif" w:hAnsi="PT Astra Serif" w:cs="Times New Roman"/>
          <w:color w:val="000000" w:themeColor="text1"/>
          <w:sz w:val="28"/>
          <w:szCs w:val="28"/>
        </w:rPr>
        <w:t>Е.А.Черкасов</w:t>
      </w:r>
    </w:p>
    <w:tbl>
      <w:tblPr>
        <w:tblStyle w:val="a4"/>
        <w:tblW w:w="0" w:type="auto"/>
        <w:tblInd w:w="108" w:type="dxa"/>
        <w:tblLook w:val="04A0"/>
      </w:tblPr>
      <w:tblGrid>
        <w:gridCol w:w="10206"/>
      </w:tblGrid>
      <w:tr w:rsidR="00694A3C" w:rsidRPr="00485C4F" w:rsidTr="00694A3C">
        <w:tc>
          <w:tcPr>
            <w:tcW w:w="10206" w:type="dxa"/>
            <w:tcBorders>
              <w:top w:val="nil"/>
              <w:left w:val="nil"/>
              <w:bottom w:val="nil"/>
              <w:right w:val="nil"/>
            </w:tcBorders>
          </w:tcPr>
          <w:p w:rsidR="00694A3C" w:rsidRPr="00485C4F" w:rsidRDefault="00694A3C" w:rsidP="00506352">
            <w:pPr>
              <w:jc w:val="right"/>
              <w:rPr>
                <w:rFonts w:ascii="PT Astra Serif" w:hAnsi="PT Astra Serif" w:cs="Times New Roman"/>
                <w:color w:val="000000" w:themeColor="text1"/>
                <w:sz w:val="28"/>
                <w:szCs w:val="28"/>
              </w:rPr>
            </w:pPr>
            <w:bookmarkStart w:id="0" w:name="_GoBack"/>
            <w:bookmarkEnd w:id="0"/>
          </w:p>
        </w:tc>
      </w:tr>
    </w:tbl>
    <w:p w:rsidR="006846D1" w:rsidRDefault="006846D1" w:rsidP="00E35EDE">
      <w:pPr>
        <w:rPr>
          <w:rFonts w:ascii="PT Astra Serif" w:hAnsi="PT Astra Serif" w:cs="Times New Roman"/>
          <w:color w:val="000000" w:themeColor="text1"/>
          <w:sz w:val="28"/>
          <w:szCs w:val="28"/>
        </w:rPr>
        <w:sectPr w:rsidR="006846D1" w:rsidSect="00995CF7">
          <w:headerReference w:type="default" r:id="rId8"/>
          <w:pgSz w:w="11907" w:h="16840" w:code="9"/>
          <w:pgMar w:top="1134" w:right="567" w:bottom="993" w:left="1134" w:header="567" w:footer="210" w:gutter="0"/>
          <w:cols w:space="708"/>
          <w:titlePg/>
          <w:docGrid w:linePitch="360"/>
        </w:sectPr>
      </w:pPr>
    </w:p>
    <w:p w:rsidR="00E35EDE" w:rsidRDefault="00E4604F" w:rsidP="005E02C0">
      <w:pPr>
        <w:ind w:left="10348"/>
        <w:jc w:val="center"/>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lastRenderedPageBreak/>
        <w:t>ПРИЛОЖЕНИЕ</w:t>
      </w:r>
    </w:p>
    <w:p w:rsidR="00E4604F" w:rsidRDefault="00E4604F" w:rsidP="005E02C0">
      <w:pPr>
        <w:pStyle w:val="Standard"/>
        <w:ind w:left="10348"/>
        <w:rPr>
          <w:szCs w:val="28"/>
        </w:rPr>
      </w:pPr>
      <w:r>
        <w:rPr>
          <w:rFonts w:cs="Times New Roman"/>
          <w:color w:val="000000" w:themeColor="text1"/>
          <w:szCs w:val="28"/>
        </w:rPr>
        <w:t xml:space="preserve">к приказу Министерства </w:t>
      </w:r>
      <w:r>
        <w:rPr>
          <w:szCs w:val="28"/>
        </w:rPr>
        <w:t>природных ресурсов и экологии Ульяновской области</w:t>
      </w:r>
    </w:p>
    <w:p w:rsidR="00E4604F" w:rsidRPr="00E4604F" w:rsidRDefault="00E4604F" w:rsidP="005E02C0">
      <w:pPr>
        <w:ind w:left="10348"/>
        <w:rPr>
          <w:rFonts w:ascii="PT Astra Serif" w:eastAsia="Source Han Sans CN Regular" w:hAnsi="PT Astra Serif" w:cs="Times New Roman"/>
          <w:color w:val="000000" w:themeColor="text1"/>
          <w:kern w:val="3"/>
          <w:sz w:val="28"/>
          <w:szCs w:val="28"/>
          <w:lang w:eastAsia="ru-RU"/>
        </w:rPr>
      </w:pPr>
      <w:r w:rsidRPr="00E4604F">
        <w:rPr>
          <w:rFonts w:ascii="PT Astra Serif" w:eastAsia="Source Han Sans CN Regular" w:hAnsi="PT Astra Serif" w:cs="Times New Roman"/>
          <w:color w:val="000000" w:themeColor="text1"/>
          <w:kern w:val="3"/>
          <w:sz w:val="28"/>
          <w:szCs w:val="28"/>
          <w:lang w:eastAsia="ru-RU"/>
        </w:rPr>
        <w:t>от «___»_______202</w:t>
      </w:r>
      <w:r w:rsidR="005E02C0">
        <w:rPr>
          <w:rFonts w:ascii="PT Astra Serif" w:eastAsia="Source Han Sans CN Regular" w:hAnsi="PT Astra Serif" w:cs="Times New Roman"/>
          <w:color w:val="000000" w:themeColor="text1"/>
          <w:kern w:val="3"/>
          <w:sz w:val="28"/>
          <w:szCs w:val="28"/>
          <w:lang w:eastAsia="ru-RU"/>
        </w:rPr>
        <w:t>5</w:t>
      </w:r>
      <w:r w:rsidRPr="00E4604F">
        <w:rPr>
          <w:rFonts w:ascii="PT Astra Serif" w:eastAsia="Source Han Sans CN Regular" w:hAnsi="PT Astra Serif" w:cs="Times New Roman"/>
          <w:color w:val="000000" w:themeColor="text1"/>
          <w:kern w:val="3"/>
          <w:sz w:val="28"/>
          <w:szCs w:val="28"/>
          <w:lang w:eastAsia="ru-RU"/>
        </w:rPr>
        <w:t xml:space="preserve"> №________</w:t>
      </w:r>
    </w:p>
    <w:p w:rsidR="00E4604F" w:rsidRDefault="00E4604F" w:rsidP="00E4604F">
      <w:pPr>
        <w:pStyle w:val="Standard"/>
        <w:ind w:left="142"/>
        <w:rPr>
          <w:rFonts w:cs="Times New Roman"/>
          <w:b/>
          <w:color w:val="000000" w:themeColor="text1"/>
          <w:szCs w:val="28"/>
        </w:rPr>
      </w:pPr>
      <w:r w:rsidRPr="00E4604F">
        <w:rPr>
          <w:b/>
          <w:szCs w:val="28"/>
        </w:rPr>
        <w:t xml:space="preserve">Перечень водных объектов на территории Ульяновской области, для которых устанавливаются </w:t>
      </w:r>
      <w:r w:rsidRPr="00E4604F">
        <w:rPr>
          <w:rFonts w:cs="Times New Roman"/>
          <w:b/>
          <w:color w:val="000000" w:themeColor="text1"/>
          <w:szCs w:val="28"/>
        </w:rPr>
        <w:t xml:space="preserve">местоположения береговых линий (границ водных объектов), границы </w:t>
      </w:r>
      <w:proofErr w:type="spellStart"/>
      <w:r w:rsidRPr="00E4604F">
        <w:rPr>
          <w:rFonts w:cs="Times New Roman"/>
          <w:b/>
          <w:color w:val="000000" w:themeColor="text1"/>
          <w:szCs w:val="28"/>
        </w:rPr>
        <w:t>водохранных</w:t>
      </w:r>
      <w:proofErr w:type="spellEnd"/>
      <w:r w:rsidRPr="00E4604F">
        <w:rPr>
          <w:rFonts w:cs="Times New Roman"/>
          <w:b/>
          <w:color w:val="000000" w:themeColor="text1"/>
          <w:szCs w:val="28"/>
        </w:rPr>
        <w:t xml:space="preserve"> зон и границы прибрежных защитных полосы водных объектов на территории Ульяновской области</w:t>
      </w:r>
    </w:p>
    <w:p w:rsidR="00E4604F" w:rsidRPr="00E4604F" w:rsidRDefault="00E4604F" w:rsidP="00E4604F">
      <w:pPr>
        <w:pStyle w:val="Standard"/>
        <w:ind w:left="142"/>
        <w:rPr>
          <w:b/>
          <w:szCs w:val="28"/>
        </w:rPr>
      </w:pPr>
    </w:p>
    <w:tbl>
      <w:tblPr>
        <w:tblW w:w="1444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556"/>
        <w:gridCol w:w="3686"/>
        <w:gridCol w:w="10"/>
        <w:gridCol w:w="1408"/>
        <w:gridCol w:w="1843"/>
        <w:gridCol w:w="1143"/>
        <w:gridCol w:w="1134"/>
        <w:gridCol w:w="6"/>
        <w:gridCol w:w="1403"/>
        <w:gridCol w:w="9"/>
        <w:gridCol w:w="1692"/>
        <w:gridCol w:w="1559"/>
      </w:tblGrid>
      <w:tr w:rsidR="005E02C0" w:rsidRPr="00626862" w:rsidTr="00A97C67">
        <w:trPr>
          <w:cantSplit/>
          <w:trHeight w:val="1275"/>
          <w:jc w:val="center"/>
        </w:trPr>
        <w:tc>
          <w:tcPr>
            <w:tcW w:w="556" w:type="dxa"/>
            <w:vMerge w:val="restart"/>
            <w:vAlign w:val="center"/>
          </w:tcPr>
          <w:p w:rsidR="005E02C0" w:rsidRPr="00626862" w:rsidRDefault="005E02C0" w:rsidP="00A97C67">
            <w:pPr>
              <w:pStyle w:val="ad"/>
            </w:pPr>
            <w:r w:rsidRPr="00626862">
              <w:t xml:space="preserve">№ </w:t>
            </w:r>
            <w:proofErr w:type="spellStart"/>
            <w:proofErr w:type="gramStart"/>
            <w:r w:rsidRPr="00626862">
              <w:t>п</w:t>
            </w:r>
            <w:proofErr w:type="spellEnd"/>
            <w:proofErr w:type="gramEnd"/>
            <w:r w:rsidRPr="00626862">
              <w:t>/</w:t>
            </w:r>
            <w:proofErr w:type="spellStart"/>
            <w:r w:rsidRPr="00626862">
              <w:t>п</w:t>
            </w:r>
            <w:proofErr w:type="spellEnd"/>
          </w:p>
        </w:tc>
        <w:tc>
          <w:tcPr>
            <w:tcW w:w="3696" w:type="dxa"/>
            <w:gridSpan w:val="2"/>
            <w:vMerge w:val="restart"/>
            <w:vAlign w:val="center"/>
          </w:tcPr>
          <w:p w:rsidR="005E02C0" w:rsidRPr="00626862" w:rsidRDefault="005E02C0" w:rsidP="00A97C67">
            <w:pPr>
              <w:pStyle w:val="ad"/>
            </w:pPr>
            <w:r w:rsidRPr="00626862">
              <w:t>Название водного объекта</w:t>
            </w:r>
          </w:p>
        </w:tc>
        <w:tc>
          <w:tcPr>
            <w:tcW w:w="1408" w:type="dxa"/>
            <w:vMerge w:val="restart"/>
            <w:vAlign w:val="center"/>
          </w:tcPr>
          <w:p w:rsidR="005E02C0" w:rsidRPr="00626862" w:rsidRDefault="005E02C0" w:rsidP="00A97C67">
            <w:pPr>
              <w:pStyle w:val="ad"/>
            </w:pPr>
            <w:r w:rsidRPr="00626862">
              <w:t>Длина водотока</w:t>
            </w:r>
            <w:r>
              <w:t>,</w:t>
            </w:r>
            <w:r>
              <w:br/>
            </w:r>
            <w:proofErr w:type="gramStart"/>
            <w:r w:rsidRPr="00626862">
              <w:t>км</w:t>
            </w:r>
            <w:proofErr w:type="gramEnd"/>
          </w:p>
        </w:tc>
        <w:tc>
          <w:tcPr>
            <w:tcW w:w="5538" w:type="dxa"/>
            <w:gridSpan w:val="6"/>
            <w:vAlign w:val="center"/>
          </w:tcPr>
          <w:p w:rsidR="005E02C0" w:rsidRPr="00626862" w:rsidRDefault="005E02C0" w:rsidP="00A97C67">
            <w:pPr>
              <w:pStyle w:val="ad"/>
            </w:pPr>
            <w:r w:rsidRPr="00626862">
              <w:t>Протяжённость береговых лини</w:t>
            </w:r>
            <w:r>
              <w:t>й</w:t>
            </w:r>
            <w:r>
              <w:br/>
            </w:r>
            <w:r w:rsidRPr="00626862">
              <w:t>(границ водного объекта)</w:t>
            </w:r>
            <w:r>
              <w:t>,</w:t>
            </w:r>
            <w:r>
              <w:br/>
            </w:r>
            <w:proofErr w:type="gramStart"/>
            <w:r w:rsidRPr="00626862">
              <w:t>км</w:t>
            </w:r>
            <w:proofErr w:type="gramEnd"/>
          </w:p>
        </w:tc>
        <w:tc>
          <w:tcPr>
            <w:tcW w:w="1692" w:type="dxa"/>
            <w:vMerge w:val="restart"/>
            <w:vAlign w:val="center"/>
          </w:tcPr>
          <w:p w:rsidR="005E02C0" w:rsidRPr="00626862" w:rsidRDefault="005E02C0" w:rsidP="00A97C67">
            <w:pPr>
              <w:pStyle w:val="ad"/>
            </w:pPr>
            <w:r w:rsidRPr="00626862">
              <w:t xml:space="preserve">Ширина </w:t>
            </w:r>
            <w:proofErr w:type="spellStart"/>
            <w:r w:rsidRPr="00626862">
              <w:t>водоохранной</w:t>
            </w:r>
            <w:proofErr w:type="spellEnd"/>
            <w:r w:rsidRPr="00626862">
              <w:t xml:space="preserve"> зоны</w:t>
            </w:r>
            <w:r>
              <w:t>,</w:t>
            </w:r>
            <w:r>
              <w:br/>
            </w:r>
            <w:proofErr w:type="gramStart"/>
            <w:r w:rsidRPr="00626862">
              <w:t>м</w:t>
            </w:r>
            <w:proofErr w:type="gramEnd"/>
          </w:p>
        </w:tc>
        <w:tc>
          <w:tcPr>
            <w:tcW w:w="1559" w:type="dxa"/>
            <w:vMerge w:val="restart"/>
            <w:vAlign w:val="center"/>
          </w:tcPr>
          <w:p w:rsidR="005E02C0" w:rsidRPr="00626862" w:rsidRDefault="005E02C0" w:rsidP="00A97C67">
            <w:pPr>
              <w:pStyle w:val="ad"/>
            </w:pPr>
            <w:r w:rsidRPr="00626862">
              <w:t>Ширина прибрежной защитной полосы</w:t>
            </w:r>
            <w:r>
              <w:t>,</w:t>
            </w:r>
            <w:r>
              <w:br/>
            </w:r>
            <w:proofErr w:type="gramStart"/>
            <w:r w:rsidRPr="00626862">
              <w:t>м</w:t>
            </w:r>
            <w:proofErr w:type="gramEnd"/>
          </w:p>
        </w:tc>
      </w:tr>
      <w:tr w:rsidR="005E02C0" w:rsidRPr="00626862" w:rsidTr="00A97C67">
        <w:trPr>
          <w:cantSplit/>
          <w:trHeight w:val="1275"/>
          <w:jc w:val="center"/>
        </w:trPr>
        <w:tc>
          <w:tcPr>
            <w:tcW w:w="556" w:type="dxa"/>
            <w:vMerge/>
            <w:vAlign w:val="center"/>
          </w:tcPr>
          <w:p w:rsidR="005E02C0" w:rsidRPr="00626862" w:rsidRDefault="005E02C0" w:rsidP="00A97C67">
            <w:pPr>
              <w:pStyle w:val="ad"/>
            </w:pPr>
          </w:p>
        </w:tc>
        <w:tc>
          <w:tcPr>
            <w:tcW w:w="3696" w:type="dxa"/>
            <w:gridSpan w:val="2"/>
            <w:vMerge/>
            <w:vAlign w:val="center"/>
          </w:tcPr>
          <w:p w:rsidR="005E02C0" w:rsidRPr="00626862" w:rsidRDefault="005E02C0" w:rsidP="00A97C67">
            <w:pPr>
              <w:pStyle w:val="ad"/>
            </w:pPr>
          </w:p>
        </w:tc>
        <w:tc>
          <w:tcPr>
            <w:tcW w:w="1408" w:type="dxa"/>
            <w:vMerge/>
            <w:vAlign w:val="center"/>
          </w:tcPr>
          <w:p w:rsidR="005E02C0" w:rsidRPr="00626862" w:rsidRDefault="005E02C0" w:rsidP="00A97C67">
            <w:pPr>
              <w:pStyle w:val="ad"/>
            </w:pPr>
          </w:p>
        </w:tc>
        <w:tc>
          <w:tcPr>
            <w:tcW w:w="1843" w:type="dxa"/>
            <w:vAlign w:val="center"/>
          </w:tcPr>
          <w:p w:rsidR="005E02C0" w:rsidRPr="00626862" w:rsidRDefault="005E02C0" w:rsidP="00A97C67">
            <w:pPr>
              <w:pStyle w:val="ad"/>
            </w:pPr>
            <w:r>
              <w:t>Общая протяженность</w:t>
            </w:r>
            <w:r>
              <w:br/>
              <w:t>по результатам работ</w:t>
            </w:r>
          </w:p>
        </w:tc>
        <w:tc>
          <w:tcPr>
            <w:tcW w:w="1143" w:type="dxa"/>
            <w:vAlign w:val="center"/>
          </w:tcPr>
          <w:p w:rsidR="005E02C0" w:rsidRPr="00626862" w:rsidRDefault="005E02C0" w:rsidP="00A97C67">
            <w:pPr>
              <w:pStyle w:val="ad"/>
            </w:pPr>
            <w:r>
              <w:t xml:space="preserve">по левому берегу, </w:t>
            </w:r>
            <w:proofErr w:type="gramStart"/>
            <w:r>
              <w:t>км</w:t>
            </w:r>
            <w:proofErr w:type="gramEnd"/>
          </w:p>
        </w:tc>
        <w:tc>
          <w:tcPr>
            <w:tcW w:w="1134" w:type="dxa"/>
            <w:vAlign w:val="center"/>
          </w:tcPr>
          <w:p w:rsidR="005E02C0" w:rsidRPr="00626862" w:rsidRDefault="005E02C0" w:rsidP="00A97C67">
            <w:pPr>
              <w:pStyle w:val="ad"/>
            </w:pPr>
            <w:r>
              <w:t xml:space="preserve">по правому берегу, </w:t>
            </w:r>
            <w:proofErr w:type="gramStart"/>
            <w:r>
              <w:t>км</w:t>
            </w:r>
            <w:proofErr w:type="gramEnd"/>
          </w:p>
        </w:tc>
        <w:tc>
          <w:tcPr>
            <w:tcW w:w="1418" w:type="dxa"/>
            <w:gridSpan w:val="3"/>
            <w:vAlign w:val="center"/>
          </w:tcPr>
          <w:p w:rsidR="005E02C0" w:rsidRPr="00626862" w:rsidRDefault="005E02C0" w:rsidP="00A97C67">
            <w:pPr>
              <w:pStyle w:val="ad"/>
            </w:pPr>
            <w:r>
              <w:t xml:space="preserve">островные системы, </w:t>
            </w:r>
            <w:proofErr w:type="gramStart"/>
            <w:r>
              <w:t>км</w:t>
            </w:r>
            <w:proofErr w:type="gramEnd"/>
          </w:p>
        </w:tc>
        <w:tc>
          <w:tcPr>
            <w:tcW w:w="1692" w:type="dxa"/>
            <w:vMerge/>
            <w:vAlign w:val="center"/>
          </w:tcPr>
          <w:p w:rsidR="005E02C0" w:rsidRPr="00626862" w:rsidRDefault="005E02C0" w:rsidP="00A97C67">
            <w:pPr>
              <w:pStyle w:val="ad"/>
            </w:pPr>
          </w:p>
        </w:tc>
        <w:tc>
          <w:tcPr>
            <w:tcW w:w="1559" w:type="dxa"/>
            <w:vMerge/>
            <w:vAlign w:val="center"/>
          </w:tcPr>
          <w:p w:rsidR="005E02C0" w:rsidRPr="00626862" w:rsidRDefault="005E02C0" w:rsidP="00A97C67">
            <w:pPr>
              <w:pStyle w:val="ad"/>
            </w:pPr>
          </w:p>
        </w:tc>
      </w:tr>
      <w:tr w:rsidR="005E02C0" w:rsidRPr="00626862" w:rsidTr="00A97C67">
        <w:trPr>
          <w:cantSplit/>
          <w:jc w:val="center"/>
        </w:trPr>
        <w:tc>
          <w:tcPr>
            <w:tcW w:w="556" w:type="dxa"/>
            <w:vAlign w:val="center"/>
          </w:tcPr>
          <w:p w:rsidR="005E02C0" w:rsidRPr="00626862" w:rsidRDefault="005E02C0" w:rsidP="00A97C67">
            <w:pPr>
              <w:pStyle w:val="ad"/>
            </w:pPr>
            <w:r w:rsidRPr="00626862">
              <w:t>(1)</w:t>
            </w:r>
          </w:p>
        </w:tc>
        <w:tc>
          <w:tcPr>
            <w:tcW w:w="3696" w:type="dxa"/>
            <w:gridSpan w:val="2"/>
            <w:vAlign w:val="center"/>
          </w:tcPr>
          <w:p w:rsidR="005E02C0" w:rsidRPr="00626862" w:rsidRDefault="005E02C0" w:rsidP="00A97C67">
            <w:pPr>
              <w:pStyle w:val="ad"/>
            </w:pPr>
            <w:r w:rsidRPr="00626862">
              <w:t>(2)</w:t>
            </w:r>
          </w:p>
        </w:tc>
        <w:tc>
          <w:tcPr>
            <w:tcW w:w="1408" w:type="dxa"/>
            <w:vAlign w:val="center"/>
          </w:tcPr>
          <w:p w:rsidR="005E02C0" w:rsidRPr="00626862" w:rsidRDefault="005E02C0" w:rsidP="00A97C67">
            <w:pPr>
              <w:pStyle w:val="ad"/>
            </w:pPr>
            <w:r w:rsidRPr="00626862">
              <w:t>(</w:t>
            </w:r>
            <w:r>
              <w:t>3</w:t>
            </w:r>
            <w:r w:rsidRPr="00626862">
              <w:t>)</w:t>
            </w:r>
          </w:p>
        </w:tc>
        <w:tc>
          <w:tcPr>
            <w:tcW w:w="1843" w:type="dxa"/>
            <w:vAlign w:val="center"/>
          </w:tcPr>
          <w:p w:rsidR="005E02C0" w:rsidRPr="00626862" w:rsidRDefault="005E02C0" w:rsidP="00A97C67">
            <w:pPr>
              <w:pStyle w:val="ad"/>
            </w:pPr>
            <w:r w:rsidRPr="00626862">
              <w:t>(</w:t>
            </w:r>
            <w:r>
              <w:t>4</w:t>
            </w:r>
            <w:r w:rsidRPr="00626862">
              <w:t>)</w:t>
            </w:r>
          </w:p>
        </w:tc>
        <w:tc>
          <w:tcPr>
            <w:tcW w:w="1143" w:type="dxa"/>
            <w:vAlign w:val="center"/>
          </w:tcPr>
          <w:p w:rsidR="005E02C0" w:rsidRPr="00626862" w:rsidRDefault="005E02C0" w:rsidP="00A97C67">
            <w:pPr>
              <w:pStyle w:val="ad"/>
            </w:pPr>
            <w:r w:rsidRPr="00626862">
              <w:t>(6)</w:t>
            </w:r>
          </w:p>
        </w:tc>
        <w:tc>
          <w:tcPr>
            <w:tcW w:w="1134" w:type="dxa"/>
            <w:vAlign w:val="center"/>
          </w:tcPr>
          <w:p w:rsidR="005E02C0" w:rsidRPr="00626862" w:rsidRDefault="005E02C0" w:rsidP="00A97C67">
            <w:pPr>
              <w:pStyle w:val="ad"/>
            </w:pPr>
            <w:r w:rsidRPr="00626862">
              <w:t>(7)</w:t>
            </w:r>
          </w:p>
        </w:tc>
        <w:tc>
          <w:tcPr>
            <w:tcW w:w="1418" w:type="dxa"/>
            <w:gridSpan w:val="3"/>
          </w:tcPr>
          <w:p w:rsidR="005E02C0" w:rsidRPr="00626862" w:rsidRDefault="005E02C0" w:rsidP="00A97C67">
            <w:pPr>
              <w:pStyle w:val="ad"/>
            </w:pPr>
            <w:r>
              <w:t>(8)</w:t>
            </w:r>
          </w:p>
        </w:tc>
        <w:tc>
          <w:tcPr>
            <w:tcW w:w="1692" w:type="dxa"/>
            <w:vAlign w:val="center"/>
          </w:tcPr>
          <w:p w:rsidR="005E02C0" w:rsidRPr="00626862" w:rsidRDefault="005E02C0" w:rsidP="00A97C67">
            <w:pPr>
              <w:pStyle w:val="ad"/>
            </w:pPr>
            <w:r w:rsidRPr="00626862">
              <w:t>(</w:t>
            </w:r>
            <w:r>
              <w:t>9</w:t>
            </w:r>
            <w:r w:rsidRPr="00626862">
              <w:t>)</w:t>
            </w:r>
          </w:p>
        </w:tc>
        <w:tc>
          <w:tcPr>
            <w:tcW w:w="1559" w:type="dxa"/>
            <w:vAlign w:val="center"/>
          </w:tcPr>
          <w:p w:rsidR="005E02C0" w:rsidRPr="00626862" w:rsidRDefault="005E02C0" w:rsidP="00A97C67">
            <w:pPr>
              <w:pStyle w:val="ad"/>
            </w:pPr>
            <w:r w:rsidRPr="00626862">
              <w:t>(</w:t>
            </w:r>
            <w:r>
              <w:t>10</w:t>
            </w:r>
            <w:r w:rsidRPr="00626862">
              <w:t>)</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1</w:t>
            </w:r>
          </w:p>
        </w:tc>
        <w:tc>
          <w:tcPr>
            <w:tcW w:w="3696" w:type="dxa"/>
            <w:gridSpan w:val="2"/>
            <w:vAlign w:val="center"/>
          </w:tcPr>
          <w:p w:rsidR="005E02C0" w:rsidRPr="00626862" w:rsidRDefault="005E02C0" w:rsidP="005E02C0">
            <w:pPr>
              <w:pStyle w:val="af0"/>
              <w:ind w:firstLine="0"/>
            </w:pPr>
            <w:r w:rsidRPr="00626862">
              <w:t>р. </w:t>
            </w:r>
            <w:proofErr w:type="spellStart"/>
            <w:r w:rsidRPr="00626862">
              <w:t>Симбирка</w:t>
            </w:r>
            <w:proofErr w:type="spellEnd"/>
          </w:p>
        </w:tc>
        <w:tc>
          <w:tcPr>
            <w:tcW w:w="1408" w:type="dxa"/>
            <w:shd w:val="clear" w:color="auto" w:fill="auto"/>
          </w:tcPr>
          <w:p w:rsidR="005E02C0" w:rsidRPr="00626862" w:rsidRDefault="005E02C0" w:rsidP="005E02C0">
            <w:pPr>
              <w:pStyle w:val="ae"/>
            </w:pPr>
            <w:r w:rsidRPr="00626862">
              <w:t>0,74 (0,74)</w:t>
            </w:r>
          </w:p>
        </w:tc>
        <w:tc>
          <w:tcPr>
            <w:tcW w:w="1843" w:type="dxa"/>
            <w:shd w:val="clear" w:color="auto" w:fill="auto"/>
            <w:vAlign w:val="center"/>
          </w:tcPr>
          <w:p w:rsidR="005E02C0" w:rsidRPr="00626862" w:rsidRDefault="005E02C0" w:rsidP="005E02C0">
            <w:pPr>
              <w:pStyle w:val="ae"/>
            </w:pPr>
            <w:r w:rsidRPr="00626862">
              <w:t>1,48</w:t>
            </w:r>
          </w:p>
        </w:tc>
        <w:tc>
          <w:tcPr>
            <w:tcW w:w="1143" w:type="dxa"/>
          </w:tcPr>
          <w:p w:rsidR="005E02C0" w:rsidRPr="00626862" w:rsidRDefault="005E02C0" w:rsidP="005E02C0">
            <w:pPr>
              <w:pStyle w:val="ae"/>
            </w:pPr>
            <w:r>
              <w:t>0,74</w:t>
            </w:r>
          </w:p>
        </w:tc>
        <w:tc>
          <w:tcPr>
            <w:tcW w:w="1134" w:type="dxa"/>
          </w:tcPr>
          <w:p w:rsidR="005E02C0" w:rsidRPr="00626862" w:rsidRDefault="005E02C0" w:rsidP="005E02C0">
            <w:pPr>
              <w:pStyle w:val="ae"/>
            </w:pPr>
            <w:r>
              <w:t>0,74</w:t>
            </w:r>
          </w:p>
        </w:tc>
        <w:tc>
          <w:tcPr>
            <w:tcW w:w="1418" w:type="dxa"/>
            <w:gridSpan w:val="3"/>
          </w:tcPr>
          <w:p w:rsidR="005E02C0" w:rsidRPr="00626862" w:rsidRDefault="005E02C0" w:rsidP="005E02C0">
            <w:pPr>
              <w:pStyle w:val="ae"/>
            </w:pPr>
            <w:r>
              <w:t>-</w:t>
            </w:r>
          </w:p>
        </w:tc>
        <w:tc>
          <w:tcPr>
            <w:tcW w:w="1692" w:type="dxa"/>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rPr>
                <w:bCs/>
              </w:rPr>
            </w:pPr>
            <w:r w:rsidRPr="00626862">
              <w:rPr>
                <w:bCs/>
              </w:rPr>
              <w:t>40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2</w:t>
            </w:r>
          </w:p>
        </w:tc>
        <w:tc>
          <w:tcPr>
            <w:tcW w:w="3696" w:type="dxa"/>
            <w:gridSpan w:val="2"/>
            <w:vAlign w:val="center"/>
          </w:tcPr>
          <w:p w:rsidR="005E02C0" w:rsidRPr="005E02C0" w:rsidRDefault="005E02C0" w:rsidP="005E02C0">
            <w:pPr>
              <w:pStyle w:val="af0"/>
              <w:ind w:firstLine="0"/>
              <w:rPr>
                <w:lang w:val="ru-RU"/>
              </w:rPr>
            </w:pPr>
            <w:r w:rsidRPr="005E02C0">
              <w:rPr>
                <w:lang w:val="ru-RU"/>
              </w:rPr>
              <w:t>ручей без названия на ул.</w:t>
            </w:r>
            <w:r w:rsidRPr="005E02C0">
              <w:t> </w:t>
            </w:r>
            <w:proofErr w:type="spellStart"/>
            <w:r w:rsidRPr="005E02C0">
              <w:rPr>
                <w:lang w:val="ru-RU"/>
              </w:rPr>
              <w:t>Шолмова</w:t>
            </w:r>
            <w:proofErr w:type="spellEnd"/>
          </w:p>
        </w:tc>
        <w:tc>
          <w:tcPr>
            <w:tcW w:w="1408" w:type="dxa"/>
            <w:shd w:val="clear" w:color="auto" w:fill="auto"/>
          </w:tcPr>
          <w:p w:rsidR="005E02C0" w:rsidRPr="005E02C0" w:rsidRDefault="005E02C0" w:rsidP="005E02C0">
            <w:pPr>
              <w:pStyle w:val="ae"/>
            </w:pPr>
            <w:r w:rsidRPr="005E02C0">
              <w:t>0,45 (0,45)</w:t>
            </w:r>
          </w:p>
        </w:tc>
        <w:tc>
          <w:tcPr>
            <w:tcW w:w="1843" w:type="dxa"/>
            <w:shd w:val="clear" w:color="auto" w:fill="auto"/>
            <w:vAlign w:val="center"/>
          </w:tcPr>
          <w:p w:rsidR="005E02C0" w:rsidRPr="005E02C0" w:rsidRDefault="005E02C0" w:rsidP="005E02C0">
            <w:pPr>
              <w:pStyle w:val="ae"/>
            </w:pPr>
            <w:r w:rsidRPr="005E02C0">
              <w:t>0,90</w:t>
            </w:r>
          </w:p>
        </w:tc>
        <w:tc>
          <w:tcPr>
            <w:tcW w:w="1143" w:type="dxa"/>
          </w:tcPr>
          <w:p w:rsidR="005E02C0" w:rsidRPr="005E02C0" w:rsidRDefault="005E02C0" w:rsidP="005E02C0">
            <w:pPr>
              <w:pStyle w:val="ae"/>
            </w:pPr>
            <w:r w:rsidRPr="005E02C0">
              <w:t>0,45</w:t>
            </w:r>
          </w:p>
        </w:tc>
        <w:tc>
          <w:tcPr>
            <w:tcW w:w="1134" w:type="dxa"/>
          </w:tcPr>
          <w:p w:rsidR="005E02C0" w:rsidRPr="005E02C0" w:rsidRDefault="005E02C0" w:rsidP="005E02C0">
            <w:pPr>
              <w:pStyle w:val="ae"/>
            </w:pPr>
            <w:r w:rsidRPr="005E02C0">
              <w:t>0,45</w:t>
            </w:r>
          </w:p>
        </w:tc>
        <w:tc>
          <w:tcPr>
            <w:tcW w:w="1418" w:type="dxa"/>
            <w:gridSpan w:val="3"/>
          </w:tcPr>
          <w:p w:rsidR="005E02C0" w:rsidRPr="005E02C0" w:rsidRDefault="005E02C0" w:rsidP="005E02C0">
            <w:pPr>
              <w:pStyle w:val="ae"/>
            </w:pPr>
            <w:r w:rsidRPr="005E02C0">
              <w:t>-</w:t>
            </w:r>
          </w:p>
        </w:tc>
        <w:tc>
          <w:tcPr>
            <w:tcW w:w="1692" w:type="dxa"/>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rPr>
                <w:bCs/>
              </w:rPr>
            </w:pPr>
            <w:r w:rsidRPr="00626862">
              <w:rPr>
                <w:bCs/>
              </w:rPr>
              <w:t>40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3</w:t>
            </w:r>
          </w:p>
        </w:tc>
        <w:tc>
          <w:tcPr>
            <w:tcW w:w="3696" w:type="dxa"/>
            <w:gridSpan w:val="2"/>
            <w:vAlign w:val="center"/>
          </w:tcPr>
          <w:p w:rsidR="005E02C0" w:rsidRPr="005E02C0" w:rsidRDefault="005E02C0" w:rsidP="005E02C0">
            <w:pPr>
              <w:pStyle w:val="af0"/>
              <w:ind w:firstLine="0"/>
            </w:pPr>
            <w:proofErr w:type="spellStart"/>
            <w:proofErr w:type="gramStart"/>
            <w:r w:rsidRPr="005E02C0">
              <w:t>оз</w:t>
            </w:r>
            <w:proofErr w:type="spellEnd"/>
            <w:proofErr w:type="gramEnd"/>
            <w:r w:rsidRPr="005E02C0">
              <w:t>. </w:t>
            </w:r>
            <w:proofErr w:type="spellStart"/>
            <w:r w:rsidRPr="005E02C0">
              <w:t>Кирпичное</w:t>
            </w:r>
            <w:proofErr w:type="spellEnd"/>
          </w:p>
        </w:tc>
        <w:tc>
          <w:tcPr>
            <w:tcW w:w="1408" w:type="dxa"/>
            <w:shd w:val="clear" w:color="auto" w:fill="auto"/>
          </w:tcPr>
          <w:p w:rsidR="005E02C0" w:rsidRPr="005E02C0" w:rsidRDefault="005E02C0" w:rsidP="005E02C0">
            <w:pPr>
              <w:pStyle w:val="ae"/>
            </w:pPr>
            <w:r w:rsidRPr="005E02C0">
              <w:t>0,04 (0,04)</w:t>
            </w:r>
          </w:p>
        </w:tc>
        <w:tc>
          <w:tcPr>
            <w:tcW w:w="1843" w:type="dxa"/>
            <w:shd w:val="clear" w:color="auto" w:fill="auto"/>
            <w:vAlign w:val="center"/>
          </w:tcPr>
          <w:p w:rsidR="005E02C0" w:rsidRPr="005E02C0" w:rsidRDefault="005E02C0" w:rsidP="005E02C0">
            <w:pPr>
              <w:pStyle w:val="ae"/>
            </w:pPr>
            <w:r w:rsidRPr="005E02C0">
              <w:t>0,13</w:t>
            </w:r>
          </w:p>
        </w:tc>
        <w:tc>
          <w:tcPr>
            <w:tcW w:w="1143" w:type="dxa"/>
          </w:tcPr>
          <w:p w:rsidR="005E02C0" w:rsidRPr="005E02C0" w:rsidRDefault="005E02C0" w:rsidP="005E02C0">
            <w:pPr>
              <w:pStyle w:val="ae"/>
            </w:pPr>
            <w:r w:rsidRPr="005E02C0">
              <w:t>-</w:t>
            </w:r>
          </w:p>
        </w:tc>
        <w:tc>
          <w:tcPr>
            <w:tcW w:w="1134" w:type="dxa"/>
          </w:tcPr>
          <w:p w:rsidR="005E02C0" w:rsidRPr="005E02C0" w:rsidRDefault="005E02C0" w:rsidP="005E02C0">
            <w:pPr>
              <w:pStyle w:val="ae"/>
            </w:pPr>
            <w:r w:rsidRPr="005E02C0">
              <w:t>-</w:t>
            </w:r>
          </w:p>
        </w:tc>
        <w:tc>
          <w:tcPr>
            <w:tcW w:w="1418" w:type="dxa"/>
            <w:gridSpan w:val="3"/>
          </w:tcPr>
          <w:p w:rsidR="005E02C0" w:rsidRPr="005E02C0" w:rsidRDefault="005E02C0" w:rsidP="005E02C0">
            <w:pPr>
              <w:pStyle w:val="ae"/>
            </w:pPr>
            <w:r w:rsidRPr="005E02C0">
              <w:t>-</w:t>
            </w:r>
          </w:p>
        </w:tc>
        <w:tc>
          <w:tcPr>
            <w:tcW w:w="1692" w:type="dxa"/>
            <w:vAlign w:val="center"/>
          </w:tcPr>
          <w:p w:rsidR="005E02C0" w:rsidRPr="00626862" w:rsidRDefault="007460B3" w:rsidP="005E02C0">
            <w:pPr>
              <w:pStyle w:val="ae"/>
            </w:pPr>
            <w:r>
              <w:t>-</w:t>
            </w:r>
          </w:p>
        </w:tc>
        <w:tc>
          <w:tcPr>
            <w:tcW w:w="1559" w:type="dxa"/>
            <w:shd w:val="clear" w:color="auto" w:fill="auto"/>
            <w:vAlign w:val="center"/>
          </w:tcPr>
          <w:p w:rsidR="005E02C0" w:rsidRPr="00626862" w:rsidRDefault="007460B3" w:rsidP="007460B3">
            <w:pPr>
              <w:pStyle w:val="ae"/>
              <w:rPr>
                <w:bCs/>
              </w:rPr>
            </w:pPr>
            <w:r>
              <w:rPr>
                <w:bCs/>
              </w:rPr>
              <w:t>-</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4</w:t>
            </w:r>
          </w:p>
        </w:tc>
        <w:tc>
          <w:tcPr>
            <w:tcW w:w="3696" w:type="dxa"/>
            <w:gridSpan w:val="2"/>
            <w:vAlign w:val="center"/>
          </w:tcPr>
          <w:p w:rsidR="005E02C0" w:rsidRPr="005E02C0" w:rsidRDefault="005E02C0" w:rsidP="005E02C0">
            <w:pPr>
              <w:pStyle w:val="af0"/>
              <w:ind w:firstLine="0"/>
            </w:pPr>
            <w:proofErr w:type="spellStart"/>
            <w:proofErr w:type="gramStart"/>
            <w:r w:rsidRPr="005E02C0">
              <w:t>оз</w:t>
            </w:r>
            <w:proofErr w:type="spellEnd"/>
            <w:proofErr w:type="gramEnd"/>
            <w:r w:rsidRPr="005E02C0">
              <w:t>. </w:t>
            </w:r>
            <w:proofErr w:type="spellStart"/>
            <w:r w:rsidRPr="005E02C0">
              <w:t>Безымянное</w:t>
            </w:r>
            <w:proofErr w:type="spellEnd"/>
          </w:p>
        </w:tc>
        <w:tc>
          <w:tcPr>
            <w:tcW w:w="1408" w:type="dxa"/>
            <w:shd w:val="clear" w:color="auto" w:fill="auto"/>
          </w:tcPr>
          <w:p w:rsidR="005E02C0" w:rsidRPr="005E02C0" w:rsidRDefault="005E02C0" w:rsidP="005E02C0">
            <w:pPr>
              <w:pStyle w:val="ae"/>
            </w:pPr>
            <w:r w:rsidRPr="005E02C0">
              <w:t>0,22 (0,22)</w:t>
            </w:r>
          </w:p>
        </w:tc>
        <w:tc>
          <w:tcPr>
            <w:tcW w:w="1843" w:type="dxa"/>
            <w:shd w:val="clear" w:color="auto" w:fill="auto"/>
            <w:vAlign w:val="center"/>
          </w:tcPr>
          <w:p w:rsidR="005E02C0" w:rsidRPr="005E02C0" w:rsidRDefault="005E02C0" w:rsidP="005E02C0">
            <w:pPr>
              <w:pStyle w:val="ae"/>
            </w:pPr>
            <w:r w:rsidRPr="005E02C0">
              <w:t>0,55</w:t>
            </w:r>
          </w:p>
        </w:tc>
        <w:tc>
          <w:tcPr>
            <w:tcW w:w="1143" w:type="dxa"/>
          </w:tcPr>
          <w:p w:rsidR="005E02C0" w:rsidRPr="005E02C0" w:rsidRDefault="005E02C0" w:rsidP="005E02C0">
            <w:pPr>
              <w:pStyle w:val="ae"/>
            </w:pPr>
            <w:r w:rsidRPr="005E02C0">
              <w:t>-</w:t>
            </w:r>
          </w:p>
        </w:tc>
        <w:tc>
          <w:tcPr>
            <w:tcW w:w="1134" w:type="dxa"/>
          </w:tcPr>
          <w:p w:rsidR="005E02C0" w:rsidRPr="005E02C0" w:rsidRDefault="005E02C0" w:rsidP="005E02C0">
            <w:pPr>
              <w:pStyle w:val="ae"/>
            </w:pPr>
            <w:r w:rsidRPr="005E02C0">
              <w:t>-</w:t>
            </w:r>
          </w:p>
        </w:tc>
        <w:tc>
          <w:tcPr>
            <w:tcW w:w="1418" w:type="dxa"/>
            <w:gridSpan w:val="3"/>
          </w:tcPr>
          <w:p w:rsidR="005E02C0" w:rsidRPr="005E02C0" w:rsidRDefault="005E02C0" w:rsidP="005E02C0">
            <w:pPr>
              <w:pStyle w:val="ae"/>
            </w:pPr>
            <w:r w:rsidRPr="005E02C0">
              <w:t>-</w:t>
            </w:r>
          </w:p>
        </w:tc>
        <w:tc>
          <w:tcPr>
            <w:tcW w:w="1692" w:type="dxa"/>
            <w:vAlign w:val="center"/>
          </w:tcPr>
          <w:p w:rsidR="005E02C0" w:rsidRPr="00626862" w:rsidRDefault="007460B3" w:rsidP="005E02C0">
            <w:pPr>
              <w:pStyle w:val="ae"/>
            </w:pPr>
            <w:r>
              <w:t>-</w:t>
            </w:r>
          </w:p>
        </w:tc>
        <w:tc>
          <w:tcPr>
            <w:tcW w:w="1559" w:type="dxa"/>
            <w:shd w:val="clear" w:color="auto" w:fill="auto"/>
            <w:vAlign w:val="center"/>
          </w:tcPr>
          <w:p w:rsidR="005E02C0" w:rsidRPr="00626862" w:rsidRDefault="007460B3" w:rsidP="005E02C0">
            <w:pPr>
              <w:pStyle w:val="ae"/>
              <w:rPr>
                <w:bCs/>
              </w:rPr>
            </w:pPr>
            <w:r>
              <w:rPr>
                <w:bCs/>
              </w:rPr>
              <w:t>-</w:t>
            </w:r>
          </w:p>
        </w:tc>
      </w:tr>
      <w:tr w:rsidR="005E02C0" w:rsidRPr="00626862" w:rsidTr="00A97C67">
        <w:trPr>
          <w:cantSplit/>
          <w:jc w:val="center"/>
        </w:trPr>
        <w:tc>
          <w:tcPr>
            <w:tcW w:w="556" w:type="dxa"/>
            <w:vAlign w:val="center"/>
          </w:tcPr>
          <w:p w:rsidR="005E02C0" w:rsidRPr="00626862" w:rsidRDefault="005E02C0" w:rsidP="00A97C67">
            <w:pPr>
              <w:pStyle w:val="af"/>
              <w:rPr>
                <w:lang w:val="ru-RU"/>
              </w:rPr>
            </w:pPr>
            <w:r w:rsidRPr="00626862">
              <w:rPr>
                <w:lang w:val="ru-RU"/>
              </w:rPr>
              <w:t>5</w:t>
            </w:r>
          </w:p>
        </w:tc>
        <w:tc>
          <w:tcPr>
            <w:tcW w:w="3696" w:type="dxa"/>
            <w:gridSpan w:val="2"/>
            <w:vAlign w:val="center"/>
          </w:tcPr>
          <w:p w:rsidR="005E02C0" w:rsidRPr="005E02C0" w:rsidRDefault="005E02C0" w:rsidP="005E02C0">
            <w:pPr>
              <w:pStyle w:val="af0"/>
              <w:ind w:firstLine="0"/>
              <w:rPr>
                <w:lang w:val="ru-RU"/>
              </w:rPr>
            </w:pPr>
            <w:r w:rsidRPr="005E02C0">
              <w:rPr>
                <w:lang w:val="ru-RU"/>
              </w:rPr>
              <w:t>ручей без названия, правый приток р.</w:t>
            </w:r>
            <w:r w:rsidRPr="005E02C0">
              <w:t> </w:t>
            </w:r>
            <w:proofErr w:type="spellStart"/>
            <w:r w:rsidRPr="005E02C0">
              <w:rPr>
                <w:lang w:val="ru-RU"/>
              </w:rPr>
              <w:t>Бирля</w:t>
            </w:r>
            <w:proofErr w:type="spellEnd"/>
          </w:p>
        </w:tc>
        <w:tc>
          <w:tcPr>
            <w:tcW w:w="1408" w:type="dxa"/>
            <w:shd w:val="clear" w:color="auto" w:fill="auto"/>
            <w:vAlign w:val="center"/>
          </w:tcPr>
          <w:p w:rsidR="005E02C0" w:rsidRPr="005E02C0" w:rsidRDefault="005E02C0" w:rsidP="005E02C0">
            <w:pPr>
              <w:pStyle w:val="ae"/>
            </w:pPr>
            <w:r w:rsidRPr="005E02C0">
              <w:t>5,67 (5,67)</w:t>
            </w:r>
          </w:p>
        </w:tc>
        <w:tc>
          <w:tcPr>
            <w:tcW w:w="1843" w:type="dxa"/>
            <w:shd w:val="clear" w:color="auto" w:fill="auto"/>
            <w:vAlign w:val="center"/>
          </w:tcPr>
          <w:p w:rsidR="005E02C0" w:rsidRPr="005E02C0" w:rsidRDefault="005E02C0" w:rsidP="005E02C0">
            <w:pPr>
              <w:pStyle w:val="ae"/>
            </w:pPr>
            <w:r w:rsidRPr="005E02C0">
              <w:t>12,58</w:t>
            </w:r>
          </w:p>
        </w:tc>
        <w:tc>
          <w:tcPr>
            <w:tcW w:w="1143" w:type="dxa"/>
          </w:tcPr>
          <w:p w:rsidR="005E02C0" w:rsidRPr="005E02C0" w:rsidRDefault="005E02C0" w:rsidP="005E02C0">
            <w:pPr>
              <w:pStyle w:val="ae"/>
            </w:pPr>
            <w:r w:rsidRPr="005E02C0">
              <w:t>5,90</w:t>
            </w:r>
          </w:p>
        </w:tc>
        <w:tc>
          <w:tcPr>
            <w:tcW w:w="1134" w:type="dxa"/>
          </w:tcPr>
          <w:p w:rsidR="005E02C0" w:rsidRPr="005E02C0" w:rsidRDefault="005E02C0" w:rsidP="005E02C0">
            <w:pPr>
              <w:pStyle w:val="ae"/>
            </w:pPr>
            <w:r w:rsidRPr="005E02C0">
              <w:t>6,68</w:t>
            </w:r>
          </w:p>
        </w:tc>
        <w:tc>
          <w:tcPr>
            <w:tcW w:w="1418" w:type="dxa"/>
            <w:gridSpan w:val="3"/>
          </w:tcPr>
          <w:p w:rsidR="005E02C0" w:rsidRPr="005E02C0" w:rsidRDefault="005E02C0" w:rsidP="005E02C0">
            <w:pPr>
              <w:pStyle w:val="ae"/>
            </w:pPr>
            <w:r w:rsidRPr="005E02C0">
              <w:t>-</w:t>
            </w:r>
          </w:p>
        </w:tc>
        <w:tc>
          <w:tcPr>
            <w:tcW w:w="1692" w:type="dxa"/>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rPr>
                <w:bCs/>
              </w:rPr>
            </w:pPr>
            <w:r w:rsidRPr="00626862">
              <w:rPr>
                <w:bCs/>
              </w:rPr>
              <w:t>40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6</w:t>
            </w:r>
          </w:p>
        </w:tc>
        <w:tc>
          <w:tcPr>
            <w:tcW w:w="3696" w:type="dxa"/>
            <w:gridSpan w:val="2"/>
            <w:vAlign w:val="center"/>
          </w:tcPr>
          <w:p w:rsidR="005E02C0" w:rsidRPr="005E02C0" w:rsidRDefault="005E02C0" w:rsidP="005E02C0">
            <w:pPr>
              <w:pStyle w:val="af0"/>
              <w:ind w:firstLine="0"/>
            </w:pPr>
            <w:proofErr w:type="spellStart"/>
            <w:proofErr w:type="gramStart"/>
            <w:r w:rsidRPr="005E02C0">
              <w:t>руч</w:t>
            </w:r>
            <w:proofErr w:type="spellEnd"/>
            <w:proofErr w:type="gramEnd"/>
            <w:r w:rsidRPr="005E02C0">
              <w:t>. </w:t>
            </w:r>
            <w:proofErr w:type="spellStart"/>
            <w:r w:rsidRPr="005E02C0">
              <w:t>Елха</w:t>
            </w:r>
            <w:proofErr w:type="spellEnd"/>
          </w:p>
        </w:tc>
        <w:tc>
          <w:tcPr>
            <w:tcW w:w="1408" w:type="dxa"/>
            <w:shd w:val="clear" w:color="auto" w:fill="auto"/>
            <w:vAlign w:val="center"/>
          </w:tcPr>
          <w:p w:rsidR="005E02C0" w:rsidRPr="005E02C0" w:rsidRDefault="005E02C0" w:rsidP="005E02C0">
            <w:pPr>
              <w:pStyle w:val="ae"/>
            </w:pPr>
            <w:r w:rsidRPr="005E02C0">
              <w:t>6,82 (6,82)</w:t>
            </w:r>
          </w:p>
        </w:tc>
        <w:tc>
          <w:tcPr>
            <w:tcW w:w="1843" w:type="dxa"/>
            <w:shd w:val="clear" w:color="auto" w:fill="auto"/>
            <w:vAlign w:val="center"/>
          </w:tcPr>
          <w:p w:rsidR="005E02C0" w:rsidRPr="005E02C0" w:rsidRDefault="005E02C0" w:rsidP="005E02C0">
            <w:pPr>
              <w:pStyle w:val="ae"/>
            </w:pPr>
            <w:r w:rsidRPr="005E02C0">
              <w:t>13,67</w:t>
            </w:r>
          </w:p>
        </w:tc>
        <w:tc>
          <w:tcPr>
            <w:tcW w:w="1143" w:type="dxa"/>
          </w:tcPr>
          <w:p w:rsidR="005E02C0" w:rsidRPr="005E02C0" w:rsidRDefault="005E02C0" w:rsidP="005E02C0">
            <w:pPr>
              <w:pStyle w:val="ae"/>
            </w:pPr>
            <w:r w:rsidRPr="005E02C0">
              <w:t>6,83</w:t>
            </w:r>
          </w:p>
        </w:tc>
        <w:tc>
          <w:tcPr>
            <w:tcW w:w="1134" w:type="dxa"/>
          </w:tcPr>
          <w:p w:rsidR="005E02C0" w:rsidRPr="005E02C0" w:rsidRDefault="005E02C0" w:rsidP="005E02C0">
            <w:pPr>
              <w:pStyle w:val="ae"/>
            </w:pPr>
            <w:r w:rsidRPr="005E02C0">
              <w:t>6,84</w:t>
            </w:r>
          </w:p>
        </w:tc>
        <w:tc>
          <w:tcPr>
            <w:tcW w:w="1418" w:type="dxa"/>
            <w:gridSpan w:val="3"/>
          </w:tcPr>
          <w:p w:rsidR="005E02C0" w:rsidRPr="005E02C0" w:rsidRDefault="005E02C0" w:rsidP="005E02C0">
            <w:pPr>
              <w:pStyle w:val="ae"/>
            </w:pPr>
            <w:r w:rsidRPr="005E02C0">
              <w:t>-</w:t>
            </w:r>
          </w:p>
        </w:tc>
        <w:tc>
          <w:tcPr>
            <w:tcW w:w="1692" w:type="dxa"/>
            <w:shd w:val="clear" w:color="auto" w:fill="auto"/>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7</w:t>
            </w:r>
          </w:p>
        </w:tc>
        <w:tc>
          <w:tcPr>
            <w:tcW w:w="3696" w:type="dxa"/>
            <w:gridSpan w:val="2"/>
            <w:vAlign w:val="center"/>
          </w:tcPr>
          <w:p w:rsidR="005E02C0" w:rsidRPr="005E02C0" w:rsidRDefault="005E02C0" w:rsidP="005E02C0">
            <w:pPr>
              <w:pStyle w:val="af0"/>
              <w:ind w:firstLine="0"/>
            </w:pPr>
            <w:r w:rsidRPr="005E02C0">
              <w:t>р. </w:t>
            </w:r>
            <w:proofErr w:type="spellStart"/>
            <w:r w:rsidRPr="005E02C0">
              <w:t>Балдашка</w:t>
            </w:r>
            <w:proofErr w:type="spellEnd"/>
            <w:r w:rsidRPr="005E02C0">
              <w:t xml:space="preserve"> (</w:t>
            </w:r>
            <w:proofErr w:type="spellStart"/>
            <w:r w:rsidRPr="005E02C0">
              <w:t>Бурса</w:t>
            </w:r>
            <w:proofErr w:type="spellEnd"/>
            <w:r w:rsidRPr="005E02C0">
              <w:t xml:space="preserve">, </w:t>
            </w:r>
            <w:proofErr w:type="spellStart"/>
            <w:r w:rsidRPr="005E02C0">
              <w:t>Бирса</w:t>
            </w:r>
            <w:proofErr w:type="spellEnd"/>
            <w:r w:rsidRPr="005E02C0">
              <w:t>)</w:t>
            </w:r>
          </w:p>
        </w:tc>
        <w:tc>
          <w:tcPr>
            <w:tcW w:w="1408" w:type="dxa"/>
            <w:shd w:val="clear" w:color="auto" w:fill="auto"/>
            <w:vAlign w:val="center"/>
          </w:tcPr>
          <w:p w:rsidR="005E02C0" w:rsidRPr="005E02C0" w:rsidRDefault="005E02C0" w:rsidP="005E02C0">
            <w:pPr>
              <w:pStyle w:val="ae"/>
            </w:pPr>
            <w:r w:rsidRPr="005E02C0">
              <w:t>10,17 (17,00)</w:t>
            </w:r>
          </w:p>
        </w:tc>
        <w:tc>
          <w:tcPr>
            <w:tcW w:w="1843" w:type="dxa"/>
            <w:shd w:val="clear" w:color="auto" w:fill="auto"/>
            <w:vAlign w:val="center"/>
          </w:tcPr>
          <w:p w:rsidR="005E02C0" w:rsidRPr="005E02C0" w:rsidRDefault="005E02C0" w:rsidP="005E02C0">
            <w:pPr>
              <w:pStyle w:val="ae"/>
            </w:pPr>
            <w:r w:rsidRPr="005E02C0">
              <w:t>20,84</w:t>
            </w:r>
          </w:p>
        </w:tc>
        <w:tc>
          <w:tcPr>
            <w:tcW w:w="1143" w:type="dxa"/>
          </w:tcPr>
          <w:p w:rsidR="005E02C0" w:rsidRPr="005E02C0" w:rsidRDefault="005E02C0" w:rsidP="005E02C0">
            <w:pPr>
              <w:pStyle w:val="ae"/>
            </w:pPr>
            <w:r w:rsidRPr="005E02C0">
              <w:t>10,31</w:t>
            </w:r>
          </w:p>
        </w:tc>
        <w:tc>
          <w:tcPr>
            <w:tcW w:w="1134" w:type="dxa"/>
          </w:tcPr>
          <w:p w:rsidR="005E02C0" w:rsidRPr="005E02C0" w:rsidRDefault="005E02C0" w:rsidP="005E02C0">
            <w:pPr>
              <w:pStyle w:val="ae"/>
            </w:pPr>
            <w:r w:rsidRPr="005E02C0">
              <w:t>9,81</w:t>
            </w:r>
          </w:p>
        </w:tc>
        <w:tc>
          <w:tcPr>
            <w:tcW w:w="1418" w:type="dxa"/>
            <w:gridSpan w:val="3"/>
          </w:tcPr>
          <w:p w:rsidR="005E02C0" w:rsidRPr="005E02C0" w:rsidRDefault="005E02C0" w:rsidP="005E02C0">
            <w:pPr>
              <w:pStyle w:val="ae"/>
            </w:pPr>
            <w:r w:rsidRPr="005E02C0">
              <w:t>0,72</w:t>
            </w:r>
          </w:p>
        </w:tc>
        <w:tc>
          <w:tcPr>
            <w:tcW w:w="1692" w:type="dxa"/>
            <w:shd w:val="clear" w:color="auto" w:fill="auto"/>
            <w:vAlign w:val="center"/>
          </w:tcPr>
          <w:p w:rsidR="005E02C0" w:rsidRPr="00626862" w:rsidRDefault="005E02C0" w:rsidP="005E02C0">
            <w:pPr>
              <w:pStyle w:val="ae"/>
            </w:pPr>
            <w:r w:rsidRPr="00626862">
              <w:t>100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8</w:t>
            </w:r>
          </w:p>
        </w:tc>
        <w:tc>
          <w:tcPr>
            <w:tcW w:w="3696" w:type="dxa"/>
            <w:gridSpan w:val="2"/>
            <w:vAlign w:val="center"/>
          </w:tcPr>
          <w:p w:rsidR="005E02C0" w:rsidRPr="005E02C0" w:rsidRDefault="005E02C0" w:rsidP="005E02C0">
            <w:pPr>
              <w:pStyle w:val="af0"/>
              <w:ind w:firstLine="0"/>
              <w:rPr>
                <w:lang w:val="ru-RU"/>
              </w:rPr>
            </w:pPr>
            <w:r w:rsidRPr="005E02C0">
              <w:rPr>
                <w:lang w:val="ru-RU"/>
              </w:rPr>
              <w:t xml:space="preserve">ручей без названия </w:t>
            </w:r>
            <w:proofErr w:type="gramStart"/>
            <w:r w:rsidRPr="005E02C0">
              <w:rPr>
                <w:lang w:val="ru-RU"/>
              </w:rPr>
              <w:t>у</w:t>
            </w:r>
            <w:proofErr w:type="gramEnd"/>
            <w:r w:rsidRPr="005E02C0">
              <w:rPr>
                <w:lang w:val="ru-RU"/>
              </w:rPr>
              <w:t xml:space="preserve"> с.</w:t>
            </w:r>
            <w:r w:rsidRPr="005E02C0">
              <w:t> </w:t>
            </w:r>
            <w:r w:rsidRPr="005E02C0">
              <w:rPr>
                <w:lang w:val="ru-RU"/>
              </w:rPr>
              <w:t>Родничок</w:t>
            </w:r>
          </w:p>
        </w:tc>
        <w:tc>
          <w:tcPr>
            <w:tcW w:w="1408" w:type="dxa"/>
            <w:shd w:val="clear" w:color="auto" w:fill="auto"/>
            <w:vAlign w:val="bottom"/>
          </w:tcPr>
          <w:p w:rsidR="005E02C0" w:rsidRPr="005E02C0" w:rsidRDefault="005E02C0" w:rsidP="005E02C0">
            <w:pPr>
              <w:pStyle w:val="ae"/>
              <w:rPr>
                <w:bCs/>
              </w:rPr>
            </w:pPr>
            <w:r w:rsidRPr="005E02C0">
              <w:rPr>
                <w:bCs/>
              </w:rPr>
              <w:t>3,87 (3,87)</w:t>
            </w:r>
          </w:p>
        </w:tc>
        <w:tc>
          <w:tcPr>
            <w:tcW w:w="1843" w:type="dxa"/>
            <w:shd w:val="clear" w:color="auto" w:fill="auto"/>
            <w:vAlign w:val="center"/>
          </w:tcPr>
          <w:p w:rsidR="005E02C0" w:rsidRPr="005E02C0" w:rsidRDefault="005E02C0" w:rsidP="005E02C0">
            <w:pPr>
              <w:pStyle w:val="ae"/>
            </w:pPr>
            <w:r w:rsidRPr="005E02C0">
              <w:t>7,97</w:t>
            </w:r>
          </w:p>
        </w:tc>
        <w:tc>
          <w:tcPr>
            <w:tcW w:w="1143" w:type="dxa"/>
          </w:tcPr>
          <w:p w:rsidR="005E02C0" w:rsidRPr="005E02C0" w:rsidRDefault="005E02C0" w:rsidP="005E02C0">
            <w:pPr>
              <w:pStyle w:val="ae"/>
            </w:pPr>
            <w:r w:rsidRPr="005E02C0">
              <w:t>3,96</w:t>
            </w:r>
          </w:p>
        </w:tc>
        <w:tc>
          <w:tcPr>
            <w:tcW w:w="1134" w:type="dxa"/>
          </w:tcPr>
          <w:p w:rsidR="005E02C0" w:rsidRPr="005E02C0" w:rsidRDefault="005E02C0" w:rsidP="005E02C0">
            <w:pPr>
              <w:pStyle w:val="ae"/>
            </w:pPr>
            <w:r w:rsidRPr="005E02C0">
              <w:t>4,01</w:t>
            </w:r>
          </w:p>
        </w:tc>
        <w:tc>
          <w:tcPr>
            <w:tcW w:w="1418" w:type="dxa"/>
            <w:gridSpan w:val="3"/>
          </w:tcPr>
          <w:p w:rsidR="005E02C0" w:rsidRPr="005E02C0" w:rsidRDefault="005E02C0" w:rsidP="005E02C0">
            <w:pPr>
              <w:pStyle w:val="ae"/>
            </w:pPr>
            <w:r w:rsidRPr="005E02C0">
              <w:t>-</w:t>
            </w:r>
          </w:p>
        </w:tc>
        <w:tc>
          <w:tcPr>
            <w:tcW w:w="1692" w:type="dxa"/>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9</w:t>
            </w:r>
          </w:p>
        </w:tc>
        <w:tc>
          <w:tcPr>
            <w:tcW w:w="3696" w:type="dxa"/>
            <w:gridSpan w:val="2"/>
            <w:vAlign w:val="center"/>
          </w:tcPr>
          <w:p w:rsidR="005E02C0" w:rsidRPr="005E02C0" w:rsidRDefault="005E02C0" w:rsidP="005E02C0">
            <w:pPr>
              <w:pStyle w:val="af0"/>
              <w:ind w:firstLine="0"/>
            </w:pPr>
            <w:proofErr w:type="spellStart"/>
            <w:proofErr w:type="gramStart"/>
            <w:r w:rsidRPr="005E02C0">
              <w:t>руч</w:t>
            </w:r>
            <w:proofErr w:type="spellEnd"/>
            <w:proofErr w:type="gramEnd"/>
            <w:r w:rsidRPr="005E02C0">
              <w:t>. </w:t>
            </w:r>
            <w:proofErr w:type="spellStart"/>
            <w:r w:rsidRPr="005E02C0">
              <w:t>Суров</w:t>
            </w:r>
            <w:proofErr w:type="spellEnd"/>
          </w:p>
        </w:tc>
        <w:tc>
          <w:tcPr>
            <w:tcW w:w="1408" w:type="dxa"/>
            <w:shd w:val="clear" w:color="auto" w:fill="auto"/>
            <w:vAlign w:val="bottom"/>
          </w:tcPr>
          <w:p w:rsidR="005E02C0" w:rsidRPr="005E02C0" w:rsidRDefault="005E02C0" w:rsidP="005E02C0">
            <w:pPr>
              <w:pStyle w:val="ae"/>
              <w:rPr>
                <w:bCs/>
              </w:rPr>
            </w:pPr>
            <w:r w:rsidRPr="005E02C0">
              <w:rPr>
                <w:bCs/>
              </w:rPr>
              <w:t>22,94 (22,94)</w:t>
            </w:r>
          </w:p>
        </w:tc>
        <w:tc>
          <w:tcPr>
            <w:tcW w:w="1843" w:type="dxa"/>
            <w:shd w:val="clear" w:color="auto" w:fill="auto"/>
            <w:vAlign w:val="bottom"/>
          </w:tcPr>
          <w:p w:rsidR="005E02C0" w:rsidRPr="005E02C0" w:rsidRDefault="005E02C0" w:rsidP="005E02C0">
            <w:pPr>
              <w:pStyle w:val="ae"/>
            </w:pPr>
            <w:r w:rsidRPr="005E02C0">
              <w:t>45,87</w:t>
            </w:r>
          </w:p>
        </w:tc>
        <w:tc>
          <w:tcPr>
            <w:tcW w:w="1143" w:type="dxa"/>
          </w:tcPr>
          <w:p w:rsidR="005E02C0" w:rsidRPr="005E02C0" w:rsidRDefault="005E02C0" w:rsidP="005E02C0">
            <w:pPr>
              <w:pStyle w:val="ae"/>
            </w:pPr>
            <w:r w:rsidRPr="005E02C0">
              <w:t>22,92</w:t>
            </w:r>
          </w:p>
        </w:tc>
        <w:tc>
          <w:tcPr>
            <w:tcW w:w="1134" w:type="dxa"/>
          </w:tcPr>
          <w:p w:rsidR="005E02C0" w:rsidRPr="005E02C0" w:rsidRDefault="005E02C0" w:rsidP="005E02C0">
            <w:pPr>
              <w:pStyle w:val="ae"/>
            </w:pPr>
            <w:r w:rsidRPr="005E02C0">
              <w:t>22,95</w:t>
            </w:r>
          </w:p>
        </w:tc>
        <w:tc>
          <w:tcPr>
            <w:tcW w:w="1418" w:type="dxa"/>
            <w:gridSpan w:val="3"/>
          </w:tcPr>
          <w:p w:rsidR="005E02C0" w:rsidRPr="005E02C0" w:rsidRDefault="005E02C0" w:rsidP="005E02C0">
            <w:pPr>
              <w:pStyle w:val="ae"/>
            </w:pPr>
            <w:r w:rsidRPr="005E02C0">
              <w:t>-</w:t>
            </w:r>
          </w:p>
        </w:tc>
        <w:tc>
          <w:tcPr>
            <w:tcW w:w="1692" w:type="dxa"/>
            <w:vAlign w:val="center"/>
          </w:tcPr>
          <w:p w:rsidR="005E02C0" w:rsidRPr="00626862" w:rsidRDefault="005E02C0" w:rsidP="005E02C0">
            <w:pPr>
              <w:pStyle w:val="ae"/>
            </w:pPr>
            <w:r w:rsidRPr="00626862">
              <w:t>100</w:t>
            </w:r>
          </w:p>
        </w:tc>
        <w:tc>
          <w:tcPr>
            <w:tcW w:w="1559" w:type="dxa"/>
            <w:shd w:val="clear" w:color="auto" w:fill="auto"/>
            <w:vAlign w:val="center"/>
          </w:tcPr>
          <w:p w:rsidR="005E02C0" w:rsidRPr="00626862" w:rsidRDefault="005E02C0" w:rsidP="005E02C0">
            <w:pPr>
              <w:pStyle w:val="ae"/>
            </w:pPr>
            <w:r w:rsidRPr="00626862">
              <w:t>40</w:t>
            </w:r>
          </w:p>
        </w:tc>
      </w:tr>
      <w:tr w:rsidR="005E02C0" w:rsidRPr="00626862" w:rsidTr="00A97C67">
        <w:trPr>
          <w:cantSplit/>
          <w:jc w:val="center"/>
        </w:trPr>
        <w:tc>
          <w:tcPr>
            <w:tcW w:w="556" w:type="dxa"/>
            <w:vAlign w:val="center"/>
          </w:tcPr>
          <w:p w:rsidR="005E02C0" w:rsidRPr="00626862" w:rsidRDefault="005E02C0" w:rsidP="00A97C67">
            <w:pPr>
              <w:pStyle w:val="af"/>
              <w:rPr>
                <w:lang w:val="ru-RU"/>
              </w:rPr>
            </w:pPr>
            <w:r w:rsidRPr="00626862">
              <w:t>1</w:t>
            </w:r>
            <w:r w:rsidRPr="00626862">
              <w:rPr>
                <w:lang w:val="ru-RU"/>
              </w:rPr>
              <w:t>0</w:t>
            </w:r>
          </w:p>
        </w:tc>
        <w:tc>
          <w:tcPr>
            <w:tcW w:w="3696" w:type="dxa"/>
            <w:gridSpan w:val="2"/>
          </w:tcPr>
          <w:p w:rsidR="005E02C0" w:rsidRPr="005E02C0" w:rsidRDefault="005E02C0" w:rsidP="005E02C0">
            <w:pPr>
              <w:pStyle w:val="af0"/>
              <w:ind w:firstLine="0"/>
              <w:rPr>
                <w:b/>
              </w:rPr>
            </w:pPr>
            <w:r w:rsidRPr="005E02C0">
              <w:t>р. </w:t>
            </w:r>
            <w:proofErr w:type="spellStart"/>
            <w:r w:rsidRPr="005E02C0">
              <w:t>Балашейка</w:t>
            </w:r>
            <w:proofErr w:type="spellEnd"/>
          </w:p>
        </w:tc>
        <w:tc>
          <w:tcPr>
            <w:tcW w:w="1408" w:type="dxa"/>
            <w:shd w:val="clear" w:color="auto" w:fill="auto"/>
            <w:vAlign w:val="center"/>
          </w:tcPr>
          <w:p w:rsidR="005E02C0" w:rsidRPr="005E02C0" w:rsidRDefault="005E02C0" w:rsidP="005E02C0">
            <w:pPr>
              <w:pStyle w:val="ae"/>
            </w:pPr>
            <w:r w:rsidRPr="005E02C0">
              <w:t>12,24 (26,00)</w:t>
            </w:r>
          </w:p>
        </w:tc>
        <w:tc>
          <w:tcPr>
            <w:tcW w:w="1843" w:type="dxa"/>
            <w:shd w:val="clear" w:color="auto" w:fill="auto"/>
            <w:vAlign w:val="center"/>
          </w:tcPr>
          <w:p w:rsidR="005E02C0" w:rsidRPr="005E02C0" w:rsidRDefault="005E02C0" w:rsidP="005E02C0">
            <w:pPr>
              <w:pStyle w:val="ae"/>
            </w:pPr>
            <w:r w:rsidRPr="005E02C0">
              <w:t>26,35</w:t>
            </w:r>
          </w:p>
        </w:tc>
        <w:tc>
          <w:tcPr>
            <w:tcW w:w="1143" w:type="dxa"/>
          </w:tcPr>
          <w:p w:rsidR="005E02C0" w:rsidRPr="005E02C0" w:rsidRDefault="005E02C0" w:rsidP="005E02C0">
            <w:pPr>
              <w:pStyle w:val="ae"/>
            </w:pPr>
            <w:r w:rsidRPr="005E02C0">
              <w:t>10,38</w:t>
            </w:r>
          </w:p>
        </w:tc>
        <w:tc>
          <w:tcPr>
            <w:tcW w:w="1134" w:type="dxa"/>
          </w:tcPr>
          <w:p w:rsidR="005E02C0" w:rsidRPr="005E02C0" w:rsidRDefault="005E02C0" w:rsidP="005E02C0">
            <w:pPr>
              <w:pStyle w:val="ae"/>
            </w:pPr>
            <w:r w:rsidRPr="005E02C0">
              <w:t>13,19</w:t>
            </w:r>
          </w:p>
        </w:tc>
        <w:tc>
          <w:tcPr>
            <w:tcW w:w="1418" w:type="dxa"/>
            <w:gridSpan w:val="3"/>
          </w:tcPr>
          <w:p w:rsidR="005E02C0" w:rsidRPr="005E02C0" w:rsidRDefault="005E02C0" w:rsidP="005E02C0">
            <w:pPr>
              <w:pStyle w:val="ae"/>
            </w:pPr>
            <w:r w:rsidRPr="005E02C0">
              <w:t>2,78</w:t>
            </w:r>
          </w:p>
        </w:tc>
        <w:tc>
          <w:tcPr>
            <w:tcW w:w="1692" w:type="dxa"/>
            <w:vAlign w:val="center"/>
          </w:tcPr>
          <w:p w:rsidR="005E02C0" w:rsidRPr="00626862" w:rsidRDefault="005E02C0" w:rsidP="005E02C0">
            <w:pPr>
              <w:pStyle w:val="ae"/>
            </w:pPr>
            <w:r w:rsidRPr="00626862">
              <w:t>100</w:t>
            </w:r>
          </w:p>
        </w:tc>
        <w:tc>
          <w:tcPr>
            <w:tcW w:w="1559" w:type="dxa"/>
            <w:shd w:val="clear" w:color="auto" w:fill="auto"/>
            <w:vAlign w:val="center"/>
          </w:tcPr>
          <w:p w:rsidR="005E02C0" w:rsidRPr="00626862" w:rsidRDefault="005E02C0" w:rsidP="005E02C0">
            <w:pPr>
              <w:pStyle w:val="ae"/>
              <w:rPr>
                <w:bCs/>
              </w:rPr>
            </w:pPr>
            <w:r w:rsidRPr="00626862">
              <w:rPr>
                <w:bCs/>
              </w:rPr>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11</w:t>
            </w:r>
          </w:p>
        </w:tc>
        <w:tc>
          <w:tcPr>
            <w:tcW w:w="3696" w:type="dxa"/>
            <w:gridSpan w:val="2"/>
            <w:vAlign w:val="center"/>
          </w:tcPr>
          <w:p w:rsidR="005E02C0" w:rsidRPr="005E02C0" w:rsidRDefault="005E02C0" w:rsidP="005E02C0">
            <w:pPr>
              <w:pStyle w:val="af0"/>
              <w:ind w:firstLine="0"/>
            </w:pPr>
            <w:r w:rsidRPr="005E02C0">
              <w:t xml:space="preserve">р. </w:t>
            </w:r>
            <w:proofErr w:type="spellStart"/>
            <w:r w:rsidRPr="005E02C0">
              <w:t>Смородинка</w:t>
            </w:r>
            <w:proofErr w:type="spellEnd"/>
          </w:p>
        </w:tc>
        <w:tc>
          <w:tcPr>
            <w:tcW w:w="1408" w:type="dxa"/>
            <w:shd w:val="clear" w:color="auto" w:fill="auto"/>
            <w:vAlign w:val="center"/>
          </w:tcPr>
          <w:p w:rsidR="005E02C0" w:rsidRPr="005E02C0" w:rsidRDefault="005E02C0" w:rsidP="005E02C0">
            <w:pPr>
              <w:pStyle w:val="ae"/>
            </w:pPr>
            <w:r w:rsidRPr="005E02C0">
              <w:t>1,05 (1,05)</w:t>
            </w:r>
          </w:p>
        </w:tc>
        <w:tc>
          <w:tcPr>
            <w:tcW w:w="1843" w:type="dxa"/>
            <w:shd w:val="clear" w:color="auto" w:fill="auto"/>
            <w:vAlign w:val="center"/>
          </w:tcPr>
          <w:p w:rsidR="005E02C0" w:rsidRPr="005E02C0" w:rsidRDefault="005E02C0" w:rsidP="005E02C0">
            <w:pPr>
              <w:pStyle w:val="ae"/>
            </w:pPr>
            <w:r w:rsidRPr="005E02C0">
              <w:t>2,50</w:t>
            </w:r>
          </w:p>
        </w:tc>
        <w:tc>
          <w:tcPr>
            <w:tcW w:w="1143" w:type="dxa"/>
          </w:tcPr>
          <w:p w:rsidR="005E02C0" w:rsidRPr="005E02C0" w:rsidRDefault="005E02C0" w:rsidP="005E02C0">
            <w:pPr>
              <w:pStyle w:val="ae"/>
            </w:pPr>
            <w:r w:rsidRPr="005E02C0">
              <w:t>1,07</w:t>
            </w:r>
          </w:p>
        </w:tc>
        <w:tc>
          <w:tcPr>
            <w:tcW w:w="1134" w:type="dxa"/>
          </w:tcPr>
          <w:p w:rsidR="005E02C0" w:rsidRPr="005E02C0" w:rsidRDefault="005E02C0" w:rsidP="005E02C0">
            <w:pPr>
              <w:pStyle w:val="ae"/>
            </w:pPr>
            <w:r w:rsidRPr="005E02C0">
              <w:t>1,07</w:t>
            </w:r>
          </w:p>
        </w:tc>
        <w:tc>
          <w:tcPr>
            <w:tcW w:w="1418" w:type="dxa"/>
            <w:gridSpan w:val="3"/>
          </w:tcPr>
          <w:p w:rsidR="005E02C0" w:rsidRPr="005E02C0" w:rsidRDefault="005E02C0" w:rsidP="005E02C0">
            <w:pPr>
              <w:pStyle w:val="ae"/>
            </w:pPr>
            <w:r w:rsidRPr="005E02C0">
              <w:t>0,36</w:t>
            </w:r>
          </w:p>
        </w:tc>
        <w:tc>
          <w:tcPr>
            <w:tcW w:w="1692" w:type="dxa"/>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12</w:t>
            </w:r>
          </w:p>
        </w:tc>
        <w:tc>
          <w:tcPr>
            <w:tcW w:w="3696" w:type="dxa"/>
            <w:gridSpan w:val="2"/>
            <w:vAlign w:val="center"/>
          </w:tcPr>
          <w:p w:rsidR="005E02C0" w:rsidRPr="005E02C0" w:rsidRDefault="005E02C0" w:rsidP="005E02C0">
            <w:pPr>
              <w:pStyle w:val="af0"/>
              <w:ind w:firstLine="0"/>
            </w:pPr>
            <w:proofErr w:type="spellStart"/>
            <w:proofErr w:type="gramStart"/>
            <w:r w:rsidRPr="005E02C0">
              <w:t>руч</w:t>
            </w:r>
            <w:proofErr w:type="spellEnd"/>
            <w:proofErr w:type="gramEnd"/>
            <w:r w:rsidRPr="005E02C0">
              <w:t>. </w:t>
            </w:r>
            <w:proofErr w:type="spellStart"/>
            <w:r w:rsidRPr="005E02C0">
              <w:t>Родионов</w:t>
            </w:r>
            <w:proofErr w:type="spellEnd"/>
          </w:p>
        </w:tc>
        <w:tc>
          <w:tcPr>
            <w:tcW w:w="1408" w:type="dxa"/>
            <w:shd w:val="clear" w:color="auto" w:fill="auto"/>
            <w:vAlign w:val="center"/>
          </w:tcPr>
          <w:p w:rsidR="005E02C0" w:rsidRPr="005E02C0" w:rsidRDefault="005E02C0" w:rsidP="005E02C0">
            <w:pPr>
              <w:pStyle w:val="ae"/>
            </w:pPr>
            <w:r w:rsidRPr="005E02C0">
              <w:t>5,55 (5,55)</w:t>
            </w:r>
          </w:p>
        </w:tc>
        <w:tc>
          <w:tcPr>
            <w:tcW w:w="1843" w:type="dxa"/>
            <w:shd w:val="clear" w:color="auto" w:fill="auto"/>
            <w:vAlign w:val="center"/>
          </w:tcPr>
          <w:p w:rsidR="005E02C0" w:rsidRPr="005E02C0" w:rsidRDefault="005E02C0" w:rsidP="005E02C0">
            <w:pPr>
              <w:pStyle w:val="ae"/>
            </w:pPr>
            <w:r w:rsidRPr="005E02C0">
              <w:t>11,10</w:t>
            </w:r>
          </w:p>
        </w:tc>
        <w:tc>
          <w:tcPr>
            <w:tcW w:w="1143" w:type="dxa"/>
          </w:tcPr>
          <w:p w:rsidR="005E02C0" w:rsidRPr="005E02C0" w:rsidRDefault="005E02C0" w:rsidP="005E02C0">
            <w:pPr>
              <w:pStyle w:val="ae"/>
            </w:pPr>
            <w:r w:rsidRPr="005E02C0">
              <w:t>5,55</w:t>
            </w:r>
          </w:p>
        </w:tc>
        <w:tc>
          <w:tcPr>
            <w:tcW w:w="1134" w:type="dxa"/>
          </w:tcPr>
          <w:p w:rsidR="005E02C0" w:rsidRPr="005E02C0" w:rsidRDefault="005E02C0" w:rsidP="005E02C0">
            <w:pPr>
              <w:pStyle w:val="ae"/>
            </w:pPr>
            <w:r w:rsidRPr="005E02C0">
              <w:t>5,55</w:t>
            </w:r>
          </w:p>
        </w:tc>
        <w:tc>
          <w:tcPr>
            <w:tcW w:w="1418" w:type="dxa"/>
            <w:gridSpan w:val="3"/>
          </w:tcPr>
          <w:p w:rsidR="005E02C0" w:rsidRPr="005E02C0" w:rsidRDefault="005E02C0" w:rsidP="005E02C0">
            <w:pPr>
              <w:pStyle w:val="ae"/>
            </w:pPr>
            <w:r w:rsidRPr="005E02C0">
              <w:t>-</w:t>
            </w:r>
          </w:p>
        </w:tc>
        <w:tc>
          <w:tcPr>
            <w:tcW w:w="1692" w:type="dxa"/>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13</w:t>
            </w:r>
          </w:p>
        </w:tc>
        <w:tc>
          <w:tcPr>
            <w:tcW w:w="3696" w:type="dxa"/>
            <w:gridSpan w:val="2"/>
            <w:vAlign w:val="center"/>
          </w:tcPr>
          <w:p w:rsidR="005E02C0" w:rsidRPr="005E02C0" w:rsidRDefault="005E02C0" w:rsidP="005E02C0">
            <w:pPr>
              <w:pStyle w:val="af0"/>
              <w:ind w:firstLine="0"/>
            </w:pPr>
            <w:r w:rsidRPr="005E02C0">
              <w:t>р. </w:t>
            </w:r>
            <w:proofErr w:type="spellStart"/>
            <w:r w:rsidRPr="005E02C0">
              <w:t>Казаиха</w:t>
            </w:r>
            <w:proofErr w:type="spellEnd"/>
            <w:r w:rsidRPr="005E02C0">
              <w:t xml:space="preserve"> (</w:t>
            </w:r>
            <w:proofErr w:type="spellStart"/>
            <w:r w:rsidRPr="005E02C0">
              <w:t>Козаиха</w:t>
            </w:r>
            <w:proofErr w:type="spellEnd"/>
            <w:r w:rsidRPr="005E02C0">
              <w:t>)</w:t>
            </w:r>
          </w:p>
        </w:tc>
        <w:tc>
          <w:tcPr>
            <w:tcW w:w="1408" w:type="dxa"/>
            <w:shd w:val="clear" w:color="auto" w:fill="auto"/>
            <w:vAlign w:val="center"/>
          </w:tcPr>
          <w:p w:rsidR="005E02C0" w:rsidRPr="005E02C0" w:rsidRDefault="005E02C0" w:rsidP="005E02C0">
            <w:pPr>
              <w:pStyle w:val="ae"/>
            </w:pPr>
            <w:r w:rsidRPr="005E02C0">
              <w:t>5,42 (5,42)</w:t>
            </w:r>
          </w:p>
        </w:tc>
        <w:tc>
          <w:tcPr>
            <w:tcW w:w="1843" w:type="dxa"/>
            <w:shd w:val="clear" w:color="auto" w:fill="auto"/>
            <w:vAlign w:val="center"/>
          </w:tcPr>
          <w:p w:rsidR="005E02C0" w:rsidRPr="005E02C0" w:rsidRDefault="005E02C0" w:rsidP="005E02C0">
            <w:pPr>
              <w:pStyle w:val="ae"/>
            </w:pPr>
            <w:r w:rsidRPr="005E02C0">
              <w:t>11,60</w:t>
            </w:r>
          </w:p>
        </w:tc>
        <w:tc>
          <w:tcPr>
            <w:tcW w:w="1143" w:type="dxa"/>
          </w:tcPr>
          <w:p w:rsidR="005E02C0" w:rsidRPr="005E02C0" w:rsidRDefault="005E02C0" w:rsidP="005E02C0">
            <w:pPr>
              <w:pStyle w:val="ae"/>
            </w:pPr>
            <w:r w:rsidRPr="005E02C0">
              <w:t>5,46</w:t>
            </w:r>
          </w:p>
        </w:tc>
        <w:tc>
          <w:tcPr>
            <w:tcW w:w="1134" w:type="dxa"/>
          </w:tcPr>
          <w:p w:rsidR="005E02C0" w:rsidRPr="005E02C0" w:rsidRDefault="005E02C0" w:rsidP="005E02C0">
            <w:pPr>
              <w:pStyle w:val="ae"/>
            </w:pPr>
            <w:r w:rsidRPr="005E02C0">
              <w:t>5,44</w:t>
            </w:r>
          </w:p>
        </w:tc>
        <w:tc>
          <w:tcPr>
            <w:tcW w:w="1418" w:type="dxa"/>
            <w:gridSpan w:val="3"/>
          </w:tcPr>
          <w:p w:rsidR="005E02C0" w:rsidRPr="005E02C0" w:rsidRDefault="005E02C0" w:rsidP="005E02C0">
            <w:pPr>
              <w:pStyle w:val="ae"/>
            </w:pPr>
            <w:r w:rsidRPr="005E02C0">
              <w:t>0,70</w:t>
            </w:r>
          </w:p>
        </w:tc>
        <w:tc>
          <w:tcPr>
            <w:tcW w:w="1692" w:type="dxa"/>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lastRenderedPageBreak/>
              <w:t>14</w:t>
            </w:r>
          </w:p>
        </w:tc>
        <w:tc>
          <w:tcPr>
            <w:tcW w:w="3696" w:type="dxa"/>
            <w:gridSpan w:val="2"/>
            <w:vAlign w:val="center"/>
          </w:tcPr>
          <w:p w:rsidR="005E02C0" w:rsidRPr="005E02C0" w:rsidRDefault="005E02C0" w:rsidP="005E02C0">
            <w:pPr>
              <w:pStyle w:val="af0"/>
              <w:ind w:firstLine="0"/>
              <w:rPr>
                <w:lang w:val="ru-RU"/>
              </w:rPr>
            </w:pPr>
            <w:proofErr w:type="spellStart"/>
            <w:r w:rsidRPr="005E02C0">
              <w:rPr>
                <w:lang w:val="ru-RU"/>
              </w:rPr>
              <w:t>руч</w:t>
            </w:r>
            <w:proofErr w:type="spellEnd"/>
            <w:r w:rsidRPr="005E02C0">
              <w:rPr>
                <w:lang w:val="ru-RU"/>
              </w:rPr>
              <w:t>.</w:t>
            </w:r>
            <w:r w:rsidRPr="005E02C0">
              <w:t> </w:t>
            </w:r>
            <w:proofErr w:type="spellStart"/>
            <w:r w:rsidRPr="005E02C0">
              <w:rPr>
                <w:lang w:val="ru-RU"/>
              </w:rPr>
              <w:t>Сизлей</w:t>
            </w:r>
            <w:proofErr w:type="spellEnd"/>
            <w:r w:rsidRPr="005E02C0">
              <w:rPr>
                <w:lang w:val="ru-RU"/>
              </w:rPr>
              <w:t xml:space="preserve"> (у </w:t>
            </w:r>
            <w:proofErr w:type="gramStart"/>
            <w:r w:rsidRPr="005E02C0">
              <w:rPr>
                <w:lang w:val="ru-RU"/>
              </w:rPr>
              <w:t>с</w:t>
            </w:r>
            <w:proofErr w:type="gramEnd"/>
            <w:r w:rsidRPr="005E02C0">
              <w:rPr>
                <w:lang w:val="ru-RU"/>
              </w:rPr>
              <w:t>.</w:t>
            </w:r>
            <w:r w:rsidRPr="005E02C0">
              <w:t> </w:t>
            </w:r>
            <w:r w:rsidRPr="005E02C0">
              <w:rPr>
                <w:lang w:val="ru-RU"/>
              </w:rPr>
              <w:t>Старое Тимошкино)</w:t>
            </w:r>
          </w:p>
        </w:tc>
        <w:tc>
          <w:tcPr>
            <w:tcW w:w="1408" w:type="dxa"/>
            <w:shd w:val="clear" w:color="auto" w:fill="auto"/>
            <w:vAlign w:val="center"/>
          </w:tcPr>
          <w:p w:rsidR="005E02C0" w:rsidRPr="005E02C0" w:rsidRDefault="005E02C0" w:rsidP="005E02C0">
            <w:pPr>
              <w:pStyle w:val="ae"/>
            </w:pPr>
            <w:r w:rsidRPr="005E02C0">
              <w:t>8,33 (8,33)</w:t>
            </w:r>
          </w:p>
        </w:tc>
        <w:tc>
          <w:tcPr>
            <w:tcW w:w="1843" w:type="dxa"/>
            <w:shd w:val="clear" w:color="auto" w:fill="auto"/>
            <w:vAlign w:val="bottom"/>
          </w:tcPr>
          <w:p w:rsidR="005E02C0" w:rsidRPr="005E02C0" w:rsidRDefault="005E02C0" w:rsidP="005E02C0">
            <w:pPr>
              <w:pStyle w:val="ae"/>
            </w:pPr>
            <w:r w:rsidRPr="005E02C0">
              <w:t>16,92</w:t>
            </w:r>
          </w:p>
        </w:tc>
        <w:tc>
          <w:tcPr>
            <w:tcW w:w="1143" w:type="dxa"/>
          </w:tcPr>
          <w:p w:rsidR="005E02C0" w:rsidRPr="005E02C0" w:rsidRDefault="005E02C0" w:rsidP="005E02C0">
            <w:pPr>
              <w:pStyle w:val="ae"/>
            </w:pPr>
            <w:r w:rsidRPr="005E02C0">
              <w:t>8,41</w:t>
            </w:r>
          </w:p>
        </w:tc>
        <w:tc>
          <w:tcPr>
            <w:tcW w:w="1134" w:type="dxa"/>
          </w:tcPr>
          <w:p w:rsidR="005E02C0" w:rsidRPr="005E02C0" w:rsidRDefault="005E02C0" w:rsidP="005E02C0">
            <w:pPr>
              <w:pStyle w:val="ae"/>
            </w:pPr>
            <w:r w:rsidRPr="005E02C0">
              <w:t>8,51</w:t>
            </w:r>
          </w:p>
        </w:tc>
        <w:tc>
          <w:tcPr>
            <w:tcW w:w="1418" w:type="dxa"/>
            <w:gridSpan w:val="3"/>
          </w:tcPr>
          <w:p w:rsidR="005E02C0" w:rsidRPr="005E02C0" w:rsidRDefault="005E02C0" w:rsidP="005E02C0">
            <w:pPr>
              <w:pStyle w:val="ae"/>
            </w:pPr>
            <w:r w:rsidRPr="005E02C0">
              <w:t>-</w:t>
            </w:r>
          </w:p>
        </w:tc>
        <w:tc>
          <w:tcPr>
            <w:tcW w:w="1692" w:type="dxa"/>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rPr>
                <w:bCs/>
              </w:rPr>
            </w:pPr>
            <w:r w:rsidRPr="00626862">
              <w:rPr>
                <w:bCs/>
              </w:rPr>
              <w:t>40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15</w:t>
            </w:r>
          </w:p>
        </w:tc>
        <w:tc>
          <w:tcPr>
            <w:tcW w:w="3696" w:type="dxa"/>
            <w:gridSpan w:val="2"/>
          </w:tcPr>
          <w:p w:rsidR="005E02C0" w:rsidRPr="005E02C0" w:rsidRDefault="005E02C0" w:rsidP="005E02C0">
            <w:pPr>
              <w:pStyle w:val="af0"/>
              <w:ind w:firstLine="0"/>
              <w:rPr>
                <w:b/>
              </w:rPr>
            </w:pPr>
            <w:r w:rsidRPr="005E02C0">
              <w:t>р. </w:t>
            </w:r>
            <w:proofErr w:type="spellStart"/>
            <w:r w:rsidRPr="005E02C0">
              <w:t>Атяшевка</w:t>
            </w:r>
            <w:proofErr w:type="spellEnd"/>
          </w:p>
        </w:tc>
        <w:tc>
          <w:tcPr>
            <w:tcW w:w="1408" w:type="dxa"/>
            <w:shd w:val="clear" w:color="auto" w:fill="auto"/>
            <w:vAlign w:val="center"/>
          </w:tcPr>
          <w:p w:rsidR="005E02C0" w:rsidRPr="005E02C0" w:rsidRDefault="005E02C0" w:rsidP="005E02C0">
            <w:pPr>
              <w:pStyle w:val="ae"/>
            </w:pPr>
            <w:r w:rsidRPr="005E02C0">
              <w:t>11,7 (11,70)</w:t>
            </w:r>
          </w:p>
        </w:tc>
        <w:tc>
          <w:tcPr>
            <w:tcW w:w="1843" w:type="dxa"/>
            <w:shd w:val="clear" w:color="auto" w:fill="auto"/>
            <w:vAlign w:val="center"/>
          </w:tcPr>
          <w:p w:rsidR="005E02C0" w:rsidRPr="005E02C0" w:rsidRDefault="005E02C0" w:rsidP="005E02C0">
            <w:pPr>
              <w:pStyle w:val="ae"/>
            </w:pPr>
            <w:r w:rsidRPr="005E02C0">
              <w:t>25,67</w:t>
            </w:r>
          </w:p>
        </w:tc>
        <w:tc>
          <w:tcPr>
            <w:tcW w:w="1143" w:type="dxa"/>
          </w:tcPr>
          <w:p w:rsidR="005E02C0" w:rsidRPr="005E02C0" w:rsidRDefault="005E02C0" w:rsidP="005E02C0">
            <w:pPr>
              <w:pStyle w:val="ae"/>
            </w:pPr>
            <w:r w:rsidRPr="005E02C0">
              <w:t>11,72</w:t>
            </w:r>
          </w:p>
        </w:tc>
        <w:tc>
          <w:tcPr>
            <w:tcW w:w="1134" w:type="dxa"/>
          </w:tcPr>
          <w:p w:rsidR="005E02C0" w:rsidRPr="005E02C0" w:rsidRDefault="005E02C0" w:rsidP="005E02C0">
            <w:pPr>
              <w:pStyle w:val="ae"/>
            </w:pPr>
            <w:r w:rsidRPr="005E02C0">
              <w:t>11,71</w:t>
            </w:r>
          </w:p>
        </w:tc>
        <w:tc>
          <w:tcPr>
            <w:tcW w:w="1418" w:type="dxa"/>
            <w:gridSpan w:val="3"/>
          </w:tcPr>
          <w:p w:rsidR="005E02C0" w:rsidRPr="005E02C0" w:rsidRDefault="005E02C0" w:rsidP="005E02C0">
            <w:pPr>
              <w:pStyle w:val="ae"/>
            </w:pPr>
            <w:r w:rsidRPr="005E02C0">
              <w:t>2,24</w:t>
            </w:r>
          </w:p>
        </w:tc>
        <w:tc>
          <w:tcPr>
            <w:tcW w:w="1692" w:type="dxa"/>
            <w:vAlign w:val="center"/>
          </w:tcPr>
          <w:p w:rsidR="005E02C0" w:rsidRPr="00626862" w:rsidRDefault="005E02C0" w:rsidP="005E02C0">
            <w:pPr>
              <w:pStyle w:val="ae"/>
            </w:pPr>
            <w:r w:rsidRPr="00626862">
              <w:t>100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16</w:t>
            </w:r>
          </w:p>
        </w:tc>
        <w:tc>
          <w:tcPr>
            <w:tcW w:w="3696" w:type="dxa"/>
            <w:gridSpan w:val="2"/>
            <w:vAlign w:val="center"/>
          </w:tcPr>
          <w:p w:rsidR="005E02C0" w:rsidRPr="005E02C0" w:rsidRDefault="005E02C0" w:rsidP="005E02C0">
            <w:pPr>
              <w:pStyle w:val="af0"/>
              <w:ind w:firstLine="0"/>
              <w:rPr>
                <w:lang w:val="ru-RU"/>
              </w:rPr>
            </w:pPr>
            <w:r w:rsidRPr="005E02C0">
              <w:rPr>
                <w:lang w:val="ru-RU"/>
              </w:rPr>
              <w:t xml:space="preserve">ручей без названия </w:t>
            </w:r>
            <w:proofErr w:type="gramStart"/>
            <w:r w:rsidRPr="005E02C0">
              <w:rPr>
                <w:lang w:val="ru-RU"/>
              </w:rPr>
              <w:t>у</w:t>
            </w:r>
            <w:proofErr w:type="gramEnd"/>
            <w:r w:rsidRPr="005E02C0">
              <w:rPr>
                <w:lang w:val="ru-RU"/>
              </w:rPr>
              <w:t xml:space="preserve"> с.</w:t>
            </w:r>
            <w:r w:rsidRPr="005E02C0">
              <w:t> </w:t>
            </w:r>
            <w:r w:rsidRPr="005E02C0">
              <w:rPr>
                <w:lang w:val="ru-RU"/>
              </w:rPr>
              <w:t>Большое Нагаткино</w:t>
            </w:r>
          </w:p>
        </w:tc>
        <w:tc>
          <w:tcPr>
            <w:tcW w:w="1408" w:type="dxa"/>
            <w:shd w:val="clear" w:color="auto" w:fill="auto"/>
            <w:vAlign w:val="center"/>
          </w:tcPr>
          <w:p w:rsidR="005E02C0" w:rsidRPr="005E02C0" w:rsidRDefault="005E02C0" w:rsidP="005E02C0">
            <w:pPr>
              <w:pStyle w:val="ae"/>
            </w:pPr>
            <w:r w:rsidRPr="005E02C0">
              <w:t>7,39 (7,39)</w:t>
            </w:r>
          </w:p>
        </w:tc>
        <w:tc>
          <w:tcPr>
            <w:tcW w:w="1843" w:type="dxa"/>
            <w:shd w:val="clear" w:color="auto" w:fill="auto"/>
            <w:vAlign w:val="center"/>
          </w:tcPr>
          <w:p w:rsidR="005E02C0" w:rsidRPr="005E02C0" w:rsidRDefault="005E02C0" w:rsidP="005E02C0">
            <w:pPr>
              <w:pStyle w:val="ae"/>
            </w:pPr>
            <w:r w:rsidRPr="005E02C0">
              <w:t>14,79</w:t>
            </w:r>
          </w:p>
        </w:tc>
        <w:tc>
          <w:tcPr>
            <w:tcW w:w="1143" w:type="dxa"/>
          </w:tcPr>
          <w:p w:rsidR="005E02C0" w:rsidRPr="005E02C0" w:rsidRDefault="005E02C0" w:rsidP="005E02C0">
            <w:pPr>
              <w:pStyle w:val="ae"/>
            </w:pPr>
            <w:r w:rsidRPr="005E02C0">
              <w:t>7,40</w:t>
            </w:r>
          </w:p>
        </w:tc>
        <w:tc>
          <w:tcPr>
            <w:tcW w:w="1134" w:type="dxa"/>
          </w:tcPr>
          <w:p w:rsidR="005E02C0" w:rsidRPr="005E02C0" w:rsidRDefault="005E02C0" w:rsidP="005E02C0">
            <w:pPr>
              <w:pStyle w:val="ae"/>
            </w:pPr>
            <w:r w:rsidRPr="005E02C0">
              <w:t>7,39</w:t>
            </w:r>
          </w:p>
        </w:tc>
        <w:tc>
          <w:tcPr>
            <w:tcW w:w="1418" w:type="dxa"/>
            <w:gridSpan w:val="3"/>
          </w:tcPr>
          <w:p w:rsidR="005E02C0" w:rsidRPr="005E02C0" w:rsidRDefault="005E02C0" w:rsidP="005E02C0">
            <w:pPr>
              <w:pStyle w:val="ae"/>
            </w:pPr>
            <w:r w:rsidRPr="005E02C0">
              <w:t>-</w:t>
            </w:r>
          </w:p>
        </w:tc>
        <w:tc>
          <w:tcPr>
            <w:tcW w:w="1692" w:type="dxa"/>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17</w:t>
            </w:r>
          </w:p>
        </w:tc>
        <w:tc>
          <w:tcPr>
            <w:tcW w:w="3696" w:type="dxa"/>
            <w:gridSpan w:val="2"/>
            <w:vAlign w:val="center"/>
          </w:tcPr>
          <w:p w:rsidR="005E02C0" w:rsidRPr="005E02C0" w:rsidRDefault="005E02C0" w:rsidP="005E02C0">
            <w:pPr>
              <w:pStyle w:val="af0"/>
              <w:ind w:firstLine="0"/>
              <w:rPr>
                <w:lang w:val="ru-RU"/>
              </w:rPr>
            </w:pPr>
            <w:r w:rsidRPr="005E02C0">
              <w:rPr>
                <w:lang w:val="ru-RU"/>
              </w:rPr>
              <w:t xml:space="preserve">ручей без названия </w:t>
            </w:r>
            <w:proofErr w:type="gramStart"/>
            <w:r w:rsidRPr="005E02C0">
              <w:rPr>
                <w:lang w:val="ru-RU"/>
              </w:rPr>
              <w:t>у</w:t>
            </w:r>
            <w:proofErr w:type="gramEnd"/>
            <w:r w:rsidRPr="005E02C0">
              <w:rPr>
                <w:lang w:val="ru-RU"/>
              </w:rPr>
              <w:t xml:space="preserve"> с.</w:t>
            </w:r>
            <w:r w:rsidRPr="005E02C0">
              <w:t> </w:t>
            </w:r>
            <w:r w:rsidRPr="005E02C0">
              <w:rPr>
                <w:lang w:val="ru-RU"/>
              </w:rPr>
              <w:t xml:space="preserve">Нижние </w:t>
            </w:r>
            <w:proofErr w:type="spellStart"/>
            <w:r w:rsidRPr="005E02C0">
              <w:rPr>
                <w:lang w:val="ru-RU"/>
              </w:rPr>
              <w:t>Тимерсяны</w:t>
            </w:r>
            <w:proofErr w:type="spellEnd"/>
          </w:p>
        </w:tc>
        <w:tc>
          <w:tcPr>
            <w:tcW w:w="1408" w:type="dxa"/>
            <w:shd w:val="clear" w:color="auto" w:fill="auto"/>
            <w:vAlign w:val="center"/>
          </w:tcPr>
          <w:p w:rsidR="005E02C0" w:rsidRPr="005E02C0" w:rsidRDefault="005E02C0" w:rsidP="005E02C0">
            <w:pPr>
              <w:pStyle w:val="ae"/>
            </w:pPr>
            <w:r w:rsidRPr="005E02C0">
              <w:t>5,61 (5,61)</w:t>
            </w:r>
          </w:p>
        </w:tc>
        <w:tc>
          <w:tcPr>
            <w:tcW w:w="1843" w:type="dxa"/>
            <w:shd w:val="clear" w:color="auto" w:fill="auto"/>
            <w:vAlign w:val="center"/>
          </w:tcPr>
          <w:p w:rsidR="005E02C0" w:rsidRPr="005E02C0" w:rsidRDefault="005E02C0" w:rsidP="005E02C0">
            <w:pPr>
              <w:pStyle w:val="ae"/>
            </w:pPr>
            <w:r w:rsidRPr="005E02C0">
              <w:t>11,29</w:t>
            </w:r>
          </w:p>
        </w:tc>
        <w:tc>
          <w:tcPr>
            <w:tcW w:w="1143" w:type="dxa"/>
          </w:tcPr>
          <w:p w:rsidR="005E02C0" w:rsidRPr="005E02C0" w:rsidRDefault="005E02C0" w:rsidP="005E02C0">
            <w:pPr>
              <w:pStyle w:val="ae"/>
            </w:pPr>
            <w:r w:rsidRPr="005E02C0">
              <w:t>5,65</w:t>
            </w:r>
          </w:p>
        </w:tc>
        <w:tc>
          <w:tcPr>
            <w:tcW w:w="1134" w:type="dxa"/>
          </w:tcPr>
          <w:p w:rsidR="005E02C0" w:rsidRPr="005E02C0" w:rsidRDefault="005E02C0" w:rsidP="005E02C0">
            <w:pPr>
              <w:pStyle w:val="ae"/>
            </w:pPr>
            <w:r w:rsidRPr="005E02C0">
              <w:t>5,64</w:t>
            </w:r>
          </w:p>
        </w:tc>
        <w:tc>
          <w:tcPr>
            <w:tcW w:w="1418" w:type="dxa"/>
            <w:gridSpan w:val="3"/>
          </w:tcPr>
          <w:p w:rsidR="005E02C0" w:rsidRPr="005E02C0" w:rsidRDefault="005E02C0" w:rsidP="005E02C0">
            <w:pPr>
              <w:pStyle w:val="ae"/>
            </w:pPr>
            <w:r w:rsidRPr="005E02C0">
              <w:t>-</w:t>
            </w:r>
          </w:p>
        </w:tc>
        <w:tc>
          <w:tcPr>
            <w:tcW w:w="1692" w:type="dxa"/>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18</w:t>
            </w:r>
          </w:p>
        </w:tc>
        <w:tc>
          <w:tcPr>
            <w:tcW w:w="3696" w:type="dxa"/>
            <w:gridSpan w:val="2"/>
            <w:vAlign w:val="center"/>
          </w:tcPr>
          <w:p w:rsidR="005E02C0" w:rsidRPr="005E02C0" w:rsidRDefault="005E02C0" w:rsidP="005E02C0">
            <w:pPr>
              <w:pStyle w:val="af0"/>
              <w:ind w:firstLine="0"/>
              <w:rPr>
                <w:lang w:val="ru-RU"/>
              </w:rPr>
            </w:pPr>
            <w:r w:rsidRPr="005E02C0">
              <w:rPr>
                <w:lang w:val="ru-RU"/>
              </w:rPr>
              <w:t>ручей без названия у д.</w:t>
            </w:r>
            <w:r w:rsidRPr="005E02C0">
              <w:t> </w:t>
            </w:r>
            <w:r w:rsidRPr="005E02C0">
              <w:rPr>
                <w:lang w:val="ru-RU"/>
              </w:rPr>
              <w:t>Садки</w:t>
            </w:r>
          </w:p>
        </w:tc>
        <w:tc>
          <w:tcPr>
            <w:tcW w:w="1408" w:type="dxa"/>
            <w:shd w:val="clear" w:color="auto" w:fill="auto"/>
            <w:vAlign w:val="center"/>
          </w:tcPr>
          <w:p w:rsidR="005E02C0" w:rsidRPr="005E02C0" w:rsidRDefault="005E02C0" w:rsidP="005E02C0">
            <w:pPr>
              <w:pStyle w:val="ae"/>
            </w:pPr>
            <w:r w:rsidRPr="005E02C0">
              <w:t>11,06 (11,06)</w:t>
            </w:r>
          </w:p>
        </w:tc>
        <w:tc>
          <w:tcPr>
            <w:tcW w:w="1843" w:type="dxa"/>
            <w:shd w:val="clear" w:color="auto" w:fill="auto"/>
            <w:vAlign w:val="center"/>
          </w:tcPr>
          <w:p w:rsidR="005E02C0" w:rsidRPr="005E02C0" w:rsidRDefault="005E02C0" w:rsidP="005E02C0">
            <w:pPr>
              <w:pStyle w:val="ae"/>
            </w:pPr>
            <w:r w:rsidRPr="005E02C0">
              <w:t>22,11</w:t>
            </w:r>
          </w:p>
        </w:tc>
        <w:tc>
          <w:tcPr>
            <w:tcW w:w="1143" w:type="dxa"/>
          </w:tcPr>
          <w:p w:rsidR="005E02C0" w:rsidRPr="005E02C0" w:rsidRDefault="005E02C0" w:rsidP="005E02C0">
            <w:pPr>
              <w:pStyle w:val="ae"/>
            </w:pPr>
            <w:r w:rsidRPr="005E02C0">
              <w:t>11,06</w:t>
            </w:r>
          </w:p>
        </w:tc>
        <w:tc>
          <w:tcPr>
            <w:tcW w:w="1134" w:type="dxa"/>
          </w:tcPr>
          <w:p w:rsidR="005E02C0" w:rsidRPr="005E02C0" w:rsidRDefault="005E02C0" w:rsidP="005E02C0">
            <w:pPr>
              <w:pStyle w:val="ae"/>
            </w:pPr>
            <w:r w:rsidRPr="005E02C0">
              <w:t>11,05</w:t>
            </w:r>
          </w:p>
        </w:tc>
        <w:tc>
          <w:tcPr>
            <w:tcW w:w="1418" w:type="dxa"/>
            <w:gridSpan w:val="3"/>
          </w:tcPr>
          <w:p w:rsidR="005E02C0" w:rsidRPr="005E02C0" w:rsidRDefault="005E02C0" w:rsidP="005E02C0">
            <w:pPr>
              <w:pStyle w:val="ae"/>
            </w:pPr>
            <w:r w:rsidRPr="005E02C0">
              <w:t>-</w:t>
            </w:r>
          </w:p>
        </w:tc>
        <w:tc>
          <w:tcPr>
            <w:tcW w:w="1692" w:type="dxa"/>
            <w:vAlign w:val="center"/>
          </w:tcPr>
          <w:p w:rsidR="005E02C0" w:rsidRPr="00626862" w:rsidRDefault="005E02C0" w:rsidP="005E02C0">
            <w:pPr>
              <w:pStyle w:val="ae"/>
            </w:pPr>
            <w:r w:rsidRPr="00626862">
              <w:t>100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19</w:t>
            </w:r>
          </w:p>
        </w:tc>
        <w:tc>
          <w:tcPr>
            <w:tcW w:w="3696" w:type="dxa"/>
            <w:gridSpan w:val="2"/>
            <w:vAlign w:val="center"/>
          </w:tcPr>
          <w:p w:rsidR="005E02C0" w:rsidRPr="005E02C0" w:rsidRDefault="005E02C0" w:rsidP="005E02C0">
            <w:pPr>
              <w:pStyle w:val="af0"/>
              <w:ind w:firstLine="0"/>
            </w:pPr>
            <w:r w:rsidRPr="005E02C0">
              <w:t>р. </w:t>
            </w:r>
            <w:proofErr w:type="spellStart"/>
            <w:r w:rsidRPr="005E02C0">
              <w:t>Кайсаровка</w:t>
            </w:r>
            <w:proofErr w:type="spellEnd"/>
          </w:p>
        </w:tc>
        <w:tc>
          <w:tcPr>
            <w:tcW w:w="1408" w:type="dxa"/>
            <w:shd w:val="clear" w:color="auto" w:fill="auto"/>
            <w:vAlign w:val="center"/>
          </w:tcPr>
          <w:p w:rsidR="005E02C0" w:rsidRPr="005E02C0" w:rsidRDefault="005E02C0" w:rsidP="005E02C0">
            <w:pPr>
              <w:pStyle w:val="ae"/>
            </w:pPr>
            <w:r w:rsidRPr="005E02C0">
              <w:t>3,23 (3,23)</w:t>
            </w:r>
          </w:p>
        </w:tc>
        <w:tc>
          <w:tcPr>
            <w:tcW w:w="1843" w:type="dxa"/>
            <w:shd w:val="clear" w:color="auto" w:fill="auto"/>
            <w:vAlign w:val="center"/>
          </w:tcPr>
          <w:p w:rsidR="005E02C0" w:rsidRPr="005E02C0" w:rsidRDefault="005E02C0" w:rsidP="005E02C0">
            <w:pPr>
              <w:pStyle w:val="ae"/>
            </w:pPr>
            <w:r w:rsidRPr="005E02C0">
              <w:t>7,04</w:t>
            </w:r>
          </w:p>
        </w:tc>
        <w:tc>
          <w:tcPr>
            <w:tcW w:w="1143" w:type="dxa"/>
          </w:tcPr>
          <w:p w:rsidR="005E02C0" w:rsidRPr="005E02C0" w:rsidRDefault="005E02C0" w:rsidP="005E02C0">
            <w:pPr>
              <w:pStyle w:val="ae"/>
            </w:pPr>
            <w:r w:rsidRPr="005E02C0">
              <w:t>3,27</w:t>
            </w:r>
          </w:p>
        </w:tc>
        <w:tc>
          <w:tcPr>
            <w:tcW w:w="1134" w:type="dxa"/>
          </w:tcPr>
          <w:p w:rsidR="005E02C0" w:rsidRPr="005E02C0" w:rsidRDefault="005E02C0" w:rsidP="005E02C0">
            <w:pPr>
              <w:pStyle w:val="ae"/>
            </w:pPr>
            <w:r w:rsidRPr="005E02C0">
              <w:t>2,97</w:t>
            </w:r>
          </w:p>
        </w:tc>
        <w:tc>
          <w:tcPr>
            <w:tcW w:w="1418" w:type="dxa"/>
            <w:gridSpan w:val="3"/>
          </w:tcPr>
          <w:p w:rsidR="005E02C0" w:rsidRPr="005E02C0" w:rsidRDefault="005E02C0" w:rsidP="005E02C0">
            <w:pPr>
              <w:pStyle w:val="ae"/>
            </w:pPr>
            <w:r w:rsidRPr="005E02C0">
              <w:t>0,80</w:t>
            </w:r>
          </w:p>
        </w:tc>
        <w:tc>
          <w:tcPr>
            <w:tcW w:w="1692" w:type="dxa"/>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pPr>
            <w:r w:rsidRPr="00626862">
              <w:t>40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20</w:t>
            </w:r>
          </w:p>
        </w:tc>
        <w:tc>
          <w:tcPr>
            <w:tcW w:w="3696" w:type="dxa"/>
            <w:gridSpan w:val="2"/>
            <w:vAlign w:val="center"/>
          </w:tcPr>
          <w:p w:rsidR="005E02C0" w:rsidRPr="005E02C0" w:rsidRDefault="005E02C0" w:rsidP="005E02C0">
            <w:pPr>
              <w:pStyle w:val="af0"/>
              <w:ind w:firstLine="0"/>
            </w:pPr>
            <w:r w:rsidRPr="005E02C0">
              <w:t>р. </w:t>
            </w:r>
            <w:proofErr w:type="spellStart"/>
            <w:r w:rsidRPr="005E02C0">
              <w:t>Грязный</w:t>
            </w:r>
            <w:proofErr w:type="spellEnd"/>
            <w:r w:rsidRPr="005E02C0">
              <w:t xml:space="preserve"> </w:t>
            </w:r>
            <w:proofErr w:type="spellStart"/>
            <w:r w:rsidRPr="005E02C0">
              <w:t>Ключ</w:t>
            </w:r>
            <w:proofErr w:type="spellEnd"/>
          </w:p>
        </w:tc>
        <w:tc>
          <w:tcPr>
            <w:tcW w:w="1408" w:type="dxa"/>
            <w:shd w:val="clear" w:color="auto" w:fill="auto"/>
            <w:vAlign w:val="center"/>
          </w:tcPr>
          <w:p w:rsidR="005E02C0" w:rsidRPr="005E02C0" w:rsidRDefault="005E02C0" w:rsidP="005E02C0">
            <w:pPr>
              <w:pStyle w:val="ae"/>
            </w:pPr>
            <w:r w:rsidRPr="005E02C0">
              <w:t>12,00 (12,00)</w:t>
            </w:r>
          </w:p>
        </w:tc>
        <w:tc>
          <w:tcPr>
            <w:tcW w:w="1843" w:type="dxa"/>
            <w:shd w:val="clear" w:color="auto" w:fill="auto"/>
            <w:vAlign w:val="center"/>
          </w:tcPr>
          <w:p w:rsidR="005E02C0" w:rsidRPr="005E02C0" w:rsidRDefault="005E02C0" w:rsidP="005E02C0">
            <w:pPr>
              <w:pStyle w:val="ae"/>
            </w:pPr>
            <w:r w:rsidRPr="005E02C0">
              <w:t>24,94</w:t>
            </w:r>
          </w:p>
        </w:tc>
        <w:tc>
          <w:tcPr>
            <w:tcW w:w="1143" w:type="dxa"/>
          </w:tcPr>
          <w:p w:rsidR="005E02C0" w:rsidRPr="005E02C0" w:rsidRDefault="005E02C0" w:rsidP="005E02C0">
            <w:pPr>
              <w:pStyle w:val="ae"/>
            </w:pPr>
            <w:r w:rsidRPr="005E02C0">
              <w:t>12,38</w:t>
            </w:r>
          </w:p>
        </w:tc>
        <w:tc>
          <w:tcPr>
            <w:tcW w:w="1134" w:type="dxa"/>
          </w:tcPr>
          <w:p w:rsidR="005E02C0" w:rsidRPr="005E02C0" w:rsidRDefault="005E02C0" w:rsidP="005E02C0">
            <w:pPr>
              <w:pStyle w:val="ae"/>
            </w:pPr>
            <w:r w:rsidRPr="005E02C0">
              <w:t>12,22</w:t>
            </w:r>
          </w:p>
        </w:tc>
        <w:tc>
          <w:tcPr>
            <w:tcW w:w="1418" w:type="dxa"/>
            <w:gridSpan w:val="3"/>
          </w:tcPr>
          <w:p w:rsidR="005E02C0" w:rsidRPr="005E02C0" w:rsidRDefault="005E02C0" w:rsidP="005E02C0">
            <w:pPr>
              <w:pStyle w:val="ae"/>
            </w:pPr>
            <w:r w:rsidRPr="005E02C0">
              <w:t>0,34</w:t>
            </w:r>
          </w:p>
        </w:tc>
        <w:tc>
          <w:tcPr>
            <w:tcW w:w="1692" w:type="dxa"/>
            <w:vAlign w:val="center"/>
          </w:tcPr>
          <w:p w:rsidR="005E02C0" w:rsidRPr="00626862" w:rsidRDefault="005E02C0" w:rsidP="005E02C0">
            <w:pPr>
              <w:pStyle w:val="ae"/>
            </w:pPr>
            <w:r w:rsidRPr="00626862">
              <w:t>100</w:t>
            </w:r>
          </w:p>
        </w:tc>
        <w:tc>
          <w:tcPr>
            <w:tcW w:w="1559" w:type="dxa"/>
            <w:shd w:val="clear" w:color="auto" w:fill="auto"/>
            <w:vAlign w:val="center"/>
          </w:tcPr>
          <w:p w:rsidR="005E02C0" w:rsidRPr="00626862" w:rsidRDefault="005E02C0" w:rsidP="005E02C0">
            <w:pPr>
              <w:pStyle w:val="ae"/>
            </w:pPr>
            <w:r w:rsidRPr="00626862">
              <w:t>40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21</w:t>
            </w:r>
          </w:p>
        </w:tc>
        <w:tc>
          <w:tcPr>
            <w:tcW w:w="3696" w:type="dxa"/>
            <w:gridSpan w:val="2"/>
            <w:vAlign w:val="center"/>
          </w:tcPr>
          <w:p w:rsidR="005E02C0" w:rsidRPr="005E02C0" w:rsidRDefault="005E02C0" w:rsidP="005E02C0">
            <w:pPr>
              <w:pStyle w:val="af0"/>
              <w:ind w:firstLine="0"/>
            </w:pPr>
            <w:proofErr w:type="spellStart"/>
            <w:proofErr w:type="gramStart"/>
            <w:r w:rsidRPr="005E02C0">
              <w:t>река</w:t>
            </w:r>
            <w:proofErr w:type="spellEnd"/>
            <w:proofErr w:type="gramEnd"/>
            <w:r w:rsidRPr="005E02C0">
              <w:t xml:space="preserve"> </w:t>
            </w:r>
            <w:proofErr w:type="spellStart"/>
            <w:r w:rsidRPr="005E02C0">
              <w:t>овр</w:t>
            </w:r>
            <w:proofErr w:type="spellEnd"/>
            <w:r w:rsidRPr="005E02C0">
              <w:t>. </w:t>
            </w:r>
            <w:proofErr w:type="spellStart"/>
            <w:r w:rsidRPr="005E02C0">
              <w:t>Крутец</w:t>
            </w:r>
            <w:proofErr w:type="spellEnd"/>
          </w:p>
        </w:tc>
        <w:tc>
          <w:tcPr>
            <w:tcW w:w="1408" w:type="dxa"/>
            <w:shd w:val="clear" w:color="auto" w:fill="auto"/>
            <w:vAlign w:val="center"/>
          </w:tcPr>
          <w:p w:rsidR="005E02C0" w:rsidRPr="005E02C0" w:rsidRDefault="005E02C0" w:rsidP="005E02C0">
            <w:pPr>
              <w:pStyle w:val="ae"/>
            </w:pPr>
            <w:r w:rsidRPr="005E02C0">
              <w:t>16,28 (16,28)</w:t>
            </w:r>
          </w:p>
        </w:tc>
        <w:tc>
          <w:tcPr>
            <w:tcW w:w="1843" w:type="dxa"/>
            <w:shd w:val="clear" w:color="auto" w:fill="auto"/>
            <w:vAlign w:val="center"/>
          </w:tcPr>
          <w:p w:rsidR="005E02C0" w:rsidRPr="005E02C0" w:rsidRDefault="005E02C0" w:rsidP="005E02C0">
            <w:pPr>
              <w:pStyle w:val="ae"/>
            </w:pPr>
            <w:r w:rsidRPr="005E02C0">
              <w:t>35,33</w:t>
            </w:r>
          </w:p>
        </w:tc>
        <w:tc>
          <w:tcPr>
            <w:tcW w:w="1143" w:type="dxa"/>
          </w:tcPr>
          <w:p w:rsidR="005E02C0" w:rsidRPr="005E02C0" w:rsidRDefault="005E02C0" w:rsidP="005E02C0">
            <w:pPr>
              <w:pStyle w:val="ae"/>
            </w:pPr>
            <w:r w:rsidRPr="005E02C0">
              <w:t>16,87</w:t>
            </w:r>
          </w:p>
        </w:tc>
        <w:tc>
          <w:tcPr>
            <w:tcW w:w="1134" w:type="dxa"/>
          </w:tcPr>
          <w:p w:rsidR="005E02C0" w:rsidRPr="005E02C0" w:rsidRDefault="005E02C0" w:rsidP="005E02C0">
            <w:pPr>
              <w:pStyle w:val="ae"/>
            </w:pPr>
            <w:r w:rsidRPr="005E02C0">
              <w:t>18,39</w:t>
            </w:r>
          </w:p>
        </w:tc>
        <w:tc>
          <w:tcPr>
            <w:tcW w:w="1418" w:type="dxa"/>
            <w:gridSpan w:val="3"/>
          </w:tcPr>
          <w:p w:rsidR="005E02C0" w:rsidRPr="005E02C0" w:rsidRDefault="005E02C0" w:rsidP="005E02C0">
            <w:pPr>
              <w:pStyle w:val="ae"/>
            </w:pPr>
            <w:r w:rsidRPr="005E02C0">
              <w:t>0,07</w:t>
            </w:r>
          </w:p>
        </w:tc>
        <w:tc>
          <w:tcPr>
            <w:tcW w:w="1692" w:type="dxa"/>
            <w:vAlign w:val="center"/>
          </w:tcPr>
          <w:p w:rsidR="005E02C0" w:rsidRPr="00626862" w:rsidRDefault="005E02C0" w:rsidP="005E02C0">
            <w:pPr>
              <w:pStyle w:val="ae"/>
            </w:pPr>
            <w:r w:rsidRPr="00626862">
              <w:t>100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22</w:t>
            </w:r>
          </w:p>
        </w:tc>
        <w:tc>
          <w:tcPr>
            <w:tcW w:w="3696" w:type="dxa"/>
            <w:gridSpan w:val="2"/>
            <w:vAlign w:val="center"/>
          </w:tcPr>
          <w:p w:rsidR="005E02C0" w:rsidRPr="005E02C0" w:rsidRDefault="005E02C0" w:rsidP="005E02C0">
            <w:pPr>
              <w:pStyle w:val="af0"/>
              <w:ind w:firstLine="0"/>
            </w:pPr>
            <w:proofErr w:type="spellStart"/>
            <w:proofErr w:type="gramStart"/>
            <w:r w:rsidRPr="005E02C0">
              <w:t>река</w:t>
            </w:r>
            <w:proofErr w:type="spellEnd"/>
            <w:proofErr w:type="gramEnd"/>
            <w:r w:rsidRPr="005E02C0">
              <w:t xml:space="preserve"> </w:t>
            </w:r>
            <w:proofErr w:type="spellStart"/>
            <w:r w:rsidRPr="005E02C0">
              <w:t>овр</w:t>
            </w:r>
            <w:proofErr w:type="spellEnd"/>
            <w:r w:rsidRPr="005E02C0">
              <w:t>. </w:t>
            </w:r>
            <w:proofErr w:type="spellStart"/>
            <w:r w:rsidRPr="005E02C0">
              <w:t>Сухой</w:t>
            </w:r>
            <w:proofErr w:type="spellEnd"/>
            <w:r w:rsidRPr="005E02C0">
              <w:t xml:space="preserve"> </w:t>
            </w:r>
            <w:proofErr w:type="spellStart"/>
            <w:r w:rsidRPr="005E02C0">
              <w:t>Дол</w:t>
            </w:r>
            <w:proofErr w:type="spellEnd"/>
          </w:p>
        </w:tc>
        <w:tc>
          <w:tcPr>
            <w:tcW w:w="1408" w:type="dxa"/>
            <w:shd w:val="clear" w:color="auto" w:fill="auto"/>
            <w:vAlign w:val="center"/>
          </w:tcPr>
          <w:p w:rsidR="005E02C0" w:rsidRPr="005E02C0" w:rsidRDefault="005E02C0" w:rsidP="005E02C0">
            <w:pPr>
              <w:pStyle w:val="ae"/>
            </w:pPr>
            <w:r w:rsidRPr="005E02C0">
              <w:t>18,25 (18,25)</w:t>
            </w:r>
          </w:p>
        </w:tc>
        <w:tc>
          <w:tcPr>
            <w:tcW w:w="1843" w:type="dxa"/>
            <w:shd w:val="clear" w:color="auto" w:fill="auto"/>
            <w:vAlign w:val="center"/>
          </w:tcPr>
          <w:p w:rsidR="005E02C0" w:rsidRPr="005E02C0" w:rsidRDefault="005E02C0" w:rsidP="005E02C0">
            <w:pPr>
              <w:pStyle w:val="ae"/>
            </w:pPr>
            <w:r w:rsidRPr="005E02C0">
              <w:t>37,12</w:t>
            </w:r>
          </w:p>
        </w:tc>
        <w:tc>
          <w:tcPr>
            <w:tcW w:w="1143" w:type="dxa"/>
          </w:tcPr>
          <w:p w:rsidR="005E02C0" w:rsidRPr="005E02C0" w:rsidRDefault="005E02C0" w:rsidP="005E02C0">
            <w:pPr>
              <w:pStyle w:val="ae"/>
            </w:pPr>
            <w:r w:rsidRPr="005E02C0">
              <w:t>18,31</w:t>
            </w:r>
          </w:p>
        </w:tc>
        <w:tc>
          <w:tcPr>
            <w:tcW w:w="1134" w:type="dxa"/>
          </w:tcPr>
          <w:p w:rsidR="005E02C0" w:rsidRPr="005E02C0" w:rsidRDefault="005E02C0" w:rsidP="005E02C0">
            <w:pPr>
              <w:pStyle w:val="ae"/>
            </w:pPr>
            <w:r w:rsidRPr="005E02C0">
              <w:t>18,43</w:t>
            </w:r>
          </w:p>
        </w:tc>
        <w:tc>
          <w:tcPr>
            <w:tcW w:w="1418" w:type="dxa"/>
            <w:gridSpan w:val="3"/>
          </w:tcPr>
          <w:p w:rsidR="005E02C0" w:rsidRPr="005E02C0" w:rsidRDefault="005E02C0" w:rsidP="005E02C0">
            <w:pPr>
              <w:pStyle w:val="ae"/>
            </w:pPr>
            <w:r w:rsidRPr="005E02C0">
              <w:t>0,38</w:t>
            </w:r>
          </w:p>
        </w:tc>
        <w:tc>
          <w:tcPr>
            <w:tcW w:w="1692" w:type="dxa"/>
            <w:vAlign w:val="center"/>
          </w:tcPr>
          <w:p w:rsidR="005E02C0" w:rsidRPr="00626862" w:rsidRDefault="005E02C0" w:rsidP="005E02C0">
            <w:pPr>
              <w:pStyle w:val="ae"/>
            </w:pPr>
            <w:r w:rsidRPr="00626862">
              <w:t>100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23</w:t>
            </w:r>
          </w:p>
        </w:tc>
        <w:tc>
          <w:tcPr>
            <w:tcW w:w="3696" w:type="dxa"/>
            <w:gridSpan w:val="2"/>
            <w:vAlign w:val="center"/>
          </w:tcPr>
          <w:p w:rsidR="005E02C0" w:rsidRPr="005E02C0" w:rsidRDefault="005E02C0" w:rsidP="005E02C0">
            <w:pPr>
              <w:pStyle w:val="af0"/>
              <w:ind w:firstLine="0"/>
              <w:rPr>
                <w:lang w:val="ru-RU"/>
              </w:rPr>
            </w:pPr>
            <w:r w:rsidRPr="005E02C0">
              <w:rPr>
                <w:lang w:val="ru-RU"/>
              </w:rPr>
              <w:t>ручей без названия у с.</w:t>
            </w:r>
            <w:r w:rsidRPr="005E02C0">
              <w:t> </w:t>
            </w:r>
            <w:proofErr w:type="gramStart"/>
            <w:r w:rsidRPr="005E02C0">
              <w:rPr>
                <w:lang w:val="ru-RU"/>
              </w:rPr>
              <w:t>Новая</w:t>
            </w:r>
            <w:proofErr w:type="gramEnd"/>
            <w:r w:rsidRPr="005E02C0">
              <w:rPr>
                <w:lang w:val="ru-RU"/>
              </w:rPr>
              <w:t xml:space="preserve"> </w:t>
            </w:r>
            <w:proofErr w:type="spellStart"/>
            <w:r w:rsidRPr="005E02C0">
              <w:rPr>
                <w:lang w:val="ru-RU"/>
              </w:rPr>
              <w:t>Беденьга</w:t>
            </w:r>
            <w:proofErr w:type="spellEnd"/>
          </w:p>
        </w:tc>
        <w:tc>
          <w:tcPr>
            <w:tcW w:w="1408" w:type="dxa"/>
            <w:shd w:val="clear" w:color="auto" w:fill="auto"/>
            <w:vAlign w:val="center"/>
          </w:tcPr>
          <w:p w:rsidR="005E02C0" w:rsidRPr="005E02C0" w:rsidRDefault="005E02C0" w:rsidP="005E02C0">
            <w:pPr>
              <w:pStyle w:val="ae"/>
            </w:pPr>
            <w:r w:rsidRPr="005E02C0">
              <w:t>3,40 (3,40)</w:t>
            </w:r>
          </w:p>
        </w:tc>
        <w:tc>
          <w:tcPr>
            <w:tcW w:w="1843" w:type="dxa"/>
            <w:shd w:val="clear" w:color="auto" w:fill="auto"/>
            <w:vAlign w:val="center"/>
          </w:tcPr>
          <w:p w:rsidR="005E02C0" w:rsidRPr="005E02C0" w:rsidRDefault="005E02C0" w:rsidP="005E02C0">
            <w:pPr>
              <w:pStyle w:val="ae"/>
            </w:pPr>
            <w:r w:rsidRPr="005E02C0">
              <w:t>6,78</w:t>
            </w:r>
          </w:p>
        </w:tc>
        <w:tc>
          <w:tcPr>
            <w:tcW w:w="1143" w:type="dxa"/>
          </w:tcPr>
          <w:p w:rsidR="005E02C0" w:rsidRPr="005E02C0" w:rsidRDefault="005E02C0" w:rsidP="005E02C0">
            <w:pPr>
              <w:pStyle w:val="ae"/>
            </w:pPr>
            <w:r w:rsidRPr="005E02C0">
              <w:t>3,39</w:t>
            </w:r>
          </w:p>
        </w:tc>
        <w:tc>
          <w:tcPr>
            <w:tcW w:w="1134" w:type="dxa"/>
          </w:tcPr>
          <w:p w:rsidR="005E02C0" w:rsidRPr="005E02C0" w:rsidRDefault="005E02C0" w:rsidP="005E02C0">
            <w:pPr>
              <w:pStyle w:val="ae"/>
            </w:pPr>
            <w:r w:rsidRPr="005E02C0">
              <w:t>3,39</w:t>
            </w:r>
          </w:p>
        </w:tc>
        <w:tc>
          <w:tcPr>
            <w:tcW w:w="1418" w:type="dxa"/>
            <w:gridSpan w:val="3"/>
          </w:tcPr>
          <w:p w:rsidR="005E02C0" w:rsidRPr="005E02C0" w:rsidRDefault="005E02C0" w:rsidP="005E02C0">
            <w:pPr>
              <w:pStyle w:val="ae"/>
            </w:pPr>
            <w:r w:rsidRPr="005E02C0">
              <w:t>-</w:t>
            </w:r>
          </w:p>
        </w:tc>
        <w:tc>
          <w:tcPr>
            <w:tcW w:w="1692" w:type="dxa"/>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24</w:t>
            </w:r>
          </w:p>
        </w:tc>
        <w:tc>
          <w:tcPr>
            <w:tcW w:w="3696" w:type="dxa"/>
            <w:gridSpan w:val="2"/>
            <w:vAlign w:val="center"/>
          </w:tcPr>
          <w:p w:rsidR="005E02C0" w:rsidRPr="005E02C0" w:rsidRDefault="005E02C0" w:rsidP="005E02C0">
            <w:pPr>
              <w:pStyle w:val="af0"/>
              <w:ind w:firstLine="0"/>
            </w:pPr>
            <w:proofErr w:type="spellStart"/>
            <w:proofErr w:type="gramStart"/>
            <w:r w:rsidRPr="005E02C0">
              <w:t>река</w:t>
            </w:r>
            <w:proofErr w:type="spellEnd"/>
            <w:proofErr w:type="gramEnd"/>
            <w:r w:rsidRPr="005E02C0">
              <w:t xml:space="preserve"> </w:t>
            </w:r>
            <w:proofErr w:type="spellStart"/>
            <w:r w:rsidRPr="005E02C0">
              <w:t>овр</w:t>
            </w:r>
            <w:proofErr w:type="spellEnd"/>
            <w:r w:rsidRPr="005E02C0">
              <w:t>. </w:t>
            </w:r>
            <w:proofErr w:type="spellStart"/>
            <w:r w:rsidRPr="005E02C0">
              <w:t>Михайловский</w:t>
            </w:r>
            <w:proofErr w:type="spellEnd"/>
            <w:r w:rsidRPr="005E02C0">
              <w:t xml:space="preserve"> </w:t>
            </w:r>
          </w:p>
        </w:tc>
        <w:tc>
          <w:tcPr>
            <w:tcW w:w="1408" w:type="dxa"/>
            <w:shd w:val="clear" w:color="auto" w:fill="auto"/>
            <w:vAlign w:val="center"/>
          </w:tcPr>
          <w:p w:rsidR="005E02C0" w:rsidRPr="005E02C0" w:rsidRDefault="005E02C0" w:rsidP="005E02C0">
            <w:pPr>
              <w:pStyle w:val="ae"/>
            </w:pPr>
            <w:r w:rsidRPr="005E02C0">
              <w:t>15,63 (15,63)</w:t>
            </w:r>
          </w:p>
        </w:tc>
        <w:tc>
          <w:tcPr>
            <w:tcW w:w="1843" w:type="dxa"/>
            <w:shd w:val="clear" w:color="auto" w:fill="auto"/>
            <w:vAlign w:val="center"/>
          </w:tcPr>
          <w:p w:rsidR="005E02C0" w:rsidRPr="005E02C0" w:rsidRDefault="005E02C0" w:rsidP="005E02C0">
            <w:pPr>
              <w:pStyle w:val="ae"/>
            </w:pPr>
            <w:r w:rsidRPr="005E02C0">
              <w:t>33,29</w:t>
            </w:r>
          </w:p>
        </w:tc>
        <w:tc>
          <w:tcPr>
            <w:tcW w:w="1143" w:type="dxa"/>
          </w:tcPr>
          <w:p w:rsidR="005E02C0" w:rsidRPr="005E02C0" w:rsidRDefault="005E02C0" w:rsidP="005E02C0">
            <w:pPr>
              <w:pStyle w:val="ae"/>
            </w:pPr>
            <w:r w:rsidRPr="005E02C0">
              <w:t>16,58</w:t>
            </w:r>
          </w:p>
        </w:tc>
        <w:tc>
          <w:tcPr>
            <w:tcW w:w="1134" w:type="dxa"/>
          </w:tcPr>
          <w:p w:rsidR="005E02C0" w:rsidRPr="005E02C0" w:rsidRDefault="005E02C0" w:rsidP="005E02C0">
            <w:pPr>
              <w:pStyle w:val="ae"/>
            </w:pPr>
            <w:r w:rsidRPr="005E02C0">
              <w:t>16,71</w:t>
            </w:r>
          </w:p>
        </w:tc>
        <w:tc>
          <w:tcPr>
            <w:tcW w:w="1418" w:type="dxa"/>
            <w:gridSpan w:val="3"/>
          </w:tcPr>
          <w:p w:rsidR="005E02C0" w:rsidRPr="005E02C0" w:rsidRDefault="005E02C0" w:rsidP="005E02C0">
            <w:pPr>
              <w:pStyle w:val="ae"/>
            </w:pPr>
            <w:r w:rsidRPr="005E02C0">
              <w:t>-</w:t>
            </w:r>
          </w:p>
        </w:tc>
        <w:tc>
          <w:tcPr>
            <w:tcW w:w="1692" w:type="dxa"/>
            <w:vAlign w:val="center"/>
          </w:tcPr>
          <w:p w:rsidR="005E02C0" w:rsidRPr="00626862" w:rsidRDefault="005E02C0" w:rsidP="005E02C0">
            <w:pPr>
              <w:pStyle w:val="ae"/>
            </w:pPr>
            <w:r w:rsidRPr="00626862">
              <w:t>100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25</w:t>
            </w:r>
          </w:p>
        </w:tc>
        <w:tc>
          <w:tcPr>
            <w:tcW w:w="3696" w:type="dxa"/>
            <w:gridSpan w:val="2"/>
            <w:vAlign w:val="center"/>
          </w:tcPr>
          <w:p w:rsidR="005E02C0" w:rsidRPr="005E02C0" w:rsidRDefault="005E02C0" w:rsidP="005E02C0">
            <w:pPr>
              <w:pStyle w:val="af0"/>
              <w:ind w:firstLine="0"/>
            </w:pPr>
            <w:r w:rsidRPr="005E02C0">
              <w:t>р. </w:t>
            </w:r>
            <w:proofErr w:type="spellStart"/>
            <w:r w:rsidRPr="005E02C0">
              <w:t>Елшанка</w:t>
            </w:r>
            <w:proofErr w:type="spellEnd"/>
          </w:p>
        </w:tc>
        <w:tc>
          <w:tcPr>
            <w:tcW w:w="1408" w:type="dxa"/>
            <w:shd w:val="clear" w:color="auto" w:fill="auto"/>
            <w:vAlign w:val="center"/>
          </w:tcPr>
          <w:p w:rsidR="005E02C0" w:rsidRPr="005E02C0" w:rsidRDefault="005E02C0" w:rsidP="005E02C0">
            <w:pPr>
              <w:pStyle w:val="ae"/>
            </w:pPr>
            <w:r w:rsidRPr="005E02C0">
              <w:t>9,85 (9,85)</w:t>
            </w:r>
          </w:p>
        </w:tc>
        <w:tc>
          <w:tcPr>
            <w:tcW w:w="1843" w:type="dxa"/>
            <w:shd w:val="clear" w:color="auto" w:fill="auto"/>
            <w:vAlign w:val="center"/>
          </w:tcPr>
          <w:p w:rsidR="005E02C0" w:rsidRPr="005E02C0" w:rsidRDefault="005E02C0" w:rsidP="005E02C0">
            <w:pPr>
              <w:pStyle w:val="ae"/>
            </w:pPr>
            <w:r w:rsidRPr="005E02C0">
              <w:t>20,69</w:t>
            </w:r>
          </w:p>
        </w:tc>
        <w:tc>
          <w:tcPr>
            <w:tcW w:w="1143" w:type="dxa"/>
          </w:tcPr>
          <w:p w:rsidR="005E02C0" w:rsidRPr="005E02C0" w:rsidRDefault="005E02C0" w:rsidP="005E02C0">
            <w:pPr>
              <w:pStyle w:val="ae"/>
            </w:pPr>
            <w:r w:rsidRPr="005E02C0">
              <w:t>10,68</w:t>
            </w:r>
          </w:p>
        </w:tc>
        <w:tc>
          <w:tcPr>
            <w:tcW w:w="1134" w:type="dxa"/>
          </w:tcPr>
          <w:p w:rsidR="005E02C0" w:rsidRPr="005E02C0" w:rsidRDefault="005E02C0" w:rsidP="005E02C0">
            <w:pPr>
              <w:pStyle w:val="ae"/>
            </w:pPr>
            <w:r w:rsidRPr="005E02C0">
              <w:t>9,91</w:t>
            </w:r>
          </w:p>
        </w:tc>
        <w:tc>
          <w:tcPr>
            <w:tcW w:w="1418" w:type="dxa"/>
            <w:gridSpan w:val="3"/>
          </w:tcPr>
          <w:p w:rsidR="005E02C0" w:rsidRPr="005E02C0" w:rsidRDefault="005E02C0" w:rsidP="005E02C0">
            <w:pPr>
              <w:pStyle w:val="ae"/>
            </w:pPr>
            <w:r w:rsidRPr="005E02C0">
              <w:t>0,18</w:t>
            </w:r>
          </w:p>
        </w:tc>
        <w:tc>
          <w:tcPr>
            <w:tcW w:w="1692" w:type="dxa"/>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26</w:t>
            </w:r>
          </w:p>
        </w:tc>
        <w:tc>
          <w:tcPr>
            <w:tcW w:w="3696" w:type="dxa"/>
            <w:gridSpan w:val="2"/>
            <w:vAlign w:val="center"/>
          </w:tcPr>
          <w:p w:rsidR="005E02C0" w:rsidRPr="005E02C0" w:rsidRDefault="005E02C0" w:rsidP="005E02C0">
            <w:pPr>
              <w:pStyle w:val="af0"/>
              <w:ind w:firstLine="0"/>
            </w:pPr>
            <w:r w:rsidRPr="005E02C0">
              <w:t>р. </w:t>
            </w:r>
            <w:proofErr w:type="spellStart"/>
            <w:r w:rsidRPr="005E02C0">
              <w:t>Каменка</w:t>
            </w:r>
            <w:proofErr w:type="spellEnd"/>
          </w:p>
        </w:tc>
        <w:tc>
          <w:tcPr>
            <w:tcW w:w="1408" w:type="dxa"/>
            <w:shd w:val="clear" w:color="auto" w:fill="auto"/>
            <w:vAlign w:val="center"/>
          </w:tcPr>
          <w:p w:rsidR="005E02C0" w:rsidRPr="005E02C0" w:rsidRDefault="005E02C0" w:rsidP="005E02C0">
            <w:pPr>
              <w:pStyle w:val="ae"/>
            </w:pPr>
            <w:r w:rsidRPr="005E02C0">
              <w:t>5,73 (5,73)</w:t>
            </w:r>
          </w:p>
        </w:tc>
        <w:tc>
          <w:tcPr>
            <w:tcW w:w="1843" w:type="dxa"/>
            <w:shd w:val="clear" w:color="auto" w:fill="auto"/>
            <w:vAlign w:val="center"/>
          </w:tcPr>
          <w:p w:rsidR="005E02C0" w:rsidRPr="005E02C0" w:rsidRDefault="005E02C0" w:rsidP="005E02C0">
            <w:pPr>
              <w:pStyle w:val="ae"/>
            </w:pPr>
            <w:r w:rsidRPr="005E02C0">
              <w:t>11,51</w:t>
            </w:r>
          </w:p>
        </w:tc>
        <w:tc>
          <w:tcPr>
            <w:tcW w:w="1143" w:type="dxa"/>
          </w:tcPr>
          <w:p w:rsidR="005E02C0" w:rsidRPr="005E02C0" w:rsidRDefault="005E02C0" w:rsidP="005E02C0">
            <w:pPr>
              <w:pStyle w:val="ae"/>
            </w:pPr>
            <w:r w:rsidRPr="005E02C0">
              <w:t>5,74</w:t>
            </w:r>
          </w:p>
        </w:tc>
        <w:tc>
          <w:tcPr>
            <w:tcW w:w="1134" w:type="dxa"/>
          </w:tcPr>
          <w:p w:rsidR="005E02C0" w:rsidRPr="005E02C0" w:rsidRDefault="005E02C0" w:rsidP="005E02C0">
            <w:pPr>
              <w:pStyle w:val="ae"/>
            </w:pPr>
            <w:r w:rsidRPr="005E02C0">
              <w:t>5,77</w:t>
            </w:r>
          </w:p>
        </w:tc>
        <w:tc>
          <w:tcPr>
            <w:tcW w:w="1418" w:type="dxa"/>
            <w:gridSpan w:val="3"/>
          </w:tcPr>
          <w:p w:rsidR="005E02C0" w:rsidRPr="005E02C0" w:rsidRDefault="005E02C0" w:rsidP="005E02C0">
            <w:pPr>
              <w:pStyle w:val="ae"/>
            </w:pPr>
            <w:r w:rsidRPr="005E02C0">
              <w:t>-</w:t>
            </w:r>
          </w:p>
        </w:tc>
        <w:tc>
          <w:tcPr>
            <w:tcW w:w="1692" w:type="dxa"/>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27</w:t>
            </w:r>
          </w:p>
        </w:tc>
        <w:tc>
          <w:tcPr>
            <w:tcW w:w="3686" w:type="dxa"/>
            <w:vAlign w:val="center"/>
          </w:tcPr>
          <w:p w:rsidR="005E02C0" w:rsidRPr="005E02C0" w:rsidRDefault="005E02C0" w:rsidP="005E02C0">
            <w:pPr>
              <w:pStyle w:val="af0"/>
              <w:ind w:firstLine="0"/>
              <w:rPr>
                <w:lang w:val="ru-RU"/>
              </w:rPr>
            </w:pPr>
            <w:r w:rsidRPr="005E02C0">
              <w:rPr>
                <w:lang w:val="ru-RU"/>
              </w:rPr>
              <w:t>озеро без названия в д.</w:t>
            </w:r>
            <w:r w:rsidRPr="005E02C0">
              <w:t> </w:t>
            </w:r>
            <w:proofErr w:type="spellStart"/>
            <w:r w:rsidRPr="005E02C0">
              <w:rPr>
                <w:lang w:val="ru-RU"/>
              </w:rPr>
              <w:t>Протопоповка</w:t>
            </w:r>
            <w:proofErr w:type="spellEnd"/>
          </w:p>
        </w:tc>
        <w:tc>
          <w:tcPr>
            <w:tcW w:w="1418" w:type="dxa"/>
            <w:gridSpan w:val="2"/>
            <w:shd w:val="clear" w:color="auto" w:fill="auto"/>
          </w:tcPr>
          <w:p w:rsidR="005E02C0" w:rsidRPr="005E02C0" w:rsidRDefault="005E02C0" w:rsidP="005E02C0">
            <w:pPr>
              <w:pStyle w:val="ae"/>
            </w:pPr>
            <w:r w:rsidRPr="005E02C0">
              <w:t>0,16 (0,16)</w:t>
            </w:r>
          </w:p>
        </w:tc>
        <w:tc>
          <w:tcPr>
            <w:tcW w:w="1843" w:type="dxa"/>
            <w:shd w:val="clear" w:color="auto" w:fill="auto"/>
            <w:vAlign w:val="center"/>
          </w:tcPr>
          <w:p w:rsidR="005E02C0" w:rsidRPr="005E02C0" w:rsidRDefault="005E02C0" w:rsidP="005E02C0">
            <w:pPr>
              <w:pStyle w:val="ae"/>
            </w:pPr>
            <w:r w:rsidRPr="005E02C0">
              <w:t>0,41</w:t>
            </w:r>
          </w:p>
        </w:tc>
        <w:tc>
          <w:tcPr>
            <w:tcW w:w="1143" w:type="dxa"/>
            <w:shd w:val="clear" w:color="auto" w:fill="auto"/>
            <w:vAlign w:val="center"/>
          </w:tcPr>
          <w:p w:rsidR="005E02C0" w:rsidRPr="005E02C0" w:rsidRDefault="005E02C0" w:rsidP="005E02C0">
            <w:pPr>
              <w:pStyle w:val="ae"/>
            </w:pPr>
            <w:r w:rsidRPr="005E02C0">
              <w:t>-</w:t>
            </w:r>
          </w:p>
        </w:tc>
        <w:tc>
          <w:tcPr>
            <w:tcW w:w="1140" w:type="dxa"/>
            <w:gridSpan w:val="2"/>
            <w:shd w:val="clear" w:color="auto" w:fill="auto"/>
            <w:vAlign w:val="center"/>
          </w:tcPr>
          <w:p w:rsidR="005E02C0" w:rsidRPr="005E02C0" w:rsidRDefault="005E02C0" w:rsidP="005E02C0">
            <w:pPr>
              <w:pStyle w:val="ae"/>
            </w:pPr>
            <w:r w:rsidRPr="005E02C0">
              <w:t>--</w:t>
            </w:r>
          </w:p>
        </w:tc>
        <w:tc>
          <w:tcPr>
            <w:tcW w:w="1403" w:type="dxa"/>
            <w:shd w:val="clear" w:color="auto" w:fill="auto"/>
            <w:vAlign w:val="center"/>
          </w:tcPr>
          <w:p w:rsidR="005E02C0" w:rsidRPr="00626862" w:rsidRDefault="005E02C0" w:rsidP="005E02C0">
            <w:pPr>
              <w:pStyle w:val="ae"/>
            </w:pPr>
            <w:r>
              <w:t>-</w:t>
            </w:r>
          </w:p>
        </w:tc>
        <w:tc>
          <w:tcPr>
            <w:tcW w:w="1701" w:type="dxa"/>
            <w:gridSpan w:val="2"/>
            <w:vAlign w:val="center"/>
          </w:tcPr>
          <w:p w:rsidR="005E02C0" w:rsidRPr="00626862" w:rsidRDefault="007460B3" w:rsidP="005E02C0">
            <w:pPr>
              <w:pStyle w:val="ae"/>
            </w:pPr>
            <w:r>
              <w:t>-</w:t>
            </w:r>
          </w:p>
        </w:tc>
        <w:tc>
          <w:tcPr>
            <w:tcW w:w="1559" w:type="dxa"/>
            <w:shd w:val="clear" w:color="auto" w:fill="auto"/>
            <w:vAlign w:val="center"/>
          </w:tcPr>
          <w:p w:rsidR="005E02C0" w:rsidRPr="00626862" w:rsidRDefault="007460B3" w:rsidP="005E02C0">
            <w:pPr>
              <w:pStyle w:val="ae"/>
              <w:rPr>
                <w:bCs/>
              </w:rPr>
            </w:pPr>
            <w:r>
              <w:rPr>
                <w:bCs/>
              </w:rPr>
              <w:t>-</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28</w:t>
            </w:r>
          </w:p>
        </w:tc>
        <w:tc>
          <w:tcPr>
            <w:tcW w:w="3686" w:type="dxa"/>
            <w:vAlign w:val="center"/>
          </w:tcPr>
          <w:p w:rsidR="005E02C0" w:rsidRPr="005E02C0" w:rsidRDefault="005E02C0" w:rsidP="005E02C0">
            <w:pPr>
              <w:pStyle w:val="af0"/>
              <w:ind w:firstLine="0"/>
            </w:pPr>
            <w:r w:rsidRPr="005E02C0">
              <w:t>р. </w:t>
            </w:r>
            <w:proofErr w:type="spellStart"/>
            <w:r w:rsidRPr="005E02C0">
              <w:t>Гордеевка</w:t>
            </w:r>
            <w:proofErr w:type="spellEnd"/>
          </w:p>
        </w:tc>
        <w:tc>
          <w:tcPr>
            <w:tcW w:w="1418" w:type="dxa"/>
            <w:gridSpan w:val="2"/>
            <w:shd w:val="clear" w:color="auto" w:fill="auto"/>
            <w:vAlign w:val="center"/>
          </w:tcPr>
          <w:p w:rsidR="005E02C0" w:rsidRPr="005E02C0" w:rsidRDefault="005E02C0" w:rsidP="005E02C0">
            <w:pPr>
              <w:pStyle w:val="ae"/>
            </w:pPr>
            <w:r w:rsidRPr="005E02C0">
              <w:t>18,07 (18,07)</w:t>
            </w:r>
          </w:p>
        </w:tc>
        <w:tc>
          <w:tcPr>
            <w:tcW w:w="1843" w:type="dxa"/>
            <w:shd w:val="clear" w:color="auto" w:fill="auto"/>
            <w:vAlign w:val="center"/>
          </w:tcPr>
          <w:p w:rsidR="005E02C0" w:rsidRPr="005E02C0" w:rsidRDefault="005E02C0" w:rsidP="005E02C0">
            <w:pPr>
              <w:pStyle w:val="ae"/>
            </w:pPr>
            <w:r w:rsidRPr="005E02C0">
              <w:t>36,36</w:t>
            </w:r>
          </w:p>
        </w:tc>
        <w:tc>
          <w:tcPr>
            <w:tcW w:w="1143" w:type="dxa"/>
            <w:shd w:val="clear" w:color="auto" w:fill="auto"/>
            <w:vAlign w:val="center"/>
          </w:tcPr>
          <w:p w:rsidR="005E02C0" w:rsidRPr="005E02C0" w:rsidRDefault="005E02C0" w:rsidP="005E02C0">
            <w:pPr>
              <w:pStyle w:val="ae"/>
            </w:pPr>
            <w:r w:rsidRPr="005E02C0">
              <w:t>18,12</w:t>
            </w:r>
          </w:p>
        </w:tc>
        <w:tc>
          <w:tcPr>
            <w:tcW w:w="1140" w:type="dxa"/>
            <w:gridSpan w:val="2"/>
            <w:shd w:val="clear" w:color="auto" w:fill="auto"/>
            <w:vAlign w:val="center"/>
          </w:tcPr>
          <w:p w:rsidR="005E02C0" w:rsidRPr="005E02C0" w:rsidRDefault="005E02C0" w:rsidP="005E02C0">
            <w:pPr>
              <w:pStyle w:val="ae"/>
            </w:pPr>
            <w:r w:rsidRPr="005E02C0">
              <w:t>18,18</w:t>
            </w:r>
          </w:p>
        </w:tc>
        <w:tc>
          <w:tcPr>
            <w:tcW w:w="1403" w:type="dxa"/>
            <w:shd w:val="clear" w:color="auto" w:fill="auto"/>
            <w:vAlign w:val="center"/>
          </w:tcPr>
          <w:p w:rsidR="005E02C0" w:rsidRPr="00626862" w:rsidRDefault="005E02C0" w:rsidP="005E02C0">
            <w:pPr>
              <w:pStyle w:val="ae"/>
            </w:pPr>
            <w:r>
              <w:t>0,06</w:t>
            </w:r>
          </w:p>
        </w:tc>
        <w:tc>
          <w:tcPr>
            <w:tcW w:w="1701" w:type="dxa"/>
            <w:gridSpan w:val="2"/>
            <w:vAlign w:val="center"/>
          </w:tcPr>
          <w:p w:rsidR="005E02C0" w:rsidRPr="00626862" w:rsidRDefault="005E02C0" w:rsidP="005E02C0">
            <w:pPr>
              <w:pStyle w:val="ae"/>
            </w:pPr>
            <w:r w:rsidRPr="00626862">
              <w:t>100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29</w:t>
            </w:r>
          </w:p>
        </w:tc>
        <w:tc>
          <w:tcPr>
            <w:tcW w:w="3686" w:type="dxa"/>
            <w:vAlign w:val="center"/>
          </w:tcPr>
          <w:p w:rsidR="005E02C0" w:rsidRPr="005E02C0" w:rsidRDefault="005E02C0" w:rsidP="005E02C0">
            <w:pPr>
              <w:pStyle w:val="af0"/>
              <w:ind w:firstLine="0"/>
            </w:pPr>
            <w:proofErr w:type="spellStart"/>
            <w:proofErr w:type="gramStart"/>
            <w:r w:rsidRPr="005E02C0">
              <w:t>руч</w:t>
            </w:r>
            <w:proofErr w:type="spellEnd"/>
            <w:proofErr w:type="gramEnd"/>
            <w:r w:rsidRPr="005E02C0">
              <w:t>. </w:t>
            </w:r>
            <w:proofErr w:type="spellStart"/>
            <w:r w:rsidRPr="005E02C0">
              <w:t>Ржанец</w:t>
            </w:r>
            <w:proofErr w:type="spellEnd"/>
          </w:p>
        </w:tc>
        <w:tc>
          <w:tcPr>
            <w:tcW w:w="1418" w:type="dxa"/>
            <w:gridSpan w:val="2"/>
            <w:shd w:val="clear" w:color="auto" w:fill="auto"/>
            <w:vAlign w:val="center"/>
          </w:tcPr>
          <w:p w:rsidR="005E02C0" w:rsidRPr="005E02C0" w:rsidRDefault="005E02C0" w:rsidP="005E02C0">
            <w:pPr>
              <w:pStyle w:val="ae"/>
            </w:pPr>
            <w:r w:rsidRPr="005E02C0">
              <w:t>7,00 (7,00)</w:t>
            </w:r>
          </w:p>
        </w:tc>
        <w:tc>
          <w:tcPr>
            <w:tcW w:w="1843" w:type="dxa"/>
            <w:shd w:val="clear" w:color="auto" w:fill="auto"/>
            <w:vAlign w:val="center"/>
          </w:tcPr>
          <w:p w:rsidR="005E02C0" w:rsidRPr="005E02C0" w:rsidRDefault="005E02C0" w:rsidP="005E02C0">
            <w:pPr>
              <w:pStyle w:val="ae"/>
            </w:pPr>
            <w:r w:rsidRPr="005E02C0">
              <w:t>14,25</w:t>
            </w:r>
          </w:p>
        </w:tc>
        <w:tc>
          <w:tcPr>
            <w:tcW w:w="1143" w:type="dxa"/>
            <w:shd w:val="clear" w:color="auto" w:fill="auto"/>
            <w:vAlign w:val="center"/>
          </w:tcPr>
          <w:p w:rsidR="005E02C0" w:rsidRPr="005E02C0" w:rsidRDefault="005E02C0" w:rsidP="005E02C0">
            <w:pPr>
              <w:pStyle w:val="ae"/>
            </w:pPr>
            <w:r w:rsidRPr="005E02C0">
              <w:t>6,88</w:t>
            </w:r>
          </w:p>
        </w:tc>
        <w:tc>
          <w:tcPr>
            <w:tcW w:w="1140" w:type="dxa"/>
            <w:gridSpan w:val="2"/>
            <w:shd w:val="clear" w:color="auto" w:fill="auto"/>
            <w:vAlign w:val="center"/>
          </w:tcPr>
          <w:p w:rsidR="005E02C0" w:rsidRPr="005E02C0" w:rsidRDefault="005E02C0" w:rsidP="005E02C0">
            <w:pPr>
              <w:pStyle w:val="ae"/>
            </w:pPr>
            <w:r w:rsidRPr="005E02C0">
              <w:t>6,97</w:t>
            </w:r>
          </w:p>
        </w:tc>
        <w:tc>
          <w:tcPr>
            <w:tcW w:w="1403" w:type="dxa"/>
            <w:shd w:val="clear" w:color="auto" w:fill="auto"/>
            <w:vAlign w:val="center"/>
          </w:tcPr>
          <w:p w:rsidR="005E02C0" w:rsidRPr="00626862" w:rsidRDefault="005E02C0" w:rsidP="005E02C0">
            <w:pPr>
              <w:pStyle w:val="ae"/>
            </w:pPr>
            <w:r>
              <w:t>0,4</w:t>
            </w:r>
          </w:p>
        </w:tc>
        <w:tc>
          <w:tcPr>
            <w:tcW w:w="1701" w:type="dxa"/>
            <w:gridSpan w:val="2"/>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30</w:t>
            </w:r>
          </w:p>
        </w:tc>
        <w:tc>
          <w:tcPr>
            <w:tcW w:w="3686" w:type="dxa"/>
            <w:vAlign w:val="center"/>
          </w:tcPr>
          <w:p w:rsidR="005E02C0" w:rsidRPr="005E02C0" w:rsidRDefault="005E02C0" w:rsidP="005E02C0">
            <w:pPr>
              <w:pStyle w:val="af0"/>
              <w:ind w:firstLine="0"/>
              <w:rPr>
                <w:lang w:val="ru-RU"/>
              </w:rPr>
            </w:pPr>
            <w:r w:rsidRPr="005E02C0">
              <w:rPr>
                <w:lang w:val="ru-RU"/>
              </w:rPr>
              <w:t>ручей без названия у д.</w:t>
            </w:r>
            <w:r w:rsidRPr="005E02C0">
              <w:t> </w:t>
            </w:r>
            <w:r w:rsidRPr="005E02C0">
              <w:rPr>
                <w:lang w:val="ru-RU"/>
              </w:rPr>
              <w:t>Кочетовка</w:t>
            </w:r>
          </w:p>
        </w:tc>
        <w:tc>
          <w:tcPr>
            <w:tcW w:w="1418" w:type="dxa"/>
            <w:gridSpan w:val="2"/>
            <w:shd w:val="clear" w:color="auto" w:fill="auto"/>
            <w:vAlign w:val="center"/>
          </w:tcPr>
          <w:p w:rsidR="005E02C0" w:rsidRPr="005E02C0" w:rsidRDefault="005E02C0" w:rsidP="005E02C0">
            <w:pPr>
              <w:pStyle w:val="ae"/>
            </w:pPr>
            <w:r w:rsidRPr="005E02C0">
              <w:t>5,12 (5,12)</w:t>
            </w:r>
          </w:p>
        </w:tc>
        <w:tc>
          <w:tcPr>
            <w:tcW w:w="1843" w:type="dxa"/>
            <w:shd w:val="clear" w:color="auto" w:fill="auto"/>
            <w:vAlign w:val="center"/>
          </w:tcPr>
          <w:p w:rsidR="005E02C0" w:rsidRPr="005E02C0" w:rsidRDefault="005E02C0" w:rsidP="005E02C0">
            <w:pPr>
              <w:pStyle w:val="ae"/>
            </w:pPr>
            <w:r w:rsidRPr="005E02C0">
              <w:t>10,43</w:t>
            </w:r>
          </w:p>
        </w:tc>
        <w:tc>
          <w:tcPr>
            <w:tcW w:w="1143" w:type="dxa"/>
            <w:shd w:val="clear" w:color="auto" w:fill="auto"/>
            <w:vAlign w:val="center"/>
          </w:tcPr>
          <w:p w:rsidR="005E02C0" w:rsidRPr="005E02C0" w:rsidRDefault="005E02C0" w:rsidP="005E02C0">
            <w:pPr>
              <w:pStyle w:val="ae"/>
            </w:pPr>
            <w:r w:rsidRPr="005E02C0">
              <w:t>5,29</w:t>
            </w:r>
          </w:p>
        </w:tc>
        <w:tc>
          <w:tcPr>
            <w:tcW w:w="1140" w:type="dxa"/>
            <w:gridSpan w:val="2"/>
            <w:shd w:val="clear" w:color="auto" w:fill="auto"/>
            <w:vAlign w:val="center"/>
          </w:tcPr>
          <w:p w:rsidR="005E02C0" w:rsidRPr="005E02C0" w:rsidRDefault="005E02C0" w:rsidP="005E02C0">
            <w:pPr>
              <w:pStyle w:val="ae"/>
            </w:pPr>
            <w:r w:rsidRPr="005E02C0">
              <w:t>5,14</w:t>
            </w:r>
          </w:p>
        </w:tc>
        <w:tc>
          <w:tcPr>
            <w:tcW w:w="1403" w:type="dxa"/>
            <w:shd w:val="clear" w:color="auto" w:fill="auto"/>
            <w:vAlign w:val="center"/>
          </w:tcPr>
          <w:p w:rsidR="005E02C0" w:rsidRPr="00626862" w:rsidRDefault="005E02C0" w:rsidP="005E02C0">
            <w:pPr>
              <w:pStyle w:val="ae"/>
            </w:pPr>
            <w:r>
              <w:t>-</w:t>
            </w:r>
          </w:p>
        </w:tc>
        <w:tc>
          <w:tcPr>
            <w:tcW w:w="1701" w:type="dxa"/>
            <w:gridSpan w:val="2"/>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31</w:t>
            </w:r>
          </w:p>
        </w:tc>
        <w:tc>
          <w:tcPr>
            <w:tcW w:w="3686" w:type="dxa"/>
            <w:vAlign w:val="center"/>
          </w:tcPr>
          <w:p w:rsidR="005E02C0" w:rsidRPr="005E02C0" w:rsidRDefault="005E02C0" w:rsidP="005E02C0">
            <w:pPr>
              <w:pStyle w:val="af0"/>
              <w:ind w:firstLine="0"/>
            </w:pPr>
            <w:r w:rsidRPr="005E02C0">
              <w:t>р. </w:t>
            </w:r>
            <w:proofErr w:type="spellStart"/>
            <w:r w:rsidRPr="005E02C0">
              <w:t>Керямчул</w:t>
            </w:r>
            <w:proofErr w:type="spellEnd"/>
          </w:p>
        </w:tc>
        <w:tc>
          <w:tcPr>
            <w:tcW w:w="1418" w:type="dxa"/>
            <w:gridSpan w:val="2"/>
            <w:shd w:val="clear" w:color="auto" w:fill="auto"/>
            <w:vAlign w:val="center"/>
          </w:tcPr>
          <w:p w:rsidR="005E02C0" w:rsidRPr="005E02C0" w:rsidRDefault="005E02C0" w:rsidP="005E02C0">
            <w:pPr>
              <w:pStyle w:val="ae"/>
            </w:pPr>
            <w:r w:rsidRPr="005E02C0">
              <w:t>11,99 (11,99)</w:t>
            </w:r>
          </w:p>
        </w:tc>
        <w:tc>
          <w:tcPr>
            <w:tcW w:w="1843" w:type="dxa"/>
            <w:shd w:val="clear" w:color="auto" w:fill="auto"/>
            <w:vAlign w:val="center"/>
          </w:tcPr>
          <w:p w:rsidR="005E02C0" w:rsidRPr="005E02C0" w:rsidRDefault="005E02C0" w:rsidP="005E02C0">
            <w:pPr>
              <w:pStyle w:val="ae"/>
            </w:pPr>
            <w:r w:rsidRPr="005E02C0">
              <w:t>24,00</w:t>
            </w:r>
          </w:p>
        </w:tc>
        <w:tc>
          <w:tcPr>
            <w:tcW w:w="1143" w:type="dxa"/>
            <w:shd w:val="clear" w:color="auto" w:fill="auto"/>
            <w:vAlign w:val="center"/>
          </w:tcPr>
          <w:p w:rsidR="005E02C0" w:rsidRPr="005E02C0" w:rsidRDefault="005E02C0" w:rsidP="005E02C0">
            <w:pPr>
              <w:pStyle w:val="ae"/>
            </w:pPr>
            <w:r w:rsidRPr="005E02C0">
              <w:t>12,00</w:t>
            </w:r>
          </w:p>
        </w:tc>
        <w:tc>
          <w:tcPr>
            <w:tcW w:w="1140" w:type="dxa"/>
            <w:gridSpan w:val="2"/>
            <w:shd w:val="clear" w:color="auto" w:fill="auto"/>
            <w:vAlign w:val="center"/>
          </w:tcPr>
          <w:p w:rsidR="005E02C0" w:rsidRPr="005E02C0" w:rsidRDefault="005E02C0" w:rsidP="005E02C0">
            <w:pPr>
              <w:pStyle w:val="ae"/>
            </w:pPr>
            <w:r w:rsidRPr="005E02C0">
              <w:t>12,00</w:t>
            </w:r>
          </w:p>
        </w:tc>
        <w:tc>
          <w:tcPr>
            <w:tcW w:w="1403" w:type="dxa"/>
            <w:shd w:val="clear" w:color="auto" w:fill="auto"/>
            <w:vAlign w:val="center"/>
          </w:tcPr>
          <w:p w:rsidR="005E02C0" w:rsidRPr="00626862" w:rsidRDefault="005E02C0" w:rsidP="005E02C0">
            <w:pPr>
              <w:pStyle w:val="ae"/>
            </w:pPr>
            <w:r>
              <w:t>-</w:t>
            </w:r>
          </w:p>
        </w:tc>
        <w:tc>
          <w:tcPr>
            <w:tcW w:w="1701" w:type="dxa"/>
            <w:gridSpan w:val="2"/>
            <w:vAlign w:val="center"/>
          </w:tcPr>
          <w:p w:rsidR="005E02C0" w:rsidRPr="00626862" w:rsidRDefault="005E02C0" w:rsidP="005E02C0">
            <w:pPr>
              <w:pStyle w:val="ae"/>
            </w:pPr>
            <w:r w:rsidRPr="00626862">
              <w:t>100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32</w:t>
            </w:r>
          </w:p>
        </w:tc>
        <w:tc>
          <w:tcPr>
            <w:tcW w:w="3686" w:type="dxa"/>
            <w:vAlign w:val="center"/>
          </w:tcPr>
          <w:p w:rsidR="005E02C0" w:rsidRPr="005E02C0" w:rsidRDefault="005E02C0" w:rsidP="005E02C0">
            <w:pPr>
              <w:pStyle w:val="af0"/>
              <w:ind w:firstLine="0"/>
            </w:pPr>
            <w:r w:rsidRPr="005E02C0">
              <w:t>р. </w:t>
            </w:r>
            <w:proofErr w:type="spellStart"/>
            <w:r w:rsidRPr="005E02C0">
              <w:t>Алмайка</w:t>
            </w:r>
            <w:proofErr w:type="spellEnd"/>
          </w:p>
        </w:tc>
        <w:tc>
          <w:tcPr>
            <w:tcW w:w="1418" w:type="dxa"/>
            <w:gridSpan w:val="2"/>
            <w:shd w:val="clear" w:color="auto" w:fill="auto"/>
            <w:vAlign w:val="center"/>
          </w:tcPr>
          <w:p w:rsidR="005E02C0" w:rsidRPr="005E02C0" w:rsidRDefault="005E02C0" w:rsidP="005E02C0">
            <w:pPr>
              <w:pStyle w:val="ae"/>
            </w:pPr>
            <w:r w:rsidRPr="005E02C0">
              <w:t>12,32 (12,32)</w:t>
            </w:r>
          </w:p>
        </w:tc>
        <w:tc>
          <w:tcPr>
            <w:tcW w:w="1843" w:type="dxa"/>
            <w:shd w:val="clear" w:color="auto" w:fill="auto"/>
            <w:vAlign w:val="center"/>
          </w:tcPr>
          <w:p w:rsidR="005E02C0" w:rsidRPr="005E02C0" w:rsidRDefault="005E02C0" w:rsidP="005E02C0">
            <w:pPr>
              <w:pStyle w:val="ae"/>
            </w:pPr>
            <w:r w:rsidRPr="005E02C0">
              <w:t>25,38</w:t>
            </w:r>
          </w:p>
        </w:tc>
        <w:tc>
          <w:tcPr>
            <w:tcW w:w="1143" w:type="dxa"/>
            <w:shd w:val="clear" w:color="auto" w:fill="auto"/>
            <w:vAlign w:val="center"/>
          </w:tcPr>
          <w:p w:rsidR="005E02C0" w:rsidRPr="005E02C0" w:rsidRDefault="005E02C0" w:rsidP="005E02C0">
            <w:pPr>
              <w:pStyle w:val="ae"/>
            </w:pPr>
            <w:r w:rsidRPr="005E02C0">
              <w:t>12,52</w:t>
            </w:r>
          </w:p>
        </w:tc>
        <w:tc>
          <w:tcPr>
            <w:tcW w:w="1140" w:type="dxa"/>
            <w:gridSpan w:val="2"/>
            <w:shd w:val="clear" w:color="auto" w:fill="auto"/>
            <w:vAlign w:val="center"/>
          </w:tcPr>
          <w:p w:rsidR="005E02C0" w:rsidRPr="005E02C0" w:rsidRDefault="005E02C0" w:rsidP="005E02C0">
            <w:pPr>
              <w:pStyle w:val="ae"/>
            </w:pPr>
            <w:r w:rsidRPr="005E02C0">
              <w:t>12,51</w:t>
            </w:r>
          </w:p>
        </w:tc>
        <w:tc>
          <w:tcPr>
            <w:tcW w:w="1403" w:type="dxa"/>
            <w:shd w:val="clear" w:color="auto" w:fill="auto"/>
            <w:vAlign w:val="center"/>
          </w:tcPr>
          <w:p w:rsidR="005E02C0" w:rsidRPr="00626862" w:rsidRDefault="005E02C0" w:rsidP="005E02C0">
            <w:pPr>
              <w:pStyle w:val="ae"/>
            </w:pPr>
            <w:r>
              <w:t>0,35</w:t>
            </w:r>
          </w:p>
        </w:tc>
        <w:tc>
          <w:tcPr>
            <w:tcW w:w="1701" w:type="dxa"/>
            <w:gridSpan w:val="2"/>
            <w:vAlign w:val="center"/>
          </w:tcPr>
          <w:p w:rsidR="005E02C0" w:rsidRPr="00626862" w:rsidRDefault="005E02C0" w:rsidP="005E02C0">
            <w:pPr>
              <w:pStyle w:val="ae"/>
            </w:pPr>
            <w:r w:rsidRPr="00626862">
              <w:t>100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33</w:t>
            </w:r>
          </w:p>
        </w:tc>
        <w:tc>
          <w:tcPr>
            <w:tcW w:w="3686" w:type="dxa"/>
            <w:vAlign w:val="center"/>
          </w:tcPr>
          <w:p w:rsidR="005E02C0" w:rsidRPr="005E02C0" w:rsidRDefault="005E02C0" w:rsidP="005E02C0">
            <w:pPr>
              <w:pStyle w:val="af0"/>
              <w:ind w:firstLine="0"/>
            </w:pPr>
            <w:r w:rsidRPr="005E02C0">
              <w:t>р. </w:t>
            </w:r>
            <w:proofErr w:type="spellStart"/>
            <w:r w:rsidRPr="005E02C0">
              <w:t>Сайман</w:t>
            </w:r>
            <w:proofErr w:type="spellEnd"/>
          </w:p>
        </w:tc>
        <w:tc>
          <w:tcPr>
            <w:tcW w:w="1418" w:type="dxa"/>
            <w:gridSpan w:val="2"/>
            <w:shd w:val="clear" w:color="auto" w:fill="auto"/>
            <w:vAlign w:val="center"/>
          </w:tcPr>
          <w:p w:rsidR="005E02C0" w:rsidRPr="005E02C0" w:rsidRDefault="005E02C0" w:rsidP="005E02C0">
            <w:pPr>
              <w:pStyle w:val="ae"/>
            </w:pPr>
            <w:r w:rsidRPr="005E02C0">
              <w:t>8,97 (9,10)</w:t>
            </w:r>
          </w:p>
        </w:tc>
        <w:tc>
          <w:tcPr>
            <w:tcW w:w="1843" w:type="dxa"/>
            <w:shd w:val="clear" w:color="auto" w:fill="auto"/>
            <w:vAlign w:val="center"/>
          </w:tcPr>
          <w:p w:rsidR="005E02C0" w:rsidRPr="005E02C0" w:rsidRDefault="005E02C0" w:rsidP="005E02C0">
            <w:pPr>
              <w:pStyle w:val="ae"/>
            </w:pPr>
            <w:r w:rsidRPr="005E02C0">
              <w:t>18,19</w:t>
            </w:r>
          </w:p>
        </w:tc>
        <w:tc>
          <w:tcPr>
            <w:tcW w:w="1143" w:type="dxa"/>
            <w:shd w:val="clear" w:color="auto" w:fill="auto"/>
            <w:vAlign w:val="center"/>
          </w:tcPr>
          <w:p w:rsidR="005E02C0" w:rsidRPr="005E02C0" w:rsidRDefault="005E02C0" w:rsidP="005E02C0">
            <w:pPr>
              <w:pStyle w:val="ae"/>
            </w:pPr>
            <w:r w:rsidRPr="005E02C0">
              <w:t>9,14</w:t>
            </w:r>
          </w:p>
        </w:tc>
        <w:tc>
          <w:tcPr>
            <w:tcW w:w="1140" w:type="dxa"/>
            <w:gridSpan w:val="2"/>
            <w:shd w:val="clear" w:color="auto" w:fill="auto"/>
            <w:vAlign w:val="center"/>
          </w:tcPr>
          <w:p w:rsidR="005E02C0" w:rsidRPr="005E02C0" w:rsidRDefault="005E02C0" w:rsidP="005E02C0">
            <w:pPr>
              <w:pStyle w:val="ae"/>
            </w:pPr>
            <w:r w:rsidRPr="005E02C0">
              <w:t>9,05</w:t>
            </w:r>
          </w:p>
        </w:tc>
        <w:tc>
          <w:tcPr>
            <w:tcW w:w="1403" w:type="dxa"/>
            <w:shd w:val="clear" w:color="auto" w:fill="auto"/>
            <w:vAlign w:val="center"/>
          </w:tcPr>
          <w:p w:rsidR="005E02C0" w:rsidRPr="00626862" w:rsidRDefault="005E02C0" w:rsidP="005E02C0">
            <w:pPr>
              <w:pStyle w:val="ae"/>
            </w:pPr>
            <w:r>
              <w:t>-</w:t>
            </w:r>
          </w:p>
        </w:tc>
        <w:tc>
          <w:tcPr>
            <w:tcW w:w="1701" w:type="dxa"/>
            <w:gridSpan w:val="2"/>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34</w:t>
            </w:r>
          </w:p>
        </w:tc>
        <w:tc>
          <w:tcPr>
            <w:tcW w:w="3686" w:type="dxa"/>
            <w:vAlign w:val="center"/>
          </w:tcPr>
          <w:p w:rsidR="005E02C0" w:rsidRPr="005E02C0" w:rsidRDefault="005E02C0" w:rsidP="005E02C0">
            <w:pPr>
              <w:pStyle w:val="af0"/>
              <w:ind w:firstLine="0"/>
            </w:pPr>
            <w:r w:rsidRPr="005E02C0">
              <w:t>р. </w:t>
            </w:r>
            <w:proofErr w:type="spellStart"/>
            <w:r w:rsidRPr="005E02C0">
              <w:t>Карксирма</w:t>
            </w:r>
            <w:proofErr w:type="spellEnd"/>
          </w:p>
        </w:tc>
        <w:tc>
          <w:tcPr>
            <w:tcW w:w="1418" w:type="dxa"/>
            <w:gridSpan w:val="2"/>
            <w:shd w:val="clear" w:color="auto" w:fill="auto"/>
            <w:vAlign w:val="center"/>
          </w:tcPr>
          <w:p w:rsidR="005E02C0" w:rsidRPr="005E02C0" w:rsidRDefault="005E02C0" w:rsidP="005E02C0">
            <w:pPr>
              <w:pStyle w:val="ae"/>
            </w:pPr>
            <w:r w:rsidRPr="005E02C0">
              <w:t>4,60 (4,60)</w:t>
            </w:r>
          </w:p>
        </w:tc>
        <w:tc>
          <w:tcPr>
            <w:tcW w:w="1843" w:type="dxa"/>
            <w:shd w:val="clear" w:color="auto" w:fill="auto"/>
            <w:vAlign w:val="center"/>
          </w:tcPr>
          <w:p w:rsidR="005E02C0" w:rsidRPr="005E02C0" w:rsidRDefault="005E02C0" w:rsidP="005E02C0">
            <w:pPr>
              <w:pStyle w:val="ae"/>
            </w:pPr>
            <w:r w:rsidRPr="005E02C0">
              <w:t>9,19</w:t>
            </w:r>
          </w:p>
        </w:tc>
        <w:tc>
          <w:tcPr>
            <w:tcW w:w="1143" w:type="dxa"/>
            <w:shd w:val="clear" w:color="auto" w:fill="auto"/>
            <w:vAlign w:val="center"/>
          </w:tcPr>
          <w:p w:rsidR="005E02C0" w:rsidRPr="005E02C0" w:rsidRDefault="005E02C0" w:rsidP="005E02C0">
            <w:pPr>
              <w:pStyle w:val="ae"/>
            </w:pPr>
            <w:r w:rsidRPr="005E02C0">
              <w:t>4,59</w:t>
            </w:r>
          </w:p>
        </w:tc>
        <w:tc>
          <w:tcPr>
            <w:tcW w:w="1140" w:type="dxa"/>
            <w:gridSpan w:val="2"/>
            <w:shd w:val="clear" w:color="auto" w:fill="auto"/>
            <w:vAlign w:val="center"/>
          </w:tcPr>
          <w:p w:rsidR="005E02C0" w:rsidRPr="005E02C0" w:rsidRDefault="005E02C0" w:rsidP="005E02C0">
            <w:pPr>
              <w:pStyle w:val="ae"/>
            </w:pPr>
            <w:r w:rsidRPr="005E02C0">
              <w:t>4,60</w:t>
            </w:r>
          </w:p>
        </w:tc>
        <w:tc>
          <w:tcPr>
            <w:tcW w:w="1403" w:type="dxa"/>
            <w:shd w:val="clear" w:color="auto" w:fill="auto"/>
            <w:vAlign w:val="center"/>
          </w:tcPr>
          <w:p w:rsidR="005E02C0" w:rsidRPr="00626862" w:rsidRDefault="005E02C0" w:rsidP="005E02C0">
            <w:pPr>
              <w:pStyle w:val="ae"/>
            </w:pPr>
            <w:r>
              <w:t>-</w:t>
            </w:r>
          </w:p>
        </w:tc>
        <w:tc>
          <w:tcPr>
            <w:tcW w:w="1701" w:type="dxa"/>
            <w:gridSpan w:val="2"/>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35</w:t>
            </w:r>
          </w:p>
        </w:tc>
        <w:tc>
          <w:tcPr>
            <w:tcW w:w="3686" w:type="dxa"/>
            <w:vAlign w:val="center"/>
          </w:tcPr>
          <w:p w:rsidR="005E02C0" w:rsidRPr="005E02C0" w:rsidRDefault="005E02C0" w:rsidP="005E02C0">
            <w:pPr>
              <w:pStyle w:val="af0"/>
              <w:ind w:firstLine="0"/>
            </w:pPr>
            <w:r w:rsidRPr="005E02C0">
              <w:t>р. </w:t>
            </w:r>
            <w:proofErr w:type="spellStart"/>
            <w:r w:rsidRPr="005E02C0">
              <w:t>Илюшкино</w:t>
            </w:r>
            <w:proofErr w:type="spellEnd"/>
          </w:p>
        </w:tc>
        <w:tc>
          <w:tcPr>
            <w:tcW w:w="1418" w:type="dxa"/>
            <w:gridSpan w:val="2"/>
            <w:shd w:val="clear" w:color="auto" w:fill="auto"/>
            <w:vAlign w:val="center"/>
          </w:tcPr>
          <w:p w:rsidR="005E02C0" w:rsidRPr="005E02C0" w:rsidRDefault="005E02C0" w:rsidP="005E02C0">
            <w:pPr>
              <w:pStyle w:val="ae"/>
            </w:pPr>
            <w:r w:rsidRPr="005E02C0">
              <w:t>8,31 (8,31)</w:t>
            </w:r>
          </w:p>
        </w:tc>
        <w:tc>
          <w:tcPr>
            <w:tcW w:w="1843" w:type="dxa"/>
            <w:shd w:val="clear" w:color="auto" w:fill="auto"/>
            <w:vAlign w:val="center"/>
          </w:tcPr>
          <w:p w:rsidR="005E02C0" w:rsidRPr="005E02C0" w:rsidRDefault="005E02C0" w:rsidP="005E02C0">
            <w:pPr>
              <w:pStyle w:val="ae"/>
            </w:pPr>
            <w:r w:rsidRPr="005E02C0">
              <w:t>17,57</w:t>
            </w:r>
          </w:p>
        </w:tc>
        <w:tc>
          <w:tcPr>
            <w:tcW w:w="1143" w:type="dxa"/>
            <w:shd w:val="clear" w:color="auto" w:fill="auto"/>
            <w:vAlign w:val="center"/>
          </w:tcPr>
          <w:p w:rsidR="005E02C0" w:rsidRPr="005E02C0" w:rsidRDefault="005E02C0" w:rsidP="005E02C0">
            <w:pPr>
              <w:pStyle w:val="ae"/>
            </w:pPr>
            <w:r w:rsidRPr="005E02C0">
              <w:t>8,63</w:t>
            </w:r>
          </w:p>
        </w:tc>
        <w:tc>
          <w:tcPr>
            <w:tcW w:w="1140" w:type="dxa"/>
            <w:gridSpan w:val="2"/>
            <w:shd w:val="clear" w:color="auto" w:fill="auto"/>
            <w:vAlign w:val="center"/>
          </w:tcPr>
          <w:p w:rsidR="005E02C0" w:rsidRPr="005E02C0" w:rsidRDefault="005E02C0" w:rsidP="005E02C0">
            <w:pPr>
              <w:pStyle w:val="ae"/>
            </w:pPr>
            <w:r w:rsidRPr="005E02C0">
              <w:t>8,47</w:t>
            </w:r>
          </w:p>
        </w:tc>
        <w:tc>
          <w:tcPr>
            <w:tcW w:w="1403" w:type="dxa"/>
            <w:shd w:val="clear" w:color="auto" w:fill="auto"/>
            <w:vAlign w:val="center"/>
          </w:tcPr>
          <w:p w:rsidR="005E02C0" w:rsidRPr="00626862" w:rsidRDefault="005E02C0" w:rsidP="005E02C0">
            <w:pPr>
              <w:pStyle w:val="ae"/>
            </w:pPr>
            <w:r>
              <w:t>0,47</w:t>
            </w:r>
          </w:p>
        </w:tc>
        <w:tc>
          <w:tcPr>
            <w:tcW w:w="1701" w:type="dxa"/>
            <w:gridSpan w:val="2"/>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36</w:t>
            </w:r>
          </w:p>
        </w:tc>
        <w:tc>
          <w:tcPr>
            <w:tcW w:w="3686" w:type="dxa"/>
            <w:vAlign w:val="center"/>
          </w:tcPr>
          <w:p w:rsidR="005E02C0" w:rsidRPr="005E02C0" w:rsidRDefault="005E02C0" w:rsidP="005E02C0">
            <w:pPr>
              <w:pStyle w:val="af0"/>
              <w:ind w:firstLine="0"/>
            </w:pPr>
            <w:r w:rsidRPr="005E02C0">
              <w:t>р. </w:t>
            </w:r>
            <w:proofErr w:type="spellStart"/>
            <w:r w:rsidRPr="005E02C0">
              <w:t>Труслейка</w:t>
            </w:r>
            <w:proofErr w:type="spellEnd"/>
          </w:p>
        </w:tc>
        <w:tc>
          <w:tcPr>
            <w:tcW w:w="1418" w:type="dxa"/>
            <w:gridSpan w:val="2"/>
            <w:shd w:val="clear" w:color="auto" w:fill="auto"/>
            <w:vAlign w:val="center"/>
          </w:tcPr>
          <w:p w:rsidR="005E02C0" w:rsidRPr="005E02C0" w:rsidRDefault="005E02C0" w:rsidP="005E02C0">
            <w:pPr>
              <w:pStyle w:val="ae"/>
            </w:pPr>
            <w:r w:rsidRPr="005E02C0">
              <w:t>6,40 (6,40)</w:t>
            </w:r>
          </w:p>
        </w:tc>
        <w:tc>
          <w:tcPr>
            <w:tcW w:w="1843" w:type="dxa"/>
            <w:shd w:val="clear" w:color="auto" w:fill="auto"/>
            <w:vAlign w:val="center"/>
          </w:tcPr>
          <w:p w:rsidR="005E02C0" w:rsidRPr="005E02C0" w:rsidRDefault="005E02C0" w:rsidP="005E02C0">
            <w:pPr>
              <w:pStyle w:val="ae"/>
            </w:pPr>
            <w:r w:rsidRPr="005E02C0">
              <w:t>13,07</w:t>
            </w:r>
          </w:p>
        </w:tc>
        <w:tc>
          <w:tcPr>
            <w:tcW w:w="1143" w:type="dxa"/>
            <w:shd w:val="clear" w:color="auto" w:fill="auto"/>
            <w:vAlign w:val="center"/>
          </w:tcPr>
          <w:p w:rsidR="005E02C0" w:rsidRPr="005E02C0" w:rsidRDefault="005E02C0" w:rsidP="005E02C0">
            <w:pPr>
              <w:pStyle w:val="ae"/>
            </w:pPr>
            <w:r w:rsidRPr="005E02C0">
              <w:t>6,47</w:t>
            </w:r>
          </w:p>
        </w:tc>
        <w:tc>
          <w:tcPr>
            <w:tcW w:w="1140" w:type="dxa"/>
            <w:gridSpan w:val="2"/>
            <w:shd w:val="clear" w:color="auto" w:fill="auto"/>
            <w:vAlign w:val="center"/>
          </w:tcPr>
          <w:p w:rsidR="005E02C0" w:rsidRPr="005E02C0" w:rsidRDefault="005E02C0" w:rsidP="005E02C0">
            <w:pPr>
              <w:pStyle w:val="ae"/>
            </w:pPr>
            <w:r w:rsidRPr="005E02C0">
              <w:t>6,60</w:t>
            </w:r>
          </w:p>
        </w:tc>
        <w:tc>
          <w:tcPr>
            <w:tcW w:w="1403" w:type="dxa"/>
            <w:shd w:val="clear" w:color="auto" w:fill="auto"/>
            <w:vAlign w:val="center"/>
          </w:tcPr>
          <w:p w:rsidR="005E02C0" w:rsidRPr="00626862" w:rsidRDefault="005E02C0" w:rsidP="005E02C0">
            <w:pPr>
              <w:pStyle w:val="ae"/>
            </w:pPr>
            <w:r>
              <w:t>-</w:t>
            </w:r>
          </w:p>
        </w:tc>
        <w:tc>
          <w:tcPr>
            <w:tcW w:w="1701" w:type="dxa"/>
            <w:gridSpan w:val="2"/>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37</w:t>
            </w:r>
          </w:p>
        </w:tc>
        <w:tc>
          <w:tcPr>
            <w:tcW w:w="3686" w:type="dxa"/>
            <w:vAlign w:val="center"/>
          </w:tcPr>
          <w:p w:rsidR="005E02C0" w:rsidRPr="005E02C0" w:rsidRDefault="005E02C0" w:rsidP="005E02C0">
            <w:pPr>
              <w:pStyle w:val="af0"/>
              <w:ind w:firstLine="0"/>
            </w:pPr>
            <w:r w:rsidRPr="005E02C0">
              <w:t>р. </w:t>
            </w:r>
            <w:proofErr w:type="spellStart"/>
            <w:r w:rsidRPr="005E02C0">
              <w:t>Шишлейка</w:t>
            </w:r>
            <w:proofErr w:type="spellEnd"/>
          </w:p>
        </w:tc>
        <w:tc>
          <w:tcPr>
            <w:tcW w:w="1418" w:type="dxa"/>
            <w:gridSpan w:val="2"/>
            <w:shd w:val="clear" w:color="auto" w:fill="auto"/>
            <w:vAlign w:val="center"/>
          </w:tcPr>
          <w:p w:rsidR="005E02C0" w:rsidRPr="005E02C0" w:rsidRDefault="005E02C0" w:rsidP="005E02C0">
            <w:pPr>
              <w:pStyle w:val="ae"/>
            </w:pPr>
            <w:r w:rsidRPr="005E02C0">
              <w:t>19,11 (20,14)</w:t>
            </w:r>
          </w:p>
        </w:tc>
        <w:tc>
          <w:tcPr>
            <w:tcW w:w="1843" w:type="dxa"/>
            <w:shd w:val="clear" w:color="auto" w:fill="auto"/>
            <w:vAlign w:val="bottom"/>
          </w:tcPr>
          <w:p w:rsidR="005E02C0" w:rsidRPr="005E02C0" w:rsidRDefault="005E02C0" w:rsidP="005E02C0">
            <w:pPr>
              <w:pStyle w:val="ae"/>
            </w:pPr>
            <w:r w:rsidRPr="005E02C0">
              <w:t>39,55</w:t>
            </w:r>
          </w:p>
        </w:tc>
        <w:tc>
          <w:tcPr>
            <w:tcW w:w="1143" w:type="dxa"/>
            <w:shd w:val="clear" w:color="auto" w:fill="auto"/>
            <w:vAlign w:val="bottom"/>
          </w:tcPr>
          <w:p w:rsidR="005E02C0" w:rsidRPr="005E02C0" w:rsidRDefault="005E02C0" w:rsidP="005E02C0">
            <w:pPr>
              <w:pStyle w:val="ae"/>
            </w:pPr>
            <w:r w:rsidRPr="005E02C0">
              <w:t>19,24</w:t>
            </w:r>
          </w:p>
        </w:tc>
        <w:tc>
          <w:tcPr>
            <w:tcW w:w="1140" w:type="dxa"/>
            <w:gridSpan w:val="2"/>
            <w:shd w:val="clear" w:color="auto" w:fill="auto"/>
            <w:vAlign w:val="bottom"/>
          </w:tcPr>
          <w:p w:rsidR="005E02C0" w:rsidRPr="005E02C0" w:rsidRDefault="005E02C0" w:rsidP="005E02C0">
            <w:pPr>
              <w:pStyle w:val="ae"/>
            </w:pPr>
            <w:r w:rsidRPr="005E02C0">
              <w:t>19,25</w:t>
            </w:r>
          </w:p>
        </w:tc>
        <w:tc>
          <w:tcPr>
            <w:tcW w:w="1403" w:type="dxa"/>
            <w:shd w:val="clear" w:color="auto" w:fill="auto"/>
            <w:vAlign w:val="bottom"/>
          </w:tcPr>
          <w:p w:rsidR="005E02C0" w:rsidRPr="00626862" w:rsidRDefault="005E02C0" w:rsidP="005E02C0">
            <w:pPr>
              <w:pStyle w:val="ae"/>
            </w:pPr>
            <w:r>
              <w:t>1,06</w:t>
            </w:r>
          </w:p>
        </w:tc>
        <w:tc>
          <w:tcPr>
            <w:tcW w:w="1701" w:type="dxa"/>
            <w:gridSpan w:val="2"/>
            <w:vAlign w:val="center"/>
          </w:tcPr>
          <w:p w:rsidR="005E02C0" w:rsidRPr="00626862" w:rsidRDefault="005E02C0" w:rsidP="005E02C0">
            <w:pPr>
              <w:pStyle w:val="ae"/>
            </w:pPr>
            <w:r w:rsidRPr="00626862">
              <w:t>100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38</w:t>
            </w:r>
          </w:p>
        </w:tc>
        <w:tc>
          <w:tcPr>
            <w:tcW w:w="3686" w:type="dxa"/>
            <w:vAlign w:val="center"/>
          </w:tcPr>
          <w:p w:rsidR="005E02C0" w:rsidRPr="00626862" w:rsidRDefault="005E02C0" w:rsidP="005E02C0">
            <w:pPr>
              <w:pStyle w:val="af0"/>
              <w:ind w:firstLine="0"/>
            </w:pPr>
            <w:r w:rsidRPr="00626862">
              <w:t>р. </w:t>
            </w:r>
            <w:proofErr w:type="spellStart"/>
            <w:r w:rsidRPr="00626862">
              <w:t>Медведевка</w:t>
            </w:r>
            <w:proofErr w:type="spellEnd"/>
          </w:p>
        </w:tc>
        <w:tc>
          <w:tcPr>
            <w:tcW w:w="1418" w:type="dxa"/>
            <w:gridSpan w:val="2"/>
            <w:shd w:val="clear" w:color="auto" w:fill="auto"/>
            <w:vAlign w:val="center"/>
          </w:tcPr>
          <w:p w:rsidR="005E02C0" w:rsidRPr="00626862" w:rsidRDefault="005E02C0" w:rsidP="005E02C0">
            <w:pPr>
              <w:pStyle w:val="ae"/>
            </w:pPr>
            <w:r w:rsidRPr="00626862">
              <w:t>5,75 (5,75)</w:t>
            </w:r>
          </w:p>
        </w:tc>
        <w:tc>
          <w:tcPr>
            <w:tcW w:w="1843" w:type="dxa"/>
            <w:shd w:val="clear" w:color="auto" w:fill="auto"/>
            <w:vAlign w:val="center"/>
          </w:tcPr>
          <w:p w:rsidR="005E02C0" w:rsidRPr="00626862" w:rsidRDefault="005E02C0" w:rsidP="005E02C0">
            <w:pPr>
              <w:pStyle w:val="ae"/>
            </w:pPr>
            <w:r w:rsidRPr="00626862">
              <w:t>11,50</w:t>
            </w:r>
          </w:p>
        </w:tc>
        <w:tc>
          <w:tcPr>
            <w:tcW w:w="1143" w:type="dxa"/>
            <w:shd w:val="clear" w:color="auto" w:fill="auto"/>
            <w:vAlign w:val="center"/>
          </w:tcPr>
          <w:p w:rsidR="005E02C0" w:rsidRPr="00626862" w:rsidRDefault="005E02C0" w:rsidP="005E02C0">
            <w:pPr>
              <w:pStyle w:val="ae"/>
            </w:pPr>
            <w:r>
              <w:t>5,75</w:t>
            </w:r>
          </w:p>
        </w:tc>
        <w:tc>
          <w:tcPr>
            <w:tcW w:w="1140" w:type="dxa"/>
            <w:gridSpan w:val="2"/>
            <w:shd w:val="clear" w:color="auto" w:fill="auto"/>
            <w:vAlign w:val="center"/>
          </w:tcPr>
          <w:p w:rsidR="005E02C0" w:rsidRPr="00626862" w:rsidRDefault="005E02C0" w:rsidP="005E02C0">
            <w:pPr>
              <w:pStyle w:val="ae"/>
            </w:pPr>
            <w:r>
              <w:t>5,75</w:t>
            </w:r>
          </w:p>
        </w:tc>
        <w:tc>
          <w:tcPr>
            <w:tcW w:w="1403" w:type="dxa"/>
            <w:shd w:val="clear" w:color="auto" w:fill="auto"/>
            <w:vAlign w:val="center"/>
          </w:tcPr>
          <w:p w:rsidR="005E02C0" w:rsidRPr="00626862" w:rsidRDefault="005E02C0" w:rsidP="005E02C0">
            <w:pPr>
              <w:pStyle w:val="ae"/>
            </w:pPr>
            <w:r>
              <w:t>-</w:t>
            </w:r>
          </w:p>
        </w:tc>
        <w:tc>
          <w:tcPr>
            <w:tcW w:w="1701" w:type="dxa"/>
            <w:gridSpan w:val="2"/>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pPr>
            <w:r w:rsidRPr="00626862">
              <w:t>50</w:t>
            </w:r>
          </w:p>
        </w:tc>
      </w:tr>
      <w:tr w:rsidR="005E02C0" w:rsidRPr="00626862" w:rsidTr="00A97C67">
        <w:trPr>
          <w:cantSplit/>
          <w:jc w:val="center"/>
        </w:trPr>
        <w:tc>
          <w:tcPr>
            <w:tcW w:w="556" w:type="dxa"/>
            <w:vAlign w:val="center"/>
          </w:tcPr>
          <w:p w:rsidR="005E02C0" w:rsidRPr="00626862" w:rsidRDefault="005E02C0" w:rsidP="00A97C67">
            <w:pPr>
              <w:pStyle w:val="af"/>
            </w:pPr>
            <w:r w:rsidRPr="00626862">
              <w:t>39</w:t>
            </w:r>
          </w:p>
        </w:tc>
        <w:tc>
          <w:tcPr>
            <w:tcW w:w="3686" w:type="dxa"/>
            <w:vAlign w:val="center"/>
          </w:tcPr>
          <w:p w:rsidR="005E02C0" w:rsidRPr="00626862" w:rsidRDefault="005E02C0" w:rsidP="005E02C0">
            <w:pPr>
              <w:pStyle w:val="af0"/>
              <w:ind w:firstLine="0"/>
            </w:pPr>
            <w:r w:rsidRPr="00626862">
              <w:t>р. </w:t>
            </w:r>
            <w:proofErr w:type="spellStart"/>
            <w:r w:rsidRPr="00626862">
              <w:t>Сливатка</w:t>
            </w:r>
            <w:proofErr w:type="spellEnd"/>
          </w:p>
        </w:tc>
        <w:tc>
          <w:tcPr>
            <w:tcW w:w="1418" w:type="dxa"/>
            <w:gridSpan w:val="2"/>
            <w:shd w:val="clear" w:color="auto" w:fill="auto"/>
            <w:vAlign w:val="center"/>
          </w:tcPr>
          <w:p w:rsidR="005E02C0" w:rsidRPr="00626862" w:rsidRDefault="005E02C0" w:rsidP="005E02C0">
            <w:pPr>
              <w:pStyle w:val="ae"/>
            </w:pPr>
            <w:r w:rsidRPr="00626862">
              <w:t>8,18 (8,18)</w:t>
            </w:r>
          </w:p>
        </w:tc>
        <w:tc>
          <w:tcPr>
            <w:tcW w:w="1843" w:type="dxa"/>
            <w:shd w:val="clear" w:color="auto" w:fill="auto"/>
            <w:vAlign w:val="center"/>
          </w:tcPr>
          <w:p w:rsidR="005E02C0" w:rsidRPr="00626862" w:rsidRDefault="005E02C0" w:rsidP="005E02C0">
            <w:pPr>
              <w:pStyle w:val="ae"/>
            </w:pPr>
            <w:r w:rsidRPr="00626862">
              <w:t>16,32</w:t>
            </w:r>
          </w:p>
        </w:tc>
        <w:tc>
          <w:tcPr>
            <w:tcW w:w="1143" w:type="dxa"/>
            <w:shd w:val="clear" w:color="auto" w:fill="auto"/>
            <w:vAlign w:val="center"/>
          </w:tcPr>
          <w:p w:rsidR="005E02C0" w:rsidRPr="00626862" w:rsidRDefault="005E02C0" w:rsidP="005E02C0">
            <w:pPr>
              <w:pStyle w:val="ae"/>
            </w:pPr>
            <w:r>
              <w:t>8,16</w:t>
            </w:r>
          </w:p>
        </w:tc>
        <w:tc>
          <w:tcPr>
            <w:tcW w:w="1140" w:type="dxa"/>
            <w:gridSpan w:val="2"/>
            <w:shd w:val="clear" w:color="auto" w:fill="auto"/>
            <w:vAlign w:val="center"/>
          </w:tcPr>
          <w:p w:rsidR="005E02C0" w:rsidRPr="00626862" w:rsidRDefault="005E02C0" w:rsidP="005E02C0">
            <w:pPr>
              <w:pStyle w:val="ae"/>
            </w:pPr>
            <w:r>
              <w:t>8,16</w:t>
            </w:r>
          </w:p>
        </w:tc>
        <w:tc>
          <w:tcPr>
            <w:tcW w:w="1403" w:type="dxa"/>
            <w:shd w:val="clear" w:color="auto" w:fill="auto"/>
            <w:vAlign w:val="center"/>
          </w:tcPr>
          <w:p w:rsidR="005E02C0" w:rsidRPr="00626862" w:rsidRDefault="005E02C0" w:rsidP="005E02C0">
            <w:pPr>
              <w:pStyle w:val="ae"/>
            </w:pPr>
            <w:r>
              <w:t>-</w:t>
            </w:r>
          </w:p>
        </w:tc>
        <w:tc>
          <w:tcPr>
            <w:tcW w:w="1701" w:type="dxa"/>
            <w:gridSpan w:val="2"/>
            <w:vAlign w:val="center"/>
          </w:tcPr>
          <w:p w:rsidR="005E02C0" w:rsidRPr="00626862" w:rsidRDefault="005E02C0" w:rsidP="005E02C0">
            <w:pPr>
              <w:pStyle w:val="ae"/>
            </w:pPr>
            <w:r w:rsidRPr="00626862">
              <w:t>50</w:t>
            </w:r>
          </w:p>
        </w:tc>
        <w:tc>
          <w:tcPr>
            <w:tcW w:w="1559" w:type="dxa"/>
            <w:shd w:val="clear" w:color="auto" w:fill="auto"/>
            <w:vAlign w:val="center"/>
          </w:tcPr>
          <w:p w:rsidR="005E02C0" w:rsidRPr="00626862" w:rsidRDefault="005E02C0" w:rsidP="005E02C0">
            <w:pPr>
              <w:pStyle w:val="ae"/>
            </w:pPr>
            <w:r w:rsidRPr="00626862">
              <w:t>50</w:t>
            </w:r>
          </w:p>
        </w:tc>
      </w:tr>
    </w:tbl>
    <w:p w:rsidR="006846D1" w:rsidRPr="00307EAE" w:rsidRDefault="006846D1" w:rsidP="006846D1">
      <w:pPr>
        <w:spacing w:after="0" w:line="240" w:lineRule="auto"/>
        <w:rPr>
          <w:sz w:val="28"/>
          <w:szCs w:val="28"/>
        </w:rPr>
      </w:pPr>
    </w:p>
    <w:p w:rsidR="00307EAE" w:rsidRPr="00307EAE" w:rsidRDefault="00307EAE" w:rsidP="006846D1">
      <w:pPr>
        <w:spacing w:after="0" w:line="240" w:lineRule="auto"/>
        <w:rPr>
          <w:sz w:val="28"/>
          <w:szCs w:val="28"/>
        </w:rPr>
      </w:pPr>
    </w:p>
    <w:p w:rsidR="00307EAE" w:rsidRPr="00307EAE" w:rsidRDefault="00307EAE" w:rsidP="00307EAE">
      <w:pPr>
        <w:spacing w:after="0" w:line="240" w:lineRule="auto"/>
        <w:jc w:val="center"/>
        <w:rPr>
          <w:sz w:val="28"/>
          <w:szCs w:val="28"/>
        </w:rPr>
      </w:pPr>
      <w:r w:rsidRPr="00307EAE">
        <w:rPr>
          <w:sz w:val="28"/>
          <w:szCs w:val="28"/>
        </w:rPr>
        <w:t>_____________________</w:t>
      </w:r>
    </w:p>
    <w:sectPr w:rsidR="00307EAE" w:rsidRPr="00307EAE" w:rsidSect="005E02C0">
      <w:pgSz w:w="16840" w:h="11907" w:orient="landscape" w:code="9"/>
      <w:pgMar w:top="1134" w:right="1276" w:bottom="567" w:left="993" w:header="567" w:footer="210"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9F0" w:rsidRDefault="000F69F0" w:rsidP="00C53520">
      <w:pPr>
        <w:spacing w:after="0" w:line="240" w:lineRule="auto"/>
      </w:pPr>
      <w:r>
        <w:separator/>
      </w:r>
    </w:p>
  </w:endnote>
  <w:endnote w:type="continuationSeparator" w:id="0">
    <w:p w:rsidR="000F69F0" w:rsidRDefault="000F69F0" w:rsidP="00C535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Source Han Sans CN Regular">
    <w:altName w:val="Times New Roman"/>
    <w:charset w:val="00"/>
    <w:family w:val="roman"/>
    <w:pitch w:val="default"/>
    <w:sig w:usb0="00000000" w:usb1="00000000" w:usb2="00000000" w:usb3="00000000" w:csb0="00000000" w:csb1="00000000"/>
  </w:font>
  <w:font w:name="Lohit Devanagari">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9F0" w:rsidRDefault="000F69F0" w:rsidP="00C53520">
      <w:pPr>
        <w:spacing w:after="0" w:line="240" w:lineRule="auto"/>
      </w:pPr>
      <w:r>
        <w:separator/>
      </w:r>
    </w:p>
  </w:footnote>
  <w:footnote w:type="continuationSeparator" w:id="0">
    <w:p w:rsidR="000F69F0" w:rsidRDefault="000F69F0" w:rsidP="00C535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PT Astra Serif" w:hAnsi="PT Astra Serif"/>
        <w:sz w:val="28"/>
        <w:szCs w:val="28"/>
      </w:rPr>
      <w:id w:val="21569167"/>
      <w:docPartObj>
        <w:docPartGallery w:val="Page Numbers (Top of Page)"/>
        <w:docPartUnique/>
      </w:docPartObj>
    </w:sdtPr>
    <w:sdtEndPr>
      <w:rPr>
        <w:rFonts w:cs="Times New Roman"/>
      </w:rPr>
    </w:sdtEndPr>
    <w:sdtContent>
      <w:p w:rsidR="00433E0A" w:rsidRPr="009F7CB6" w:rsidRDefault="000F1ABA">
        <w:pPr>
          <w:pStyle w:val="a5"/>
          <w:jc w:val="center"/>
          <w:rPr>
            <w:rFonts w:ascii="PT Astra Serif" w:hAnsi="PT Astra Serif" w:cs="Times New Roman"/>
            <w:sz w:val="28"/>
            <w:szCs w:val="28"/>
          </w:rPr>
        </w:pPr>
        <w:r>
          <w:rPr>
            <w:rFonts w:ascii="PT Astra Serif" w:hAnsi="PT Astra Serif"/>
            <w:sz w:val="28"/>
            <w:szCs w:val="28"/>
          </w:rPr>
          <w:t>2</w:t>
        </w:r>
      </w:p>
    </w:sdtContent>
  </w:sdt>
  <w:p w:rsidR="00433E0A" w:rsidRDefault="00433E0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605F"/>
    <w:multiLevelType w:val="hybridMultilevel"/>
    <w:tmpl w:val="417EF6CA"/>
    <w:lvl w:ilvl="0" w:tplc="4E7C52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4211209"/>
    <w:multiLevelType w:val="hybridMultilevel"/>
    <w:tmpl w:val="417EF6CA"/>
    <w:lvl w:ilvl="0" w:tplc="4E7C52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3F850D4"/>
    <w:multiLevelType w:val="hybridMultilevel"/>
    <w:tmpl w:val="417EF6CA"/>
    <w:lvl w:ilvl="0" w:tplc="4E7C52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68E7C21"/>
    <w:multiLevelType w:val="hybridMultilevel"/>
    <w:tmpl w:val="417EF6CA"/>
    <w:lvl w:ilvl="0" w:tplc="4E7C52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86562C2"/>
    <w:multiLevelType w:val="hybridMultilevel"/>
    <w:tmpl w:val="417EF6CA"/>
    <w:lvl w:ilvl="0" w:tplc="4E7C52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C3D40E4"/>
    <w:multiLevelType w:val="hybridMultilevel"/>
    <w:tmpl w:val="D6761E5E"/>
    <w:lvl w:ilvl="0" w:tplc="4E7C52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ABA1720"/>
    <w:multiLevelType w:val="hybridMultilevel"/>
    <w:tmpl w:val="417EF6CA"/>
    <w:lvl w:ilvl="0" w:tplc="4E7C52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6B0579"/>
    <w:multiLevelType w:val="hybridMultilevel"/>
    <w:tmpl w:val="417EF6CA"/>
    <w:lvl w:ilvl="0" w:tplc="4E7C52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2E958A0"/>
    <w:multiLevelType w:val="hybridMultilevel"/>
    <w:tmpl w:val="417EF6CA"/>
    <w:lvl w:ilvl="0" w:tplc="4E7C52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5BE084C"/>
    <w:multiLevelType w:val="hybridMultilevel"/>
    <w:tmpl w:val="417EF6CA"/>
    <w:lvl w:ilvl="0" w:tplc="4E7C52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97D7FB6"/>
    <w:multiLevelType w:val="hybridMultilevel"/>
    <w:tmpl w:val="417EF6CA"/>
    <w:lvl w:ilvl="0" w:tplc="4E7C52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9"/>
  </w:num>
  <w:num w:numId="3">
    <w:abstractNumId w:val="10"/>
  </w:num>
  <w:num w:numId="4">
    <w:abstractNumId w:val="6"/>
  </w:num>
  <w:num w:numId="5">
    <w:abstractNumId w:val="7"/>
  </w:num>
  <w:num w:numId="6">
    <w:abstractNumId w:val="2"/>
  </w:num>
  <w:num w:numId="7">
    <w:abstractNumId w:val="4"/>
  </w:num>
  <w:num w:numId="8">
    <w:abstractNumId w:val="1"/>
  </w:num>
  <w:num w:numId="9">
    <w:abstractNumId w:val="3"/>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B6A8D"/>
    <w:rsid w:val="00002ED7"/>
    <w:rsid w:val="00015B86"/>
    <w:rsid w:val="00043A78"/>
    <w:rsid w:val="00051F11"/>
    <w:rsid w:val="00062397"/>
    <w:rsid w:val="00076F00"/>
    <w:rsid w:val="000A36D9"/>
    <w:rsid w:val="000B36CF"/>
    <w:rsid w:val="000C4535"/>
    <w:rsid w:val="000D576B"/>
    <w:rsid w:val="000D6207"/>
    <w:rsid w:val="000D7635"/>
    <w:rsid w:val="000D7689"/>
    <w:rsid w:val="000F1ABA"/>
    <w:rsid w:val="000F3013"/>
    <w:rsid w:val="000F69F0"/>
    <w:rsid w:val="000F7EDD"/>
    <w:rsid w:val="001452D2"/>
    <w:rsid w:val="00150F2B"/>
    <w:rsid w:val="00160A0F"/>
    <w:rsid w:val="001719B6"/>
    <w:rsid w:val="00171D8B"/>
    <w:rsid w:val="0018567D"/>
    <w:rsid w:val="00190F56"/>
    <w:rsid w:val="001A149F"/>
    <w:rsid w:val="001A23D6"/>
    <w:rsid w:val="001A74F9"/>
    <w:rsid w:val="001B0030"/>
    <w:rsid w:val="001D075E"/>
    <w:rsid w:val="001D2B80"/>
    <w:rsid w:val="001E5AEB"/>
    <w:rsid w:val="00200BEE"/>
    <w:rsid w:val="00214E65"/>
    <w:rsid w:val="00220079"/>
    <w:rsid w:val="00282577"/>
    <w:rsid w:val="00282DD6"/>
    <w:rsid w:val="002858AC"/>
    <w:rsid w:val="00291443"/>
    <w:rsid w:val="002B525C"/>
    <w:rsid w:val="002D2C28"/>
    <w:rsid w:val="002F01F2"/>
    <w:rsid w:val="002F13C8"/>
    <w:rsid w:val="00307EAE"/>
    <w:rsid w:val="00322AC9"/>
    <w:rsid w:val="00325DBD"/>
    <w:rsid w:val="003338F9"/>
    <w:rsid w:val="00342037"/>
    <w:rsid w:val="00350120"/>
    <w:rsid w:val="00363676"/>
    <w:rsid w:val="0036684B"/>
    <w:rsid w:val="00391EF7"/>
    <w:rsid w:val="003B6A8D"/>
    <w:rsid w:val="003C2794"/>
    <w:rsid w:val="003E6114"/>
    <w:rsid w:val="003E6829"/>
    <w:rsid w:val="003F1A10"/>
    <w:rsid w:val="00412889"/>
    <w:rsid w:val="00427E0A"/>
    <w:rsid w:val="00433E0A"/>
    <w:rsid w:val="00445020"/>
    <w:rsid w:val="004527A7"/>
    <w:rsid w:val="004548F2"/>
    <w:rsid w:val="00485C4F"/>
    <w:rsid w:val="004947F5"/>
    <w:rsid w:val="00494FF6"/>
    <w:rsid w:val="004971F3"/>
    <w:rsid w:val="004A3F5A"/>
    <w:rsid w:val="004A6B5A"/>
    <w:rsid w:val="004C13DC"/>
    <w:rsid w:val="004C1E0E"/>
    <w:rsid w:val="004C3F90"/>
    <w:rsid w:val="004D1B6A"/>
    <w:rsid w:val="004D594A"/>
    <w:rsid w:val="004D73FB"/>
    <w:rsid w:val="004E1358"/>
    <w:rsid w:val="004F0E22"/>
    <w:rsid w:val="0050333D"/>
    <w:rsid w:val="00506352"/>
    <w:rsid w:val="005064B2"/>
    <w:rsid w:val="00525FF6"/>
    <w:rsid w:val="00531569"/>
    <w:rsid w:val="00542AE8"/>
    <w:rsid w:val="00545F3C"/>
    <w:rsid w:val="00565E08"/>
    <w:rsid w:val="00582CC9"/>
    <w:rsid w:val="005C396E"/>
    <w:rsid w:val="005E02C0"/>
    <w:rsid w:val="00606636"/>
    <w:rsid w:val="00610BE9"/>
    <w:rsid w:val="00611556"/>
    <w:rsid w:val="006346A4"/>
    <w:rsid w:val="0063625E"/>
    <w:rsid w:val="006474CF"/>
    <w:rsid w:val="00653772"/>
    <w:rsid w:val="00654E92"/>
    <w:rsid w:val="0065795E"/>
    <w:rsid w:val="00657FBB"/>
    <w:rsid w:val="0066440A"/>
    <w:rsid w:val="006846D1"/>
    <w:rsid w:val="006859BB"/>
    <w:rsid w:val="00693E8A"/>
    <w:rsid w:val="00694A3C"/>
    <w:rsid w:val="006A3D20"/>
    <w:rsid w:val="006B26B1"/>
    <w:rsid w:val="006B6A57"/>
    <w:rsid w:val="006C12A5"/>
    <w:rsid w:val="006C1E69"/>
    <w:rsid w:val="006C4DAB"/>
    <w:rsid w:val="00700673"/>
    <w:rsid w:val="00734801"/>
    <w:rsid w:val="00742082"/>
    <w:rsid w:val="007460B3"/>
    <w:rsid w:val="00756D6D"/>
    <w:rsid w:val="00776682"/>
    <w:rsid w:val="007845A6"/>
    <w:rsid w:val="00787D4A"/>
    <w:rsid w:val="00792517"/>
    <w:rsid w:val="007B4A3C"/>
    <w:rsid w:val="007B4CD6"/>
    <w:rsid w:val="007C1B9B"/>
    <w:rsid w:val="007C77BF"/>
    <w:rsid w:val="007F566B"/>
    <w:rsid w:val="007F71C7"/>
    <w:rsid w:val="007F7E66"/>
    <w:rsid w:val="0080548D"/>
    <w:rsid w:val="008216F9"/>
    <w:rsid w:val="008307BD"/>
    <w:rsid w:val="00835694"/>
    <w:rsid w:val="00872DED"/>
    <w:rsid w:val="00874077"/>
    <w:rsid w:val="0089480A"/>
    <w:rsid w:val="00897DC4"/>
    <w:rsid w:val="008A261E"/>
    <w:rsid w:val="008B0644"/>
    <w:rsid w:val="008B5555"/>
    <w:rsid w:val="008F07FD"/>
    <w:rsid w:val="00913610"/>
    <w:rsid w:val="00921223"/>
    <w:rsid w:val="00926A70"/>
    <w:rsid w:val="009439E7"/>
    <w:rsid w:val="00943D56"/>
    <w:rsid w:val="00956A3C"/>
    <w:rsid w:val="0096314C"/>
    <w:rsid w:val="00966A46"/>
    <w:rsid w:val="00971F83"/>
    <w:rsid w:val="009826E8"/>
    <w:rsid w:val="00984E3C"/>
    <w:rsid w:val="00995CF7"/>
    <w:rsid w:val="009A144E"/>
    <w:rsid w:val="009B4300"/>
    <w:rsid w:val="009B5941"/>
    <w:rsid w:val="009D153C"/>
    <w:rsid w:val="009D29DF"/>
    <w:rsid w:val="009E5109"/>
    <w:rsid w:val="009F7CB6"/>
    <w:rsid w:val="00A229FA"/>
    <w:rsid w:val="00A36393"/>
    <w:rsid w:val="00A413EA"/>
    <w:rsid w:val="00A510AE"/>
    <w:rsid w:val="00A548F7"/>
    <w:rsid w:val="00A55F59"/>
    <w:rsid w:val="00A712C1"/>
    <w:rsid w:val="00A93F70"/>
    <w:rsid w:val="00A94F1D"/>
    <w:rsid w:val="00AB459B"/>
    <w:rsid w:val="00AE722A"/>
    <w:rsid w:val="00AF27FF"/>
    <w:rsid w:val="00AF2AAB"/>
    <w:rsid w:val="00B17AC0"/>
    <w:rsid w:val="00B17B5E"/>
    <w:rsid w:val="00B30B34"/>
    <w:rsid w:val="00B33A06"/>
    <w:rsid w:val="00B677EC"/>
    <w:rsid w:val="00B8352F"/>
    <w:rsid w:val="00B85B72"/>
    <w:rsid w:val="00BA386C"/>
    <w:rsid w:val="00BA48CB"/>
    <w:rsid w:val="00BB3A58"/>
    <w:rsid w:val="00BB3FC8"/>
    <w:rsid w:val="00BB7988"/>
    <w:rsid w:val="00BC2AC6"/>
    <w:rsid w:val="00BF3E21"/>
    <w:rsid w:val="00C138A1"/>
    <w:rsid w:val="00C27A6C"/>
    <w:rsid w:val="00C34017"/>
    <w:rsid w:val="00C35327"/>
    <w:rsid w:val="00C50EBE"/>
    <w:rsid w:val="00C53520"/>
    <w:rsid w:val="00C61C5B"/>
    <w:rsid w:val="00C62224"/>
    <w:rsid w:val="00CA6FE7"/>
    <w:rsid w:val="00CA7657"/>
    <w:rsid w:val="00CE3CA2"/>
    <w:rsid w:val="00CF3954"/>
    <w:rsid w:val="00D00184"/>
    <w:rsid w:val="00D079EA"/>
    <w:rsid w:val="00D31DF1"/>
    <w:rsid w:val="00D513D9"/>
    <w:rsid w:val="00D569AF"/>
    <w:rsid w:val="00D77099"/>
    <w:rsid w:val="00DA283C"/>
    <w:rsid w:val="00DB447D"/>
    <w:rsid w:val="00DC0934"/>
    <w:rsid w:val="00DC7BE7"/>
    <w:rsid w:val="00DE768C"/>
    <w:rsid w:val="00DF6F5C"/>
    <w:rsid w:val="00E000B7"/>
    <w:rsid w:val="00E22BBF"/>
    <w:rsid w:val="00E26604"/>
    <w:rsid w:val="00E35EDE"/>
    <w:rsid w:val="00E4604F"/>
    <w:rsid w:val="00E60548"/>
    <w:rsid w:val="00E9125D"/>
    <w:rsid w:val="00EC3FB9"/>
    <w:rsid w:val="00EE6066"/>
    <w:rsid w:val="00F14C33"/>
    <w:rsid w:val="00F15700"/>
    <w:rsid w:val="00F26740"/>
    <w:rsid w:val="00F52EB2"/>
    <w:rsid w:val="00F81E25"/>
    <w:rsid w:val="00F87D82"/>
    <w:rsid w:val="00FB4DAD"/>
    <w:rsid w:val="00FE10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F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440A"/>
    <w:pPr>
      <w:ind w:left="720"/>
      <w:contextualSpacing/>
    </w:pPr>
  </w:style>
  <w:style w:type="table" w:styleId="a4">
    <w:name w:val="Table Grid"/>
    <w:basedOn w:val="a1"/>
    <w:uiPriority w:val="59"/>
    <w:rsid w:val="00190F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5352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53520"/>
  </w:style>
  <w:style w:type="paragraph" w:styleId="a7">
    <w:name w:val="footer"/>
    <w:basedOn w:val="a"/>
    <w:link w:val="a8"/>
    <w:uiPriority w:val="99"/>
    <w:semiHidden/>
    <w:unhideWhenUsed/>
    <w:rsid w:val="00C5352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53520"/>
  </w:style>
  <w:style w:type="character" w:customStyle="1" w:styleId="a9">
    <w:name w:val="Без интервала Знак"/>
    <w:link w:val="aa"/>
    <w:uiPriority w:val="1"/>
    <w:rsid w:val="00171D8B"/>
    <w:rPr>
      <w:rFonts w:eastAsia="Times New Roman"/>
    </w:rPr>
  </w:style>
  <w:style w:type="paragraph" w:styleId="aa">
    <w:name w:val="No Spacing"/>
    <w:link w:val="a9"/>
    <w:uiPriority w:val="1"/>
    <w:qFormat/>
    <w:rsid w:val="00171D8B"/>
    <w:pPr>
      <w:spacing w:after="0" w:line="240" w:lineRule="auto"/>
    </w:pPr>
    <w:rPr>
      <w:rFonts w:eastAsia="Times New Roman"/>
    </w:rPr>
  </w:style>
  <w:style w:type="character" w:customStyle="1" w:styleId="1">
    <w:name w:val="Текст Знак1"/>
    <w:aliases w:val="Текст Знак2 Знак Знак,Текст Знак1 Знак Знак Знак, Знак Знак1 Знак Знак Знак,Текст Знак Знак Знак Знак Знак, Знак Знак Знак Знак Знак Знак,Знак Знак Знак Знак Знак Знак,Знак Знак1 Знак Знак Знак Знак,Знак Знак2 Знак Знак Знак"/>
    <w:link w:val="ab"/>
    <w:rsid w:val="006846D1"/>
    <w:rPr>
      <w:rFonts w:ascii="Courier New" w:eastAsia="Times New Roman" w:hAnsi="Courier New" w:cs="Courier New"/>
      <w:sz w:val="20"/>
      <w:szCs w:val="20"/>
      <w:lang w:eastAsia="zh-CN"/>
    </w:rPr>
  </w:style>
  <w:style w:type="paragraph" w:styleId="ab">
    <w:name w:val="Plain Text"/>
    <w:aliases w:val="Текст Знак2 Знак,Текст Знак1 Знак Знак, Знак Знак1 Знак Знак,Текст Знак Знак Знак Знак, Знак Знак Знак Знак Знак,Знак Знак Знак Знак Знак,Знак Знак1 Знак Знак Знак,Знак Знак2 Знак Знак, Знак Знак Знак1 Знак Знак, Знак Знак2 Знак Знак"/>
    <w:basedOn w:val="a"/>
    <w:link w:val="1"/>
    <w:qFormat/>
    <w:rsid w:val="006846D1"/>
    <w:pPr>
      <w:spacing w:after="0" w:line="240" w:lineRule="auto"/>
    </w:pPr>
    <w:rPr>
      <w:rFonts w:ascii="Courier New" w:eastAsia="Times New Roman" w:hAnsi="Courier New" w:cs="Courier New"/>
      <w:sz w:val="20"/>
      <w:szCs w:val="20"/>
      <w:lang w:eastAsia="zh-CN"/>
    </w:rPr>
  </w:style>
  <w:style w:type="character" w:customStyle="1" w:styleId="ac">
    <w:name w:val="Текст Знак"/>
    <w:basedOn w:val="a0"/>
    <w:link w:val="ab"/>
    <w:uiPriority w:val="99"/>
    <w:semiHidden/>
    <w:rsid w:val="006846D1"/>
    <w:rPr>
      <w:rFonts w:ascii="Consolas" w:hAnsi="Consolas" w:cs="Consolas"/>
      <w:sz w:val="21"/>
      <w:szCs w:val="21"/>
    </w:rPr>
  </w:style>
  <w:style w:type="paragraph" w:customStyle="1" w:styleId="Standard">
    <w:name w:val="Standard"/>
    <w:rsid w:val="00E4604F"/>
    <w:pPr>
      <w:widowControl w:val="0"/>
      <w:suppressAutoHyphens/>
      <w:autoSpaceDN w:val="0"/>
      <w:spacing w:after="0" w:line="240" w:lineRule="auto"/>
      <w:jc w:val="center"/>
      <w:textAlignment w:val="baseline"/>
    </w:pPr>
    <w:rPr>
      <w:rFonts w:ascii="PT Astra Serif" w:eastAsia="Source Han Sans CN Regular" w:hAnsi="PT Astra Serif" w:cs="Lohit Devanagari"/>
      <w:kern w:val="3"/>
      <w:sz w:val="28"/>
      <w:szCs w:val="24"/>
      <w:lang w:eastAsia="ru-RU"/>
    </w:rPr>
  </w:style>
  <w:style w:type="paragraph" w:customStyle="1" w:styleId="ad">
    <w:name w:val="Текст таблицы (шапка)"/>
    <w:basedOn w:val="a"/>
    <w:next w:val="ae"/>
    <w:autoRedefine/>
    <w:qFormat/>
    <w:rsid w:val="005E02C0"/>
    <w:pPr>
      <w:keepNext/>
      <w:tabs>
        <w:tab w:val="left" w:pos="1077"/>
      </w:tabs>
      <w:spacing w:after="0" w:line="240" w:lineRule="auto"/>
      <w:jc w:val="center"/>
    </w:pPr>
    <w:rPr>
      <w:rFonts w:ascii="Times New Roman" w:eastAsia="Times New Roman" w:hAnsi="Times New Roman" w:cs="Times New Roman"/>
      <w:b/>
    </w:rPr>
  </w:style>
  <w:style w:type="paragraph" w:customStyle="1" w:styleId="ae">
    <w:name w:val="Текст таблицы (основной)"/>
    <w:basedOn w:val="a"/>
    <w:autoRedefine/>
    <w:qFormat/>
    <w:rsid w:val="005E02C0"/>
    <w:pPr>
      <w:spacing w:after="0" w:line="240" w:lineRule="auto"/>
      <w:jc w:val="center"/>
    </w:pPr>
    <w:rPr>
      <w:rFonts w:ascii="Times New Roman" w:eastAsia="Times New Roman" w:hAnsi="Times New Roman" w:cs="Times New Roman"/>
    </w:rPr>
  </w:style>
  <w:style w:type="paragraph" w:customStyle="1" w:styleId="af">
    <w:name w:val="Текст таблицы"/>
    <w:basedOn w:val="a"/>
    <w:autoRedefine/>
    <w:qFormat/>
    <w:rsid w:val="005E02C0"/>
    <w:pPr>
      <w:spacing w:after="0" w:line="240" w:lineRule="auto"/>
      <w:jc w:val="center"/>
    </w:pPr>
    <w:rPr>
      <w:rFonts w:ascii="Times New Roman" w:hAnsi="Times New Roman"/>
      <w:lang w:val="en-US"/>
    </w:rPr>
  </w:style>
  <w:style w:type="paragraph" w:customStyle="1" w:styleId="af0">
    <w:name w:val="Текст таблицы (влево)"/>
    <w:basedOn w:val="af"/>
    <w:autoRedefine/>
    <w:qFormat/>
    <w:rsid w:val="005E02C0"/>
    <w:pPr>
      <w:tabs>
        <w:tab w:val="left" w:pos="142"/>
        <w:tab w:val="left" w:pos="284"/>
        <w:tab w:val="left" w:pos="425"/>
        <w:tab w:val="left" w:pos="567"/>
        <w:tab w:val="left" w:pos="709"/>
        <w:tab w:val="left" w:pos="851"/>
      </w:tabs>
      <w:ind w:firstLine="284"/>
      <w:jc w:val="left"/>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E14EF6D-2B74-496A-B45C-981F4DF2F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892</Words>
  <Characters>5087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Алеева Лилия Равильевна</dc:creator>
  <cp:lastModifiedBy>АлееваЛилия</cp:lastModifiedBy>
  <cp:revision>4</cp:revision>
  <cp:lastPrinted>2025-10-09T12:31:00Z</cp:lastPrinted>
  <dcterms:created xsi:type="dcterms:W3CDTF">2025-09-30T10:33:00Z</dcterms:created>
  <dcterms:modified xsi:type="dcterms:W3CDTF">2025-10-09T12:31:00Z</dcterms:modified>
</cp:coreProperties>
</file>