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54CF9" w:rsidRDefault="00454CF9" w:rsidP="004D63EE">
      <w:pPr>
        <w:shd w:val="clear" w:color="auto" w:fill="FFFFFF"/>
        <w:suppressAutoHyphens/>
        <w:spacing w:after="0" w:line="240" w:lineRule="auto"/>
        <w:jc w:val="center"/>
        <w:rPr>
          <w:rFonts w:ascii="PT Astra Serif" w:hAnsi="PT Astra Serif"/>
          <w:sz w:val="28"/>
          <w:szCs w:val="28"/>
        </w:rPr>
      </w:pPr>
    </w:p>
    <w:p w:rsidR="004D63EE" w:rsidRDefault="004D63EE" w:rsidP="004D63EE">
      <w:pPr>
        <w:shd w:val="clear" w:color="auto" w:fill="FFFFFF"/>
        <w:suppressAutoHyphens/>
        <w:spacing w:after="0" w:line="240" w:lineRule="auto"/>
        <w:jc w:val="center"/>
        <w:rPr>
          <w:rFonts w:ascii="PT Astra Serif" w:hAnsi="PT Astra Serif"/>
          <w:sz w:val="28"/>
          <w:szCs w:val="28"/>
        </w:rPr>
      </w:pPr>
    </w:p>
    <w:p w:rsidR="004D63EE" w:rsidRDefault="004D63EE" w:rsidP="004D63EE">
      <w:pPr>
        <w:shd w:val="clear" w:color="auto" w:fill="FFFFFF"/>
        <w:suppressAutoHyphens/>
        <w:spacing w:after="0" w:line="240" w:lineRule="auto"/>
        <w:jc w:val="center"/>
        <w:rPr>
          <w:rFonts w:ascii="PT Astra Serif" w:hAnsi="PT Astra Serif"/>
          <w:sz w:val="28"/>
          <w:szCs w:val="28"/>
        </w:rPr>
      </w:pPr>
    </w:p>
    <w:p w:rsidR="004D63EE" w:rsidRDefault="004D63EE" w:rsidP="004D63EE">
      <w:pPr>
        <w:shd w:val="clear" w:color="auto" w:fill="FFFFFF"/>
        <w:suppressAutoHyphens/>
        <w:spacing w:after="0" w:line="240" w:lineRule="auto"/>
        <w:jc w:val="center"/>
        <w:rPr>
          <w:rFonts w:ascii="PT Astra Serif" w:hAnsi="PT Astra Serif"/>
          <w:sz w:val="28"/>
          <w:szCs w:val="28"/>
        </w:rPr>
      </w:pPr>
    </w:p>
    <w:p w:rsidR="004D63EE" w:rsidRDefault="004D63EE" w:rsidP="004D63EE">
      <w:pPr>
        <w:shd w:val="clear" w:color="auto" w:fill="FFFFFF"/>
        <w:suppressAutoHyphens/>
        <w:spacing w:after="0" w:line="240" w:lineRule="auto"/>
        <w:jc w:val="center"/>
        <w:rPr>
          <w:rFonts w:ascii="PT Astra Serif" w:hAnsi="PT Astra Serif"/>
          <w:sz w:val="28"/>
          <w:szCs w:val="28"/>
        </w:rPr>
      </w:pPr>
    </w:p>
    <w:p w:rsidR="004D63EE" w:rsidRDefault="004D63EE" w:rsidP="004D63EE">
      <w:pPr>
        <w:shd w:val="clear" w:color="auto" w:fill="FFFFFF"/>
        <w:suppressAutoHyphens/>
        <w:spacing w:after="0" w:line="240" w:lineRule="auto"/>
        <w:jc w:val="center"/>
        <w:rPr>
          <w:rFonts w:ascii="PT Astra Serif" w:hAnsi="PT Astra Serif"/>
          <w:sz w:val="28"/>
          <w:szCs w:val="28"/>
        </w:rPr>
      </w:pPr>
    </w:p>
    <w:p w:rsidR="004D63EE" w:rsidRPr="00A51494" w:rsidRDefault="004D63EE" w:rsidP="004D63EE">
      <w:pPr>
        <w:shd w:val="clear" w:color="auto" w:fill="FFFFFF"/>
        <w:suppressAutoHyphens/>
        <w:spacing w:after="0" w:line="240" w:lineRule="auto"/>
        <w:jc w:val="center"/>
        <w:rPr>
          <w:rFonts w:ascii="PT Astra Serif" w:hAnsi="PT Astra Serif"/>
          <w:b/>
          <w:sz w:val="28"/>
          <w:szCs w:val="28"/>
        </w:rPr>
      </w:pPr>
    </w:p>
    <w:p w:rsidR="00454CF9" w:rsidRPr="00A51494" w:rsidRDefault="00454CF9" w:rsidP="004D63EE">
      <w:pPr>
        <w:shd w:val="clear" w:color="auto" w:fill="FFFFFF"/>
        <w:suppressAutoHyphens/>
        <w:spacing w:after="0" w:line="240" w:lineRule="auto"/>
        <w:jc w:val="center"/>
        <w:rPr>
          <w:rFonts w:ascii="PT Astra Serif" w:hAnsi="PT Astra Serif"/>
          <w:b/>
          <w:sz w:val="28"/>
          <w:szCs w:val="28"/>
        </w:rPr>
      </w:pPr>
      <w:bookmarkStart w:id="0" w:name="_GoBack"/>
      <w:bookmarkEnd w:id="0"/>
    </w:p>
    <w:p w:rsidR="00454CF9" w:rsidRPr="00A51494" w:rsidRDefault="00454CF9" w:rsidP="004D63EE">
      <w:pPr>
        <w:shd w:val="clear" w:color="auto" w:fill="FFFFFF"/>
        <w:suppressAutoHyphens/>
        <w:spacing w:after="0" w:line="240" w:lineRule="auto"/>
        <w:jc w:val="center"/>
        <w:rPr>
          <w:rFonts w:ascii="PT Astra Serif" w:hAnsi="PT Astra Serif"/>
          <w:b/>
          <w:sz w:val="28"/>
          <w:szCs w:val="28"/>
        </w:rPr>
      </w:pPr>
    </w:p>
    <w:p w:rsidR="00454CF9" w:rsidRPr="00A51494" w:rsidRDefault="00454CF9" w:rsidP="004D63EE">
      <w:pPr>
        <w:shd w:val="clear" w:color="auto" w:fill="FFFFFF"/>
        <w:suppressAutoHyphens/>
        <w:spacing w:after="0" w:line="240" w:lineRule="auto"/>
        <w:jc w:val="center"/>
        <w:rPr>
          <w:rFonts w:ascii="PT Astra Serif" w:hAnsi="PT Astra Serif"/>
          <w:b/>
          <w:sz w:val="28"/>
          <w:szCs w:val="28"/>
        </w:rPr>
      </w:pPr>
    </w:p>
    <w:p w:rsidR="00454CF9" w:rsidRDefault="00454CF9" w:rsidP="004D63EE">
      <w:pPr>
        <w:shd w:val="clear" w:color="auto" w:fill="FFFFFF"/>
        <w:suppressAutoHyphens/>
        <w:spacing w:after="0" w:line="240" w:lineRule="auto"/>
        <w:jc w:val="center"/>
        <w:rPr>
          <w:rFonts w:ascii="PT Astra Serif" w:hAnsi="PT Astra Serif"/>
          <w:b/>
          <w:sz w:val="28"/>
          <w:szCs w:val="28"/>
        </w:rPr>
      </w:pPr>
    </w:p>
    <w:p w:rsidR="004D63EE" w:rsidRDefault="004D63EE" w:rsidP="004D63EE">
      <w:pPr>
        <w:shd w:val="clear" w:color="auto" w:fill="FFFFFF"/>
        <w:suppressAutoHyphens/>
        <w:spacing w:after="0" w:line="240" w:lineRule="auto"/>
        <w:jc w:val="center"/>
        <w:rPr>
          <w:rFonts w:ascii="PT Astra Serif" w:hAnsi="PT Astra Serif"/>
          <w:b/>
          <w:sz w:val="28"/>
          <w:szCs w:val="28"/>
        </w:rPr>
      </w:pPr>
    </w:p>
    <w:p w:rsidR="004D63EE" w:rsidRPr="00A51494" w:rsidRDefault="004D63EE" w:rsidP="004D63EE">
      <w:pPr>
        <w:shd w:val="clear" w:color="auto" w:fill="FFFFFF"/>
        <w:suppressAutoHyphens/>
        <w:spacing w:after="0" w:line="240" w:lineRule="auto"/>
        <w:jc w:val="center"/>
        <w:rPr>
          <w:rFonts w:ascii="PT Astra Serif" w:hAnsi="PT Astra Serif"/>
          <w:b/>
          <w:sz w:val="28"/>
          <w:szCs w:val="28"/>
        </w:rPr>
      </w:pPr>
    </w:p>
    <w:p w:rsidR="00454CF9" w:rsidRPr="00A51494" w:rsidRDefault="00454CF9" w:rsidP="00454CF9">
      <w:pPr>
        <w:spacing w:after="0" w:line="240" w:lineRule="auto"/>
        <w:jc w:val="center"/>
        <w:rPr>
          <w:rFonts w:ascii="PT Astra Serif" w:hAnsi="PT Astra Serif"/>
          <w:b/>
          <w:sz w:val="28"/>
          <w:szCs w:val="28"/>
        </w:rPr>
      </w:pPr>
      <w:r w:rsidRPr="00A51494">
        <w:rPr>
          <w:rFonts w:ascii="PT Astra Serif" w:hAnsi="PT Astra Serif"/>
          <w:b/>
          <w:sz w:val="28"/>
          <w:szCs w:val="28"/>
        </w:rPr>
        <w:t xml:space="preserve">О внесении изменений </w:t>
      </w:r>
      <w:r w:rsidRPr="00A51494">
        <w:rPr>
          <w:rFonts w:ascii="PT Astra Serif" w:hAnsi="PT Astra Serif"/>
          <w:b/>
          <w:sz w:val="28"/>
          <w:szCs w:val="28"/>
        </w:rPr>
        <w:br/>
        <w:t xml:space="preserve">в государственную программу Ульяновской области </w:t>
      </w:r>
      <w:r w:rsidRPr="00A51494">
        <w:rPr>
          <w:rFonts w:ascii="PT Astra Serif" w:hAnsi="PT Astra Serif"/>
          <w:b/>
          <w:sz w:val="28"/>
          <w:szCs w:val="28"/>
        </w:rPr>
        <w:br/>
        <w:t xml:space="preserve">«Социальная поддержка и защита населения </w:t>
      </w:r>
      <w:r w:rsidRPr="00A51494">
        <w:rPr>
          <w:rFonts w:ascii="PT Astra Serif" w:hAnsi="PT Astra Serif"/>
          <w:b/>
          <w:sz w:val="28"/>
          <w:szCs w:val="28"/>
        </w:rPr>
        <w:br/>
        <w:t>на территории Ульяновской области»</w:t>
      </w:r>
    </w:p>
    <w:p w:rsidR="00454CF9" w:rsidRPr="00A51494" w:rsidRDefault="00454CF9" w:rsidP="00454CF9">
      <w:pPr>
        <w:shd w:val="clear" w:color="auto" w:fill="FFFFFF"/>
        <w:suppressAutoHyphens/>
        <w:spacing w:after="0" w:line="242" w:lineRule="auto"/>
        <w:jc w:val="center"/>
        <w:rPr>
          <w:rFonts w:ascii="PT Astra Serif" w:hAnsi="PT Astra Serif"/>
          <w:b/>
          <w:sz w:val="28"/>
          <w:szCs w:val="28"/>
        </w:rPr>
      </w:pPr>
    </w:p>
    <w:p w:rsidR="00454CF9" w:rsidRPr="00A51494" w:rsidRDefault="00454CF9" w:rsidP="00454CF9">
      <w:pPr>
        <w:shd w:val="clear" w:color="auto" w:fill="FFFFFF"/>
        <w:suppressAutoHyphens/>
        <w:spacing w:after="0" w:line="242" w:lineRule="auto"/>
        <w:ind w:firstLine="709"/>
        <w:rPr>
          <w:rFonts w:ascii="PT Astra Serif" w:hAnsi="PT Astra Serif"/>
          <w:spacing w:val="20"/>
          <w:sz w:val="28"/>
          <w:szCs w:val="28"/>
        </w:rPr>
      </w:pPr>
      <w:r w:rsidRPr="00A51494">
        <w:rPr>
          <w:rFonts w:ascii="PT Astra Serif" w:hAnsi="PT Astra Serif"/>
          <w:sz w:val="28"/>
          <w:szCs w:val="28"/>
        </w:rPr>
        <w:t xml:space="preserve">Правительство Ульяновской области  </w:t>
      </w:r>
      <w:proofErr w:type="gramStart"/>
      <w:r w:rsidRPr="00A51494">
        <w:rPr>
          <w:rFonts w:ascii="PT Astra Serif" w:hAnsi="PT Astra Serif"/>
          <w:sz w:val="28"/>
          <w:szCs w:val="28"/>
        </w:rPr>
        <w:t>п</w:t>
      </w:r>
      <w:proofErr w:type="gramEnd"/>
      <w:r w:rsidRPr="00A51494">
        <w:rPr>
          <w:rFonts w:ascii="PT Astra Serif" w:hAnsi="PT Astra Serif"/>
          <w:sz w:val="28"/>
          <w:szCs w:val="28"/>
        </w:rPr>
        <w:t xml:space="preserve"> о с т а н о в л я е т:</w:t>
      </w:r>
    </w:p>
    <w:p w:rsidR="0075084A" w:rsidRPr="00A51494" w:rsidRDefault="0031043B" w:rsidP="009C0380">
      <w:pPr>
        <w:shd w:val="clear" w:color="auto" w:fill="FFFFFF"/>
        <w:suppressAutoHyphens/>
        <w:spacing w:after="0" w:line="240" w:lineRule="auto"/>
        <w:ind w:firstLine="709"/>
        <w:jc w:val="both"/>
        <w:rPr>
          <w:rFonts w:ascii="PT Astra Serif" w:hAnsi="PT Astra Serif"/>
          <w:spacing w:val="-4"/>
          <w:sz w:val="28"/>
          <w:szCs w:val="28"/>
        </w:rPr>
      </w:pPr>
      <w:r w:rsidRPr="00A51494">
        <w:rPr>
          <w:rFonts w:ascii="PT Astra Serif" w:hAnsi="PT Astra Serif"/>
          <w:spacing w:val="-4"/>
          <w:sz w:val="28"/>
          <w:szCs w:val="28"/>
        </w:rPr>
        <w:t>1.</w:t>
      </w:r>
      <w:r w:rsidR="00E70349" w:rsidRPr="00A51494">
        <w:rPr>
          <w:rFonts w:ascii="PT Astra Serif" w:hAnsi="PT Astra Serif"/>
          <w:spacing w:val="-4"/>
          <w:sz w:val="28"/>
          <w:szCs w:val="28"/>
        </w:rPr>
        <w:t> </w:t>
      </w:r>
      <w:r w:rsidR="0075084A" w:rsidRPr="00A51494">
        <w:rPr>
          <w:rFonts w:ascii="PT Astra Serif" w:hAnsi="PT Astra Serif"/>
          <w:spacing w:val="-4"/>
          <w:sz w:val="28"/>
          <w:szCs w:val="28"/>
        </w:rPr>
        <w:t xml:space="preserve">Утвердить прилагаемые изменения в государственную программу Ульяновской области «Социальная поддержка и защита населения </w:t>
      </w:r>
      <w:r w:rsidR="0033594A" w:rsidRPr="00A51494">
        <w:rPr>
          <w:rFonts w:ascii="PT Astra Serif" w:hAnsi="PT Astra Serif"/>
          <w:spacing w:val="-4"/>
          <w:sz w:val="28"/>
          <w:szCs w:val="28"/>
        </w:rPr>
        <w:br/>
      </w:r>
      <w:r w:rsidR="0075084A" w:rsidRPr="00A51494">
        <w:rPr>
          <w:rFonts w:ascii="PT Astra Serif" w:hAnsi="PT Astra Serif"/>
          <w:spacing w:val="-4"/>
          <w:sz w:val="28"/>
          <w:szCs w:val="28"/>
        </w:rPr>
        <w:t xml:space="preserve">на территории Ульяновской области», утверждённую постановлением Правительства Ульяновской области от 14.11.2019 № 26/567-П «Об утверждении государственной программы Ульяновской области «Социальная поддержка </w:t>
      </w:r>
      <w:r w:rsidR="0033594A" w:rsidRPr="00A51494">
        <w:rPr>
          <w:rFonts w:ascii="PT Astra Serif" w:hAnsi="PT Astra Serif"/>
          <w:spacing w:val="-4"/>
          <w:sz w:val="28"/>
          <w:szCs w:val="28"/>
        </w:rPr>
        <w:br/>
      </w:r>
      <w:r w:rsidR="0075084A" w:rsidRPr="00A51494">
        <w:rPr>
          <w:rFonts w:ascii="PT Astra Serif" w:hAnsi="PT Astra Serif"/>
          <w:spacing w:val="-4"/>
          <w:sz w:val="28"/>
          <w:szCs w:val="28"/>
        </w:rPr>
        <w:t>и защита населения на территории Ульяновской области».</w:t>
      </w:r>
    </w:p>
    <w:p w:rsidR="00B834F2" w:rsidRPr="00A51494" w:rsidRDefault="0031043B" w:rsidP="009C0380">
      <w:pPr>
        <w:shd w:val="clear" w:color="auto" w:fill="FFFFFF"/>
        <w:tabs>
          <w:tab w:val="left" w:pos="1134"/>
        </w:tabs>
        <w:suppressAutoHyphens/>
        <w:spacing w:after="0" w:line="240" w:lineRule="auto"/>
        <w:ind w:firstLine="709"/>
        <w:jc w:val="both"/>
        <w:rPr>
          <w:rFonts w:ascii="PT Astra Serif" w:hAnsi="PT Astra Serif"/>
          <w:spacing w:val="-4"/>
          <w:sz w:val="28"/>
          <w:szCs w:val="28"/>
        </w:rPr>
      </w:pPr>
      <w:r w:rsidRPr="00A51494">
        <w:rPr>
          <w:rFonts w:ascii="PT Astra Serif" w:hAnsi="PT Astra Serif"/>
          <w:spacing w:val="-4"/>
          <w:sz w:val="28"/>
          <w:szCs w:val="28"/>
        </w:rPr>
        <w:t>2.</w:t>
      </w:r>
      <w:r w:rsidR="00E70349" w:rsidRPr="00A51494">
        <w:rPr>
          <w:rFonts w:ascii="PT Astra Serif" w:hAnsi="PT Astra Serif"/>
          <w:spacing w:val="-4"/>
          <w:sz w:val="28"/>
          <w:szCs w:val="28"/>
        </w:rPr>
        <w:t> </w:t>
      </w:r>
      <w:r w:rsidR="0075084A" w:rsidRPr="00A51494">
        <w:rPr>
          <w:rFonts w:ascii="PT Astra Serif" w:hAnsi="PT Astra Serif"/>
          <w:spacing w:val="-4"/>
          <w:sz w:val="28"/>
          <w:szCs w:val="28"/>
        </w:rPr>
        <w:t xml:space="preserve">Финансовое обеспечение расходных обязательств, связанных </w:t>
      </w:r>
      <w:r w:rsidR="00573A21" w:rsidRPr="00A51494">
        <w:rPr>
          <w:rFonts w:ascii="PT Astra Serif" w:hAnsi="PT Astra Serif"/>
          <w:spacing w:val="-4"/>
          <w:sz w:val="28"/>
          <w:szCs w:val="28"/>
        </w:rPr>
        <w:br/>
      </w:r>
      <w:r w:rsidR="0075084A" w:rsidRPr="00A51494">
        <w:rPr>
          <w:rFonts w:ascii="PT Astra Serif" w:hAnsi="PT Astra Serif"/>
          <w:spacing w:val="-4"/>
          <w:sz w:val="28"/>
          <w:szCs w:val="28"/>
        </w:rPr>
        <w:t xml:space="preserve">с реализацией в 2023 году государственной программы Ульяновской области «Социальная поддержка и защита населения на территории Ульяновской </w:t>
      </w:r>
      <w:r w:rsidR="0033594A" w:rsidRPr="00A51494">
        <w:rPr>
          <w:rFonts w:ascii="PT Astra Serif" w:hAnsi="PT Astra Serif"/>
          <w:spacing w:val="-4"/>
          <w:sz w:val="28"/>
          <w:szCs w:val="28"/>
        </w:rPr>
        <w:br/>
      </w:r>
      <w:r w:rsidR="0075084A" w:rsidRPr="00A51494">
        <w:rPr>
          <w:rFonts w:ascii="PT Astra Serif" w:hAnsi="PT Astra Serif"/>
          <w:spacing w:val="-4"/>
          <w:sz w:val="28"/>
          <w:szCs w:val="28"/>
        </w:rPr>
        <w:t xml:space="preserve">области» (в редакции настоящего постановления), осуществлять </w:t>
      </w:r>
      <w:r w:rsidR="00B834F2" w:rsidRPr="00A51494">
        <w:rPr>
          <w:rFonts w:ascii="PT Astra Serif" w:hAnsi="PT Astra Serif"/>
          <w:spacing w:val="-4"/>
          <w:sz w:val="28"/>
          <w:szCs w:val="28"/>
        </w:rPr>
        <w:t xml:space="preserve">за счёт дополнительных поступлений в областной бюджет Ульяновской области </w:t>
      </w:r>
      <w:r w:rsidR="00B834F2" w:rsidRPr="00A51494">
        <w:rPr>
          <w:rFonts w:ascii="PT Astra Serif" w:hAnsi="PT Astra Serif"/>
          <w:spacing w:val="-4"/>
          <w:sz w:val="28"/>
          <w:szCs w:val="28"/>
        </w:rPr>
        <w:br/>
        <w:t>и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w:t>
      </w:r>
    </w:p>
    <w:p w:rsidR="0075084A" w:rsidRPr="00A51494" w:rsidRDefault="0031043B" w:rsidP="009C0380">
      <w:pPr>
        <w:shd w:val="clear" w:color="auto" w:fill="FFFFFF"/>
        <w:suppressAutoHyphens/>
        <w:spacing w:after="0" w:line="240" w:lineRule="auto"/>
        <w:ind w:firstLine="709"/>
        <w:jc w:val="both"/>
        <w:rPr>
          <w:rFonts w:ascii="PT Astra Serif" w:hAnsi="PT Astra Serif"/>
          <w:spacing w:val="-4"/>
          <w:sz w:val="28"/>
          <w:szCs w:val="28"/>
        </w:rPr>
      </w:pPr>
      <w:r w:rsidRPr="00A51494">
        <w:rPr>
          <w:rFonts w:ascii="PT Astra Serif" w:hAnsi="PT Astra Serif"/>
          <w:spacing w:val="-4"/>
          <w:sz w:val="28"/>
          <w:szCs w:val="28"/>
        </w:rPr>
        <w:t>3.</w:t>
      </w:r>
      <w:r w:rsidR="008F26C3" w:rsidRPr="00A51494">
        <w:rPr>
          <w:rFonts w:ascii="PT Astra Serif" w:hAnsi="PT Astra Serif"/>
          <w:spacing w:val="-4"/>
          <w:sz w:val="28"/>
          <w:szCs w:val="28"/>
        </w:rPr>
        <w:t> </w:t>
      </w:r>
      <w:r w:rsidR="0075084A" w:rsidRPr="00A51494">
        <w:rPr>
          <w:rFonts w:ascii="PT Astra Serif" w:hAnsi="PT Astra Serif"/>
          <w:spacing w:val="-4"/>
          <w:sz w:val="28"/>
          <w:szCs w:val="28"/>
        </w:rPr>
        <w:t xml:space="preserve">Настоящее постановление вступает в силу на следующий день после </w:t>
      </w:r>
      <w:r w:rsidRPr="00A51494">
        <w:rPr>
          <w:rFonts w:ascii="PT Astra Serif" w:hAnsi="PT Astra Serif"/>
          <w:spacing w:val="-4"/>
          <w:sz w:val="28"/>
          <w:szCs w:val="28"/>
        </w:rPr>
        <w:br/>
      </w:r>
      <w:r w:rsidR="0075084A" w:rsidRPr="00A51494">
        <w:rPr>
          <w:rFonts w:ascii="PT Astra Serif" w:hAnsi="PT Astra Serif"/>
          <w:spacing w:val="-4"/>
          <w:sz w:val="28"/>
          <w:szCs w:val="28"/>
        </w:rPr>
        <w:t>дня его официального опубликования.</w:t>
      </w:r>
    </w:p>
    <w:p w:rsidR="00D12DB8" w:rsidRPr="00A51494" w:rsidRDefault="00D12DB8" w:rsidP="009C0380">
      <w:pPr>
        <w:shd w:val="clear" w:color="auto" w:fill="FFFFFF"/>
        <w:tabs>
          <w:tab w:val="left" w:pos="5745"/>
        </w:tabs>
        <w:suppressAutoHyphens/>
        <w:spacing w:after="0" w:line="240" w:lineRule="auto"/>
        <w:rPr>
          <w:rFonts w:ascii="PT Astra Serif" w:hAnsi="PT Astra Serif"/>
          <w:sz w:val="28"/>
          <w:szCs w:val="28"/>
        </w:rPr>
      </w:pPr>
    </w:p>
    <w:p w:rsidR="00D12DB8" w:rsidRPr="00A51494" w:rsidRDefault="00D12DB8" w:rsidP="009C0380">
      <w:pPr>
        <w:shd w:val="clear" w:color="auto" w:fill="FFFFFF"/>
        <w:tabs>
          <w:tab w:val="left" w:pos="5745"/>
        </w:tabs>
        <w:suppressAutoHyphens/>
        <w:spacing w:after="0" w:line="240" w:lineRule="auto"/>
        <w:rPr>
          <w:rFonts w:ascii="PT Astra Serif" w:hAnsi="PT Astra Serif"/>
          <w:sz w:val="28"/>
          <w:szCs w:val="28"/>
        </w:rPr>
      </w:pPr>
    </w:p>
    <w:p w:rsidR="00D12DB8" w:rsidRPr="00A51494" w:rsidRDefault="00D12DB8" w:rsidP="009C0380">
      <w:pPr>
        <w:shd w:val="clear" w:color="auto" w:fill="FFFFFF"/>
        <w:tabs>
          <w:tab w:val="left" w:pos="5745"/>
        </w:tabs>
        <w:suppressAutoHyphens/>
        <w:spacing w:after="0" w:line="240" w:lineRule="auto"/>
        <w:rPr>
          <w:rFonts w:ascii="PT Astra Serif" w:hAnsi="PT Astra Serif"/>
          <w:sz w:val="28"/>
          <w:szCs w:val="28"/>
        </w:rPr>
      </w:pPr>
    </w:p>
    <w:p w:rsidR="009C0380" w:rsidRPr="00A51494" w:rsidRDefault="009C0380" w:rsidP="009C0380">
      <w:pPr>
        <w:widowControl w:val="0"/>
        <w:suppressAutoHyphens/>
        <w:spacing w:after="0" w:line="240" w:lineRule="auto"/>
        <w:rPr>
          <w:rFonts w:ascii="PT Astra Serif" w:hAnsi="PT Astra Serif"/>
          <w:sz w:val="28"/>
          <w:szCs w:val="28"/>
        </w:rPr>
      </w:pPr>
      <w:r w:rsidRPr="00A51494">
        <w:rPr>
          <w:rFonts w:ascii="PT Astra Serif" w:hAnsi="PT Astra Serif"/>
          <w:sz w:val="28"/>
          <w:szCs w:val="28"/>
        </w:rPr>
        <w:t xml:space="preserve">Председатель </w:t>
      </w:r>
    </w:p>
    <w:p w:rsidR="009C0380" w:rsidRPr="00A51494" w:rsidRDefault="009C0380" w:rsidP="009C0380">
      <w:pPr>
        <w:tabs>
          <w:tab w:val="left" w:pos="5745"/>
        </w:tabs>
        <w:suppressAutoHyphens/>
        <w:spacing w:after="0" w:line="240" w:lineRule="auto"/>
        <w:jc w:val="both"/>
        <w:rPr>
          <w:rFonts w:ascii="PT Astra Serif" w:hAnsi="PT Astra Serif"/>
          <w:sz w:val="28"/>
          <w:szCs w:val="28"/>
        </w:rPr>
      </w:pPr>
      <w:r w:rsidRPr="00A51494">
        <w:rPr>
          <w:rFonts w:ascii="PT Astra Serif" w:hAnsi="PT Astra Serif"/>
          <w:sz w:val="28"/>
          <w:szCs w:val="28"/>
        </w:rPr>
        <w:t xml:space="preserve">Правительства области                                                                          </w:t>
      </w:r>
      <w:proofErr w:type="spellStart"/>
      <w:r w:rsidRPr="00A51494">
        <w:rPr>
          <w:rFonts w:ascii="PT Astra Serif" w:hAnsi="PT Astra Serif"/>
          <w:sz w:val="28"/>
          <w:szCs w:val="28"/>
        </w:rPr>
        <w:t>В.Н.Разумков</w:t>
      </w:r>
      <w:proofErr w:type="spellEnd"/>
    </w:p>
    <w:p w:rsidR="00E70349" w:rsidRPr="00A51494" w:rsidRDefault="00E70349" w:rsidP="009C0380">
      <w:pPr>
        <w:shd w:val="clear" w:color="auto" w:fill="FFFFFF"/>
        <w:tabs>
          <w:tab w:val="left" w:pos="5745"/>
        </w:tabs>
        <w:suppressAutoHyphens/>
        <w:spacing w:after="0" w:line="240" w:lineRule="auto"/>
        <w:jc w:val="both"/>
        <w:rPr>
          <w:rFonts w:ascii="PT Astra Serif" w:hAnsi="PT Astra Serif"/>
          <w:sz w:val="28"/>
          <w:szCs w:val="28"/>
        </w:rPr>
      </w:pPr>
    </w:p>
    <w:p w:rsidR="003D1386" w:rsidRPr="00A51494" w:rsidRDefault="003D1386" w:rsidP="009C0380">
      <w:pPr>
        <w:shd w:val="clear" w:color="auto" w:fill="FFFFFF"/>
        <w:tabs>
          <w:tab w:val="left" w:pos="5745"/>
        </w:tabs>
        <w:suppressAutoHyphens/>
        <w:spacing w:after="0" w:line="240" w:lineRule="auto"/>
        <w:jc w:val="both"/>
        <w:rPr>
          <w:rFonts w:ascii="PT Astra Serif" w:hAnsi="PT Astra Serif"/>
          <w:sz w:val="28"/>
          <w:szCs w:val="28"/>
        </w:rPr>
      </w:pPr>
    </w:p>
    <w:p w:rsidR="003D1386" w:rsidRPr="00A51494" w:rsidRDefault="003D1386" w:rsidP="009C0380">
      <w:pPr>
        <w:shd w:val="clear" w:color="auto" w:fill="FFFFFF"/>
        <w:tabs>
          <w:tab w:val="left" w:pos="5745"/>
        </w:tabs>
        <w:suppressAutoHyphens/>
        <w:spacing w:after="0" w:line="240" w:lineRule="auto"/>
        <w:jc w:val="both"/>
        <w:rPr>
          <w:rFonts w:ascii="PT Astra Serif" w:hAnsi="PT Astra Serif"/>
          <w:sz w:val="28"/>
          <w:szCs w:val="28"/>
        </w:rPr>
      </w:pPr>
    </w:p>
    <w:p w:rsidR="000D0BA9" w:rsidRPr="00A51494" w:rsidRDefault="000D0BA9" w:rsidP="009C0380">
      <w:pPr>
        <w:widowControl w:val="0"/>
        <w:shd w:val="clear" w:color="auto" w:fill="FFFFFF"/>
        <w:spacing w:after="0" w:line="240" w:lineRule="auto"/>
        <w:jc w:val="both"/>
        <w:rPr>
          <w:rFonts w:ascii="PT Astra Serif" w:hAnsi="PT Astra Serif"/>
          <w:sz w:val="28"/>
          <w:szCs w:val="28"/>
        </w:rPr>
        <w:sectPr w:rsidR="000D0BA9" w:rsidRPr="00A51494" w:rsidSect="0016229F">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09" w:footer="709" w:gutter="0"/>
          <w:pgNumType w:start="1"/>
          <w:cols w:space="720"/>
          <w:titlePg/>
          <w:docGrid w:linePitch="299" w:charSpace="4096"/>
        </w:sectPr>
      </w:pPr>
    </w:p>
    <w:p w:rsidR="00043425" w:rsidRPr="00A51494" w:rsidRDefault="00043425" w:rsidP="004D63EE">
      <w:pPr>
        <w:shd w:val="clear" w:color="auto" w:fill="FFFFFF"/>
        <w:suppressAutoHyphens/>
        <w:spacing w:after="0" w:line="245" w:lineRule="auto"/>
        <w:ind w:left="5670"/>
        <w:jc w:val="center"/>
        <w:rPr>
          <w:rFonts w:ascii="PT Astra Serif" w:hAnsi="PT Astra Serif"/>
          <w:sz w:val="28"/>
          <w:szCs w:val="28"/>
        </w:rPr>
      </w:pPr>
      <w:r w:rsidRPr="00A51494">
        <w:rPr>
          <w:rFonts w:ascii="PT Astra Serif" w:hAnsi="PT Astra Serif"/>
          <w:sz w:val="28"/>
          <w:szCs w:val="28"/>
        </w:rPr>
        <w:lastRenderedPageBreak/>
        <w:t>УТВЕРЖДЕНЫ</w:t>
      </w:r>
    </w:p>
    <w:p w:rsidR="00043425" w:rsidRPr="00A51494" w:rsidRDefault="00043425" w:rsidP="004D63EE">
      <w:pPr>
        <w:shd w:val="clear" w:color="auto" w:fill="FFFFFF"/>
        <w:suppressAutoHyphens/>
        <w:spacing w:after="0" w:line="245" w:lineRule="auto"/>
        <w:ind w:left="5670"/>
        <w:jc w:val="center"/>
        <w:rPr>
          <w:rFonts w:ascii="PT Astra Serif" w:hAnsi="PT Astra Serif"/>
          <w:sz w:val="28"/>
          <w:szCs w:val="28"/>
        </w:rPr>
      </w:pPr>
    </w:p>
    <w:p w:rsidR="00043425" w:rsidRPr="00A51494" w:rsidRDefault="00043425" w:rsidP="004D63EE">
      <w:pPr>
        <w:shd w:val="clear" w:color="auto" w:fill="FFFFFF"/>
        <w:suppressAutoHyphens/>
        <w:spacing w:after="0" w:line="245" w:lineRule="auto"/>
        <w:ind w:left="5670"/>
        <w:jc w:val="center"/>
        <w:rPr>
          <w:rFonts w:ascii="PT Astra Serif" w:hAnsi="PT Astra Serif"/>
          <w:sz w:val="28"/>
          <w:szCs w:val="28"/>
        </w:rPr>
      </w:pPr>
      <w:r w:rsidRPr="00A51494">
        <w:rPr>
          <w:rFonts w:ascii="PT Astra Serif" w:hAnsi="PT Astra Serif"/>
          <w:sz w:val="28"/>
          <w:szCs w:val="28"/>
        </w:rPr>
        <w:t>постановлением Правительства</w:t>
      </w:r>
    </w:p>
    <w:p w:rsidR="00043425" w:rsidRPr="00A51494" w:rsidRDefault="00043425" w:rsidP="004D63EE">
      <w:pPr>
        <w:shd w:val="clear" w:color="auto" w:fill="FFFFFF"/>
        <w:suppressAutoHyphens/>
        <w:spacing w:after="0" w:line="245" w:lineRule="auto"/>
        <w:ind w:left="5670"/>
        <w:jc w:val="center"/>
        <w:rPr>
          <w:rFonts w:ascii="PT Astra Serif" w:hAnsi="PT Astra Serif"/>
          <w:sz w:val="28"/>
          <w:szCs w:val="28"/>
        </w:rPr>
      </w:pPr>
      <w:r w:rsidRPr="00A51494">
        <w:rPr>
          <w:rFonts w:ascii="PT Astra Serif" w:hAnsi="PT Astra Serif"/>
          <w:sz w:val="28"/>
          <w:szCs w:val="28"/>
        </w:rPr>
        <w:t>Ульяновской области</w:t>
      </w:r>
    </w:p>
    <w:p w:rsidR="00043425" w:rsidRPr="00A51494" w:rsidRDefault="00043425" w:rsidP="004D63EE">
      <w:pPr>
        <w:shd w:val="clear" w:color="auto" w:fill="FFFFFF"/>
        <w:suppressAutoHyphens/>
        <w:spacing w:after="0" w:line="245" w:lineRule="auto"/>
        <w:ind w:left="5670"/>
        <w:jc w:val="center"/>
        <w:rPr>
          <w:rFonts w:ascii="PT Astra Serif" w:hAnsi="PT Astra Serif"/>
          <w:sz w:val="28"/>
          <w:szCs w:val="28"/>
        </w:rPr>
      </w:pPr>
    </w:p>
    <w:p w:rsidR="00043425" w:rsidRPr="00A51494" w:rsidRDefault="00043425" w:rsidP="004D63EE">
      <w:pPr>
        <w:shd w:val="clear" w:color="auto" w:fill="FFFFFF"/>
        <w:suppressAutoHyphens/>
        <w:spacing w:after="0" w:line="245" w:lineRule="auto"/>
        <w:ind w:left="5670"/>
        <w:jc w:val="center"/>
        <w:rPr>
          <w:rFonts w:ascii="PT Astra Serif" w:hAnsi="PT Astra Serif"/>
          <w:sz w:val="28"/>
          <w:szCs w:val="28"/>
        </w:rPr>
      </w:pPr>
    </w:p>
    <w:p w:rsidR="00043425" w:rsidRPr="00A51494" w:rsidRDefault="00043425" w:rsidP="004D63EE">
      <w:pPr>
        <w:shd w:val="clear" w:color="auto" w:fill="FFFFFF"/>
        <w:suppressAutoHyphens/>
        <w:spacing w:after="0" w:line="245" w:lineRule="auto"/>
        <w:ind w:left="5670"/>
        <w:jc w:val="center"/>
        <w:rPr>
          <w:rFonts w:ascii="PT Astra Serif" w:hAnsi="PT Astra Serif"/>
          <w:sz w:val="28"/>
          <w:szCs w:val="28"/>
        </w:rPr>
      </w:pPr>
    </w:p>
    <w:p w:rsidR="00043425" w:rsidRPr="00A51494" w:rsidRDefault="00043425" w:rsidP="004D63EE">
      <w:pPr>
        <w:shd w:val="clear" w:color="auto" w:fill="FFFFFF"/>
        <w:suppressAutoHyphens/>
        <w:spacing w:after="0" w:line="245" w:lineRule="auto"/>
        <w:ind w:left="5670"/>
        <w:jc w:val="center"/>
        <w:rPr>
          <w:rFonts w:ascii="PT Astra Serif" w:hAnsi="PT Astra Serif"/>
          <w:sz w:val="28"/>
          <w:szCs w:val="28"/>
        </w:rPr>
      </w:pPr>
    </w:p>
    <w:p w:rsidR="00043425" w:rsidRPr="00A51494" w:rsidRDefault="00043425" w:rsidP="004D63EE">
      <w:pPr>
        <w:shd w:val="clear" w:color="auto" w:fill="FFFFFF"/>
        <w:suppressAutoHyphens/>
        <w:spacing w:after="0" w:line="245" w:lineRule="auto"/>
        <w:jc w:val="center"/>
        <w:rPr>
          <w:rFonts w:ascii="PT Astra Serif" w:hAnsi="PT Astra Serif"/>
          <w:b/>
          <w:sz w:val="28"/>
          <w:szCs w:val="28"/>
        </w:rPr>
      </w:pPr>
      <w:r w:rsidRPr="00A51494">
        <w:rPr>
          <w:rFonts w:ascii="PT Astra Serif" w:hAnsi="PT Astra Serif"/>
          <w:b/>
          <w:sz w:val="28"/>
          <w:szCs w:val="28"/>
        </w:rPr>
        <w:t>ИЗМЕНЕНИЯ</w:t>
      </w:r>
    </w:p>
    <w:p w:rsidR="00043425" w:rsidRPr="00A51494" w:rsidRDefault="00043425" w:rsidP="004D63EE">
      <w:pPr>
        <w:shd w:val="clear" w:color="auto" w:fill="FFFFFF"/>
        <w:suppressAutoHyphens/>
        <w:spacing w:after="0" w:line="245" w:lineRule="auto"/>
        <w:jc w:val="center"/>
        <w:rPr>
          <w:rFonts w:ascii="PT Astra Serif" w:hAnsi="PT Astra Serif"/>
          <w:b/>
          <w:sz w:val="28"/>
          <w:szCs w:val="28"/>
        </w:rPr>
      </w:pPr>
      <w:r w:rsidRPr="00A51494">
        <w:rPr>
          <w:rFonts w:ascii="PT Astra Serif" w:hAnsi="PT Astra Serif"/>
          <w:b/>
          <w:sz w:val="28"/>
          <w:szCs w:val="28"/>
        </w:rPr>
        <w:t>в государственную программу Ульяновской области</w:t>
      </w:r>
    </w:p>
    <w:p w:rsidR="00043425" w:rsidRPr="00A51494" w:rsidRDefault="00043425" w:rsidP="004D63EE">
      <w:pPr>
        <w:shd w:val="clear" w:color="auto" w:fill="FFFFFF"/>
        <w:suppressAutoHyphens/>
        <w:spacing w:after="0" w:line="245" w:lineRule="auto"/>
        <w:jc w:val="center"/>
        <w:rPr>
          <w:rFonts w:ascii="PT Astra Serif" w:hAnsi="PT Astra Serif"/>
          <w:b/>
          <w:sz w:val="28"/>
          <w:szCs w:val="28"/>
        </w:rPr>
      </w:pPr>
      <w:r w:rsidRPr="00A51494">
        <w:rPr>
          <w:rFonts w:ascii="PT Astra Serif" w:hAnsi="PT Astra Serif"/>
          <w:b/>
          <w:sz w:val="28"/>
          <w:szCs w:val="28"/>
        </w:rPr>
        <w:t>«Социальная поддержка и защита населения</w:t>
      </w:r>
    </w:p>
    <w:p w:rsidR="00043425" w:rsidRPr="00A51494" w:rsidRDefault="00043425" w:rsidP="004D63EE">
      <w:pPr>
        <w:shd w:val="clear" w:color="auto" w:fill="FFFFFF"/>
        <w:suppressAutoHyphens/>
        <w:spacing w:after="0" w:line="245" w:lineRule="auto"/>
        <w:jc w:val="center"/>
        <w:rPr>
          <w:rFonts w:ascii="PT Astra Serif" w:hAnsi="PT Astra Serif"/>
          <w:b/>
          <w:sz w:val="28"/>
          <w:szCs w:val="28"/>
        </w:rPr>
      </w:pPr>
      <w:r w:rsidRPr="00A51494">
        <w:rPr>
          <w:rFonts w:ascii="PT Astra Serif" w:hAnsi="PT Astra Serif"/>
          <w:b/>
          <w:sz w:val="28"/>
          <w:szCs w:val="28"/>
        </w:rPr>
        <w:t>на территории Ульяновской области»</w:t>
      </w:r>
    </w:p>
    <w:p w:rsidR="00043425" w:rsidRPr="00A51494" w:rsidRDefault="00043425" w:rsidP="004D63EE">
      <w:pPr>
        <w:shd w:val="clear" w:color="auto" w:fill="FFFFFF"/>
        <w:tabs>
          <w:tab w:val="left" w:pos="0"/>
        </w:tabs>
        <w:suppressAutoHyphens/>
        <w:spacing w:after="0" w:line="245" w:lineRule="auto"/>
        <w:jc w:val="center"/>
        <w:rPr>
          <w:rFonts w:ascii="PT Astra Serif" w:hAnsi="PT Astra Serif"/>
          <w:sz w:val="28"/>
          <w:szCs w:val="28"/>
        </w:rPr>
      </w:pPr>
    </w:p>
    <w:p w:rsidR="009E5F73" w:rsidRPr="00A51494" w:rsidRDefault="0016229F" w:rsidP="004D63EE">
      <w:pPr>
        <w:shd w:val="clear" w:color="auto" w:fill="FFFFFF"/>
        <w:tabs>
          <w:tab w:val="left" w:pos="0"/>
        </w:tabs>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 xml:space="preserve">1. </w:t>
      </w:r>
      <w:r w:rsidR="009E5F73" w:rsidRPr="00A51494">
        <w:rPr>
          <w:rFonts w:ascii="PT Astra Serif" w:hAnsi="PT Astra Serif"/>
          <w:sz w:val="28"/>
          <w:szCs w:val="28"/>
        </w:rPr>
        <w:t>В паспорте:</w:t>
      </w:r>
    </w:p>
    <w:p w:rsidR="009E5F73" w:rsidRPr="00A51494" w:rsidRDefault="0016229F" w:rsidP="004D63EE">
      <w:pPr>
        <w:shd w:val="clear" w:color="auto" w:fill="FFFFFF"/>
        <w:tabs>
          <w:tab w:val="left" w:pos="0"/>
        </w:tabs>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 xml:space="preserve">1) </w:t>
      </w:r>
      <w:r w:rsidR="009E5F73" w:rsidRPr="00A51494">
        <w:rPr>
          <w:rFonts w:ascii="PT Astra Serif" w:hAnsi="PT Astra Serif"/>
          <w:sz w:val="28"/>
          <w:szCs w:val="28"/>
        </w:rPr>
        <w:t xml:space="preserve">в строке «Ресурсное обеспечение государственной программы </w:t>
      </w:r>
      <w:r w:rsidR="009E5F73" w:rsidRPr="00A51494">
        <w:rPr>
          <w:rFonts w:ascii="PT Astra Serif" w:hAnsi="PT Astra Serif"/>
          <w:sz w:val="28"/>
          <w:szCs w:val="28"/>
        </w:rPr>
        <w:br/>
        <w:t>с разбивкой по этапам и годам реализации»:</w:t>
      </w:r>
    </w:p>
    <w:p w:rsidR="00080995" w:rsidRPr="00A51494" w:rsidRDefault="009E5F73" w:rsidP="004D63EE">
      <w:pPr>
        <w:widowControl w:val="0"/>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а)</w:t>
      </w:r>
      <w:r w:rsidR="0016229F" w:rsidRPr="00A51494">
        <w:rPr>
          <w:rFonts w:ascii="PT Astra Serif" w:hAnsi="PT Astra Serif"/>
          <w:sz w:val="28"/>
          <w:szCs w:val="28"/>
        </w:rPr>
        <w:t xml:space="preserve"> </w:t>
      </w:r>
      <w:r w:rsidR="00080995" w:rsidRPr="00A51494">
        <w:rPr>
          <w:rFonts w:ascii="PT Astra Serif" w:hAnsi="PT Astra Serif"/>
          <w:sz w:val="28"/>
          <w:szCs w:val="28"/>
        </w:rPr>
        <w:t>в абзаце первом цифры «</w:t>
      </w:r>
      <w:r w:rsidR="00454CF9" w:rsidRPr="00A51494">
        <w:rPr>
          <w:rFonts w:ascii="PT Astra Serif" w:hAnsi="PT Astra Serif"/>
          <w:sz w:val="28"/>
          <w:szCs w:val="28"/>
        </w:rPr>
        <w:t>97651168,24178</w:t>
      </w:r>
      <w:r w:rsidR="00080995" w:rsidRPr="00A51494">
        <w:rPr>
          <w:rFonts w:ascii="PT Astra Serif" w:hAnsi="PT Astra Serif"/>
          <w:sz w:val="28"/>
          <w:szCs w:val="28"/>
        </w:rPr>
        <w:t>» заменить цифрами «</w:t>
      </w:r>
      <w:r w:rsidR="006656FF" w:rsidRPr="006656FF">
        <w:rPr>
          <w:rFonts w:ascii="PT Astra Serif" w:hAnsi="PT Astra Serif"/>
          <w:sz w:val="28"/>
          <w:szCs w:val="28"/>
        </w:rPr>
        <w:t>97668124,44178</w:t>
      </w:r>
      <w:r w:rsidR="00080995" w:rsidRPr="00A51494">
        <w:rPr>
          <w:rFonts w:ascii="PT Astra Serif" w:hAnsi="PT Astra Serif"/>
          <w:sz w:val="28"/>
          <w:szCs w:val="28"/>
        </w:rPr>
        <w:t>»;</w:t>
      </w:r>
    </w:p>
    <w:p w:rsidR="00080995" w:rsidRDefault="009E5F73" w:rsidP="004D63EE">
      <w:pPr>
        <w:widowControl w:val="0"/>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б</w:t>
      </w:r>
      <w:r w:rsidR="0016229F" w:rsidRPr="00A51494">
        <w:rPr>
          <w:rFonts w:ascii="PT Astra Serif" w:hAnsi="PT Astra Serif"/>
          <w:sz w:val="28"/>
          <w:szCs w:val="28"/>
        </w:rPr>
        <w:t xml:space="preserve">) </w:t>
      </w:r>
      <w:r w:rsidR="00080995" w:rsidRPr="00A51494">
        <w:rPr>
          <w:rFonts w:ascii="PT Astra Serif" w:hAnsi="PT Astra Serif"/>
          <w:sz w:val="28"/>
          <w:szCs w:val="28"/>
        </w:rPr>
        <w:t>в абзаце пятом цифры «</w:t>
      </w:r>
      <w:r w:rsidR="00454CF9" w:rsidRPr="00A51494">
        <w:rPr>
          <w:rFonts w:ascii="PT Astra Serif" w:hAnsi="PT Astra Serif"/>
          <w:sz w:val="28"/>
          <w:szCs w:val="28"/>
        </w:rPr>
        <w:t>17681650,43173</w:t>
      </w:r>
      <w:r w:rsidR="00080995" w:rsidRPr="00A51494">
        <w:rPr>
          <w:rFonts w:ascii="PT Astra Serif" w:hAnsi="PT Astra Serif"/>
          <w:sz w:val="28"/>
          <w:szCs w:val="28"/>
        </w:rPr>
        <w:t>» заменить цифрами «</w:t>
      </w:r>
      <w:r w:rsidR="006656FF" w:rsidRPr="006656FF">
        <w:rPr>
          <w:rFonts w:ascii="PT Astra Serif" w:hAnsi="PT Astra Serif"/>
          <w:sz w:val="28"/>
          <w:szCs w:val="28"/>
        </w:rPr>
        <w:t>17698606,63173</w:t>
      </w:r>
      <w:r w:rsidR="00080995" w:rsidRPr="00A51494">
        <w:rPr>
          <w:rFonts w:ascii="PT Astra Serif" w:hAnsi="PT Astra Serif"/>
          <w:sz w:val="28"/>
          <w:szCs w:val="28"/>
        </w:rPr>
        <w:t>»;</w:t>
      </w:r>
    </w:p>
    <w:p w:rsidR="006656FF" w:rsidRPr="00295703" w:rsidRDefault="006656FF" w:rsidP="004D63EE">
      <w:pPr>
        <w:widowControl w:val="0"/>
        <w:shd w:val="clear" w:color="auto" w:fill="FFFFFF"/>
        <w:suppressAutoHyphens/>
        <w:spacing w:after="0" w:line="245" w:lineRule="auto"/>
        <w:ind w:firstLine="709"/>
        <w:jc w:val="both"/>
        <w:rPr>
          <w:rFonts w:ascii="PT Astra Serif" w:hAnsi="PT Astra Serif"/>
          <w:sz w:val="28"/>
          <w:szCs w:val="28"/>
        </w:rPr>
      </w:pPr>
      <w:r w:rsidRPr="00295703">
        <w:rPr>
          <w:rFonts w:ascii="PT Astra Serif" w:hAnsi="PT Astra Serif"/>
          <w:sz w:val="28"/>
          <w:szCs w:val="28"/>
        </w:rPr>
        <w:t>в</w:t>
      </w:r>
      <w:r>
        <w:rPr>
          <w:rFonts w:ascii="PT Astra Serif" w:hAnsi="PT Astra Serif"/>
          <w:sz w:val="28"/>
          <w:szCs w:val="28"/>
        </w:rPr>
        <w:t xml:space="preserve">) </w:t>
      </w:r>
      <w:r w:rsidRPr="00295703">
        <w:rPr>
          <w:rFonts w:ascii="PT Astra Serif" w:hAnsi="PT Astra Serif"/>
          <w:sz w:val="28"/>
          <w:szCs w:val="28"/>
        </w:rPr>
        <w:t>в абзаце девятом цифры «</w:t>
      </w:r>
      <w:r w:rsidRPr="006656FF">
        <w:rPr>
          <w:rFonts w:ascii="PT Astra Serif" w:hAnsi="PT Astra Serif"/>
          <w:sz w:val="28"/>
          <w:szCs w:val="28"/>
        </w:rPr>
        <w:t>73742813,44178</w:t>
      </w:r>
      <w:r w:rsidRPr="00295703">
        <w:rPr>
          <w:rFonts w:ascii="PT Astra Serif" w:hAnsi="PT Astra Serif"/>
          <w:sz w:val="28"/>
          <w:szCs w:val="28"/>
        </w:rPr>
        <w:t>» заменить цифрами «</w:t>
      </w:r>
      <w:r w:rsidRPr="006656FF">
        <w:rPr>
          <w:rFonts w:ascii="PT Astra Serif" w:hAnsi="PT Astra Serif"/>
          <w:sz w:val="28"/>
          <w:szCs w:val="28"/>
        </w:rPr>
        <w:t>73744485,84178</w:t>
      </w:r>
      <w:r w:rsidRPr="00295703">
        <w:rPr>
          <w:rFonts w:ascii="PT Astra Serif" w:hAnsi="PT Astra Serif"/>
          <w:sz w:val="28"/>
          <w:szCs w:val="28"/>
        </w:rPr>
        <w:t>»;</w:t>
      </w:r>
    </w:p>
    <w:p w:rsidR="006656FF" w:rsidRPr="00295703" w:rsidRDefault="006656FF" w:rsidP="004D63EE">
      <w:pPr>
        <w:widowControl w:val="0"/>
        <w:shd w:val="clear" w:color="auto" w:fill="FFFFFF"/>
        <w:suppressAutoHyphens/>
        <w:spacing w:after="0" w:line="245" w:lineRule="auto"/>
        <w:ind w:firstLine="709"/>
        <w:jc w:val="both"/>
        <w:rPr>
          <w:rFonts w:ascii="PT Astra Serif" w:hAnsi="PT Astra Serif"/>
          <w:sz w:val="28"/>
          <w:szCs w:val="28"/>
        </w:rPr>
      </w:pPr>
      <w:r w:rsidRPr="00295703">
        <w:rPr>
          <w:rFonts w:ascii="PT Astra Serif" w:hAnsi="PT Astra Serif"/>
          <w:sz w:val="28"/>
          <w:szCs w:val="28"/>
        </w:rPr>
        <w:t>г</w:t>
      </w:r>
      <w:r>
        <w:rPr>
          <w:rFonts w:ascii="PT Astra Serif" w:hAnsi="PT Astra Serif"/>
          <w:sz w:val="28"/>
          <w:szCs w:val="28"/>
        </w:rPr>
        <w:t xml:space="preserve">) </w:t>
      </w:r>
      <w:r w:rsidRPr="00295703">
        <w:rPr>
          <w:rFonts w:ascii="PT Astra Serif" w:hAnsi="PT Astra Serif"/>
          <w:sz w:val="28"/>
          <w:szCs w:val="28"/>
        </w:rPr>
        <w:t>в абзаце тринадцатом цифры «</w:t>
      </w:r>
      <w:r w:rsidRPr="006656FF">
        <w:rPr>
          <w:rFonts w:ascii="PT Astra Serif" w:hAnsi="PT Astra Serif"/>
          <w:sz w:val="28"/>
          <w:szCs w:val="28"/>
        </w:rPr>
        <w:t>14207012,23173</w:t>
      </w:r>
      <w:r w:rsidRPr="00295703">
        <w:rPr>
          <w:rFonts w:ascii="PT Astra Serif" w:hAnsi="PT Astra Serif"/>
          <w:sz w:val="28"/>
          <w:szCs w:val="28"/>
        </w:rPr>
        <w:t>» заменить цифрами «</w:t>
      </w:r>
      <w:r w:rsidRPr="006656FF">
        <w:rPr>
          <w:rFonts w:ascii="PT Astra Serif" w:hAnsi="PT Astra Serif"/>
          <w:sz w:val="28"/>
          <w:szCs w:val="28"/>
        </w:rPr>
        <w:t>14208684,63173</w:t>
      </w:r>
      <w:r w:rsidRPr="00295703">
        <w:rPr>
          <w:rFonts w:ascii="PT Astra Serif" w:hAnsi="PT Astra Serif"/>
          <w:sz w:val="28"/>
          <w:szCs w:val="28"/>
        </w:rPr>
        <w:t>»;</w:t>
      </w:r>
    </w:p>
    <w:p w:rsidR="007765B8" w:rsidRPr="00A51494" w:rsidRDefault="006656FF" w:rsidP="004D63EE">
      <w:pPr>
        <w:widowControl w:val="0"/>
        <w:shd w:val="clear" w:color="auto" w:fill="FFFFFF"/>
        <w:suppressAutoHyphens/>
        <w:spacing w:after="0" w:line="245" w:lineRule="auto"/>
        <w:ind w:firstLine="709"/>
        <w:jc w:val="both"/>
        <w:rPr>
          <w:rFonts w:ascii="PT Astra Serif" w:hAnsi="PT Astra Serif"/>
          <w:sz w:val="28"/>
          <w:szCs w:val="28"/>
        </w:rPr>
      </w:pPr>
      <w:r>
        <w:rPr>
          <w:rFonts w:ascii="PT Astra Serif" w:hAnsi="PT Astra Serif"/>
          <w:sz w:val="28"/>
          <w:szCs w:val="28"/>
        </w:rPr>
        <w:t>д</w:t>
      </w:r>
      <w:r w:rsidR="0016229F" w:rsidRPr="00A51494">
        <w:rPr>
          <w:rFonts w:ascii="PT Astra Serif" w:hAnsi="PT Astra Serif"/>
          <w:sz w:val="28"/>
          <w:szCs w:val="28"/>
        </w:rPr>
        <w:t xml:space="preserve">) </w:t>
      </w:r>
      <w:r w:rsidR="007765B8" w:rsidRPr="00A51494">
        <w:rPr>
          <w:rFonts w:ascii="PT Astra Serif" w:hAnsi="PT Astra Serif"/>
          <w:sz w:val="28"/>
          <w:szCs w:val="28"/>
        </w:rPr>
        <w:t>в абзаце шестнадцатом цифры «</w:t>
      </w:r>
      <w:r w:rsidR="00454CF9" w:rsidRPr="00A51494">
        <w:rPr>
          <w:rFonts w:ascii="PT Astra Serif" w:hAnsi="PT Astra Serif"/>
          <w:sz w:val="28"/>
          <w:szCs w:val="28"/>
        </w:rPr>
        <w:t>23908354,8</w:t>
      </w:r>
      <w:r w:rsidR="007765B8" w:rsidRPr="00A51494">
        <w:rPr>
          <w:rFonts w:ascii="PT Astra Serif" w:hAnsi="PT Astra Serif"/>
          <w:sz w:val="28"/>
          <w:szCs w:val="28"/>
        </w:rPr>
        <w:t>» заменить цифрами «</w:t>
      </w:r>
      <w:r w:rsidR="00AB149D" w:rsidRPr="00A51494">
        <w:rPr>
          <w:rFonts w:ascii="PT Astra Serif" w:hAnsi="PT Astra Serif"/>
          <w:sz w:val="28"/>
          <w:szCs w:val="28"/>
        </w:rPr>
        <w:t>23923</w:t>
      </w:r>
      <w:r w:rsidR="00C8674A">
        <w:rPr>
          <w:rFonts w:ascii="PT Astra Serif" w:hAnsi="PT Astra Serif"/>
          <w:sz w:val="28"/>
          <w:szCs w:val="28"/>
        </w:rPr>
        <w:t>638</w:t>
      </w:r>
      <w:r w:rsidR="00AB149D" w:rsidRPr="00A51494">
        <w:rPr>
          <w:rFonts w:ascii="PT Astra Serif" w:hAnsi="PT Astra Serif"/>
          <w:sz w:val="28"/>
          <w:szCs w:val="28"/>
        </w:rPr>
        <w:t>,6</w:t>
      </w:r>
      <w:r w:rsidR="007765B8" w:rsidRPr="00A51494">
        <w:rPr>
          <w:rFonts w:ascii="PT Astra Serif" w:hAnsi="PT Astra Serif"/>
          <w:sz w:val="28"/>
          <w:szCs w:val="28"/>
        </w:rPr>
        <w:t>»;</w:t>
      </w:r>
    </w:p>
    <w:p w:rsidR="007765B8" w:rsidRPr="00A51494" w:rsidRDefault="006656FF" w:rsidP="004D63EE">
      <w:pPr>
        <w:widowControl w:val="0"/>
        <w:shd w:val="clear" w:color="auto" w:fill="FFFFFF"/>
        <w:suppressAutoHyphens/>
        <w:spacing w:after="0" w:line="245" w:lineRule="auto"/>
        <w:ind w:firstLine="709"/>
        <w:jc w:val="both"/>
        <w:rPr>
          <w:rFonts w:ascii="PT Astra Serif" w:hAnsi="PT Astra Serif"/>
          <w:sz w:val="28"/>
          <w:szCs w:val="28"/>
        </w:rPr>
      </w:pPr>
      <w:r>
        <w:rPr>
          <w:rFonts w:ascii="PT Astra Serif" w:hAnsi="PT Astra Serif"/>
          <w:sz w:val="28"/>
          <w:szCs w:val="28"/>
        </w:rPr>
        <w:t>е</w:t>
      </w:r>
      <w:r w:rsidR="0016229F" w:rsidRPr="00A51494">
        <w:rPr>
          <w:rFonts w:ascii="PT Astra Serif" w:hAnsi="PT Astra Serif"/>
          <w:sz w:val="28"/>
          <w:szCs w:val="28"/>
        </w:rPr>
        <w:t xml:space="preserve">) </w:t>
      </w:r>
      <w:r w:rsidR="007765B8" w:rsidRPr="00A51494">
        <w:rPr>
          <w:rFonts w:ascii="PT Astra Serif" w:hAnsi="PT Astra Serif"/>
          <w:sz w:val="28"/>
          <w:szCs w:val="28"/>
        </w:rPr>
        <w:t>в абзаце двадцатом цифры «</w:t>
      </w:r>
      <w:r w:rsidR="00454CF9" w:rsidRPr="00A51494">
        <w:rPr>
          <w:rFonts w:ascii="PT Astra Serif" w:hAnsi="PT Astra Serif"/>
          <w:sz w:val="28"/>
          <w:szCs w:val="28"/>
        </w:rPr>
        <w:t>3474638,2</w:t>
      </w:r>
      <w:r w:rsidR="007765B8" w:rsidRPr="00A51494">
        <w:rPr>
          <w:rFonts w:ascii="PT Astra Serif" w:hAnsi="PT Astra Serif"/>
          <w:sz w:val="28"/>
          <w:szCs w:val="28"/>
        </w:rPr>
        <w:t xml:space="preserve">» заменить цифрами </w:t>
      </w:r>
      <w:r w:rsidR="004D63EE">
        <w:rPr>
          <w:rFonts w:ascii="PT Astra Serif" w:hAnsi="PT Astra Serif"/>
          <w:sz w:val="28"/>
          <w:szCs w:val="28"/>
        </w:rPr>
        <w:br/>
      </w:r>
      <w:r w:rsidR="007765B8" w:rsidRPr="00A51494">
        <w:rPr>
          <w:rFonts w:ascii="PT Astra Serif" w:hAnsi="PT Astra Serif"/>
          <w:sz w:val="28"/>
          <w:szCs w:val="28"/>
        </w:rPr>
        <w:t>«</w:t>
      </w:r>
      <w:r w:rsidR="00AB149D" w:rsidRPr="00A51494">
        <w:rPr>
          <w:rFonts w:ascii="PT Astra Serif" w:hAnsi="PT Astra Serif"/>
          <w:sz w:val="28"/>
          <w:szCs w:val="28"/>
        </w:rPr>
        <w:t>34</w:t>
      </w:r>
      <w:r w:rsidR="00C8674A">
        <w:rPr>
          <w:rFonts w:ascii="PT Astra Serif" w:hAnsi="PT Astra Serif"/>
          <w:sz w:val="28"/>
          <w:szCs w:val="28"/>
        </w:rPr>
        <w:t>89922</w:t>
      </w:r>
      <w:r w:rsidR="00AB149D" w:rsidRPr="00A51494">
        <w:rPr>
          <w:rFonts w:ascii="PT Astra Serif" w:hAnsi="PT Astra Serif"/>
          <w:sz w:val="28"/>
          <w:szCs w:val="28"/>
        </w:rPr>
        <w:t>,0</w:t>
      </w:r>
      <w:r w:rsidR="007765B8" w:rsidRPr="00A51494">
        <w:rPr>
          <w:rFonts w:ascii="PT Astra Serif" w:hAnsi="PT Astra Serif"/>
          <w:sz w:val="28"/>
          <w:szCs w:val="28"/>
        </w:rPr>
        <w:t>»;</w:t>
      </w:r>
    </w:p>
    <w:p w:rsidR="009E5F73" w:rsidRPr="00A51494" w:rsidRDefault="009E5F73" w:rsidP="004D63EE">
      <w:pPr>
        <w:shd w:val="clear" w:color="auto" w:fill="FFFFFF"/>
        <w:tabs>
          <w:tab w:val="left" w:pos="0"/>
        </w:tabs>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2)</w:t>
      </w:r>
      <w:r w:rsidR="0016229F" w:rsidRPr="00A51494">
        <w:rPr>
          <w:rFonts w:ascii="PT Astra Serif" w:hAnsi="PT Astra Serif"/>
          <w:sz w:val="28"/>
          <w:szCs w:val="28"/>
        </w:rPr>
        <w:t xml:space="preserve"> </w:t>
      </w:r>
      <w:r w:rsidRPr="00A51494">
        <w:rPr>
          <w:rFonts w:ascii="PT Astra Serif" w:hAnsi="PT Astra Serif"/>
          <w:sz w:val="28"/>
          <w:szCs w:val="28"/>
        </w:rPr>
        <w:t>в строке «Ресурсное обеспечение проектов, реализуемых в составе государственной программы»:</w:t>
      </w:r>
    </w:p>
    <w:p w:rsidR="009E5F73" w:rsidRPr="00A51494" w:rsidRDefault="009E5F73" w:rsidP="004D63EE">
      <w:pPr>
        <w:widowControl w:val="0"/>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а)</w:t>
      </w:r>
      <w:r w:rsidR="0016229F" w:rsidRPr="00A51494">
        <w:rPr>
          <w:rFonts w:ascii="PT Astra Serif" w:hAnsi="PT Astra Serif"/>
          <w:sz w:val="28"/>
          <w:szCs w:val="28"/>
        </w:rPr>
        <w:t xml:space="preserve"> </w:t>
      </w:r>
      <w:r w:rsidRPr="00A51494">
        <w:rPr>
          <w:rFonts w:ascii="PT Astra Serif" w:hAnsi="PT Astra Serif"/>
          <w:sz w:val="28"/>
          <w:szCs w:val="28"/>
        </w:rPr>
        <w:t>в абзаце первом цифры «</w:t>
      </w:r>
      <w:r w:rsidR="00454CF9" w:rsidRPr="00A51494">
        <w:rPr>
          <w:rFonts w:ascii="PT Astra Serif" w:hAnsi="PT Astra Serif"/>
          <w:sz w:val="28"/>
          <w:szCs w:val="28"/>
        </w:rPr>
        <w:t>8195545,51364</w:t>
      </w:r>
      <w:r w:rsidRPr="00A51494">
        <w:rPr>
          <w:rFonts w:ascii="PT Astra Serif" w:hAnsi="PT Astra Serif"/>
          <w:sz w:val="28"/>
          <w:szCs w:val="28"/>
        </w:rPr>
        <w:t>» заменить цифрами «</w:t>
      </w:r>
      <w:r w:rsidR="00202454" w:rsidRPr="00A51494">
        <w:rPr>
          <w:rFonts w:ascii="PT Astra Serif" w:hAnsi="PT Astra Serif"/>
          <w:sz w:val="28"/>
          <w:szCs w:val="28"/>
        </w:rPr>
        <w:t>8211637,82</w:t>
      </w:r>
      <w:r w:rsidR="00AD71F3">
        <w:rPr>
          <w:rFonts w:ascii="PT Astra Serif" w:hAnsi="PT Astra Serif"/>
          <w:sz w:val="28"/>
          <w:szCs w:val="28"/>
        </w:rPr>
        <w:t>464</w:t>
      </w:r>
      <w:r w:rsidRPr="00A51494">
        <w:rPr>
          <w:rFonts w:ascii="PT Astra Serif" w:hAnsi="PT Astra Serif"/>
          <w:sz w:val="28"/>
          <w:szCs w:val="28"/>
        </w:rPr>
        <w:t>»;</w:t>
      </w:r>
    </w:p>
    <w:p w:rsidR="009E5F73" w:rsidRPr="00A51494" w:rsidRDefault="009E5F73" w:rsidP="004D63EE">
      <w:pPr>
        <w:widowControl w:val="0"/>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б)</w:t>
      </w:r>
      <w:r w:rsidR="0016229F" w:rsidRPr="00A51494">
        <w:rPr>
          <w:rFonts w:ascii="PT Astra Serif" w:hAnsi="PT Astra Serif"/>
          <w:sz w:val="28"/>
          <w:szCs w:val="28"/>
        </w:rPr>
        <w:t xml:space="preserve"> </w:t>
      </w:r>
      <w:r w:rsidRPr="00A51494">
        <w:rPr>
          <w:rFonts w:ascii="PT Astra Serif" w:hAnsi="PT Astra Serif"/>
          <w:sz w:val="28"/>
          <w:szCs w:val="28"/>
        </w:rPr>
        <w:t>в абзаце пятом цифры «</w:t>
      </w:r>
      <w:r w:rsidR="00454CF9" w:rsidRPr="00A51494">
        <w:rPr>
          <w:rFonts w:ascii="PT Astra Serif" w:hAnsi="PT Astra Serif"/>
          <w:sz w:val="28"/>
          <w:szCs w:val="28"/>
        </w:rPr>
        <w:t>948895,00928</w:t>
      </w:r>
      <w:r w:rsidRPr="00A51494">
        <w:rPr>
          <w:rFonts w:ascii="PT Astra Serif" w:hAnsi="PT Astra Serif"/>
          <w:sz w:val="28"/>
          <w:szCs w:val="28"/>
        </w:rPr>
        <w:t>» заменить цифрами «</w:t>
      </w:r>
      <w:r w:rsidR="001D54B0" w:rsidRPr="00A51494">
        <w:rPr>
          <w:rFonts w:ascii="PT Astra Serif" w:hAnsi="PT Astra Serif"/>
          <w:sz w:val="28"/>
          <w:szCs w:val="28"/>
        </w:rPr>
        <w:t>964987,3</w:t>
      </w:r>
      <w:r w:rsidR="00AD71F3">
        <w:rPr>
          <w:rFonts w:ascii="PT Astra Serif" w:hAnsi="PT Astra Serif"/>
          <w:sz w:val="28"/>
          <w:szCs w:val="28"/>
        </w:rPr>
        <w:t>2028</w:t>
      </w:r>
      <w:r w:rsidRPr="00A51494">
        <w:rPr>
          <w:rFonts w:ascii="PT Astra Serif" w:hAnsi="PT Astra Serif"/>
          <w:sz w:val="28"/>
          <w:szCs w:val="28"/>
        </w:rPr>
        <w:t>»;</w:t>
      </w:r>
    </w:p>
    <w:p w:rsidR="009E5F73" w:rsidRPr="00A51494" w:rsidRDefault="009E5F73" w:rsidP="004D63EE">
      <w:pPr>
        <w:widowControl w:val="0"/>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в)</w:t>
      </w:r>
      <w:r w:rsidR="0016229F" w:rsidRPr="00A51494">
        <w:rPr>
          <w:rFonts w:ascii="PT Astra Serif" w:hAnsi="PT Astra Serif"/>
          <w:sz w:val="28"/>
          <w:szCs w:val="28"/>
        </w:rPr>
        <w:t xml:space="preserve"> </w:t>
      </w:r>
      <w:r w:rsidRPr="00A51494">
        <w:rPr>
          <w:rFonts w:ascii="PT Astra Serif" w:hAnsi="PT Astra Serif"/>
          <w:sz w:val="28"/>
          <w:szCs w:val="28"/>
        </w:rPr>
        <w:t>в абзаце девятом цифры «</w:t>
      </w:r>
      <w:r w:rsidR="00454CF9" w:rsidRPr="00A51494">
        <w:rPr>
          <w:rFonts w:ascii="PT Astra Serif" w:hAnsi="PT Astra Serif"/>
          <w:sz w:val="28"/>
          <w:szCs w:val="28"/>
        </w:rPr>
        <w:t>965463,21364</w:t>
      </w:r>
      <w:r w:rsidRPr="00A51494">
        <w:rPr>
          <w:rFonts w:ascii="PT Astra Serif" w:hAnsi="PT Astra Serif"/>
          <w:sz w:val="28"/>
          <w:szCs w:val="28"/>
        </w:rPr>
        <w:t>» заменить цифрами «</w:t>
      </w:r>
      <w:r w:rsidR="009828EF" w:rsidRPr="00A51494">
        <w:rPr>
          <w:rFonts w:ascii="PT Astra Serif" w:hAnsi="PT Astra Serif"/>
          <w:sz w:val="28"/>
          <w:szCs w:val="28"/>
        </w:rPr>
        <w:t>965550,82</w:t>
      </w:r>
      <w:r w:rsidR="00AD71F3">
        <w:rPr>
          <w:rFonts w:ascii="PT Astra Serif" w:hAnsi="PT Astra Serif"/>
          <w:sz w:val="28"/>
          <w:szCs w:val="28"/>
        </w:rPr>
        <w:t>464</w:t>
      </w:r>
      <w:r w:rsidRPr="00A51494">
        <w:rPr>
          <w:rFonts w:ascii="PT Astra Serif" w:hAnsi="PT Astra Serif"/>
          <w:sz w:val="28"/>
          <w:szCs w:val="28"/>
        </w:rPr>
        <w:t>»;</w:t>
      </w:r>
    </w:p>
    <w:p w:rsidR="009E5F73" w:rsidRPr="00A51494" w:rsidRDefault="009E5F73" w:rsidP="004D63EE">
      <w:pPr>
        <w:widowControl w:val="0"/>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г)</w:t>
      </w:r>
      <w:r w:rsidR="0016229F" w:rsidRPr="00A51494">
        <w:rPr>
          <w:rFonts w:ascii="PT Astra Serif" w:hAnsi="PT Astra Serif"/>
          <w:sz w:val="28"/>
          <w:szCs w:val="28"/>
        </w:rPr>
        <w:t xml:space="preserve"> </w:t>
      </w:r>
      <w:r w:rsidRPr="00A51494">
        <w:rPr>
          <w:rFonts w:ascii="PT Astra Serif" w:hAnsi="PT Astra Serif"/>
          <w:sz w:val="28"/>
          <w:szCs w:val="28"/>
        </w:rPr>
        <w:t>в абзаце тринадцатом цифры «</w:t>
      </w:r>
      <w:r w:rsidR="00454CF9" w:rsidRPr="00A51494">
        <w:rPr>
          <w:rFonts w:ascii="PT Astra Serif" w:hAnsi="PT Astra Serif"/>
          <w:sz w:val="28"/>
          <w:szCs w:val="28"/>
        </w:rPr>
        <w:t>134540,60928</w:t>
      </w:r>
      <w:r w:rsidRPr="00A51494">
        <w:rPr>
          <w:rFonts w:ascii="PT Astra Serif" w:hAnsi="PT Astra Serif"/>
          <w:sz w:val="28"/>
          <w:szCs w:val="28"/>
        </w:rPr>
        <w:t>» заменить цифрами «</w:t>
      </w:r>
      <w:r w:rsidR="009828EF" w:rsidRPr="00A51494">
        <w:rPr>
          <w:rFonts w:ascii="PT Astra Serif" w:hAnsi="PT Astra Serif"/>
          <w:sz w:val="28"/>
          <w:szCs w:val="28"/>
        </w:rPr>
        <w:t>134628,2</w:t>
      </w:r>
      <w:r w:rsidR="00AD71F3">
        <w:rPr>
          <w:rFonts w:ascii="PT Astra Serif" w:hAnsi="PT Astra Serif"/>
          <w:sz w:val="28"/>
          <w:szCs w:val="28"/>
        </w:rPr>
        <w:t>2028</w:t>
      </w:r>
      <w:r w:rsidRPr="00A51494">
        <w:rPr>
          <w:rFonts w:ascii="PT Astra Serif" w:hAnsi="PT Astra Serif"/>
          <w:sz w:val="28"/>
          <w:szCs w:val="28"/>
        </w:rPr>
        <w:t>»;</w:t>
      </w:r>
    </w:p>
    <w:p w:rsidR="009E5F73" w:rsidRPr="00A51494" w:rsidRDefault="009E5F73" w:rsidP="004D63EE">
      <w:pPr>
        <w:widowControl w:val="0"/>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д)</w:t>
      </w:r>
      <w:r w:rsidR="0016229F" w:rsidRPr="00A51494">
        <w:rPr>
          <w:rFonts w:ascii="PT Astra Serif" w:hAnsi="PT Astra Serif"/>
          <w:sz w:val="28"/>
          <w:szCs w:val="28"/>
        </w:rPr>
        <w:t xml:space="preserve"> </w:t>
      </w:r>
      <w:r w:rsidRPr="00A51494">
        <w:rPr>
          <w:rFonts w:ascii="PT Astra Serif" w:hAnsi="PT Astra Serif"/>
          <w:sz w:val="28"/>
          <w:szCs w:val="28"/>
        </w:rPr>
        <w:t xml:space="preserve">в абзаце </w:t>
      </w:r>
      <w:r w:rsidR="0012772D" w:rsidRPr="00A51494">
        <w:rPr>
          <w:rFonts w:ascii="PT Astra Serif" w:hAnsi="PT Astra Serif"/>
          <w:sz w:val="28"/>
          <w:szCs w:val="28"/>
        </w:rPr>
        <w:t>шест</w:t>
      </w:r>
      <w:r w:rsidRPr="00A51494">
        <w:rPr>
          <w:rFonts w:ascii="PT Astra Serif" w:hAnsi="PT Astra Serif"/>
          <w:sz w:val="28"/>
          <w:szCs w:val="28"/>
        </w:rPr>
        <w:t>надцатом цифры «</w:t>
      </w:r>
      <w:r w:rsidR="00454CF9" w:rsidRPr="00A51494">
        <w:rPr>
          <w:rFonts w:ascii="PT Astra Serif" w:hAnsi="PT Astra Serif"/>
          <w:sz w:val="28"/>
          <w:szCs w:val="28"/>
        </w:rPr>
        <w:t>7230082,3</w:t>
      </w:r>
      <w:r w:rsidRPr="00A51494">
        <w:rPr>
          <w:rFonts w:ascii="PT Astra Serif" w:hAnsi="PT Astra Serif"/>
          <w:sz w:val="28"/>
          <w:szCs w:val="28"/>
        </w:rPr>
        <w:t>» заменить цифрами «</w:t>
      </w:r>
      <w:r w:rsidR="009828EF" w:rsidRPr="00A51494">
        <w:rPr>
          <w:rFonts w:ascii="PT Astra Serif" w:hAnsi="PT Astra Serif"/>
          <w:sz w:val="28"/>
          <w:szCs w:val="28"/>
        </w:rPr>
        <w:t>7246087,0</w:t>
      </w:r>
      <w:r w:rsidRPr="00A51494">
        <w:rPr>
          <w:rFonts w:ascii="PT Astra Serif" w:hAnsi="PT Astra Serif"/>
          <w:sz w:val="28"/>
          <w:szCs w:val="28"/>
        </w:rPr>
        <w:t>»;</w:t>
      </w:r>
    </w:p>
    <w:p w:rsidR="009E5F73" w:rsidRPr="00A51494" w:rsidRDefault="0016229F" w:rsidP="004D63EE">
      <w:pPr>
        <w:shd w:val="clear" w:color="auto" w:fill="FFFFFF"/>
        <w:tabs>
          <w:tab w:val="left" w:pos="0"/>
        </w:tabs>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 xml:space="preserve">е) </w:t>
      </w:r>
      <w:r w:rsidR="009E5F73" w:rsidRPr="00A51494">
        <w:rPr>
          <w:rFonts w:ascii="PT Astra Serif" w:hAnsi="PT Astra Serif"/>
          <w:sz w:val="28"/>
          <w:szCs w:val="28"/>
        </w:rPr>
        <w:t xml:space="preserve">в абзаце </w:t>
      </w:r>
      <w:r w:rsidR="0012772D" w:rsidRPr="00A51494">
        <w:rPr>
          <w:rFonts w:ascii="PT Astra Serif" w:hAnsi="PT Astra Serif"/>
          <w:sz w:val="28"/>
          <w:szCs w:val="28"/>
        </w:rPr>
        <w:t>два</w:t>
      </w:r>
      <w:r w:rsidR="009E5F73" w:rsidRPr="00A51494">
        <w:rPr>
          <w:rFonts w:ascii="PT Astra Serif" w:hAnsi="PT Astra Serif"/>
          <w:sz w:val="28"/>
          <w:szCs w:val="28"/>
        </w:rPr>
        <w:t>дцатом цифры «</w:t>
      </w:r>
      <w:r w:rsidR="00454CF9" w:rsidRPr="00A51494">
        <w:rPr>
          <w:rFonts w:ascii="PT Astra Serif" w:hAnsi="PT Astra Serif"/>
          <w:sz w:val="28"/>
          <w:szCs w:val="28"/>
        </w:rPr>
        <w:t>814354,4</w:t>
      </w:r>
      <w:r w:rsidR="009E5F73" w:rsidRPr="00A51494">
        <w:rPr>
          <w:rFonts w:ascii="PT Astra Serif" w:hAnsi="PT Astra Serif"/>
          <w:sz w:val="28"/>
          <w:szCs w:val="28"/>
        </w:rPr>
        <w:t>» заменить цифрами «</w:t>
      </w:r>
      <w:r w:rsidR="009828EF" w:rsidRPr="00A51494">
        <w:rPr>
          <w:rFonts w:ascii="PT Astra Serif" w:hAnsi="PT Astra Serif"/>
          <w:sz w:val="28"/>
          <w:szCs w:val="28"/>
        </w:rPr>
        <w:t>830359,1</w:t>
      </w:r>
      <w:r w:rsidR="009E5F73" w:rsidRPr="00A51494">
        <w:rPr>
          <w:rFonts w:ascii="PT Astra Serif" w:hAnsi="PT Astra Serif"/>
          <w:sz w:val="28"/>
          <w:szCs w:val="28"/>
        </w:rPr>
        <w:t>».</w:t>
      </w:r>
    </w:p>
    <w:p w:rsidR="00C437E4" w:rsidRPr="00A51494" w:rsidRDefault="00C437E4" w:rsidP="004D63EE">
      <w:pPr>
        <w:shd w:val="clear" w:color="auto" w:fill="FFFFFF"/>
        <w:tabs>
          <w:tab w:val="left" w:pos="0"/>
        </w:tabs>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2.</w:t>
      </w:r>
      <w:r w:rsidR="0016229F" w:rsidRPr="00A51494">
        <w:rPr>
          <w:rFonts w:ascii="PT Astra Serif" w:hAnsi="PT Astra Serif"/>
          <w:sz w:val="28"/>
          <w:szCs w:val="28"/>
        </w:rPr>
        <w:t xml:space="preserve"> </w:t>
      </w:r>
      <w:r w:rsidRPr="00A51494">
        <w:rPr>
          <w:rFonts w:ascii="PT Astra Serif" w:hAnsi="PT Astra Serif"/>
          <w:sz w:val="28"/>
          <w:szCs w:val="28"/>
        </w:rPr>
        <w:t>В строке «Ресурсное обеспечение подпрограммы с разбивкой по этапам и годам реализации» паспорта подпрограммы «Развитие мер социальной поддержки отдельных категорий граждан»:</w:t>
      </w:r>
    </w:p>
    <w:p w:rsidR="00C437E4" w:rsidRPr="00A51494" w:rsidRDefault="0016229F" w:rsidP="004D63EE">
      <w:pPr>
        <w:widowControl w:val="0"/>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lastRenderedPageBreak/>
        <w:t xml:space="preserve">1) </w:t>
      </w:r>
      <w:r w:rsidR="00C437E4" w:rsidRPr="00A51494">
        <w:rPr>
          <w:rFonts w:ascii="PT Astra Serif" w:hAnsi="PT Astra Serif"/>
          <w:sz w:val="28"/>
          <w:szCs w:val="28"/>
        </w:rPr>
        <w:t>в абзаце первом цифры «</w:t>
      </w:r>
      <w:r w:rsidR="00454CF9" w:rsidRPr="00A51494">
        <w:rPr>
          <w:rFonts w:ascii="PT Astra Serif" w:hAnsi="PT Astra Serif"/>
          <w:sz w:val="28"/>
          <w:szCs w:val="28"/>
        </w:rPr>
        <w:t>55653691,65253</w:t>
      </w:r>
      <w:r w:rsidR="00C437E4" w:rsidRPr="00A51494">
        <w:rPr>
          <w:rFonts w:ascii="PT Astra Serif" w:hAnsi="PT Astra Serif"/>
          <w:sz w:val="28"/>
          <w:szCs w:val="28"/>
        </w:rPr>
        <w:t>» заменить цифрами «</w:t>
      </w:r>
      <w:r w:rsidR="00B126B1" w:rsidRPr="00A51494">
        <w:rPr>
          <w:rFonts w:ascii="PT Astra Serif" w:hAnsi="PT Astra Serif"/>
          <w:sz w:val="28"/>
          <w:szCs w:val="28"/>
        </w:rPr>
        <w:t>55651</w:t>
      </w:r>
      <w:r w:rsidR="00C8674A">
        <w:rPr>
          <w:rFonts w:ascii="PT Astra Serif" w:hAnsi="PT Astra Serif"/>
          <w:sz w:val="28"/>
          <w:szCs w:val="28"/>
        </w:rPr>
        <w:t>110</w:t>
      </w:r>
      <w:r w:rsidR="00B126B1" w:rsidRPr="00A51494">
        <w:rPr>
          <w:rFonts w:ascii="PT Astra Serif" w:hAnsi="PT Astra Serif"/>
          <w:sz w:val="28"/>
          <w:szCs w:val="28"/>
        </w:rPr>
        <w:t>,95253</w:t>
      </w:r>
      <w:r w:rsidR="00C437E4" w:rsidRPr="00A51494">
        <w:rPr>
          <w:rFonts w:ascii="PT Astra Serif" w:hAnsi="PT Astra Serif"/>
          <w:sz w:val="28"/>
          <w:szCs w:val="28"/>
        </w:rPr>
        <w:t>»;</w:t>
      </w:r>
    </w:p>
    <w:p w:rsidR="00C437E4" w:rsidRPr="00A51494" w:rsidRDefault="0016229F" w:rsidP="004D63EE">
      <w:pPr>
        <w:widowControl w:val="0"/>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 xml:space="preserve">2) </w:t>
      </w:r>
      <w:r w:rsidR="00C437E4" w:rsidRPr="00A51494">
        <w:rPr>
          <w:rFonts w:ascii="PT Astra Serif" w:hAnsi="PT Astra Serif"/>
          <w:sz w:val="28"/>
          <w:szCs w:val="28"/>
        </w:rPr>
        <w:t>в абзаце пятом цифры «</w:t>
      </w:r>
      <w:r w:rsidR="00454CF9" w:rsidRPr="00A51494">
        <w:rPr>
          <w:rFonts w:ascii="PT Astra Serif" w:hAnsi="PT Astra Serif"/>
          <w:sz w:val="28"/>
          <w:szCs w:val="28"/>
        </w:rPr>
        <w:t>13592577,463</w:t>
      </w:r>
      <w:r w:rsidR="00C437E4" w:rsidRPr="00A51494">
        <w:rPr>
          <w:rFonts w:ascii="PT Astra Serif" w:hAnsi="PT Astra Serif"/>
          <w:sz w:val="28"/>
          <w:szCs w:val="28"/>
        </w:rPr>
        <w:t>» заменить цифрами «</w:t>
      </w:r>
      <w:r w:rsidR="00B1253D" w:rsidRPr="00A51494">
        <w:rPr>
          <w:rFonts w:ascii="PT Astra Serif" w:hAnsi="PT Astra Serif"/>
          <w:sz w:val="28"/>
          <w:szCs w:val="28"/>
        </w:rPr>
        <w:t>135</w:t>
      </w:r>
      <w:r w:rsidR="00C8674A">
        <w:rPr>
          <w:rFonts w:ascii="PT Astra Serif" w:hAnsi="PT Astra Serif"/>
          <w:sz w:val="28"/>
          <w:szCs w:val="28"/>
        </w:rPr>
        <w:t>8</w:t>
      </w:r>
      <w:r w:rsidR="00B1253D" w:rsidRPr="00A51494">
        <w:rPr>
          <w:rFonts w:ascii="PT Astra Serif" w:hAnsi="PT Astra Serif"/>
          <w:sz w:val="28"/>
          <w:szCs w:val="28"/>
        </w:rPr>
        <w:t>9</w:t>
      </w:r>
      <w:r w:rsidR="00C8674A">
        <w:rPr>
          <w:rFonts w:ascii="PT Astra Serif" w:hAnsi="PT Astra Serif"/>
          <w:sz w:val="28"/>
          <w:szCs w:val="28"/>
        </w:rPr>
        <w:t>99</w:t>
      </w:r>
      <w:r w:rsidR="00B1253D" w:rsidRPr="00A51494">
        <w:rPr>
          <w:rFonts w:ascii="PT Astra Serif" w:hAnsi="PT Astra Serif"/>
          <w:sz w:val="28"/>
          <w:szCs w:val="28"/>
        </w:rPr>
        <w:t>6,763</w:t>
      </w:r>
      <w:r w:rsidR="00C437E4" w:rsidRPr="00A51494">
        <w:rPr>
          <w:rFonts w:ascii="PT Astra Serif" w:hAnsi="PT Astra Serif"/>
          <w:sz w:val="28"/>
          <w:szCs w:val="28"/>
        </w:rPr>
        <w:t>»;</w:t>
      </w:r>
    </w:p>
    <w:p w:rsidR="00AE5B29" w:rsidRPr="00A51494" w:rsidRDefault="0063423B" w:rsidP="004D63EE">
      <w:pPr>
        <w:shd w:val="clear" w:color="auto" w:fill="FFFFFF"/>
        <w:tabs>
          <w:tab w:val="left" w:pos="0"/>
        </w:tabs>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3</w:t>
      </w:r>
      <w:r w:rsidR="0016229F" w:rsidRPr="00A51494">
        <w:rPr>
          <w:rFonts w:ascii="PT Astra Serif" w:hAnsi="PT Astra Serif"/>
          <w:sz w:val="28"/>
          <w:szCs w:val="28"/>
        </w:rPr>
        <w:t xml:space="preserve">) </w:t>
      </w:r>
      <w:r w:rsidR="00AE5B29" w:rsidRPr="00A51494">
        <w:rPr>
          <w:rFonts w:ascii="PT Astra Serif" w:hAnsi="PT Astra Serif"/>
          <w:sz w:val="28"/>
          <w:szCs w:val="28"/>
        </w:rPr>
        <w:t>в абзаце шестнадцатом цифры «</w:t>
      </w:r>
      <w:r w:rsidR="00454CF9" w:rsidRPr="00A51494">
        <w:rPr>
          <w:rFonts w:ascii="PT Astra Serif" w:hAnsi="PT Astra Serif"/>
          <w:sz w:val="28"/>
          <w:szCs w:val="28"/>
        </w:rPr>
        <w:t>10488910,4</w:t>
      </w:r>
      <w:r w:rsidR="00AE5B29" w:rsidRPr="00A51494">
        <w:rPr>
          <w:rFonts w:ascii="PT Astra Serif" w:hAnsi="PT Astra Serif"/>
          <w:sz w:val="28"/>
          <w:szCs w:val="28"/>
        </w:rPr>
        <w:t>» заменить цифрами «</w:t>
      </w:r>
      <w:r w:rsidR="00B1253D" w:rsidRPr="00A51494">
        <w:rPr>
          <w:rFonts w:ascii="PT Astra Serif" w:hAnsi="PT Astra Serif"/>
          <w:sz w:val="28"/>
          <w:szCs w:val="28"/>
        </w:rPr>
        <w:t>10486</w:t>
      </w:r>
      <w:r w:rsidR="00C8674A">
        <w:rPr>
          <w:rFonts w:ascii="PT Astra Serif" w:hAnsi="PT Astra Serif"/>
          <w:sz w:val="28"/>
          <w:szCs w:val="28"/>
        </w:rPr>
        <w:t>329</w:t>
      </w:r>
      <w:r w:rsidR="00B1253D" w:rsidRPr="00A51494">
        <w:rPr>
          <w:rFonts w:ascii="PT Astra Serif" w:hAnsi="PT Astra Serif"/>
          <w:sz w:val="28"/>
          <w:szCs w:val="28"/>
        </w:rPr>
        <w:t>,7</w:t>
      </w:r>
      <w:r w:rsidR="00AE5B29" w:rsidRPr="00A51494">
        <w:rPr>
          <w:rFonts w:ascii="PT Astra Serif" w:hAnsi="PT Astra Serif"/>
          <w:sz w:val="28"/>
          <w:szCs w:val="28"/>
        </w:rPr>
        <w:t>»;</w:t>
      </w:r>
    </w:p>
    <w:p w:rsidR="00AE5B29" w:rsidRPr="00A51494" w:rsidRDefault="0063423B" w:rsidP="004D63EE">
      <w:pPr>
        <w:shd w:val="clear" w:color="auto" w:fill="FFFFFF"/>
        <w:tabs>
          <w:tab w:val="left" w:pos="0"/>
        </w:tabs>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4</w:t>
      </w:r>
      <w:r w:rsidR="0016229F" w:rsidRPr="00A51494">
        <w:rPr>
          <w:rFonts w:ascii="PT Astra Serif" w:hAnsi="PT Astra Serif"/>
          <w:sz w:val="28"/>
          <w:szCs w:val="28"/>
        </w:rPr>
        <w:t xml:space="preserve">) </w:t>
      </w:r>
      <w:r w:rsidR="00AE5B29" w:rsidRPr="00A51494">
        <w:rPr>
          <w:rFonts w:ascii="PT Astra Serif" w:hAnsi="PT Astra Serif"/>
          <w:sz w:val="28"/>
          <w:szCs w:val="28"/>
        </w:rPr>
        <w:t>в абзаце двадцатом цифры «</w:t>
      </w:r>
      <w:r w:rsidR="00454CF9" w:rsidRPr="00A51494">
        <w:rPr>
          <w:rFonts w:ascii="PT Astra Serif" w:hAnsi="PT Astra Serif"/>
          <w:sz w:val="28"/>
          <w:szCs w:val="28"/>
        </w:rPr>
        <w:t>3146425,1</w:t>
      </w:r>
      <w:r w:rsidR="00AE5B29" w:rsidRPr="00A51494">
        <w:rPr>
          <w:rFonts w:ascii="PT Astra Serif" w:hAnsi="PT Astra Serif"/>
          <w:sz w:val="28"/>
          <w:szCs w:val="28"/>
        </w:rPr>
        <w:t>» заменить цифрами «</w:t>
      </w:r>
      <w:r w:rsidR="00E81F93" w:rsidRPr="00A51494">
        <w:rPr>
          <w:rFonts w:ascii="PT Astra Serif" w:hAnsi="PT Astra Serif"/>
          <w:sz w:val="28"/>
          <w:szCs w:val="28"/>
        </w:rPr>
        <w:t>3143</w:t>
      </w:r>
      <w:r w:rsidR="00C8674A">
        <w:rPr>
          <w:rFonts w:ascii="PT Astra Serif" w:hAnsi="PT Astra Serif"/>
          <w:sz w:val="28"/>
          <w:szCs w:val="28"/>
        </w:rPr>
        <w:t>844</w:t>
      </w:r>
      <w:r w:rsidR="00E81F93" w:rsidRPr="00A51494">
        <w:rPr>
          <w:rFonts w:ascii="PT Astra Serif" w:hAnsi="PT Astra Serif"/>
          <w:sz w:val="28"/>
          <w:szCs w:val="28"/>
        </w:rPr>
        <w:t>,4</w:t>
      </w:r>
      <w:r w:rsidR="00AE5B29" w:rsidRPr="00A51494">
        <w:rPr>
          <w:rFonts w:ascii="PT Astra Serif" w:hAnsi="PT Astra Serif"/>
          <w:sz w:val="28"/>
          <w:szCs w:val="28"/>
        </w:rPr>
        <w:t>».</w:t>
      </w:r>
    </w:p>
    <w:p w:rsidR="009E5F73" w:rsidRPr="00A51494" w:rsidRDefault="0016229F" w:rsidP="004D63EE">
      <w:pPr>
        <w:shd w:val="clear" w:color="auto" w:fill="FFFFFF"/>
        <w:tabs>
          <w:tab w:val="left" w:pos="0"/>
        </w:tabs>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 xml:space="preserve">3. </w:t>
      </w:r>
      <w:r w:rsidR="009E5F73" w:rsidRPr="00A51494">
        <w:rPr>
          <w:rFonts w:ascii="PT Astra Serif" w:hAnsi="PT Astra Serif"/>
          <w:sz w:val="28"/>
          <w:szCs w:val="28"/>
        </w:rPr>
        <w:t>В строке «Ресурсное обеспечение подпрограммы с разбивкой по этапам и годам реализации» паспорта подпрограммы «Модернизация и развитие социального обслуживания и социальной защиты»:</w:t>
      </w:r>
    </w:p>
    <w:p w:rsidR="009E5F73" w:rsidRPr="00A51494" w:rsidRDefault="0016229F" w:rsidP="004D63EE">
      <w:pPr>
        <w:widowControl w:val="0"/>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 xml:space="preserve">1) </w:t>
      </w:r>
      <w:r w:rsidR="009E5F73" w:rsidRPr="00A51494">
        <w:rPr>
          <w:rFonts w:ascii="PT Astra Serif" w:hAnsi="PT Astra Serif"/>
          <w:sz w:val="28"/>
          <w:szCs w:val="28"/>
        </w:rPr>
        <w:t>в абзаце первом цифры «</w:t>
      </w:r>
      <w:r w:rsidR="00454CF9" w:rsidRPr="00A51494">
        <w:rPr>
          <w:rFonts w:ascii="PT Astra Serif" w:hAnsi="PT Astra Serif"/>
          <w:sz w:val="28"/>
          <w:szCs w:val="28"/>
        </w:rPr>
        <w:t>3072145,15086</w:t>
      </w:r>
      <w:r w:rsidR="009E5F73" w:rsidRPr="00A51494">
        <w:rPr>
          <w:rFonts w:ascii="PT Astra Serif" w:hAnsi="PT Astra Serif"/>
          <w:sz w:val="28"/>
          <w:szCs w:val="28"/>
        </w:rPr>
        <w:t>» заменить цифрами «</w:t>
      </w:r>
      <w:r w:rsidR="00246269" w:rsidRPr="00A51494">
        <w:rPr>
          <w:rFonts w:ascii="PT Astra Serif" w:hAnsi="PT Astra Serif"/>
          <w:sz w:val="28"/>
          <w:szCs w:val="28"/>
        </w:rPr>
        <w:t>3090262,1618</w:t>
      </w:r>
      <w:r w:rsidR="00AD71F3">
        <w:rPr>
          <w:rFonts w:ascii="PT Astra Serif" w:hAnsi="PT Astra Serif"/>
          <w:sz w:val="28"/>
          <w:szCs w:val="28"/>
        </w:rPr>
        <w:t>6</w:t>
      </w:r>
      <w:r w:rsidR="009E5F73" w:rsidRPr="00A51494">
        <w:rPr>
          <w:rFonts w:ascii="PT Astra Serif" w:hAnsi="PT Astra Serif"/>
          <w:sz w:val="28"/>
          <w:szCs w:val="28"/>
        </w:rPr>
        <w:t>»;</w:t>
      </w:r>
    </w:p>
    <w:p w:rsidR="009E5F73" w:rsidRPr="00A51494" w:rsidRDefault="009E5F73" w:rsidP="004D63EE">
      <w:pPr>
        <w:widowControl w:val="0"/>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2)</w:t>
      </w:r>
      <w:r w:rsidR="0016229F" w:rsidRPr="00A51494">
        <w:rPr>
          <w:rFonts w:ascii="PT Astra Serif" w:hAnsi="PT Astra Serif"/>
          <w:sz w:val="28"/>
          <w:szCs w:val="28"/>
        </w:rPr>
        <w:t xml:space="preserve"> </w:t>
      </w:r>
      <w:r w:rsidRPr="00A51494">
        <w:rPr>
          <w:rFonts w:ascii="PT Astra Serif" w:hAnsi="PT Astra Serif"/>
          <w:sz w:val="28"/>
          <w:szCs w:val="28"/>
        </w:rPr>
        <w:t>в абзаце пятом цифры «</w:t>
      </w:r>
      <w:r w:rsidR="00454CF9" w:rsidRPr="00A51494">
        <w:rPr>
          <w:rFonts w:ascii="PT Astra Serif" w:hAnsi="PT Astra Serif"/>
          <w:sz w:val="28"/>
          <w:szCs w:val="28"/>
        </w:rPr>
        <w:t>819373,7914</w:t>
      </w:r>
      <w:r w:rsidRPr="00A51494">
        <w:rPr>
          <w:rFonts w:ascii="PT Astra Serif" w:hAnsi="PT Astra Serif"/>
          <w:sz w:val="28"/>
          <w:szCs w:val="28"/>
        </w:rPr>
        <w:t>» заменить цифрами «</w:t>
      </w:r>
      <w:r w:rsidR="00246269" w:rsidRPr="00A51494">
        <w:rPr>
          <w:rFonts w:ascii="PT Astra Serif" w:hAnsi="PT Astra Serif"/>
          <w:sz w:val="28"/>
          <w:szCs w:val="28"/>
        </w:rPr>
        <w:t>837490,80</w:t>
      </w:r>
      <w:r w:rsidR="00AD71F3">
        <w:rPr>
          <w:rFonts w:ascii="PT Astra Serif" w:hAnsi="PT Astra Serif"/>
          <w:sz w:val="28"/>
          <w:szCs w:val="28"/>
        </w:rPr>
        <w:t>24</w:t>
      </w:r>
      <w:r w:rsidRPr="00A51494">
        <w:rPr>
          <w:rFonts w:ascii="PT Astra Serif" w:hAnsi="PT Astra Serif"/>
          <w:sz w:val="28"/>
          <w:szCs w:val="28"/>
        </w:rPr>
        <w:t>»;</w:t>
      </w:r>
    </w:p>
    <w:p w:rsidR="009E5F73" w:rsidRPr="00A51494" w:rsidRDefault="00E94148" w:rsidP="004D63EE">
      <w:pPr>
        <w:widowControl w:val="0"/>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3</w:t>
      </w:r>
      <w:r w:rsidR="0016229F" w:rsidRPr="00A51494">
        <w:rPr>
          <w:rFonts w:ascii="PT Astra Serif" w:hAnsi="PT Astra Serif"/>
          <w:sz w:val="28"/>
          <w:szCs w:val="28"/>
        </w:rPr>
        <w:t xml:space="preserve">) </w:t>
      </w:r>
      <w:r w:rsidR="009E5F73" w:rsidRPr="00A51494">
        <w:rPr>
          <w:rFonts w:ascii="PT Astra Serif" w:hAnsi="PT Astra Serif"/>
          <w:sz w:val="28"/>
          <w:szCs w:val="28"/>
        </w:rPr>
        <w:t>в абзаце девятом цифры «</w:t>
      </w:r>
      <w:r w:rsidR="00454CF9" w:rsidRPr="00A51494">
        <w:rPr>
          <w:rFonts w:ascii="PT Astra Serif" w:hAnsi="PT Astra Serif"/>
          <w:sz w:val="28"/>
          <w:szCs w:val="28"/>
        </w:rPr>
        <w:t>2003339,35086</w:t>
      </w:r>
      <w:r w:rsidR="009E5F73" w:rsidRPr="00A51494">
        <w:rPr>
          <w:rFonts w:ascii="PT Astra Serif" w:hAnsi="PT Astra Serif"/>
          <w:sz w:val="28"/>
          <w:szCs w:val="28"/>
        </w:rPr>
        <w:t>» заменить цифрами «</w:t>
      </w:r>
      <w:r w:rsidR="00246269" w:rsidRPr="00A51494">
        <w:rPr>
          <w:rFonts w:ascii="PT Astra Serif" w:hAnsi="PT Astra Serif"/>
          <w:sz w:val="28"/>
          <w:szCs w:val="28"/>
        </w:rPr>
        <w:t>2003591,8618</w:t>
      </w:r>
      <w:r w:rsidR="00AD71F3">
        <w:rPr>
          <w:rFonts w:ascii="PT Astra Serif" w:hAnsi="PT Astra Serif"/>
          <w:sz w:val="28"/>
          <w:szCs w:val="28"/>
        </w:rPr>
        <w:t>6</w:t>
      </w:r>
      <w:r w:rsidR="009E5F73" w:rsidRPr="00A51494">
        <w:rPr>
          <w:rFonts w:ascii="PT Astra Serif" w:hAnsi="PT Astra Serif"/>
          <w:sz w:val="28"/>
          <w:szCs w:val="28"/>
        </w:rPr>
        <w:t>»;</w:t>
      </w:r>
    </w:p>
    <w:p w:rsidR="009E5F73" w:rsidRPr="00A51494" w:rsidRDefault="00E94148" w:rsidP="004D63EE">
      <w:pPr>
        <w:widowControl w:val="0"/>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4</w:t>
      </w:r>
      <w:r w:rsidR="0016229F" w:rsidRPr="00A51494">
        <w:rPr>
          <w:rFonts w:ascii="PT Astra Serif" w:hAnsi="PT Astra Serif"/>
          <w:sz w:val="28"/>
          <w:szCs w:val="28"/>
        </w:rPr>
        <w:t xml:space="preserve">) </w:t>
      </w:r>
      <w:r w:rsidR="009E5F73" w:rsidRPr="00A51494">
        <w:rPr>
          <w:rFonts w:ascii="PT Astra Serif" w:hAnsi="PT Astra Serif"/>
          <w:sz w:val="28"/>
          <w:szCs w:val="28"/>
        </w:rPr>
        <w:t>в абзаце тринадцатом цифры «</w:t>
      </w:r>
      <w:r w:rsidR="00454CF9" w:rsidRPr="00A51494">
        <w:rPr>
          <w:rFonts w:ascii="PT Astra Serif" w:hAnsi="PT Astra Serif"/>
          <w:sz w:val="28"/>
          <w:szCs w:val="28"/>
        </w:rPr>
        <w:t>491160,6914</w:t>
      </w:r>
      <w:r w:rsidR="009E5F73" w:rsidRPr="00A51494">
        <w:rPr>
          <w:rFonts w:ascii="PT Astra Serif" w:hAnsi="PT Astra Serif"/>
          <w:sz w:val="28"/>
          <w:szCs w:val="28"/>
        </w:rPr>
        <w:t>» заменить цифрами «</w:t>
      </w:r>
      <w:r w:rsidR="00246269" w:rsidRPr="00A51494">
        <w:rPr>
          <w:rFonts w:ascii="PT Astra Serif" w:hAnsi="PT Astra Serif"/>
          <w:sz w:val="28"/>
          <w:szCs w:val="28"/>
        </w:rPr>
        <w:t>491413,20</w:t>
      </w:r>
      <w:r w:rsidR="00AD71F3">
        <w:rPr>
          <w:rFonts w:ascii="PT Astra Serif" w:hAnsi="PT Astra Serif"/>
          <w:sz w:val="28"/>
          <w:szCs w:val="28"/>
        </w:rPr>
        <w:t>24</w:t>
      </w:r>
      <w:r w:rsidR="00925864" w:rsidRPr="00A51494">
        <w:rPr>
          <w:rFonts w:ascii="PT Astra Serif" w:hAnsi="PT Astra Serif"/>
          <w:sz w:val="28"/>
          <w:szCs w:val="28"/>
        </w:rPr>
        <w:t>»</w:t>
      </w:r>
      <w:r w:rsidR="00C62904" w:rsidRPr="00A51494">
        <w:rPr>
          <w:rFonts w:ascii="PT Astra Serif" w:hAnsi="PT Astra Serif"/>
          <w:sz w:val="28"/>
          <w:szCs w:val="28"/>
        </w:rPr>
        <w:t>;</w:t>
      </w:r>
    </w:p>
    <w:p w:rsidR="00C62904" w:rsidRPr="00A51494" w:rsidRDefault="00C62904" w:rsidP="004D63EE">
      <w:pPr>
        <w:widowControl w:val="0"/>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5) в абзаце шестнадцатом цифры «1068805,8» заменить цифрами «1086670,3»;</w:t>
      </w:r>
    </w:p>
    <w:p w:rsidR="00C62904" w:rsidRPr="00A51494" w:rsidRDefault="00C62904" w:rsidP="004D63EE">
      <w:pPr>
        <w:widowControl w:val="0"/>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6) в абзаце двадцатом цифры «328213,1» заменить цифрами «346077,6».</w:t>
      </w:r>
    </w:p>
    <w:p w:rsidR="00043425" w:rsidRPr="00A51494" w:rsidRDefault="00E94148" w:rsidP="004D63EE">
      <w:pPr>
        <w:shd w:val="clear" w:color="auto" w:fill="FFFFFF"/>
        <w:tabs>
          <w:tab w:val="left" w:pos="0"/>
        </w:tabs>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4</w:t>
      </w:r>
      <w:r w:rsidR="00043425" w:rsidRPr="00A51494">
        <w:rPr>
          <w:rFonts w:ascii="PT Astra Serif" w:hAnsi="PT Astra Serif"/>
          <w:sz w:val="28"/>
          <w:szCs w:val="28"/>
        </w:rPr>
        <w:t>.</w:t>
      </w:r>
      <w:r w:rsidR="0016229F" w:rsidRPr="00A51494">
        <w:rPr>
          <w:rFonts w:ascii="PT Astra Serif" w:hAnsi="PT Astra Serif"/>
          <w:sz w:val="28"/>
          <w:szCs w:val="28"/>
        </w:rPr>
        <w:t xml:space="preserve"> </w:t>
      </w:r>
      <w:r w:rsidR="00043425" w:rsidRPr="00A51494">
        <w:rPr>
          <w:rFonts w:ascii="PT Astra Serif" w:hAnsi="PT Astra Serif"/>
          <w:sz w:val="28"/>
          <w:szCs w:val="28"/>
        </w:rPr>
        <w:t>В строке «Ресурсное обеспечение подпрограммы с разбивкой по этапам и годам реализации» паспорта подпрограммы «Обеспечение реализации государственной программы»:</w:t>
      </w:r>
    </w:p>
    <w:p w:rsidR="00043425" w:rsidRPr="00A51494" w:rsidRDefault="00043425" w:rsidP="004D63EE">
      <w:pPr>
        <w:widowControl w:val="0"/>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1)</w:t>
      </w:r>
      <w:r w:rsidR="0016229F" w:rsidRPr="00A51494">
        <w:rPr>
          <w:rFonts w:ascii="PT Astra Serif" w:hAnsi="PT Astra Serif"/>
          <w:sz w:val="28"/>
          <w:szCs w:val="28"/>
        </w:rPr>
        <w:t xml:space="preserve"> </w:t>
      </w:r>
      <w:r w:rsidRPr="00A51494">
        <w:rPr>
          <w:rFonts w:ascii="PT Astra Serif" w:hAnsi="PT Astra Serif"/>
          <w:sz w:val="28"/>
          <w:szCs w:val="28"/>
        </w:rPr>
        <w:t>в абзаце первом цифры «</w:t>
      </w:r>
      <w:r w:rsidR="00454CF9" w:rsidRPr="00A51494">
        <w:rPr>
          <w:rFonts w:ascii="PT Astra Serif" w:hAnsi="PT Astra Serif"/>
          <w:sz w:val="28"/>
          <w:szCs w:val="28"/>
        </w:rPr>
        <w:t>18113227,35261</w:t>
      </w:r>
      <w:r w:rsidRPr="00A51494">
        <w:rPr>
          <w:rFonts w:ascii="PT Astra Serif" w:hAnsi="PT Astra Serif"/>
          <w:sz w:val="28"/>
          <w:szCs w:val="28"/>
        </w:rPr>
        <w:t>» заменить цифрами «</w:t>
      </w:r>
      <w:r w:rsidR="006656FF" w:rsidRPr="006656FF">
        <w:rPr>
          <w:rFonts w:ascii="PT Astra Serif" w:hAnsi="PT Astra Serif"/>
          <w:sz w:val="28"/>
          <w:szCs w:val="28"/>
        </w:rPr>
        <w:t>18114647,24</w:t>
      </w:r>
      <w:r w:rsidR="00AD71F3">
        <w:rPr>
          <w:rFonts w:ascii="PT Astra Serif" w:hAnsi="PT Astra Serif"/>
          <w:sz w:val="28"/>
          <w:szCs w:val="28"/>
        </w:rPr>
        <w:t>161</w:t>
      </w:r>
      <w:r w:rsidRPr="00A51494">
        <w:rPr>
          <w:rFonts w:ascii="PT Astra Serif" w:hAnsi="PT Astra Serif"/>
          <w:sz w:val="28"/>
          <w:szCs w:val="28"/>
        </w:rPr>
        <w:t>»;</w:t>
      </w:r>
    </w:p>
    <w:p w:rsidR="00043425" w:rsidRPr="00A51494" w:rsidRDefault="00043425" w:rsidP="004D63EE">
      <w:pPr>
        <w:widowControl w:val="0"/>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2)</w:t>
      </w:r>
      <w:r w:rsidR="0016229F" w:rsidRPr="00A51494">
        <w:rPr>
          <w:rFonts w:ascii="PT Astra Serif" w:hAnsi="PT Astra Serif"/>
          <w:sz w:val="28"/>
          <w:szCs w:val="28"/>
        </w:rPr>
        <w:t xml:space="preserve"> </w:t>
      </w:r>
      <w:r w:rsidRPr="00A51494">
        <w:rPr>
          <w:rFonts w:ascii="PT Astra Serif" w:hAnsi="PT Astra Serif"/>
          <w:sz w:val="28"/>
          <w:szCs w:val="28"/>
        </w:rPr>
        <w:t>в абзаце пятом цифры «</w:t>
      </w:r>
      <w:r w:rsidR="00454CF9" w:rsidRPr="00A51494">
        <w:rPr>
          <w:rFonts w:ascii="PT Astra Serif" w:hAnsi="PT Astra Serif"/>
          <w:sz w:val="28"/>
          <w:szCs w:val="28"/>
        </w:rPr>
        <w:t>3269699,17733</w:t>
      </w:r>
      <w:r w:rsidRPr="00A51494">
        <w:rPr>
          <w:rFonts w:ascii="PT Astra Serif" w:hAnsi="PT Astra Serif"/>
          <w:sz w:val="28"/>
          <w:szCs w:val="28"/>
        </w:rPr>
        <w:t>» заменить цифрами «</w:t>
      </w:r>
      <w:r w:rsidR="006656FF" w:rsidRPr="006656FF">
        <w:rPr>
          <w:rFonts w:ascii="PT Astra Serif" w:hAnsi="PT Astra Serif"/>
          <w:sz w:val="28"/>
          <w:szCs w:val="28"/>
        </w:rPr>
        <w:t>3271119,06</w:t>
      </w:r>
      <w:r w:rsidR="00AD71F3">
        <w:rPr>
          <w:rFonts w:ascii="PT Astra Serif" w:hAnsi="PT Astra Serif"/>
          <w:sz w:val="28"/>
          <w:szCs w:val="28"/>
        </w:rPr>
        <w:t>633</w:t>
      </w:r>
      <w:r w:rsidRPr="00A51494">
        <w:rPr>
          <w:rFonts w:ascii="PT Astra Serif" w:hAnsi="PT Astra Serif"/>
          <w:sz w:val="28"/>
          <w:szCs w:val="28"/>
        </w:rPr>
        <w:t>».</w:t>
      </w:r>
    </w:p>
    <w:p w:rsidR="00454CF9" w:rsidRPr="00A51494" w:rsidRDefault="00295703" w:rsidP="004D63EE">
      <w:pPr>
        <w:pStyle w:val="afa"/>
        <w:shd w:val="clear" w:color="auto" w:fill="FFFFFF"/>
        <w:ind w:left="0" w:firstLine="709"/>
        <w:jc w:val="both"/>
        <w:rPr>
          <w:rFonts w:ascii="PT Astra Serif" w:hAnsi="PT Astra Serif"/>
          <w:sz w:val="28"/>
          <w:szCs w:val="28"/>
        </w:rPr>
      </w:pPr>
      <w:r w:rsidRPr="00A51494">
        <w:rPr>
          <w:rFonts w:ascii="PT Astra Serif" w:hAnsi="PT Astra Serif"/>
          <w:sz w:val="28"/>
          <w:szCs w:val="28"/>
        </w:rPr>
        <w:t>5</w:t>
      </w:r>
      <w:r w:rsidR="0016229F" w:rsidRPr="00A51494">
        <w:rPr>
          <w:rFonts w:ascii="PT Astra Serif" w:hAnsi="PT Astra Serif"/>
          <w:sz w:val="28"/>
          <w:szCs w:val="28"/>
        </w:rPr>
        <w:t xml:space="preserve">. </w:t>
      </w:r>
      <w:r w:rsidR="001C1966" w:rsidRPr="00A51494">
        <w:rPr>
          <w:rFonts w:ascii="PT Astra Serif" w:hAnsi="PT Astra Serif"/>
          <w:sz w:val="28"/>
          <w:szCs w:val="28"/>
        </w:rPr>
        <w:t xml:space="preserve">В </w:t>
      </w:r>
      <w:r w:rsidR="00454CF9" w:rsidRPr="00A51494">
        <w:rPr>
          <w:rFonts w:ascii="PT Astra Serif" w:hAnsi="PT Astra Serif"/>
          <w:sz w:val="28"/>
          <w:szCs w:val="28"/>
        </w:rPr>
        <w:t>приложении № 1</w:t>
      </w:r>
      <w:r w:rsidR="00454CF9" w:rsidRPr="00A51494">
        <w:rPr>
          <w:rFonts w:ascii="PT Astra Serif" w:hAnsi="PT Astra Serif"/>
          <w:sz w:val="28"/>
          <w:szCs w:val="28"/>
          <w:vertAlign w:val="superscript"/>
        </w:rPr>
        <w:t>1</w:t>
      </w:r>
      <w:r w:rsidR="00454CF9" w:rsidRPr="00A51494">
        <w:rPr>
          <w:rFonts w:ascii="PT Astra Serif" w:hAnsi="PT Astra Serif"/>
          <w:sz w:val="28"/>
          <w:szCs w:val="28"/>
        </w:rPr>
        <w:t>:</w:t>
      </w:r>
    </w:p>
    <w:p w:rsidR="00454CF9" w:rsidRPr="00A51494" w:rsidRDefault="00454CF9" w:rsidP="004D63EE">
      <w:pPr>
        <w:pStyle w:val="afa"/>
        <w:shd w:val="clear" w:color="auto" w:fill="FFFFFF"/>
        <w:ind w:left="0" w:firstLine="709"/>
        <w:jc w:val="both"/>
        <w:rPr>
          <w:rFonts w:ascii="PT Astra Serif" w:hAnsi="PT Astra Serif"/>
          <w:sz w:val="28"/>
          <w:szCs w:val="28"/>
        </w:rPr>
      </w:pPr>
      <w:r w:rsidRPr="00A51494">
        <w:rPr>
          <w:rFonts w:ascii="PT Astra Serif" w:hAnsi="PT Astra Serif"/>
          <w:sz w:val="28"/>
          <w:szCs w:val="28"/>
        </w:rPr>
        <w:t>1) в разделе «Государственная программа</w:t>
      </w:r>
      <w:r w:rsidR="00330972" w:rsidRPr="00A51494">
        <w:rPr>
          <w:rFonts w:ascii="PT Astra Serif" w:hAnsi="PT Astra Serif"/>
          <w:sz w:val="28"/>
          <w:szCs w:val="28"/>
        </w:rPr>
        <w:t>»</w:t>
      </w:r>
      <w:r w:rsidRPr="00A51494">
        <w:rPr>
          <w:rFonts w:ascii="PT Astra Serif" w:hAnsi="PT Astra Serif"/>
          <w:sz w:val="28"/>
          <w:szCs w:val="28"/>
        </w:rPr>
        <w:t>:</w:t>
      </w:r>
    </w:p>
    <w:p w:rsidR="00454CF9" w:rsidRPr="00A51494" w:rsidRDefault="00454CF9" w:rsidP="004D63EE">
      <w:pPr>
        <w:pStyle w:val="afa"/>
        <w:shd w:val="clear" w:color="auto" w:fill="FFFFFF"/>
        <w:ind w:left="0" w:firstLine="709"/>
        <w:jc w:val="both"/>
        <w:rPr>
          <w:rFonts w:ascii="PT Astra Serif" w:hAnsi="PT Astra Serif"/>
          <w:sz w:val="28"/>
          <w:szCs w:val="28"/>
        </w:rPr>
      </w:pPr>
      <w:r w:rsidRPr="00A51494">
        <w:rPr>
          <w:rFonts w:ascii="PT Astra Serif" w:hAnsi="PT Astra Serif"/>
          <w:sz w:val="28"/>
          <w:szCs w:val="28"/>
        </w:rPr>
        <w:t>а) в графе 5 строки 1 цифры «</w:t>
      </w:r>
      <w:r w:rsidR="0041674B" w:rsidRPr="00A51494">
        <w:rPr>
          <w:rFonts w:ascii="PT Astra Serif" w:hAnsi="PT Astra Serif"/>
          <w:sz w:val="28"/>
          <w:szCs w:val="28"/>
        </w:rPr>
        <w:t>166,5</w:t>
      </w:r>
      <w:r w:rsidRPr="00A51494">
        <w:rPr>
          <w:rFonts w:ascii="PT Astra Serif" w:hAnsi="PT Astra Serif"/>
          <w:sz w:val="28"/>
          <w:szCs w:val="28"/>
        </w:rPr>
        <w:t>» заменить цифрами «</w:t>
      </w:r>
      <w:r w:rsidR="0041674B" w:rsidRPr="00A51494">
        <w:rPr>
          <w:rFonts w:ascii="PT Astra Serif" w:hAnsi="PT Astra Serif"/>
          <w:sz w:val="28"/>
          <w:szCs w:val="28"/>
        </w:rPr>
        <w:t>154,1»;</w:t>
      </w:r>
    </w:p>
    <w:p w:rsidR="0041674B" w:rsidRPr="00A51494" w:rsidRDefault="0041674B" w:rsidP="004D63EE">
      <w:pPr>
        <w:pStyle w:val="afa"/>
        <w:shd w:val="clear" w:color="auto" w:fill="FFFFFF"/>
        <w:ind w:left="0" w:firstLine="709"/>
        <w:jc w:val="both"/>
        <w:rPr>
          <w:rFonts w:ascii="PT Astra Serif" w:hAnsi="PT Astra Serif"/>
          <w:sz w:val="28"/>
          <w:szCs w:val="28"/>
        </w:rPr>
      </w:pPr>
      <w:r w:rsidRPr="00A51494">
        <w:rPr>
          <w:rFonts w:ascii="PT Astra Serif" w:hAnsi="PT Astra Serif"/>
          <w:sz w:val="28"/>
          <w:szCs w:val="28"/>
        </w:rPr>
        <w:t>б) в графе 5 строки 3 цифры «9,7» заменить цифрами «10,3»;</w:t>
      </w:r>
    </w:p>
    <w:p w:rsidR="004838A3" w:rsidRPr="00A51494" w:rsidRDefault="0041674B" w:rsidP="004D63EE">
      <w:pPr>
        <w:pStyle w:val="afa"/>
        <w:shd w:val="clear" w:color="auto" w:fill="FFFFFF"/>
        <w:ind w:left="0" w:firstLine="709"/>
        <w:jc w:val="both"/>
        <w:rPr>
          <w:rFonts w:ascii="PT Astra Serif" w:hAnsi="PT Astra Serif"/>
          <w:sz w:val="28"/>
          <w:szCs w:val="28"/>
        </w:rPr>
      </w:pPr>
      <w:r w:rsidRPr="00A51494">
        <w:rPr>
          <w:rFonts w:ascii="PT Astra Serif" w:hAnsi="PT Astra Serif"/>
          <w:sz w:val="28"/>
          <w:szCs w:val="28"/>
        </w:rPr>
        <w:t xml:space="preserve">2) </w:t>
      </w:r>
      <w:r w:rsidR="004838A3" w:rsidRPr="00A51494">
        <w:rPr>
          <w:rFonts w:ascii="PT Astra Serif" w:hAnsi="PT Astra Serif"/>
          <w:sz w:val="28"/>
          <w:szCs w:val="28"/>
        </w:rPr>
        <w:t>в разделе «Подпрограмма «Развитие мер социальной поддержки отдельных категорий граждан»:</w:t>
      </w:r>
    </w:p>
    <w:p w:rsidR="00295703" w:rsidRPr="004D63EE" w:rsidRDefault="004838A3" w:rsidP="004D63EE">
      <w:pPr>
        <w:pStyle w:val="afa"/>
        <w:shd w:val="clear" w:color="auto" w:fill="FFFFFF"/>
        <w:ind w:left="0" w:firstLine="709"/>
        <w:jc w:val="both"/>
        <w:rPr>
          <w:rFonts w:ascii="PT Astra Serif" w:hAnsi="PT Astra Serif"/>
          <w:spacing w:val="-4"/>
          <w:sz w:val="28"/>
          <w:szCs w:val="28"/>
        </w:rPr>
      </w:pPr>
      <w:r w:rsidRPr="004D63EE">
        <w:rPr>
          <w:rFonts w:ascii="PT Astra Serif" w:hAnsi="PT Astra Serif"/>
          <w:spacing w:val="-4"/>
          <w:sz w:val="28"/>
          <w:szCs w:val="28"/>
        </w:rPr>
        <w:t xml:space="preserve">а) </w:t>
      </w:r>
      <w:r w:rsidR="007A34AC" w:rsidRPr="004D63EE">
        <w:rPr>
          <w:rFonts w:ascii="PT Astra Serif" w:hAnsi="PT Astra Serif"/>
          <w:spacing w:val="-4"/>
          <w:sz w:val="28"/>
          <w:szCs w:val="28"/>
        </w:rPr>
        <w:t xml:space="preserve">в графе 5 строки 1 </w:t>
      </w:r>
      <w:r w:rsidR="0016229F" w:rsidRPr="004D63EE">
        <w:rPr>
          <w:rFonts w:ascii="PT Astra Serif" w:hAnsi="PT Astra Serif"/>
          <w:spacing w:val="-4"/>
          <w:sz w:val="28"/>
          <w:szCs w:val="28"/>
        </w:rPr>
        <w:t>подраздел</w:t>
      </w:r>
      <w:r w:rsidR="007A34AC" w:rsidRPr="004D63EE">
        <w:rPr>
          <w:rFonts w:ascii="PT Astra Serif" w:hAnsi="PT Astra Serif"/>
          <w:spacing w:val="-4"/>
          <w:sz w:val="28"/>
          <w:szCs w:val="28"/>
        </w:rPr>
        <w:t>а</w:t>
      </w:r>
      <w:r w:rsidR="0016229F" w:rsidRPr="004D63EE">
        <w:rPr>
          <w:rFonts w:ascii="PT Astra Serif" w:hAnsi="PT Astra Serif"/>
          <w:spacing w:val="-4"/>
          <w:sz w:val="28"/>
          <w:szCs w:val="28"/>
        </w:rPr>
        <w:t xml:space="preserve"> </w:t>
      </w:r>
      <w:r w:rsidR="00DA47F7" w:rsidRPr="004D63EE">
        <w:rPr>
          <w:rFonts w:ascii="PT Astra Serif" w:hAnsi="PT Astra Serif"/>
          <w:spacing w:val="-4"/>
          <w:sz w:val="28"/>
          <w:szCs w:val="28"/>
        </w:rPr>
        <w:t>«О</w:t>
      </w:r>
      <w:r w:rsidR="0016229F" w:rsidRPr="004D63EE">
        <w:rPr>
          <w:rFonts w:ascii="PT Astra Serif" w:hAnsi="PT Astra Serif"/>
          <w:spacing w:val="-4"/>
          <w:sz w:val="28"/>
          <w:szCs w:val="28"/>
        </w:rPr>
        <w:t>сновно</w:t>
      </w:r>
      <w:r w:rsidR="00DA47F7" w:rsidRPr="004D63EE">
        <w:rPr>
          <w:rFonts w:ascii="PT Astra Serif" w:hAnsi="PT Astra Serif"/>
          <w:spacing w:val="-4"/>
          <w:sz w:val="28"/>
          <w:szCs w:val="28"/>
        </w:rPr>
        <w:t>е</w:t>
      </w:r>
      <w:r w:rsidR="0016229F" w:rsidRPr="004D63EE">
        <w:rPr>
          <w:rFonts w:ascii="PT Astra Serif" w:hAnsi="PT Astra Serif"/>
          <w:spacing w:val="-4"/>
          <w:sz w:val="28"/>
          <w:szCs w:val="28"/>
        </w:rPr>
        <w:t xml:space="preserve"> мероприяти</w:t>
      </w:r>
      <w:r w:rsidR="00DA47F7" w:rsidRPr="004D63EE">
        <w:rPr>
          <w:rFonts w:ascii="PT Astra Serif" w:hAnsi="PT Astra Serif"/>
          <w:spacing w:val="-4"/>
          <w:sz w:val="28"/>
          <w:szCs w:val="28"/>
        </w:rPr>
        <w:t>е</w:t>
      </w:r>
      <w:r w:rsidR="00330972" w:rsidRPr="004D63EE">
        <w:rPr>
          <w:rFonts w:ascii="PT Astra Serif" w:hAnsi="PT Astra Serif"/>
          <w:spacing w:val="-4"/>
          <w:sz w:val="28"/>
          <w:szCs w:val="28"/>
        </w:rPr>
        <w:t xml:space="preserve"> </w:t>
      </w:r>
      <w:r w:rsidR="0016229F" w:rsidRPr="004D63EE">
        <w:rPr>
          <w:rFonts w:ascii="PT Astra Serif" w:hAnsi="PT Astra Serif"/>
          <w:spacing w:val="-4"/>
          <w:sz w:val="28"/>
          <w:szCs w:val="28"/>
        </w:rPr>
        <w:t>«</w:t>
      </w:r>
      <w:r w:rsidR="0041674B" w:rsidRPr="004D63EE">
        <w:rPr>
          <w:rFonts w:ascii="PT Astra Serif" w:hAnsi="PT Astra Serif"/>
          <w:spacing w:val="-4"/>
          <w:sz w:val="28"/>
          <w:szCs w:val="28"/>
        </w:rPr>
        <w:t>Предоставление мер социальной поддержки отдельным категориям граждан</w:t>
      </w:r>
      <w:r w:rsidR="0016229F" w:rsidRPr="004D63EE">
        <w:rPr>
          <w:rFonts w:ascii="PT Astra Serif" w:hAnsi="PT Astra Serif"/>
          <w:spacing w:val="-4"/>
          <w:sz w:val="28"/>
          <w:szCs w:val="28"/>
        </w:rPr>
        <w:t xml:space="preserve">» </w:t>
      </w:r>
      <w:r w:rsidR="00295703" w:rsidRPr="004D63EE">
        <w:rPr>
          <w:rFonts w:ascii="PT Astra Serif" w:hAnsi="PT Astra Serif"/>
          <w:spacing w:val="-4"/>
          <w:sz w:val="28"/>
          <w:szCs w:val="28"/>
        </w:rPr>
        <w:t>цифры «</w:t>
      </w:r>
      <w:r w:rsidR="007A34AC" w:rsidRPr="004D63EE">
        <w:rPr>
          <w:rFonts w:ascii="PT Astra Serif" w:hAnsi="PT Astra Serif"/>
          <w:spacing w:val="-4"/>
          <w:sz w:val="28"/>
          <w:szCs w:val="28"/>
        </w:rPr>
        <w:t>6,5</w:t>
      </w:r>
      <w:r w:rsidR="0024407B" w:rsidRPr="004D63EE">
        <w:rPr>
          <w:rFonts w:ascii="PT Astra Serif" w:hAnsi="PT Astra Serif"/>
          <w:spacing w:val="-4"/>
          <w:sz w:val="28"/>
          <w:szCs w:val="28"/>
        </w:rPr>
        <w:t>» заменить цифрами «</w:t>
      </w:r>
      <w:r w:rsidR="007A34AC" w:rsidRPr="004D63EE">
        <w:rPr>
          <w:rFonts w:ascii="PT Astra Serif" w:hAnsi="PT Astra Serif"/>
          <w:spacing w:val="-4"/>
          <w:sz w:val="28"/>
          <w:szCs w:val="28"/>
        </w:rPr>
        <w:t>6,0»;</w:t>
      </w:r>
    </w:p>
    <w:p w:rsidR="007A34AC" w:rsidRPr="004D63EE" w:rsidRDefault="004838A3" w:rsidP="004D63EE">
      <w:pPr>
        <w:pStyle w:val="afa"/>
        <w:shd w:val="clear" w:color="auto" w:fill="FFFFFF"/>
        <w:ind w:left="0" w:firstLine="709"/>
        <w:jc w:val="both"/>
        <w:rPr>
          <w:rFonts w:ascii="PT Astra Serif" w:hAnsi="PT Astra Serif"/>
          <w:spacing w:val="-4"/>
          <w:sz w:val="28"/>
          <w:szCs w:val="28"/>
        </w:rPr>
      </w:pPr>
      <w:r w:rsidRPr="004D63EE">
        <w:rPr>
          <w:rFonts w:ascii="PT Astra Serif" w:hAnsi="PT Astra Serif"/>
          <w:spacing w:val="-4"/>
          <w:sz w:val="28"/>
          <w:szCs w:val="28"/>
        </w:rPr>
        <w:t>б</w:t>
      </w:r>
      <w:r w:rsidR="007A34AC" w:rsidRPr="004D63EE">
        <w:rPr>
          <w:rFonts w:ascii="PT Astra Serif" w:hAnsi="PT Astra Serif"/>
          <w:spacing w:val="-4"/>
          <w:sz w:val="28"/>
          <w:szCs w:val="28"/>
        </w:rPr>
        <w:t xml:space="preserve">) в графе 5 строки 1 подраздела </w:t>
      </w:r>
      <w:r w:rsidR="00330972" w:rsidRPr="004D63EE">
        <w:rPr>
          <w:rFonts w:ascii="PT Astra Serif" w:hAnsi="PT Astra Serif"/>
          <w:spacing w:val="-4"/>
          <w:sz w:val="28"/>
          <w:szCs w:val="28"/>
        </w:rPr>
        <w:t>«О</w:t>
      </w:r>
      <w:r w:rsidR="007A34AC" w:rsidRPr="004D63EE">
        <w:rPr>
          <w:rFonts w:ascii="PT Astra Serif" w:hAnsi="PT Astra Serif"/>
          <w:spacing w:val="-4"/>
          <w:sz w:val="28"/>
          <w:szCs w:val="28"/>
        </w:rPr>
        <w:t>сновно</w:t>
      </w:r>
      <w:r w:rsidR="00330972" w:rsidRPr="004D63EE">
        <w:rPr>
          <w:rFonts w:ascii="PT Astra Serif" w:hAnsi="PT Astra Serif"/>
          <w:spacing w:val="-4"/>
          <w:sz w:val="28"/>
          <w:szCs w:val="28"/>
        </w:rPr>
        <w:t>е</w:t>
      </w:r>
      <w:r w:rsidR="007A34AC" w:rsidRPr="004D63EE">
        <w:rPr>
          <w:rFonts w:ascii="PT Astra Serif" w:hAnsi="PT Astra Serif"/>
          <w:spacing w:val="-4"/>
          <w:sz w:val="28"/>
          <w:szCs w:val="28"/>
        </w:rPr>
        <w:t xml:space="preserve"> мероприяти</w:t>
      </w:r>
      <w:r w:rsidR="00330972" w:rsidRPr="004D63EE">
        <w:rPr>
          <w:rFonts w:ascii="PT Astra Serif" w:hAnsi="PT Astra Serif"/>
          <w:spacing w:val="-4"/>
          <w:sz w:val="28"/>
          <w:szCs w:val="28"/>
        </w:rPr>
        <w:t>е</w:t>
      </w:r>
      <w:r w:rsidR="007A34AC" w:rsidRPr="004D63EE">
        <w:rPr>
          <w:rFonts w:ascii="PT Astra Serif" w:hAnsi="PT Astra Serif"/>
          <w:spacing w:val="-4"/>
          <w:sz w:val="28"/>
          <w:szCs w:val="28"/>
        </w:rPr>
        <w:t xml:space="preserve"> «Предоставление мер социальной поддержки детям-сиротам, лицам из их числа, гражданам, принявшим на воспитание детей-сирот» цифры «91,2» заменить цифрами «91,0»;</w:t>
      </w:r>
    </w:p>
    <w:p w:rsidR="002607A5" w:rsidRPr="00A51494" w:rsidRDefault="002607A5" w:rsidP="004D63EE">
      <w:pPr>
        <w:pStyle w:val="afa"/>
        <w:shd w:val="clear" w:color="auto" w:fill="FFFFFF"/>
        <w:ind w:left="0" w:firstLine="709"/>
        <w:jc w:val="both"/>
        <w:rPr>
          <w:rFonts w:ascii="PT Astra Serif" w:hAnsi="PT Astra Serif"/>
          <w:sz w:val="28"/>
          <w:szCs w:val="28"/>
        </w:rPr>
      </w:pPr>
      <w:r w:rsidRPr="00A51494">
        <w:rPr>
          <w:rFonts w:ascii="PT Astra Serif" w:hAnsi="PT Astra Serif"/>
          <w:sz w:val="28"/>
          <w:szCs w:val="28"/>
        </w:rPr>
        <w:t>3) в разделе «Подпрограмма «Модернизация и развитие социального обслуживания и социальной защиты»:</w:t>
      </w:r>
    </w:p>
    <w:p w:rsidR="004838A3" w:rsidRPr="004D63EE" w:rsidRDefault="002607A5" w:rsidP="004D63EE">
      <w:pPr>
        <w:pStyle w:val="afa"/>
        <w:shd w:val="clear" w:color="auto" w:fill="FFFFFF"/>
        <w:ind w:left="0" w:firstLine="709"/>
        <w:jc w:val="both"/>
        <w:rPr>
          <w:rFonts w:ascii="PT Astra Serif" w:hAnsi="PT Astra Serif"/>
          <w:spacing w:val="-4"/>
          <w:sz w:val="28"/>
          <w:szCs w:val="28"/>
        </w:rPr>
      </w:pPr>
      <w:r w:rsidRPr="004D63EE">
        <w:rPr>
          <w:rFonts w:ascii="PT Astra Serif" w:hAnsi="PT Astra Serif"/>
          <w:spacing w:val="-4"/>
          <w:sz w:val="28"/>
          <w:szCs w:val="28"/>
        </w:rPr>
        <w:t>а</w:t>
      </w:r>
      <w:r w:rsidR="004838A3" w:rsidRPr="004D63EE">
        <w:rPr>
          <w:rFonts w:ascii="PT Astra Serif" w:hAnsi="PT Astra Serif"/>
          <w:spacing w:val="-4"/>
          <w:sz w:val="28"/>
          <w:szCs w:val="28"/>
        </w:rPr>
        <w:t xml:space="preserve">) </w:t>
      </w:r>
      <w:r w:rsidRPr="004D63EE">
        <w:rPr>
          <w:rFonts w:ascii="PT Astra Serif" w:hAnsi="PT Astra Serif"/>
          <w:spacing w:val="-4"/>
          <w:sz w:val="28"/>
          <w:szCs w:val="28"/>
        </w:rPr>
        <w:t>п</w:t>
      </w:r>
      <w:r w:rsidR="004838A3" w:rsidRPr="004D63EE">
        <w:rPr>
          <w:rFonts w:ascii="PT Astra Serif" w:hAnsi="PT Astra Serif"/>
          <w:spacing w:val="-4"/>
          <w:sz w:val="28"/>
          <w:szCs w:val="28"/>
        </w:rPr>
        <w:t xml:space="preserve">одраздел </w:t>
      </w:r>
      <w:r w:rsidR="00330972" w:rsidRPr="004D63EE">
        <w:rPr>
          <w:rFonts w:ascii="PT Astra Serif" w:hAnsi="PT Astra Serif"/>
          <w:spacing w:val="-4"/>
          <w:sz w:val="28"/>
          <w:szCs w:val="28"/>
        </w:rPr>
        <w:t>«О</w:t>
      </w:r>
      <w:r w:rsidR="004838A3" w:rsidRPr="004D63EE">
        <w:rPr>
          <w:rFonts w:ascii="PT Astra Serif" w:hAnsi="PT Astra Serif"/>
          <w:spacing w:val="-4"/>
          <w:sz w:val="28"/>
          <w:szCs w:val="28"/>
        </w:rPr>
        <w:t>сновно</w:t>
      </w:r>
      <w:r w:rsidR="00330972" w:rsidRPr="004D63EE">
        <w:rPr>
          <w:rFonts w:ascii="PT Astra Serif" w:hAnsi="PT Astra Serif"/>
          <w:spacing w:val="-4"/>
          <w:sz w:val="28"/>
          <w:szCs w:val="28"/>
        </w:rPr>
        <w:t>е</w:t>
      </w:r>
      <w:r w:rsidR="004838A3" w:rsidRPr="004D63EE">
        <w:rPr>
          <w:rFonts w:ascii="PT Astra Serif" w:hAnsi="PT Astra Serif"/>
          <w:spacing w:val="-4"/>
          <w:sz w:val="28"/>
          <w:szCs w:val="28"/>
        </w:rPr>
        <w:t xml:space="preserve"> мероприяти</w:t>
      </w:r>
      <w:r w:rsidR="00330972" w:rsidRPr="004D63EE">
        <w:rPr>
          <w:rFonts w:ascii="PT Astra Serif" w:hAnsi="PT Astra Serif"/>
          <w:spacing w:val="-4"/>
          <w:sz w:val="28"/>
          <w:szCs w:val="28"/>
        </w:rPr>
        <w:t>е</w:t>
      </w:r>
      <w:r w:rsidR="004838A3" w:rsidRPr="004D63EE">
        <w:rPr>
          <w:rFonts w:ascii="PT Astra Serif" w:hAnsi="PT Astra Serif"/>
          <w:spacing w:val="-4"/>
          <w:sz w:val="28"/>
          <w:szCs w:val="28"/>
        </w:rPr>
        <w:t xml:space="preserve"> «Реализация регионального проекта «Старшее поколение», направленного на достижение целей, показателей </w:t>
      </w:r>
      <w:r w:rsidR="004D63EE">
        <w:rPr>
          <w:rFonts w:ascii="PT Astra Serif" w:hAnsi="PT Astra Serif"/>
          <w:spacing w:val="-4"/>
          <w:sz w:val="28"/>
          <w:szCs w:val="28"/>
        </w:rPr>
        <w:br/>
      </w:r>
      <w:r w:rsidR="004838A3" w:rsidRPr="004D63EE">
        <w:rPr>
          <w:rFonts w:ascii="PT Astra Serif" w:hAnsi="PT Astra Serif"/>
          <w:spacing w:val="-4"/>
          <w:sz w:val="28"/>
          <w:szCs w:val="28"/>
        </w:rPr>
        <w:lastRenderedPageBreak/>
        <w:t>и результатов федерального проекта «Старшее поколение» изложить в следующей редакции:</w:t>
      </w:r>
    </w:p>
    <w:p w:rsidR="004735B6" w:rsidRPr="00A51494" w:rsidRDefault="004735B6" w:rsidP="004838A3">
      <w:pPr>
        <w:shd w:val="clear" w:color="auto" w:fill="FFFFFF"/>
        <w:spacing w:after="0" w:line="245" w:lineRule="auto"/>
        <w:jc w:val="both"/>
        <w:rPr>
          <w:rFonts w:ascii="PT Astra Serif" w:hAnsi="PT Astra Serif"/>
          <w:sz w:val="28"/>
          <w:szCs w:val="28"/>
        </w:rPr>
      </w:pPr>
    </w:p>
    <w:tbl>
      <w:tblPr>
        <w:tblStyle w:val="afe"/>
        <w:tblW w:w="10031" w:type="dxa"/>
        <w:tblLayout w:type="fixed"/>
        <w:tblLook w:val="04A0" w:firstRow="1" w:lastRow="0" w:firstColumn="1" w:lastColumn="0" w:noHBand="0" w:noVBand="1"/>
      </w:tblPr>
      <w:tblGrid>
        <w:gridCol w:w="369"/>
        <w:gridCol w:w="366"/>
        <w:gridCol w:w="2492"/>
        <w:gridCol w:w="1134"/>
        <w:gridCol w:w="567"/>
        <w:gridCol w:w="567"/>
        <w:gridCol w:w="709"/>
        <w:gridCol w:w="567"/>
        <w:gridCol w:w="2693"/>
        <w:gridCol w:w="567"/>
      </w:tblGrid>
      <w:tr w:rsidR="004838A3" w:rsidRPr="00A51494" w:rsidTr="004D63EE">
        <w:tc>
          <w:tcPr>
            <w:tcW w:w="369" w:type="dxa"/>
            <w:tcBorders>
              <w:top w:val="nil"/>
              <w:left w:val="nil"/>
              <w:bottom w:val="nil"/>
              <w:right w:val="single" w:sz="4" w:space="0" w:color="auto"/>
            </w:tcBorders>
          </w:tcPr>
          <w:p w:rsidR="004838A3" w:rsidRPr="00A51494" w:rsidRDefault="004838A3" w:rsidP="004838A3">
            <w:pPr>
              <w:spacing w:after="0" w:line="245" w:lineRule="auto"/>
              <w:jc w:val="both"/>
              <w:rPr>
                <w:rFonts w:ascii="PT Astra Serif" w:hAnsi="PT Astra Serif"/>
                <w:sz w:val="28"/>
                <w:szCs w:val="28"/>
              </w:rPr>
            </w:pPr>
            <w:r w:rsidRPr="00A51494">
              <w:rPr>
                <w:rFonts w:ascii="PT Astra Serif" w:hAnsi="PT Astra Serif"/>
                <w:sz w:val="28"/>
                <w:szCs w:val="28"/>
              </w:rPr>
              <w:t>«</w:t>
            </w:r>
          </w:p>
        </w:tc>
        <w:tc>
          <w:tcPr>
            <w:tcW w:w="366" w:type="dxa"/>
            <w:tcBorders>
              <w:left w:val="single" w:sz="4" w:space="0" w:color="auto"/>
            </w:tcBorders>
          </w:tcPr>
          <w:p w:rsidR="004838A3" w:rsidRPr="00A51494" w:rsidRDefault="004838A3" w:rsidP="004838A3">
            <w:pPr>
              <w:spacing w:after="0" w:line="245" w:lineRule="auto"/>
              <w:jc w:val="both"/>
              <w:rPr>
                <w:rFonts w:ascii="PT Astra Serif" w:hAnsi="PT Astra Serif"/>
                <w:sz w:val="20"/>
                <w:szCs w:val="20"/>
              </w:rPr>
            </w:pPr>
            <w:r w:rsidRPr="00A51494">
              <w:rPr>
                <w:rFonts w:ascii="PT Astra Serif" w:hAnsi="PT Astra Serif"/>
                <w:sz w:val="20"/>
                <w:szCs w:val="20"/>
              </w:rPr>
              <w:t>1.</w:t>
            </w:r>
          </w:p>
        </w:tc>
        <w:tc>
          <w:tcPr>
            <w:tcW w:w="2492" w:type="dxa"/>
          </w:tcPr>
          <w:p w:rsidR="004838A3" w:rsidRPr="00A51494" w:rsidRDefault="004838A3" w:rsidP="002C5454">
            <w:pPr>
              <w:pStyle w:val="ConsPlusNormal0"/>
              <w:suppressAutoHyphens w:val="0"/>
              <w:jc w:val="both"/>
              <w:rPr>
                <w:rFonts w:ascii="PT Astra Serif" w:hAnsi="PT Astra Serif"/>
                <w:sz w:val="20"/>
                <w:szCs w:val="20"/>
              </w:rPr>
            </w:pPr>
            <w:r w:rsidRPr="00A51494">
              <w:rPr>
                <w:rFonts w:ascii="PT Astra Serif" w:hAnsi="PT Astra Serif"/>
                <w:sz w:val="20"/>
                <w:szCs w:val="20"/>
              </w:rPr>
              <w:t>Количество новых зданий стационарных организ</w:t>
            </w:r>
            <w:r w:rsidRPr="00A51494">
              <w:rPr>
                <w:rFonts w:ascii="PT Astra Serif" w:hAnsi="PT Astra Serif"/>
                <w:sz w:val="20"/>
                <w:szCs w:val="20"/>
              </w:rPr>
              <w:t>а</w:t>
            </w:r>
            <w:r w:rsidRPr="00A51494">
              <w:rPr>
                <w:rFonts w:ascii="PT Astra Serif" w:hAnsi="PT Astra Serif"/>
                <w:sz w:val="20"/>
                <w:szCs w:val="20"/>
              </w:rPr>
              <w:t>ций социального обсл</w:t>
            </w:r>
            <w:r w:rsidRPr="00A51494">
              <w:rPr>
                <w:rFonts w:ascii="PT Astra Serif" w:hAnsi="PT Astra Serif"/>
                <w:sz w:val="20"/>
                <w:szCs w:val="20"/>
              </w:rPr>
              <w:t>у</w:t>
            </w:r>
            <w:r w:rsidRPr="00A51494">
              <w:rPr>
                <w:rFonts w:ascii="PT Astra Serif" w:hAnsi="PT Astra Serif"/>
                <w:sz w:val="20"/>
                <w:szCs w:val="20"/>
              </w:rPr>
              <w:t>живания населения, п</w:t>
            </w:r>
            <w:r w:rsidRPr="00A51494">
              <w:rPr>
                <w:rFonts w:ascii="PT Astra Serif" w:hAnsi="PT Astra Serif"/>
                <w:sz w:val="20"/>
                <w:szCs w:val="20"/>
              </w:rPr>
              <w:t>о</w:t>
            </w:r>
            <w:r w:rsidRPr="00A51494">
              <w:rPr>
                <w:rFonts w:ascii="PT Astra Serif" w:hAnsi="PT Astra Serif"/>
                <w:sz w:val="20"/>
                <w:szCs w:val="20"/>
              </w:rPr>
              <w:t>строенных (реконстру</w:t>
            </w:r>
            <w:r w:rsidRPr="00A51494">
              <w:rPr>
                <w:rFonts w:ascii="PT Astra Serif" w:hAnsi="PT Astra Serif"/>
                <w:sz w:val="20"/>
                <w:szCs w:val="20"/>
              </w:rPr>
              <w:t>и</w:t>
            </w:r>
            <w:r w:rsidRPr="00A51494">
              <w:rPr>
                <w:rFonts w:ascii="PT Astra Serif" w:hAnsi="PT Astra Serif"/>
                <w:sz w:val="20"/>
                <w:szCs w:val="20"/>
              </w:rPr>
              <w:t>рованных) на территории Ульяновской области, единиц</w:t>
            </w:r>
          </w:p>
        </w:tc>
        <w:tc>
          <w:tcPr>
            <w:tcW w:w="1134" w:type="dxa"/>
          </w:tcPr>
          <w:p w:rsidR="004838A3" w:rsidRPr="00A51494" w:rsidRDefault="004838A3" w:rsidP="000F2800">
            <w:pPr>
              <w:pStyle w:val="ConsPlusNormal0"/>
              <w:jc w:val="center"/>
              <w:rPr>
                <w:rFonts w:ascii="PT Astra Serif" w:hAnsi="PT Astra Serif"/>
                <w:sz w:val="20"/>
                <w:szCs w:val="20"/>
              </w:rPr>
            </w:pPr>
            <w:r w:rsidRPr="00A51494">
              <w:rPr>
                <w:rFonts w:ascii="PT Astra Serif" w:hAnsi="PT Astra Serif"/>
                <w:sz w:val="20"/>
                <w:szCs w:val="20"/>
              </w:rPr>
              <w:t>Стабильный</w:t>
            </w:r>
          </w:p>
        </w:tc>
        <w:tc>
          <w:tcPr>
            <w:tcW w:w="567" w:type="dxa"/>
          </w:tcPr>
          <w:p w:rsidR="004838A3" w:rsidRPr="00A51494" w:rsidRDefault="004838A3" w:rsidP="000F2800">
            <w:pPr>
              <w:pStyle w:val="ConsPlusNormal0"/>
              <w:jc w:val="center"/>
              <w:rPr>
                <w:rFonts w:ascii="PT Astra Serif" w:hAnsi="PT Astra Serif"/>
                <w:sz w:val="20"/>
                <w:szCs w:val="20"/>
              </w:rPr>
            </w:pPr>
            <w:r w:rsidRPr="00A51494">
              <w:rPr>
                <w:rFonts w:ascii="PT Astra Serif" w:hAnsi="PT Astra Serif"/>
                <w:sz w:val="20"/>
                <w:szCs w:val="20"/>
              </w:rPr>
              <w:t>-</w:t>
            </w:r>
          </w:p>
        </w:tc>
        <w:tc>
          <w:tcPr>
            <w:tcW w:w="567" w:type="dxa"/>
          </w:tcPr>
          <w:p w:rsidR="004838A3" w:rsidRPr="00A51494" w:rsidRDefault="004838A3" w:rsidP="000F2800">
            <w:pPr>
              <w:pStyle w:val="ConsPlusNormal0"/>
              <w:jc w:val="center"/>
              <w:rPr>
                <w:rFonts w:ascii="PT Astra Serif" w:hAnsi="PT Astra Serif"/>
                <w:sz w:val="20"/>
                <w:szCs w:val="20"/>
              </w:rPr>
            </w:pPr>
            <w:r w:rsidRPr="00A51494">
              <w:rPr>
                <w:rFonts w:ascii="PT Astra Serif" w:hAnsi="PT Astra Serif"/>
                <w:sz w:val="20"/>
                <w:szCs w:val="20"/>
              </w:rPr>
              <w:t>1</w:t>
            </w:r>
          </w:p>
        </w:tc>
        <w:tc>
          <w:tcPr>
            <w:tcW w:w="709" w:type="dxa"/>
          </w:tcPr>
          <w:p w:rsidR="004838A3" w:rsidRPr="00A51494" w:rsidRDefault="004838A3" w:rsidP="000F2800">
            <w:pPr>
              <w:pStyle w:val="ConsPlusNormal0"/>
              <w:jc w:val="center"/>
              <w:rPr>
                <w:rFonts w:ascii="PT Astra Serif" w:hAnsi="PT Astra Serif"/>
                <w:sz w:val="20"/>
                <w:szCs w:val="20"/>
              </w:rPr>
            </w:pPr>
            <w:r w:rsidRPr="00A51494">
              <w:rPr>
                <w:rFonts w:ascii="PT Astra Serif" w:hAnsi="PT Astra Serif"/>
                <w:sz w:val="20"/>
                <w:szCs w:val="20"/>
              </w:rPr>
              <w:t>-</w:t>
            </w:r>
          </w:p>
        </w:tc>
        <w:tc>
          <w:tcPr>
            <w:tcW w:w="567" w:type="dxa"/>
          </w:tcPr>
          <w:p w:rsidR="004838A3" w:rsidRPr="00A51494" w:rsidRDefault="004838A3" w:rsidP="000F2800">
            <w:pPr>
              <w:pStyle w:val="ConsPlusNormal0"/>
              <w:jc w:val="center"/>
              <w:rPr>
                <w:rFonts w:ascii="PT Astra Serif" w:hAnsi="PT Astra Serif"/>
                <w:sz w:val="20"/>
                <w:szCs w:val="20"/>
              </w:rPr>
            </w:pPr>
            <w:r w:rsidRPr="00A51494">
              <w:rPr>
                <w:rFonts w:ascii="PT Astra Serif" w:hAnsi="PT Astra Serif"/>
                <w:sz w:val="20"/>
                <w:szCs w:val="20"/>
              </w:rPr>
              <w:t>-</w:t>
            </w:r>
          </w:p>
        </w:tc>
        <w:tc>
          <w:tcPr>
            <w:tcW w:w="2693" w:type="dxa"/>
            <w:tcBorders>
              <w:right w:val="single" w:sz="4" w:space="0" w:color="auto"/>
            </w:tcBorders>
          </w:tcPr>
          <w:p w:rsidR="004838A3" w:rsidRPr="004D63EE" w:rsidRDefault="004838A3" w:rsidP="002C5454">
            <w:pPr>
              <w:pStyle w:val="ConsPlusNormal0"/>
              <w:suppressAutoHyphens w:val="0"/>
              <w:jc w:val="both"/>
              <w:rPr>
                <w:rFonts w:ascii="PT Astra Serif" w:hAnsi="PT Astra Serif"/>
                <w:spacing w:val="-2"/>
                <w:sz w:val="20"/>
                <w:szCs w:val="20"/>
              </w:rPr>
            </w:pPr>
            <w:r w:rsidRPr="004D63EE">
              <w:rPr>
                <w:rFonts w:ascii="PT Astra Serif" w:hAnsi="PT Astra Serif"/>
                <w:spacing w:val="-2"/>
                <w:sz w:val="20"/>
                <w:szCs w:val="20"/>
              </w:rPr>
              <w:t>Прямой подсчет (абсолютное число).</w:t>
            </w:r>
          </w:p>
          <w:p w:rsidR="004838A3" w:rsidRPr="004D63EE" w:rsidRDefault="004838A3" w:rsidP="002C5454">
            <w:pPr>
              <w:pStyle w:val="ConsPlusNormal0"/>
              <w:suppressAutoHyphens w:val="0"/>
              <w:jc w:val="both"/>
              <w:rPr>
                <w:rFonts w:ascii="PT Astra Serif" w:hAnsi="PT Astra Serif"/>
                <w:spacing w:val="-2"/>
                <w:sz w:val="20"/>
                <w:szCs w:val="20"/>
              </w:rPr>
            </w:pPr>
            <w:r w:rsidRPr="004D63EE">
              <w:rPr>
                <w:rFonts w:ascii="PT Astra Serif" w:hAnsi="PT Astra Serif"/>
                <w:spacing w:val="-2"/>
                <w:sz w:val="20"/>
                <w:szCs w:val="20"/>
              </w:rPr>
              <w:t>Сведения подведомственных исполнительному органу Ульяновской области, ос</w:t>
            </w:r>
            <w:r w:rsidRPr="004D63EE">
              <w:rPr>
                <w:rFonts w:ascii="PT Astra Serif" w:hAnsi="PT Astra Serif"/>
                <w:spacing w:val="-2"/>
                <w:sz w:val="20"/>
                <w:szCs w:val="20"/>
              </w:rPr>
              <w:t>у</w:t>
            </w:r>
            <w:r w:rsidRPr="004D63EE">
              <w:rPr>
                <w:rFonts w:ascii="PT Astra Serif" w:hAnsi="PT Astra Serif"/>
                <w:spacing w:val="-2"/>
                <w:sz w:val="20"/>
                <w:szCs w:val="20"/>
              </w:rPr>
              <w:t>ществляющему госуда</w:t>
            </w:r>
            <w:r w:rsidRPr="004D63EE">
              <w:rPr>
                <w:rFonts w:ascii="PT Astra Serif" w:hAnsi="PT Astra Serif"/>
                <w:spacing w:val="-2"/>
                <w:sz w:val="20"/>
                <w:szCs w:val="20"/>
              </w:rPr>
              <w:t>р</w:t>
            </w:r>
            <w:r w:rsidRPr="004D63EE">
              <w:rPr>
                <w:rFonts w:ascii="PT Astra Serif" w:hAnsi="PT Astra Serif"/>
                <w:spacing w:val="-2"/>
                <w:sz w:val="20"/>
                <w:szCs w:val="20"/>
              </w:rPr>
              <w:t>ственное управление в сф</w:t>
            </w:r>
            <w:r w:rsidRPr="004D63EE">
              <w:rPr>
                <w:rFonts w:ascii="PT Astra Serif" w:hAnsi="PT Astra Serif"/>
                <w:spacing w:val="-2"/>
                <w:sz w:val="20"/>
                <w:szCs w:val="20"/>
              </w:rPr>
              <w:t>е</w:t>
            </w:r>
            <w:r w:rsidRPr="004D63EE">
              <w:rPr>
                <w:rFonts w:ascii="PT Astra Serif" w:hAnsi="PT Astra Serif"/>
                <w:spacing w:val="-2"/>
                <w:sz w:val="20"/>
                <w:szCs w:val="20"/>
              </w:rPr>
              <w:t>рах социального развития и социальной защиты насел</w:t>
            </w:r>
            <w:r w:rsidRPr="004D63EE">
              <w:rPr>
                <w:rFonts w:ascii="PT Astra Serif" w:hAnsi="PT Astra Serif"/>
                <w:spacing w:val="-2"/>
                <w:sz w:val="20"/>
                <w:szCs w:val="20"/>
              </w:rPr>
              <w:t>е</w:t>
            </w:r>
            <w:r w:rsidRPr="004D63EE">
              <w:rPr>
                <w:rFonts w:ascii="PT Astra Serif" w:hAnsi="PT Astra Serif"/>
                <w:spacing w:val="-2"/>
                <w:sz w:val="20"/>
                <w:szCs w:val="20"/>
              </w:rPr>
              <w:t>ния, организаций</w:t>
            </w:r>
          </w:p>
        </w:tc>
        <w:tc>
          <w:tcPr>
            <w:tcW w:w="567" w:type="dxa"/>
            <w:tcBorders>
              <w:top w:val="nil"/>
              <w:left w:val="single" w:sz="4" w:space="0" w:color="auto"/>
              <w:bottom w:val="nil"/>
              <w:right w:val="nil"/>
            </w:tcBorders>
          </w:tcPr>
          <w:p w:rsidR="004838A3" w:rsidRPr="00A51494" w:rsidRDefault="004838A3" w:rsidP="004838A3">
            <w:pPr>
              <w:spacing w:after="0" w:line="245" w:lineRule="auto"/>
              <w:jc w:val="both"/>
              <w:rPr>
                <w:rFonts w:ascii="PT Astra Serif" w:hAnsi="PT Astra Serif"/>
                <w:sz w:val="20"/>
                <w:szCs w:val="20"/>
              </w:rPr>
            </w:pPr>
          </w:p>
        </w:tc>
      </w:tr>
      <w:tr w:rsidR="004763E0" w:rsidRPr="00A51494" w:rsidTr="004D63EE">
        <w:tc>
          <w:tcPr>
            <w:tcW w:w="369" w:type="dxa"/>
            <w:tcBorders>
              <w:top w:val="nil"/>
              <w:left w:val="nil"/>
              <w:bottom w:val="nil"/>
              <w:right w:val="single" w:sz="4" w:space="0" w:color="auto"/>
            </w:tcBorders>
          </w:tcPr>
          <w:p w:rsidR="004838A3" w:rsidRPr="00A51494" w:rsidRDefault="004838A3" w:rsidP="004838A3">
            <w:pPr>
              <w:spacing w:after="0" w:line="245" w:lineRule="auto"/>
              <w:jc w:val="both"/>
              <w:rPr>
                <w:rFonts w:ascii="PT Astra Serif" w:hAnsi="PT Astra Serif"/>
                <w:sz w:val="20"/>
                <w:szCs w:val="20"/>
              </w:rPr>
            </w:pPr>
          </w:p>
        </w:tc>
        <w:tc>
          <w:tcPr>
            <w:tcW w:w="366" w:type="dxa"/>
            <w:tcBorders>
              <w:left w:val="single" w:sz="4" w:space="0" w:color="auto"/>
            </w:tcBorders>
          </w:tcPr>
          <w:p w:rsidR="004838A3" w:rsidRPr="00A51494" w:rsidRDefault="004838A3" w:rsidP="004838A3">
            <w:pPr>
              <w:spacing w:after="0" w:line="245" w:lineRule="auto"/>
              <w:jc w:val="both"/>
              <w:rPr>
                <w:rFonts w:ascii="PT Astra Serif" w:hAnsi="PT Astra Serif"/>
                <w:sz w:val="20"/>
                <w:szCs w:val="20"/>
              </w:rPr>
            </w:pPr>
            <w:r w:rsidRPr="00A51494">
              <w:rPr>
                <w:rFonts w:ascii="PT Astra Serif" w:hAnsi="PT Astra Serif"/>
                <w:sz w:val="20"/>
                <w:szCs w:val="20"/>
              </w:rPr>
              <w:t>2.</w:t>
            </w:r>
          </w:p>
        </w:tc>
        <w:tc>
          <w:tcPr>
            <w:tcW w:w="2492" w:type="dxa"/>
          </w:tcPr>
          <w:p w:rsidR="004838A3" w:rsidRPr="00A51494" w:rsidRDefault="004838A3" w:rsidP="002C5454">
            <w:pPr>
              <w:pStyle w:val="ConsPlusNormal0"/>
              <w:suppressAutoHyphens w:val="0"/>
              <w:jc w:val="both"/>
              <w:rPr>
                <w:rFonts w:ascii="PT Astra Serif" w:hAnsi="PT Astra Serif"/>
                <w:sz w:val="20"/>
                <w:szCs w:val="20"/>
              </w:rPr>
            </w:pPr>
            <w:r w:rsidRPr="00A51494">
              <w:rPr>
                <w:rFonts w:ascii="PT Astra Serif" w:hAnsi="PT Astra Serif"/>
                <w:sz w:val="20"/>
                <w:szCs w:val="20"/>
              </w:rPr>
              <w:t>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w:t>
            </w:r>
            <w:r w:rsidRPr="00A51494">
              <w:rPr>
                <w:rFonts w:ascii="PT Astra Serif" w:hAnsi="PT Astra Serif"/>
                <w:sz w:val="20"/>
                <w:szCs w:val="20"/>
              </w:rPr>
              <w:t>о</w:t>
            </w:r>
            <w:r w:rsidRPr="00A51494">
              <w:rPr>
                <w:rFonts w:ascii="PT Astra Serif" w:hAnsi="PT Astra Serif"/>
                <w:sz w:val="20"/>
                <w:szCs w:val="20"/>
              </w:rPr>
              <w:t>временном уходе, прож</w:t>
            </w:r>
            <w:r w:rsidRPr="00A51494">
              <w:rPr>
                <w:rFonts w:ascii="PT Astra Serif" w:hAnsi="PT Astra Serif"/>
                <w:sz w:val="20"/>
                <w:szCs w:val="20"/>
              </w:rPr>
              <w:t>и</w:t>
            </w:r>
            <w:r w:rsidRPr="00A51494">
              <w:rPr>
                <w:rFonts w:ascii="PT Astra Serif" w:hAnsi="PT Astra Serif"/>
                <w:sz w:val="20"/>
                <w:szCs w:val="20"/>
              </w:rPr>
              <w:t>вающих на территории Ульяновской области, процентов</w:t>
            </w:r>
          </w:p>
        </w:tc>
        <w:tc>
          <w:tcPr>
            <w:tcW w:w="1134" w:type="dxa"/>
          </w:tcPr>
          <w:p w:rsidR="004838A3" w:rsidRPr="004D63EE" w:rsidRDefault="004838A3" w:rsidP="004D63EE">
            <w:pPr>
              <w:spacing w:after="0" w:line="240" w:lineRule="auto"/>
              <w:jc w:val="center"/>
              <w:rPr>
                <w:rFonts w:ascii="PT Astra Serif" w:hAnsi="PT Astra Serif"/>
              </w:rPr>
            </w:pPr>
            <w:r w:rsidRPr="004D63EE">
              <w:rPr>
                <w:rFonts w:ascii="PT Astra Serif" w:hAnsi="PT Astra Serif"/>
                <w:sz w:val="20"/>
              </w:rPr>
              <w:t>Повыш</w:t>
            </w:r>
            <w:r w:rsidRPr="004D63EE">
              <w:rPr>
                <w:rFonts w:ascii="PT Astra Serif" w:hAnsi="PT Astra Serif"/>
                <w:sz w:val="20"/>
              </w:rPr>
              <w:t>а</w:t>
            </w:r>
            <w:r w:rsidRPr="004D63EE">
              <w:rPr>
                <w:rFonts w:ascii="PT Astra Serif" w:hAnsi="PT Astra Serif"/>
                <w:sz w:val="20"/>
              </w:rPr>
              <w:t>т</w:t>
            </w:r>
            <w:r w:rsidR="004D63EE" w:rsidRPr="004D63EE">
              <w:rPr>
                <w:rFonts w:ascii="PT Astra Serif" w:hAnsi="PT Astra Serif"/>
                <w:sz w:val="20"/>
              </w:rPr>
              <w:t>е</w:t>
            </w:r>
            <w:r w:rsidRPr="004D63EE">
              <w:rPr>
                <w:rFonts w:ascii="PT Astra Serif" w:hAnsi="PT Astra Serif"/>
                <w:sz w:val="20"/>
              </w:rPr>
              <w:t>льный</w:t>
            </w:r>
          </w:p>
        </w:tc>
        <w:tc>
          <w:tcPr>
            <w:tcW w:w="567" w:type="dxa"/>
          </w:tcPr>
          <w:p w:rsidR="004838A3" w:rsidRPr="00A51494" w:rsidRDefault="004838A3" w:rsidP="000F2800">
            <w:pPr>
              <w:pStyle w:val="ConsPlusNormal0"/>
              <w:jc w:val="center"/>
              <w:rPr>
                <w:rFonts w:ascii="PT Astra Serif" w:hAnsi="PT Astra Serif"/>
                <w:sz w:val="20"/>
                <w:szCs w:val="20"/>
              </w:rPr>
            </w:pPr>
            <w:r w:rsidRPr="00A51494">
              <w:rPr>
                <w:rFonts w:ascii="PT Astra Serif" w:hAnsi="PT Astra Serif"/>
                <w:sz w:val="20"/>
                <w:szCs w:val="20"/>
              </w:rPr>
              <w:t>4,4</w:t>
            </w:r>
          </w:p>
        </w:tc>
        <w:tc>
          <w:tcPr>
            <w:tcW w:w="567" w:type="dxa"/>
          </w:tcPr>
          <w:p w:rsidR="004838A3" w:rsidRPr="00A51494" w:rsidRDefault="002E71DE" w:rsidP="000F2800">
            <w:pPr>
              <w:pStyle w:val="ConsPlusNormal0"/>
              <w:jc w:val="center"/>
              <w:rPr>
                <w:rFonts w:ascii="PT Astra Serif" w:hAnsi="PT Astra Serif"/>
                <w:sz w:val="20"/>
                <w:szCs w:val="20"/>
              </w:rPr>
            </w:pPr>
            <w:r w:rsidRPr="00A51494">
              <w:rPr>
                <w:rFonts w:ascii="PT Astra Serif" w:hAnsi="PT Astra Serif"/>
                <w:sz w:val="20"/>
                <w:szCs w:val="20"/>
              </w:rPr>
              <w:t>18,2</w:t>
            </w:r>
          </w:p>
        </w:tc>
        <w:tc>
          <w:tcPr>
            <w:tcW w:w="709" w:type="dxa"/>
          </w:tcPr>
          <w:p w:rsidR="004838A3" w:rsidRPr="00A51494" w:rsidRDefault="002E71DE" w:rsidP="000F2800">
            <w:pPr>
              <w:pStyle w:val="ConsPlusNormal0"/>
              <w:jc w:val="center"/>
              <w:rPr>
                <w:rFonts w:ascii="PT Astra Serif" w:hAnsi="PT Astra Serif"/>
                <w:sz w:val="20"/>
                <w:szCs w:val="20"/>
              </w:rPr>
            </w:pPr>
            <w:r w:rsidRPr="00A51494">
              <w:rPr>
                <w:rFonts w:ascii="PT Astra Serif" w:hAnsi="PT Astra Serif"/>
                <w:sz w:val="20"/>
                <w:szCs w:val="20"/>
              </w:rPr>
              <w:t>16,7</w:t>
            </w:r>
          </w:p>
        </w:tc>
        <w:tc>
          <w:tcPr>
            <w:tcW w:w="567" w:type="dxa"/>
          </w:tcPr>
          <w:p w:rsidR="004838A3" w:rsidRPr="00A51494" w:rsidRDefault="004838A3" w:rsidP="000F2800">
            <w:pPr>
              <w:pStyle w:val="ConsPlusNormal0"/>
              <w:jc w:val="center"/>
              <w:rPr>
                <w:rFonts w:ascii="PT Astra Serif" w:hAnsi="PT Astra Serif"/>
                <w:sz w:val="20"/>
                <w:szCs w:val="20"/>
              </w:rPr>
            </w:pPr>
            <w:r w:rsidRPr="00A51494">
              <w:rPr>
                <w:rFonts w:ascii="PT Astra Serif" w:hAnsi="PT Astra Serif"/>
                <w:sz w:val="20"/>
                <w:szCs w:val="20"/>
              </w:rPr>
              <w:t>-</w:t>
            </w:r>
          </w:p>
        </w:tc>
        <w:tc>
          <w:tcPr>
            <w:tcW w:w="2693" w:type="dxa"/>
            <w:tcBorders>
              <w:right w:val="single" w:sz="4" w:space="0" w:color="auto"/>
            </w:tcBorders>
          </w:tcPr>
          <w:p w:rsidR="004838A3" w:rsidRPr="004D63EE" w:rsidRDefault="004838A3" w:rsidP="002C5454">
            <w:pPr>
              <w:pStyle w:val="ConsPlusNormal0"/>
              <w:suppressAutoHyphens w:val="0"/>
              <w:jc w:val="center"/>
              <w:rPr>
                <w:rFonts w:ascii="PT Astra Serif" w:hAnsi="PT Astra Serif"/>
                <w:spacing w:val="-2"/>
                <w:sz w:val="20"/>
                <w:szCs w:val="20"/>
              </w:rPr>
            </w:pPr>
            <w:r w:rsidRPr="004D63EE">
              <w:rPr>
                <w:rFonts w:ascii="PT Astra Serif" w:hAnsi="PT Astra Serif"/>
                <w:spacing w:val="-2"/>
                <w:sz w:val="20"/>
                <w:szCs w:val="20"/>
              </w:rPr>
              <w:t>D = I / Q x 100, где:</w:t>
            </w:r>
          </w:p>
          <w:p w:rsidR="004838A3" w:rsidRPr="004D63EE" w:rsidRDefault="004838A3" w:rsidP="002C5454">
            <w:pPr>
              <w:pStyle w:val="ConsPlusNormal0"/>
              <w:suppressAutoHyphens w:val="0"/>
              <w:rPr>
                <w:rFonts w:ascii="PT Astra Serif" w:hAnsi="PT Astra Serif"/>
                <w:spacing w:val="-2"/>
                <w:sz w:val="20"/>
                <w:szCs w:val="20"/>
              </w:rPr>
            </w:pPr>
          </w:p>
          <w:p w:rsidR="004838A3" w:rsidRPr="004D63EE" w:rsidRDefault="004838A3" w:rsidP="002C5454">
            <w:pPr>
              <w:pStyle w:val="ConsPlusNormal0"/>
              <w:suppressAutoHyphens w:val="0"/>
              <w:jc w:val="both"/>
              <w:rPr>
                <w:rFonts w:ascii="PT Astra Serif" w:hAnsi="PT Astra Serif"/>
                <w:spacing w:val="-2"/>
                <w:sz w:val="20"/>
                <w:szCs w:val="20"/>
              </w:rPr>
            </w:pPr>
            <w:r w:rsidRPr="004D63EE">
              <w:rPr>
                <w:rFonts w:ascii="PT Astra Serif" w:hAnsi="PT Astra Serif"/>
                <w:spacing w:val="-2"/>
                <w:sz w:val="20"/>
                <w:szCs w:val="20"/>
              </w:rPr>
              <w:t xml:space="preserve">D </w:t>
            </w:r>
            <w:r w:rsidR="005E5AF3" w:rsidRPr="004D63EE">
              <w:rPr>
                <w:rFonts w:ascii="PT Astra Serif" w:hAnsi="PT Astra Serif"/>
                <w:spacing w:val="-2"/>
                <w:sz w:val="20"/>
                <w:szCs w:val="20"/>
              </w:rPr>
              <w:t>–</w:t>
            </w:r>
            <w:r w:rsidRPr="004D63EE">
              <w:rPr>
                <w:rFonts w:ascii="PT Astra Serif" w:hAnsi="PT Astra Serif"/>
                <w:spacing w:val="-2"/>
                <w:sz w:val="20"/>
                <w:szCs w:val="20"/>
              </w:rPr>
              <w:t xml:space="preserve"> целевой индикатор;</w:t>
            </w:r>
          </w:p>
          <w:p w:rsidR="004838A3" w:rsidRPr="004D63EE" w:rsidRDefault="004838A3" w:rsidP="002C5454">
            <w:pPr>
              <w:pStyle w:val="ConsPlusNormal0"/>
              <w:suppressAutoHyphens w:val="0"/>
              <w:jc w:val="both"/>
              <w:rPr>
                <w:rFonts w:ascii="PT Astra Serif" w:hAnsi="PT Astra Serif"/>
                <w:spacing w:val="-2"/>
                <w:sz w:val="20"/>
                <w:szCs w:val="20"/>
              </w:rPr>
            </w:pPr>
            <w:r w:rsidRPr="004D63EE">
              <w:rPr>
                <w:rFonts w:ascii="PT Astra Serif" w:hAnsi="PT Astra Serif"/>
                <w:spacing w:val="-2"/>
                <w:sz w:val="20"/>
                <w:szCs w:val="20"/>
              </w:rPr>
              <w:t xml:space="preserve">I </w:t>
            </w:r>
            <w:r w:rsidR="005E5AF3" w:rsidRPr="004D63EE">
              <w:rPr>
                <w:rFonts w:ascii="PT Astra Serif" w:hAnsi="PT Astra Serif"/>
                <w:spacing w:val="-2"/>
                <w:sz w:val="20"/>
                <w:szCs w:val="20"/>
              </w:rPr>
              <w:t>–</w:t>
            </w:r>
            <w:r w:rsidRPr="004D63EE">
              <w:rPr>
                <w:rFonts w:ascii="PT Astra Serif" w:hAnsi="PT Astra Serif"/>
                <w:spacing w:val="-2"/>
                <w:sz w:val="20"/>
                <w:szCs w:val="20"/>
              </w:rPr>
              <w:t xml:space="preserve"> доля граждан старше тр</w:t>
            </w:r>
            <w:r w:rsidRPr="004D63EE">
              <w:rPr>
                <w:rFonts w:ascii="PT Astra Serif" w:hAnsi="PT Astra Serif"/>
                <w:spacing w:val="-2"/>
                <w:sz w:val="20"/>
                <w:szCs w:val="20"/>
              </w:rPr>
              <w:t>у</w:t>
            </w:r>
            <w:r w:rsidRPr="004D63EE">
              <w:rPr>
                <w:rFonts w:ascii="PT Astra Serif" w:hAnsi="PT Astra Serif"/>
                <w:spacing w:val="-2"/>
                <w:sz w:val="20"/>
                <w:szCs w:val="20"/>
              </w:rPr>
              <w:t>доспособного возраста и и</w:t>
            </w:r>
            <w:r w:rsidRPr="004D63EE">
              <w:rPr>
                <w:rFonts w:ascii="PT Astra Serif" w:hAnsi="PT Astra Serif"/>
                <w:spacing w:val="-2"/>
                <w:sz w:val="20"/>
                <w:szCs w:val="20"/>
              </w:rPr>
              <w:t>н</w:t>
            </w:r>
            <w:r w:rsidRPr="004D63EE">
              <w:rPr>
                <w:rFonts w:ascii="PT Astra Serif" w:hAnsi="PT Astra Serif"/>
                <w:spacing w:val="-2"/>
                <w:sz w:val="20"/>
                <w:szCs w:val="20"/>
              </w:rPr>
              <w:t>валидов, получающих услуги в рамках системы долговр</w:t>
            </w:r>
            <w:r w:rsidRPr="004D63EE">
              <w:rPr>
                <w:rFonts w:ascii="PT Astra Serif" w:hAnsi="PT Astra Serif"/>
                <w:spacing w:val="-2"/>
                <w:sz w:val="20"/>
                <w:szCs w:val="20"/>
              </w:rPr>
              <w:t>е</w:t>
            </w:r>
            <w:r w:rsidRPr="004D63EE">
              <w:rPr>
                <w:rFonts w:ascii="PT Astra Serif" w:hAnsi="PT Astra Serif"/>
                <w:spacing w:val="-2"/>
                <w:sz w:val="20"/>
                <w:szCs w:val="20"/>
              </w:rPr>
              <w:t>менного ухода;</w:t>
            </w:r>
          </w:p>
          <w:p w:rsidR="004838A3" w:rsidRPr="004D63EE" w:rsidRDefault="004838A3" w:rsidP="002C5454">
            <w:pPr>
              <w:pStyle w:val="ConsPlusNormal0"/>
              <w:suppressAutoHyphens w:val="0"/>
              <w:jc w:val="both"/>
              <w:rPr>
                <w:rFonts w:ascii="PT Astra Serif" w:hAnsi="PT Astra Serif"/>
                <w:spacing w:val="-2"/>
                <w:sz w:val="20"/>
                <w:szCs w:val="20"/>
              </w:rPr>
            </w:pPr>
            <w:r w:rsidRPr="004D63EE">
              <w:rPr>
                <w:rFonts w:ascii="PT Astra Serif" w:hAnsi="PT Astra Serif"/>
                <w:spacing w:val="-2"/>
                <w:sz w:val="20"/>
                <w:szCs w:val="20"/>
              </w:rPr>
              <w:t xml:space="preserve">Q </w:t>
            </w:r>
            <w:r w:rsidR="005E5AF3" w:rsidRPr="004D63EE">
              <w:rPr>
                <w:rFonts w:ascii="PT Astra Serif" w:hAnsi="PT Astra Serif"/>
                <w:spacing w:val="-2"/>
                <w:sz w:val="20"/>
                <w:szCs w:val="20"/>
              </w:rPr>
              <w:t>–</w:t>
            </w:r>
            <w:r w:rsidRPr="004D63EE">
              <w:rPr>
                <w:rFonts w:ascii="PT Astra Serif" w:hAnsi="PT Astra Serif"/>
                <w:spacing w:val="-2"/>
                <w:sz w:val="20"/>
                <w:szCs w:val="20"/>
              </w:rPr>
              <w:t xml:space="preserve"> общее число граждан старше трудоспособного возраста и инвалидов, ну</w:t>
            </w:r>
            <w:r w:rsidRPr="004D63EE">
              <w:rPr>
                <w:rFonts w:ascii="PT Astra Serif" w:hAnsi="PT Astra Serif"/>
                <w:spacing w:val="-2"/>
                <w:sz w:val="20"/>
                <w:szCs w:val="20"/>
              </w:rPr>
              <w:t>ж</w:t>
            </w:r>
            <w:r w:rsidRPr="004D63EE">
              <w:rPr>
                <w:rFonts w:ascii="PT Astra Serif" w:hAnsi="PT Astra Serif"/>
                <w:spacing w:val="-2"/>
                <w:sz w:val="20"/>
                <w:szCs w:val="20"/>
              </w:rPr>
              <w:t>дающихся в долговременном уходе.</w:t>
            </w:r>
          </w:p>
          <w:p w:rsidR="004838A3" w:rsidRPr="004D63EE" w:rsidRDefault="004838A3" w:rsidP="002C5454">
            <w:pPr>
              <w:pStyle w:val="ConsPlusNormal0"/>
              <w:suppressAutoHyphens w:val="0"/>
              <w:jc w:val="both"/>
              <w:rPr>
                <w:rFonts w:ascii="PT Astra Serif" w:hAnsi="PT Astra Serif"/>
                <w:spacing w:val="-2"/>
                <w:sz w:val="20"/>
                <w:szCs w:val="20"/>
              </w:rPr>
            </w:pPr>
            <w:r w:rsidRPr="004D63EE">
              <w:rPr>
                <w:rFonts w:ascii="PT Astra Serif" w:hAnsi="PT Astra Serif"/>
                <w:spacing w:val="-2"/>
                <w:sz w:val="20"/>
                <w:szCs w:val="20"/>
              </w:rPr>
              <w:t>Сведения подведомственных исполнительному органу Ульяновской области, ос</w:t>
            </w:r>
            <w:r w:rsidRPr="004D63EE">
              <w:rPr>
                <w:rFonts w:ascii="PT Astra Serif" w:hAnsi="PT Astra Serif"/>
                <w:spacing w:val="-2"/>
                <w:sz w:val="20"/>
                <w:szCs w:val="20"/>
              </w:rPr>
              <w:t>у</w:t>
            </w:r>
            <w:r w:rsidRPr="004D63EE">
              <w:rPr>
                <w:rFonts w:ascii="PT Astra Serif" w:hAnsi="PT Astra Serif"/>
                <w:spacing w:val="-2"/>
                <w:sz w:val="20"/>
                <w:szCs w:val="20"/>
              </w:rPr>
              <w:t>ществляющему госуда</w:t>
            </w:r>
            <w:r w:rsidRPr="004D63EE">
              <w:rPr>
                <w:rFonts w:ascii="PT Astra Serif" w:hAnsi="PT Astra Serif"/>
                <w:spacing w:val="-2"/>
                <w:sz w:val="20"/>
                <w:szCs w:val="20"/>
              </w:rPr>
              <w:t>р</w:t>
            </w:r>
            <w:r w:rsidRPr="004D63EE">
              <w:rPr>
                <w:rFonts w:ascii="PT Astra Serif" w:hAnsi="PT Astra Serif"/>
                <w:spacing w:val="-2"/>
                <w:sz w:val="20"/>
                <w:szCs w:val="20"/>
              </w:rPr>
              <w:t>ственное управление в сф</w:t>
            </w:r>
            <w:r w:rsidRPr="004D63EE">
              <w:rPr>
                <w:rFonts w:ascii="PT Astra Serif" w:hAnsi="PT Astra Serif"/>
                <w:spacing w:val="-2"/>
                <w:sz w:val="20"/>
                <w:szCs w:val="20"/>
              </w:rPr>
              <w:t>е</w:t>
            </w:r>
            <w:r w:rsidRPr="004D63EE">
              <w:rPr>
                <w:rFonts w:ascii="PT Astra Serif" w:hAnsi="PT Astra Serif"/>
                <w:spacing w:val="-2"/>
                <w:sz w:val="20"/>
                <w:szCs w:val="20"/>
              </w:rPr>
              <w:t>рах социального развития и социальной защиты насел</w:t>
            </w:r>
            <w:r w:rsidRPr="004D63EE">
              <w:rPr>
                <w:rFonts w:ascii="PT Astra Serif" w:hAnsi="PT Astra Serif"/>
                <w:spacing w:val="-2"/>
                <w:sz w:val="20"/>
                <w:szCs w:val="20"/>
              </w:rPr>
              <w:t>е</w:t>
            </w:r>
            <w:r w:rsidRPr="004D63EE">
              <w:rPr>
                <w:rFonts w:ascii="PT Astra Serif" w:hAnsi="PT Astra Serif"/>
                <w:spacing w:val="-2"/>
                <w:sz w:val="20"/>
                <w:szCs w:val="20"/>
              </w:rPr>
              <w:t>ния, организаций</w:t>
            </w:r>
          </w:p>
        </w:tc>
        <w:tc>
          <w:tcPr>
            <w:tcW w:w="567" w:type="dxa"/>
            <w:tcBorders>
              <w:top w:val="nil"/>
              <w:left w:val="single" w:sz="4" w:space="0" w:color="auto"/>
              <w:bottom w:val="nil"/>
              <w:right w:val="nil"/>
            </w:tcBorders>
          </w:tcPr>
          <w:p w:rsidR="00B67CF5" w:rsidRPr="00A51494" w:rsidRDefault="00B67CF5" w:rsidP="004838A3">
            <w:pPr>
              <w:spacing w:after="0" w:line="245" w:lineRule="auto"/>
              <w:jc w:val="both"/>
              <w:rPr>
                <w:rFonts w:ascii="PT Astra Serif" w:hAnsi="PT Astra Serif"/>
                <w:sz w:val="28"/>
                <w:szCs w:val="28"/>
              </w:rPr>
            </w:pPr>
          </w:p>
          <w:p w:rsidR="00B67CF5" w:rsidRPr="00A51494" w:rsidRDefault="00B67CF5" w:rsidP="004838A3">
            <w:pPr>
              <w:spacing w:after="0" w:line="245" w:lineRule="auto"/>
              <w:jc w:val="both"/>
              <w:rPr>
                <w:rFonts w:ascii="PT Astra Serif" w:hAnsi="PT Astra Serif"/>
                <w:sz w:val="28"/>
                <w:szCs w:val="28"/>
              </w:rPr>
            </w:pPr>
          </w:p>
          <w:p w:rsidR="00B67CF5" w:rsidRPr="00A51494" w:rsidRDefault="00B67CF5" w:rsidP="004838A3">
            <w:pPr>
              <w:spacing w:after="0" w:line="245" w:lineRule="auto"/>
              <w:jc w:val="both"/>
              <w:rPr>
                <w:rFonts w:ascii="PT Astra Serif" w:hAnsi="PT Astra Serif"/>
                <w:sz w:val="28"/>
                <w:szCs w:val="28"/>
              </w:rPr>
            </w:pPr>
          </w:p>
          <w:p w:rsidR="00B67CF5" w:rsidRPr="00A51494" w:rsidRDefault="00B67CF5" w:rsidP="004838A3">
            <w:pPr>
              <w:spacing w:after="0" w:line="245" w:lineRule="auto"/>
              <w:jc w:val="both"/>
              <w:rPr>
                <w:rFonts w:ascii="PT Astra Serif" w:hAnsi="PT Astra Serif"/>
                <w:sz w:val="28"/>
                <w:szCs w:val="28"/>
              </w:rPr>
            </w:pPr>
          </w:p>
          <w:p w:rsidR="00B67CF5" w:rsidRPr="00A51494" w:rsidRDefault="00B67CF5" w:rsidP="004838A3">
            <w:pPr>
              <w:spacing w:after="0" w:line="245" w:lineRule="auto"/>
              <w:jc w:val="both"/>
              <w:rPr>
                <w:rFonts w:ascii="PT Astra Serif" w:hAnsi="PT Astra Serif"/>
                <w:sz w:val="28"/>
                <w:szCs w:val="28"/>
              </w:rPr>
            </w:pPr>
          </w:p>
          <w:p w:rsidR="00B67CF5" w:rsidRPr="00A51494" w:rsidRDefault="00B67CF5" w:rsidP="004838A3">
            <w:pPr>
              <w:spacing w:after="0" w:line="245" w:lineRule="auto"/>
              <w:jc w:val="both"/>
              <w:rPr>
                <w:rFonts w:ascii="PT Astra Serif" w:hAnsi="PT Astra Serif"/>
                <w:sz w:val="28"/>
                <w:szCs w:val="28"/>
              </w:rPr>
            </w:pPr>
          </w:p>
          <w:p w:rsidR="00B67CF5" w:rsidRPr="00A51494" w:rsidRDefault="00B67CF5" w:rsidP="004838A3">
            <w:pPr>
              <w:spacing w:after="0" w:line="245" w:lineRule="auto"/>
              <w:jc w:val="both"/>
              <w:rPr>
                <w:rFonts w:ascii="PT Astra Serif" w:hAnsi="PT Astra Serif"/>
                <w:sz w:val="28"/>
                <w:szCs w:val="28"/>
              </w:rPr>
            </w:pPr>
          </w:p>
          <w:p w:rsidR="00B67CF5" w:rsidRPr="00A51494" w:rsidRDefault="00B67CF5" w:rsidP="004838A3">
            <w:pPr>
              <w:spacing w:after="0" w:line="245" w:lineRule="auto"/>
              <w:jc w:val="both"/>
              <w:rPr>
                <w:rFonts w:ascii="PT Astra Serif" w:hAnsi="PT Astra Serif"/>
                <w:sz w:val="28"/>
                <w:szCs w:val="28"/>
              </w:rPr>
            </w:pPr>
          </w:p>
          <w:p w:rsidR="00B67CF5" w:rsidRPr="00A51494" w:rsidRDefault="00B67CF5" w:rsidP="004838A3">
            <w:pPr>
              <w:spacing w:after="0" w:line="245" w:lineRule="auto"/>
              <w:jc w:val="both"/>
              <w:rPr>
                <w:rFonts w:ascii="PT Astra Serif" w:hAnsi="PT Astra Serif"/>
                <w:sz w:val="28"/>
                <w:szCs w:val="28"/>
              </w:rPr>
            </w:pPr>
          </w:p>
          <w:p w:rsidR="00B67CF5" w:rsidRPr="00A51494" w:rsidRDefault="00B67CF5" w:rsidP="004838A3">
            <w:pPr>
              <w:spacing w:after="0" w:line="245" w:lineRule="auto"/>
              <w:jc w:val="both"/>
              <w:rPr>
                <w:rFonts w:ascii="PT Astra Serif" w:hAnsi="PT Astra Serif"/>
                <w:sz w:val="28"/>
                <w:szCs w:val="28"/>
              </w:rPr>
            </w:pPr>
          </w:p>
          <w:p w:rsidR="00B67CF5" w:rsidRPr="00A51494" w:rsidRDefault="00B67CF5" w:rsidP="004838A3">
            <w:pPr>
              <w:spacing w:after="0" w:line="245" w:lineRule="auto"/>
              <w:jc w:val="both"/>
              <w:rPr>
                <w:rFonts w:ascii="PT Astra Serif" w:hAnsi="PT Astra Serif"/>
                <w:sz w:val="28"/>
                <w:szCs w:val="28"/>
              </w:rPr>
            </w:pPr>
          </w:p>
          <w:p w:rsidR="00B67CF5" w:rsidRPr="00A51494" w:rsidRDefault="00B67CF5" w:rsidP="004838A3">
            <w:pPr>
              <w:spacing w:after="0" w:line="245" w:lineRule="auto"/>
              <w:jc w:val="both"/>
              <w:rPr>
                <w:rFonts w:ascii="PT Astra Serif" w:hAnsi="PT Astra Serif"/>
                <w:sz w:val="28"/>
                <w:szCs w:val="28"/>
              </w:rPr>
            </w:pPr>
          </w:p>
          <w:p w:rsidR="00B67CF5" w:rsidRPr="00A51494" w:rsidRDefault="00B67CF5" w:rsidP="004838A3">
            <w:pPr>
              <w:spacing w:after="0" w:line="245" w:lineRule="auto"/>
              <w:jc w:val="both"/>
              <w:rPr>
                <w:rFonts w:ascii="PT Astra Serif" w:hAnsi="PT Astra Serif"/>
                <w:sz w:val="16"/>
                <w:szCs w:val="16"/>
              </w:rPr>
            </w:pPr>
          </w:p>
          <w:p w:rsidR="00330972" w:rsidRPr="004D63EE" w:rsidRDefault="00330972" w:rsidP="004838A3">
            <w:pPr>
              <w:spacing w:after="0" w:line="245" w:lineRule="auto"/>
              <w:jc w:val="both"/>
              <w:rPr>
                <w:rFonts w:ascii="PT Astra Serif" w:hAnsi="PT Astra Serif"/>
                <w:sz w:val="32"/>
                <w:szCs w:val="16"/>
              </w:rPr>
            </w:pPr>
          </w:p>
          <w:p w:rsidR="004838A3" w:rsidRPr="00A51494" w:rsidRDefault="00B67CF5" w:rsidP="004838A3">
            <w:pPr>
              <w:spacing w:after="0" w:line="245" w:lineRule="auto"/>
              <w:jc w:val="both"/>
              <w:rPr>
                <w:rFonts w:ascii="PT Astra Serif" w:hAnsi="PT Astra Serif"/>
                <w:sz w:val="28"/>
                <w:szCs w:val="28"/>
              </w:rPr>
            </w:pPr>
            <w:r w:rsidRPr="00A51494">
              <w:rPr>
                <w:rFonts w:ascii="PT Astra Serif" w:hAnsi="PT Astra Serif"/>
                <w:sz w:val="28"/>
                <w:szCs w:val="28"/>
              </w:rPr>
              <w:t>»;</w:t>
            </w:r>
          </w:p>
        </w:tc>
      </w:tr>
    </w:tbl>
    <w:p w:rsidR="00944E8B" w:rsidRPr="00A51494" w:rsidRDefault="00944E8B" w:rsidP="004D63EE">
      <w:pPr>
        <w:pStyle w:val="afa"/>
        <w:shd w:val="clear" w:color="auto" w:fill="FFFFFF"/>
        <w:spacing w:line="244" w:lineRule="auto"/>
        <w:ind w:left="0" w:firstLine="709"/>
        <w:jc w:val="both"/>
        <w:rPr>
          <w:rFonts w:ascii="PT Astra Serif" w:hAnsi="PT Astra Serif"/>
          <w:sz w:val="28"/>
          <w:szCs w:val="28"/>
        </w:rPr>
      </w:pPr>
    </w:p>
    <w:p w:rsidR="007A34AC" w:rsidRPr="00A51494" w:rsidRDefault="002607A5" w:rsidP="004D63EE">
      <w:pPr>
        <w:pStyle w:val="afa"/>
        <w:shd w:val="clear" w:color="auto" w:fill="FFFFFF"/>
        <w:spacing w:line="244" w:lineRule="auto"/>
        <w:ind w:left="0" w:firstLine="709"/>
        <w:jc w:val="both"/>
        <w:rPr>
          <w:rFonts w:ascii="PT Astra Serif" w:hAnsi="PT Astra Serif"/>
          <w:sz w:val="28"/>
          <w:szCs w:val="28"/>
        </w:rPr>
      </w:pPr>
      <w:r w:rsidRPr="00A51494">
        <w:rPr>
          <w:rFonts w:ascii="PT Astra Serif" w:hAnsi="PT Astra Serif"/>
          <w:sz w:val="28"/>
          <w:szCs w:val="28"/>
        </w:rPr>
        <w:t>б</w:t>
      </w:r>
      <w:r w:rsidR="004838A3" w:rsidRPr="00A51494">
        <w:rPr>
          <w:rFonts w:ascii="PT Astra Serif" w:hAnsi="PT Astra Serif"/>
          <w:sz w:val="28"/>
          <w:szCs w:val="28"/>
        </w:rPr>
        <w:t xml:space="preserve">) в </w:t>
      </w:r>
      <w:r w:rsidR="007A34AC" w:rsidRPr="00A51494">
        <w:rPr>
          <w:rFonts w:ascii="PT Astra Serif" w:hAnsi="PT Astra Serif"/>
          <w:sz w:val="28"/>
          <w:szCs w:val="28"/>
        </w:rPr>
        <w:t>подраздел</w:t>
      </w:r>
      <w:r w:rsidR="00944E8B" w:rsidRPr="00A51494">
        <w:rPr>
          <w:rFonts w:ascii="PT Astra Serif" w:hAnsi="PT Astra Serif"/>
          <w:sz w:val="28"/>
          <w:szCs w:val="28"/>
        </w:rPr>
        <w:t>е</w:t>
      </w:r>
      <w:r w:rsidR="007A34AC" w:rsidRPr="00A51494">
        <w:rPr>
          <w:rFonts w:ascii="PT Astra Serif" w:hAnsi="PT Astra Serif"/>
          <w:sz w:val="28"/>
          <w:szCs w:val="28"/>
        </w:rPr>
        <w:t xml:space="preserve"> </w:t>
      </w:r>
      <w:r w:rsidR="00330972" w:rsidRPr="00A51494">
        <w:rPr>
          <w:rFonts w:ascii="PT Astra Serif" w:hAnsi="PT Astra Serif"/>
          <w:sz w:val="28"/>
          <w:szCs w:val="28"/>
        </w:rPr>
        <w:t>«О</w:t>
      </w:r>
      <w:r w:rsidR="007A34AC" w:rsidRPr="00A51494">
        <w:rPr>
          <w:rFonts w:ascii="PT Astra Serif" w:hAnsi="PT Astra Serif"/>
          <w:sz w:val="28"/>
          <w:szCs w:val="28"/>
        </w:rPr>
        <w:t>сновно</w:t>
      </w:r>
      <w:r w:rsidR="00330972" w:rsidRPr="00A51494">
        <w:rPr>
          <w:rFonts w:ascii="PT Astra Serif" w:hAnsi="PT Astra Serif"/>
          <w:sz w:val="28"/>
          <w:szCs w:val="28"/>
        </w:rPr>
        <w:t>е</w:t>
      </w:r>
      <w:r w:rsidR="007A34AC" w:rsidRPr="00A51494">
        <w:rPr>
          <w:rFonts w:ascii="PT Astra Serif" w:hAnsi="PT Astra Serif"/>
          <w:sz w:val="28"/>
          <w:szCs w:val="28"/>
        </w:rPr>
        <w:t xml:space="preserve"> мероприяти</w:t>
      </w:r>
      <w:r w:rsidR="00330972" w:rsidRPr="00A51494">
        <w:rPr>
          <w:rFonts w:ascii="PT Astra Serif" w:hAnsi="PT Astra Serif"/>
          <w:sz w:val="28"/>
          <w:szCs w:val="28"/>
        </w:rPr>
        <w:t>е</w:t>
      </w:r>
      <w:r w:rsidR="007A34AC" w:rsidRPr="00A51494">
        <w:rPr>
          <w:rFonts w:ascii="PT Astra Serif" w:hAnsi="PT Astra Serif"/>
          <w:sz w:val="28"/>
          <w:szCs w:val="28"/>
        </w:rPr>
        <w:t xml:space="preserve"> «Развитие системы социального обслуживания и </w:t>
      </w:r>
      <w:r w:rsidR="00944E8B" w:rsidRPr="00A51494">
        <w:rPr>
          <w:rFonts w:ascii="PT Astra Serif" w:hAnsi="PT Astra Serif"/>
          <w:sz w:val="28"/>
          <w:szCs w:val="28"/>
        </w:rPr>
        <w:t>социальной защиты»:</w:t>
      </w:r>
    </w:p>
    <w:p w:rsidR="00944E8B" w:rsidRPr="00A51494" w:rsidRDefault="00944E8B" w:rsidP="004D63EE">
      <w:pPr>
        <w:shd w:val="clear" w:color="auto" w:fill="FFFFFF" w:themeFill="background1"/>
        <w:suppressAutoHyphens/>
        <w:spacing w:after="0" w:line="247" w:lineRule="auto"/>
        <w:ind w:firstLine="709"/>
        <w:jc w:val="both"/>
        <w:rPr>
          <w:rFonts w:ascii="PT Astra Serif" w:hAnsi="PT Astra Serif"/>
          <w:sz w:val="28"/>
          <w:szCs w:val="28"/>
        </w:rPr>
      </w:pPr>
      <w:r w:rsidRPr="00A51494">
        <w:rPr>
          <w:rFonts w:ascii="PT Astra Serif" w:hAnsi="PT Astra Serif"/>
          <w:sz w:val="28"/>
          <w:szCs w:val="28"/>
        </w:rPr>
        <w:t>строку</w:t>
      </w:r>
      <w:r w:rsidR="00055DF0" w:rsidRPr="00A51494">
        <w:rPr>
          <w:rFonts w:ascii="PT Astra Serif" w:hAnsi="PT Astra Serif"/>
          <w:sz w:val="28"/>
          <w:szCs w:val="28"/>
        </w:rPr>
        <w:t xml:space="preserve"> 1</w:t>
      </w:r>
      <w:r w:rsidRPr="00A51494">
        <w:rPr>
          <w:rFonts w:ascii="PT Astra Serif" w:hAnsi="PT Astra Serif"/>
          <w:sz w:val="28"/>
          <w:szCs w:val="28"/>
        </w:rPr>
        <w:t xml:space="preserve"> признать утратившей силу;</w:t>
      </w:r>
    </w:p>
    <w:p w:rsidR="00944E8B" w:rsidRPr="00A51494" w:rsidRDefault="00055DF0" w:rsidP="004D63EE">
      <w:pPr>
        <w:pStyle w:val="afa"/>
        <w:shd w:val="clear" w:color="auto" w:fill="FFFFFF"/>
        <w:spacing w:line="244" w:lineRule="auto"/>
        <w:ind w:left="0" w:firstLine="709"/>
        <w:jc w:val="both"/>
        <w:rPr>
          <w:rFonts w:ascii="PT Astra Serif" w:hAnsi="PT Astra Serif"/>
          <w:sz w:val="28"/>
          <w:szCs w:val="28"/>
        </w:rPr>
      </w:pPr>
      <w:r w:rsidRPr="00A51494">
        <w:rPr>
          <w:rFonts w:ascii="PT Astra Serif" w:hAnsi="PT Astra Serif"/>
          <w:sz w:val="28"/>
          <w:szCs w:val="28"/>
        </w:rPr>
        <w:t>дополнить строкой 3 следующего содержания:</w:t>
      </w:r>
    </w:p>
    <w:p w:rsidR="00055DF0" w:rsidRPr="00A51494" w:rsidRDefault="00055DF0" w:rsidP="004D63EE">
      <w:pPr>
        <w:pStyle w:val="afa"/>
        <w:shd w:val="clear" w:color="auto" w:fill="FFFFFF"/>
        <w:spacing w:line="244" w:lineRule="auto"/>
        <w:ind w:left="0" w:firstLine="709"/>
        <w:jc w:val="both"/>
        <w:rPr>
          <w:rFonts w:ascii="PT Astra Serif" w:hAnsi="PT Astra Serif"/>
          <w:sz w:val="28"/>
          <w:szCs w:val="28"/>
        </w:rPr>
      </w:pPr>
    </w:p>
    <w:tbl>
      <w:tblPr>
        <w:tblStyle w:val="afe"/>
        <w:tblW w:w="10031" w:type="dxa"/>
        <w:tblLayout w:type="fixed"/>
        <w:tblLook w:val="04A0" w:firstRow="1" w:lastRow="0" w:firstColumn="1" w:lastColumn="0" w:noHBand="0" w:noVBand="1"/>
      </w:tblPr>
      <w:tblGrid>
        <w:gridCol w:w="369"/>
        <w:gridCol w:w="366"/>
        <w:gridCol w:w="2350"/>
        <w:gridCol w:w="1276"/>
        <w:gridCol w:w="709"/>
        <w:gridCol w:w="708"/>
        <w:gridCol w:w="709"/>
        <w:gridCol w:w="567"/>
        <w:gridCol w:w="2410"/>
        <w:gridCol w:w="567"/>
      </w:tblGrid>
      <w:tr w:rsidR="00055DF0" w:rsidRPr="00A51494" w:rsidTr="00055DF0">
        <w:tc>
          <w:tcPr>
            <w:tcW w:w="369" w:type="dxa"/>
            <w:tcBorders>
              <w:top w:val="nil"/>
              <w:left w:val="nil"/>
              <w:bottom w:val="nil"/>
              <w:right w:val="single" w:sz="4" w:space="0" w:color="auto"/>
            </w:tcBorders>
          </w:tcPr>
          <w:p w:rsidR="00055DF0" w:rsidRPr="00A51494" w:rsidRDefault="00055DF0" w:rsidP="000F2800">
            <w:pPr>
              <w:spacing w:after="0" w:line="245" w:lineRule="auto"/>
              <w:jc w:val="both"/>
              <w:rPr>
                <w:rFonts w:ascii="PT Astra Serif" w:hAnsi="PT Astra Serif"/>
                <w:sz w:val="28"/>
                <w:szCs w:val="28"/>
              </w:rPr>
            </w:pPr>
            <w:r w:rsidRPr="00A51494">
              <w:rPr>
                <w:rFonts w:ascii="PT Astra Serif" w:hAnsi="PT Astra Serif"/>
                <w:sz w:val="28"/>
                <w:szCs w:val="28"/>
              </w:rPr>
              <w:t>«</w:t>
            </w:r>
          </w:p>
        </w:tc>
        <w:tc>
          <w:tcPr>
            <w:tcW w:w="366" w:type="dxa"/>
            <w:tcBorders>
              <w:left w:val="single" w:sz="4" w:space="0" w:color="auto"/>
            </w:tcBorders>
          </w:tcPr>
          <w:p w:rsidR="00055DF0" w:rsidRPr="00A51494" w:rsidRDefault="00055DF0" w:rsidP="000F2800">
            <w:pPr>
              <w:spacing w:after="0" w:line="245" w:lineRule="auto"/>
              <w:jc w:val="both"/>
              <w:rPr>
                <w:rFonts w:ascii="PT Astra Serif" w:hAnsi="PT Astra Serif"/>
                <w:sz w:val="20"/>
                <w:szCs w:val="20"/>
              </w:rPr>
            </w:pPr>
            <w:r w:rsidRPr="00A51494">
              <w:rPr>
                <w:rFonts w:ascii="PT Astra Serif" w:hAnsi="PT Astra Serif"/>
                <w:sz w:val="20"/>
                <w:szCs w:val="20"/>
              </w:rPr>
              <w:t>3.</w:t>
            </w:r>
          </w:p>
        </w:tc>
        <w:tc>
          <w:tcPr>
            <w:tcW w:w="2350" w:type="dxa"/>
          </w:tcPr>
          <w:p w:rsidR="00055DF0" w:rsidRPr="00A51494" w:rsidRDefault="00055DF0" w:rsidP="005E5AF3">
            <w:pPr>
              <w:pStyle w:val="ConsPlusNormal0"/>
              <w:suppressAutoHyphens w:val="0"/>
              <w:jc w:val="both"/>
              <w:rPr>
                <w:rFonts w:ascii="PT Astra Serif" w:hAnsi="PT Astra Serif"/>
                <w:sz w:val="20"/>
                <w:szCs w:val="20"/>
              </w:rPr>
            </w:pPr>
            <w:proofErr w:type="gramStart"/>
            <w:r w:rsidRPr="00A51494">
              <w:rPr>
                <w:rFonts w:ascii="PT Astra Serif" w:hAnsi="PT Astra Serif"/>
                <w:sz w:val="20"/>
                <w:szCs w:val="20"/>
              </w:rPr>
              <w:t>Удельный вес зданий стационарных организ</w:t>
            </w:r>
            <w:r w:rsidRPr="00A51494">
              <w:rPr>
                <w:rFonts w:ascii="PT Astra Serif" w:hAnsi="PT Astra Serif"/>
                <w:sz w:val="20"/>
                <w:szCs w:val="20"/>
              </w:rPr>
              <w:t>а</w:t>
            </w:r>
            <w:r w:rsidRPr="00A51494">
              <w:rPr>
                <w:rFonts w:ascii="PT Astra Serif" w:hAnsi="PT Astra Serif"/>
                <w:sz w:val="20"/>
                <w:szCs w:val="20"/>
              </w:rPr>
              <w:t>ций социального обсл</w:t>
            </w:r>
            <w:r w:rsidRPr="00A51494">
              <w:rPr>
                <w:rFonts w:ascii="PT Astra Serif" w:hAnsi="PT Astra Serif"/>
                <w:sz w:val="20"/>
                <w:szCs w:val="20"/>
              </w:rPr>
              <w:t>у</w:t>
            </w:r>
            <w:r w:rsidRPr="00A51494">
              <w:rPr>
                <w:rFonts w:ascii="PT Astra Serif" w:hAnsi="PT Astra Serif"/>
                <w:sz w:val="20"/>
                <w:szCs w:val="20"/>
              </w:rPr>
              <w:t>живания граждан пож</w:t>
            </w:r>
            <w:r w:rsidRPr="00A51494">
              <w:rPr>
                <w:rFonts w:ascii="PT Astra Serif" w:hAnsi="PT Astra Serif"/>
                <w:sz w:val="20"/>
                <w:szCs w:val="20"/>
              </w:rPr>
              <w:t>и</w:t>
            </w:r>
            <w:r w:rsidRPr="00A51494">
              <w:rPr>
                <w:rFonts w:ascii="PT Astra Serif" w:hAnsi="PT Astra Serif"/>
                <w:sz w:val="20"/>
                <w:szCs w:val="20"/>
              </w:rPr>
              <w:t>лого возраста, инвал</w:t>
            </w:r>
            <w:r w:rsidRPr="00A51494">
              <w:rPr>
                <w:rFonts w:ascii="PT Astra Serif" w:hAnsi="PT Astra Serif"/>
                <w:sz w:val="20"/>
                <w:szCs w:val="20"/>
              </w:rPr>
              <w:t>и</w:t>
            </w:r>
            <w:r w:rsidRPr="00A51494">
              <w:rPr>
                <w:rFonts w:ascii="PT Astra Serif" w:hAnsi="PT Astra Serif"/>
                <w:sz w:val="20"/>
                <w:szCs w:val="20"/>
              </w:rPr>
              <w:t>дов (взрослых и детей) и лиц без определ</w:t>
            </w:r>
            <w:r w:rsidR="005E5AF3">
              <w:rPr>
                <w:rFonts w:ascii="PT Astra Serif" w:hAnsi="PT Astra Serif"/>
                <w:sz w:val="20"/>
                <w:szCs w:val="20"/>
              </w:rPr>
              <w:t>ё</w:t>
            </w:r>
            <w:r w:rsidRPr="00A51494">
              <w:rPr>
                <w:rFonts w:ascii="PT Astra Serif" w:hAnsi="PT Astra Serif"/>
                <w:sz w:val="20"/>
                <w:szCs w:val="20"/>
              </w:rPr>
              <w:t>нного места жительства и з</w:t>
            </w:r>
            <w:r w:rsidRPr="00A51494">
              <w:rPr>
                <w:rFonts w:ascii="PT Astra Serif" w:hAnsi="PT Astra Serif"/>
                <w:sz w:val="20"/>
                <w:szCs w:val="20"/>
              </w:rPr>
              <w:t>а</w:t>
            </w:r>
            <w:r w:rsidRPr="00A51494">
              <w:rPr>
                <w:rFonts w:ascii="PT Astra Serif" w:hAnsi="PT Astra Serif"/>
                <w:sz w:val="20"/>
                <w:szCs w:val="20"/>
              </w:rPr>
              <w:t>нятий, требующих р</w:t>
            </w:r>
            <w:r w:rsidRPr="00A51494">
              <w:rPr>
                <w:rFonts w:ascii="PT Astra Serif" w:hAnsi="PT Astra Serif"/>
                <w:sz w:val="20"/>
                <w:szCs w:val="20"/>
              </w:rPr>
              <w:t>е</w:t>
            </w:r>
            <w:r w:rsidRPr="00A51494">
              <w:rPr>
                <w:rFonts w:ascii="PT Astra Serif" w:hAnsi="PT Astra Serif"/>
                <w:sz w:val="20"/>
                <w:szCs w:val="20"/>
              </w:rPr>
              <w:t>конструкции зданий, находящихся в авари</w:t>
            </w:r>
            <w:r w:rsidRPr="00A51494">
              <w:rPr>
                <w:rFonts w:ascii="PT Astra Serif" w:hAnsi="PT Astra Serif"/>
                <w:sz w:val="20"/>
                <w:szCs w:val="20"/>
              </w:rPr>
              <w:t>й</w:t>
            </w:r>
            <w:r w:rsidRPr="00A51494">
              <w:rPr>
                <w:rFonts w:ascii="PT Astra Serif" w:hAnsi="PT Astra Serif"/>
                <w:sz w:val="20"/>
                <w:szCs w:val="20"/>
              </w:rPr>
              <w:t>ном состоянии, и ветхих зданий, в общем кол</w:t>
            </w:r>
            <w:r w:rsidRPr="00A51494">
              <w:rPr>
                <w:rFonts w:ascii="PT Astra Serif" w:hAnsi="PT Astra Serif"/>
                <w:sz w:val="20"/>
                <w:szCs w:val="20"/>
              </w:rPr>
              <w:t>и</w:t>
            </w:r>
            <w:r w:rsidRPr="00A51494">
              <w:rPr>
                <w:rFonts w:ascii="PT Astra Serif" w:hAnsi="PT Astra Serif"/>
                <w:sz w:val="20"/>
                <w:szCs w:val="20"/>
              </w:rPr>
              <w:t>честве зданий стаци</w:t>
            </w:r>
            <w:r w:rsidRPr="00A51494">
              <w:rPr>
                <w:rFonts w:ascii="PT Astra Serif" w:hAnsi="PT Astra Serif"/>
                <w:sz w:val="20"/>
                <w:szCs w:val="20"/>
              </w:rPr>
              <w:t>о</w:t>
            </w:r>
            <w:r w:rsidRPr="00A51494">
              <w:rPr>
                <w:rFonts w:ascii="PT Astra Serif" w:hAnsi="PT Astra Serif"/>
                <w:sz w:val="20"/>
                <w:szCs w:val="20"/>
              </w:rPr>
              <w:t>нарных организаций социального обслуж</w:t>
            </w:r>
            <w:r w:rsidRPr="00A51494">
              <w:rPr>
                <w:rFonts w:ascii="PT Astra Serif" w:hAnsi="PT Astra Serif"/>
                <w:sz w:val="20"/>
                <w:szCs w:val="20"/>
              </w:rPr>
              <w:t>и</w:t>
            </w:r>
            <w:r w:rsidRPr="00A51494">
              <w:rPr>
                <w:rFonts w:ascii="PT Astra Serif" w:hAnsi="PT Astra Serif"/>
                <w:sz w:val="20"/>
                <w:szCs w:val="20"/>
              </w:rPr>
              <w:t xml:space="preserve">вания граждан пожилого возраста, инвалидов (взрослых и детей) и лиц </w:t>
            </w:r>
            <w:r w:rsidRPr="00A51494">
              <w:rPr>
                <w:rFonts w:ascii="PT Astra Serif" w:hAnsi="PT Astra Serif"/>
                <w:sz w:val="20"/>
                <w:szCs w:val="20"/>
              </w:rPr>
              <w:lastRenderedPageBreak/>
              <w:t>без определ</w:t>
            </w:r>
            <w:r w:rsidR="005E5AF3">
              <w:rPr>
                <w:rFonts w:ascii="PT Astra Serif" w:hAnsi="PT Astra Serif"/>
                <w:sz w:val="20"/>
                <w:szCs w:val="20"/>
              </w:rPr>
              <w:t>ё</w:t>
            </w:r>
            <w:r w:rsidRPr="00A51494">
              <w:rPr>
                <w:rFonts w:ascii="PT Astra Serif" w:hAnsi="PT Astra Serif"/>
                <w:sz w:val="20"/>
                <w:szCs w:val="20"/>
              </w:rPr>
              <w:t>нного места жительства и занятий, процентов</w:t>
            </w:r>
            <w:proofErr w:type="gramEnd"/>
          </w:p>
        </w:tc>
        <w:tc>
          <w:tcPr>
            <w:tcW w:w="1276" w:type="dxa"/>
          </w:tcPr>
          <w:p w:rsidR="00055DF0" w:rsidRPr="00A51494" w:rsidRDefault="00055DF0" w:rsidP="000F2800">
            <w:pPr>
              <w:pStyle w:val="ConsPlusNormal0"/>
              <w:jc w:val="center"/>
              <w:rPr>
                <w:rFonts w:ascii="PT Astra Serif" w:hAnsi="PT Astra Serif"/>
                <w:sz w:val="20"/>
                <w:szCs w:val="20"/>
              </w:rPr>
            </w:pPr>
            <w:r w:rsidRPr="00A51494">
              <w:rPr>
                <w:rFonts w:ascii="PT Astra Serif" w:hAnsi="PT Astra Serif"/>
                <w:sz w:val="20"/>
                <w:szCs w:val="20"/>
              </w:rPr>
              <w:lastRenderedPageBreak/>
              <w:t>Стабильный</w:t>
            </w:r>
          </w:p>
        </w:tc>
        <w:tc>
          <w:tcPr>
            <w:tcW w:w="709" w:type="dxa"/>
          </w:tcPr>
          <w:p w:rsidR="00055DF0" w:rsidRPr="00A51494" w:rsidRDefault="00055DF0" w:rsidP="000F2800">
            <w:pPr>
              <w:pStyle w:val="ConsPlusNormal0"/>
              <w:jc w:val="center"/>
              <w:rPr>
                <w:rFonts w:ascii="PT Astra Serif" w:hAnsi="PT Astra Serif"/>
                <w:sz w:val="20"/>
                <w:szCs w:val="20"/>
              </w:rPr>
            </w:pPr>
            <w:r w:rsidRPr="00A51494">
              <w:rPr>
                <w:rFonts w:ascii="PT Astra Serif" w:hAnsi="PT Astra Serif"/>
                <w:sz w:val="20"/>
                <w:szCs w:val="20"/>
              </w:rPr>
              <w:t>2,7</w:t>
            </w:r>
          </w:p>
        </w:tc>
        <w:tc>
          <w:tcPr>
            <w:tcW w:w="708" w:type="dxa"/>
          </w:tcPr>
          <w:p w:rsidR="00055DF0" w:rsidRPr="00A51494" w:rsidRDefault="00055DF0" w:rsidP="000F2800">
            <w:pPr>
              <w:pStyle w:val="ConsPlusNormal0"/>
              <w:jc w:val="center"/>
              <w:rPr>
                <w:rFonts w:ascii="PT Astra Serif" w:hAnsi="PT Astra Serif"/>
                <w:sz w:val="20"/>
                <w:szCs w:val="20"/>
              </w:rPr>
            </w:pPr>
            <w:r w:rsidRPr="00A51494">
              <w:rPr>
                <w:rFonts w:ascii="PT Astra Serif" w:hAnsi="PT Astra Serif"/>
                <w:sz w:val="20"/>
                <w:szCs w:val="20"/>
              </w:rPr>
              <w:t>4,55</w:t>
            </w:r>
          </w:p>
        </w:tc>
        <w:tc>
          <w:tcPr>
            <w:tcW w:w="709" w:type="dxa"/>
          </w:tcPr>
          <w:p w:rsidR="00055DF0" w:rsidRPr="00A51494" w:rsidRDefault="00055DF0" w:rsidP="000F2800">
            <w:pPr>
              <w:pStyle w:val="ConsPlusNormal0"/>
              <w:jc w:val="center"/>
              <w:rPr>
                <w:rFonts w:ascii="PT Astra Serif" w:hAnsi="PT Astra Serif"/>
                <w:sz w:val="20"/>
                <w:szCs w:val="20"/>
              </w:rPr>
            </w:pPr>
            <w:r w:rsidRPr="00A51494">
              <w:rPr>
                <w:rFonts w:ascii="PT Astra Serif" w:hAnsi="PT Astra Serif"/>
                <w:sz w:val="20"/>
                <w:szCs w:val="20"/>
              </w:rPr>
              <w:t>4,44</w:t>
            </w:r>
          </w:p>
        </w:tc>
        <w:tc>
          <w:tcPr>
            <w:tcW w:w="567" w:type="dxa"/>
          </w:tcPr>
          <w:p w:rsidR="00055DF0" w:rsidRPr="00A51494" w:rsidRDefault="00055DF0" w:rsidP="000F2800">
            <w:pPr>
              <w:pStyle w:val="ConsPlusNormal0"/>
              <w:jc w:val="center"/>
              <w:rPr>
                <w:rFonts w:ascii="PT Astra Serif" w:hAnsi="PT Astra Serif"/>
                <w:sz w:val="20"/>
                <w:szCs w:val="20"/>
              </w:rPr>
            </w:pPr>
            <w:r w:rsidRPr="00A51494">
              <w:rPr>
                <w:rFonts w:ascii="PT Astra Serif" w:hAnsi="PT Astra Serif"/>
                <w:sz w:val="20"/>
                <w:szCs w:val="20"/>
              </w:rPr>
              <w:t>4,44</w:t>
            </w:r>
          </w:p>
        </w:tc>
        <w:tc>
          <w:tcPr>
            <w:tcW w:w="2410" w:type="dxa"/>
            <w:tcBorders>
              <w:right w:val="single" w:sz="4" w:space="0" w:color="auto"/>
            </w:tcBorders>
          </w:tcPr>
          <w:p w:rsidR="00055DF0" w:rsidRPr="00A51494" w:rsidRDefault="00055DF0" w:rsidP="002C5454">
            <w:pPr>
              <w:pStyle w:val="ConsPlusNormal0"/>
              <w:suppressAutoHyphens w:val="0"/>
              <w:jc w:val="center"/>
              <w:rPr>
                <w:rFonts w:ascii="PT Astra Serif" w:hAnsi="PT Astra Serif"/>
                <w:sz w:val="20"/>
                <w:szCs w:val="20"/>
              </w:rPr>
            </w:pPr>
            <w:r w:rsidRPr="00A51494">
              <w:rPr>
                <w:rFonts w:ascii="PT Astra Serif" w:hAnsi="PT Astra Serif"/>
                <w:sz w:val="20"/>
                <w:szCs w:val="20"/>
              </w:rPr>
              <w:t>C = B / A x 100, где:</w:t>
            </w:r>
          </w:p>
          <w:p w:rsidR="00055DF0" w:rsidRPr="00A51494" w:rsidRDefault="00055DF0" w:rsidP="002C5454">
            <w:pPr>
              <w:pStyle w:val="ConsPlusNormal0"/>
              <w:suppressAutoHyphens w:val="0"/>
              <w:rPr>
                <w:rFonts w:ascii="PT Astra Serif" w:hAnsi="PT Astra Serif"/>
                <w:sz w:val="20"/>
                <w:szCs w:val="20"/>
              </w:rPr>
            </w:pPr>
          </w:p>
          <w:p w:rsidR="00055DF0" w:rsidRPr="00A51494" w:rsidRDefault="00055DF0" w:rsidP="002C5454">
            <w:pPr>
              <w:pStyle w:val="ConsPlusNormal0"/>
              <w:suppressAutoHyphens w:val="0"/>
              <w:jc w:val="both"/>
              <w:rPr>
                <w:rFonts w:ascii="PT Astra Serif" w:hAnsi="PT Astra Serif"/>
                <w:sz w:val="20"/>
                <w:szCs w:val="20"/>
              </w:rPr>
            </w:pPr>
            <w:r w:rsidRPr="00A51494">
              <w:rPr>
                <w:rFonts w:ascii="PT Astra Serif" w:hAnsi="PT Astra Serif"/>
                <w:sz w:val="20"/>
                <w:szCs w:val="20"/>
              </w:rPr>
              <w:t xml:space="preserve">C </w:t>
            </w:r>
            <w:r w:rsidR="005E5AF3">
              <w:rPr>
                <w:rFonts w:ascii="PT Astra Serif" w:hAnsi="PT Astra Serif"/>
                <w:sz w:val="20"/>
                <w:szCs w:val="20"/>
              </w:rPr>
              <w:t>–</w:t>
            </w:r>
            <w:r w:rsidRPr="00A51494">
              <w:rPr>
                <w:rFonts w:ascii="PT Astra Serif" w:hAnsi="PT Astra Serif"/>
                <w:sz w:val="20"/>
                <w:szCs w:val="20"/>
              </w:rPr>
              <w:t xml:space="preserve"> значение целевого индикатора;</w:t>
            </w:r>
          </w:p>
          <w:p w:rsidR="00055DF0" w:rsidRPr="00A51494" w:rsidRDefault="00055DF0" w:rsidP="002C5454">
            <w:pPr>
              <w:pStyle w:val="ConsPlusNormal0"/>
              <w:suppressAutoHyphens w:val="0"/>
              <w:jc w:val="both"/>
              <w:rPr>
                <w:rFonts w:ascii="PT Astra Serif" w:hAnsi="PT Astra Serif"/>
                <w:sz w:val="20"/>
                <w:szCs w:val="20"/>
              </w:rPr>
            </w:pPr>
            <w:r w:rsidRPr="00A51494">
              <w:rPr>
                <w:rFonts w:ascii="PT Astra Serif" w:hAnsi="PT Astra Serif"/>
                <w:sz w:val="20"/>
                <w:szCs w:val="20"/>
              </w:rPr>
              <w:t xml:space="preserve">A </w:t>
            </w:r>
            <w:r w:rsidR="005E5AF3">
              <w:rPr>
                <w:rFonts w:ascii="PT Astra Serif" w:hAnsi="PT Astra Serif"/>
                <w:sz w:val="20"/>
                <w:szCs w:val="20"/>
              </w:rPr>
              <w:t>–</w:t>
            </w:r>
            <w:r w:rsidRPr="00A51494">
              <w:rPr>
                <w:rFonts w:ascii="PT Astra Serif" w:hAnsi="PT Astra Serif"/>
                <w:sz w:val="20"/>
                <w:szCs w:val="20"/>
              </w:rPr>
              <w:t xml:space="preserve"> общее количество зданий жилых корпусов и пищеблоков в стаци</w:t>
            </w:r>
            <w:r w:rsidRPr="00A51494">
              <w:rPr>
                <w:rFonts w:ascii="PT Astra Serif" w:hAnsi="PT Astra Serif"/>
                <w:sz w:val="20"/>
                <w:szCs w:val="20"/>
              </w:rPr>
              <w:t>о</w:t>
            </w:r>
            <w:r w:rsidRPr="00A51494">
              <w:rPr>
                <w:rFonts w:ascii="PT Astra Serif" w:hAnsi="PT Astra Serif"/>
                <w:sz w:val="20"/>
                <w:szCs w:val="20"/>
              </w:rPr>
              <w:t>нарных учреждениях социального обслужив</w:t>
            </w:r>
            <w:r w:rsidRPr="00A51494">
              <w:rPr>
                <w:rFonts w:ascii="PT Astra Serif" w:hAnsi="PT Astra Serif"/>
                <w:sz w:val="20"/>
                <w:szCs w:val="20"/>
              </w:rPr>
              <w:t>а</w:t>
            </w:r>
            <w:r w:rsidRPr="00A51494">
              <w:rPr>
                <w:rFonts w:ascii="PT Astra Serif" w:hAnsi="PT Astra Serif"/>
                <w:sz w:val="20"/>
                <w:szCs w:val="20"/>
              </w:rPr>
              <w:t>ния;</w:t>
            </w:r>
          </w:p>
          <w:p w:rsidR="00055DF0" w:rsidRPr="00A51494" w:rsidRDefault="00055DF0" w:rsidP="002C5454">
            <w:pPr>
              <w:pStyle w:val="ConsPlusNormal0"/>
              <w:suppressAutoHyphens w:val="0"/>
              <w:jc w:val="both"/>
              <w:rPr>
                <w:rFonts w:ascii="PT Astra Serif" w:hAnsi="PT Astra Serif"/>
                <w:sz w:val="20"/>
                <w:szCs w:val="20"/>
              </w:rPr>
            </w:pPr>
            <w:r w:rsidRPr="00A51494">
              <w:rPr>
                <w:rFonts w:ascii="PT Astra Serif" w:hAnsi="PT Astra Serif"/>
                <w:sz w:val="20"/>
                <w:szCs w:val="20"/>
              </w:rPr>
              <w:t xml:space="preserve">B </w:t>
            </w:r>
            <w:r w:rsidR="005E5AF3">
              <w:rPr>
                <w:rFonts w:ascii="PT Astra Serif" w:hAnsi="PT Astra Serif"/>
                <w:sz w:val="20"/>
                <w:szCs w:val="20"/>
              </w:rPr>
              <w:t>–</w:t>
            </w:r>
            <w:r w:rsidRPr="00A51494">
              <w:rPr>
                <w:rFonts w:ascii="PT Astra Serif" w:hAnsi="PT Astra Serif"/>
                <w:sz w:val="20"/>
                <w:szCs w:val="20"/>
              </w:rPr>
              <w:t xml:space="preserve"> количество зданий жилых корпусов и п</w:t>
            </w:r>
            <w:r w:rsidRPr="00A51494">
              <w:rPr>
                <w:rFonts w:ascii="PT Astra Serif" w:hAnsi="PT Astra Serif"/>
                <w:sz w:val="20"/>
                <w:szCs w:val="20"/>
              </w:rPr>
              <w:t>и</w:t>
            </w:r>
            <w:r w:rsidRPr="00A51494">
              <w:rPr>
                <w:rFonts w:ascii="PT Astra Serif" w:hAnsi="PT Astra Serif"/>
                <w:sz w:val="20"/>
                <w:szCs w:val="20"/>
              </w:rPr>
              <w:t>щеблоков в стациона</w:t>
            </w:r>
            <w:r w:rsidRPr="00A51494">
              <w:rPr>
                <w:rFonts w:ascii="PT Astra Serif" w:hAnsi="PT Astra Serif"/>
                <w:sz w:val="20"/>
                <w:szCs w:val="20"/>
              </w:rPr>
              <w:t>р</w:t>
            </w:r>
            <w:r w:rsidRPr="00A51494">
              <w:rPr>
                <w:rFonts w:ascii="PT Astra Serif" w:hAnsi="PT Astra Serif"/>
                <w:sz w:val="20"/>
                <w:szCs w:val="20"/>
              </w:rPr>
              <w:t>ных учреждениях соц</w:t>
            </w:r>
            <w:r w:rsidRPr="00A51494">
              <w:rPr>
                <w:rFonts w:ascii="PT Astra Serif" w:hAnsi="PT Astra Serif"/>
                <w:sz w:val="20"/>
                <w:szCs w:val="20"/>
              </w:rPr>
              <w:t>и</w:t>
            </w:r>
            <w:r w:rsidRPr="00A51494">
              <w:rPr>
                <w:rFonts w:ascii="PT Astra Serif" w:hAnsi="PT Astra Serif"/>
                <w:sz w:val="20"/>
                <w:szCs w:val="20"/>
              </w:rPr>
              <w:t>ального обслуживания, требующих реконстру</w:t>
            </w:r>
            <w:r w:rsidRPr="00A51494">
              <w:rPr>
                <w:rFonts w:ascii="PT Astra Serif" w:hAnsi="PT Astra Serif"/>
                <w:sz w:val="20"/>
                <w:szCs w:val="20"/>
              </w:rPr>
              <w:t>к</w:t>
            </w:r>
            <w:r w:rsidRPr="00A51494">
              <w:rPr>
                <w:rFonts w:ascii="PT Astra Serif" w:hAnsi="PT Astra Serif"/>
                <w:sz w:val="20"/>
                <w:szCs w:val="20"/>
              </w:rPr>
              <w:t>ции зданий, находящихся в аварийном состоянии, ветхих зданий, в Уль</w:t>
            </w:r>
            <w:r w:rsidRPr="00A51494">
              <w:rPr>
                <w:rFonts w:ascii="PT Astra Serif" w:hAnsi="PT Astra Serif"/>
                <w:sz w:val="20"/>
                <w:szCs w:val="20"/>
              </w:rPr>
              <w:t>я</w:t>
            </w:r>
            <w:r w:rsidRPr="00A51494">
              <w:rPr>
                <w:rFonts w:ascii="PT Astra Serif" w:hAnsi="PT Astra Serif"/>
                <w:sz w:val="20"/>
                <w:szCs w:val="20"/>
              </w:rPr>
              <w:lastRenderedPageBreak/>
              <w:t>новской области.</w:t>
            </w:r>
          </w:p>
          <w:p w:rsidR="00055DF0" w:rsidRPr="00A51494" w:rsidRDefault="00055DF0" w:rsidP="002C5454">
            <w:pPr>
              <w:pStyle w:val="ConsPlusNormal0"/>
              <w:suppressAutoHyphens w:val="0"/>
              <w:jc w:val="both"/>
              <w:rPr>
                <w:rFonts w:ascii="PT Astra Serif" w:hAnsi="PT Astra Serif"/>
                <w:sz w:val="20"/>
                <w:szCs w:val="20"/>
              </w:rPr>
            </w:pPr>
            <w:r w:rsidRPr="00A51494">
              <w:rPr>
                <w:rFonts w:ascii="PT Astra Serif" w:hAnsi="PT Astra Serif"/>
                <w:sz w:val="20"/>
                <w:szCs w:val="20"/>
              </w:rPr>
              <w:t>Сведения подведо</w:t>
            </w:r>
            <w:r w:rsidRPr="00A51494">
              <w:rPr>
                <w:rFonts w:ascii="PT Astra Serif" w:hAnsi="PT Astra Serif"/>
                <w:sz w:val="20"/>
                <w:szCs w:val="20"/>
              </w:rPr>
              <w:t>м</w:t>
            </w:r>
            <w:r w:rsidRPr="00A51494">
              <w:rPr>
                <w:rFonts w:ascii="PT Astra Serif" w:hAnsi="PT Astra Serif"/>
                <w:sz w:val="20"/>
                <w:szCs w:val="20"/>
              </w:rPr>
              <w:t>ственных исполнител</w:t>
            </w:r>
            <w:r w:rsidRPr="00A51494">
              <w:rPr>
                <w:rFonts w:ascii="PT Astra Serif" w:hAnsi="PT Astra Serif"/>
                <w:sz w:val="20"/>
                <w:szCs w:val="20"/>
              </w:rPr>
              <w:t>ь</w:t>
            </w:r>
            <w:r w:rsidRPr="00A51494">
              <w:rPr>
                <w:rFonts w:ascii="PT Astra Serif" w:hAnsi="PT Astra Serif"/>
                <w:sz w:val="20"/>
                <w:szCs w:val="20"/>
              </w:rPr>
              <w:t>ному органу Ульяно</w:t>
            </w:r>
            <w:r w:rsidRPr="00A51494">
              <w:rPr>
                <w:rFonts w:ascii="PT Astra Serif" w:hAnsi="PT Astra Serif"/>
                <w:sz w:val="20"/>
                <w:szCs w:val="20"/>
              </w:rPr>
              <w:t>в</w:t>
            </w:r>
            <w:r w:rsidRPr="00A51494">
              <w:rPr>
                <w:rFonts w:ascii="PT Astra Serif" w:hAnsi="PT Astra Serif"/>
                <w:sz w:val="20"/>
                <w:szCs w:val="20"/>
              </w:rPr>
              <w:t>ской области, осущест</w:t>
            </w:r>
            <w:r w:rsidRPr="00A51494">
              <w:rPr>
                <w:rFonts w:ascii="PT Astra Serif" w:hAnsi="PT Astra Serif"/>
                <w:sz w:val="20"/>
                <w:szCs w:val="20"/>
              </w:rPr>
              <w:t>в</w:t>
            </w:r>
            <w:r w:rsidRPr="00A51494">
              <w:rPr>
                <w:rFonts w:ascii="PT Astra Serif" w:hAnsi="PT Astra Serif"/>
                <w:sz w:val="20"/>
                <w:szCs w:val="20"/>
              </w:rPr>
              <w:t>ляющему государстве</w:t>
            </w:r>
            <w:r w:rsidRPr="00A51494">
              <w:rPr>
                <w:rFonts w:ascii="PT Astra Serif" w:hAnsi="PT Astra Serif"/>
                <w:sz w:val="20"/>
                <w:szCs w:val="20"/>
              </w:rPr>
              <w:t>н</w:t>
            </w:r>
            <w:r w:rsidRPr="00A51494">
              <w:rPr>
                <w:rFonts w:ascii="PT Astra Serif" w:hAnsi="PT Astra Serif"/>
                <w:sz w:val="20"/>
                <w:szCs w:val="20"/>
              </w:rPr>
              <w:t>ное управление в сферах социального развития и социальной защиты населения, организаций</w:t>
            </w:r>
          </w:p>
        </w:tc>
        <w:tc>
          <w:tcPr>
            <w:tcW w:w="567" w:type="dxa"/>
            <w:tcBorders>
              <w:top w:val="nil"/>
              <w:left w:val="single" w:sz="4" w:space="0" w:color="auto"/>
              <w:bottom w:val="nil"/>
              <w:right w:val="nil"/>
            </w:tcBorders>
          </w:tcPr>
          <w:p w:rsidR="00055DF0" w:rsidRPr="00A51494" w:rsidRDefault="00055DF0" w:rsidP="00055DF0">
            <w:pPr>
              <w:spacing w:after="0" w:line="245" w:lineRule="auto"/>
              <w:jc w:val="both"/>
              <w:rPr>
                <w:rFonts w:ascii="PT Astra Serif" w:hAnsi="PT Astra Serif"/>
                <w:sz w:val="28"/>
                <w:szCs w:val="28"/>
              </w:rPr>
            </w:pPr>
          </w:p>
          <w:p w:rsidR="00055DF0" w:rsidRPr="00A51494" w:rsidRDefault="00055DF0" w:rsidP="00055DF0">
            <w:pPr>
              <w:spacing w:after="0" w:line="245" w:lineRule="auto"/>
              <w:jc w:val="both"/>
              <w:rPr>
                <w:rFonts w:ascii="PT Astra Serif" w:hAnsi="PT Astra Serif"/>
                <w:sz w:val="28"/>
                <w:szCs w:val="28"/>
              </w:rPr>
            </w:pPr>
          </w:p>
          <w:p w:rsidR="00055DF0" w:rsidRPr="00A51494" w:rsidRDefault="00055DF0" w:rsidP="00055DF0">
            <w:pPr>
              <w:spacing w:after="0" w:line="245" w:lineRule="auto"/>
              <w:jc w:val="both"/>
              <w:rPr>
                <w:rFonts w:ascii="PT Astra Serif" w:hAnsi="PT Astra Serif"/>
                <w:sz w:val="28"/>
                <w:szCs w:val="28"/>
              </w:rPr>
            </w:pPr>
          </w:p>
          <w:p w:rsidR="00055DF0" w:rsidRPr="00A51494" w:rsidRDefault="00055DF0" w:rsidP="00055DF0">
            <w:pPr>
              <w:spacing w:after="0" w:line="245" w:lineRule="auto"/>
              <w:jc w:val="both"/>
              <w:rPr>
                <w:rFonts w:ascii="PT Astra Serif" w:hAnsi="PT Astra Serif"/>
                <w:sz w:val="28"/>
                <w:szCs w:val="28"/>
              </w:rPr>
            </w:pPr>
          </w:p>
          <w:p w:rsidR="00055DF0" w:rsidRPr="00A51494" w:rsidRDefault="00055DF0" w:rsidP="00055DF0">
            <w:pPr>
              <w:spacing w:after="0" w:line="245" w:lineRule="auto"/>
              <w:jc w:val="both"/>
              <w:rPr>
                <w:rFonts w:ascii="PT Astra Serif" w:hAnsi="PT Astra Serif"/>
                <w:sz w:val="28"/>
                <w:szCs w:val="28"/>
              </w:rPr>
            </w:pPr>
          </w:p>
          <w:p w:rsidR="00055DF0" w:rsidRPr="00A51494" w:rsidRDefault="00055DF0" w:rsidP="00055DF0">
            <w:pPr>
              <w:spacing w:after="0" w:line="245" w:lineRule="auto"/>
              <w:jc w:val="both"/>
              <w:rPr>
                <w:rFonts w:ascii="PT Astra Serif" w:hAnsi="PT Astra Serif"/>
                <w:sz w:val="28"/>
                <w:szCs w:val="28"/>
              </w:rPr>
            </w:pPr>
          </w:p>
          <w:p w:rsidR="00055DF0" w:rsidRPr="00A51494" w:rsidRDefault="00055DF0" w:rsidP="00055DF0">
            <w:pPr>
              <w:spacing w:after="0" w:line="245" w:lineRule="auto"/>
              <w:jc w:val="both"/>
              <w:rPr>
                <w:rFonts w:ascii="PT Astra Serif" w:hAnsi="PT Astra Serif"/>
                <w:sz w:val="28"/>
                <w:szCs w:val="28"/>
              </w:rPr>
            </w:pPr>
          </w:p>
          <w:p w:rsidR="00055DF0" w:rsidRPr="00A51494" w:rsidRDefault="00055DF0" w:rsidP="00055DF0">
            <w:pPr>
              <w:spacing w:after="0" w:line="245" w:lineRule="auto"/>
              <w:jc w:val="both"/>
              <w:rPr>
                <w:rFonts w:ascii="PT Astra Serif" w:hAnsi="PT Astra Serif"/>
                <w:sz w:val="28"/>
                <w:szCs w:val="28"/>
              </w:rPr>
            </w:pPr>
          </w:p>
          <w:p w:rsidR="00055DF0" w:rsidRPr="00A51494" w:rsidRDefault="00055DF0" w:rsidP="00055DF0">
            <w:pPr>
              <w:spacing w:after="0" w:line="245" w:lineRule="auto"/>
              <w:jc w:val="both"/>
              <w:rPr>
                <w:rFonts w:ascii="PT Astra Serif" w:hAnsi="PT Astra Serif"/>
                <w:sz w:val="28"/>
                <w:szCs w:val="28"/>
              </w:rPr>
            </w:pPr>
          </w:p>
          <w:p w:rsidR="00055DF0" w:rsidRPr="00A51494" w:rsidRDefault="00055DF0" w:rsidP="00055DF0">
            <w:pPr>
              <w:spacing w:after="0" w:line="245" w:lineRule="auto"/>
              <w:jc w:val="both"/>
              <w:rPr>
                <w:rFonts w:ascii="PT Astra Serif" w:hAnsi="PT Astra Serif"/>
                <w:sz w:val="28"/>
                <w:szCs w:val="28"/>
              </w:rPr>
            </w:pPr>
          </w:p>
          <w:p w:rsidR="00055DF0" w:rsidRPr="00A51494" w:rsidRDefault="00055DF0" w:rsidP="00055DF0">
            <w:pPr>
              <w:spacing w:after="0" w:line="245" w:lineRule="auto"/>
              <w:jc w:val="both"/>
              <w:rPr>
                <w:rFonts w:ascii="PT Astra Serif" w:hAnsi="PT Astra Serif"/>
                <w:sz w:val="28"/>
                <w:szCs w:val="28"/>
              </w:rPr>
            </w:pPr>
          </w:p>
          <w:p w:rsidR="00055DF0" w:rsidRPr="00A51494" w:rsidRDefault="00055DF0" w:rsidP="00055DF0">
            <w:pPr>
              <w:spacing w:after="0" w:line="245" w:lineRule="auto"/>
              <w:jc w:val="both"/>
              <w:rPr>
                <w:rFonts w:ascii="PT Astra Serif" w:hAnsi="PT Astra Serif"/>
                <w:sz w:val="28"/>
                <w:szCs w:val="28"/>
              </w:rPr>
            </w:pPr>
          </w:p>
          <w:p w:rsidR="00055DF0" w:rsidRPr="00A51494" w:rsidRDefault="00055DF0" w:rsidP="00055DF0">
            <w:pPr>
              <w:spacing w:after="0" w:line="245" w:lineRule="auto"/>
              <w:jc w:val="both"/>
              <w:rPr>
                <w:rFonts w:ascii="PT Astra Serif" w:hAnsi="PT Astra Serif"/>
                <w:sz w:val="28"/>
                <w:szCs w:val="28"/>
              </w:rPr>
            </w:pPr>
          </w:p>
          <w:p w:rsidR="00055DF0" w:rsidRPr="00A51494" w:rsidRDefault="00055DF0" w:rsidP="00055DF0">
            <w:pPr>
              <w:spacing w:after="0" w:line="245" w:lineRule="auto"/>
              <w:jc w:val="both"/>
              <w:rPr>
                <w:rFonts w:ascii="PT Astra Serif" w:hAnsi="PT Astra Serif"/>
                <w:sz w:val="28"/>
                <w:szCs w:val="28"/>
              </w:rPr>
            </w:pPr>
          </w:p>
          <w:p w:rsidR="00055DF0" w:rsidRPr="00A51494" w:rsidRDefault="00055DF0" w:rsidP="00055DF0">
            <w:pPr>
              <w:spacing w:after="0" w:line="245" w:lineRule="auto"/>
              <w:jc w:val="both"/>
              <w:rPr>
                <w:rFonts w:ascii="PT Astra Serif" w:hAnsi="PT Astra Serif"/>
                <w:sz w:val="28"/>
                <w:szCs w:val="28"/>
              </w:rPr>
            </w:pPr>
          </w:p>
          <w:p w:rsidR="00055DF0" w:rsidRPr="00A51494" w:rsidRDefault="00055DF0" w:rsidP="00055DF0">
            <w:pPr>
              <w:spacing w:after="0" w:line="245" w:lineRule="auto"/>
              <w:jc w:val="both"/>
              <w:rPr>
                <w:rFonts w:ascii="PT Astra Serif" w:hAnsi="PT Astra Serif"/>
                <w:sz w:val="28"/>
                <w:szCs w:val="28"/>
              </w:rPr>
            </w:pPr>
          </w:p>
          <w:p w:rsidR="00055DF0" w:rsidRPr="00A51494" w:rsidRDefault="00055DF0" w:rsidP="00055DF0">
            <w:pPr>
              <w:spacing w:after="0" w:line="245" w:lineRule="auto"/>
              <w:jc w:val="both"/>
              <w:rPr>
                <w:rFonts w:ascii="PT Astra Serif" w:hAnsi="PT Astra Serif"/>
                <w:sz w:val="28"/>
                <w:szCs w:val="28"/>
              </w:rPr>
            </w:pPr>
          </w:p>
          <w:p w:rsidR="00055DF0" w:rsidRPr="00A51494" w:rsidRDefault="00055DF0" w:rsidP="00055DF0">
            <w:pPr>
              <w:spacing w:after="0" w:line="245" w:lineRule="auto"/>
              <w:jc w:val="both"/>
              <w:rPr>
                <w:rFonts w:ascii="PT Astra Serif" w:hAnsi="PT Astra Serif"/>
                <w:sz w:val="28"/>
                <w:szCs w:val="28"/>
              </w:rPr>
            </w:pPr>
          </w:p>
          <w:p w:rsidR="00055DF0" w:rsidRPr="004D63EE" w:rsidRDefault="00055DF0" w:rsidP="00055DF0">
            <w:pPr>
              <w:spacing w:after="0" w:line="245" w:lineRule="auto"/>
              <w:jc w:val="both"/>
              <w:rPr>
                <w:rFonts w:ascii="PT Astra Serif" w:hAnsi="PT Astra Serif"/>
                <w:sz w:val="18"/>
                <w:szCs w:val="28"/>
              </w:rPr>
            </w:pPr>
          </w:p>
          <w:p w:rsidR="00330972" w:rsidRPr="00A51494" w:rsidRDefault="00330972" w:rsidP="00055DF0">
            <w:pPr>
              <w:spacing w:after="0" w:line="245" w:lineRule="auto"/>
              <w:jc w:val="both"/>
              <w:rPr>
                <w:rFonts w:ascii="PT Astra Serif" w:hAnsi="PT Astra Serif"/>
                <w:sz w:val="10"/>
                <w:szCs w:val="10"/>
              </w:rPr>
            </w:pPr>
          </w:p>
          <w:p w:rsidR="00055DF0" w:rsidRPr="00A51494" w:rsidRDefault="00055DF0" w:rsidP="00055DF0">
            <w:pPr>
              <w:spacing w:after="0" w:line="245" w:lineRule="auto"/>
              <w:jc w:val="both"/>
              <w:rPr>
                <w:rFonts w:ascii="PT Astra Serif" w:hAnsi="PT Astra Serif"/>
                <w:sz w:val="20"/>
                <w:szCs w:val="20"/>
              </w:rPr>
            </w:pPr>
            <w:r w:rsidRPr="00A51494">
              <w:rPr>
                <w:rFonts w:ascii="PT Astra Serif" w:hAnsi="PT Astra Serif"/>
                <w:sz w:val="28"/>
                <w:szCs w:val="28"/>
              </w:rPr>
              <w:t>»;</w:t>
            </w:r>
          </w:p>
        </w:tc>
      </w:tr>
    </w:tbl>
    <w:p w:rsidR="005E5AF3" w:rsidRDefault="005E5AF3" w:rsidP="000A2764">
      <w:pPr>
        <w:pStyle w:val="afa"/>
        <w:shd w:val="clear" w:color="auto" w:fill="FFFFFF"/>
        <w:spacing w:line="245" w:lineRule="auto"/>
        <w:ind w:left="0" w:firstLine="709"/>
        <w:jc w:val="both"/>
        <w:rPr>
          <w:rFonts w:ascii="PT Astra Serif" w:hAnsi="PT Astra Serif"/>
          <w:sz w:val="28"/>
          <w:szCs w:val="28"/>
        </w:rPr>
      </w:pPr>
    </w:p>
    <w:p w:rsidR="000A2764" w:rsidRPr="00A51494" w:rsidRDefault="002607A5" w:rsidP="004D63EE">
      <w:pPr>
        <w:pStyle w:val="afa"/>
        <w:shd w:val="clear" w:color="auto" w:fill="FFFFFF"/>
        <w:ind w:left="0" w:firstLine="709"/>
        <w:jc w:val="both"/>
        <w:rPr>
          <w:rFonts w:ascii="PT Astra Serif" w:hAnsi="PT Astra Serif"/>
          <w:sz w:val="28"/>
          <w:szCs w:val="28"/>
        </w:rPr>
      </w:pPr>
      <w:r w:rsidRPr="00A51494">
        <w:rPr>
          <w:rFonts w:ascii="PT Astra Serif" w:hAnsi="PT Astra Serif"/>
          <w:sz w:val="28"/>
          <w:szCs w:val="28"/>
        </w:rPr>
        <w:t>в</w:t>
      </w:r>
      <w:r w:rsidR="000A2764" w:rsidRPr="00A51494">
        <w:rPr>
          <w:rFonts w:ascii="PT Astra Serif" w:hAnsi="PT Astra Serif"/>
          <w:sz w:val="28"/>
          <w:szCs w:val="28"/>
        </w:rPr>
        <w:t xml:space="preserve">) в графе 5 строки 1 подраздела </w:t>
      </w:r>
      <w:r w:rsidR="00330972" w:rsidRPr="00A51494">
        <w:rPr>
          <w:rFonts w:ascii="PT Astra Serif" w:hAnsi="PT Astra Serif"/>
          <w:sz w:val="28"/>
          <w:szCs w:val="28"/>
        </w:rPr>
        <w:t>«О</w:t>
      </w:r>
      <w:r w:rsidR="000A2764" w:rsidRPr="00A51494">
        <w:rPr>
          <w:rFonts w:ascii="PT Astra Serif" w:hAnsi="PT Astra Serif"/>
          <w:sz w:val="28"/>
          <w:szCs w:val="28"/>
        </w:rPr>
        <w:t>сновно</w:t>
      </w:r>
      <w:r w:rsidR="00330972" w:rsidRPr="00A51494">
        <w:rPr>
          <w:rFonts w:ascii="PT Astra Serif" w:hAnsi="PT Astra Serif"/>
          <w:sz w:val="28"/>
          <w:szCs w:val="28"/>
        </w:rPr>
        <w:t>е</w:t>
      </w:r>
      <w:r w:rsidR="000A2764" w:rsidRPr="00A51494">
        <w:rPr>
          <w:rFonts w:ascii="PT Astra Serif" w:hAnsi="PT Astra Serif"/>
          <w:sz w:val="28"/>
          <w:szCs w:val="28"/>
        </w:rPr>
        <w:t xml:space="preserve"> мероприяти</w:t>
      </w:r>
      <w:r w:rsidR="00330972" w:rsidRPr="00A51494">
        <w:rPr>
          <w:rFonts w:ascii="PT Astra Serif" w:hAnsi="PT Astra Serif"/>
          <w:sz w:val="28"/>
          <w:szCs w:val="28"/>
        </w:rPr>
        <w:t>е</w:t>
      </w:r>
      <w:r w:rsidR="000A2764" w:rsidRPr="00A51494">
        <w:rPr>
          <w:rFonts w:ascii="PT Astra Serif" w:hAnsi="PT Astra Serif"/>
          <w:sz w:val="28"/>
          <w:szCs w:val="28"/>
        </w:rPr>
        <w:t xml:space="preserve"> «Поддержка социально ориентированных организаций в Ульяновской области» цифры «16,6» заменить цифрами «20,7»;</w:t>
      </w:r>
    </w:p>
    <w:p w:rsidR="000A2764" w:rsidRPr="00A51494" w:rsidRDefault="002607A5" w:rsidP="004D63EE">
      <w:pPr>
        <w:pStyle w:val="afa"/>
        <w:shd w:val="clear" w:color="auto" w:fill="FFFFFF"/>
        <w:ind w:left="0" w:firstLine="709"/>
        <w:jc w:val="both"/>
        <w:rPr>
          <w:rFonts w:ascii="PT Astra Serif" w:hAnsi="PT Astra Serif"/>
          <w:sz w:val="28"/>
          <w:szCs w:val="28"/>
        </w:rPr>
      </w:pPr>
      <w:r w:rsidRPr="00A51494">
        <w:rPr>
          <w:rFonts w:ascii="PT Astra Serif" w:hAnsi="PT Astra Serif"/>
          <w:sz w:val="28"/>
          <w:szCs w:val="28"/>
        </w:rPr>
        <w:t>4</w:t>
      </w:r>
      <w:r w:rsidR="000A2764" w:rsidRPr="00A51494">
        <w:rPr>
          <w:rFonts w:ascii="PT Astra Serif" w:hAnsi="PT Astra Serif"/>
          <w:sz w:val="28"/>
          <w:szCs w:val="28"/>
        </w:rPr>
        <w:t xml:space="preserve">) в графе 5 строки 2 подраздела </w:t>
      </w:r>
      <w:r w:rsidR="00330972" w:rsidRPr="00A51494">
        <w:rPr>
          <w:rFonts w:ascii="PT Astra Serif" w:hAnsi="PT Astra Serif"/>
          <w:sz w:val="28"/>
          <w:szCs w:val="28"/>
        </w:rPr>
        <w:t>«О</w:t>
      </w:r>
      <w:r w:rsidR="000A2764" w:rsidRPr="00A51494">
        <w:rPr>
          <w:rFonts w:ascii="PT Astra Serif" w:hAnsi="PT Astra Serif"/>
          <w:sz w:val="28"/>
          <w:szCs w:val="28"/>
        </w:rPr>
        <w:t>сновно</w:t>
      </w:r>
      <w:r w:rsidR="00330972" w:rsidRPr="00A51494">
        <w:rPr>
          <w:rFonts w:ascii="PT Astra Serif" w:hAnsi="PT Astra Serif"/>
          <w:sz w:val="28"/>
          <w:szCs w:val="28"/>
        </w:rPr>
        <w:t>е</w:t>
      </w:r>
      <w:r w:rsidR="000A2764" w:rsidRPr="00A51494">
        <w:rPr>
          <w:rFonts w:ascii="PT Astra Serif" w:hAnsi="PT Astra Serif"/>
          <w:sz w:val="28"/>
          <w:szCs w:val="28"/>
        </w:rPr>
        <w:t xml:space="preserve"> мероприяти</w:t>
      </w:r>
      <w:r w:rsidR="00330972" w:rsidRPr="00A51494">
        <w:rPr>
          <w:rFonts w:ascii="PT Astra Serif" w:hAnsi="PT Astra Serif"/>
          <w:sz w:val="28"/>
          <w:szCs w:val="28"/>
        </w:rPr>
        <w:t>е</w:t>
      </w:r>
      <w:r w:rsidR="000A2764" w:rsidRPr="00A51494">
        <w:rPr>
          <w:rFonts w:ascii="PT Astra Serif" w:hAnsi="PT Astra Serif"/>
          <w:sz w:val="28"/>
          <w:szCs w:val="28"/>
        </w:rPr>
        <w:t xml:space="preserve"> «Обеспечение деятельности подведомственных организаций» раздела «Подпрограмма «Обеспечение реализации государственной программы» цифры «90» заменить цифрами «85</w:t>
      </w:r>
      <w:r w:rsidR="00851008" w:rsidRPr="00A51494">
        <w:rPr>
          <w:rFonts w:ascii="PT Astra Serif" w:hAnsi="PT Astra Serif"/>
          <w:sz w:val="28"/>
          <w:szCs w:val="28"/>
        </w:rPr>
        <w:t>».</w:t>
      </w:r>
    </w:p>
    <w:p w:rsidR="00043425" w:rsidRPr="00A51494" w:rsidRDefault="001C1966" w:rsidP="004D63EE">
      <w:pPr>
        <w:pStyle w:val="afa"/>
        <w:shd w:val="clear" w:color="auto" w:fill="FFFFFF"/>
        <w:ind w:left="0" w:firstLine="709"/>
        <w:rPr>
          <w:rFonts w:ascii="PT Astra Serif" w:hAnsi="PT Astra Serif"/>
          <w:sz w:val="28"/>
          <w:szCs w:val="28"/>
        </w:rPr>
      </w:pPr>
      <w:r w:rsidRPr="00A51494">
        <w:rPr>
          <w:rFonts w:ascii="PT Astra Serif" w:hAnsi="PT Astra Serif"/>
          <w:sz w:val="28"/>
          <w:szCs w:val="28"/>
        </w:rPr>
        <w:t>6</w:t>
      </w:r>
      <w:r w:rsidR="00043425" w:rsidRPr="00A51494">
        <w:rPr>
          <w:rFonts w:ascii="PT Astra Serif" w:hAnsi="PT Astra Serif"/>
          <w:sz w:val="28"/>
          <w:szCs w:val="28"/>
        </w:rPr>
        <w:t>.</w:t>
      </w:r>
      <w:r w:rsidR="0016229F" w:rsidRPr="00A51494">
        <w:rPr>
          <w:rFonts w:ascii="PT Astra Serif" w:hAnsi="PT Astra Serif"/>
          <w:sz w:val="28"/>
          <w:szCs w:val="28"/>
        </w:rPr>
        <w:t xml:space="preserve"> </w:t>
      </w:r>
      <w:r w:rsidR="00043425" w:rsidRPr="00A51494">
        <w:rPr>
          <w:rFonts w:ascii="PT Astra Serif" w:hAnsi="PT Astra Serif"/>
          <w:sz w:val="28"/>
          <w:szCs w:val="28"/>
        </w:rPr>
        <w:t>В приложении № 2</w:t>
      </w:r>
      <w:r w:rsidR="00043425" w:rsidRPr="00A51494">
        <w:rPr>
          <w:rFonts w:ascii="PT Astra Serif" w:hAnsi="PT Astra Serif"/>
          <w:sz w:val="28"/>
          <w:szCs w:val="28"/>
          <w:vertAlign w:val="superscript"/>
        </w:rPr>
        <w:t>1</w:t>
      </w:r>
      <w:r w:rsidR="00043425" w:rsidRPr="00A51494">
        <w:rPr>
          <w:rFonts w:ascii="PT Astra Serif" w:hAnsi="PT Astra Serif"/>
          <w:sz w:val="28"/>
          <w:szCs w:val="28"/>
        </w:rPr>
        <w:t>:</w:t>
      </w:r>
    </w:p>
    <w:p w:rsidR="00043425" w:rsidRPr="00A51494" w:rsidRDefault="00043425"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1)</w:t>
      </w:r>
      <w:r w:rsidR="0016229F" w:rsidRPr="00A51494">
        <w:rPr>
          <w:rFonts w:ascii="PT Astra Serif" w:hAnsi="PT Astra Serif"/>
          <w:sz w:val="28"/>
          <w:szCs w:val="28"/>
        </w:rPr>
        <w:t xml:space="preserve"> </w:t>
      </w:r>
      <w:r w:rsidRPr="00A51494">
        <w:rPr>
          <w:rFonts w:ascii="PT Astra Serif" w:hAnsi="PT Astra Serif"/>
          <w:sz w:val="28"/>
          <w:szCs w:val="28"/>
        </w:rPr>
        <w:t>в разделе «Подпрограмма «Развитие мер социальной поддержки отдельных категорий граждан»:</w:t>
      </w:r>
    </w:p>
    <w:p w:rsidR="004C1478" w:rsidRPr="00A51494" w:rsidRDefault="0016229F"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 xml:space="preserve">а) </w:t>
      </w:r>
      <w:r w:rsidR="004C1478" w:rsidRPr="00A51494">
        <w:rPr>
          <w:rFonts w:ascii="PT Astra Serif" w:hAnsi="PT Astra Serif"/>
          <w:sz w:val="28"/>
          <w:szCs w:val="28"/>
        </w:rPr>
        <w:t>в строке 1:</w:t>
      </w:r>
    </w:p>
    <w:p w:rsidR="004C1478" w:rsidRPr="00A51494" w:rsidRDefault="004C1478"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позиции «Всего, в том числе</w:t>
      </w:r>
      <w:proofErr w:type="gramStart"/>
      <w:r w:rsidRPr="00A51494">
        <w:rPr>
          <w:rFonts w:ascii="PT Astra Serif" w:hAnsi="PT Astra Serif"/>
          <w:sz w:val="28"/>
          <w:szCs w:val="28"/>
        </w:rPr>
        <w:t>:»</w:t>
      </w:r>
      <w:proofErr w:type="gramEnd"/>
      <w:r w:rsidRPr="00A51494">
        <w:rPr>
          <w:rFonts w:ascii="PT Astra Serif" w:hAnsi="PT Astra Serif"/>
          <w:sz w:val="28"/>
          <w:szCs w:val="28"/>
        </w:rPr>
        <w:t>:</w:t>
      </w:r>
    </w:p>
    <w:p w:rsidR="004C1478" w:rsidRPr="00A51494" w:rsidRDefault="004C1478"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887D93" w:rsidRPr="00A51494">
        <w:rPr>
          <w:rFonts w:ascii="PT Astra Serif" w:hAnsi="PT Astra Serif"/>
          <w:sz w:val="28"/>
          <w:szCs w:val="28"/>
        </w:rPr>
        <w:t>1429711,6</w:t>
      </w:r>
      <w:r w:rsidRPr="00A51494">
        <w:rPr>
          <w:rFonts w:ascii="PT Astra Serif" w:hAnsi="PT Astra Serif"/>
          <w:sz w:val="28"/>
          <w:szCs w:val="28"/>
        </w:rPr>
        <w:t>» заменить цифрами «</w:t>
      </w:r>
      <w:r w:rsidR="00887D93" w:rsidRPr="00A51494">
        <w:rPr>
          <w:rFonts w:ascii="PT Astra Serif" w:hAnsi="PT Astra Serif"/>
          <w:sz w:val="28"/>
          <w:szCs w:val="28"/>
        </w:rPr>
        <w:t>1427386,9</w:t>
      </w:r>
      <w:r w:rsidRPr="00A51494">
        <w:rPr>
          <w:rFonts w:ascii="PT Astra Serif" w:hAnsi="PT Astra Serif"/>
          <w:sz w:val="28"/>
          <w:szCs w:val="28"/>
        </w:rPr>
        <w:t>»;</w:t>
      </w:r>
    </w:p>
    <w:p w:rsidR="004C1478" w:rsidRPr="00A51494" w:rsidRDefault="004C1478"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887D93" w:rsidRPr="00A51494">
        <w:rPr>
          <w:rFonts w:ascii="PT Astra Serif" w:hAnsi="PT Astra Serif"/>
          <w:sz w:val="28"/>
          <w:szCs w:val="28"/>
        </w:rPr>
        <w:t>607676,6</w:t>
      </w:r>
      <w:r w:rsidRPr="00A51494">
        <w:rPr>
          <w:rFonts w:ascii="PT Astra Serif" w:hAnsi="PT Astra Serif"/>
          <w:sz w:val="28"/>
          <w:szCs w:val="28"/>
        </w:rPr>
        <w:t>» заменить цифрами «</w:t>
      </w:r>
      <w:r w:rsidR="00887D93" w:rsidRPr="00A51494">
        <w:rPr>
          <w:rFonts w:ascii="PT Astra Serif" w:hAnsi="PT Astra Serif"/>
          <w:sz w:val="28"/>
          <w:szCs w:val="28"/>
        </w:rPr>
        <w:t>605351,9</w:t>
      </w:r>
      <w:r w:rsidRPr="00A51494">
        <w:rPr>
          <w:rFonts w:ascii="PT Astra Serif" w:hAnsi="PT Astra Serif"/>
          <w:sz w:val="28"/>
          <w:szCs w:val="28"/>
        </w:rPr>
        <w:t>»;</w:t>
      </w:r>
    </w:p>
    <w:p w:rsidR="004C1478" w:rsidRPr="00A51494" w:rsidRDefault="004C1478"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 xml:space="preserve">в позиции «бюджетные ассигнования областного бюджета Ульяновской области (далее </w:t>
      </w:r>
      <w:r w:rsidR="0024407B" w:rsidRPr="00A51494">
        <w:rPr>
          <w:rFonts w:ascii="PT Astra Serif" w:hAnsi="PT Astra Serif"/>
          <w:sz w:val="28"/>
          <w:szCs w:val="28"/>
        </w:rPr>
        <w:t xml:space="preserve">также </w:t>
      </w:r>
      <w:r w:rsidRPr="00A51494">
        <w:rPr>
          <w:rFonts w:ascii="PT Astra Serif" w:hAnsi="PT Astra Serif"/>
          <w:sz w:val="28"/>
          <w:szCs w:val="28"/>
        </w:rPr>
        <w:t>– областной бюджет)»:</w:t>
      </w:r>
    </w:p>
    <w:p w:rsidR="004C1478" w:rsidRPr="00A51494" w:rsidRDefault="004C1478"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887D93" w:rsidRPr="00A51494">
        <w:rPr>
          <w:rFonts w:ascii="PT Astra Serif" w:hAnsi="PT Astra Serif"/>
          <w:sz w:val="28"/>
          <w:szCs w:val="28"/>
        </w:rPr>
        <w:t>367299,0</w:t>
      </w:r>
      <w:r w:rsidRPr="00A51494">
        <w:rPr>
          <w:rFonts w:ascii="PT Astra Serif" w:hAnsi="PT Astra Serif"/>
          <w:sz w:val="28"/>
          <w:szCs w:val="28"/>
        </w:rPr>
        <w:t>» заменить цифрами «</w:t>
      </w:r>
      <w:r w:rsidR="00887D93" w:rsidRPr="00A51494">
        <w:rPr>
          <w:rFonts w:ascii="PT Astra Serif" w:hAnsi="PT Astra Serif"/>
          <w:sz w:val="28"/>
          <w:szCs w:val="28"/>
        </w:rPr>
        <w:t>366834,1</w:t>
      </w:r>
      <w:r w:rsidRPr="00A51494">
        <w:rPr>
          <w:rFonts w:ascii="PT Astra Serif" w:hAnsi="PT Astra Serif"/>
          <w:sz w:val="28"/>
          <w:szCs w:val="28"/>
        </w:rPr>
        <w:t>»;</w:t>
      </w:r>
    </w:p>
    <w:p w:rsidR="004C1478" w:rsidRPr="00A51494" w:rsidRDefault="004C1478"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887D93" w:rsidRPr="00A51494">
        <w:rPr>
          <w:rFonts w:ascii="PT Astra Serif" w:hAnsi="PT Astra Serif"/>
          <w:sz w:val="28"/>
          <w:szCs w:val="28"/>
        </w:rPr>
        <w:t>121535,3</w:t>
      </w:r>
      <w:r w:rsidRPr="00A51494">
        <w:rPr>
          <w:rFonts w:ascii="PT Astra Serif" w:hAnsi="PT Astra Serif"/>
          <w:sz w:val="28"/>
          <w:szCs w:val="28"/>
        </w:rPr>
        <w:t>» заменить цифрами «</w:t>
      </w:r>
      <w:r w:rsidR="00887D93" w:rsidRPr="00A51494">
        <w:rPr>
          <w:rFonts w:ascii="PT Astra Serif" w:hAnsi="PT Astra Serif"/>
          <w:sz w:val="28"/>
          <w:szCs w:val="28"/>
        </w:rPr>
        <w:t>121070,4</w:t>
      </w:r>
      <w:r w:rsidRPr="00A51494">
        <w:rPr>
          <w:rFonts w:ascii="PT Astra Serif" w:hAnsi="PT Astra Serif"/>
          <w:sz w:val="28"/>
          <w:szCs w:val="28"/>
        </w:rPr>
        <w:t>»;</w:t>
      </w:r>
    </w:p>
    <w:p w:rsidR="004C1478" w:rsidRPr="00A51494" w:rsidRDefault="004C1478"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позиции «бюджетные ассигнования федерального бюджета*»:</w:t>
      </w:r>
    </w:p>
    <w:p w:rsidR="004C1478" w:rsidRPr="00A51494" w:rsidRDefault="004C1478"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887D93" w:rsidRPr="00A51494">
        <w:rPr>
          <w:rFonts w:ascii="PT Astra Serif" w:hAnsi="PT Astra Serif"/>
          <w:sz w:val="28"/>
          <w:szCs w:val="28"/>
        </w:rPr>
        <w:t>1062412,6</w:t>
      </w:r>
      <w:r w:rsidRPr="00A51494">
        <w:rPr>
          <w:rFonts w:ascii="PT Astra Serif" w:hAnsi="PT Astra Serif"/>
          <w:sz w:val="28"/>
          <w:szCs w:val="28"/>
        </w:rPr>
        <w:t>» заменить цифрами «</w:t>
      </w:r>
      <w:r w:rsidR="00887D93" w:rsidRPr="00A51494">
        <w:rPr>
          <w:rFonts w:ascii="PT Astra Serif" w:hAnsi="PT Astra Serif"/>
          <w:sz w:val="28"/>
          <w:szCs w:val="28"/>
        </w:rPr>
        <w:t>1060552,8</w:t>
      </w:r>
      <w:r w:rsidRPr="00A51494">
        <w:rPr>
          <w:rFonts w:ascii="PT Astra Serif" w:hAnsi="PT Astra Serif"/>
          <w:sz w:val="28"/>
          <w:szCs w:val="28"/>
        </w:rPr>
        <w:t>»;</w:t>
      </w:r>
    </w:p>
    <w:p w:rsidR="004C1478" w:rsidRPr="00A51494" w:rsidRDefault="004C1478"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887D93" w:rsidRPr="00A51494">
        <w:rPr>
          <w:rFonts w:ascii="PT Astra Serif" w:hAnsi="PT Astra Serif"/>
          <w:sz w:val="28"/>
          <w:szCs w:val="28"/>
        </w:rPr>
        <w:t>486141,3</w:t>
      </w:r>
      <w:r w:rsidRPr="00A51494">
        <w:rPr>
          <w:rFonts w:ascii="PT Astra Serif" w:hAnsi="PT Astra Serif"/>
          <w:sz w:val="28"/>
          <w:szCs w:val="28"/>
        </w:rPr>
        <w:t>» заменить цифрами «</w:t>
      </w:r>
      <w:r w:rsidR="00887D93" w:rsidRPr="00A51494">
        <w:rPr>
          <w:rFonts w:ascii="PT Astra Serif" w:hAnsi="PT Astra Serif"/>
          <w:sz w:val="28"/>
          <w:szCs w:val="28"/>
        </w:rPr>
        <w:t>484281,5</w:t>
      </w:r>
      <w:r w:rsidRPr="00A51494">
        <w:rPr>
          <w:rFonts w:ascii="PT Astra Serif" w:hAnsi="PT Astra Serif"/>
          <w:sz w:val="28"/>
          <w:szCs w:val="28"/>
        </w:rPr>
        <w:t>»;</w:t>
      </w:r>
    </w:p>
    <w:p w:rsidR="004C1478" w:rsidRPr="00A51494" w:rsidRDefault="004C1478"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б) в строке 1.1:</w:t>
      </w:r>
    </w:p>
    <w:p w:rsidR="004C1478" w:rsidRPr="00A51494" w:rsidRDefault="004C1478"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позиции «Всего, в том числе</w:t>
      </w:r>
      <w:proofErr w:type="gramStart"/>
      <w:r w:rsidRPr="00A51494">
        <w:rPr>
          <w:rFonts w:ascii="PT Astra Serif" w:hAnsi="PT Astra Serif"/>
          <w:sz w:val="28"/>
          <w:szCs w:val="28"/>
        </w:rPr>
        <w:t>:»</w:t>
      </w:r>
      <w:proofErr w:type="gramEnd"/>
      <w:r w:rsidRPr="00A51494">
        <w:rPr>
          <w:rFonts w:ascii="PT Astra Serif" w:hAnsi="PT Astra Serif"/>
          <w:sz w:val="28"/>
          <w:szCs w:val="28"/>
        </w:rPr>
        <w:t>:</w:t>
      </w:r>
    </w:p>
    <w:p w:rsidR="004D2A29" w:rsidRPr="00A51494" w:rsidRDefault="004D2A29"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41358F" w:rsidRPr="00A51494">
        <w:rPr>
          <w:rFonts w:ascii="PT Astra Serif" w:hAnsi="PT Astra Serif"/>
          <w:sz w:val="28"/>
          <w:szCs w:val="28"/>
        </w:rPr>
        <w:t>1429711,6</w:t>
      </w:r>
      <w:r w:rsidRPr="00A51494">
        <w:rPr>
          <w:rFonts w:ascii="PT Astra Serif" w:hAnsi="PT Astra Serif"/>
          <w:sz w:val="28"/>
          <w:szCs w:val="28"/>
        </w:rPr>
        <w:t>» заменить цифрами «</w:t>
      </w:r>
      <w:r w:rsidR="0041358F" w:rsidRPr="00A51494">
        <w:rPr>
          <w:rFonts w:ascii="PT Astra Serif" w:hAnsi="PT Astra Serif"/>
          <w:sz w:val="28"/>
          <w:szCs w:val="28"/>
        </w:rPr>
        <w:t>1427386,9</w:t>
      </w:r>
      <w:r w:rsidRPr="00A51494">
        <w:rPr>
          <w:rFonts w:ascii="PT Astra Serif" w:hAnsi="PT Astra Serif"/>
          <w:sz w:val="28"/>
          <w:szCs w:val="28"/>
        </w:rPr>
        <w:t>»;</w:t>
      </w:r>
    </w:p>
    <w:p w:rsidR="004D2A29" w:rsidRPr="00A51494" w:rsidRDefault="004D2A29"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41358F" w:rsidRPr="00A51494">
        <w:rPr>
          <w:rFonts w:ascii="PT Astra Serif" w:hAnsi="PT Astra Serif"/>
          <w:sz w:val="28"/>
          <w:szCs w:val="28"/>
        </w:rPr>
        <w:t>607676,6</w:t>
      </w:r>
      <w:r w:rsidRPr="00A51494">
        <w:rPr>
          <w:rFonts w:ascii="PT Astra Serif" w:hAnsi="PT Astra Serif"/>
          <w:sz w:val="28"/>
          <w:szCs w:val="28"/>
        </w:rPr>
        <w:t>» заменить цифрами «</w:t>
      </w:r>
      <w:r w:rsidR="0041358F" w:rsidRPr="00A51494">
        <w:rPr>
          <w:rFonts w:ascii="PT Astra Serif" w:hAnsi="PT Astra Serif"/>
          <w:sz w:val="28"/>
          <w:szCs w:val="28"/>
        </w:rPr>
        <w:t>605351,9</w:t>
      </w:r>
      <w:r w:rsidRPr="00A51494">
        <w:rPr>
          <w:rFonts w:ascii="PT Astra Serif" w:hAnsi="PT Astra Serif"/>
          <w:sz w:val="28"/>
          <w:szCs w:val="28"/>
        </w:rPr>
        <w:t>»;</w:t>
      </w:r>
    </w:p>
    <w:p w:rsidR="004C1478" w:rsidRPr="00A51494" w:rsidRDefault="004C1478"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позиции «бюджетные ассигнования областного бюджета»:</w:t>
      </w:r>
    </w:p>
    <w:p w:rsidR="004D2A29" w:rsidRPr="00A51494" w:rsidRDefault="004D2A29"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41358F" w:rsidRPr="00A51494">
        <w:rPr>
          <w:rFonts w:ascii="PT Astra Serif" w:hAnsi="PT Astra Serif"/>
          <w:sz w:val="28"/>
          <w:szCs w:val="28"/>
        </w:rPr>
        <w:t>367299,0</w:t>
      </w:r>
      <w:r w:rsidRPr="00A51494">
        <w:rPr>
          <w:rFonts w:ascii="PT Astra Serif" w:hAnsi="PT Astra Serif"/>
          <w:sz w:val="28"/>
          <w:szCs w:val="28"/>
        </w:rPr>
        <w:t>» заменить цифрами «</w:t>
      </w:r>
      <w:r w:rsidR="0041358F" w:rsidRPr="00A51494">
        <w:rPr>
          <w:rFonts w:ascii="PT Astra Serif" w:hAnsi="PT Astra Serif"/>
          <w:sz w:val="28"/>
          <w:szCs w:val="28"/>
        </w:rPr>
        <w:t>366834,1</w:t>
      </w:r>
      <w:r w:rsidRPr="00A51494">
        <w:rPr>
          <w:rFonts w:ascii="PT Astra Serif" w:hAnsi="PT Astra Serif"/>
          <w:sz w:val="28"/>
          <w:szCs w:val="28"/>
        </w:rPr>
        <w:t>»;</w:t>
      </w:r>
    </w:p>
    <w:p w:rsidR="004D2A29" w:rsidRPr="00A51494" w:rsidRDefault="004D2A29"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41358F" w:rsidRPr="00A51494">
        <w:rPr>
          <w:rFonts w:ascii="PT Astra Serif" w:hAnsi="PT Astra Serif"/>
          <w:sz w:val="28"/>
          <w:szCs w:val="28"/>
        </w:rPr>
        <w:t>121535,3</w:t>
      </w:r>
      <w:r w:rsidRPr="00A51494">
        <w:rPr>
          <w:rFonts w:ascii="PT Astra Serif" w:hAnsi="PT Astra Serif"/>
          <w:sz w:val="28"/>
          <w:szCs w:val="28"/>
        </w:rPr>
        <w:t>» заменить цифрами «</w:t>
      </w:r>
      <w:r w:rsidR="0041358F" w:rsidRPr="00A51494">
        <w:rPr>
          <w:rFonts w:ascii="PT Astra Serif" w:hAnsi="PT Astra Serif"/>
          <w:sz w:val="28"/>
          <w:szCs w:val="28"/>
        </w:rPr>
        <w:t>121070,4</w:t>
      </w:r>
      <w:r w:rsidRPr="00A51494">
        <w:rPr>
          <w:rFonts w:ascii="PT Astra Serif" w:hAnsi="PT Astra Serif"/>
          <w:sz w:val="28"/>
          <w:szCs w:val="28"/>
        </w:rPr>
        <w:t>»;</w:t>
      </w:r>
    </w:p>
    <w:p w:rsidR="004C1478" w:rsidRPr="00A51494" w:rsidRDefault="004C1478"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позиции «бюджетные ассигнования федерального бюджета*»:</w:t>
      </w:r>
    </w:p>
    <w:p w:rsidR="004D2A29" w:rsidRPr="00A51494" w:rsidRDefault="004D2A29"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41358F" w:rsidRPr="00A51494">
        <w:rPr>
          <w:rFonts w:ascii="PT Astra Serif" w:hAnsi="PT Astra Serif"/>
          <w:sz w:val="28"/>
          <w:szCs w:val="28"/>
        </w:rPr>
        <w:t>1062412,6</w:t>
      </w:r>
      <w:r w:rsidRPr="00A51494">
        <w:rPr>
          <w:rFonts w:ascii="PT Astra Serif" w:hAnsi="PT Astra Serif"/>
          <w:sz w:val="28"/>
          <w:szCs w:val="28"/>
        </w:rPr>
        <w:t>» заменить цифрами «</w:t>
      </w:r>
      <w:r w:rsidR="0041358F" w:rsidRPr="00A51494">
        <w:rPr>
          <w:rFonts w:ascii="PT Astra Serif" w:hAnsi="PT Astra Serif"/>
          <w:sz w:val="28"/>
          <w:szCs w:val="28"/>
        </w:rPr>
        <w:t>1060552,8</w:t>
      </w:r>
      <w:r w:rsidRPr="00A51494">
        <w:rPr>
          <w:rFonts w:ascii="PT Astra Serif" w:hAnsi="PT Astra Serif"/>
          <w:sz w:val="28"/>
          <w:szCs w:val="28"/>
        </w:rPr>
        <w:t>»;</w:t>
      </w:r>
    </w:p>
    <w:p w:rsidR="004D2A29" w:rsidRPr="00A51494" w:rsidRDefault="004D2A29"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41358F" w:rsidRPr="00A51494">
        <w:rPr>
          <w:rFonts w:ascii="PT Astra Serif" w:hAnsi="PT Astra Serif"/>
          <w:sz w:val="28"/>
          <w:szCs w:val="28"/>
        </w:rPr>
        <w:t>486141,3</w:t>
      </w:r>
      <w:r w:rsidRPr="00A51494">
        <w:rPr>
          <w:rFonts w:ascii="PT Astra Serif" w:hAnsi="PT Astra Serif"/>
          <w:sz w:val="28"/>
          <w:szCs w:val="28"/>
        </w:rPr>
        <w:t>» заменить цифрами «</w:t>
      </w:r>
      <w:r w:rsidR="007B6233" w:rsidRPr="00A51494">
        <w:rPr>
          <w:rFonts w:ascii="PT Astra Serif" w:hAnsi="PT Astra Serif"/>
          <w:sz w:val="28"/>
          <w:szCs w:val="28"/>
        </w:rPr>
        <w:t>484281,5</w:t>
      </w:r>
      <w:r w:rsidRPr="00A51494">
        <w:rPr>
          <w:rFonts w:ascii="PT Astra Serif" w:hAnsi="PT Astra Serif"/>
          <w:sz w:val="28"/>
          <w:szCs w:val="28"/>
        </w:rPr>
        <w:t>»;</w:t>
      </w:r>
    </w:p>
    <w:p w:rsidR="001D7339" w:rsidRPr="00A51494" w:rsidRDefault="004D2A29"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w:t>
      </w:r>
      <w:r w:rsidR="001D7339" w:rsidRPr="00A51494">
        <w:rPr>
          <w:rFonts w:ascii="PT Astra Serif" w:hAnsi="PT Astra Serif"/>
          <w:sz w:val="28"/>
          <w:szCs w:val="28"/>
        </w:rPr>
        <w:t>) в строке 2:</w:t>
      </w:r>
    </w:p>
    <w:p w:rsidR="001D7339" w:rsidRPr="00A51494" w:rsidRDefault="001D7339" w:rsidP="004D63EE">
      <w:pPr>
        <w:widowControl w:val="0"/>
        <w:shd w:val="clear" w:color="auto" w:fill="FFFFFF"/>
        <w:tabs>
          <w:tab w:val="left" w:pos="0"/>
        </w:tabs>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позиции «Всего, в том числе</w:t>
      </w:r>
      <w:proofErr w:type="gramStart"/>
      <w:r w:rsidRPr="00A51494">
        <w:rPr>
          <w:rFonts w:ascii="PT Astra Serif" w:hAnsi="PT Astra Serif"/>
          <w:sz w:val="28"/>
          <w:szCs w:val="28"/>
        </w:rPr>
        <w:t>:»</w:t>
      </w:r>
      <w:proofErr w:type="gramEnd"/>
      <w:r w:rsidRPr="00A51494">
        <w:rPr>
          <w:rFonts w:ascii="PT Astra Serif" w:hAnsi="PT Astra Serif"/>
          <w:sz w:val="28"/>
          <w:szCs w:val="28"/>
        </w:rPr>
        <w:t>:</w:t>
      </w:r>
    </w:p>
    <w:p w:rsidR="001D7339" w:rsidRPr="00A51494" w:rsidRDefault="001D7339"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5717F9" w:rsidRPr="00A51494">
        <w:rPr>
          <w:rFonts w:ascii="PT Astra Serif" w:hAnsi="PT Astra Serif"/>
          <w:sz w:val="28"/>
          <w:szCs w:val="28"/>
        </w:rPr>
        <w:t>20023113,29754</w:t>
      </w:r>
      <w:r w:rsidRPr="00A51494">
        <w:rPr>
          <w:rFonts w:ascii="PT Astra Serif" w:hAnsi="PT Astra Serif"/>
          <w:sz w:val="28"/>
          <w:szCs w:val="28"/>
        </w:rPr>
        <w:t>» заменить цифрами «</w:t>
      </w:r>
      <w:r w:rsidR="005717F9" w:rsidRPr="00A51494">
        <w:rPr>
          <w:rFonts w:ascii="PT Astra Serif" w:hAnsi="PT Astra Serif"/>
          <w:sz w:val="28"/>
          <w:szCs w:val="28"/>
        </w:rPr>
        <w:t>20031348,29754</w:t>
      </w:r>
      <w:r w:rsidRPr="00A51494">
        <w:rPr>
          <w:rFonts w:ascii="PT Astra Serif" w:hAnsi="PT Astra Serif"/>
          <w:sz w:val="28"/>
          <w:szCs w:val="28"/>
        </w:rPr>
        <w:t>»;</w:t>
      </w:r>
    </w:p>
    <w:p w:rsidR="001D7339" w:rsidRPr="00A51494" w:rsidRDefault="001D7339"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5717F9" w:rsidRPr="00A51494">
        <w:rPr>
          <w:rFonts w:ascii="PT Astra Serif" w:hAnsi="PT Astra Serif"/>
          <w:sz w:val="28"/>
          <w:szCs w:val="28"/>
        </w:rPr>
        <w:t>7559881,713</w:t>
      </w:r>
      <w:r w:rsidRPr="00A51494">
        <w:rPr>
          <w:rFonts w:ascii="PT Astra Serif" w:hAnsi="PT Astra Serif"/>
          <w:sz w:val="28"/>
          <w:szCs w:val="28"/>
        </w:rPr>
        <w:t>» заменить цифрами «</w:t>
      </w:r>
      <w:r w:rsidR="005717F9" w:rsidRPr="00A51494">
        <w:rPr>
          <w:rFonts w:ascii="PT Astra Serif" w:hAnsi="PT Astra Serif"/>
          <w:sz w:val="28"/>
          <w:szCs w:val="28"/>
        </w:rPr>
        <w:t>7568116,713</w:t>
      </w:r>
      <w:r w:rsidRPr="00A51494">
        <w:rPr>
          <w:rFonts w:ascii="PT Astra Serif" w:hAnsi="PT Astra Serif"/>
          <w:sz w:val="28"/>
          <w:szCs w:val="28"/>
        </w:rPr>
        <w:t>»;</w:t>
      </w:r>
    </w:p>
    <w:p w:rsidR="001D7339" w:rsidRPr="00A51494" w:rsidRDefault="001D7339"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позиции «бюджетные ассигнования областного бюджета»:</w:t>
      </w:r>
    </w:p>
    <w:p w:rsidR="001D7339" w:rsidRPr="00A51494" w:rsidRDefault="001D7339" w:rsidP="004D63EE">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5 цифры «</w:t>
      </w:r>
      <w:r w:rsidR="005717F9" w:rsidRPr="00A51494">
        <w:rPr>
          <w:rFonts w:ascii="PT Astra Serif" w:hAnsi="PT Astra Serif"/>
          <w:sz w:val="28"/>
          <w:szCs w:val="28"/>
        </w:rPr>
        <w:t>15555383,19754</w:t>
      </w:r>
      <w:r w:rsidRPr="00A51494">
        <w:rPr>
          <w:rFonts w:ascii="PT Astra Serif" w:hAnsi="PT Astra Serif"/>
          <w:sz w:val="28"/>
          <w:szCs w:val="28"/>
        </w:rPr>
        <w:t>» заменить цифрами «</w:t>
      </w:r>
      <w:r w:rsidR="005717F9" w:rsidRPr="00A51494">
        <w:rPr>
          <w:rFonts w:ascii="PT Astra Serif" w:hAnsi="PT Astra Serif"/>
          <w:sz w:val="28"/>
          <w:szCs w:val="28"/>
        </w:rPr>
        <w:t>15563083,29754</w:t>
      </w:r>
      <w:r w:rsidRPr="00A51494">
        <w:rPr>
          <w:rFonts w:ascii="PT Astra Serif" w:hAnsi="PT Astra Serif"/>
          <w:sz w:val="28"/>
          <w:szCs w:val="28"/>
        </w:rPr>
        <w:t>»;</w:t>
      </w:r>
    </w:p>
    <w:p w:rsidR="001D7339" w:rsidRPr="00A51494" w:rsidRDefault="001D7339" w:rsidP="009C0380">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lastRenderedPageBreak/>
        <w:t>в графе 6 цифры «</w:t>
      </w:r>
      <w:r w:rsidR="000F2800" w:rsidRPr="00A51494">
        <w:rPr>
          <w:rFonts w:ascii="PT Astra Serif" w:hAnsi="PT Astra Serif"/>
          <w:sz w:val="28"/>
          <w:szCs w:val="28"/>
        </w:rPr>
        <w:t>6038685,913</w:t>
      </w:r>
      <w:r w:rsidRPr="00A51494">
        <w:rPr>
          <w:rFonts w:ascii="PT Astra Serif" w:hAnsi="PT Astra Serif"/>
          <w:sz w:val="28"/>
          <w:szCs w:val="28"/>
        </w:rPr>
        <w:t>» заменить цифрами «</w:t>
      </w:r>
      <w:r w:rsidR="000F2800" w:rsidRPr="00A51494">
        <w:rPr>
          <w:rFonts w:ascii="PT Astra Serif" w:hAnsi="PT Astra Serif"/>
          <w:sz w:val="28"/>
          <w:szCs w:val="28"/>
        </w:rPr>
        <w:t>6046386,013</w:t>
      </w:r>
      <w:r w:rsidRPr="00A51494">
        <w:rPr>
          <w:rFonts w:ascii="PT Astra Serif" w:hAnsi="PT Astra Serif"/>
          <w:sz w:val="28"/>
          <w:szCs w:val="28"/>
        </w:rPr>
        <w:t>»;</w:t>
      </w:r>
    </w:p>
    <w:p w:rsidR="004D2A29" w:rsidRPr="00A51494" w:rsidRDefault="004D2A29" w:rsidP="004D2A29">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позиции «бюджетные ассигнования федерального бюджета*»:</w:t>
      </w:r>
    </w:p>
    <w:p w:rsidR="004D2A29" w:rsidRPr="00A51494" w:rsidRDefault="004D2A29" w:rsidP="004D2A29">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891519" w:rsidRPr="00A51494">
        <w:rPr>
          <w:rFonts w:ascii="PT Astra Serif" w:hAnsi="PT Astra Serif"/>
          <w:sz w:val="28"/>
          <w:szCs w:val="28"/>
        </w:rPr>
        <w:t>4467730,1</w:t>
      </w:r>
      <w:r w:rsidRPr="00A51494">
        <w:rPr>
          <w:rFonts w:ascii="PT Astra Serif" w:hAnsi="PT Astra Serif"/>
          <w:sz w:val="28"/>
          <w:szCs w:val="28"/>
        </w:rPr>
        <w:t>» заменить цифрами «</w:t>
      </w:r>
      <w:r w:rsidR="00891519" w:rsidRPr="00A51494">
        <w:rPr>
          <w:rFonts w:ascii="PT Astra Serif" w:hAnsi="PT Astra Serif"/>
          <w:sz w:val="28"/>
          <w:szCs w:val="28"/>
        </w:rPr>
        <w:t>4468265,0</w:t>
      </w:r>
      <w:r w:rsidRPr="00A51494">
        <w:rPr>
          <w:rFonts w:ascii="PT Astra Serif" w:hAnsi="PT Astra Serif"/>
          <w:sz w:val="28"/>
          <w:szCs w:val="28"/>
        </w:rPr>
        <w:t>»;</w:t>
      </w:r>
    </w:p>
    <w:p w:rsidR="004D2A29" w:rsidRPr="00A51494" w:rsidRDefault="004D2A29" w:rsidP="004D2A29">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167322" w:rsidRPr="00A51494">
        <w:rPr>
          <w:rFonts w:ascii="PT Astra Serif" w:hAnsi="PT Astra Serif"/>
          <w:sz w:val="28"/>
          <w:szCs w:val="28"/>
        </w:rPr>
        <w:t>1521195,8</w:t>
      </w:r>
      <w:r w:rsidRPr="00A51494">
        <w:rPr>
          <w:rFonts w:ascii="PT Astra Serif" w:hAnsi="PT Astra Serif"/>
          <w:sz w:val="28"/>
          <w:szCs w:val="28"/>
        </w:rPr>
        <w:t>» заменить цифрами «</w:t>
      </w:r>
      <w:r w:rsidR="00167322" w:rsidRPr="00A51494">
        <w:rPr>
          <w:rFonts w:ascii="PT Astra Serif" w:hAnsi="PT Astra Serif"/>
          <w:sz w:val="28"/>
          <w:szCs w:val="28"/>
        </w:rPr>
        <w:t>1521730,7</w:t>
      </w:r>
      <w:r w:rsidRPr="00A51494">
        <w:rPr>
          <w:rFonts w:ascii="PT Astra Serif" w:hAnsi="PT Astra Serif"/>
          <w:sz w:val="28"/>
          <w:szCs w:val="28"/>
        </w:rPr>
        <w:t>»;</w:t>
      </w:r>
    </w:p>
    <w:p w:rsidR="00540F5C" w:rsidRPr="00A51494" w:rsidRDefault="00540F5C" w:rsidP="00540F5C">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г) в строке 2.1:</w:t>
      </w:r>
    </w:p>
    <w:p w:rsidR="00540F5C" w:rsidRPr="00A51494" w:rsidRDefault="00540F5C" w:rsidP="00540F5C">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957699" w:rsidRPr="00A51494">
        <w:rPr>
          <w:rFonts w:ascii="PT Astra Serif" w:hAnsi="PT Astra Serif"/>
          <w:sz w:val="28"/>
          <w:szCs w:val="28"/>
        </w:rPr>
        <w:t>1047061,0</w:t>
      </w:r>
      <w:r w:rsidRPr="00A51494">
        <w:rPr>
          <w:rFonts w:ascii="PT Astra Serif" w:hAnsi="PT Astra Serif"/>
          <w:sz w:val="28"/>
          <w:szCs w:val="28"/>
        </w:rPr>
        <w:t>» заменить цифрами «</w:t>
      </w:r>
      <w:r w:rsidR="00957699" w:rsidRPr="00A51494">
        <w:rPr>
          <w:rFonts w:ascii="PT Astra Serif" w:hAnsi="PT Astra Serif"/>
          <w:sz w:val="28"/>
          <w:szCs w:val="28"/>
        </w:rPr>
        <w:t>1044061,0</w:t>
      </w:r>
      <w:r w:rsidRPr="00A51494">
        <w:rPr>
          <w:rFonts w:ascii="PT Astra Serif" w:hAnsi="PT Astra Serif"/>
          <w:sz w:val="28"/>
          <w:szCs w:val="28"/>
        </w:rPr>
        <w:t>»;</w:t>
      </w:r>
    </w:p>
    <w:p w:rsidR="00540F5C" w:rsidRPr="00A51494" w:rsidRDefault="00540F5C" w:rsidP="00540F5C">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957699" w:rsidRPr="00A51494">
        <w:rPr>
          <w:rFonts w:ascii="PT Astra Serif" w:hAnsi="PT Astra Serif"/>
          <w:sz w:val="28"/>
          <w:szCs w:val="28"/>
        </w:rPr>
        <w:t>408447,0</w:t>
      </w:r>
      <w:r w:rsidRPr="00A51494">
        <w:rPr>
          <w:rFonts w:ascii="PT Astra Serif" w:hAnsi="PT Astra Serif"/>
          <w:sz w:val="28"/>
          <w:szCs w:val="28"/>
        </w:rPr>
        <w:t>» заменить цифрами «</w:t>
      </w:r>
      <w:r w:rsidR="00957699" w:rsidRPr="00A51494">
        <w:rPr>
          <w:rFonts w:ascii="PT Astra Serif" w:hAnsi="PT Astra Serif"/>
          <w:sz w:val="28"/>
          <w:szCs w:val="28"/>
        </w:rPr>
        <w:t>405447,0</w:t>
      </w:r>
      <w:r w:rsidRPr="00A51494">
        <w:rPr>
          <w:rFonts w:ascii="PT Astra Serif" w:hAnsi="PT Astra Serif"/>
          <w:sz w:val="28"/>
          <w:szCs w:val="28"/>
        </w:rPr>
        <w:t>»;</w:t>
      </w:r>
    </w:p>
    <w:p w:rsidR="00540F5C" w:rsidRPr="00A51494" w:rsidRDefault="00CD60D9" w:rsidP="00540F5C">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д</w:t>
      </w:r>
      <w:r w:rsidR="00540F5C" w:rsidRPr="00A51494">
        <w:rPr>
          <w:rFonts w:ascii="PT Astra Serif" w:hAnsi="PT Astra Serif"/>
          <w:sz w:val="28"/>
          <w:szCs w:val="28"/>
        </w:rPr>
        <w:t>) в строке 2.2:</w:t>
      </w:r>
    </w:p>
    <w:p w:rsidR="00540F5C" w:rsidRPr="00A51494" w:rsidRDefault="00540F5C" w:rsidP="00540F5C">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3D7CB0" w:rsidRPr="00A51494">
        <w:rPr>
          <w:rFonts w:ascii="PT Astra Serif" w:hAnsi="PT Astra Serif"/>
          <w:sz w:val="28"/>
          <w:szCs w:val="28"/>
        </w:rPr>
        <w:t>440257,9</w:t>
      </w:r>
      <w:r w:rsidRPr="00A51494">
        <w:rPr>
          <w:rFonts w:ascii="PT Astra Serif" w:hAnsi="PT Astra Serif"/>
          <w:sz w:val="28"/>
          <w:szCs w:val="28"/>
        </w:rPr>
        <w:t>» заменить цифрами «</w:t>
      </w:r>
      <w:r w:rsidR="003D7CB0" w:rsidRPr="00A51494">
        <w:rPr>
          <w:rFonts w:ascii="PT Astra Serif" w:hAnsi="PT Astra Serif"/>
          <w:sz w:val="28"/>
          <w:szCs w:val="28"/>
        </w:rPr>
        <w:t>445257,9</w:t>
      </w:r>
      <w:r w:rsidRPr="00A51494">
        <w:rPr>
          <w:rFonts w:ascii="PT Astra Serif" w:hAnsi="PT Astra Serif"/>
          <w:sz w:val="28"/>
          <w:szCs w:val="28"/>
        </w:rPr>
        <w:t>»;</w:t>
      </w:r>
    </w:p>
    <w:p w:rsidR="00540F5C" w:rsidRPr="00A51494" w:rsidRDefault="00540F5C" w:rsidP="00540F5C">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3D7CB0" w:rsidRPr="00A51494">
        <w:rPr>
          <w:rFonts w:ascii="PT Astra Serif" w:hAnsi="PT Astra Serif"/>
          <w:sz w:val="28"/>
          <w:szCs w:val="28"/>
        </w:rPr>
        <w:t>179965,3</w:t>
      </w:r>
      <w:r w:rsidRPr="00A51494">
        <w:rPr>
          <w:rFonts w:ascii="PT Astra Serif" w:hAnsi="PT Astra Serif"/>
          <w:sz w:val="28"/>
          <w:szCs w:val="28"/>
        </w:rPr>
        <w:t>» заменить цифрами «</w:t>
      </w:r>
      <w:r w:rsidR="003D7CB0" w:rsidRPr="00A51494">
        <w:rPr>
          <w:rFonts w:ascii="PT Astra Serif" w:hAnsi="PT Astra Serif"/>
          <w:sz w:val="28"/>
          <w:szCs w:val="28"/>
        </w:rPr>
        <w:t>184965,3</w:t>
      </w:r>
      <w:r w:rsidRPr="00A51494">
        <w:rPr>
          <w:rFonts w:ascii="PT Astra Serif" w:hAnsi="PT Astra Serif"/>
          <w:sz w:val="28"/>
          <w:szCs w:val="28"/>
        </w:rPr>
        <w:t>»;</w:t>
      </w:r>
    </w:p>
    <w:p w:rsidR="006C6044" w:rsidRPr="00A51494" w:rsidRDefault="006C6044" w:rsidP="00540F5C">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е) в строке 2.3:</w:t>
      </w:r>
    </w:p>
    <w:p w:rsidR="006C6044" w:rsidRPr="00A51494" w:rsidRDefault="006C6044" w:rsidP="00540F5C">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«818541,4» заменить цифрами «819791,4»;</w:t>
      </w:r>
    </w:p>
    <w:p w:rsidR="006C6044" w:rsidRPr="00A51494" w:rsidRDefault="006C6044" w:rsidP="00540F5C">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«297280,0» заменить цифрами «298530,0»;</w:t>
      </w:r>
    </w:p>
    <w:p w:rsidR="00F46535" w:rsidRPr="00A51494" w:rsidRDefault="006C6044" w:rsidP="009C0380">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ж</w:t>
      </w:r>
      <w:r w:rsidR="00F46535" w:rsidRPr="00A51494">
        <w:rPr>
          <w:rFonts w:ascii="PT Astra Serif" w:hAnsi="PT Astra Serif"/>
          <w:sz w:val="28"/>
          <w:szCs w:val="28"/>
        </w:rPr>
        <w:t>) в строке 2.</w:t>
      </w:r>
      <w:r w:rsidR="00540F5C" w:rsidRPr="00A51494">
        <w:rPr>
          <w:rFonts w:ascii="PT Astra Serif" w:hAnsi="PT Astra Serif"/>
          <w:sz w:val="28"/>
          <w:szCs w:val="28"/>
        </w:rPr>
        <w:t>4</w:t>
      </w:r>
      <w:r w:rsidR="00F46535" w:rsidRPr="00A51494">
        <w:rPr>
          <w:rFonts w:ascii="PT Astra Serif" w:hAnsi="PT Astra Serif"/>
          <w:sz w:val="28"/>
          <w:szCs w:val="28"/>
        </w:rPr>
        <w:t>:</w:t>
      </w:r>
    </w:p>
    <w:p w:rsidR="001D7339" w:rsidRPr="00A51494" w:rsidRDefault="001D7339" w:rsidP="009C0380">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6C6044" w:rsidRPr="00A51494">
        <w:rPr>
          <w:rFonts w:ascii="PT Astra Serif" w:hAnsi="PT Astra Serif"/>
          <w:sz w:val="28"/>
          <w:szCs w:val="28"/>
        </w:rPr>
        <w:t>94495,5</w:t>
      </w:r>
      <w:r w:rsidRPr="00A51494">
        <w:rPr>
          <w:rFonts w:ascii="PT Astra Serif" w:hAnsi="PT Astra Serif"/>
          <w:sz w:val="28"/>
          <w:szCs w:val="28"/>
        </w:rPr>
        <w:t>» заменить цифрами «</w:t>
      </w:r>
      <w:r w:rsidR="006C6044" w:rsidRPr="00A51494">
        <w:rPr>
          <w:rFonts w:ascii="PT Astra Serif" w:hAnsi="PT Astra Serif"/>
          <w:sz w:val="28"/>
          <w:szCs w:val="28"/>
        </w:rPr>
        <w:t>81135,5</w:t>
      </w:r>
      <w:r w:rsidRPr="00A51494">
        <w:rPr>
          <w:rFonts w:ascii="PT Astra Serif" w:hAnsi="PT Astra Serif"/>
          <w:sz w:val="28"/>
          <w:szCs w:val="28"/>
        </w:rPr>
        <w:t>»;</w:t>
      </w:r>
    </w:p>
    <w:p w:rsidR="001D7339" w:rsidRPr="00A51494" w:rsidRDefault="001D7339" w:rsidP="009C0380">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6C6044" w:rsidRPr="00A51494">
        <w:rPr>
          <w:rFonts w:ascii="PT Astra Serif" w:hAnsi="PT Astra Serif"/>
          <w:sz w:val="28"/>
          <w:szCs w:val="28"/>
        </w:rPr>
        <w:t>23659,5</w:t>
      </w:r>
      <w:r w:rsidRPr="00A51494">
        <w:rPr>
          <w:rFonts w:ascii="PT Astra Serif" w:hAnsi="PT Astra Serif"/>
          <w:sz w:val="28"/>
          <w:szCs w:val="28"/>
        </w:rPr>
        <w:t>» заменить цифрами «</w:t>
      </w:r>
      <w:r w:rsidR="006C6044" w:rsidRPr="00A51494">
        <w:rPr>
          <w:rFonts w:ascii="PT Astra Serif" w:hAnsi="PT Astra Serif"/>
          <w:sz w:val="28"/>
          <w:szCs w:val="28"/>
        </w:rPr>
        <w:t>10299,5</w:t>
      </w:r>
      <w:r w:rsidRPr="00A51494">
        <w:rPr>
          <w:rFonts w:ascii="PT Astra Serif" w:hAnsi="PT Astra Serif"/>
          <w:sz w:val="28"/>
          <w:szCs w:val="28"/>
        </w:rPr>
        <w:t>»;</w:t>
      </w:r>
    </w:p>
    <w:p w:rsidR="00540F5C" w:rsidRPr="00A51494" w:rsidRDefault="00CD60D9" w:rsidP="00540F5C">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з</w:t>
      </w:r>
      <w:r w:rsidR="00540F5C" w:rsidRPr="00A51494">
        <w:rPr>
          <w:rFonts w:ascii="PT Astra Serif" w:hAnsi="PT Astra Serif"/>
          <w:sz w:val="28"/>
          <w:szCs w:val="28"/>
        </w:rPr>
        <w:t>) в строке 2.6:</w:t>
      </w:r>
    </w:p>
    <w:p w:rsidR="00540F5C" w:rsidRPr="00A51494" w:rsidRDefault="00540F5C" w:rsidP="00540F5C">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0337D5" w:rsidRPr="00A51494">
        <w:rPr>
          <w:rFonts w:ascii="PT Astra Serif" w:hAnsi="PT Astra Serif"/>
          <w:sz w:val="28"/>
          <w:szCs w:val="28"/>
        </w:rPr>
        <w:t>5146389,25</w:t>
      </w:r>
      <w:r w:rsidRPr="00A51494">
        <w:rPr>
          <w:rFonts w:ascii="PT Astra Serif" w:hAnsi="PT Astra Serif"/>
          <w:sz w:val="28"/>
          <w:szCs w:val="28"/>
        </w:rPr>
        <w:t>» заменить цифрами «</w:t>
      </w:r>
      <w:r w:rsidR="000337D5" w:rsidRPr="00A51494">
        <w:rPr>
          <w:rFonts w:ascii="PT Astra Serif" w:hAnsi="PT Astra Serif"/>
          <w:sz w:val="28"/>
          <w:szCs w:val="28"/>
        </w:rPr>
        <w:t>5146986,55</w:t>
      </w:r>
      <w:r w:rsidRPr="00A51494">
        <w:rPr>
          <w:rFonts w:ascii="PT Astra Serif" w:hAnsi="PT Astra Serif"/>
          <w:sz w:val="28"/>
          <w:szCs w:val="28"/>
        </w:rPr>
        <w:t>»;</w:t>
      </w:r>
    </w:p>
    <w:p w:rsidR="00540F5C" w:rsidRPr="00A51494" w:rsidRDefault="00540F5C" w:rsidP="00540F5C">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0337D5" w:rsidRPr="00A51494">
        <w:rPr>
          <w:rFonts w:ascii="PT Astra Serif" w:hAnsi="PT Astra Serif"/>
          <w:sz w:val="28"/>
          <w:szCs w:val="28"/>
        </w:rPr>
        <w:t>1990688,15</w:t>
      </w:r>
      <w:r w:rsidRPr="00A51494">
        <w:rPr>
          <w:rFonts w:ascii="PT Astra Serif" w:hAnsi="PT Astra Serif"/>
          <w:sz w:val="28"/>
          <w:szCs w:val="28"/>
        </w:rPr>
        <w:t>» заменить цифрами «</w:t>
      </w:r>
      <w:r w:rsidR="000337D5" w:rsidRPr="00A51494">
        <w:rPr>
          <w:rFonts w:ascii="PT Astra Serif" w:hAnsi="PT Astra Serif"/>
          <w:sz w:val="28"/>
          <w:szCs w:val="28"/>
        </w:rPr>
        <w:t>1991285,45</w:t>
      </w:r>
      <w:r w:rsidRPr="00A51494">
        <w:rPr>
          <w:rFonts w:ascii="PT Astra Serif" w:hAnsi="PT Astra Serif"/>
          <w:sz w:val="28"/>
          <w:szCs w:val="28"/>
        </w:rPr>
        <w:t>»;</w:t>
      </w:r>
    </w:p>
    <w:p w:rsidR="00540F5C" w:rsidRPr="00A51494" w:rsidRDefault="00CD60D9" w:rsidP="00540F5C">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и</w:t>
      </w:r>
      <w:r w:rsidR="00540F5C" w:rsidRPr="00A51494">
        <w:rPr>
          <w:rFonts w:ascii="PT Astra Serif" w:hAnsi="PT Astra Serif"/>
          <w:sz w:val="28"/>
          <w:szCs w:val="28"/>
        </w:rPr>
        <w:t>) в строке 2.7:</w:t>
      </w:r>
    </w:p>
    <w:p w:rsidR="00540F5C" w:rsidRPr="00A51494" w:rsidRDefault="00540F5C" w:rsidP="00540F5C">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BE0BD1" w:rsidRPr="00A51494">
        <w:rPr>
          <w:rFonts w:ascii="PT Astra Serif" w:hAnsi="PT Astra Serif"/>
          <w:sz w:val="28"/>
          <w:szCs w:val="28"/>
        </w:rPr>
        <w:t>1975,94</w:t>
      </w:r>
      <w:r w:rsidRPr="00A51494">
        <w:rPr>
          <w:rFonts w:ascii="PT Astra Serif" w:hAnsi="PT Astra Serif"/>
          <w:sz w:val="28"/>
          <w:szCs w:val="28"/>
        </w:rPr>
        <w:t>» заменить цифрами «</w:t>
      </w:r>
      <w:r w:rsidR="00BE0BD1" w:rsidRPr="00A51494">
        <w:rPr>
          <w:rFonts w:ascii="PT Astra Serif" w:hAnsi="PT Astra Serif"/>
          <w:sz w:val="28"/>
          <w:szCs w:val="28"/>
        </w:rPr>
        <w:t>1984,54</w:t>
      </w:r>
      <w:r w:rsidRPr="00A51494">
        <w:rPr>
          <w:rFonts w:ascii="PT Astra Serif" w:hAnsi="PT Astra Serif"/>
          <w:sz w:val="28"/>
          <w:szCs w:val="28"/>
        </w:rPr>
        <w:t>»;</w:t>
      </w:r>
    </w:p>
    <w:p w:rsidR="00540F5C" w:rsidRPr="00A51494" w:rsidRDefault="00540F5C" w:rsidP="00540F5C">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BE0BD1" w:rsidRPr="00A51494">
        <w:rPr>
          <w:rFonts w:ascii="PT Astra Serif" w:hAnsi="PT Astra Serif"/>
          <w:sz w:val="28"/>
          <w:szCs w:val="28"/>
        </w:rPr>
        <w:t>670,74</w:t>
      </w:r>
      <w:r w:rsidRPr="00A51494">
        <w:rPr>
          <w:rFonts w:ascii="PT Astra Serif" w:hAnsi="PT Astra Serif"/>
          <w:sz w:val="28"/>
          <w:szCs w:val="28"/>
        </w:rPr>
        <w:t>» заменить цифрами «</w:t>
      </w:r>
      <w:r w:rsidR="00BE0BD1" w:rsidRPr="00A51494">
        <w:rPr>
          <w:rFonts w:ascii="PT Astra Serif" w:hAnsi="PT Astra Serif"/>
          <w:sz w:val="28"/>
          <w:szCs w:val="28"/>
        </w:rPr>
        <w:t>679,34</w:t>
      </w:r>
      <w:r w:rsidRPr="00A51494">
        <w:rPr>
          <w:rFonts w:ascii="PT Astra Serif" w:hAnsi="PT Astra Serif"/>
          <w:sz w:val="28"/>
          <w:szCs w:val="28"/>
        </w:rPr>
        <w:t>»;</w:t>
      </w:r>
    </w:p>
    <w:p w:rsidR="00540F5C" w:rsidRPr="00A51494" w:rsidRDefault="0090193A" w:rsidP="00540F5C">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к</w:t>
      </w:r>
      <w:r w:rsidR="00540F5C" w:rsidRPr="00A51494">
        <w:rPr>
          <w:rFonts w:ascii="PT Astra Serif" w:hAnsi="PT Astra Serif"/>
          <w:sz w:val="28"/>
          <w:szCs w:val="28"/>
        </w:rPr>
        <w:t>) в строке 2.8:</w:t>
      </w:r>
    </w:p>
    <w:p w:rsidR="00540F5C" w:rsidRPr="00A51494" w:rsidRDefault="00540F5C" w:rsidP="00540F5C">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4306C4" w:rsidRPr="00A51494">
        <w:rPr>
          <w:rFonts w:ascii="PT Astra Serif" w:hAnsi="PT Astra Serif"/>
          <w:sz w:val="28"/>
          <w:szCs w:val="28"/>
        </w:rPr>
        <w:t>65029,0</w:t>
      </w:r>
      <w:r w:rsidRPr="00A51494">
        <w:rPr>
          <w:rFonts w:ascii="PT Astra Serif" w:hAnsi="PT Astra Serif"/>
          <w:sz w:val="28"/>
          <w:szCs w:val="28"/>
        </w:rPr>
        <w:t>» заменить цифрами «</w:t>
      </w:r>
      <w:r w:rsidR="004306C4" w:rsidRPr="00A51494">
        <w:rPr>
          <w:rFonts w:ascii="PT Astra Serif" w:hAnsi="PT Astra Serif"/>
          <w:sz w:val="28"/>
          <w:szCs w:val="28"/>
        </w:rPr>
        <w:t>64562,9</w:t>
      </w:r>
      <w:r w:rsidRPr="00A51494">
        <w:rPr>
          <w:rFonts w:ascii="PT Astra Serif" w:hAnsi="PT Astra Serif"/>
          <w:sz w:val="28"/>
          <w:szCs w:val="28"/>
        </w:rPr>
        <w:t>»;</w:t>
      </w:r>
    </w:p>
    <w:p w:rsidR="00540F5C" w:rsidRPr="00A51494" w:rsidRDefault="00540F5C" w:rsidP="00540F5C">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4306C4" w:rsidRPr="00A51494">
        <w:rPr>
          <w:rFonts w:ascii="PT Astra Serif" w:hAnsi="PT Astra Serif"/>
          <w:sz w:val="28"/>
          <w:szCs w:val="28"/>
        </w:rPr>
        <w:t>25493,8</w:t>
      </w:r>
      <w:r w:rsidRPr="00A51494">
        <w:rPr>
          <w:rFonts w:ascii="PT Astra Serif" w:hAnsi="PT Astra Serif"/>
          <w:sz w:val="28"/>
          <w:szCs w:val="28"/>
        </w:rPr>
        <w:t>» заменить цифрами «</w:t>
      </w:r>
      <w:r w:rsidR="004306C4" w:rsidRPr="00A51494">
        <w:rPr>
          <w:rFonts w:ascii="PT Astra Serif" w:hAnsi="PT Astra Serif"/>
          <w:sz w:val="28"/>
          <w:szCs w:val="28"/>
        </w:rPr>
        <w:t>25027,7</w:t>
      </w:r>
      <w:r w:rsidRPr="00A51494">
        <w:rPr>
          <w:rFonts w:ascii="PT Astra Serif" w:hAnsi="PT Astra Serif"/>
          <w:sz w:val="28"/>
          <w:szCs w:val="28"/>
        </w:rPr>
        <w:t>»;</w:t>
      </w:r>
    </w:p>
    <w:p w:rsidR="00A84C30" w:rsidRPr="00A51494" w:rsidRDefault="0090193A" w:rsidP="009C0380">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л</w:t>
      </w:r>
      <w:r w:rsidR="00A84C30" w:rsidRPr="00A51494">
        <w:rPr>
          <w:rFonts w:ascii="PT Astra Serif" w:hAnsi="PT Astra Serif"/>
          <w:sz w:val="28"/>
          <w:szCs w:val="28"/>
        </w:rPr>
        <w:t>) в строке 2.9:</w:t>
      </w:r>
    </w:p>
    <w:p w:rsidR="00A84C30" w:rsidRPr="00A51494" w:rsidRDefault="00A84C30" w:rsidP="009C0380">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5 цифры «</w:t>
      </w:r>
      <w:r w:rsidR="00287A79" w:rsidRPr="00A51494">
        <w:rPr>
          <w:rFonts w:ascii="PT Astra Serif" w:hAnsi="PT Astra Serif"/>
          <w:sz w:val="28"/>
          <w:szCs w:val="28"/>
        </w:rPr>
        <w:t>4132583,66</w:t>
      </w:r>
      <w:r w:rsidRPr="00A51494">
        <w:rPr>
          <w:rFonts w:ascii="PT Astra Serif" w:hAnsi="PT Astra Serif"/>
          <w:sz w:val="28"/>
          <w:szCs w:val="28"/>
        </w:rPr>
        <w:t>» заменить цифрами «</w:t>
      </w:r>
      <w:r w:rsidR="00287A79" w:rsidRPr="00A51494">
        <w:rPr>
          <w:rFonts w:ascii="PT Astra Serif" w:hAnsi="PT Astra Serif"/>
          <w:sz w:val="28"/>
          <w:szCs w:val="28"/>
        </w:rPr>
        <w:t>4135745,56</w:t>
      </w:r>
      <w:r w:rsidRPr="00A51494">
        <w:rPr>
          <w:rFonts w:ascii="PT Astra Serif" w:hAnsi="PT Astra Serif"/>
          <w:sz w:val="28"/>
          <w:szCs w:val="28"/>
        </w:rPr>
        <w:t>»;</w:t>
      </w:r>
    </w:p>
    <w:p w:rsidR="00A84C30" w:rsidRPr="00A51494" w:rsidRDefault="00A84C30" w:rsidP="009C0380">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6 цифры «</w:t>
      </w:r>
      <w:r w:rsidR="00287A79" w:rsidRPr="00A51494">
        <w:rPr>
          <w:rFonts w:ascii="PT Astra Serif" w:hAnsi="PT Astra Serif"/>
          <w:sz w:val="28"/>
          <w:szCs w:val="28"/>
        </w:rPr>
        <w:t>1571763,46</w:t>
      </w:r>
      <w:r w:rsidRPr="00A51494">
        <w:rPr>
          <w:rFonts w:ascii="PT Astra Serif" w:hAnsi="PT Astra Serif"/>
          <w:sz w:val="28"/>
          <w:szCs w:val="28"/>
        </w:rPr>
        <w:t>» заменить цифрами «</w:t>
      </w:r>
      <w:r w:rsidR="00287A79" w:rsidRPr="00A51494">
        <w:rPr>
          <w:rFonts w:ascii="PT Astra Serif" w:hAnsi="PT Astra Serif"/>
          <w:sz w:val="28"/>
          <w:szCs w:val="28"/>
        </w:rPr>
        <w:t>1574925,36</w:t>
      </w:r>
      <w:r w:rsidRPr="00A51494">
        <w:rPr>
          <w:rFonts w:ascii="PT Astra Serif" w:hAnsi="PT Astra Serif"/>
          <w:sz w:val="28"/>
          <w:szCs w:val="28"/>
        </w:rPr>
        <w:t>»;</w:t>
      </w:r>
    </w:p>
    <w:p w:rsidR="00FC7AB1" w:rsidRPr="00A51494" w:rsidRDefault="0090193A" w:rsidP="009C0380">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м</w:t>
      </w:r>
      <w:r w:rsidR="00FC7AB1" w:rsidRPr="00A51494">
        <w:rPr>
          <w:rFonts w:ascii="PT Astra Serif" w:hAnsi="PT Astra Serif"/>
          <w:sz w:val="28"/>
          <w:szCs w:val="28"/>
        </w:rPr>
        <w:t>) в строке 2.</w:t>
      </w:r>
      <w:r w:rsidR="002544D7" w:rsidRPr="00A51494">
        <w:rPr>
          <w:rFonts w:ascii="PT Astra Serif" w:hAnsi="PT Astra Serif"/>
          <w:sz w:val="28"/>
          <w:szCs w:val="28"/>
        </w:rPr>
        <w:t>13</w:t>
      </w:r>
      <w:r w:rsidR="00FC7AB1" w:rsidRPr="00A51494">
        <w:rPr>
          <w:rFonts w:ascii="PT Astra Serif" w:hAnsi="PT Astra Serif"/>
          <w:sz w:val="28"/>
          <w:szCs w:val="28"/>
        </w:rPr>
        <w:t>:</w:t>
      </w:r>
    </w:p>
    <w:p w:rsidR="00FC7AB1" w:rsidRPr="00A51494" w:rsidRDefault="00FC7AB1" w:rsidP="009C0380">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5 цифры «</w:t>
      </w:r>
      <w:r w:rsidR="00FA12F5" w:rsidRPr="00A51494">
        <w:rPr>
          <w:rFonts w:ascii="PT Astra Serif" w:hAnsi="PT Astra Serif"/>
          <w:sz w:val="28"/>
          <w:szCs w:val="28"/>
        </w:rPr>
        <w:t>1124844,68</w:t>
      </w:r>
      <w:r w:rsidRPr="00A51494">
        <w:rPr>
          <w:rFonts w:ascii="PT Astra Serif" w:hAnsi="PT Astra Serif"/>
          <w:sz w:val="28"/>
          <w:szCs w:val="28"/>
        </w:rPr>
        <w:t>» заменить цифрами «</w:t>
      </w:r>
      <w:r w:rsidR="00FA12F5" w:rsidRPr="00A51494">
        <w:rPr>
          <w:rFonts w:ascii="PT Astra Serif" w:hAnsi="PT Astra Serif"/>
          <w:sz w:val="28"/>
          <w:szCs w:val="28"/>
        </w:rPr>
        <w:t>1119844,68</w:t>
      </w:r>
      <w:r w:rsidRPr="00A51494">
        <w:rPr>
          <w:rFonts w:ascii="PT Astra Serif" w:hAnsi="PT Astra Serif"/>
          <w:sz w:val="28"/>
          <w:szCs w:val="28"/>
        </w:rPr>
        <w:t>»;</w:t>
      </w:r>
    </w:p>
    <w:p w:rsidR="00FC7AB1" w:rsidRPr="00A51494" w:rsidRDefault="00FC7AB1" w:rsidP="009C0380">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6 цифры «</w:t>
      </w:r>
      <w:r w:rsidR="00FA12F5" w:rsidRPr="00A51494">
        <w:rPr>
          <w:rFonts w:ascii="PT Astra Serif" w:hAnsi="PT Astra Serif"/>
          <w:sz w:val="28"/>
          <w:szCs w:val="28"/>
        </w:rPr>
        <w:t>430795,48</w:t>
      </w:r>
      <w:r w:rsidRPr="00A51494">
        <w:rPr>
          <w:rFonts w:ascii="PT Astra Serif" w:hAnsi="PT Astra Serif"/>
          <w:sz w:val="28"/>
          <w:szCs w:val="28"/>
        </w:rPr>
        <w:t>» заменить цифрами «</w:t>
      </w:r>
      <w:r w:rsidR="00FA12F5" w:rsidRPr="00A51494">
        <w:rPr>
          <w:rFonts w:ascii="PT Astra Serif" w:hAnsi="PT Astra Serif"/>
          <w:sz w:val="28"/>
          <w:szCs w:val="28"/>
        </w:rPr>
        <w:t>425795,48</w:t>
      </w:r>
      <w:r w:rsidRPr="00A51494">
        <w:rPr>
          <w:rFonts w:ascii="PT Astra Serif" w:hAnsi="PT Astra Serif"/>
          <w:sz w:val="28"/>
          <w:szCs w:val="28"/>
        </w:rPr>
        <w:t>»;</w:t>
      </w:r>
    </w:p>
    <w:p w:rsidR="00631B7F" w:rsidRPr="00A51494" w:rsidRDefault="0090193A" w:rsidP="00631B7F">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н</w:t>
      </w:r>
      <w:r w:rsidR="00631B7F" w:rsidRPr="00A51494">
        <w:rPr>
          <w:rFonts w:ascii="PT Astra Serif" w:hAnsi="PT Astra Serif"/>
          <w:sz w:val="28"/>
          <w:szCs w:val="28"/>
        </w:rPr>
        <w:t>) в строке 2.14:</w:t>
      </w:r>
    </w:p>
    <w:p w:rsidR="00631B7F" w:rsidRPr="00A51494" w:rsidRDefault="00631B7F" w:rsidP="00631B7F">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1E4659" w:rsidRPr="00A51494">
        <w:rPr>
          <w:rFonts w:ascii="PT Astra Serif" w:hAnsi="PT Astra Serif"/>
          <w:sz w:val="28"/>
          <w:szCs w:val="28"/>
        </w:rPr>
        <w:t>82643,1</w:t>
      </w:r>
      <w:r w:rsidRPr="00A51494">
        <w:rPr>
          <w:rFonts w:ascii="PT Astra Serif" w:hAnsi="PT Astra Serif"/>
          <w:sz w:val="28"/>
          <w:szCs w:val="28"/>
        </w:rPr>
        <w:t>» заменить цифрами «</w:t>
      </w:r>
      <w:r w:rsidR="001E4659" w:rsidRPr="00A51494">
        <w:rPr>
          <w:rFonts w:ascii="PT Astra Serif" w:hAnsi="PT Astra Serif"/>
          <w:sz w:val="28"/>
          <w:szCs w:val="28"/>
        </w:rPr>
        <w:t>82959,95</w:t>
      </w:r>
      <w:r w:rsidRPr="00A51494">
        <w:rPr>
          <w:rFonts w:ascii="PT Astra Serif" w:hAnsi="PT Astra Serif"/>
          <w:sz w:val="28"/>
          <w:szCs w:val="28"/>
        </w:rPr>
        <w:t>»;</w:t>
      </w:r>
    </w:p>
    <w:p w:rsidR="00631B7F" w:rsidRPr="00A51494" w:rsidRDefault="00631B7F" w:rsidP="00631B7F">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1E4659" w:rsidRPr="00A51494">
        <w:rPr>
          <w:rFonts w:ascii="PT Astra Serif" w:hAnsi="PT Astra Serif"/>
          <w:sz w:val="28"/>
          <w:szCs w:val="28"/>
        </w:rPr>
        <w:t>34535,1</w:t>
      </w:r>
      <w:r w:rsidRPr="00A51494">
        <w:rPr>
          <w:rFonts w:ascii="PT Astra Serif" w:hAnsi="PT Astra Serif"/>
          <w:sz w:val="28"/>
          <w:szCs w:val="28"/>
        </w:rPr>
        <w:t>» заменить цифрами «</w:t>
      </w:r>
      <w:r w:rsidR="001E4659" w:rsidRPr="00A51494">
        <w:rPr>
          <w:rFonts w:ascii="PT Astra Serif" w:hAnsi="PT Astra Serif"/>
          <w:sz w:val="28"/>
          <w:szCs w:val="28"/>
        </w:rPr>
        <w:t>34851,95</w:t>
      </w:r>
      <w:r w:rsidRPr="00A51494">
        <w:rPr>
          <w:rFonts w:ascii="PT Astra Serif" w:hAnsi="PT Astra Serif"/>
          <w:sz w:val="28"/>
          <w:szCs w:val="28"/>
        </w:rPr>
        <w:t>»;</w:t>
      </w:r>
    </w:p>
    <w:p w:rsidR="00631B7F" w:rsidRPr="00A51494" w:rsidRDefault="0090193A" w:rsidP="00631B7F">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о</w:t>
      </w:r>
      <w:r w:rsidR="00631B7F" w:rsidRPr="00A51494">
        <w:rPr>
          <w:rFonts w:ascii="PT Astra Serif" w:hAnsi="PT Astra Serif"/>
          <w:sz w:val="28"/>
          <w:szCs w:val="28"/>
        </w:rPr>
        <w:t>) в строке 2.15:</w:t>
      </w:r>
    </w:p>
    <w:p w:rsidR="00631B7F" w:rsidRPr="00A51494" w:rsidRDefault="00631B7F" w:rsidP="00631B7F">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8B2919" w:rsidRPr="00A51494">
        <w:rPr>
          <w:rFonts w:ascii="PT Astra Serif" w:hAnsi="PT Astra Serif"/>
          <w:sz w:val="28"/>
          <w:szCs w:val="28"/>
        </w:rPr>
        <w:t>327300,0</w:t>
      </w:r>
      <w:r w:rsidRPr="00A51494">
        <w:rPr>
          <w:rFonts w:ascii="PT Astra Serif" w:hAnsi="PT Astra Serif"/>
          <w:sz w:val="28"/>
          <w:szCs w:val="28"/>
        </w:rPr>
        <w:t>» заменить цифрами «</w:t>
      </w:r>
      <w:r w:rsidR="008B2919" w:rsidRPr="00A51494">
        <w:rPr>
          <w:rFonts w:ascii="PT Astra Serif" w:hAnsi="PT Astra Serif"/>
          <w:sz w:val="28"/>
          <w:szCs w:val="28"/>
        </w:rPr>
        <w:t>356403,8</w:t>
      </w:r>
      <w:r w:rsidRPr="00A51494">
        <w:rPr>
          <w:rFonts w:ascii="PT Astra Serif" w:hAnsi="PT Astra Serif"/>
          <w:sz w:val="28"/>
          <w:szCs w:val="28"/>
        </w:rPr>
        <w:t>»;</w:t>
      </w:r>
    </w:p>
    <w:p w:rsidR="00631B7F" w:rsidRPr="00A51494" w:rsidRDefault="00631B7F" w:rsidP="00631B7F">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8B2919" w:rsidRPr="00A51494">
        <w:rPr>
          <w:rFonts w:ascii="PT Astra Serif" w:hAnsi="PT Astra Serif"/>
          <w:sz w:val="28"/>
          <w:szCs w:val="28"/>
        </w:rPr>
        <w:t>245300,0</w:t>
      </w:r>
      <w:r w:rsidRPr="00A51494">
        <w:rPr>
          <w:rFonts w:ascii="PT Astra Serif" w:hAnsi="PT Astra Serif"/>
          <w:sz w:val="28"/>
          <w:szCs w:val="28"/>
        </w:rPr>
        <w:t>» заменить цифрами «</w:t>
      </w:r>
      <w:r w:rsidR="008B2919" w:rsidRPr="00A51494">
        <w:rPr>
          <w:rFonts w:ascii="PT Astra Serif" w:hAnsi="PT Astra Serif"/>
          <w:sz w:val="28"/>
          <w:szCs w:val="28"/>
        </w:rPr>
        <w:t>274403,8</w:t>
      </w:r>
      <w:r w:rsidRPr="00A51494">
        <w:rPr>
          <w:rFonts w:ascii="PT Astra Serif" w:hAnsi="PT Astra Serif"/>
          <w:sz w:val="28"/>
          <w:szCs w:val="28"/>
        </w:rPr>
        <w:t>»;</w:t>
      </w:r>
    </w:p>
    <w:p w:rsidR="00800A9F" w:rsidRPr="00A51494" w:rsidRDefault="0090193A" w:rsidP="009C0380">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п</w:t>
      </w:r>
      <w:r w:rsidR="00800A9F" w:rsidRPr="00A51494">
        <w:rPr>
          <w:rFonts w:ascii="PT Astra Serif" w:hAnsi="PT Astra Serif"/>
          <w:sz w:val="28"/>
          <w:szCs w:val="28"/>
        </w:rPr>
        <w:t>) в строке 2.16:</w:t>
      </w:r>
    </w:p>
    <w:p w:rsidR="00800A9F" w:rsidRPr="00A51494" w:rsidRDefault="00800A9F" w:rsidP="009C0380">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графе 5 цифры «7412,55» заменить цифрами «7122,55»;</w:t>
      </w:r>
    </w:p>
    <w:p w:rsidR="00800A9F" w:rsidRPr="00A51494" w:rsidRDefault="00800A9F" w:rsidP="009C0380">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графе 6 цифры «6086,35» заменить цифрами «5796,35»;</w:t>
      </w:r>
    </w:p>
    <w:p w:rsidR="00800A9F" w:rsidRPr="00A51494" w:rsidRDefault="0090193A" w:rsidP="009C0380">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р</w:t>
      </w:r>
      <w:r w:rsidR="00800A9F" w:rsidRPr="00A51494">
        <w:rPr>
          <w:rFonts w:ascii="PT Astra Serif" w:hAnsi="PT Astra Serif"/>
          <w:sz w:val="28"/>
          <w:szCs w:val="28"/>
        </w:rPr>
        <w:t>) в строке 2.17:</w:t>
      </w:r>
    </w:p>
    <w:p w:rsidR="00800A9F" w:rsidRPr="00A51494" w:rsidRDefault="00800A9F" w:rsidP="009C0380">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графе 5 цифры «38930,72» заменить цифрами «38950,72»;</w:t>
      </w:r>
    </w:p>
    <w:p w:rsidR="00800A9F" w:rsidRPr="00A51494" w:rsidRDefault="00800A9F" w:rsidP="009C0380">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графе 6 цифры «31815,32» заменить цифрами «31835,32»;</w:t>
      </w:r>
    </w:p>
    <w:p w:rsidR="0020578C" w:rsidRPr="00A51494" w:rsidRDefault="0090193A" w:rsidP="009C0380">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с</w:t>
      </w:r>
      <w:r w:rsidR="0020578C" w:rsidRPr="00A51494">
        <w:rPr>
          <w:rFonts w:ascii="PT Astra Serif" w:hAnsi="PT Astra Serif"/>
          <w:sz w:val="28"/>
          <w:szCs w:val="28"/>
        </w:rPr>
        <w:t>) в строке 2.18:</w:t>
      </w:r>
    </w:p>
    <w:p w:rsidR="0020578C" w:rsidRPr="00A51494" w:rsidRDefault="0020578C" w:rsidP="009C0380">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lastRenderedPageBreak/>
        <w:t>в графе 5 цифры «</w:t>
      </w:r>
      <w:r w:rsidR="00BC4A7A" w:rsidRPr="00A51494">
        <w:rPr>
          <w:rFonts w:ascii="PT Astra Serif" w:hAnsi="PT Astra Serif"/>
          <w:sz w:val="28"/>
          <w:szCs w:val="28"/>
        </w:rPr>
        <w:t>138946,4</w:t>
      </w:r>
      <w:r w:rsidRPr="00A51494">
        <w:rPr>
          <w:rFonts w:ascii="PT Astra Serif" w:hAnsi="PT Astra Serif"/>
          <w:sz w:val="28"/>
          <w:szCs w:val="28"/>
        </w:rPr>
        <w:t>» заменить цифрами «</w:t>
      </w:r>
      <w:r w:rsidR="00BC4A7A" w:rsidRPr="00A51494">
        <w:rPr>
          <w:rFonts w:ascii="PT Astra Serif" w:hAnsi="PT Astra Serif"/>
          <w:sz w:val="28"/>
          <w:szCs w:val="28"/>
        </w:rPr>
        <w:t>133943,4</w:t>
      </w:r>
      <w:r w:rsidRPr="00A51494">
        <w:rPr>
          <w:rFonts w:ascii="PT Astra Serif" w:hAnsi="PT Astra Serif"/>
          <w:sz w:val="28"/>
          <w:szCs w:val="28"/>
        </w:rPr>
        <w:t>»;</w:t>
      </w:r>
    </w:p>
    <w:p w:rsidR="0020578C" w:rsidRPr="00A51494" w:rsidRDefault="0020578C" w:rsidP="009C0380">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6 цифры «</w:t>
      </w:r>
      <w:r w:rsidR="00BC4A7A" w:rsidRPr="00A51494">
        <w:rPr>
          <w:rFonts w:ascii="PT Astra Serif" w:hAnsi="PT Astra Serif"/>
          <w:sz w:val="28"/>
          <w:szCs w:val="28"/>
        </w:rPr>
        <w:t>47853,8</w:t>
      </w:r>
      <w:r w:rsidRPr="00A51494">
        <w:rPr>
          <w:rFonts w:ascii="PT Astra Serif" w:hAnsi="PT Astra Serif"/>
          <w:sz w:val="28"/>
          <w:szCs w:val="28"/>
        </w:rPr>
        <w:t>» заменить цифрами «</w:t>
      </w:r>
      <w:r w:rsidR="00BC4A7A" w:rsidRPr="00A51494">
        <w:rPr>
          <w:rFonts w:ascii="PT Astra Serif" w:hAnsi="PT Astra Serif"/>
          <w:sz w:val="28"/>
          <w:szCs w:val="28"/>
        </w:rPr>
        <w:t>42850,8</w:t>
      </w:r>
      <w:r w:rsidRPr="00A51494">
        <w:rPr>
          <w:rFonts w:ascii="PT Astra Serif" w:hAnsi="PT Astra Serif"/>
          <w:sz w:val="28"/>
          <w:szCs w:val="28"/>
        </w:rPr>
        <w:t>»;</w:t>
      </w:r>
    </w:p>
    <w:p w:rsidR="008D4DC8" w:rsidRPr="00A51494" w:rsidRDefault="0090193A" w:rsidP="008D4DC8">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т</w:t>
      </w:r>
      <w:r w:rsidR="008D4DC8" w:rsidRPr="00A51494">
        <w:rPr>
          <w:rFonts w:ascii="PT Astra Serif" w:hAnsi="PT Astra Serif"/>
          <w:sz w:val="28"/>
          <w:szCs w:val="28"/>
        </w:rPr>
        <w:t>) в строке 2.19:</w:t>
      </w:r>
    </w:p>
    <w:p w:rsidR="008D4DC8" w:rsidRPr="00A51494" w:rsidRDefault="008D4DC8" w:rsidP="008D4DC8">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BC4A7A" w:rsidRPr="00A51494">
        <w:rPr>
          <w:rFonts w:ascii="PT Astra Serif" w:hAnsi="PT Astra Serif"/>
          <w:sz w:val="28"/>
          <w:szCs w:val="28"/>
        </w:rPr>
        <w:t>4262,6</w:t>
      </w:r>
      <w:r w:rsidRPr="00A51494">
        <w:rPr>
          <w:rFonts w:ascii="PT Astra Serif" w:hAnsi="PT Astra Serif"/>
          <w:sz w:val="28"/>
          <w:szCs w:val="28"/>
        </w:rPr>
        <w:t>» заменить цифрами «</w:t>
      </w:r>
      <w:r w:rsidR="00BC4A7A" w:rsidRPr="00A51494">
        <w:rPr>
          <w:rFonts w:ascii="PT Astra Serif" w:hAnsi="PT Astra Serif"/>
          <w:sz w:val="28"/>
          <w:szCs w:val="28"/>
        </w:rPr>
        <w:t>4031,5</w:t>
      </w:r>
      <w:r w:rsidRPr="00A51494">
        <w:rPr>
          <w:rFonts w:ascii="PT Astra Serif" w:hAnsi="PT Astra Serif"/>
          <w:sz w:val="28"/>
          <w:szCs w:val="28"/>
        </w:rPr>
        <w:t>»;</w:t>
      </w:r>
    </w:p>
    <w:p w:rsidR="008D4DC8" w:rsidRPr="00A51494" w:rsidRDefault="008D4DC8" w:rsidP="008D4DC8">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BC4A7A" w:rsidRPr="00A51494">
        <w:rPr>
          <w:rFonts w:ascii="PT Astra Serif" w:hAnsi="PT Astra Serif"/>
          <w:sz w:val="28"/>
          <w:szCs w:val="28"/>
        </w:rPr>
        <w:t>1803,8</w:t>
      </w:r>
      <w:r w:rsidRPr="00A51494">
        <w:rPr>
          <w:rFonts w:ascii="PT Astra Serif" w:hAnsi="PT Astra Serif"/>
          <w:sz w:val="28"/>
          <w:szCs w:val="28"/>
        </w:rPr>
        <w:t>» заменить цифрами «</w:t>
      </w:r>
      <w:r w:rsidR="00BC4A7A" w:rsidRPr="00A51494">
        <w:rPr>
          <w:rFonts w:ascii="PT Astra Serif" w:hAnsi="PT Astra Serif"/>
          <w:sz w:val="28"/>
          <w:szCs w:val="28"/>
        </w:rPr>
        <w:t>1572,7</w:t>
      </w:r>
      <w:r w:rsidRPr="00A51494">
        <w:rPr>
          <w:rFonts w:ascii="PT Astra Serif" w:hAnsi="PT Astra Serif"/>
          <w:sz w:val="28"/>
          <w:szCs w:val="28"/>
        </w:rPr>
        <w:t>»;</w:t>
      </w:r>
    </w:p>
    <w:p w:rsidR="008D4DC8" w:rsidRPr="00A51494" w:rsidRDefault="0090193A" w:rsidP="008D4DC8">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у</w:t>
      </w:r>
      <w:r w:rsidR="008D4DC8" w:rsidRPr="00A51494">
        <w:rPr>
          <w:rFonts w:ascii="PT Astra Serif" w:hAnsi="PT Astra Serif"/>
          <w:sz w:val="28"/>
          <w:szCs w:val="28"/>
        </w:rPr>
        <w:t>) в строке 2.24:</w:t>
      </w:r>
    </w:p>
    <w:p w:rsidR="008D4DC8" w:rsidRPr="00A51494" w:rsidRDefault="008D4DC8" w:rsidP="008D4DC8">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671AD8" w:rsidRPr="00A51494">
        <w:rPr>
          <w:rFonts w:ascii="PT Astra Serif" w:hAnsi="PT Astra Serif"/>
          <w:sz w:val="28"/>
          <w:szCs w:val="28"/>
        </w:rPr>
        <w:t>38633,9</w:t>
      </w:r>
      <w:r w:rsidRPr="00A51494">
        <w:rPr>
          <w:rFonts w:ascii="PT Astra Serif" w:hAnsi="PT Astra Serif"/>
          <w:sz w:val="28"/>
          <w:szCs w:val="28"/>
        </w:rPr>
        <w:t>» заменить цифрами «</w:t>
      </w:r>
      <w:r w:rsidR="00671AD8" w:rsidRPr="00A51494">
        <w:rPr>
          <w:rFonts w:ascii="PT Astra Serif" w:hAnsi="PT Astra Serif"/>
          <w:sz w:val="28"/>
          <w:szCs w:val="28"/>
        </w:rPr>
        <w:t>38513,9</w:t>
      </w:r>
      <w:r w:rsidRPr="00A51494">
        <w:rPr>
          <w:rFonts w:ascii="PT Astra Serif" w:hAnsi="PT Astra Serif"/>
          <w:sz w:val="28"/>
          <w:szCs w:val="28"/>
        </w:rPr>
        <w:t>»;</w:t>
      </w:r>
    </w:p>
    <w:p w:rsidR="008D4DC8" w:rsidRPr="00A51494" w:rsidRDefault="008D4DC8" w:rsidP="008D4DC8">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671AD8" w:rsidRPr="00A51494">
        <w:rPr>
          <w:rFonts w:ascii="PT Astra Serif" w:hAnsi="PT Astra Serif"/>
          <w:sz w:val="28"/>
          <w:szCs w:val="28"/>
        </w:rPr>
        <w:t>16044,3</w:t>
      </w:r>
      <w:r w:rsidRPr="00A51494">
        <w:rPr>
          <w:rFonts w:ascii="PT Astra Serif" w:hAnsi="PT Astra Serif"/>
          <w:sz w:val="28"/>
          <w:szCs w:val="28"/>
        </w:rPr>
        <w:t>» заменить цифрами «</w:t>
      </w:r>
      <w:r w:rsidR="00E051C1" w:rsidRPr="00A51494">
        <w:rPr>
          <w:rFonts w:ascii="PT Astra Serif" w:hAnsi="PT Astra Serif"/>
          <w:sz w:val="28"/>
          <w:szCs w:val="28"/>
        </w:rPr>
        <w:t>15924,3</w:t>
      </w:r>
      <w:r w:rsidRPr="00A51494">
        <w:rPr>
          <w:rFonts w:ascii="PT Astra Serif" w:hAnsi="PT Astra Serif"/>
          <w:sz w:val="28"/>
          <w:szCs w:val="28"/>
        </w:rPr>
        <w:t>»;</w:t>
      </w:r>
    </w:p>
    <w:p w:rsidR="008D4DC8" w:rsidRPr="00A51494" w:rsidRDefault="0090193A" w:rsidP="008D4DC8">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ф</w:t>
      </w:r>
      <w:r w:rsidR="008D4DC8" w:rsidRPr="00A51494">
        <w:rPr>
          <w:rFonts w:ascii="PT Astra Serif" w:hAnsi="PT Astra Serif"/>
          <w:sz w:val="28"/>
          <w:szCs w:val="28"/>
        </w:rPr>
        <w:t>) в строке 2.</w:t>
      </w:r>
      <w:r w:rsidR="001F27EB" w:rsidRPr="00A51494">
        <w:rPr>
          <w:rFonts w:ascii="PT Astra Serif" w:hAnsi="PT Astra Serif"/>
          <w:sz w:val="28"/>
          <w:szCs w:val="28"/>
        </w:rPr>
        <w:t>25</w:t>
      </w:r>
      <w:r w:rsidR="008D4DC8" w:rsidRPr="00A51494">
        <w:rPr>
          <w:rFonts w:ascii="PT Astra Serif" w:hAnsi="PT Astra Serif"/>
          <w:sz w:val="28"/>
          <w:szCs w:val="28"/>
        </w:rPr>
        <w:t>:</w:t>
      </w:r>
    </w:p>
    <w:p w:rsidR="008D4DC8" w:rsidRPr="00A51494" w:rsidRDefault="008D4DC8" w:rsidP="008D4DC8">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B4323F" w:rsidRPr="00A51494">
        <w:rPr>
          <w:rFonts w:ascii="PT Astra Serif" w:hAnsi="PT Astra Serif"/>
          <w:sz w:val="28"/>
          <w:szCs w:val="28"/>
        </w:rPr>
        <w:t>49231,6</w:t>
      </w:r>
      <w:r w:rsidRPr="00A51494">
        <w:rPr>
          <w:rFonts w:ascii="PT Astra Serif" w:hAnsi="PT Astra Serif"/>
          <w:sz w:val="28"/>
          <w:szCs w:val="28"/>
        </w:rPr>
        <w:t>» заменить цифрами «</w:t>
      </w:r>
      <w:r w:rsidR="00B4323F" w:rsidRPr="00A51494">
        <w:rPr>
          <w:rFonts w:ascii="PT Astra Serif" w:hAnsi="PT Astra Serif"/>
          <w:sz w:val="28"/>
          <w:szCs w:val="28"/>
        </w:rPr>
        <w:t>49734,9</w:t>
      </w:r>
      <w:r w:rsidRPr="00A51494">
        <w:rPr>
          <w:rFonts w:ascii="PT Astra Serif" w:hAnsi="PT Astra Serif"/>
          <w:sz w:val="28"/>
          <w:szCs w:val="28"/>
        </w:rPr>
        <w:t>»;</w:t>
      </w:r>
    </w:p>
    <w:p w:rsidR="008D4DC8" w:rsidRPr="00A51494" w:rsidRDefault="008D4DC8" w:rsidP="008D4DC8">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B4323F" w:rsidRPr="00A51494">
        <w:rPr>
          <w:rFonts w:ascii="PT Astra Serif" w:hAnsi="PT Astra Serif"/>
          <w:sz w:val="28"/>
          <w:szCs w:val="28"/>
        </w:rPr>
        <w:t>21897,4</w:t>
      </w:r>
      <w:r w:rsidRPr="00A51494">
        <w:rPr>
          <w:rFonts w:ascii="PT Astra Serif" w:hAnsi="PT Astra Serif"/>
          <w:sz w:val="28"/>
          <w:szCs w:val="28"/>
        </w:rPr>
        <w:t>» заменить цифрами «</w:t>
      </w:r>
      <w:r w:rsidR="00B4323F" w:rsidRPr="00A51494">
        <w:rPr>
          <w:rFonts w:ascii="PT Astra Serif" w:hAnsi="PT Astra Serif"/>
          <w:sz w:val="28"/>
          <w:szCs w:val="28"/>
        </w:rPr>
        <w:t>22400,7</w:t>
      </w:r>
      <w:r w:rsidRPr="00A51494">
        <w:rPr>
          <w:rFonts w:ascii="PT Astra Serif" w:hAnsi="PT Astra Serif"/>
          <w:sz w:val="28"/>
          <w:szCs w:val="28"/>
        </w:rPr>
        <w:t>»;</w:t>
      </w:r>
    </w:p>
    <w:p w:rsidR="008D4DC8" w:rsidRPr="00A51494" w:rsidRDefault="0090193A" w:rsidP="008D4DC8">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х</w:t>
      </w:r>
      <w:r w:rsidR="008D4DC8" w:rsidRPr="00A51494">
        <w:rPr>
          <w:rFonts w:ascii="PT Astra Serif" w:hAnsi="PT Astra Serif"/>
          <w:sz w:val="28"/>
          <w:szCs w:val="28"/>
        </w:rPr>
        <w:t>) в строке 2.</w:t>
      </w:r>
      <w:r w:rsidR="001F27EB" w:rsidRPr="00A51494">
        <w:rPr>
          <w:rFonts w:ascii="PT Astra Serif" w:hAnsi="PT Astra Serif"/>
          <w:sz w:val="28"/>
          <w:szCs w:val="28"/>
        </w:rPr>
        <w:t>27</w:t>
      </w:r>
      <w:r w:rsidR="008D4DC8" w:rsidRPr="00A51494">
        <w:rPr>
          <w:rFonts w:ascii="PT Astra Serif" w:hAnsi="PT Astra Serif"/>
          <w:sz w:val="28"/>
          <w:szCs w:val="28"/>
        </w:rPr>
        <w:t>:</w:t>
      </w:r>
    </w:p>
    <w:p w:rsidR="008D4DC8" w:rsidRPr="00A51494" w:rsidRDefault="008D4DC8" w:rsidP="008D4DC8">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49388F" w:rsidRPr="00A51494">
        <w:rPr>
          <w:rFonts w:ascii="PT Astra Serif" w:hAnsi="PT Astra Serif"/>
          <w:sz w:val="28"/>
          <w:szCs w:val="28"/>
        </w:rPr>
        <w:t>8032,6</w:t>
      </w:r>
      <w:r w:rsidRPr="00A51494">
        <w:rPr>
          <w:rFonts w:ascii="PT Astra Serif" w:hAnsi="PT Astra Serif"/>
          <w:sz w:val="28"/>
          <w:szCs w:val="28"/>
        </w:rPr>
        <w:t>» заменить цифрами «</w:t>
      </w:r>
      <w:r w:rsidR="0049388F" w:rsidRPr="00A51494">
        <w:rPr>
          <w:rFonts w:ascii="PT Astra Serif" w:hAnsi="PT Astra Serif"/>
          <w:sz w:val="28"/>
          <w:szCs w:val="28"/>
        </w:rPr>
        <w:t>7971,5</w:t>
      </w:r>
      <w:r w:rsidRPr="00A51494">
        <w:rPr>
          <w:rFonts w:ascii="PT Astra Serif" w:hAnsi="PT Astra Serif"/>
          <w:sz w:val="28"/>
          <w:szCs w:val="28"/>
        </w:rPr>
        <w:t>»;</w:t>
      </w:r>
    </w:p>
    <w:p w:rsidR="008D4DC8" w:rsidRPr="00A51494" w:rsidRDefault="008D4DC8" w:rsidP="008D4DC8">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49388F" w:rsidRPr="00A51494">
        <w:rPr>
          <w:rFonts w:ascii="PT Astra Serif" w:hAnsi="PT Astra Serif"/>
          <w:sz w:val="28"/>
          <w:szCs w:val="28"/>
        </w:rPr>
        <w:t>2780,8</w:t>
      </w:r>
      <w:r w:rsidRPr="00A51494">
        <w:rPr>
          <w:rFonts w:ascii="PT Astra Serif" w:hAnsi="PT Astra Serif"/>
          <w:sz w:val="28"/>
          <w:szCs w:val="28"/>
        </w:rPr>
        <w:t>» заменить цифрами «</w:t>
      </w:r>
      <w:r w:rsidR="0049388F" w:rsidRPr="00A51494">
        <w:rPr>
          <w:rFonts w:ascii="PT Astra Serif" w:hAnsi="PT Astra Serif"/>
          <w:sz w:val="28"/>
          <w:szCs w:val="28"/>
        </w:rPr>
        <w:t>2719,7</w:t>
      </w:r>
      <w:r w:rsidRPr="00A51494">
        <w:rPr>
          <w:rFonts w:ascii="PT Astra Serif" w:hAnsi="PT Astra Serif"/>
          <w:sz w:val="28"/>
          <w:szCs w:val="28"/>
        </w:rPr>
        <w:t>»;</w:t>
      </w:r>
    </w:p>
    <w:p w:rsidR="008D4DC8" w:rsidRPr="00A51494" w:rsidRDefault="0090193A" w:rsidP="008D4DC8">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ц</w:t>
      </w:r>
      <w:r w:rsidR="008D4DC8" w:rsidRPr="00A51494">
        <w:rPr>
          <w:rFonts w:ascii="PT Astra Serif" w:hAnsi="PT Astra Serif"/>
          <w:sz w:val="28"/>
          <w:szCs w:val="28"/>
        </w:rPr>
        <w:t>) в строке 2.3</w:t>
      </w:r>
      <w:r w:rsidR="001F27EB" w:rsidRPr="00A51494">
        <w:rPr>
          <w:rFonts w:ascii="PT Astra Serif" w:hAnsi="PT Astra Serif"/>
          <w:sz w:val="28"/>
          <w:szCs w:val="28"/>
        </w:rPr>
        <w:t>0</w:t>
      </w:r>
      <w:r w:rsidR="008D4DC8" w:rsidRPr="00A51494">
        <w:rPr>
          <w:rFonts w:ascii="PT Astra Serif" w:hAnsi="PT Astra Serif"/>
          <w:sz w:val="28"/>
          <w:szCs w:val="28"/>
        </w:rPr>
        <w:t>:</w:t>
      </w:r>
    </w:p>
    <w:p w:rsidR="008D4DC8" w:rsidRPr="00A51494" w:rsidRDefault="008D4DC8" w:rsidP="008D4DC8">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C32015" w:rsidRPr="00A51494">
        <w:rPr>
          <w:rFonts w:ascii="PT Astra Serif" w:hAnsi="PT Astra Serif"/>
          <w:sz w:val="28"/>
          <w:szCs w:val="28"/>
        </w:rPr>
        <w:t>216282,0</w:t>
      </w:r>
      <w:r w:rsidRPr="00A51494">
        <w:rPr>
          <w:rFonts w:ascii="PT Astra Serif" w:hAnsi="PT Astra Serif"/>
          <w:sz w:val="28"/>
          <w:szCs w:val="28"/>
        </w:rPr>
        <w:t>» заменить цифрами «</w:t>
      </w:r>
      <w:r w:rsidR="00C32015" w:rsidRPr="00A51494">
        <w:rPr>
          <w:rFonts w:ascii="PT Astra Serif" w:hAnsi="PT Astra Serif"/>
          <w:sz w:val="28"/>
          <w:szCs w:val="28"/>
        </w:rPr>
        <w:t>215128,5</w:t>
      </w:r>
      <w:r w:rsidRPr="00A51494">
        <w:rPr>
          <w:rFonts w:ascii="PT Astra Serif" w:hAnsi="PT Astra Serif"/>
          <w:sz w:val="28"/>
          <w:szCs w:val="28"/>
        </w:rPr>
        <w:t>»;</w:t>
      </w:r>
    </w:p>
    <w:p w:rsidR="008D4DC8" w:rsidRPr="00A51494" w:rsidRDefault="008D4DC8" w:rsidP="008D4DC8">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C32015" w:rsidRPr="00A51494">
        <w:rPr>
          <w:rFonts w:ascii="PT Astra Serif" w:hAnsi="PT Astra Serif"/>
          <w:sz w:val="28"/>
          <w:szCs w:val="28"/>
        </w:rPr>
        <w:t>63192,0</w:t>
      </w:r>
      <w:r w:rsidRPr="00A51494">
        <w:rPr>
          <w:rFonts w:ascii="PT Astra Serif" w:hAnsi="PT Astra Serif"/>
          <w:sz w:val="28"/>
          <w:szCs w:val="28"/>
        </w:rPr>
        <w:t>» заменить цифрами «</w:t>
      </w:r>
      <w:r w:rsidR="00C32015" w:rsidRPr="00A51494">
        <w:rPr>
          <w:rFonts w:ascii="PT Astra Serif" w:hAnsi="PT Astra Serif"/>
          <w:sz w:val="28"/>
          <w:szCs w:val="28"/>
        </w:rPr>
        <w:t>62038,5</w:t>
      </w:r>
      <w:r w:rsidRPr="00A51494">
        <w:rPr>
          <w:rFonts w:ascii="PT Astra Serif" w:hAnsi="PT Astra Serif"/>
          <w:sz w:val="28"/>
          <w:szCs w:val="28"/>
        </w:rPr>
        <w:t>»;</w:t>
      </w:r>
    </w:p>
    <w:p w:rsidR="006D30BB" w:rsidRPr="00A51494" w:rsidRDefault="0090193A" w:rsidP="008D4DC8">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ч</w:t>
      </w:r>
      <w:r w:rsidR="006D30BB" w:rsidRPr="00A51494">
        <w:rPr>
          <w:rFonts w:ascii="PT Astra Serif" w:hAnsi="PT Astra Serif"/>
          <w:sz w:val="28"/>
          <w:szCs w:val="28"/>
        </w:rPr>
        <w:t>) в строке 2.31:</w:t>
      </w:r>
    </w:p>
    <w:p w:rsidR="006D30BB" w:rsidRPr="00A51494" w:rsidRDefault="006D30BB" w:rsidP="008D4DC8">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«7483,5» заменить цифрами «7491,5»;</w:t>
      </w:r>
    </w:p>
    <w:p w:rsidR="006D30BB" w:rsidRPr="00A51494" w:rsidRDefault="006D30BB" w:rsidP="008D4DC8">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«3323,3» заменить цифрами «3331,3»;</w:t>
      </w:r>
    </w:p>
    <w:p w:rsidR="00DB6608" w:rsidRPr="00A51494" w:rsidRDefault="0090193A" w:rsidP="001F27EB">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ш</w:t>
      </w:r>
      <w:r w:rsidR="00DB6608" w:rsidRPr="00A51494">
        <w:rPr>
          <w:rFonts w:ascii="PT Astra Serif" w:hAnsi="PT Astra Serif"/>
          <w:sz w:val="28"/>
          <w:szCs w:val="28"/>
        </w:rPr>
        <w:t>) в строке 2.34:</w:t>
      </w:r>
    </w:p>
    <w:p w:rsidR="00DB6608" w:rsidRPr="00A51494" w:rsidRDefault="00DB6608" w:rsidP="001F27EB">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в графе 5 цифры «3292,2» заменить цифрами «3022,7»;</w:t>
      </w:r>
    </w:p>
    <w:p w:rsidR="00DB6608" w:rsidRPr="00A51494" w:rsidRDefault="00DB6608" w:rsidP="00DB6608">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в графе 6 цифры «1262,2» заменить цифрами «992,7»;</w:t>
      </w:r>
    </w:p>
    <w:p w:rsidR="0091250D" w:rsidRPr="00A51494" w:rsidRDefault="0090193A" w:rsidP="0091250D">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щ</w:t>
      </w:r>
      <w:r w:rsidR="0091250D" w:rsidRPr="00A51494">
        <w:rPr>
          <w:rFonts w:ascii="PT Astra Serif" w:hAnsi="PT Astra Serif"/>
          <w:sz w:val="28"/>
          <w:szCs w:val="28"/>
        </w:rPr>
        <w:t>) в строке 2.38:</w:t>
      </w:r>
    </w:p>
    <w:p w:rsidR="0091250D" w:rsidRPr="00A51494" w:rsidRDefault="0091250D" w:rsidP="0091250D">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A871F9" w:rsidRPr="00A51494">
        <w:rPr>
          <w:rFonts w:ascii="PT Astra Serif" w:hAnsi="PT Astra Serif"/>
          <w:sz w:val="28"/>
          <w:szCs w:val="28"/>
        </w:rPr>
        <w:t>55778,3</w:t>
      </w:r>
      <w:r w:rsidRPr="00A51494">
        <w:rPr>
          <w:rFonts w:ascii="PT Astra Serif" w:hAnsi="PT Astra Serif"/>
          <w:sz w:val="28"/>
          <w:szCs w:val="28"/>
        </w:rPr>
        <w:t>» заменить цифрами «</w:t>
      </w:r>
      <w:r w:rsidR="00A871F9" w:rsidRPr="00A51494">
        <w:rPr>
          <w:rFonts w:ascii="PT Astra Serif" w:hAnsi="PT Astra Serif"/>
          <w:sz w:val="28"/>
          <w:szCs w:val="28"/>
        </w:rPr>
        <w:t>56357,95</w:t>
      </w:r>
      <w:r w:rsidRPr="00A51494">
        <w:rPr>
          <w:rFonts w:ascii="PT Astra Serif" w:hAnsi="PT Astra Serif"/>
          <w:sz w:val="28"/>
          <w:szCs w:val="28"/>
        </w:rPr>
        <w:t>»;</w:t>
      </w:r>
    </w:p>
    <w:p w:rsidR="0091250D" w:rsidRPr="00A51494" w:rsidRDefault="0091250D" w:rsidP="0091250D">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A871F9" w:rsidRPr="00A51494">
        <w:rPr>
          <w:rFonts w:ascii="PT Astra Serif" w:hAnsi="PT Astra Serif"/>
          <w:sz w:val="28"/>
          <w:szCs w:val="28"/>
        </w:rPr>
        <w:t>6082,9</w:t>
      </w:r>
      <w:r w:rsidRPr="00A51494">
        <w:rPr>
          <w:rFonts w:ascii="PT Astra Serif" w:hAnsi="PT Astra Serif"/>
          <w:sz w:val="28"/>
          <w:szCs w:val="28"/>
        </w:rPr>
        <w:t>» заменить цифрами «</w:t>
      </w:r>
      <w:r w:rsidR="00A871F9" w:rsidRPr="00A51494">
        <w:rPr>
          <w:rFonts w:ascii="PT Astra Serif" w:hAnsi="PT Astra Serif"/>
          <w:sz w:val="28"/>
          <w:szCs w:val="28"/>
        </w:rPr>
        <w:t>6662,55</w:t>
      </w:r>
      <w:r w:rsidRPr="00A51494">
        <w:rPr>
          <w:rFonts w:ascii="PT Astra Serif" w:hAnsi="PT Astra Serif"/>
          <w:sz w:val="28"/>
          <w:szCs w:val="28"/>
        </w:rPr>
        <w:t>»;</w:t>
      </w:r>
    </w:p>
    <w:p w:rsidR="0091250D" w:rsidRPr="00A51494" w:rsidRDefault="0090193A" w:rsidP="0091250D">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э</w:t>
      </w:r>
      <w:r w:rsidR="0091250D" w:rsidRPr="00A51494">
        <w:rPr>
          <w:rFonts w:ascii="PT Astra Serif" w:hAnsi="PT Astra Serif"/>
          <w:sz w:val="28"/>
          <w:szCs w:val="28"/>
        </w:rPr>
        <w:t>) в строке 2.39:</w:t>
      </w:r>
    </w:p>
    <w:p w:rsidR="0091250D" w:rsidRPr="00A51494" w:rsidRDefault="0091250D" w:rsidP="0091250D">
      <w:pPr>
        <w:widowControl w:val="0"/>
        <w:shd w:val="clear" w:color="auto" w:fill="FFFFFF"/>
        <w:tabs>
          <w:tab w:val="left" w:pos="0"/>
        </w:tabs>
        <w:suppressAutoHyphens/>
        <w:spacing w:after="0" w:line="235" w:lineRule="auto"/>
        <w:ind w:firstLine="709"/>
        <w:jc w:val="both"/>
        <w:rPr>
          <w:rFonts w:ascii="PT Astra Serif" w:hAnsi="PT Astra Serif"/>
          <w:sz w:val="28"/>
          <w:szCs w:val="28"/>
        </w:rPr>
      </w:pPr>
      <w:r w:rsidRPr="00A51494">
        <w:rPr>
          <w:rFonts w:ascii="PT Astra Serif" w:hAnsi="PT Astra Serif"/>
          <w:sz w:val="28"/>
          <w:szCs w:val="28"/>
        </w:rPr>
        <w:t>в позиции «Всего, в том числе</w:t>
      </w:r>
      <w:proofErr w:type="gramStart"/>
      <w:r w:rsidRPr="00A51494">
        <w:rPr>
          <w:rFonts w:ascii="PT Astra Serif" w:hAnsi="PT Astra Serif"/>
          <w:sz w:val="28"/>
          <w:szCs w:val="28"/>
        </w:rPr>
        <w:t>:»</w:t>
      </w:r>
      <w:proofErr w:type="gramEnd"/>
      <w:r w:rsidRPr="00A51494">
        <w:rPr>
          <w:rFonts w:ascii="PT Astra Serif" w:hAnsi="PT Astra Serif"/>
          <w:sz w:val="28"/>
          <w:szCs w:val="28"/>
        </w:rPr>
        <w:t>:</w:t>
      </w:r>
    </w:p>
    <w:p w:rsidR="0091250D" w:rsidRPr="00A51494" w:rsidRDefault="0091250D" w:rsidP="0091250D">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416096" w:rsidRPr="00A51494">
        <w:rPr>
          <w:rFonts w:ascii="PT Astra Serif" w:hAnsi="PT Astra Serif"/>
          <w:sz w:val="28"/>
          <w:szCs w:val="28"/>
        </w:rPr>
        <w:t>55935,9</w:t>
      </w:r>
      <w:r w:rsidRPr="00A51494">
        <w:rPr>
          <w:rFonts w:ascii="PT Astra Serif" w:hAnsi="PT Astra Serif"/>
          <w:sz w:val="28"/>
          <w:szCs w:val="28"/>
        </w:rPr>
        <w:t>» заменить цифрами «</w:t>
      </w:r>
      <w:r w:rsidR="00416096" w:rsidRPr="00A51494">
        <w:rPr>
          <w:rFonts w:ascii="PT Astra Serif" w:hAnsi="PT Astra Serif"/>
          <w:sz w:val="28"/>
          <w:szCs w:val="28"/>
        </w:rPr>
        <w:t>56040,9</w:t>
      </w:r>
      <w:r w:rsidRPr="00A51494">
        <w:rPr>
          <w:rFonts w:ascii="PT Astra Serif" w:hAnsi="PT Astra Serif"/>
          <w:sz w:val="28"/>
          <w:szCs w:val="28"/>
        </w:rPr>
        <w:t>»;</w:t>
      </w:r>
    </w:p>
    <w:p w:rsidR="0091250D" w:rsidRPr="00A51494" w:rsidRDefault="0091250D" w:rsidP="0091250D">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416096" w:rsidRPr="00A51494">
        <w:rPr>
          <w:rFonts w:ascii="PT Astra Serif" w:hAnsi="PT Astra Serif"/>
          <w:sz w:val="28"/>
          <w:szCs w:val="28"/>
        </w:rPr>
        <w:t>19881,3</w:t>
      </w:r>
      <w:r w:rsidRPr="00A51494">
        <w:rPr>
          <w:rFonts w:ascii="PT Astra Serif" w:hAnsi="PT Astra Serif"/>
          <w:sz w:val="28"/>
          <w:szCs w:val="28"/>
        </w:rPr>
        <w:t>» заменить цифрами «</w:t>
      </w:r>
      <w:r w:rsidR="00416096" w:rsidRPr="00A51494">
        <w:rPr>
          <w:rFonts w:ascii="PT Astra Serif" w:hAnsi="PT Astra Serif"/>
          <w:sz w:val="28"/>
          <w:szCs w:val="28"/>
        </w:rPr>
        <w:t>19986,3</w:t>
      </w:r>
      <w:r w:rsidRPr="00A51494">
        <w:rPr>
          <w:rFonts w:ascii="PT Astra Serif" w:hAnsi="PT Astra Serif"/>
          <w:sz w:val="28"/>
          <w:szCs w:val="28"/>
        </w:rPr>
        <w:t>»;</w:t>
      </w:r>
    </w:p>
    <w:p w:rsidR="0091250D" w:rsidRPr="00A51494" w:rsidRDefault="0091250D" w:rsidP="0091250D">
      <w:pPr>
        <w:shd w:val="clear" w:color="auto" w:fill="FFFFFF"/>
        <w:suppressAutoHyphens/>
        <w:spacing w:after="0" w:line="235" w:lineRule="auto"/>
        <w:ind w:firstLine="709"/>
        <w:jc w:val="both"/>
        <w:rPr>
          <w:rFonts w:ascii="PT Astra Serif" w:hAnsi="PT Astra Serif"/>
          <w:sz w:val="28"/>
          <w:szCs w:val="28"/>
        </w:rPr>
      </w:pPr>
      <w:r w:rsidRPr="00A51494">
        <w:rPr>
          <w:rFonts w:ascii="PT Astra Serif" w:hAnsi="PT Astra Serif"/>
          <w:sz w:val="28"/>
          <w:szCs w:val="28"/>
        </w:rPr>
        <w:t>в позиции «бюджетные ассигнования областного бюджета»:</w:t>
      </w:r>
    </w:p>
    <w:p w:rsidR="0091250D" w:rsidRPr="00A51494" w:rsidRDefault="0091250D" w:rsidP="0091250D">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416096" w:rsidRPr="00A51494">
        <w:rPr>
          <w:rFonts w:ascii="PT Astra Serif" w:hAnsi="PT Astra Serif"/>
          <w:sz w:val="28"/>
          <w:szCs w:val="28"/>
        </w:rPr>
        <w:t>26373,7</w:t>
      </w:r>
      <w:r w:rsidRPr="00A51494">
        <w:rPr>
          <w:rFonts w:ascii="PT Astra Serif" w:hAnsi="PT Astra Serif"/>
          <w:sz w:val="28"/>
          <w:szCs w:val="28"/>
        </w:rPr>
        <w:t>» заменить цифрами «</w:t>
      </w:r>
      <w:r w:rsidR="00416096" w:rsidRPr="00A51494">
        <w:rPr>
          <w:rFonts w:ascii="PT Astra Serif" w:hAnsi="PT Astra Serif"/>
          <w:sz w:val="28"/>
          <w:szCs w:val="28"/>
        </w:rPr>
        <w:t>26478,7</w:t>
      </w:r>
      <w:r w:rsidRPr="00A51494">
        <w:rPr>
          <w:rFonts w:ascii="PT Astra Serif" w:hAnsi="PT Astra Serif"/>
          <w:sz w:val="28"/>
          <w:szCs w:val="28"/>
        </w:rPr>
        <w:t>»;</w:t>
      </w:r>
    </w:p>
    <w:p w:rsidR="0091250D" w:rsidRPr="00A51494" w:rsidRDefault="0091250D" w:rsidP="0091250D">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416096" w:rsidRPr="00A51494">
        <w:rPr>
          <w:rFonts w:ascii="PT Astra Serif" w:hAnsi="PT Astra Serif"/>
          <w:sz w:val="28"/>
          <w:szCs w:val="28"/>
        </w:rPr>
        <w:t>10218,6</w:t>
      </w:r>
      <w:r w:rsidRPr="00A51494">
        <w:rPr>
          <w:rFonts w:ascii="PT Astra Serif" w:hAnsi="PT Astra Serif"/>
          <w:sz w:val="28"/>
          <w:szCs w:val="28"/>
        </w:rPr>
        <w:t>» заменить цифрами «</w:t>
      </w:r>
      <w:r w:rsidR="00416096" w:rsidRPr="00A51494">
        <w:rPr>
          <w:rFonts w:ascii="PT Astra Serif" w:hAnsi="PT Astra Serif"/>
          <w:sz w:val="28"/>
          <w:szCs w:val="28"/>
        </w:rPr>
        <w:t>10323,6</w:t>
      </w:r>
      <w:r w:rsidRPr="00A51494">
        <w:rPr>
          <w:rFonts w:ascii="PT Astra Serif" w:hAnsi="PT Astra Serif"/>
          <w:sz w:val="28"/>
          <w:szCs w:val="28"/>
        </w:rPr>
        <w:t>»;</w:t>
      </w:r>
    </w:p>
    <w:p w:rsidR="002F5FAE" w:rsidRPr="00A51494" w:rsidRDefault="0090193A" w:rsidP="002F5FAE">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ю</w:t>
      </w:r>
      <w:r w:rsidR="002F5FAE" w:rsidRPr="00A51494">
        <w:rPr>
          <w:rFonts w:ascii="PT Astra Serif" w:hAnsi="PT Astra Serif"/>
          <w:sz w:val="28"/>
          <w:szCs w:val="28"/>
        </w:rPr>
        <w:t>) в строке 2.41:</w:t>
      </w:r>
    </w:p>
    <w:p w:rsidR="002F5FAE" w:rsidRPr="00A51494" w:rsidRDefault="002F5FAE" w:rsidP="002F5FAE">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в графе 5 цифры «4246,5» заменить цифрами «4332,8»;</w:t>
      </w:r>
    </w:p>
    <w:p w:rsidR="00C81863" w:rsidRPr="00A51494" w:rsidRDefault="002F5FAE" w:rsidP="00C81863">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в графе 6 цифры «1340,2» заменить цифрами «1426,5»;</w:t>
      </w:r>
    </w:p>
    <w:p w:rsidR="005F595D" w:rsidRPr="00A51494" w:rsidRDefault="0090193A" w:rsidP="005F595D">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я</w:t>
      </w:r>
      <w:r w:rsidR="005F595D" w:rsidRPr="00A51494">
        <w:rPr>
          <w:rFonts w:ascii="PT Astra Serif" w:hAnsi="PT Astra Serif"/>
          <w:sz w:val="28"/>
          <w:szCs w:val="28"/>
        </w:rPr>
        <w:t>) в строке 2.4</w:t>
      </w:r>
      <w:r w:rsidR="00C81863" w:rsidRPr="00A51494">
        <w:rPr>
          <w:rFonts w:ascii="PT Astra Serif" w:hAnsi="PT Astra Serif"/>
          <w:sz w:val="28"/>
          <w:szCs w:val="28"/>
        </w:rPr>
        <w:t>2</w:t>
      </w:r>
      <w:r w:rsidR="005F595D" w:rsidRPr="00A51494">
        <w:rPr>
          <w:rFonts w:ascii="PT Astra Serif" w:hAnsi="PT Astra Serif"/>
          <w:sz w:val="28"/>
          <w:szCs w:val="28"/>
        </w:rPr>
        <w:t>:</w:t>
      </w:r>
    </w:p>
    <w:p w:rsidR="005F595D" w:rsidRPr="00A51494" w:rsidRDefault="005F595D" w:rsidP="005F595D">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C81863" w:rsidRPr="00A51494">
        <w:rPr>
          <w:rFonts w:ascii="PT Astra Serif" w:hAnsi="PT Astra Serif"/>
          <w:sz w:val="28"/>
          <w:szCs w:val="28"/>
        </w:rPr>
        <w:t>29815,2</w:t>
      </w:r>
      <w:r w:rsidRPr="00A51494">
        <w:rPr>
          <w:rFonts w:ascii="PT Astra Serif" w:hAnsi="PT Astra Serif"/>
          <w:sz w:val="28"/>
          <w:szCs w:val="28"/>
        </w:rPr>
        <w:t>» заменить цифрами «</w:t>
      </w:r>
      <w:r w:rsidR="00C81863" w:rsidRPr="00A51494">
        <w:rPr>
          <w:rFonts w:ascii="PT Astra Serif" w:hAnsi="PT Astra Serif"/>
          <w:sz w:val="28"/>
          <w:szCs w:val="28"/>
        </w:rPr>
        <w:t>30263,8</w:t>
      </w:r>
      <w:r w:rsidRPr="00A51494">
        <w:rPr>
          <w:rFonts w:ascii="PT Astra Serif" w:hAnsi="PT Astra Serif"/>
          <w:sz w:val="28"/>
          <w:szCs w:val="28"/>
        </w:rPr>
        <w:t>»;</w:t>
      </w:r>
    </w:p>
    <w:p w:rsidR="005F595D" w:rsidRPr="00A51494" w:rsidRDefault="005F595D" w:rsidP="005F595D">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C81863" w:rsidRPr="00A51494">
        <w:rPr>
          <w:rFonts w:ascii="PT Astra Serif" w:hAnsi="PT Astra Serif"/>
          <w:sz w:val="28"/>
          <w:szCs w:val="28"/>
        </w:rPr>
        <w:t>9285,5</w:t>
      </w:r>
      <w:r w:rsidRPr="00A51494">
        <w:rPr>
          <w:rFonts w:ascii="PT Astra Serif" w:hAnsi="PT Astra Serif"/>
          <w:sz w:val="28"/>
          <w:szCs w:val="28"/>
        </w:rPr>
        <w:t>» заменить цифрами «</w:t>
      </w:r>
      <w:r w:rsidR="00C81863" w:rsidRPr="00A51494">
        <w:rPr>
          <w:rFonts w:ascii="PT Astra Serif" w:hAnsi="PT Astra Serif"/>
          <w:sz w:val="28"/>
          <w:szCs w:val="28"/>
        </w:rPr>
        <w:t>9734,1</w:t>
      </w:r>
      <w:r w:rsidRPr="00A51494">
        <w:rPr>
          <w:rFonts w:ascii="PT Astra Serif" w:hAnsi="PT Astra Serif"/>
          <w:sz w:val="28"/>
          <w:szCs w:val="28"/>
        </w:rPr>
        <w:t>»;</w:t>
      </w:r>
    </w:p>
    <w:p w:rsidR="002849B6" w:rsidRPr="00A51494" w:rsidRDefault="002849B6" w:rsidP="002849B6">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я</w:t>
      </w:r>
      <w:proofErr w:type="gramStart"/>
      <w:r w:rsidR="0090193A" w:rsidRPr="00A51494">
        <w:rPr>
          <w:rFonts w:ascii="PT Astra Serif" w:hAnsi="PT Astra Serif"/>
          <w:sz w:val="28"/>
          <w:szCs w:val="28"/>
          <w:vertAlign w:val="superscript"/>
        </w:rPr>
        <w:t>1</w:t>
      </w:r>
      <w:proofErr w:type="gramEnd"/>
      <w:r w:rsidRPr="00A51494">
        <w:rPr>
          <w:rFonts w:ascii="PT Astra Serif" w:hAnsi="PT Astra Serif"/>
          <w:sz w:val="28"/>
          <w:szCs w:val="28"/>
        </w:rPr>
        <w:t>) в строке 2.47:</w:t>
      </w:r>
    </w:p>
    <w:p w:rsidR="002849B6" w:rsidRPr="00A51494" w:rsidRDefault="002849B6" w:rsidP="002849B6">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«5600,0» заменить цифрами «1600,0»;</w:t>
      </w:r>
    </w:p>
    <w:p w:rsidR="002849B6" w:rsidRPr="00A51494" w:rsidRDefault="002849B6" w:rsidP="002849B6">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«5600,0» заменить цифрами «1600,0»;</w:t>
      </w:r>
    </w:p>
    <w:p w:rsidR="00637129" w:rsidRPr="00A51494" w:rsidRDefault="00033902" w:rsidP="009C0380">
      <w:pPr>
        <w:shd w:val="clear" w:color="auto" w:fill="FFFFFF"/>
        <w:suppressAutoHyphens/>
        <w:spacing w:after="0" w:line="235" w:lineRule="auto"/>
        <w:ind w:firstLine="709"/>
        <w:jc w:val="both"/>
        <w:rPr>
          <w:rFonts w:ascii="PT Astra Serif" w:hAnsi="PT Astra Serif"/>
          <w:sz w:val="28"/>
          <w:szCs w:val="28"/>
        </w:rPr>
      </w:pPr>
      <w:r w:rsidRPr="00A51494">
        <w:rPr>
          <w:rFonts w:ascii="PT Astra Serif" w:hAnsi="PT Astra Serif"/>
          <w:sz w:val="28"/>
          <w:szCs w:val="28"/>
        </w:rPr>
        <w:t>я</w:t>
      </w:r>
      <w:proofErr w:type="gramStart"/>
      <w:r w:rsidR="0090193A" w:rsidRPr="00A51494">
        <w:rPr>
          <w:rFonts w:ascii="PT Astra Serif" w:hAnsi="PT Astra Serif"/>
          <w:sz w:val="28"/>
          <w:szCs w:val="28"/>
          <w:vertAlign w:val="superscript"/>
        </w:rPr>
        <w:t>2</w:t>
      </w:r>
      <w:proofErr w:type="gramEnd"/>
      <w:r w:rsidR="00637129" w:rsidRPr="00A51494">
        <w:rPr>
          <w:rFonts w:ascii="PT Astra Serif" w:hAnsi="PT Astra Serif"/>
          <w:sz w:val="28"/>
          <w:szCs w:val="28"/>
        </w:rPr>
        <w:t xml:space="preserve">) в строке </w:t>
      </w:r>
      <w:r w:rsidR="00FA5977" w:rsidRPr="00A51494">
        <w:rPr>
          <w:rFonts w:ascii="PT Astra Serif" w:hAnsi="PT Astra Serif"/>
          <w:sz w:val="28"/>
          <w:szCs w:val="28"/>
        </w:rPr>
        <w:t>3</w:t>
      </w:r>
      <w:r w:rsidR="00637129" w:rsidRPr="00A51494">
        <w:rPr>
          <w:rFonts w:ascii="PT Astra Serif" w:hAnsi="PT Astra Serif"/>
          <w:sz w:val="28"/>
          <w:szCs w:val="28"/>
        </w:rPr>
        <w:t>:</w:t>
      </w:r>
    </w:p>
    <w:p w:rsidR="00637129" w:rsidRPr="00A51494" w:rsidRDefault="00637129" w:rsidP="009C0380">
      <w:pPr>
        <w:widowControl w:val="0"/>
        <w:shd w:val="clear" w:color="auto" w:fill="FFFFFF"/>
        <w:tabs>
          <w:tab w:val="left" w:pos="0"/>
        </w:tabs>
        <w:suppressAutoHyphens/>
        <w:spacing w:after="0" w:line="235" w:lineRule="auto"/>
        <w:ind w:firstLine="709"/>
        <w:jc w:val="both"/>
        <w:rPr>
          <w:rFonts w:ascii="PT Astra Serif" w:hAnsi="PT Astra Serif"/>
          <w:sz w:val="28"/>
          <w:szCs w:val="28"/>
        </w:rPr>
      </w:pPr>
      <w:r w:rsidRPr="00A51494">
        <w:rPr>
          <w:rFonts w:ascii="PT Astra Serif" w:hAnsi="PT Astra Serif"/>
          <w:sz w:val="28"/>
          <w:szCs w:val="28"/>
        </w:rPr>
        <w:t>в позиции «Всего, в том числе</w:t>
      </w:r>
      <w:proofErr w:type="gramStart"/>
      <w:r w:rsidRPr="00A51494">
        <w:rPr>
          <w:rFonts w:ascii="PT Astra Serif" w:hAnsi="PT Astra Serif"/>
          <w:sz w:val="28"/>
          <w:szCs w:val="28"/>
        </w:rPr>
        <w:t>:»</w:t>
      </w:r>
      <w:proofErr w:type="gramEnd"/>
      <w:r w:rsidRPr="00A51494">
        <w:rPr>
          <w:rFonts w:ascii="PT Astra Serif" w:hAnsi="PT Astra Serif"/>
          <w:sz w:val="28"/>
          <w:szCs w:val="28"/>
        </w:rPr>
        <w:t>:</w:t>
      </w:r>
    </w:p>
    <w:p w:rsidR="00FA5977" w:rsidRPr="00A51494" w:rsidRDefault="00FA5977" w:rsidP="009C0380">
      <w:pPr>
        <w:pStyle w:val="ConsPlusNormal0"/>
        <w:shd w:val="clear" w:color="auto" w:fill="FFFFFF"/>
        <w:spacing w:line="235" w:lineRule="auto"/>
        <w:ind w:firstLine="709"/>
        <w:jc w:val="both"/>
        <w:rPr>
          <w:rFonts w:ascii="PT Astra Serif" w:hAnsi="PT Astra Serif"/>
          <w:sz w:val="28"/>
          <w:szCs w:val="28"/>
        </w:rPr>
      </w:pPr>
      <w:r w:rsidRPr="00A51494">
        <w:rPr>
          <w:rFonts w:ascii="PT Astra Serif" w:hAnsi="PT Astra Serif"/>
          <w:sz w:val="28"/>
          <w:szCs w:val="28"/>
        </w:rPr>
        <w:lastRenderedPageBreak/>
        <w:t>в графе 5 цифры «</w:t>
      </w:r>
      <w:r w:rsidR="00DD7400" w:rsidRPr="00A51494">
        <w:rPr>
          <w:rFonts w:ascii="PT Astra Serif" w:hAnsi="PT Astra Serif"/>
          <w:sz w:val="28"/>
          <w:szCs w:val="28"/>
        </w:rPr>
        <w:t>10777024,48</w:t>
      </w:r>
      <w:r w:rsidRPr="00A51494">
        <w:rPr>
          <w:rFonts w:ascii="PT Astra Serif" w:hAnsi="PT Astra Serif"/>
          <w:sz w:val="28"/>
          <w:szCs w:val="28"/>
        </w:rPr>
        <w:t>» заменить цифрами «</w:t>
      </w:r>
      <w:r w:rsidR="008860AF" w:rsidRPr="00A51494">
        <w:rPr>
          <w:rFonts w:ascii="PT Astra Serif" w:hAnsi="PT Astra Serif"/>
          <w:sz w:val="28"/>
          <w:szCs w:val="28"/>
        </w:rPr>
        <w:t>10768</w:t>
      </w:r>
      <w:r w:rsidR="00C8674A">
        <w:rPr>
          <w:rFonts w:ascii="PT Astra Serif" w:hAnsi="PT Astra Serif"/>
          <w:sz w:val="28"/>
          <w:szCs w:val="28"/>
        </w:rPr>
        <w:t>14</w:t>
      </w:r>
      <w:r w:rsidR="008860AF" w:rsidRPr="00A51494">
        <w:rPr>
          <w:rFonts w:ascii="PT Astra Serif" w:hAnsi="PT Astra Serif"/>
          <w:sz w:val="28"/>
          <w:szCs w:val="28"/>
        </w:rPr>
        <w:t>2,08</w:t>
      </w:r>
      <w:r w:rsidRPr="00A51494">
        <w:rPr>
          <w:rFonts w:ascii="PT Astra Serif" w:hAnsi="PT Astra Serif"/>
          <w:sz w:val="28"/>
          <w:szCs w:val="28"/>
        </w:rPr>
        <w:t>»;</w:t>
      </w:r>
    </w:p>
    <w:p w:rsidR="00FA5977" w:rsidRPr="00A51494" w:rsidRDefault="00FA5977" w:rsidP="009C0380">
      <w:pPr>
        <w:pStyle w:val="ConsPlusNormal0"/>
        <w:shd w:val="clear" w:color="auto" w:fill="FFFFFF"/>
        <w:spacing w:line="23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8860AF" w:rsidRPr="00A51494">
        <w:rPr>
          <w:rFonts w:ascii="PT Astra Serif" w:hAnsi="PT Astra Serif"/>
          <w:sz w:val="28"/>
          <w:szCs w:val="28"/>
        </w:rPr>
        <w:t>4624306,78</w:t>
      </w:r>
      <w:r w:rsidRPr="00A51494">
        <w:rPr>
          <w:rFonts w:ascii="PT Astra Serif" w:hAnsi="PT Astra Serif"/>
          <w:sz w:val="28"/>
          <w:szCs w:val="28"/>
        </w:rPr>
        <w:t>» заменить цифрами «</w:t>
      </w:r>
      <w:r w:rsidR="008860AF" w:rsidRPr="00A51494">
        <w:rPr>
          <w:rFonts w:ascii="PT Astra Serif" w:hAnsi="PT Astra Serif"/>
          <w:sz w:val="28"/>
          <w:szCs w:val="28"/>
        </w:rPr>
        <w:t>4615</w:t>
      </w:r>
      <w:r w:rsidR="00C8674A">
        <w:rPr>
          <w:rFonts w:ascii="PT Astra Serif" w:hAnsi="PT Astra Serif"/>
          <w:sz w:val="28"/>
          <w:szCs w:val="28"/>
        </w:rPr>
        <w:t>42</w:t>
      </w:r>
      <w:r w:rsidR="008860AF" w:rsidRPr="00A51494">
        <w:rPr>
          <w:rFonts w:ascii="PT Astra Serif" w:hAnsi="PT Astra Serif"/>
          <w:sz w:val="28"/>
          <w:szCs w:val="28"/>
        </w:rPr>
        <w:t>4,38</w:t>
      </w:r>
      <w:r w:rsidRPr="00A51494">
        <w:rPr>
          <w:rFonts w:ascii="PT Astra Serif" w:hAnsi="PT Astra Serif"/>
          <w:sz w:val="28"/>
          <w:szCs w:val="28"/>
        </w:rPr>
        <w:t>»;</w:t>
      </w:r>
    </w:p>
    <w:p w:rsidR="00637129" w:rsidRPr="00A51494" w:rsidRDefault="00637129" w:rsidP="009C0380">
      <w:pPr>
        <w:shd w:val="clear" w:color="auto" w:fill="FFFFFF"/>
        <w:suppressAutoHyphens/>
        <w:spacing w:after="0" w:line="235" w:lineRule="auto"/>
        <w:ind w:firstLine="709"/>
        <w:jc w:val="both"/>
        <w:rPr>
          <w:rFonts w:ascii="PT Astra Serif" w:hAnsi="PT Astra Serif"/>
          <w:sz w:val="28"/>
          <w:szCs w:val="28"/>
        </w:rPr>
      </w:pPr>
      <w:r w:rsidRPr="00A51494">
        <w:rPr>
          <w:rFonts w:ascii="PT Astra Serif" w:hAnsi="PT Astra Serif"/>
          <w:sz w:val="28"/>
          <w:szCs w:val="28"/>
        </w:rPr>
        <w:t>в позиции «бюджетные ассигнования областного бюджета»:</w:t>
      </w:r>
    </w:p>
    <w:p w:rsidR="00FA5977" w:rsidRPr="00A51494" w:rsidRDefault="00FA5977" w:rsidP="009C0380">
      <w:pPr>
        <w:pStyle w:val="ConsPlusNormal0"/>
        <w:shd w:val="clear" w:color="auto" w:fill="FFFFFF"/>
        <w:spacing w:line="23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8860AF" w:rsidRPr="00A51494">
        <w:rPr>
          <w:rFonts w:ascii="PT Astra Serif" w:hAnsi="PT Astra Serif"/>
          <w:sz w:val="28"/>
          <w:szCs w:val="28"/>
        </w:rPr>
        <w:t>9637656,48</w:t>
      </w:r>
      <w:r w:rsidRPr="00A51494">
        <w:rPr>
          <w:rFonts w:ascii="PT Astra Serif" w:hAnsi="PT Astra Serif"/>
          <w:sz w:val="28"/>
          <w:szCs w:val="28"/>
        </w:rPr>
        <w:t>» заменить цифрами «</w:t>
      </w:r>
      <w:r w:rsidR="008860AF" w:rsidRPr="00A51494">
        <w:rPr>
          <w:rFonts w:ascii="PT Astra Serif" w:hAnsi="PT Astra Serif"/>
          <w:sz w:val="28"/>
          <w:szCs w:val="28"/>
        </w:rPr>
        <w:t>9630029,88</w:t>
      </w:r>
      <w:r w:rsidR="00BB29ED" w:rsidRPr="00A51494">
        <w:rPr>
          <w:rFonts w:ascii="PT Astra Serif" w:hAnsi="PT Astra Serif"/>
          <w:sz w:val="28"/>
          <w:szCs w:val="28"/>
        </w:rPr>
        <w:t>»</w:t>
      </w:r>
      <w:r w:rsidRPr="00A51494">
        <w:rPr>
          <w:rFonts w:ascii="PT Astra Serif" w:hAnsi="PT Astra Serif"/>
          <w:sz w:val="28"/>
          <w:szCs w:val="28"/>
        </w:rPr>
        <w:t>;</w:t>
      </w:r>
    </w:p>
    <w:p w:rsidR="00FA5977" w:rsidRPr="00A51494" w:rsidRDefault="00FA5977" w:rsidP="009C0380">
      <w:pPr>
        <w:pStyle w:val="ConsPlusNormal0"/>
        <w:shd w:val="clear" w:color="auto" w:fill="FFFFFF"/>
        <w:spacing w:line="23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8860AF" w:rsidRPr="00A51494">
        <w:rPr>
          <w:rFonts w:ascii="PT Astra Serif" w:hAnsi="PT Astra Serif"/>
          <w:sz w:val="28"/>
          <w:szCs w:val="28"/>
        </w:rPr>
        <w:t>3485218,78</w:t>
      </w:r>
      <w:r w:rsidRPr="00A51494">
        <w:rPr>
          <w:rFonts w:ascii="PT Astra Serif" w:hAnsi="PT Astra Serif"/>
          <w:sz w:val="28"/>
          <w:szCs w:val="28"/>
        </w:rPr>
        <w:t>» заменить цифрами «</w:t>
      </w:r>
      <w:r w:rsidR="008860AF" w:rsidRPr="00A51494">
        <w:rPr>
          <w:rFonts w:ascii="PT Astra Serif" w:hAnsi="PT Astra Serif"/>
          <w:sz w:val="28"/>
          <w:szCs w:val="28"/>
        </w:rPr>
        <w:t>3477592,18</w:t>
      </w:r>
      <w:r w:rsidRPr="00A51494">
        <w:rPr>
          <w:rFonts w:ascii="PT Astra Serif" w:hAnsi="PT Astra Serif"/>
          <w:sz w:val="28"/>
          <w:szCs w:val="28"/>
        </w:rPr>
        <w:t>»;</w:t>
      </w:r>
    </w:p>
    <w:p w:rsidR="00AE49F8" w:rsidRPr="00A51494" w:rsidRDefault="00AE49F8" w:rsidP="009C0380">
      <w:pPr>
        <w:shd w:val="clear" w:color="auto" w:fill="FFFFFF"/>
        <w:suppressAutoHyphens/>
        <w:spacing w:after="0" w:line="235" w:lineRule="auto"/>
        <w:ind w:firstLine="709"/>
        <w:jc w:val="both"/>
        <w:rPr>
          <w:rFonts w:ascii="PT Astra Serif" w:hAnsi="PT Astra Serif"/>
          <w:sz w:val="28"/>
          <w:szCs w:val="28"/>
        </w:rPr>
      </w:pPr>
      <w:r w:rsidRPr="00A51494">
        <w:rPr>
          <w:rFonts w:ascii="PT Astra Serif" w:hAnsi="PT Astra Serif"/>
          <w:sz w:val="28"/>
          <w:szCs w:val="28"/>
        </w:rPr>
        <w:t>в позиции «бюджетные ассигнования федерального бюджета*»:</w:t>
      </w:r>
    </w:p>
    <w:p w:rsidR="00AE49F8" w:rsidRPr="00A51494" w:rsidRDefault="00AE49F8" w:rsidP="009C0380">
      <w:pPr>
        <w:pStyle w:val="ConsPlusNormal0"/>
        <w:shd w:val="clear" w:color="auto" w:fill="FFFFFF"/>
        <w:spacing w:line="23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8860AF" w:rsidRPr="00A51494">
        <w:rPr>
          <w:rFonts w:ascii="PT Astra Serif" w:hAnsi="PT Astra Serif"/>
          <w:sz w:val="28"/>
          <w:szCs w:val="28"/>
        </w:rPr>
        <w:t>1139368,0</w:t>
      </w:r>
      <w:r w:rsidRPr="00A51494">
        <w:rPr>
          <w:rFonts w:ascii="PT Astra Serif" w:hAnsi="PT Astra Serif"/>
          <w:sz w:val="28"/>
          <w:szCs w:val="28"/>
        </w:rPr>
        <w:t>» заменить цифрами «</w:t>
      </w:r>
      <w:r w:rsidR="008860AF" w:rsidRPr="00A51494">
        <w:rPr>
          <w:rFonts w:ascii="PT Astra Serif" w:hAnsi="PT Astra Serif"/>
          <w:sz w:val="28"/>
          <w:szCs w:val="28"/>
        </w:rPr>
        <w:t>1138</w:t>
      </w:r>
      <w:r w:rsidR="00C8674A">
        <w:rPr>
          <w:rFonts w:ascii="PT Astra Serif" w:hAnsi="PT Astra Serif"/>
          <w:sz w:val="28"/>
          <w:szCs w:val="28"/>
        </w:rPr>
        <w:t>11</w:t>
      </w:r>
      <w:r w:rsidR="008860AF" w:rsidRPr="00A51494">
        <w:rPr>
          <w:rFonts w:ascii="PT Astra Serif" w:hAnsi="PT Astra Serif"/>
          <w:sz w:val="28"/>
          <w:szCs w:val="28"/>
        </w:rPr>
        <w:t>2,2</w:t>
      </w:r>
      <w:r w:rsidRPr="00A51494">
        <w:rPr>
          <w:rFonts w:ascii="PT Astra Serif" w:hAnsi="PT Astra Serif"/>
          <w:sz w:val="28"/>
          <w:szCs w:val="28"/>
        </w:rPr>
        <w:t>»;</w:t>
      </w:r>
    </w:p>
    <w:p w:rsidR="00AE49F8" w:rsidRPr="00A51494" w:rsidRDefault="00AE49F8" w:rsidP="009C0380">
      <w:pPr>
        <w:pStyle w:val="ConsPlusNormal0"/>
        <w:shd w:val="clear" w:color="auto" w:fill="FFFFFF"/>
        <w:spacing w:line="23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8860AF" w:rsidRPr="00A51494">
        <w:rPr>
          <w:rFonts w:ascii="PT Astra Serif" w:hAnsi="PT Astra Serif"/>
          <w:sz w:val="28"/>
          <w:szCs w:val="28"/>
        </w:rPr>
        <w:t>1139088,0</w:t>
      </w:r>
      <w:r w:rsidRPr="00A51494">
        <w:rPr>
          <w:rFonts w:ascii="PT Astra Serif" w:hAnsi="PT Astra Serif"/>
          <w:sz w:val="28"/>
          <w:szCs w:val="28"/>
        </w:rPr>
        <w:t>» заменить цифрами «</w:t>
      </w:r>
      <w:r w:rsidR="008860AF" w:rsidRPr="00A51494">
        <w:rPr>
          <w:rFonts w:ascii="PT Astra Serif" w:hAnsi="PT Astra Serif"/>
          <w:sz w:val="28"/>
          <w:szCs w:val="28"/>
        </w:rPr>
        <w:t>1137</w:t>
      </w:r>
      <w:r w:rsidR="00C8674A">
        <w:rPr>
          <w:rFonts w:ascii="PT Astra Serif" w:hAnsi="PT Astra Serif"/>
          <w:sz w:val="28"/>
          <w:szCs w:val="28"/>
        </w:rPr>
        <w:t>832</w:t>
      </w:r>
      <w:r w:rsidR="008860AF" w:rsidRPr="00A51494">
        <w:rPr>
          <w:rFonts w:ascii="PT Astra Serif" w:hAnsi="PT Astra Serif"/>
          <w:sz w:val="28"/>
          <w:szCs w:val="28"/>
        </w:rPr>
        <w:t>,2</w:t>
      </w:r>
      <w:r w:rsidRPr="00A51494">
        <w:rPr>
          <w:rFonts w:ascii="PT Astra Serif" w:hAnsi="PT Astra Serif"/>
          <w:sz w:val="28"/>
          <w:szCs w:val="28"/>
        </w:rPr>
        <w:t>»;</w:t>
      </w:r>
    </w:p>
    <w:p w:rsidR="00637129" w:rsidRPr="00A51494" w:rsidRDefault="00033902" w:rsidP="009C0380">
      <w:pPr>
        <w:shd w:val="clear" w:color="auto" w:fill="FFFFFF"/>
        <w:suppressAutoHyphens/>
        <w:spacing w:after="0" w:line="235" w:lineRule="auto"/>
        <w:ind w:firstLine="709"/>
        <w:jc w:val="both"/>
        <w:rPr>
          <w:rFonts w:ascii="PT Astra Serif" w:hAnsi="PT Astra Serif"/>
          <w:sz w:val="28"/>
          <w:szCs w:val="28"/>
        </w:rPr>
      </w:pPr>
      <w:proofErr w:type="gramStart"/>
      <w:r w:rsidRPr="00A51494">
        <w:rPr>
          <w:rFonts w:ascii="PT Astra Serif" w:hAnsi="PT Astra Serif"/>
          <w:sz w:val="28"/>
          <w:szCs w:val="28"/>
        </w:rPr>
        <w:t>я</w:t>
      </w:r>
      <w:r w:rsidR="0090193A" w:rsidRPr="00A51494">
        <w:rPr>
          <w:rFonts w:ascii="PT Astra Serif" w:hAnsi="PT Astra Serif"/>
          <w:sz w:val="28"/>
          <w:szCs w:val="28"/>
          <w:vertAlign w:val="superscript"/>
        </w:rPr>
        <w:t>3</w:t>
      </w:r>
      <w:r w:rsidR="00637129" w:rsidRPr="00A51494">
        <w:rPr>
          <w:rFonts w:ascii="PT Astra Serif" w:hAnsi="PT Astra Serif"/>
          <w:sz w:val="28"/>
          <w:szCs w:val="28"/>
        </w:rPr>
        <w:t xml:space="preserve">) в строке </w:t>
      </w:r>
      <w:r w:rsidR="00FA5977" w:rsidRPr="00A51494">
        <w:rPr>
          <w:rFonts w:ascii="PT Astra Serif" w:hAnsi="PT Astra Serif"/>
          <w:sz w:val="28"/>
          <w:szCs w:val="28"/>
        </w:rPr>
        <w:t>3</w:t>
      </w:r>
      <w:r w:rsidR="00637129" w:rsidRPr="00A51494">
        <w:rPr>
          <w:rFonts w:ascii="PT Astra Serif" w:hAnsi="PT Astra Serif"/>
          <w:sz w:val="28"/>
          <w:szCs w:val="28"/>
        </w:rPr>
        <w:t>.</w:t>
      </w:r>
      <w:r w:rsidR="00FA5977" w:rsidRPr="00A51494">
        <w:rPr>
          <w:rFonts w:ascii="PT Astra Serif" w:hAnsi="PT Astra Serif"/>
          <w:sz w:val="28"/>
          <w:szCs w:val="28"/>
        </w:rPr>
        <w:t>1</w:t>
      </w:r>
      <w:r w:rsidR="00637129" w:rsidRPr="00A51494">
        <w:rPr>
          <w:rFonts w:ascii="PT Astra Serif" w:hAnsi="PT Astra Serif"/>
          <w:sz w:val="28"/>
          <w:szCs w:val="28"/>
        </w:rPr>
        <w:t>:</w:t>
      </w:r>
      <w:proofErr w:type="gramEnd"/>
    </w:p>
    <w:p w:rsidR="00637129" w:rsidRPr="00A51494" w:rsidRDefault="00637129" w:rsidP="009C0380">
      <w:pPr>
        <w:pStyle w:val="ConsPlusNormal0"/>
        <w:shd w:val="clear" w:color="auto" w:fill="FFFFFF"/>
        <w:spacing w:line="23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591A36" w:rsidRPr="00A51494">
        <w:rPr>
          <w:rFonts w:ascii="PT Astra Serif" w:hAnsi="PT Astra Serif"/>
          <w:sz w:val="28"/>
          <w:szCs w:val="28"/>
        </w:rPr>
        <w:t>967191,5</w:t>
      </w:r>
      <w:r w:rsidRPr="00A51494">
        <w:rPr>
          <w:rFonts w:ascii="PT Astra Serif" w:hAnsi="PT Astra Serif"/>
          <w:sz w:val="28"/>
          <w:szCs w:val="28"/>
        </w:rPr>
        <w:t>» заменить цифрами «</w:t>
      </w:r>
      <w:r w:rsidR="00591A36" w:rsidRPr="00A51494">
        <w:rPr>
          <w:rFonts w:ascii="PT Astra Serif" w:hAnsi="PT Astra Serif"/>
          <w:sz w:val="28"/>
          <w:szCs w:val="28"/>
        </w:rPr>
        <w:t>962456,5</w:t>
      </w:r>
      <w:r w:rsidRPr="00A51494">
        <w:rPr>
          <w:rFonts w:ascii="PT Astra Serif" w:hAnsi="PT Astra Serif"/>
          <w:sz w:val="28"/>
          <w:szCs w:val="28"/>
        </w:rPr>
        <w:t>»;</w:t>
      </w:r>
    </w:p>
    <w:p w:rsidR="00637129" w:rsidRPr="00A51494" w:rsidRDefault="00637129" w:rsidP="009C0380">
      <w:pPr>
        <w:pStyle w:val="ConsPlusNormal0"/>
        <w:shd w:val="clear" w:color="auto" w:fill="FFFFFF"/>
        <w:spacing w:line="23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591A36" w:rsidRPr="00A51494">
        <w:rPr>
          <w:rFonts w:ascii="PT Astra Serif" w:hAnsi="PT Astra Serif"/>
          <w:sz w:val="28"/>
          <w:szCs w:val="28"/>
        </w:rPr>
        <w:t>377641,7</w:t>
      </w:r>
      <w:r w:rsidRPr="00A51494">
        <w:rPr>
          <w:rFonts w:ascii="PT Astra Serif" w:hAnsi="PT Astra Serif"/>
          <w:sz w:val="28"/>
          <w:szCs w:val="28"/>
        </w:rPr>
        <w:t>» заменить цифрами «</w:t>
      </w:r>
      <w:r w:rsidR="00591A36" w:rsidRPr="00A51494">
        <w:rPr>
          <w:rFonts w:ascii="PT Astra Serif" w:hAnsi="PT Astra Serif"/>
          <w:sz w:val="28"/>
          <w:szCs w:val="28"/>
        </w:rPr>
        <w:t>372906,7</w:t>
      </w:r>
      <w:r w:rsidRPr="00A51494">
        <w:rPr>
          <w:rFonts w:ascii="PT Astra Serif" w:hAnsi="PT Astra Serif"/>
          <w:sz w:val="28"/>
          <w:szCs w:val="28"/>
        </w:rPr>
        <w:t>»;</w:t>
      </w:r>
    </w:p>
    <w:p w:rsidR="005F595D" w:rsidRPr="00A51494" w:rsidRDefault="00033902" w:rsidP="005F595D">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я</w:t>
      </w:r>
      <w:proofErr w:type="gramStart"/>
      <w:r w:rsidR="0090193A" w:rsidRPr="00A51494">
        <w:rPr>
          <w:rFonts w:ascii="PT Astra Serif" w:hAnsi="PT Astra Serif"/>
          <w:sz w:val="28"/>
          <w:szCs w:val="28"/>
          <w:vertAlign w:val="superscript"/>
        </w:rPr>
        <w:t>4</w:t>
      </w:r>
      <w:proofErr w:type="gramEnd"/>
      <w:r w:rsidR="005F595D" w:rsidRPr="00A51494">
        <w:rPr>
          <w:rFonts w:ascii="PT Astra Serif" w:hAnsi="PT Astra Serif"/>
          <w:sz w:val="28"/>
          <w:szCs w:val="28"/>
        </w:rPr>
        <w:t>) в строке 3.2:</w:t>
      </w:r>
    </w:p>
    <w:p w:rsidR="005F595D" w:rsidRPr="00A51494" w:rsidRDefault="005F595D" w:rsidP="005F595D">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5C07BB" w:rsidRPr="00A51494">
        <w:rPr>
          <w:rFonts w:ascii="PT Astra Serif" w:hAnsi="PT Astra Serif"/>
          <w:sz w:val="28"/>
          <w:szCs w:val="28"/>
        </w:rPr>
        <w:t>269483,5</w:t>
      </w:r>
      <w:r w:rsidRPr="00A51494">
        <w:rPr>
          <w:rFonts w:ascii="PT Astra Serif" w:hAnsi="PT Astra Serif"/>
          <w:sz w:val="28"/>
          <w:szCs w:val="28"/>
        </w:rPr>
        <w:t>» заменить цифрами «</w:t>
      </w:r>
      <w:r w:rsidR="005C07BB" w:rsidRPr="00A51494">
        <w:rPr>
          <w:rFonts w:ascii="PT Astra Serif" w:hAnsi="PT Astra Serif"/>
          <w:sz w:val="28"/>
          <w:szCs w:val="28"/>
        </w:rPr>
        <w:t>268685,5</w:t>
      </w:r>
      <w:r w:rsidRPr="00A51494">
        <w:rPr>
          <w:rFonts w:ascii="PT Astra Serif" w:hAnsi="PT Astra Serif"/>
          <w:sz w:val="28"/>
          <w:szCs w:val="28"/>
        </w:rPr>
        <w:t>»;</w:t>
      </w:r>
    </w:p>
    <w:p w:rsidR="005F595D" w:rsidRPr="00A51494" w:rsidRDefault="005F595D" w:rsidP="005F595D">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5C07BB" w:rsidRPr="00A51494">
        <w:rPr>
          <w:rFonts w:ascii="PT Astra Serif" w:hAnsi="PT Astra Serif"/>
          <w:sz w:val="28"/>
          <w:szCs w:val="28"/>
        </w:rPr>
        <w:t>73656,9</w:t>
      </w:r>
      <w:r w:rsidRPr="00A51494">
        <w:rPr>
          <w:rFonts w:ascii="PT Astra Serif" w:hAnsi="PT Astra Serif"/>
          <w:sz w:val="28"/>
          <w:szCs w:val="28"/>
        </w:rPr>
        <w:t>» заменить цифрами «</w:t>
      </w:r>
      <w:r w:rsidR="005C07BB" w:rsidRPr="00A51494">
        <w:rPr>
          <w:rFonts w:ascii="PT Astra Serif" w:hAnsi="PT Astra Serif"/>
          <w:sz w:val="28"/>
          <w:szCs w:val="28"/>
        </w:rPr>
        <w:t>72858,9</w:t>
      </w:r>
      <w:r w:rsidRPr="00A51494">
        <w:rPr>
          <w:rFonts w:ascii="PT Astra Serif" w:hAnsi="PT Astra Serif"/>
          <w:sz w:val="28"/>
          <w:szCs w:val="28"/>
        </w:rPr>
        <w:t>»;</w:t>
      </w:r>
    </w:p>
    <w:p w:rsidR="00B25A84" w:rsidRPr="00A51494" w:rsidRDefault="00B25A84" w:rsidP="005F595D">
      <w:pPr>
        <w:pStyle w:val="ConsPlusNormal0"/>
        <w:shd w:val="clear" w:color="auto" w:fill="FFFFFF"/>
        <w:spacing w:line="245" w:lineRule="auto"/>
        <w:ind w:firstLine="709"/>
        <w:jc w:val="both"/>
        <w:rPr>
          <w:rFonts w:ascii="PT Astra Serif" w:hAnsi="PT Astra Serif"/>
          <w:sz w:val="28"/>
          <w:szCs w:val="28"/>
        </w:rPr>
      </w:pPr>
      <w:proofErr w:type="gramStart"/>
      <w:r w:rsidRPr="00A51494">
        <w:rPr>
          <w:rFonts w:ascii="PT Astra Serif" w:hAnsi="PT Astra Serif"/>
          <w:sz w:val="28"/>
          <w:szCs w:val="28"/>
        </w:rPr>
        <w:t>я</w:t>
      </w:r>
      <w:r w:rsidR="0090193A" w:rsidRPr="00A51494">
        <w:rPr>
          <w:rFonts w:ascii="PT Astra Serif" w:hAnsi="PT Astra Serif"/>
          <w:sz w:val="28"/>
          <w:szCs w:val="28"/>
          <w:vertAlign w:val="superscript"/>
        </w:rPr>
        <w:t>5</w:t>
      </w:r>
      <w:r w:rsidRPr="00A51494">
        <w:rPr>
          <w:rFonts w:ascii="PT Astra Serif" w:hAnsi="PT Astra Serif"/>
          <w:sz w:val="28"/>
          <w:szCs w:val="28"/>
        </w:rPr>
        <w:t>) в строке 3.3:</w:t>
      </w:r>
      <w:proofErr w:type="gramEnd"/>
    </w:p>
    <w:p w:rsidR="00B25A84" w:rsidRPr="00A51494" w:rsidRDefault="00B25A84" w:rsidP="005F595D">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«23010,08» заменить цифрами «230</w:t>
      </w:r>
      <w:r w:rsidR="00D72FE3">
        <w:rPr>
          <w:rFonts w:ascii="PT Astra Serif" w:hAnsi="PT Astra Serif"/>
          <w:sz w:val="28"/>
          <w:szCs w:val="28"/>
        </w:rPr>
        <w:t>6</w:t>
      </w:r>
      <w:r w:rsidRPr="00A51494">
        <w:rPr>
          <w:rFonts w:ascii="PT Astra Serif" w:hAnsi="PT Astra Serif"/>
          <w:sz w:val="28"/>
          <w:szCs w:val="28"/>
        </w:rPr>
        <w:t>0,</w:t>
      </w:r>
      <w:r w:rsidR="00D72FE3">
        <w:rPr>
          <w:rFonts w:ascii="PT Astra Serif" w:hAnsi="PT Astra Serif"/>
          <w:sz w:val="28"/>
          <w:szCs w:val="28"/>
        </w:rPr>
        <w:t>0</w:t>
      </w:r>
      <w:r w:rsidRPr="00A51494">
        <w:rPr>
          <w:rFonts w:ascii="PT Astra Serif" w:hAnsi="PT Astra Serif"/>
          <w:sz w:val="28"/>
          <w:szCs w:val="28"/>
        </w:rPr>
        <w:t>8»;</w:t>
      </w:r>
    </w:p>
    <w:p w:rsidR="00B25A84" w:rsidRPr="00A51494" w:rsidRDefault="00B25A84" w:rsidP="005F595D">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«193</w:t>
      </w:r>
      <w:r w:rsidR="00D72FE3">
        <w:rPr>
          <w:rFonts w:ascii="PT Astra Serif" w:hAnsi="PT Astra Serif"/>
          <w:sz w:val="28"/>
          <w:szCs w:val="28"/>
        </w:rPr>
        <w:t>55,88» заменить цифрами «19405,88</w:t>
      </w:r>
      <w:r w:rsidRPr="00A51494">
        <w:rPr>
          <w:rFonts w:ascii="PT Astra Serif" w:hAnsi="PT Astra Serif"/>
          <w:sz w:val="28"/>
          <w:szCs w:val="28"/>
        </w:rPr>
        <w:t>»;</w:t>
      </w:r>
    </w:p>
    <w:p w:rsidR="003D23DC" w:rsidRPr="00A51494" w:rsidRDefault="00033902" w:rsidP="003D23DC">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я</w:t>
      </w:r>
      <w:proofErr w:type="gramStart"/>
      <w:r w:rsidR="0090193A" w:rsidRPr="00A51494">
        <w:rPr>
          <w:rFonts w:ascii="PT Astra Serif" w:hAnsi="PT Astra Serif"/>
          <w:sz w:val="28"/>
          <w:szCs w:val="28"/>
          <w:vertAlign w:val="superscript"/>
        </w:rPr>
        <w:t>6</w:t>
      </w:r>
      <w:proofErr w:type="gramEnd"/>
      <w:r w:rsidR="003D23DC" w:rsidRPr="00A51494">
        <w:rPr>
          <w:rFonts w:ascii="PT Astra Serif" w:hAnsi="PT Astra Serif"/>
          <w:sz w:val="28"/>
          <w:szCs w:val="28"/>
        </w:rPr>
        <w:t>) в строке 3.</w:t>
      </w:r>
      <w:r w:rsidR="003D56DF" w:rsidRPr="00A51494">
        <w:rPr>
          <w:rFonts w:ascii="PT Astra Serif" w:hAnsi="PT Astra Serif"/>
          <w:sz w:val="28"/>
          <w:szCs w:val="28"/>
        </w:rPr>
        <w:t>6</w:t>
      </w:r>
      <w:r w:rsidR="003D23DC" w:rsidRPr="00A51494">
        <w:rPr>
          <w:rFonts w:ascii="PT Astra Serif" w:hAnsi="PT Astra Serif"/>
          <w:sz w:val="28"/>
          <w:szCs w:val="28"/>
        </w:rPr>
        <w:t>:</w:t>
      </w:r>
    </w:p>
    <w:p w:rsidR="003D23DC" w:rsidRPr="00A51494" w:rsidRDefault="003D23DC" w:rsidP="003D23DC">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3D56DF" w:rsidRPr="00A51494">
        <w:rPr>
          <w:rFonts w:ascii="PT Astra Serif" w:hAnsi="PT Astra Serif"/>
          <w:sz w:val="28"/>
          <w:szCs w:val="28"/>
        </w:rPr>
        <w:t>61124,2</w:t>
      </w:r>
      <w:r w:rsidRPr="00A51494">
        <w:rPr>
          <w:rFonts w:ascii="PT Astra Serif" w:hAnsi="PT Astra Serif"/>
          <w:sz w:val="28"/>
          <w:szCs w:val="28"/>
        </w:rPr>
        <w:t>» заменить цифрами «</w:t>
      </w:r>
      <w:r w:rsidR="00B20A38" w:rsidRPr="00A51494">
        <w:rPr>
          <w:rFonts w:ascii="PT Astra Serif" w:hAnsi="PT Astra Serif"/>
          <w:sz w:val="28"/>
          <w:szCs w:val="28"/>
        </w:rPr>
        <w:t>61388,4</w:t>
      </w:r>
      <w:r w:rsidRPr="00A51494">
        <w:rPr>
          <w:rFonts w:ascii="PT Astra Serif" w:hAnsi="PT Astra Serif"/>
          <w:sz w:val="28"/>
          <w:szCs w:val="28"/>
        </w:rPr>
        <w:t>»;</w:t>
      </w:r>
    </w:p>
    <w:p w:rsidR="003D23DC" w:rsidRPr="00A51494" w:rsidRDefault="003D23DC" w:rsidP="003D23DC">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774CEC" w:rsidRPr="00A51494">
        <w:rPr>
          <w:rFonts w:ascii="PT Astra Serif" w:hAnsi="PT Astra Serif"/>
          <w:sz w:val="28"/>
          <w:szCs w:val="28"/>
        </w:rPr>
        <w:t>1124,2</w:t>
      </w:r>
      <w:r w:rsidRPr="00A51494">
        <w:rPr>
          <w:rFonts w:ascii="PT Astra Serif" w:hAnsi="PT Astra Serif"/>
          <w:sz w:val="28"/>
          <w:szCs w:val="28"/>
        </w:rPr>
        <w:t>» заменить цифрами «</w:t>
      </w:r>
      <w:r w:rsidR="00B20A38" w:rsidRPr="00A51494">
        <w:rPr>
          <w:rFonts w:ascii="PT Astra Serif" w:hAnsi="PT Astra Serif"/>
          <w:sz w:val="28"/>
          <w:szCs w:val="28"/>
        </w:rPr>
        <w:t>1388,4</w:t>
      </w:r>
      <w:r w:rsidRPr="00A51494">
        <w:rPr>
          <w:rFonts w:ascii="PT Astra Serif" w:hAnsi="PT Astra Serif"/>
          <w:sz w:val="28"/>
          <w:szCs w:val="28"/>
        </w:rPr>
        <w:t>»;</w:t>
      </w:r>
    </w:p>
    <w:p w:rsidR="00FA5977" w:rsidRPr="00A51494" w:rsidRDefault="00033902" w:rsidP="009C0380">
      <w:pPr>
        <w:shd w:val="clear" w:color="auto" w:fill="FFFFFF"/>
        <w:suppressAutoHyphens/>
        <w:spacing w:after="0" w:line="235" w:lineRule="auto"/>
        <w:ind w:firstLine="709"/>
        <w:jc w:val="both"/>
        <w:rPr>
          <w:rFonts w:ascii="PT Astra Serif" w:hAnsi="PT Astra Serif"/>
          <w:sz w:val="28"/>
          <w:szCs w:val="28"/>
        </w:rPr>
      </w:pPr>
      <w:r w:rsidRPr="00A51494">
        <w:rPr>
          <w:rFonts w:ascii="PT Astra Serif" w:hAnsi="PT Astra Serif"/>
          <w:sz w:val="28"/>
          <w:szCs w:val="28"/>
        </w:rPr>
        <w:t>я</w:t>
      </w:r>
      <w:proofErr w:type="gramStart"/>
      <w:r w:rsidR="0090193A" w:rsidRPr="00A51494">
        <w:rPr>
          <w:rFonts w:ascii="PT Astra Serif" w:hAnsi="PT Astra Serif"/>
          <w:sz w:val="28"/>
          <w:szCs w:val="28"/>
          <w:vertAlign w:val="superscript"/>
        </w:rPr>
        <w:t>7</w:t>
      </w:r>
      <w:proofErr w:type="gramEnd"/>
      <w:r w:rsidR="00FA5977" w:rsidRPr="00A51494">
        <w:rPr>
          <w:rFonts w:ascii="PT Astra Serif" w:hAnsi="PT Astra Serif"/>
          <w:sz w:val="28"/>
          <w:szCs w:val="28"/>
        </w:rPr>
        <w:t>) в строке 3.10:</w:t>
      </w:r>
    </w:p>
    <w:p w:rsidR="00FA5977" w:rsidRPr="00A51494" w:rsidRDefault="00FA5977" w:rsidP="009C0380">
      <w:pPr>
        <w:pStyle w:val="ConsPlusNormal0"/>
        <w:shd w:val="clear" w:color="auto" w:fill="FFFFFF"/>
        <w:spacing w:line="23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87499E" w:rsidRPr="00A51494">
        <w:rPr>
          <w:rFonts w:ascii="PT Astra Serif" w:hAnsi="PT Astra Serif"/>
          <w:sz w:val="28"/>
          <w:szCs w:val="28"/>
        </w:rPr>
        <w:t>505957,4</w:t>
      </w:r>
      <w:r w:rsidRPr="00A51494">
        <w:rPr>
          <w:rFonts w:ascii="PT Astra Serif" w:hAnsi="PT Astra Serif"/>
          <w:sz w:val="28"/>
          <w:szCs w:val="28"/>
        </w:rPr>
        <w:t>» заменить цифрами «</w:t>
      </w:r>
      <w:r w:rsidR="0087499E" w:rsidRPr="00A51494">
        <w:rPr>
          <w:rFonts w:ascii="PT Astra Serif" w:hAnsi="PT Astra Serif"/>
          <w:sz w:val="28"/>
          <w:szCs w:val="28"/>
        </w:rPr>
        <w:t>505907,4</w:t>
      </w:r>
      <w:r w:rsidRPr="00A51494">
        <w:rPr>
          <w:rFonts w:ascii="PT Astra Serif" w:hAnsi="PT Astra Serif"/>
          <w:sz w:val="28"/>
          <w:szCs w:val="28"/>
        </w:rPr>
        <w:t>»;</w:t>
      </w:r>
    </w:p>
    <w:p w:rsidR="00FA5977" w:rsidRPr="00A51494" w:rsidRDefault="00FA5977" w:rsidP="009C0380">
      <w:pPr>
        <w:pStyle w:val="ConsPlusNormal0"/>
        <w:shd w:val="clear" w:color="auto" w:fill="FFFFFF"/>
        <w:spacing w:line="23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87499E" w:rsidRPr="00A51494">
        <w:rPr>
          <w:rFonts w:ascii="PT Astra Serif" w:hAnsi="PT Astra Serif"/>
          <w:sz w:val="28"/>
          <w:szCs w:val="28"/>
        </w:rPr>
        <w:t>202405,2</w:t>
      </w:r>
      <w:r w:rsidRPr="00A51494">
        <w:rPr>
          <w:rFonts w:ascii="PT Astra Serif" w:hAnsi="PT Astra Serif"/>
          <w:sz w:val="28"/>
          <w:szCs w:val="28"/>
        </w:rPr>
        <w:t>» заменить цифрами «</w:t>
      </w:r>
      <w:r w:rsidR="0087499E" w:rsidRPr="00A51494">
        <w:rPr>
          <w:rFonts w:ascii="PT Astra Serif" w:hAnsi="PT Astra Serif"/>
          <w:sz w:val="28"/>
          <w:szCs w:val="28"/>
        </w:rPr>
        <w:t>202355,2</w:t>
      </w:r>
      <w:r w:rsidRPr="00A51494">
        <w:rPr>
          <w:rFonts w:ascii="PT Astra Serif" w:hAnsi="PT Astra Serif"/>
          <w:sz w:val="28"/>
          <w:szCs w:val="28"/>
        </w:rPr>
        <w:t>»;</w:t>
      </w:r>
    </w:p>
    <w:p w:rsidR="00FA5977" w:rsidRPr="00A51494" w:rsidRDefault="00033902" w:rsidP="009C0380">
      <w:pPr>
        <w:shd w:val="clear" w:color="auto" w:fill="FFFFFF"/>
        <w:suppressAutoHyphens/>
        <w:spacing w:after="0" w:line="235" w:lineRule="auto"/>
        <w:ind w:firstLine="709"/>
        <w:jc w:val="both"/>
        <w:rPr>
          <w:rFonts w:ascii="PT Astra Serif" w:hAnsi="PT Astra Serif"/>
          <w:sz w:val="28"/>
          <w:szCs w:val="28"/>
        </w:rPr>
      </w:pPr>
      <w:proofErr w:type="gramStart"/>
      <w:r w:rsidRPr="00A51494">
        <w:rPr>
          <w:rFonts w:ascii="PT Astra Serif" w:hAnsi="PT Astra Serif"/>
          <w:sz w:val="28"/>
          <w:szCs w:val="28"/>
        </w:rPr>
        <w:t>я</w:t>
      </w:r>
      <w:r w:rsidR="0090193A" w:rsidRPr="00A51494">
        <w:rPr>
          <w:rFonts w:ascii="PT Astra Serif" w:hAnsi="PT Astra Serif"/>
          <w:sz w:val="28"/>
          <w:szCs w:val="28"/>
          <w:vertAlign w:val="superscript"/>
        </w:rPr>
        <w:t>8</w:t>
      </w:r>
      <w:r w:rsidR="00FA5977" w:rsidRPr="00A51494">
        <w:rPr>
          <w:rFonts w:ascii="PT Astra Serif" w:hAnsi="PT Astra Serif"/>
          <w:sz w:val="28"/>
          <w:szCs w:val="28"/>
        </w:rPr>
        <w:t>) в строке 3.</w:t>
      </w:r>
      <w:r w:rsidR="00656165" w:rsidRPr="00A51494">
        <w:rPr>
          <w:rFonts w:ascii="PT Astra Serif" w:hAnsi="PT Astra Serif"/>
          <w:sz w:val="28"/>
          <w:szCs w:val="28"/>
        </w:rPr>
        <w:t>11</w:t>
      </w:r>
      <w:r w:rsidR="00FA5977" w:rsidRPr="00A51494">
        <w:rPr>
          <w:rFonts w:ascii="PT Astra Serif" w:hAnsi="PT Astra Serif"/>
          <w:sz w:val="28"/>
          <w:szCs w:val="28"/>
        </w:rPr>
        <w:t>:</w:t>
      </w:r>
      <w:proofErr w:type="gramEnd"/>
    </w:p>
    <w:p w:rsidR="00FA5977" w:rsidRPr="00A51494" w:rsidRDefault="00FA5977" w:rsidP="009C0380">
      <w:pPr>
        <w:pStyle w:val="ConsPlusNormal0"/>
        <w:shd w:val="clear" w:color="auto" w:fill="FFFFFF"/>
        <w:spacing w:line="23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87499E" w:rsidRPr="00A51494">
        <w:rPr>
          <w:rFonts w:ascii="PT Astra Serif" w:hAnsi="PT Astra Serif"/>
          <w:sz w:val="28"/>
          <w:szCs w:val="28"/>
        </w:rPr>
        <w:t>127561,2</w:t>
      </w:r>
      <w:r w:rsidRPr="00A51494">
        <w:rPr>
          <w:rFonts w:ascii="PT Astra Serif" w:hAnsi="PT Astra Serif"/>
          <w:sz w:val="28"/>
          <w:szCs w:val="28"/>
        </w:rPr>
        <w:t>» заменить цифрами «</w:t>
      </w:r>
      <w:r w:rsidR="0087499E" w:rsidRPr="00A51494">
        <w:rPr>
          <w:rFonts w:ascii="PT Astra Serif" w:hAnsi="PT Astra Serif"/>
          <w:sz w:val="28"/>
          <w:szCs w:val="28"/>
        </w:rPr>
        <w:t>125</w:t>
      </w:r>
      <w:r w:rsidR="00D72FE3">
        <w:rPr>
          <w:rFonts w:ascii="PT Astra Serif" w:hAnsi="PT Astra Serif"/>
          <w:sz w:val="28"/>
          <w:szCs w:val="28"/>
        </w:rPr>
        <w:t>881,5</w:t>
      </w:r>
      <w:r w:rsidRPr="00A51494">
        <w:rPr>
          <w:rFonts w:ascii="PT Astra Serif" w:hAnsi="PT Astra Serif"/>
          <w:sz w:val="28"/>
          <w:szCs w:val="28"/>
        </w:rPr>
        <w:t>»;</w:t>
      </w:r>
    </w:p>
    <w:p w:rsidR="00FA5977" w:rsidRPr="00A51494" w:rsidRDefault="00FA5977" w:rsidP="009C0380">
      <w:pPr>
        <w:pStyle w:val="ConsPlusNormal0"/>
        <w:shd w:val="clear" w:color="auto" w:fill="FFFFFF"/>
        <w:spacing w:line="23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87499E" w:rsidRPr="00A51494">
        <w:rPr>
          <w:rFonts w:ascii="PT Astra Serif" w:hAnsi="PT Astra Serif"/>
          <w:sz w:val="28"/>
          <w:szCs w:val="28"/>
        </w:rPr>
        <w:t>46929,8</w:t>
      </w:r>
      <w:r w:rsidRPr="00A51494">
        <w:rPr>
          <w:rFonts w:ascii="PT Astra Serif" w:hAnsi="PT Astra Serif"/>
          <w:sz w:val="28"/>
          <w:szCs w:val="28"/>
        </w:rPr>
        <w:t>» заменить цифрами «</w:t>
      </w:r>
      <w:r w:rsidR="0087499E" w:rsidRPr="00A51494">
        <w:rPr>
          <w:rFonts w:ascii="PT Astra Serif" w:hAnsi="PT Astra Serif"/>
          <w:sz w:val="28"/>
          <w:szCs w:val="28"/>
        </w:rPr>
        <w:t>45</w:t>
      </w:r>
      <w:r w:rsidR="00D72FE3">
        <w:rPr>
          <w:rFonts w:ascii="PT Astra Serif" w:hAnsi="PT Astra Serif"/>
          <w:sz w:val="28"/>
          <w:szCs w:val="28"/>
        </w:rPr>
        <w:t>250,1</w:t>
      </w:r>
      <w:r w:rsidRPr="00A51494">
        <w:rPr>
          <w:rFonts w:ascii="PT Astra Serif" w:hAnsi="PT Astra Serif"/>
          <w:sz w:val="28"/>
          <w:szCs w:val="28"/>
        </w:rPr>
        <w:t>»;</w:t>
      </w:r>
    </w:p>
    <w:p w:rsidR="003D23DC" w:rsidRPr="00A51494" w:rsidRDefault="00033902" w:rsidP="003D23DC">
      <w:pPr>
        <w:shd w:val="clear" w:color="auto" w:fill="FFFFFF"/>
        <w:suppressAutoHyphens/>
        <w:spacing w:after="0" w:line="245" w:lineRule="auto"/>
        <w:ind w:firstLine="709"/>
        <w:jc w:val="both"/>
        <w:rPr>
          <w:rFonts w:ascii="PT Astra Serif" w:hAnsi="PT Astra Serif"/>
          <w:sz w:val="28"/>
          <w:szCs w:val="28"/>
        </w:rPr>
      </w:pPr>
      <w:r w:rsidRPr="00A51494">
        <w:rPr>
          <w:rFonts w:ascii="PT Astra Serif" w:hAnsi="PT Astra Serif"/>
          <w:sz w:val="28"/>
          <w:szCs w:val="28"/>
        </w:rPr>
        <w:t>я</w:t>
      </w:r>
      <w:proofErr w:type="gramStart"/>
      <w:r w:rsidR="0090193A" w:rsidRPr="00A51494">
        <w:rPr>
          <w:rFonts w:ascii="PT Astra Serif" w:hAnsi="PT Astra Serif"/>
          <w:sz w:val="28"/>
          <w:szCs w:val="28"/>
          <w:vertAlign w:val="superscript"/>
        </w:rPr>
        <w:t>9</w:t>
      </w:r>
      <w:proofErr w:type="gramEnd"/>
      <w:r w:rsidR="003D23DC" w:rsidRPr="00A51494">
        <w:rPr>
          <w:rFonts w:ascii="PT Astra Serif" w:hAnsi="PT Astra Serif"/>
          <w:sz w:val="28"/>
          <w:szCs w:val="28"/>
        </w:rPr>
        <w:t>) в строке 3.12:</w:t>
      </w:r>
    </w:p>
    <w:p w:rsidR="003D23DC" w:rsidRPr="00A51494" w:rsidRDefault="003D23DC" w:rsidP="003D23DC">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87499E" w:rsidRPr="00A51494">
        <w:rPr>
          <w:rFonts w:ascii="PT Astra Serif" w:hAnsi="PT Astra Serif"/>
          <w:sz w:val="28"/>
          <w:szCs w:val="28"/>
        </w:rPr>
        <w:t>42770,0</w:t>
      </w:r>
      <w:r w:rsidRPr="00A51494">
        <w:rPr>
          <w:rFonts w:ascii="PT Astra Serif" w:hAnsi="PT Astra Serif"/>
          <w:sz w:val="28"/>
          <w:szCs w:val="28"/>
        </w:rPr>
        <w:t>» заменить цифрами «</w:t>
      </w:r>
      <w:r w:rsidR="0087499E" w:rsidRPr="00A51494">
        <w:rPr>
          <w:rFonts w:ascii="PT Astra Serif" w:hAnsi="PT Astra Serif"/>
          <w:sz w:val="28"/>
          <w:szCs w:val="28"/>
        </w:rPr>
        <w:t>42700,8</w:t>
      </w:r>
      <w:r w:rsidRPr="00A51494">
        <w:rPr>
          <w:rFonts w:ascii="PT Astra Serif" w:hAnsi="PT Astra Serif"/>
          <w:sz w:val="28"/>
          <w:szCs w:val="28"/>
        </w:rPr>
        <w:t>»;</w:t>
      </w:r>
    </w:p>
    <w:p w:rsidR="003D23DC" w:rsidRDefault="003D23DC" w:rsidP="003D23DC">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87499E" w:rsidRPr="00A51494">
        <w:rPr>
          <w:rFonts w:ascii="PT Astra Serif" w:hAnsi="PT Astra Serif"/>
          <w:sz w:val="28"/>
          <w:szCs w:val="28"/>
        </w:rPr>
        <w:t>8770,0</w:t>
      </w:r>
      <w:r w:rsidRPr="00A51494">
        <w:rPr>
          <w:rFonts w:ascii="PT Astra Serif" w:hAnsi="PT Astra Serif"/>
          <w:sz w:val="28"/>
          <w:szCs w:val="28"/>
        </w:rPr>
        <w:t>» заменить цифрами «</w:t>
      </w:r>
      <w:r w:rsidR="0087499E" w:rsidRPr="00A51494">
        <w:rPr>
          <w:rFonts w:ascii="PT Astra Serif" w:hAnsi="PT Astra Serif"/>
          <w:sz w:val="28"/>
          <w:szCs w:val="28"/>
        </w:rPr>
        <w:t>8700,8</w:t>
      </w:r>
      <w:r w:rsidRPr="00A51494">
        <w:rPr>
          <w:rFonts w:ascii="PT Astra Serif" w:hAnsi="PT Astra Serif"/>
          <w:sz w:val="28"/>
          <w:szCs w:val="28"/>
        </w:rPr>
        <w:t>»;</w:t>
      </w:r>
    </w:p>
    <w:p w:rsidR="00C8674A" w:rsidRPr="00A51494" w:rsidRDefault="00C8674A" w:rsidP="00C8674A">
      <w:pPr>
        <w:shd w:val="clear" w:color="auto" w:fill="FFFFFF"/>
        <w:suppressAutoHyphens/>
        <w:spacing w:after="0" w:line="245" w:lineRule="auto"/>
        <w:ind w:firstLine="709"/>
        <w:jc w:val="both"/>
        <w:rPr>
          <w:rFonts w:ascii="PT Astra Serif" w:hAnsi="PT Astra Serif"/>
          <w:sz w:val="28"/>
          <w:szCs w:val="28"/>
        </w:rPr>
      </w:pPr>
      <w:proofErr w:type="gramStart"/>
      <w:r w:rsidRPr="00A51494">
        <w:rPr>
          <w:rFonts w:ascii="PT Astra Serif" w:hAnsi="PT Astra Serif"/>
          <w:sz w:val="28"/>
          <w:szCs w:val="28"/>
        </w:rPr>
        <w:t>я</w:t>
      </w:r>
      <w:r>
        <w:rPr>
          <w:rFonts w:ascii="PT Astra Serif" w:hAnsi="PT Astra Serif"/>
          <w:sz w:val="28"/>
          <w:szCs w:val="28"/>
          <w:vertAlign w:val="superscript"/>
        </w:rPr>
        <w:t>10</w:t>
      </w:r>
      <w:r w:rsidRPr="00A51494">
        <w:rPr>
          <w:rFonts w:ascii="PT Astra Serif" w:hAnsi="PT Astra Serif"/>
          <w:sz w:val="28"/>
          <w:szCs w:val="28"/>
        </w:rPr>
        <w:t>) в строке 3.1</w:t>
      </w:r>
      <w:r>
        <w:rPr>
          <w:rFonts w:ascii="PT Astra Serif" w:hAnsi="PT Astra Serif"/>
          <w:sz w:val="28"/>
          <w:szCs w:val="28"/>
        </w:rPr>
        <w:t>6</w:t>
      </w:r>
      <w:r w:rsidRPr="00A51494">
        <w:rPr>
          <w:rFonts w:ascii="PT Astra Serif" w:hAnsi="PT Astra Serif"/>
          <w:sz w:val="28"/>
          <w:szCs w:val="28"/>
        </w:rPr>
        <w:t>:</w:t>
      </w:r>
      <w:proofErr w:type="gramEnd"/>
    </w:p>
    <w:p w:rsidR="00C8674A" w:rsidRPr="00A51494" w:rsidRDefault="00C8674A" w:rsidP="00C8674A">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Pr>
          <w:rFonts w:ascii="PT Astra Serif" w:hAnsi="PT Astra Serif"/>
          <w:sz w:val="28"/>
          <w:szCs w:val="28"/>
        </w:rPr>
        <w:t>420</w:t>
      </w:r>
      <w:r w:rsidRPr="00A51494">
        <w:rPr>
          <w:rFonts w:ascii="PT Astra Serif" w:hAnsi="PT Astra Serif"/>
          <w:sz w:val="28"/>
          <w:szCs w:val="28"/>
        </w:rPr>
        <w:t>,0» заменить цифрами «</w:t>
      </w:r>
      <w:r>
        <w:rPr>
          <w:rFonts w:ascii="PT Astra Serif" w:hAnsi="PT Astra Serif"/>
          <w:sz w:val="28"/>
          <w:szCs w:val="28"/>
        </w:rPr>
        <w:t>280,0</w:t>
      </w:r>
      <w:r w:rsidRPr="00A51494">
        <w:rPr>
          <w:rFonts w:ascii="PT Astra Serif" w:hAnsi="PT Astra Serif"/>
          <w:sz w:val="28"/>
          <w:szCs w:val="28"/>
        </w:rPr>
        <w:t>»;</w:t>
      </w:r>
    </w:p>
    <w:p w:rsidR="00C8674A" w:rsidRPr="00A51494" w:rsidRDefault="00C8674A" w:rsidP="00C8674A">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Pr>
          <w:rFonts w:ascii="PT Astra Serif" w:hAnsi="PT Astra Serif"/>
          <w:sz w:val="28"/>
          <w:szCs w:val="28"/>
        </w:rPr>
        <w:t>140</w:t>
      </w:r>
      <w:r w:rsidRPr="00A51494">
        <w:rPr>
          <w:rFonts w:ascii="PT Astra Serif" w:hAnsi="PT Astra Serif"/>
          <w:sz w:val="28"/>
          <w:szCs w:val="28"/>
        </w:rPr>
        <w:t xml:space="preserve">,0» заменить </w:t>
      </w:r>
      <w:r>
        <w:rPr>
          <w:rFonts w:ascii="PT Astra Serif" w:hAnsi="PT Astra Serif"/>
          <w:sz w:val="28"/>
          <w:szCs w:val="28"/>
        </w:rPr>
        <w:t>знаком</w:t>
      </w:r>
      <w:r w:rsidRPr="00A51494">
        <w:rPr>
          <w:rFonts w:ascii="PT Astra Serif" w:hAnsi="PT Astra Serif"/>
          <w:sz w:val="28"/>
          <w:szCs w:val="28"/>
        </w:rPr>
        <w:t xml:space="preserve"> «</w:t>
      </w:r>
      <w:proofErr w:type="gramStart"/>
      <w:r>
        <w:rPr>
          <w:rFonts w:ascii="PT Astra Serif" w:hAnsi="PT Astra Serif"/>
          <w:sz w:val="28"/>
          <w:szCs w:val="28"/>
        </w:rPr>
        <w:t>-</w:t>
      </w:r>
      <w:r w:rsidRPr="00A51494">
        <w:rPr>
          <w:rFonts w:ascii="PT Astra Serif" w:hAnsi="PT Astra Serif"/>
          <w:sz w:val="28"/>
          <w:szCs w:val="28"/>
        </w:rPr>
        <w:t>»</w:t>
      </w:r>
      <w:proofErr w:type="gramEnd"/>
      <w:r w:rsidRPr="00A51494">
        <w:rPr>
          <w:rFonts w:ascii="PT Astra Serif" w:hAnsi="PT Astra Serif"/>
          <w:sz w:val="28"/>
          <w:szCs w:val="28"/>
        </w:rPr>
        <w:t>;</w:t>
      </w:r>
    </w:p>
    <w:p w:rsidR="00BA0D71" w:rsidRPr="00A51494" w:rsidRDefault="00033902" w:rsidP="009C0380">
      <w:pPr>
        <w:shd w:val="clear" w:color="auto" w:fill="FFFFFF"/>
        <w:suppressAutoHyphens/>
        <w:spacing w:after="0" w:line="240" w:lineRule="auto"/>
        <w:ind w:firstLine="709"/>
        <w:jc w:val="both"/>
        <w:rPr>
          <w:rFonts w:ascii="PT Astra Serif" w:hAnsi="PT Astra Serif"/>
          <w:sz w:val="28"/>
          <w:szCs w:val="28"/>
        </w:rPr>
      </w:pPr>
      <w:proofErr w:type="gramStart"/>
      <w:r w:rsidRPr="00A51494">
        <w:rPr>
          <w:rFonts w:ascii="PT Astra Serif" w:hAnsi="PT Astra Serif"/>
          <w:sz w:val="28"/>
          <w:szCs w:val="28"/>
        </w:rPr>
        <w:t>я</w:t>
      </w:r>
      <w:r w:rsidR="0090193A" w:rsidRPr="00A51494">
        <w:rPr>
          <w:rFonts w:ascii="PT Astra Serif" w:hAnsi="PT Astra Serif"/>
          <w:sz w:val="28"/>
          <w:szCs w:val="28"/>
          <w:vertAlign w:val="superscript"/>
        </w:rPr>
        <w:t>1</w:t>
      </w:r>
      <w:r w:rsidR="00C8674A">
        <w:rPr>
          <w:rFonts w:ascii="PT Astra Serif" w:hAnsi="PT Astra Serif"/>
          <w:sz w:val="28"/>
          <w:szCs w:val="28"/>
          <w:vertAlign w:val="superscript"/>
        </w:rPr>
        <w:t>1</w:t>
      </w:r>
      <w:r w:rsidR="00BA0D71" w:rsidRPr="00A51494">
        <w:rPr>
          <w:rFonts w:ascii="PT Astra Serif" w:hAnsi="PT Astra Serif"/>
          <w:sz w:val="28"/>
          <w:szCs w:val="28"/>
        </w:rPr>
        <w:t>) в строке 3.17:</w:t>
      </w:r>
      <w:proofErr w:type="gramEnd"/>
    </w:p>
    <w:p w:rsidR="00BA0D71" w:rsidRPr="00A51494" w:rsidRDefault="00BA0D71" w:rsidP="009C0380">
      <w:pPr>
        <w:widowControl w:val="0"/>
        <w:shd w:val="clear" w:color="auto" w:fill="FFFFFF"/>
        <w:tabs>
          <w:tab w:val="left" w:pos="0"/>
        </w:tabs>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позиции «Всего, в том числе</w:t>
      </w:r>
      <w:proofErr w:type="gramStart"/>
      <w:r w:rsidRPr="00A51494">
        <w:rPr>
          <w:rFonts w:ascii="PT Astra Serif" w:hAnsi="PT Astra Serif"/>
          <w:sz w:val="28"/>
          <w:szCs w:val="28"/>
        </w:rPr>
        <w:t>:»</w:t>
      </w:r>
      <w:proofErr w:type="gramEnd"/>
      <w:r w:rsidRPr="00A51494">
        <w:rPr>
          <w:rFonts w:ascii="PT Astra Serif" w:hAnsi="PT Astra Serif"/>
          <w:sz w:val="28"/>
          <w:szCs w:val="28"/>
        </w:rPr>
        <w:t>:</w:t>
      </w:r>
    </w:p>
    <w:p w:rsidR="00BA0D71" w:rsidRPr="00A51494" w:rsidRDefault="00BA0D71" w:rsidP="009C0380">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5 цифры «</w:t>
      </w:r>
      <w:r w:rsidR="0087499E" w:rsidRPr="00A51494">
        <w:rPr>
          <w:rFonts w:ascii="PT Astra Serif" w:hAnsi="PT Astra Serif"/>
          <w:sz w:val="28"/>
          <w:szCs w:val="28"/>
        </w:rPr>
        <w:t>1446026,0</w:t>
      </w:r>
      <w:r w:rsidRPr="00A51494">
        <w:rPr>
          <w:rFonts w:ascii="PT Astra Serif" w:hAnsi="PT Astra Serif"/>
          <w:sz w:val="28"/>
          <w:szCs w:val="28"/>
        </w:rPr>
        <w:t>» заменить цифрами «</w:t>
      </w:r>
      <w:r w:rsidR="0087499E" w:rsidRPr="00A51494">
        <w:rPr>
          <w:rFonts w:ascii="PT Astra Serif" w:hAnsi="PT Astra Serif"/>
          <w:sz w:val="28"/>
          <w:szCs w:val="28"/>
        </w:rPr>
        <w:t>1444551,3</w:t>
      </w:r>
      <w:r w:rsidR="00000F4C" w:rsidRPr="00A51494">
        <w:rPr>
          <w:rFonts w:ascii="PT Astra Serif" w:hAnsi="PT Astra Serif"/>
          <w:sz w:val="28"/>
          <w:szCs w:val="28"/>
        </w:rPr>
        <w:t>»</w:t>
      </w:r>
      <w:r w:rsidRPr="00A51494">
        <w:rPr>
          <w:rFonts w:ascii="PT Astra Serif" w:hAnsi="PT Astra Serif"/>
          <w:sz w:val="28"/>
          <w:szCs w:val="28"/>
        </w:rPr>
        <w:t>;</w:t>
      </w:r>
    </w:p>
    <w:p w:rsidR="00BA0D71" w:rsidRPr="00A51494" w:rsidRDefault="00BA0D71" w:rsidP="009C0380">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 xml:space="preserve">в графе 6 цифры </w:t>
      </w:r>
      <w:r w:rsidR="00A96A90" w:rsidRPr="00A51494">
        <w:rPr>
          <w:rFonts w:ascii="PT Astra Serif" w:hAnsi="PT Astra Serif"/>
          <w:sz w:val="28"/>
          <w:szCs w:val="28"/>
        </w:rPr>
        <w:t>«</w:t>
      </w:r>
      <w:r w:rsidR="0087499E" w:rsidRPr="00A51494">
        <w:rPr>
          <w:rFonts w:ascii="PT Astra Serif" w:hAnsi="PT Astra Serif"/>
          <w:sz w:val="28"/>
          <w:szCs w:val="28"/>
        </w:rPr>
        <w:t>1446026,0</w:t>
      </w:r>
      <w:r w:rsidR="00A96A90" w:rsidRPr="00A51494">
        <w:rPr>
          <w:rFonts w:ascii="PT Astra Serif" w:hAnsi="PT Astra Serif"/>
          <w:sz w:val="28"/>
          <w:szCs w:val="28"/>
        </w:rPr>
        <w:t>» заменить цифрами «</w:t>
      </w:r>
      <w:r w:rsidR="0087499E" w:rsidRPr="00A51494">
        <w:rPr>
          <w:rFonts w:ascii="PT Astra Serif" w:hAnsi="PT Astra Serif"/>
          <w:sz w:val="28"/>
          <w:szCs w:val="28"/>
        </w:rPr>
        <w:t>1444551,3</w:t>
      </w:r>
      <w:r w:rsidR="00A96A90" w:rsidRPr="00A51494">
        <w:rPr>
          <w:rFonts w:ascii="PT Astra Serif" w:hAnsi="PT Astra Serif"/>
          <w:sz w:val="28"/>
          <w:szCs w:val="28"/>
        </w:rPr>
        <w:t>»;</w:t>
      </w:r>
    </w:p>
    <w:p w:rsidR="000F358E" w:rsidRPr="00A51494" w:rsidRDefault="000F358E" w:rsidP="000F358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позиции «бюджетные ассигнования областного бюджета»:</w:t>
      </w:r>
    </w:p>
    <w:p w:rsidR="000F358E" w:rsidRPr="00A51494" w:rsidRDefault="000F358E" w:rsidP="000F358E">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87499E" w:rsidRPr="00A51494">
        <w:rPr>
          <w:rFonts w:ascii="PT Astra Serif" w:hAnsi="PT Astra Serif"/>
          <w:sz w:val="28"/>
          <w:szCs w:val="28"/>
        </w:rPr>
        <w:t>307078,0</w:t>
      </w:r>
      <w:r w:rsidRPr="00A51494">
        <w:rPr>
          <w:rFonts w:ascii="PT Astra Serif" w:hAnsi="PT Astra Serif"/>
          <w:sz w:val="28"/>
          <w:szCs w:val="28"/>
        </w:rPr>
        <w:t>» заменить цифрами «</w:t>
      </w:r>
      <w:r w:rsidR="0087499E" w:rsidRPr="00A51494">
        <w:rPr>
          <w:rFonts w:ascii="PT Astra Serif" w:hAnsi="PT Astra Serif"/>
          <w:sz w:val="28"/>
          <w:szCs w:val="28"/>
        </w:rPr>
        <w:t>306719,1</w:t>
      </w:r>
      <w:r w:rsidRPr="00A51494">
        <w:rPr>
          <w:rFonts w:ascii="PT Astra Serif" w:hAnsi="PT Astra Serif"/>
          <w:sz w:val="28"/>
          <w:szCs w:val="28"/>
        </w:rPr>
        <w:t>»;</w:t>
      </w:r>
    </w:p>
    <w:p w:rsidR="000F358E" w:rsidRPr="00A51494" w:rsidRDefault="000F358E" w:rsidP="000F358E">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D836CC" w:rsidRPr="00A51494">
        <w:rPr>
          <w:rFonts w:ascii="PT Astra Serif" w:hAnsi="PT Astra Serif"/>
          <w:sz w:val="28"/>
          <w:szCs w:val="28"/>
        </w:rPr>
        <w:t>307078,0</w:t>
      </w:r>
      <w:r w:rsidRPr="00A51494">
        <w:rPr>
          <w:rFonts w:ascii="PT Astra Serif" w:hAnsi="PT Astra Serif"/>
          <w:sz w:val="28"/>
          <w:szCs w:val="28"/>
        </w:rPr>
        <w:t>» заменить цифрами «</w:t>
      </w:r>
      <w:r w:rsidR="00D836CC" w:rsidRPr="00A51494">
        <w:rPr>
          <w:rFonts w:ascii="PT Astra Serif" w:hAnsi="PT Astra Serif"/>
          <w:sz w:val="28"/>
          <w:szCs w:val="28"/>
        </w:rPr>
        <w:t>306719,1</w:t>
      </w:r>
      <w:r w:rsidRPr="00A51494">
        <w:rPr>
          <w:rFonts w:ascii="PT Astra Serif" w:hAnsi="PT Astra Serif"/>
          <w:sz w:val="28"/>
          <w:szCs w:val="28"/>
        </w:rPr>
        <w:t>»;</w:t>
      </w:r>
    </w:p>
    <w:p w:rsidR="00655DFC" w:rsidRPr="00A51494" w:rsidRDefault="00655DFC" w:rsidP="009C0380">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позиции «бюджетные ассигнования федерального бюджета*»:</w:t>
      </w:r>
    </w:p>
    <w:p w:rsidR="00655DFC" w:rsidRPr="00A51494" w:rsidRDefault="00655DFC" w:rsidP="009C0380">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5 цифры «</w:t>
      </w:r>
      <w:r w:rsidR="00D836CC" w:rsidRPr="00A51494">
        <w:rPr>
          <w:rFonts w:ascii="PT Astra Serif" w:hAnsi="PT Astra Serif"/>
          <w:sz w:val="28"/>
          <w:szCs w:val="28"/>
        </w:rPr>
        <w:t>1138948,0</w:t>
      </w:r>
      <w:r w:rsidRPr="00A51494">
        <w:rPr>
          <w:rFonts w:ascii="PT Astra Serif" w:hAnsi="PT Astra Serif"/>
          <w:sz w:val="28"/>
          <w:szCs w:val="28"/>
        </w:rPr>
        <w:t>» заменить цифрами «</w:t>
      </w:r>
      <w:r w:rsidR="00D836CC" w:rsidRPr="00A51494">
        <w:rPr>
          <w:rFonts w:ascii="PT Astra Serif" w:hAnsi="PT Astra Serif"/>
          <w:sz w:val="28"/>
          <w:szCs w:val="28"/>
        </w:rPr>
        <w:t>1137832,2</w:t>
      </w:r>
      <w:r w:rsidRPr="00A51494">
        <w:rPr>
          <w:rFonts w:ascii="PT Astra Serif" w:hAnsi="PT Astra Serif"/>
          <w:sz w:val="28"/>
          <w:szCs w:val="28"/>
        </w:rPr>
        <w:t>»;</w:t>
      </w:r>
    </w:p>
    <w:p w:rsidR="00655DFC" w:rsidRDefault="00655DFC" w:rsidP="009C0380">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6 цифры «</w:t>
      </w:r>
      <w:r w:rsidR="00D836CC" w:rsidRPr="00A51494">
        <w:rPr>
          <w:rFonts w:ascii="PT Astra Serif" w:hAnsi="PT Astra Serif"/>
          <w:sz w:val="28"/>
          <w:szCs w:val="28"/>
        </w:rPr>
        <w:t>1138948,0</w:t>
      </w:r>
      <w:r w:rsidRPr="00A51494">
        <w:rPr>
          <w:rFonts w:ascii="PT Astra Serif" w:hAnsi="PT Astra Serif"/>
          <w:sz w:val="28"/>
          <w:szCs w:val="28"/>
        </w:rPr>
        <w:t>» заменить цифрами «</w:t>
      </w:r>
      <w:r w:rsidR="00D836CC" w:rsidRPr="00A51494">
        <w:rPr>
          <w:rFonts w:ascii="PT Astra Serif" w:hAnsi="PT Astra Serif"/>
          <w:sz w:val="28"/>
          <w:szCs w:val="28"/>
        </w:rPr>
        <w:t>1137832,2</w:t>
      </w:r>
      <w:r w:rsidRPr="00A51494">
        <w:rPr>
          <w:rFonts w:ascii="PT Astra Serif" w:hAnsi="PT Astra Serif"/>
          <w:sz w:val="28"/>
          <w:szCs w:val="28"/>
        </w:rPr>
        <w:t>»;</w:t>
      </w:r>
    </w:p>
    <w:p w:rsidR="00D72FE3" w:rsidRPr="00A51494" w:rsidRDefault="00D72FE3" w:rsidP="00D72FE3">
      <w:pPr>
        <w:shd w:val="clear" w:color="auto" w:fill="FFFFFF"/>
        <w:suppressAutoHyphens/>
        <w:spacing w:after="0" w:line="245" w:lineRule="auto"/>
        <w:ind w:firstLine="709"/>
        <w:jc w:val="both"/>
        <w:rPr>
          <w:rFonts w:ascii="PT Astra Serif" w:hAnsi="PT Astra Serif"/>
          <w:sz w:val="28"/>
          <w:szCs w:val="28"/>
        </w:rPr>
      </w:pPr>
      <w:proofErr w:type="gramStart"/>
      <w:r w:rsidRPr="00A51494">
        <w:rPr>
          <w:rFonts w:ascii="PT Astra Serif" w:hAnsi="PT Astra Serif"/>
          <w:sz w:val="28"/>
          <w:szCs w:val="28"/>
        </w:rPr>
        <w:t>я</w:t>
      </w:r>
      <w:r w:rsidRPr="00A51494">
        <w:rPr>
          <w:rFonts w:ascii="PT Astra Serif" w:hAnsi="PT Astra Serif"/>
          <w:sz w:val="28"/>
          <w:szCs w:val="28"/>
          <w:vertAlign w:val="superscript"/>
        </w:rPr>
        <w:t>1</w:t>
      </w:r>
      <w:r w:rsidR="00C8674A">
        <w:rPr>
          <w:rFonts w:ascii="PT Astra Serif" w:hAnsi="PT Astra Serif"/>
          <w:sz w:val="28"/>
          <w:szCs w:val="28"/>
          <w:vertAlign w:val="superscript"/>
        </w:rPr>
        <w:t>2</w:t>
      </w:r>
      <w:r w:rsidRPr="00A51494">
        <w:rPr>
          <w:rFonts w:ascii="PT Astra Serif" w:hAnsi="PT Astra Serif"/>
          <w:sz w:val="28"/>
          <w:szCs w:val="28"/>
        </w:rPr>
        <w:t>) в строке 3.</w:t>
      </w:r>
      <w:r>
        <w:rPr>
          <w:rFonts w:ascii="PT Astra Serif" w:hAnsi="PT Astra Serif"/>
          <w:sz w:val="28"/>
          <w:szCs w:val="28"/>
        </w:rPr>
        <w:t>20</w:t>
      </w:r>
      <w:r w:rsidRPr="00A51494">
        <w:rPr>
          <w:rFonts w:ascii="PT Astra Serif" w:hAnsi="PT Astra Serif"/>
          <w:sz w:val="28"/>
          <w:szCs w:val="28"/>
        </w:rPr>
        <w:t>:</w:t>
      </w:r>
      <w:proofErr w:type="gramEnd"/>
    </w:p>
    <w:p w:rsidR="00D72FE3" w:rsidRPr="00A51494" w:rsidRDefault="00D72FE3" w:rsidP="00D72FE3">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Pr>
          <w:rFonts w:ascii="PT Astra Serif" w:hAnsi="PT Astra Serif"/>
          <w:sz w:val="28"/>
          <w:szCs w:val="28"/>
        </w:rPr>
        <w:t>5</w:t>
      </w:r>
      <w:r w:rsidRPr="00A51494">
        <w:rPr>
          <w:rFonts w:ascii="PT Astra Serif" w:hAnsi="PT Astra Serif"/>
          <w:sz w:val="28"/>
          <w:szCs w:val="28"/>
        </w:rPr>
        <w:t>00,0» заменить цифрами «</w:t>
      </w:r>
      <w:r>
        <w:rPr>
          <w:rFonts w:ascii="PT Astra Serif" w:hAnsi="PT Astra Serif"/>
          <w:sz w:val="28"/>
          <w:szCs w:val="28"/>
        </w:rPr>
        <w:t>2</w:t>
      </w:r>
      <w:r w:rsidRPr="00A51494">
        <w:rPr>
          <w:rFonts w:ascii="PT Astra Serif" w:hAnsi="PT Astra Serif"/>
          <w:sz w:val="28"/>
          <w:szCs w:val="28"/>
        </w:rPr>
        <w:t>50,0»;</w:t>
      </w:r>
    </w:p>
    <w:p w:rsidR="00D72FE3" w:rsidRPr="00A51494" w:rsidRDefault="00D72FE3" w:rsidP="00D72FE3">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Pr>
          <w:rFonts w:ascii="PT Astra Serif" w:hAnsi="PT Astra Serif"/>
          <w:sz w:val="28"/>
          <w:szCs w:val="28"/>
        </w:rPr>
        <w:t>50</w:t>
      </w:r>
      <w:r w:rsidRPr="00A51494">
        <w:rPr>
          <w:rFonts w:ascii="PT Astra Serif" w:hAnsi="PT Astra Serif"/>
          <w:sz w:val="28"/>
          <w:szCs w:val="28"/>
        </w:rPr>
        <w:t>0,0» заменить цифрами «250,0»;</w:t>
      </w:r>
    </w:p>
    <w:p w:rsidR="00655DFC" w:rsidRPr="00A51494" w:rsidRDefault="00033902" w:rsidP="009C0380">
      <w:pPr>
        <w:shd w:val="clear" w:color="auto" w:fill="FFFFFF"/>
        <w:suppressAutoHyphens/>
        <w:spacing w:after="0" w:line="240" w:lineRule="auto"/>
        <w:ind w:firstLine="709"/>
        <w:jc w:val="both"/>
        <w:rPr>
          <w:rFonts w:ascii="PT Astra Serif" w:hAnsi="PT Astra Serif"/>
          <w:sz w:val="28"/>
          <w:szCs w:val="28"/>
        </w:rPr>
      </w:pPr>
      <w:proofErr w:type="gramStart"/>
      <w:r w:rsidRPr="00A51494">
        <w:rPr>
          <w:rFonts w:ascii="PT Astra Serif" w:hAnsi="PT Astra Serif"/>
          <w:sz w:val="28"/>
          <w:szCs w:val="28"/>
        </w:rPr>
        <w:lastRenderedPageBreak/>
        <w:t>я</w:t>
      </w:r>
      <w:r w:rsidR="00C8674A">
        <w:rPr>
          <w:rFonts w:ascii="PT Astra Serif" w:hAnsi="PT Astra Serif"/>
          <w:sz w:val="28"/>
          <w:szCs w:val="28"/>
          <w:vertAlign w:val="superscript"/>
        </w:rPr>
        <w:t>13</w:t>
      </w:r>
      <w:r w:rsidR="00655DFC" w:rsidRPr="00A51494">
        <w:rPr>
          <w:rFonts w:ascii="PT Astra Serif" w:hAnsi="PT Astra Serif"/>
          <w:sz w:val="28"/>
          <w:szCs w:val="28"/>
        </w:rPr>
        <w:t xml:space="preserve">) в строке </w:t>
      </w:r>
      <w:r w:rsidR="00076560" w:rsidRPr="00A51494">
        <w:rPr>
          <w:rFonts w:ascii="PT Astra Serif" w:hAnsi="PT Astra Serif"/>
          <w:sz w:val="28"/>
          <w:szCs w:val="28"/>
        </w:rPr>
        <w:t>4</w:t>
      </w:r>
      <w:r w:rsidR="00655DFC" w:rsidRPr="00A51494">
        <w:rPr>
          <w:rFonts w:ascii="PT Astra Serif" w:hAnsi="PT Astra Serif"/>
          <w:sz w:val="28"/>
          <w:szCs w:val="28"/>
        </w:rPr>
        <w:t>:</w:t>
      </w:r>
      <w:proofErr w:type="gramEnd"/>
    </w:p>
    <w:p w:rsidR="00655DFC" w:rsidRPr="00A51494" w:rsidRDefault="00655DFC" w:rsidP="009C0380">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5 цифры «</w:t>
      </w:r>
      <w:r w:rsidR="00C74DA4" w:rsidRPr="00A51494">
        <w:rPr>
          <w:rFonts w:ascii="PT Astra Serif" w:hAnsi="PT Astra Serif"/>
          <w:sz w:val="28"/>
          <w:szCs w:val="28"/>
        </w:rPr>
        <w:t>2710313,07</w:t>
      </w:r>
      <w:r w:rsidRPr="00A51494">
        <w:rPr>
          <w:rFonts w:ascii="PT Astra Serif" w:hAnsi="PT Astra Serif"/>
          <w:sz w:val="28"/>
          <w:szCs w:val="28"/>
        </w:rPr>
        <w:t>» заменить цифрами «</w:t>
      </w:r>
      <w:r w:rsidR="00C74DA4" w:rsidRPr="00A51494">
        <w:rPr>
          <w:rFonts w:ascii="PT Astra Serif" w:hAnsi="PT Astra Serif"/>
          <w:sz w:val="28"/>
          <w:szCs w:val="28"/>
        </w:rPr>
        <w:t>2710704,47</w:t>
      </w:r>
      <w:r w:rsidRPr="00A51494">
        <w:rPr>
          <w:rFonts w:ascii="PT Astra Serif" w:hAnsi="PT Astra Serif"/>
          <w:sz w:val="28"/>
          <w:szCs w:val="28"/>
        </w:rPr>
        <w:t>»;</w:t>
      </w:r>
    </w:p>
    <w:p w:rsidR="00655DFC" w:rsidRPr="00A51494" w:rsidRDefault="00655DFC" w:rsidP="009C0380">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6 цифры «</w:t>
      </w:r>
      <w:r w:rsidR="00C74DA4" w:rsidRPr="00A51494">
        <w:rPr>
          <w:rFonts w:ascii="PT Astra Serif" w:hAnsi="PT Astra Serif"/>
          <w:sz w:val="28"/>
          <w:szCs w:val="28"/>
        </w:rPr>
        <w:t>800712,37</w:t>
      </w:r>
      <w:r w:rsidRPr="00A51494">
        <w:rPr>
          <w:rFonts w:ascii="PT Astra Serif" w:hAnsi="PT Astra Serif"/>
          <w:sz w:val="28"/>
          <w:szCs w:val="28"/>
        </w:rPr>
        <w:t>» заменить цифрами «</w:t>
      </w:r>
      <w:r w:rsidR="00C74DA4" w:rsidRPr="00A51494">
        <w:rPr>
          <w:rFonts w:ascii="PT Astra Serif" w:hAnsi="PT Astra Serif"/>
          <w:sz w:val="28"/>
          <w:szCs w:val="28"/>
        </w:rPr>
        <w:t>801103,77</w:t>
      </w:r>
      <w:r w:rsidRPr="00A51494">
        <w:rPr>
          <w:rFonts w:ascii="PT Astra Serif" w:hAnsi="PT Astra Serif"/>
          <w:sz w:val="28"/>
          <w:szCs w:val="28"/>
        </w:rPr>
        <w:t>»;</w:t>
      </w:r>
    </w:p>
    <w:p w:rsidR="00076560" w:rsidRPr="00A51494" w:rsidRDefault="00033902" w:rsidP="009C0380">
      <w:pPr>
        <w:shd w:val="clear" w:color="auto" w:fill="FFFFFF"/>
        <w:suppressAutoHyphens/>
        <w:spacing w:after="0" w:line="240" w:lineRule="auto"/>
        <w:ind w:firstLine="709"/>
        <w:jc w:val="both"/>
        <w:rPr>
          <w:rFonts w:ascii="PT Astra Serif" w:hAnsi="PT Astra Serif"/>
          <w:sz w:val="28"/>
          <w:szCs w:val="28"/>
        </w:rPr>
      </w:pPr>
      <w:proofErr w:type="gramStart"/>
      <w:r w:rsidRPr="00A51494">
        <w:rPr>
          <w:rFonts w:ascii="PT Astra Serif" w:hAnsi="PT Astra Serif"/>
          <w:sz w:val="28"/>
          <w:szCs w:val="28"/>
        </w:rPr>
        <w:t>я</w:t>
      </w:r>
      <w:r w:rsidR="00C8674A">
        <w:rPr>
          <w:rFonts w:ascii="PT Astra Serif" w:hAnsi="PT Astra Serif"/>
          <w:sz w:val="28"/>
          <w:szCs w:val="28"/>
          <w:vertAlign w:val="superscript"/>
        </w:rPr>
        <w:t>14</w:t>
      </w:r>
      <w:r w:rsidR="00076560" w:rsidRPr="00A51494">
        <w:rPr>
          <w:rFonts w:ascii="PT Astra Serif" w:hAnsi="PT Astra Serif"/>
          <w:sz w:val="28"/>
          <w:szCs w:val="28"/>
        </w:rPr>
        <w:t>) в строке 4.</w:t>
      </w:r>
      <w:r w:rsidR="009F5DFC" w:rsidRPr="00A51494">
        <w:rPr>
          <w:rFonts w:ascii="PT Astra Serif" w:hAnsi="PT Astra Serif"/>
          <w:sz w:val="28"/>
          <w:szCs w:val="28"/>
        </w:rPr>
        <w:t>1</w:t>
      </w:r>
      <w:r w:rsidR="00076560" w:rsidRPr="00A51494">
        <w:rPr>
          <w:rFonts w:ascii="PT Astra Serif" w:hAnsi="PT Astra Serif"/>
          <w:sz w:val="28"/>
          <w:szCs w:val="28"/>
        </w:rPr>
        <w:t>:</w:t>
      </w:r>
      <w:proofErr w:type="gramEnd"/>
    </w:p>
    <w:p w:rsidR="00076560" w:rsidRPr="00A51494" w:rsidRDefault="00076560" w:rsidP="009C0380">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5 цифры «</w:t>
      </w:r>
      <w:r w:rsidR="00C74DA4" w:rsidRPr="00A51494">
        <w:rPr>
          <w:rFonts w:ascii="PT Astra Serif" w:hAnsi="PT Astra Serif"/>
          <w:sz w:val="28"/>
          <w:szCs w:val="28"/>
        </w:rPr>
        <w:t>7400,0</w:t>
      </w:r>
      <w:r w:rsidRPr="00A51494">
        <w:rPr>
          <w:rFonts w:ascii="PT Astra Serif" w:hAnsi="PT Astra Serif"/>
          <w:sz w:val="28"/>
          <w:szCs w:val="28"/>
        </w:rPr>
        <w:t>» заменить цифрами «</w:t>
      </w:r>
      <w:r w:rsidR="009F5DFC" w:rsidRPr="00A51494">
        <w:rPr>
          <w:rFonts w:ascii="PT Astra Serif" w:hAnsi="PT Astra Serif"/>
          <w:sz w:val="28"/>
          <w:szCs w:val="28"/>
        </w:rPr>
        <w:t>7</w:t>
      </w:r>
      <w:r w:rsidR="00650B3D" w:rsidRPr="00A51494">
        <w:rPr>
          <w:rFonts w:ascii="PT Astra Serif" w:hAnsi="PT Astra Serif"/>
          <w:sz w:val="28"/>
          <w:szCs w:val="28"/>
        </w:rPr>
        <w:t>8</w:t>
      </w:r>
      <w:r w:rsidR="009F5DFC" w:rsidRPr="00A51494">
        <w:rPr>
          <w:rFonts w:ascii="PT Astra Serif" w:hAnsi="PT Astra Serif"/>
          <w:sz w:val="28"/>
          <w:szCs w:val="28"/>
        </w:rPr>
        <w:t>00,0</w:t>
      </w:r>
      <w:r w:rsidRPr="00A51494">
        <w:rPr>
          <w:rFonts w:ascii="PT Astra Serif" w:hAnsi="PT Astra Serif"/>
          <w:sz w:val="28"/>
          <w:szCs w:val="28"/>
        </w:rPr>
        <w:t>»;</w:t>
      </w:r>
    </w:p>
    <w:p w:rsidR="00655DFC" w:rsidRPr="00A51494" w:rsidRDefault="00076560" w:rsidP="009C0380">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6 цифры «2</w:t>
      </w:r>
      <w:r w:rsidR="00650B3D" w:rsidRPr="00A51494">
        <w:rPr>
          <w:rFonts w:ascii="PT Astra Serif" w:hAnsi="PT Astra Serif"/>
          <w:sz w:val="28"/>
          <w:szCs w:val="28"/>
        </w:rPr>
        <w:t>6</w:t>
      </w:r>
      <w:r w:rsidRPr="00A51494">
        <w:rPr>
          <w:rFonts w:ascii="PT Astra Serif" w:hAnsi="PT Astra Serif"/>
          <w:sz w:val="28"/>
          <w:szCs w:val="28"/>
        </w:rPr>
        <w:t>0</w:t>
      </w:r>
      <w:r w:rsidR="009F5DFC" w:rsidRPr="00A51494">
        <w:rPr>
          <w:rFonts w:ascii="PT Astra Serif" w:hAnsi="PT Astra Serif"/>
          <w:sz w:val="28"/>
          <w:szCs w:val="28"/>
        </w:rPr>
        <w:t>0</w:t>
      </w:r>
      <w:r w:rsidRPr="00A51494">
        <w:rPr>
          <w:rFonts w:ascii="PT Astra Serif" w:hAnsi="PT Astra Serif"/>
          <w:sz w:val="28"/>
          <w:szCs w:val="28"/>
        </w:rPr>
        <w:t>,</w:t>
      </w:r>
      <w:r w:rsidR="009F5DFC" w:rsidRPr="00A51494">
        <w:rPr>
          <w:rFonts w:ascii="PT Astra Serif" w:hAnsi="PT Astra Serif"/>
          <w:sz w:val="28"/>
          <w:szCs w:val="28"/>
        </w:rPr>
        <w:t>0</w:t>
      </w:r>
      <w:r w:rsidRPr="00A51494">
        <w:rPr>
          <w:rFonts w:ascii="PT Astra Serif" w:hAnsi="PT Astra Serif"/>
          <w:sz w:val="28"/>
          <w:szCs w:val="28"/>
        </w:rPr>
        <w:t>» заменить цифрами «</w:t>
      </w:r>
      <w:r w:rsidR="00650B3D" w:rsidRPr="00A51494">
        <w:rPr>
          <w:rFonts w:ascii="PT Astra Serif" w:hAnsi="PT Astra Serif"/>
          <w:sz w:val="28"/>
          <w:szCs w:val="28"/>
        </w:rPr>
        <w:t>30</w:t>
      </w:r>
      <w:r w:rsidR="009F5DFC" w:rsidRPr="00A51494">
        <w:rPr>
          <w:rFonts w:ascii="PT Astra Serif" w:hAnsi="PT Astra Serif"/>
          <w:sz w:val="28"/>
          <w:szCs w:val="28"/>
        </w:rPr>
        <w:t>00,0</w:t>
      </w:r>
      <w:r w:rsidRPr="00A51494">
        <w:rPr>
          <w:rFonts w:ascii="PT Astra Serif" w:hAnsi="PT Astra Serif"/>
          <w:sz w:val="28"/>
          <w:szCs w:val="28"/>
        </w:rPr>
        <w:t>»;</w:t>
      </w:r>
    </w:p>
    <w:p w:rsidR="009F5DFC" w:rsidRPr="00A51494" w:rsidRDefault="00033902" w:rsidP="009F5DFC">
      <w:pPr>
        <w:shd w:val="clear" w:color="auto" w:fill="FFFFFF"/>
        <w:suppressAutoHyphens/>
        <w:spacing w:after="0" w:line="245" w:lineRule="auto"/>
        <w:ind w:firstLine="709"/>
        <w:jc w:val="both"/>
        <w:rPr>
          <w:rFonts w:ascii="PT Astra Serif" w:hAnsi="PT Astra Serif"/>
          <w:sz w:val="28"/>
          <w:szCs w:val="28"/>
        </w:rPr>
      </w:pPr>
      <w:proofErr w:type="gramStart"/>
      <w:r w:rsidRPr="00A51494">
        <w:rPr>
          <w:rFonts w:ascii="PT Astra Serif" w:hAnsi="PT Astra Serif"/>
          <w:sz w:val="28"/>
          <w:szCs w:val="28"/>
        </w:rPr>
        <w:t>я</w:t>
      </w:r>
      <w:r w:rsidR="00C8674A">
        <w:rPr>
          <w:rFonts w:ascii="PT Astra Serif" w:hAnsi="PT Astra Serif"/>
          <w:sz w:val="28"/>
          <w:szCs w:val="28"/>
          <w:vertAlign w:val="superscript"/>
        </w:rPr>
        <w:t>15</w:t>
      </w:r>
      <w:r w:rsidR="009F5DFC" w:rsidRPr="00A51494">
        <w:rPr>
          <w:rFonts w:ascii="PT Astra Serif" w:hAnsi="PT Astra Serif"/>
          <w:sz w:val="28"/>
          <w:szCs w:val="28"/>
        </w:rPr>
        <w:t>) в строке 4.</w:t>
      </w:r>
      <w:r w:rsidR="00650B3D" w:rsidRPr="00A51494">
        <w:rPr>
          <w:rFonts w:ascii="PT Astra Serif" w:hAnsi="PT Astra Serif"/>
          <w:sz w:val="28"/>
          <w:szCs w:val="28"/>
        </w:rPr>
        <w:t>2</w:t>
      </w:r>
      <w:r w:rsidR="009F5DFC" w:rsidRPr="00A51494">
        <w:rPr>
          <w:rFonts w:ascii="PT Astra Serif" w:hAnsi="PT Astra Serif"/>
          <w:sz w:val="28"/>
          <w:szCs w:val="28"/>
        </w:rPr>
        <w:t>:</w:t>
      </w:r>
      <w:proofErr w:type="gramEnd"/>
    </w:p>
    <w:p w:rsidR="009F5DFC" w:rsidRPr="00A51494" w:rsidRDefault="009F5DFC" w:rsidP="009F5DFC">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650B3D" w:rsidRPr="00A51494">
        <w:rPr>
          <w:rFonts w:ascii="PT Astra Serif" w:hAnsi="PT Astra Serif"/>
          <w:sz w:val="28"/>
          <w:szCs w:val="28"/>
        </w:rPr>
        <w:t>20997,6</w:t>
      </w:r>
      <w:r w:rsidRPr="00A51494">
        <w:rPr>
          <w:rFonts w:ascii="PT Astra Serif" w:hAnsi="PT Astra Serif"/>
          <w:sz w:val="28"/>
          <w:szCs w:val="28"/>
        </w:rPr>
        <w:t>» заменить цифрами «</w:t>
      </w:r>
      <w:r w:rsidR="00650B3D" w:rsidRPr="00A51494">
        <w:rPr>
          <w:rFonts w:ascii="PT Astra Serif" w:hAnsi="PT Astra Serif"/>
          <w:sz w:val="28"/>
          <w:szCs w:val="28"/>
        </w:rPr>
        <w:t>20989,0</w:t>
      </w:r>
      <w:r w:rsidRPr="00A51494">
        <w:rPr>
          <w:rFonts w:ascii="PT Astra Serif" w:hAnsi="PT Astra Serif"/>
          <w:sz w:val="28"/>
          <w:szCs w:val="28"/>
        </w:rPr>
        <w:t>»;</w:t>
      </w:r>
    </w:p>
    <w:p w:rsidR="009F5DFC" w:rsidRPr="00A51494" w:rsidRDefault="009F5DFC" w:rsidP="009F5DFC">
      <w:pPr>
        <w:pStyle w:val="ConsPlusNormal0"/>
        <w:shd w:val="clear" w:color="auto" w:fill="FFFFFF"/>
        <w:spacing w:line="245"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650B3D" w:rsidRPr="00A51494">
        <w:rPr>
          <w:rFonts w:ascii="PT Astra Serif" w:hAnsi="PT Astra Serif"/>
          <w:sz w:val="28"/>
          <w:szCs w:val="28"/>
        </w:rPr>
        <w:t>1701,1</w:t>
      </w:r>
      <w:r w:rsidRPr="00A51494">
        <w:rPr>
          <w:rFonts w:ascii="PT Astra Serif" w:hAnsi="PT Astra Serif"/>
          <w:sz w:val="28"/>
          <w:szCs w:val="28"/>
        </w:rPr>
        <w:t>» заменить цифрами «</w:t>
      </w:r>
      <w:r w:rsidR="00650B3D" w:rsidRPr="00A51494">
        <w:rPr>
          <w:rFonts w:ascii="PT Astra Serif" w:hAnsi="PT Astra Serif"/>
          <w:sz w:val="28"/>
          <w:szCs w:val="28"/>
        </w:rPr>
        <w:t>1692,5</w:t>
      </w:r>
      <w:r w:rsidRPr="00A51494">
        <w:rPr>
          <w:rFonts w:ascii="PT Astra Serif" w:hAnsi="PT Astra Serif"/>
          <w:sz w:val="28"/>
          <w:szCs w:val="28"/>
        </w:rPr>
        <w:t>»;</w:t>
      </w:r>
    </w:p>
    <w:p w:rsidR="005F6A71" w:rsidRPr="00A51494" w:rsidRDefault="00033902" w:rsidP="009C0380">
      <w:pPr>
        <w:shd w:val="clear" w:color="auto" w:fill="FFFFFF"/>
        <w:tabs>
          <w:tab w:val="left" w:pos="0"/>
        </w:tabs>
        <w:suppressAutoHyphens/>
        <w:spacing w:after="0" w:line="240" w:lineRule="auto"/>
        <w:ind w:firstLine="709"/>
        <w:jc w:val="both"/>
        <w:rPr>
          <w:rFonts w:ascii="PT Astra Serif" w:hAnsi="PT Astra Serif"/>
          <w:sz w:val="28"/>
          <w:szCs w:val="28"/>
        </w:rPr>
      </w:pPr>
      <w:proofErr w:type="gramStart"/>
      <w:r w:rsidRPr="00A51494">
        <w:rPr>
          <w:rFonts w:ascii="PT Astra Serif" w:hAnsi="PT Astra Serif"/>
          <w:sz w:val="28"/>
          <w:szCs w:val="28"/>
        </w:rPr>
        <w:t>я</w:t>
      </w:r>
      <w:r w:rsidR="00C8674A">
        <w:rPr>
          <w:rFonts w:ascii="PT Astra Serif" w:hAnsi="PT Astra Serif"/>
          <w:sz w:val="28"/>
          <w:szCs w:val="28"/>
          <w:vertAlign w:val="superscript"/>
        </w:rPr>
        <w:t>16</w:t>
      </w:r>
      <w:r w:rsidR="005F6A71" w:rsidRPr="00A51494">
        <w:rPr>
          <w:rFonts w:ascii="PT Astra Serif" w:hAnsi="PT Astra Serif"/>
          <w:sz w:val="28"/>
          <w:szCs w:val="28"/>
        </w:rPr>
        <w:t>) в строке «Итого по подпрограмме»:</w:t>
      </w:r>
      <w:proofErr w:type="gramEnd"/>
    </w:p>
    <w:p w:rsidR="005F6A71" w:rsidRPr="00A51494" w:rsidRDefault="005F6A71" w:rsidP="009C0380">
      <w:pPr>
        <w:widowControl w:val="0"/>
        <w:shd w:val="clear" w:color="auto" w:fill="FFFFFF"/>
        <w:tabs>
          <w:tab w:val="left" w:pos="0"/>
        </w:tabs>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позиции «Всего, в том числе</w:t>
      </w:r>
      <w:proofErr w:type="gramStart"/>
      <w:r w:rsidRPr="00A51494">
        <w:rPr>
          <w:rFonts w:ascii="PT Astra Serif" w:hAnsi="PT Astra Serif"/>
          <w:sz w:val="28"/>
          <w:szCs w:val="28"/>
        </w:rPr>
        <w:t>:»</w:t>
      </w:r>
      <w:proofErr w:type="gramEnd"/>
      <w:r w:rsidRPr="00A51494">
        <w:rPr>
          <w:rFonts w:ascii="PT Astra Serif" w:hAnsi="PT Astra Serif"/>
          <w:sz w:val="28"/>
          <w:szCs w:val="28"/>
        </w:rPr>
        <w:t>:</w:t>
      </w:r>
    </w:p>
    <w:p w:rsidR="005F6A71" w:rsidRPr="00A51494" w:rsidRDefault="005F6A71" w:rsidP="009C0380">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5 цифры «</w:t>
      </w:r>
      <w:r w:rsidR="00427370" w:rsidRPr="00A51494">
        <w:rPr>
          <w:rFonts w:ascii="PT Astra Serif" w:hAnsi="PT Astra Serif"/>
          <w:sz w:val="28"/>
          <w:szCs w:val="28"/>
        </w:rPr>
        <w:t>34940162,44754</w:t>
      </w:r>
      <w:r w:rsidRPr="00A51494">
        <w:rPr>
          <w:rFonts w:ascii="PT Astra Serif" w:hAnsi="PT Astra Serif"/>
          <w:sz w:val="28"/>
          <w:szCs w:val="28"/>
        </w:rPr>
        <w:t>» заменить цифрами «</w:t>
      </w:r>
      <w:r w:rsidR="00650B3D" w:rsidRPr="00A51494">
        <w:rPr>
          <w:rFonts w:ascii="PT Astra Serif" w:hAnsi="PT Astra Serif"/>
          <w:sz w:val="28"/>
          <w:szCs w:val="28"/>
        </w:rPr>
        <w:t>34937</w:t>
      </w:r>
      <w:r w:rsidR="00C8674A">
        <w:rPr>
          <w:rFonts w:ascii="PT Astra Serif" w:hAnsi="PT Astra Serif"/>
          <w:sz w:val="28"/>
          <w:szCs w:val="28"/>
        </w:rPr>
        <w:t>58</w:t>
      </w:r>
      <w:r w:rsidR="00650B3D" w:rsidRPr="00A51494">
        <w:rPr>
          <w:rFonts w:ascii="PT Astra Serif" w:hAnsi="PT Astra Serif"/>
          <w:sz w:val="28"/>
          <w:szCs w:val="28"/>
        </w:rPr>
        <w:t>1,74754</w:t>
      </w:r>
      <w:r w:rsidRPr="00A51494">
        <w:rPr>
          <w:rFonts w:ascii="PT Astra Serif" w:hAnsi="PT Astra Serif"/>
          <w:sz w:val="28"/>
          <w:szCs w:val="28"/>
        </w:rPr>
        <w:t>»;</w:t>
      </w:r>
    </w:p>
    <w:p w:rsidR="005F6A71" w:rsidRPr="00A51494" w:rsidRDefault="005F6A71" w:rsidP="009C0380">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6 цифры «</w:t>
      </w:r>
      <w:r w:rsidR="00427370" w:rsidRPr="00A51494">
        <w:rPr>
          <w:rFonts w:ascii="PT Astra Serif" w:hAnsi="PT Astra Serif"/>
          <w:sz w:val="28"/>
          <w:szCs w:val="28"/>
        </w:rPr>
        <w:t>13592577,463</w:t>
      </w:r>
      <w:r w:rsidRPr="00A51494">
        <w:rPr>
          <w:rFonts w:ascii="PT Astra Serif" w:hAnsi="PT Astra Serif"/>
          <w:sz w:val="28"/>
          <w:szCs w:val="28"/>
        </w:rPr>
        <w:t>» заменить цифрами «</w:t>
      </w:r>
      <w:r w:rsidR="00650B3D" w:rsidRPr="00A51494">
        <w:rPr>
          <w:rFonts w:ascii="PT Astra Serif" w:hAnsi="PT Astra Serif"/>
          <w:sz w:val="28"/>
          <w:szCs w:val="28"/>
        </w:rPr>
        <w:t>135</w:t>
      </w:r>
      <w:r w:rsidR="00C8674A">
        <w:rPr>
          <w:rFonts w:ascii="PT Astra Serif" w:hAnsi="PT Astra Serif"/>
          <w:sz w:val="28"/>
          <w:szCs w:val="28"/>
        </w:rPr>
        <w:t>89996,</w:t>
      </w:r>
      <w:r w:rsidR="00650B3D" w:rsidRPr="00A51494">
        <w:rPr>
          <w:rFonts w:ascii="PT Astra Serif" w:hAnsi="PT Astra Serif"/>
          <w:sz w:val="28"/>
          <w:szCs w:val="28"/>
        </w:rPr>
        <w:t>763</w:t>
      </w:r>
      <w:r w:rsidRPr="00A51494">
        <w:rPr>
          <w:rFonts w:ascii="PT Astra Serif" w:hAnsi="PT Astra Serif"/>
          <w:sz w:val="28"/>
          <w:szCs w:val="28"/>
        </w:rPr>
        <w:t>»;</w:t>
      </w:r>
    </w:p>
    <w:p w:rsidR="00076560" w:rsidRPr="00A51494" w:rsidRDefault="00076560" w:rsidP="009C0380">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позиции «бюджетные ассигнования федерального бюджета*»:</w:t>
      </w:r>
    </w:p>
    <w:p w:rsidR="00076560" w:rsidRPr="00A51494" w:rsidRDefault="00076560" w:rsidP="009C0380">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5 цифры «</w:t>
      </w:r>
      <w:r w:rsidR="00427370" w:rsidRPr="00A51494">
        <w:rPr>
          <w:rFonts w:ascii="PT Astra Serif" w:hAnsi="PT Astra Serif"/>
          <w:sz w:val="28"/>
          <w:szCs w:val="28"/>
        </w:rPr>
        <w:t>6669510,7</w:t>
      </w:r>
      <w:r w:rsidRPr="00A51494">
        <w:rPr>
          <w:rFonts w:ascii="PT Astra Serif" w:hAnsi="PT Astra Serif"/>
          <w:sz w:val="28"/>
          <w:szCs w:val="28"/>
        </w:rPr>
        <w:t>» заменить цифрами «</w:t>
      </w:r>
      <w:r w:rsidR="006825A7" w:rsidRPr="00A51494">
        <w:rPr>
          <w:rFonts w:ascii="PT Astra Serif" w:hAnsi="PT Astra Serif"/>
          <w:sz w:val="28"/>
          <w:szCs w:val="28"/>
        </w:rPr>
        <w:t>666</w:t>
      </w:r>
      <w:r w:rsidR="00C8674A">
        <w:rPr>
          <w:rFonts w:ascii="PT Astra Serif" w:hAnsi="PT Astra Serif"/>
          <w:sz w:val="28"/>
          <w:szCs w:val="28"/>
        </w:rPr>
        <w:t>6930,</w:t>
      </w:r>
      <w:r w:rsidR="006825A7" w:rsidRPr="00A51494">
        <w:rPr>
          <w:rFonts w:ascii="PT Astra Serif" w:hAnsi="PT Astra Serif"/>
          <w:sz w:val="28"/>
          <w:szCs w:val="28"/>
        </w:rPr>
        <w:t>0</w:t>
      </w:r>
      <w:r w:rsidRPr="00A51494">
        <w:rPr>
          <w:rFonts w:ascii="PT Astra Serif" w:hAnsi="PT Astra Serif"/>
          <w:sz w:val="28"/>
          <w:szCs w:val="28"/>
        </w:rPr>
        <w:t>»;</w:t>
      </w:r>
    </w:p>
    <w:p w:rsidR="00076560" w:rsidRPr="00A51494" w:rsidRDefault="00076560" w:rsidP="009C0380">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6 цифры «</w:t>
      </w:r>
      <w:r w:rsidR="00427370" w:rsidRPr="00A51494">
        <w:rPr>
          <w:rFonts w:ascii="PT Astra Serif" w:hAnsi="PT Astra Serif"/>
          <w:sz w:val="28"/>
          <w:szCs w:val="28"/>
        </w:rPr>
        <w:t>3146425,1</w:t>
      </w:r>
      <w:r w:rsidRPr="00A51494">
        <w:rPr>
          <w:rFonts w:ascii="PT Astra Serif" w:hAnsi="PT Astra Serif"/>
          <w:sz w:val="28"/>
          <w:szCs w:val="28"/>
        </w:rPr>
        <w:t>» заменить цифрами «</w:t>
      </w:r>
      <w:r w:rsidR="006825A7" w:rsidRPr="00A51494">
        <w:rPr>
          <w:rFonts w:ascii="PT Astra Serif" w:hAnsi="PT Astra Serif"/>
          <w:sz w:val="28"/>
          <w:szCs w:val="28"/>
        </w:rPr>
        <w:t>3143</w:t>
      </w:r>
      <w:r w:rsidR="00C8674A">
        <w:rPr>
          <w:rFonts w:ascii="PT Astra Serif" w:hAnsi="PT Astra Serif"/>
          <w:sz w:val="28"/>
          <w:szCs w:val="28"/>
        </w:rPr>
        <w:t>84</w:t>
      </w:r>
      <w:r w:rsidR="006825A7" w:rsidRPr="00A51494">
        <w:rPr>
          <w:rFonts w:ascii="PT Astra Serif" w:hAnsi="PT Astra Serif"/>
          <w:sz w:val="28"/>
          <w:szCs w:val="28"/>
        </w:rPr>
        <w:t>4,4</w:t>
      </w:r>
      <w:r w:rsidRPr="00A51494">
        <w:rPr>
          <w:rFonts w:ascii="PT Astra Serif" w:hAnsi="PT Astra Serif"/>
          <w:sz w:val="28"/>
          <w:szCs w:val="28"/>
        </w:rPr>
        <w:t>»;</w:t>
      </w:r>
    </w:p>
    <w:p w:rsidR="00076560" w:rsidRPr="00A51494" w:rsidRDefault="00076560" w:rsidP="009C0380">
      <w:pPr>
        <w:pStyle w:val="afa"/>
        <w:shd w:val="clear" w:color="auto" w:fill="FFFFFF"/>
        <w:ind w:left="0" w:firstLine="709"/>
        <w:jc w:val="both"/>
        <w:rPr>
          <w:rFonts w:ascii="PT Astra Serif" w:hAnsi="PT Astra Serif"/>
          <w:sz w:val="28"/>
          <w:szCs w:val="28"/>
        </w:rPr>
      </w:pPr>
      <w:r w:rsidRPr="00A51494">
        <w:rPr>
          <w:rFonts w:ascii="PT Astra Serif" w:hAnsi="PT Astra Serif"/>
          <w:spacing w:val="4"/>
          <w:sz w:val="28"/>
          <w:szCs w:val="28"/>
        </w:rPr>
        <w:t>2) в разделе «Подпрограмма «Модернизация и развитие социального обслуживания и</w:t>
      </w:r>
      <w:r w:rsidRPr="00A51494">
        <w:rPr>
          <w:rFonts w:ascii="PT Astra Serif" w:hAnsi="PT Astra Serif"/>
          <w:sz w:val="28"/>
          <w:szCs w:val="28"/>
        </w:rPr>
        <w:t xml:space="preserve"> социальной защиты»:</w:t>
      </w:r>
    </w:p>
    <w:p w:rsidR="006825A7" w:rsidRPr="00A51494" w:rsidRDefault="006825A7" w:rsidP="006825A7">
      <w:pPr>
        <w:pStyle w:val="ConsPlusNormal0"/>
        <w:shd w:val="clear" w:color="auto" w:fill="FFFFFF"/>
        <w:spacing w:line="247" w:lineRule="auto"/>
        <w:ind w:firstLine="709"/>
        <w:jc w:val="both"/>
        <w:rPr>
          <w:rFonts w:ascii="PT Astra Serif" w:hAnsi="PT Astra Serif"/>
          <w:sz w:val="28"/>
          <w:szCs w:val="28"/>
        </w:rPr>
      </w:pPr>
      <w:r w:rsidRPr="00A51494">
        <w:rPr>
          <w:rFonts w:ascii="PT Astra Serif" w:hAnsi="PT Astra Serif"/>
          <w:sz w:val="28"/>
          <w:szCs w:val="28"/>
        </w:rPr>
        <w:t>а) в строке 1:</w:t>
      </w:r>
    </w:p>
    <w:p w:rsidR="006825A7" w:rsidRPr="00A51494" w:rsidRDefault="006825A7" w:rsidP="006825A7">
      <w:pPr>
        <w:pStyle w:val="ConsPlusNormal0"/>
        <w:shd w:val="clear" w:color="auto" w:fill="FFFFFF"/>
        <w:spacing w:line="247" w:lineRule="auto"/>
        <w:ind w:firstLine="709"/>
        <w:jc w:val="both"/>
        <w:rPr>
          <w:rFonts w:ascii="PT Astra Serif" w:hAnsi="PT Astra Serif"/>
          <w:sz w:val="28"/>
          <w:szCs w:val="28"/>
        </w:rPr>
      </w:pPr>
      <w:r w:rsidRPr="00A51494">
        <w:rPr>
          <w:rFonts w:ascii="PT Astra Serif" w:hAnsi="PT Astra Serif"/>
          <w:sz w:val="28"/>
          <w:szCs w:val="28"/>
        </w:rPr>
        <w:t>в позиции «Всего, в том числе</w:t>
      </w:r>
      <w:proofErr w:type="gramStart"/>
      <w:r w:rsidRPr="00A51494">
        <w:rPr>
          <w:rFonts w:ascii="PT Astra Serif" w:hAnsi="PT Astra Serif"/>
          <w:sz w:val="28"/>
          <w:szCs w:val="28"/>
        </w:rPr>
        <w:t>:»</w:t>
      </w:r>
      <w:proofErr w:type="gramEnd"/>
      <w:r w:rsidRPr="00A51494">
        <w:rPr>
          <w:rFonts w:ascii="PT Astra Serif" w:hAnsi="PT Astra Serif"/>
          <w:sz w:val="28"/>
          <w:szCs w:val="28"/>
        </w:rPr>
        <w:t>:</w:t>
      </w:r>
    </w:p>
    <w:p w:rsidR="006825A7" w:rsidRPr="00A51494" w:rsidRDefault="006825A7" w:rsidP="006825A7">
      <w:pPr>
        <w:pStyle w:val="ConsPlusNormal0"/>
        <w:shd w:val="clear" w:color="auto" w:fill="FFFFFF"/>
        <w:spacing w:line="247"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FF3DAB" w:rsidRPr="00A51494">
        <w:rPr>
          <w:rFonts w:ascii="PT Astra Serif" w:hAnsi="PT Astra Serif"/>
          <w:sz w:val="28"/>
          <w:szCs w:val="28"/>
        </w:rPr>
        <w:t>453328,92474</w:t>
      </w:r>
      <w:r w:rsidRPr="00A51494">
        <w:rPr>
          <w:rFonts w:ascii="PT Astra Serif" w:hAnsi="PT Astra Serif"/>
          <w:sz w:val="28"/>
          <w:szCs w:val="28"/>
        </w:rPr>
        <w:t>» заменить цифрами «</w:t>
      </w:r>
      <w:r w:rsidR="00FF3DAB" w:rsidRPr="00A51494">
        <w:rPr>
          <w:rFonts w:ascii="PT Astra Serif" w:hAnsi="PT Astra Serif"/>
          <w:sz w:val="28"/>
          <w:szCs w:val="28"/>
        </w:rPr>
        <w:t>471745,935</w:t>
      </w:r>
      <w:r w:rsidR="00AD71F3">
        <w:rPr>
          <w:rFonts w:ascii="PT Astra Serif" w:hAnsi="PT Astra Serif"/>
          <w:sz w:val="28"/>
          <w:szCs w:val="28"/>
        </w:rPr>
        <w:t>74</w:t>
      </w:r>
      <w:r w:rsidRPr="00A51494">
        <w:rPr>
          <w:rFonts w:ascii="PT Astra Serif" w:hAnsi="PT Astra Serif"/>
          <w:sz w:val="28"/>
          <w:szCs w:val="28"/>
        </w:rPr>
        <w:t>»;</w:t>
      </w:r>
    </w:p>
    <w:p w:rsidR="006825A7" w:rsidRPr="00A51494" w:rsidRDefault="006825A7" w:rsidP="006825A7">
      <w:pPr>
        <w:pStyle w:val="ConsPlusNormal0"/>
        <w:shd w:val="clear" w:color="auto" w:fill="FFFFFF"/>
        <w:spacing w:line="247"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602A06" w:rsidRPr="00A51494">
        <w:rPr>
          <w:rFonts w:ascii="PT Astra Serif" w:hAnsi="PT Astra Serif"/>
          <w:sz w:val="28"/>
          <w:szCs w:val="28"/>
        </w:rPr>
        <w:t>341218,40928</w:t>
      </w:r>
      <w:r w:rsidRPr="00A51494">
        <w:rPr>
          <w:rFonts w:ascii="PT Astra Serif" w:hAnsi="PT Astra Serif"/>
          <w:sz w:val="28"/>
          <w:szCs w:val="28"/>
        </w:rPr>
        <w:t>» заменить цифрами «</w:t>
      </w:r>
      <w:r w:rsidR="00602A06" w:rsidRPr="00A51494">
        <w:rPr>
          <w:rFonts w:ascii="PT Astra Serif" w:hAnsi="PT Astra Serif"/>
          <w:sz w:val="28"/>
          <w:szCs w:val="28"/>
        </w:rPr>
        <w:t>359635,4</w:t>
      </w:r>
      <w:r w:rsidR="00AD71F3">
        <w:rPr>
          <w:rFonts w:ascii="PT Astra Serif" w:hAnsi="PT Astra Serif"/>
          <w:sz w:val="28"/>
          <w:szCs w:val="28"/>
        </w:rPr>
        <w:t>2028</w:t>
      </w:r>
      <w:r w:rsidRPr="00A51494">
        <w:rPr>
          <w:rFonts w:ascii="PT Astra Serif" w:hAnsi="PT Astra Serif"/>
          <w:sz w:val="28"/>
          <w:szCs w:val="28"/>
        </w:rPr>
        <w:t>»;</w:t>
      </w:r>
    </w:p>
    <w:p w:rsidR="006825A7" w:rsidRPr="00A51494" w:rsidRDefault="006825A7" w:rsidP="006825A7">
      <w:pPr>
        <w:pStyle w:val="ConsPlusNormal0"/>
        <w:shd w:val="clear" w:color="auto" w:fill="FFFFFF"/>
        <w:spacing w:line="247" w:lineRule="auto"/>
        <w:ind w:firstLine="709"/>
        <w:jc w:val="both"/>
        <w:rPr>
          <w:rFonts w:ascii="PT Astra Serif" w:hAnsi="PT Astra Serif"/>
          <w:sz w:val="28"/>
          <w:szCs w:val="28"/>
        </w:rPr>
      </w:pPr>
      <w:r w:rsidRPr="00A51494">
        <w:rPr>
          <w:rFonts w:ascii="PT Astra Serif" w:hAnsi="PT Astra Serif"/>
          <w:sz w:val="28"/>
          <w:szCs w:val="28"/>
        </w:rPr>
        <w:t>в позиции «</w:t>
      </w:r>
      <w:r w:rsidR="0090193A" w:rsidRPr="00A51494">
        <w:rPr>
          <w:rFonts w:ascii="PT Astra Serif" w:hAnsi="PT Astra Serif"/>
          <w:sz w:val="28"/>
          <w:szCs w:val="28"/>
        </w:rPr>
        <w:t>бюджетные ассигнования областного бюджета</w:t>
      </w:r>
      <w:r w:rsidRPr="00A51494">
        <w:rPr>
          <w:rFonts w:ascii="PT Astra Serif" w:hAnsi="PT Astra Serif"/>
          <w:sz w:val="28"/>
          <w:szCs w:val="28"/>
        </w:rPr>
        <w:t>»:</w:t>
      </w:r>
    </w:p>
    <w:p w:rsidR="006825A7" w:rsidRPr="00A51494" w:rsidRDefault="006825A7" w:rsidP="006825A7">
      <w:pPr>
        <w:pStyle w:val="ConsPlusNormal0"/>
        <w:shd w:val="clear" w:color="auto" w:fill="FFFFFF"/>
        <w:spacing w:line="247"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602A06" w:rsidRPr="00A51494">
        <w:rPr>
          <w:rFonts w:ascii="PT Astra Serif" w:hAnsi="PT Astra Serif"/>
          <w:sz w:val="28"/>
          <w:szCs w:val="28"/>
        </w:rPr>
        <w:t>16368,62474</w:t>
      </w:r>
      <w:r w:rsidRPr="00A51494">
        <w:rPr>
          <w:rFonts w:ascii="PT Astra Serif" w:hAnsi="PT Astra Serif"/>
          <w:sz w:val="28"/>
          <w:szCs w:val="28"/>
        </w:rPr>
        <w:t>» заменить цифрами «</w:t>
      </w:r>
      <w:r w:rsidR="00602A06" w:rsidRPr="00A51494">
        <w:rPr>
          <w:rFonts w:ascii="PT Astra Serif" w:hAnsi="PT Astra Serif"/>
          <w:sz w:val="28"/>
          <w:szCs w:val="28"/>
        </w:rPr>
        <w:t>16921,135</w:t>
      </w:r>
      <w:r w:rsidR="00AD71F3">
        <w:rPr>
          <w:rFonts w:ascii="PT Astra Serif" w:hAnsi="PT Astra Serif"/>
          <w:sz w:val="28"/>
          <w:szCs w:val="28"/>
        </w:rPr>
        <w:t>74</w:t>
      </w:r>
      <w:r w:rsidRPr="00A51494">
        <w:rPr>
          <w:rFonts w:ascii="PT Astra Serif" w:hAnsi="PT Astra Serif"/>
          <w:sz w:val="28"/>
          <w:szCs w:val="28"/>
        </w:rPr>
        <w:t>»;</w:t>
      </w:r>
    </w:p>
    <w:p w:rsidR="006825A7" w:rsidRPr="00A51494" w:rsidRDefault="006825A7" w:rsidP="006825A7">
      <w:pPr>
        <w:pStyle w:val="ConsPlusNormal0"/>
        <w:shd w:val="clear" w:color="auto" w:fill="FFFFFF"/>
        <w:spacing w:line="247"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602A06" w:rsidRPr="00A51494">
        <w:rPr>
          <w:rFonts w:ascii="PT Astra Serif" w:hAnsi="PT Astra Serif"/>
          <w:sz w:val="28"/>
          <w:szCs w:val="28"/>
        </w:rPr>
        <w:t>13005,30928</w:t>
      </w:r>
      <w:r w:rsidRPr="00A51494">
        <w:rPr>
          <w:rFonts w:ascii="PT Astra Serif" w:hAnsi="PT Astra Serif"/>
          <w:sz w:val="28"/>
          <w:szCs w:val="28"/>
        </w:rPr>
        <w:t>» заменить цифрами «</w:t>
      </w:r>
      <w:r w:rsidR="0090193A" w:rsidRPr="00A51494">
        <w:rPr>
          <w:rFonts w:ascii="PT Astra Serif" w:hAnsi="PT Astra Serif"/>
          <w:sz w:val="28"/>
          <w:szCs w:val="28"/>
        </w:rPr>
        <w:t>13557,8</w:t>
      </w:r>
      <w:r w:rsidR="00AD71F3">
        <w:rPr>
          <w:rFonts w:ascii="PT Astra Serif" w:hAnsi="PT Astra Serif"/>
          <w:sz w:val="28"/>
          <w:szCs w:val="28"/>
        </w:rPr>
        <w:t>2028</w:t>
      </w:r>
      <w:r w:rsidRPr="00A51494">
        <w:rPr>
          <w:rFonts w:ascii="PT Astra Serif" w:hAnsi="PT Astra Serif"/>
          <w:sz w:val="28"/>
          <w:szCs w:val="28"/>
        </w:rPr>
        <w:t>»;</w:t>
      </w:r>
    </w:p>
    <w:p w:rsidR="006825A7" w:rsidRPr="00A51494" w:rsidRDefault="006825A7" w:rsidP="006825A7">
      <w:pPr>
        <w:pStyle w:val="ConsPlusNormal0"/>
        <w:shd w:val="clear" w:color="auto" w:fill="FFFFFF"/>
        <w:spacing w:line="247" w:lineRule="auto"/>
        <w:ind w:firstLine="709"/>
        <w:jc w:val="both"/>
        <w:rPr>
          <w:rFonts w:ascii="PT Astra Serif" w:hAnsi="PT Astra Serif"/>
          <w:sz w:val="28"/>
          <w:szCs w:val="28"/>
        </w:rPr>
      </w:pPr>
      <w:r w:rsidRPr="00A51494">
        <w:rPr>
          <w:rFonts w:ascii="PT Astra Serif" w:hAnsi="PT Astra Serif"/>
          <w:sz w:val="28"/>
          <w:szCs w:val="28"/>
        </w:rPr>
        <w:t>в позиции «бюджетные ассигнования федерального бюджета*»:</w:t>
      </w:r>
    </w:p>
    <w:p w:rsidR="006825A7" w:rsidRPr="00A51494" w:rsidRDefault="006825A7" w:rsidP="006825A7">
      <w:pPr>
        <w:pStyle w:val="ConsPlusNormal0"/>
        <w:shd w:val="clear" w:color="auto" w:fill="FFFFFF"/>
        <w:spacing w:line="247" w:lineRule="auto"/>
        <w:ind w:firstLine="709"/>
        <w:jc w:val="both"/>
        <w:rPr>
          <w:rFonts w:ascii="PT Astra Serif" w:hAnsi="PT Astra Serif"/>
          <w:sz w:val="28"/>
          <w:szCs w:val="28"/>
        </w:rPr>
      </w:pPr>
      <w:r w:rsidRPr="00A51494">
        <w:rPr>
          <w:rFonts w:ascii="PT Astra Serif" w:hAnsi="PT Astra Serif"/>
          <w:sz w:val="28"/>
          <w:szCs w:val="28"/>
        </w:rPr>
        <w:t>в графе 5 цифры «</w:t>
      </w:r>
      <w:r w:rsidR="00602A06" w:rsidRPr="00A51494">
        <w:rPr>
          <w:rFonts w:ascii="PT Astra Serif" w:hAnsi="PT Astra Serif"/>
          <w:sz w:val="28"/>
          <w:szCs w:val="28"/>
        </w:rPr>
        <w:t>436960,3</w:t>
      </w:r>
      <w:r w:rsidRPr="00A51494">
        <w:rPr>
          <w:rFonts w:ascii="PT Astra Serif" w:hAnsi="PT Astra Serif"/>
          <w:sz w:val="28"/>
          <w:szCs w:val="28"/>
        </w:rPr>
        <w:t>» заменить цифрами «</w:t>
      </w:r>
      <w:r w:rsidR="00602A06" w:rsidRPr="00A51494">
        <w:rPr>
          <w:rFonts w:ascii="PT Astra Serif" w:hAnsi="PT Astra Serif"/>
          <w:sz w:val="28"/>
          <w:szCs w:val="28"/>
        </w:rPr>
        <w:t>454824,8</w:t>
      </w:r>
      <w:r w:rsidRPr="00A51494">
        <w:rPr>
          <w:rFonts w:ascii="PT Astra Serif" w:hAnsi="PT Astra Serif"/>
          <w:sz w:val="28"/>
          <w:szCs w:val="28"/>
        </w:rPr>
        <w:t>»;</w:t>
      </w:r>
    </w:p>
    <w:p w:rsidR="006825A7" w:rsidRPr="00A51494" w:rsidRDefault="006825A7" w:rsidP="006825A7">
      <w:pPr>
        <w:pStyle w:val="ConsPlusNormal0"/>
        <w:shd w:val="clear" w:color="auto" w:fill="FFFFFF"/>
        <w:spacing w:line="247" w:lineRule="auto"/>
        <w:ind w:firstLine="709"/>
        <w:jc w:val="both"/>
        <w:rPr>
          <w:rFonts w:ascii="PT Astra Serif" w:hAnsi="PT Astra Serif"/>
          <w:sz w:val="28"/>
          <w:szCs w:val="28"/>
        </w:rPr>
      </w:pPr>
      <w:r w:rsidRPr="00A51494">
        <w:rPr>
          <w:rFonts w:ascii="PT Astra Serif" w:hAnsi="PT Astra Serif"/>
          <w:sz w:val="28"/>
          <w:szCs w:val="28"/>
        </w:rPr>
        <w:t>в графе 6 цифры «</w:t>
      </w:r>
      <w:r w:rsidR="00602A06" w:rsidRPr="00A51494">
        <w:rPr>
          <w:rFonts w:ascii="PT Astra Serif" w:hAnsi="PT Astra Serif"/>
          <w:sz w:val="28"/>
          <w:szCs w:val="28"/>
        </w:rPr>
        <w:t>328213,1</w:t>
      </w:r>
      <w:r w:rsidRPr="00A51494">
        <w:rPr>
          <w:rFonts w:ascii="PT Astra Serif" w:hAnsi="PT Astra Serif"/>
          <w:sz w:val="28"/>
          <w:szCs w:val="28"/>
        </w:rPr>
        <w:t>» заменить цифрами «</w:t>
      </w:r>
      <w:r w:rsidR="00602A06" w:rsidRPr="00A51494">
        <w:rPr>
          <w:rFonts w:ascii="PT Astra Serif" w:hAnsi="PT Astra Serif"/>
          <w:sz w:val="28"/>
          <w:szCs w:val="28"/>
        </w:rPr>
        <w:t>346077,6</w:t>
      </w:r>
      <w:r w:rsidRPr="00A51494">
        <w:rPr>
          <w:rFonts w:ascii="PT Astra Serif" w:hAnsi="PT Astra Serif"/>
          <w:sz w:val="28"/>
          <w:szCs w:val="28"/>
        </w:rPr>
        <w:t>»;</w:t>
      </w:r>
    </w:p>
    <w:p w:rsidR="00076560" w:rsidRDefault="00602A06" w:rsidP="009C0380">
      <w:pPr>
        <w:pStyle w:val="ConsPlusNormal0"/>
        <w:shd w:val="clear" w:color="auto" w:fill="FFFFFF"/>
        <w:spacing w:line="247" w:lineRule="auto"/>
        <w:ind w:firstLine="709"/>
        <w:jc w:val="both"/>
        <w:rPr>
          <w:rFonts w:ascii="PT Astra Serif" w:hAnsi="PT Astra Serif"/>
          <w:sz w:val="28"/>
          <w:szCs w:val="28"/>
        </w:rPr>
      </w:pPr>
      <w:r w:rsidRPr="00A51494">
        <w:rPr>
          <w:rFonts w:ascii="PT Astra Serif" w:hAnsi="PT Astra Serif"/>
          <w:sz w:val="28"/>
          <w:szCs w:val="28"/>
        </w:rPr>
        <w:t>б</w:t>
      </w:r>
      <w:r w:rsidR="00076560" w:rsidRPr="00A51494">
        <w:rPr>
          <w:rFonts w:ascii="PT Astra Serif" w:hAnsi="PT Astra Serif"/>
          <w:sz w:val="28"/>
          <w:szCs w:val="28"/>
        </w:rPr>
        <w:t>) </w:t>
      </w:r>
      <w:r w:rsidR="001B3D83" w:rsidRPr="00A51494">
        <w:rPr>
          <w:rFonts w:ascii="PT Astra Serif" w:hAnsi="PT Astra Serif"/>
          <w:sz w:val="28"/>
          <w:szCs w:val="28"/>
        </w:rPr>
        <w:t>дополнить строкой 1.3 следующего содержания:</w:t>
      </w:r>
    </w:p>
    <w:p w:rsidR="005E5AF3" w:rsidRPr="00A51494" w:rsidRDefault="005E5AF3" w:rsidP="009C0380">
      <w:pPr>
        <w:pStyle w:val="ConsPlusNormal0"/>
        <w:shd w:val="clear" w:color="auto" w:fill="FFFFFF"/>
        <w:spacing w:line="247" w:lineRule="auto"/>
        <w:ind w:firstLine="709"/>
        <w:jc w:val="both"/>
        <w:rPr>
          <w:rFonts w:ascii="PT Astra Serif" w:hAnsi="PT Astra Serif"/>
          <w:sz w:val="28"/>
          <w:szCs w:val="28"/>
        </w:rPr>
      </w:pPr>
    </w:p>
    <w:tbl>
      <w:tblPr>
        <w:tblStyle w:val="afe"/>
        <w:tblW w:w="0" w:type="auto"/>
        <w:tblLook w:val="04A0" w:firstRow="1" w:lastRow="0" w:firstColumn="1" w:lastColumn="0" w:noHBand="0" w:noVBand="1"/>
      </w:tblPr>
      <w:tblGrid>
        <w:gridCol w:w="358"/>
        <w:gridCol w:w="615"/>
        <w:gridCol w:w="2385"/>
        <w:gridCol w:w="1509"/>
        <w:gridCol w:w="1417"/>
        <w:gridCol w:w="1066"/>
        <w:gridCol w:w="1066"/>
        <w:gridCol w:w="513"/>
        <w:gridCol w:w="487"/>
        <w:gridCol w:w="438"/>
      </w:tblGrid>
      <w:tr w:rsidR="00A54B11" w:rsidRPr="00A51494" w:rsidTr="00A54B11">
        <w:trPr>
          <w:trHeight w:val="416"/>
        </w:trPr>
        <w:tc>
          <w:tcPr>
            <w:tcW w:w="359" w:type="dxa"/>
            <w:tcBorders>
              <w:top w:val="nil"/>
              <w:left w:val="nil"/>
              <w:bottom w:val="nil"/>
              <w:right w:val="single" w:sz="4" w:space="0" w:color="auto"/>
            </w:tcBorders>
            <w:hideMark/>
          </w:tcPr>
          <w:p w:rsidR="00A54B11" w:rsidRPr="00A51494" w:rsidRDefault="00A54B11">
            <w:pPr>
              <w:pStyle w:val="afa"/>
              <w:suppressAutoHyphens w:val="0"/>
              <w:ind w:left="0"/>
              <w:jc w:val="both"/>
              <w:rPr>
                <w:rFonts w:ascii="PT Astra Serif" w:hAnsi="PT Astra Serif"/>
                <w:spacing w:val="-4"/>
                <w:sz w:val="28"/>
                <w:szCs w:val="28"/>
              </w:rPr>
            </w:pPr>
            <w:r w:rsidRPr="00A51494">
              <w:rPr>
                <w:rFonts w:ascii="PT Astra Serif" w:hAnsi="PT Astra Serif"/>
                <w:spacing w:val="-4"/>
                <w:sz w:val="28"/>
                <w:szCs w:val="28"/>
              </w:rPr>
              <w:t>«</w:t>
            </w:r>
          </w:p>
        </w:tc>
        <w:tc>
          <w:tcPr>
            <w:tcW w:w="635" w:type="dxa"/>
            <w:tcBorders>
              <w:top w:val="single" w:sz="4" w:space="0" w:color="auto"/>
              <w:left w:val="single" w:sz="4" w:space="0" w:color="auto"/>
              <w:bottom w:val="nil"/>
              <w:right w:val="single" w:sz="4" w:space="0" w:color="auto"/>
            </w:tcBorders>
            <w:hideMark/>
          </w:tcPr>
          <w:p w:rsidR="00A54B11" w:rsidRPr="00A51494" w:rsidRDefault="00A54B11">
            <w:pPr>
              <w:pStyle w:val="afa"/>
              <w:suppressAutoHyphens w:val="0"/>
              <w:ind w:left="0"/>
              <w:jc w:val="center"/>
              <w:rPr>
                <w:rFonts w:ascii="PT Astra Serif" w:hAnsi="PT Astra Serif"/>
                <w:sz w:val="20"/>
                <w:szCs w:val="20"/>
              </w:rPr>
            </w:pPr>
            <w:r w:rsidRPr="00A51494">
              <w:rPr>
                <w:rFonts w:ascii="PT Astra Serif" w:hAnsi="PT Astra Serif"/>
                <w:sz w:val="20"/>
                <w:szCs w:val="20"/>
              </w:rPr>
              <w:t>1.3.</w:t>
            </w:r>
          </w:p>
        </w:tc>
        <w:tc>
          <w:tcPr>
            <w:tcW w:w="2528" w:type="dxa"/>
            <w:vMerge w:val="restart"/>
            <w:tcBorders>
              <w:top w:val="single" w:sz="4" w:space="0" w:color="auto"/>
              <w:left w:val="single" w:sz="4" w:space="0" w:color="auto"/>
              <w:right w:val="single" w:sz="4" w:space="0" w:color="auto"/>
            </w:tcBorders>
            <w:hideMark/>
          </w:tcPr>
          <w:p w:rsidR="00A54B11" w:rsidRPr="00A51494" w:rsidRDefault="00A54B11">
            <w:pPr>
              <w:pStyle w:val="afa"/>
              <w:suppressAutoHyphens w:val="0"/>
              <w:ind w:left="0"/>
              <w:jc w:val="both"/>
              <w:rPr>
                <w:rFonts w:ascii="PT Astra Serif" w:hAnsi="PT Astra Serif"/>
                <w:sz w:val="20"/>
                <w:szCs w:val="20"/>
              </w:rPr>
            </w:pPr>
            <w:r w:rsidRPr="00A51494">
              <w:rPr>
                <w:rFonts w:ascii="PT Astra Serif" w:hAnsi="PT Astra Serif"/>
                <w:sz w:val="20"/>
                <w:szCs w:val="20"/>
              </w:rPr>
              <w:t>Внедрение системы до</w:t>
            </w:r>
            <w:r w:rsidRPr="00A51494">
              <w:rPr>
                <w:rFonts w:ascii="PT Astra Serif" w:hAnsi="PT Astra Serif"/>
                <w:sz w:val="20"/>
                <w:szCs w:val="20"/>
              </w:rPr>
              <w:t>л</w:t>
            </w:r>
            <w:r w:rsidRPr="00A51494">
              <w:rPr>
                <w:rFonts w:ascii="PT Astra Serif" w:hAnsi="PT Astra Serif"/>
                <w:sz w:val="20"/>
                <w:szCs w:val="20"/>
              </w:rPr>
              <w:t>говременного ухода за гражданами пожилого возраста и инвалидами на территории Ульяно</w:t>
            </w:r>
            <w:r w:rsidRPr="00A51494">
              <w:rPr>
                <w:rFonts w:ascii="PT Astra Serif" w:hAnsi="PT Astra Serif"/>
                <w:sz w:val="20"/>
                <w:szCs w:val="20"/>
              </w:rPr>
              <w:t>в</w:t>
            </w:r>
            <w:r w:rsidRPr="00A51494">
              <w:rPr>
                <w:rFonts w:ascii="PT Astra Serif" w:hAnsi="PT Astra Serif"/>
                <w:sz w:val="20"/>
                <w:szCs w:val="20"/>
              </w:rPr>
              <w:t>ской области за счёт средств резервного фо</w:t>
            </w:r>
            <w:r w:rsidRPr="00A51494">
              <w:rPr>
                <w:rFonts w:ascii="PT Astra Serif" w:hAnsi="PT Astra Serif"/>
                <w:sz w:val="20"/>
                <w:szCs w:val="20"/>
              </w:rPr>
              <w:t>н</w:t>
            </w:r>
            <w:r w:rsidRPr="00A51494">
              <w:rPr>
                <w:rFonts w:ascii="PT Astra Serif" w:hAnsi="PT Astra Serif"/>
                <w:sz w:val="20"/>
                <w:szCs w:val="20"/>
              </w:rPr>
              <w:t>да Правительства Ро</w:t>
            </w:r>
            <w:r w:rsidRPr="00A51494">
              <w:rPr>
                <w:rFonts w:ascii="PT Astra Serif" w:hAnsi="PT Astra Serif"/>
                <w:sz w:val="20"/>
                <w:szCs w:val="20"/>
              </w:rPr>
              <w:t>с</w:t>
            </w:r>
            <w:r w:rsidRPr="00A51494">
              <w:rPr>
                <w:rFonts w:ascii="PT Astra Serif" w:hAnsi="PT Astra Serif"/>
                <w:sz w:val="20"/>
                <w:szCs w:val="20"/>
              </w:rPr>
              <w:t>сийской Федерации</w:t>
            </w:r>
          </w:p>
        </w:tc>
        <w:tc>
          <w:tcPr>
            <w:tcW w:w="1521" w:type="dxa"/>
            <w:tcBorders>
              <w:top w:val="single" w:sz="4" w:space="0" w:color="auto"/>
              <w:left w:val="single" w:sz="4" w:space="0" w:color="auto"/>
              <w:bottom w:val="nil"/>
              <w:right w:val="single" w:sz="4" w:space="0" w:color="auto"/>
            </w:tcBorders>
            <w:hideMark/>
          </w:tcPr>
          <w:p w:rsidR="00A54B11" w:rsidRPr="00A51494" w:rsidRDefault="00A54B11">
            <w:pPr>
              <w:pStyle w:val="afa"/>
              <w:suppressAutoHyphens w:val="0"/>
              <w:ind w:left="0"/>
              <w:jc w:val="center"/>
              <w:rPr>
                <w:rFonts w:ascii="PT Astra Serif" w:hAnsi="PT Astra Serif"/>
                <w:sz w:val="20"/>
                <w:szCs w:val="20"/>
              </w:rPr>
            </w:pPr>
            <w:r w:rsidRPr="00A51494">
              <w:rPr>
                <w:rFonts w:ascii="PT Astra Serif" w:hAnsi="PT Astra Serif"/>
                <w:sz w:val="20"/>
                <w:szCs w:val="20"/>
              </w:rPr>
              <w:t>Министерство</w:t>
            </w:r>
          </w:p>
        </w:tc>
        <w:tc>
          <w:tcPr>
            <w:tcW w:w="1422" w:type="dxa"/>
            <w:tcBorders>
              <w:top w:val="single" w:sz="4" w:space="0" w:color="auto"/>
              <w:left w:val="single" w:sz="4" w:space="0" w:color="auto"/>
              <w:bottom w:val="single" w:sz="4" w:space="0" w:color="auto"/>
              <w:right w:val="single" w:sz="4" w:space="0" w:color="auto"/>
            </w:tcBorders>
          </w:tcPr>
          <w:p w:rsidR="00A54B11" w:rsidRPr="005E5AF3" w:rsidRDefault="00A54B11">
            <w:pPr>
              <w:pStyle w:val="afa"/>
              <w:suppressAutoHyphens w:val="0"/>
              <w:ind w:left="0"/>
              <w:jc w:val="center"/>
              <w:rPr>
                <w:rFonts w:ascii="PT Astra Serif" w:hAnsi="PT Astra Serif"/>
                <w:sz w:val="20"/>
                <w:szCs w:val="20"/>
              </w:rPr>
            </w:pPr>
            <w:r w:rsidRPr="005E5AF3">
              <w:rPr>
                <w:rFonts w:ascii="PT Astra Serif" w:hAnsi="PT Astra Serif"/>
                <w:sz w:val="20"/>
                <w:szCs w:val="20"/>
              </w:rPr>
              <w:t xml:space="preserve">Всего, </w:t>
            </w:r>
          </w:p>
          <w:p w:rsidR="00A54B11" w:rsidRPr="005E5AF3" w:rsidRDefault="00A54B11">
            <w:pPr>
              <w:pStyle w:val="afa"/>
              <w:suppressAutoHyphens w:val="0"/>
              <w:ind w:left="0"/>
              <w:jc w:val="center"/>
              <w:rPr>
                <w:rFonts w:ascii="PT Astra Serif" w:hAnsi="PT Astra Serif"/>
                <w:sz w:val="20"/>
                <w:szCs w:val="20"/>
              </w:rPr>
            </w:pPr>
            <w:r w:rsidRPr="005E5AF3">
              <w:rPr>
                <w:rFonts w:ascii="PT Astra Serif" w:hAnsi="PT Astra Serif"/>
                <w:sz w:val="20"/>
                <w:szCs w:val="20"/>
              </w:rPr>
              <w:t>в том числе:</w:t>
            </w:r>
          </w:p>
        </w:tc>
        <w:tc>
          <w:tcPr>
            <w:tcW w:w="909" w:type="dxa"/>
            <w:tcBorders>
              <w:top w:val="single" w:sz="4" w:space="0" w:color="auto"/>
              <w:left w:val="single" w:sz="4" w:space="0" w:color="auto"/>
              <w:bottom w:val="single" w:sz="4" w:space="0" w:color="auto"/>
              <w:right w:val="single" w:sz="4" w:space="0" w:color="auto"/>
            </w:tcBorders>
          </w:tcPr>
          <w:p w:rsidR="00A54B11" w:rsidRPr="00A51494" w:rsidRDefault="00A54B11" w:rsidP="00AD71F3">
            <w:pPr>
              <w:pStyle w:val="afa"/>
              <w:suppressAutoHyphens w:val="0"/>
              <w:ind w:left="0"/>
              <w:jc w:val="center"/>
              <w:rPr>
                <w:rFonts w:ascii="PT Astra Serif" w:hAnsi="PT Astra Serif"/>
                <w:sz w:val="20"/>
                <w:szCs w:val="20"/>
              </w:rPr>
            </w:pPr>
            <w:r w:rsidRPr="00A51494">
              <w:rPr>
                <w:rFonts w:ascii="PT Astra Serif" w:hAnsi="PT Astra Serif"/>
                <w:sz w:val="20"/>
                <w:szCs w:val="20"/>
              </w:rPr>
              <w:t>18417,01</w:t>
            </w:r>
            <w:r w:rsidR="00AD71F3">
              <w:rPr>
                <w:rFonts w:ascii="PT Astra Serif" w:hAnsi="PT Astra Serif"/>
                <w:sz w:val="20"/>
                <w:szCs w:val="20"/>
              </w:rPr>
              <w:t>1</w:t>
            </w:r>
          </w:p>
        </w:tc>
        <w:tc>
          <w:tcPr>
            <w:tcW w:w="949" w:type="dxa"/>
            <w:tcBorders>
              <w:top w:val="single" w:sz="4" w:space="0" w:color="auto"/>
              <w:left w:val="single" w:sz="4" w:space="0" w:color="auto"/>
              <w:bottom w:val="single" w:sz="4" w:space="0" w:color="auto"/>
              <w:right w:val="single" w:sz="4" w:space="0" w:color="auto"/>
            </w:tcBorders>
          </w:tcPr>
          <w:p w:rsidR="00A54B11" w:rsidRPr="00A51494" w:rsidRDefault="00A54B11" w:rsidP="00AD71F3">
            <w:pPr>
              <w:pStyle w:val="afa"/>
              <w:suppressAutoHyphens w:val="0"/>
              <w:ind w:left="0"/>
              <w:jc w:val="center"/>
              <w:rPr>
                <w:rFonts w:ascii="PT Astra Serif" w:hAnsi="PT Astra Serif"/>
                <w:sz w:val="20"/>
                <w:szCs w:val="20"/>
              </w:rPr>
            </w:pPr>
            <w:r w:rsidRPr="00A51494">
              <w:rPr>
                <w:rFonts w:ascii="PT Astra Serif" w:hAnsi="PT Astra Serif"/>
                <w:sz w:val="20"/>
                <w:szCs w:val="20"/>
              </w:rPr>
              <w:t>18417,01</w:t>
            </w:r>
            <w:r w:rsidR="00AD71F3">
              <w:rPr>
                <w:rFonts w:ascii="PT Astra Serif" w:hAnsi="PT Astra Serif"/>
                <w:sz w:val="20"/>
                <w:szCs w:val="20"/>
              </w:rPr>
              <w:t>1</w:t>
            </w:r>
          </w:p>
        </w:tc>
        <w:tc>
          <w:tcPr>
            <w:tcW w:w="561" w:type="dxa"/>
            <w:tcBorders>
              <w:top w:val="single" w:sz="4" w:space="0" w:color="auto"/>
              <w:left w:val="single" w:sz="4" w:space="0" w:color="auto"/>
              <w:bottom w:val="single" w:sz="4" w:space="0" w:color="auto"/>
              <w:right w:val="single" w:sz="4" w:space="0" w:color="auto"/>
            </w:tcBorders>
            <w:hideMark/>
          </w:tcPr>
          <w:p w:rsidR="00A54B11" w:rsidRPr="00A51494" w:rsidRDefault="00A54B11">
            <w:pPr>
              <w:pStyle w:val="afa"/>
              <w:suppressAutoHyphens w:val="0"/>
              <w:ind w:left="0"/>
              <w:jc w:val="center"/>
              <w:rPr>
                <w:rFonts w:ascii="PT Astra Serif" w:hAnsi="PT Astra Serif"/>
                <w:sz w:val="20"/>
                <w:szCs w:val="20"/>
              </w:rPr>
            </w:pPr>
            <w:r w:rsidRPr="00A51494">
              <w:rPr>
                <w:rFonts w:ascii="PT Astra Serif" w:hAnsi="PT Astra Serif"/>
                <w:sz w:val="20"/>
                <w:szCs w:val="20"/>
              </w:rPr>
              <w:t>-</w:t>
            </w:r>
          </w:p>
        </w:tc>
        <w:tc>
          <w:tcPr>
            <w:tcW w:w="529" w:type="dxa"/>
            <w:tcBorders>
              <w:top w:val="single" w:sz="4" w:space="0" w:color="auto"/>
              <w:left w:val="single" w:sz="4" w:space="0" w:color="auto"/>
              <w:bottom w:val="single" w:sz="4" w:space="0" w:color="auto"/>
              <w:right w:val="single" w:sz="4" w:space="0" w:color="auto"/>
            </w:tcBorders>
            <w:hideMark/>
          </w:tcPr>
          <w:p w:rsidR="00A54B11" w:rsidRPr="00A51494" w:rsidRDefault="00A54B11">
            <w:pPr>
              <w:pStyle w:val="afa"/>
              <w:suppressAutoHyphens w:val="0"/>
              <w:ind w:left="0"/>
              <w:jc w:val="center"/>
              <w:rPr>
                <w:rFonts w:ascii="PT Astra Serif" w:hAnsi="PT Astra Serif"/>
                <w:sz w:val="20"/>
                <w:szCs w:val="20"/>
              </w:rPr>
            </w:pPr>
            <w:r w:rsidRPr="00A51494">
              <w:rPr>
                <w:rFonts w:ascii="PT Astra Serif" w:hAnsi="PT Astra Serif"/>
                <w:sz w:val="20"/>
                <w:szCs w:val="20"/>
              </w:rPr>
              <w:t>-</w:t>
            </w:r>
          </w:p>
        </w:tc>
        <w:tc>
          <w:tcPr>
            <w:tcW w:w="441" w:type="dxa"/>
            <w:tcBorders>
              <w:top w:val="nil"/>
              <w:left w:val="single" w:sz="4" w:space="0" w:color="auto"/>
              <w:bottom w:val="nil"/>
              <w:right w:val="nil"/>
            </w:tcBorders>
          </w:tcPr>
          <w:p w:rsidR="00A54B11" w:rsidRPr="00A51494" w:rsidRDefault="00A54B11">
            <w:pPr>
              <w:pStyle w:val="afa"/>
              <w:suppressAutoHyphens w:val="0"/>
              <w:ind w:left="0"/>
              <w:jc w:val="both"/>
              <w:rPr>
                <w:rFonts w:ascii="PT Astra Serif" w:hAnsi="PT Astra Serif"/>
                <w:spacing w:val="-4"/>
                <w:sz w:val="28"/>
                <w:szCs w:val="28"/>
              </w:rPr>
            </w:pPr>
          </w:p>
        </w:tc>
      </w:tr>
      <w:tr w:rsidR="00A54B11" w:rsidRPr="00A51494" w:rsidTr="00A54B11">
        <w:trPr>
          <w:trHeight w:val="416"/>
        </w:trPr>
        <w:tc>
          <w:tcPr>
            <w:tcW w:w="359" w:type="dxa"/>
            <w:tcBorders>
              <w:top w:val="nil"/>
              <w:left w:val="nil"/>
              <w:bottom w:val="nil"/>
              <w:right w:val="single" w:sz="4" w:space="0" w:color="auto"/>
            </w:tcBorders>
          </w:tcPr>
          <w:p w:rsidR="00A54B11" w:rsidRPr="00A51494" w:rsidRDefault="00A54B11">
            <w:pPr>
              <w:pStyle w:val="afa"/>
              <w:suppressAutoHyphens w:val="0"/>
              <w:ind w:left="0"/>
              <w:jc w:val="both"/>
              <w:rPr>
                <w:rFonts w:ascii="PT Astra Serif" w:hAnsi="PT Astra Serif"/>
                <w:spacing w:val="-4"/>
                <w:sz w:val="28"/>
                <w:szCs w:val="28"/>
              </w:rPr>
            </w:pPr>
          </w:p>
        </w:tc>
        <w:tc>
          <w:tcPr>
            <w:tcW w:w="635" w:type="dxa"/>
            <w:tcBorders>
              <w:top w:val="nil"/>
              <w:left w:val="single" w:sz="4" w:space="0" w:color="auto"/>
              <w:bottom w:val="nil"/>
              <w:right w:val="single" w:sz="4" w:space="0" w:color="auto"/>
            </w:tcBorders>
          </w:tcPr>
          <w:p w:rsidR="00A54B11" w:rsidRPr="00A51494" w:rsidRDefault="00A54B11">
            <w:pPr>
              <w:pStyle w:val="afa"/>
              <w:suppressAutoHyphens w:val="0"/>
              <w:ind w:left="0"/>
              <w:jc w:val="center"/>
              <w:rPr>
                <w:rFonts w:ascii="PT Astra Serif" w:hAnsi="PT Astra Serif"/>
                <w:sz w:val="20"/>
                <w:szCs w:val="20"/>
              </w:rPr>
            </w:pPr>
          </w:p>
        </w:tc>
        <w:tc>
          <w:tcPr>
            <w:tcW w:w="2528" w:type="dxa"/>
            <w:vMerge/>
            <w:tcBorders>
              <w:left w:val="single" w:sz="4" w:space="0" w:color="auto"/>
              <w:right w:val="single" w:sz="4" w:space="0" w:color="auto"/>
            </w:tcBorders>
          </w:tcPr>
          <w:p w:rsidR="00A54B11" w:rsidRPr="00A51494" w:rsidRDefault="00A54B11">
            <w:pPr>
              <w:pStyle w:val="afa"/>
              <w:suppressAutoHyphens w:val="0"/>
              <w:ind w:left="0"/>
              <w:jc w:val="both"/>
              <w:rPr>
                <w:rFonts w:ascii="PT Astra Serif" w:hAnsi="PT Astra Serif"/>
                <w:spacing w:val="-2"/>
                <w:sz w:val="20"/>
                <w:szCs w:val="20"/>
              </w:rPr>
            </w:pPr>
          </w:p>
        </w:tc>
        <w:tc>
          <w:tcPr>
            <w:tcW w:w="1521" w:type="dxa"/>
            <w:tcBorders>
              <w:top w:val="nil"/>
              <w:left w:val="single" w:sz="4" w:space="0" w:color="auto"/>
              <w:bottom w:val="nil"/>
              <w:right w:val="single" w:sz="4" w:space="0" w:color="auto"/>
            </w:tcBorders>
          </w:tcPr>
          <w:p w:rsidR="00A54B11" w:rsidRPr="00A51494" w:rsidRDefault="00A54B11">
            <w:pPr>
              <w:pStyle w:val="afa"/>
              <w:suppressAutoHyphens w:val="0"/>
              <w:ind w:left="0"/>
              <w:jc w:val="center"/>
              <w:rPr>
                <w:rFonts w:ascii="PT Astra Serif" w:hAnsi="PT Astra Serif"/>
                <w:sz w:val="20"/>
                <w:szCs w:val="20"/>
              </w:rPr>
            </w:pPr>
          </w:p>
        </w:tc>
        <w:tc>
          <w:tcPr>
            <w:tcW w:w="1422" w:type="dxa"/>
            <w:tcBorders>
              <w:top w:val="single" w:sz="4" w:space="0" w:color="auto"/>
              <w:left w:val="single" w:sz="4" w:space="0" w:color="auto"/>
              <w:bottom w:val="single" w:sz="4" w:space="0" w:color="auto"/>
              <w:right w:val="single" w:sz="4" w:space="0" w:color="auto"/>
            </w:tcBorders>
          </w:tcPr>
          <w:p w:rsidR="00A54B11" w:rsidRPr="005E5AF3" w:rsidRDefault="00A54B11" w:rsidP="002C5454">
            <w:pPr>
              <w:pStyle w:val="afa"/>
              <w:suppressAutoHyphens w:val="0"/>
              <w:ind w:left="0"/>
              <w:jc w:val="center"/>
              <w:rPr>
                <w:rFonts w:ascii="PT Astra Serif" w:hAnsi="PT Astra Serif"/>
                <w:sz w:val="20"/>
                <w:szCs w:val="20"/>
              </w:rPr>
            </w:pPr>
            <w:r w:rsidRPr="005E5AF3">
              <w:rPr>
                <w:rFonts w:ascii="PT Astra Serif" w:hAnsi="PT Astra Serif"/>
                <w:sz w:val="20"/>
                <w:szCs w:val="20"/>
              </w:rPr>
              <w:t>бюджетные ассигнования областного бюджета</w:t>
            </w:r>
          </w:p>
        </w:tc>
        <w:tc>
          <w:tcPr>
            <w:tcW w:w="909" w:type="dxa"/>
            <w:tcBorders>
              <w:top w:val="single" w:sz="4" w:space="0" w:color="auto"/>
              <w:left w:val="single" w:sz="4" w:space="0" w:color="auto"/>
              <w:bottom w:val="single" w:sz="4" w:space="0" w:color="auto"/>
              <w:right w:val="single" w:sz="4" w:space="0" w:color="auto"/>
            </w:tcBorders>
          </w:tcPr>
          <w:p w:rsidR="00A54B11" w:rsidRPr="00A51494" w:rsidRDefault="00AD71F3" w:rsidP="00AD71F3">
            <w:pPr>
              <w:pStyle w:val="afa"/>
              <w:suppressAutoHyphens w:val="0"/>
              <w:ind w:left="0"/>
              <w:jc w:val="center"/>
              <w:rPr>
                <w:rFonts w:ascii="PT Astra Serif" w:hAnsi="PT Astra Serif"/>
                <w:sz w:val="20"/>
                <w:szCs w:val="20"/>
              </w:rPr>
            </w:pPr>
            <w:r>
              <w:rPr>
                <w:rFonts w:ascii="PT Astra Serif" w:hAnsi="PT Astra Serif"/>
                <w:sz w:val="20"/>
                <w:szCs w:val="20"/>
              </w:rPr>
              <w:t>552,511</w:t>
            </w:r>
          </w:p>
        </w:tc>
        <w:tc>
          <w:tcPr>
            <w:tcW w:w="949" w:type="dxa"/>
            <w:tcBorders>
              <w:top w:val="single" w:sz="4" w:space="0" w:color="auto"/>
              <w:left w:val="single" w:sz="4" w:space="0" w:color="auto"/>
              <w:bottom w:val="single" w:sz="4" w:space="0" w:color="auto"/>
              <w:right w:val="single" w:sz="4" w:space="0" w:color="auto"/>
            </w:tcBorders>
          </w:tcPr>
          <w:p w:rsidR="00A54B11" w:rsidRPr="00A51494" w:rsidRDefault="00AD71F3">
            <w:pPr>
              <w:pStyle w:val="afa"/>
              <w:suppressAutoHyphens w:val="0"/>
              <w:ind w:left="0"/>
              <w:jc w:val="center"/>
              <w:rPr>
                <w:rFonts w:ascii="PT Astra Serif" w:hAnsi="PT Astra Serif"/>
                <w:sz w:val="20"/>
                <w:szCs w:val="20"/>
              </w:rPr>
            </w:pPr>
            <w:r>
              <w:rPr>
                <w:rFonts w:ascii="PT Astra Serif" w:hAnsi="PT Astra Serif"/>
                <w:sz w:val="20"/>
                <w:szCs w:val="20"/>
              </w:rPr>
              <w:t>552,511</w:t>
            </w:r>
          </w:p>
        </w:tc>
        <w:tc>
          <w:tcPr>
            <w:tcW w:w="561" w:type="dxa"/>
            <w:tcBorders>
              <w:top w:val="single" w:sz="4" w:space="0" w:color="auto"/>
              <w:left w:val="single" w:sz="4" w:space="0" w:color="auto"/>
              <w:bottom w:val="single" w:sz="4" w:space="0" w:color="auto"/>
              <w:right w:val="single" w:sz="4" w:space="0" w:color="auto"/>
            </w:tcBorders>
          </w:tcPr>
          <w:p w:rsidR="00A54B11" w:rsidRPr="00A51494" w:rsidRDefault="00A54B11" w:rsidP="002C5454">
            <w:pPr>
              <w:pStyle w:val="afa"/>
              <w:suppressAutoHyphens w:val="0"/>
              <w:ind w:left="0"/>
              <w:jc w:val="center"/>
              <w:rPr>
                <w:rFonts w:ascii="PT Astra Serif" w:hAnsi="PT Astra Serif"/>
                <w:sz w:val="20"/>
                <w:szCs w:val="20"/>
              </w:rPr>
            </w:pPr>
            <w:r w:rsidRPr="00A51494">
              <w:rPr>
                <w:rFonts w:ascii="PT Astra Serif" w:hAnsi="PT Astra Serif"/>
                <w:sz w:val="20"/>
                <w:szCs w:val="20"/>
              </w:rPr>
              <w:t>-</w:t>
            </w:r>
          </w:p>
        </w:tc>
        <w:tc>
          <w:tcPr>
            <w:tcW w:w="529" w:type="dxa"/>
            <w:tcBorders>
              <w:top w:val="single" w:sz="4" w:space="0" w:color="auto"/>
              <w:left w:val="single" w:sz="4" w:space="0" w:color="auto"/>
              <w:bottom w:val="single" w:sz="4" w:space="0" w:color="auto"/>
              <w:right w:val="single" w:sz="4" w:space="0" w:color="auto"/>
            </w:tcBorders>
          </w:tcPr>
          <w:p w:rsidR="00A54B11" w:rsidRPr="00A51494" w:rsidRDefault="00A54B11" w:rsidP="002C5454">
            <w:pPr>
              <w:pStyle w:val="afa"/>
              <w:suppressAutoHyphens w:val="0"/>
              <w:ind w:left="0"/>
              <w:jc w:val="center"/>
              <w:rPr>
                <w:rFonts w:ascii="PT Astra Serif" w:hAnsi="PT Astra Serif"/>
                <w:sz w:val="20"/>
                <w:szCs w:val="20"/>
              </w:rPr>
            </w:pPr>
            <w:r w:rsidRPr="00A51494">
              <w:rPr>
                <w:rFonts w:ascii="PT Astra Serif" w:hAnsi="PT Astra Serif"/>
                <w:sz w:val="20"/>
                <w:szCs w:val="20"/>
              </w:rPr>
              <w:t>-</w:t>
            </w:r>
          </w:p>
        </w:tc>
        <w:tc>
          <w:tcPr>
            <w:tcW w:w="441" w:type="dxa"/>
            <w:tcBorders>
              <w:top w:val="nil"/>
              <w:left w:val="single" w:sz="4" w:space="0" w:color="auto"/>
              <w:bottom w:val="nil"/>
              <w:right w:val="nil"/>
            </w:tcBorders>
          </w:tcPr>
          <w:p w:rsidR="00A54B11" w:rsidRPr="00A51494" w:rsidRDefault="00A54B11">
            <w:pPr>
              <w:pStyle w:val="afa"/>
              <w:suppressAutoHyphens w:val="0"/>
              <w:ind w:left="0"/>
              <w:jc w:val="both"/>
              <w:rPr>
                <w:rFonts w:ascii="PT Astra Serif" w:hAnsi="PT Astra Serif"/>
                <w:spacing w:val="-4"/>
                <w:sz w:val="28"/>
                <w:szCs w:val="28"/>
              </w:rPr>
            </w:pPr>
          </w:p>
        </w:tc>
      </w:tr>
      <w:tr w:rsidR="00A54B11" w:rsidRPr="00A51494" w:rsidTr="00A54B11">
        <w:trPr>
          <w:trHeight w:val="416"/>
        </w:trPr>
        <w:tc>
          <w:tcPr>
            <w:tcW w:w="359" w:type="dxa"/>
            <w:tcBorders>
              <w:top w:val="nil"/>
              <w:left w:val="nil"/>
              <w:bottom w:val="nil"/>
              <w:right w:val="single" w:sz="4" w:space="0" w:color="auto"/>
            </w:tcBorders>
          </w:tcPr>
          <w:p w:rsidR="00A54B11" w:rsidRPr="00A51494" w:rsidRDefault="00A54B11">
            <w:pPr>
              <w:pStyle w:val="afa"/>
              <w:suppressAutoHyphens w:val="0"/>
              <w:ind w:left="0"/>
              <w:jc w:val="both"/>
              <w:rPr>
                <w:rFonts w:ascii="PT Astra Serif" w:hAnsi="PT Astra Serif"/>
                <w:spacing w:val="-4"/>
                <w:sz w:val="28"/>
                <w:szCs w:val="28"/>
              </w:rPr>
            </w:pPr>
          </w:p>
        </w:tc>
        <w:tc>
          <w:tcPr>
            <w:tcW w:w="635" w:type="dxa"/>
            <w:tcBorders>
              <w:top w:val="nil"/>
              <w:left w:val="single" w:sz="4" w:space="0" w:color="auto"/>
              <w:bottom w:val="single" w:sz="4" w:space="0" w:color="auto"/>
              <w:right w:val="single" w:sz="4" w:space="0" w:color="auto"/>
            </w:tcBorders>
          </w:tcPr>
          <w:p w:rsidR="00A54B11" w:rsidRPr="00A51494" w:rsidRDefault="00A54B11">
            <w:pPr>
              <w:pStyle w:val="afa"/>
              <w:suppressAutoHyphens w:val="0"/>
              <w:ind w:left="0"/>
              <w:jc w:val="center"/>
              <w:rPr>
                <w:rFonts w:ascii="PT Astra Serif" w:hAnsi="PT Astra Serif"/>
                <w:sz w:val="20"/>
                <w:szCs w:val="20"/>
              </w:rPr>
            </w:pPr>
          </w:p>
        </w:tc>
        <w:tc>
          <w:tcPr>
            <w:tcW w:w="2528" w:type="dxa"/>
            <w:vMerge/>
            <w:tcBorders>
              <w:left w:val="single" w:sz="4" w:space="0" w:color="auto"/>
              <w:bottom w:val="single" w:sz="4" w:space="0" w:color="auto"/>
              <w:right w:val="single" w:sz="4" w:space="0" w:color="auto"/>
            </w:tcBorders>
          </w:tcPr>
          <w:p w:rsidR="00A54B11" w:rsidRPr="00A51494" w:rsidRDefault="00A54B11">
            <w:pPr>
              <w:pStyle w:val="afa"/>
              <w:suppressAutoHyphens w:val="0"/>
              <w:ind w:left="0"/>
              <w:jc w:val="both"/>
              <w:rPr>
                <w:rFonts w:ascii="PT Astra Serif" w:hAnsi="PT Astra Serif"/>
                <w:spacing w:val="-2"/>
                <w:sz w:val="20"/>
                <w:szCs w:val="20"/>
              </w:rPr>
            </w:pPr>
          </w:p>
        </w:tc>
        <w:tc>
          <w:tcPr>
            <w:tcW w:w="1521" w:type="dxa"/>
            <w:tcBorders>
              <w:top w:val="nil"/>
              <w:left w:val="single" w:sz="4" w:space="0" w:color="auto"/>
              <w:bottom w:val="single" w:sz="4" w:space="0" w:color="auto"/>
              <w:right w:val="single" w:sz="4" w:space="0" w:color="auto"/>
            </w:tcBorders>
          </w:tcPr>
          <w:p w:rsidR="00A54B11" w:rsidRPr="00A51494" w:rsidRDefault="00A54B11">
            <w:pPr>
              <w:pStyle w:val="afa"/>
              <w:suppressAutoHyphens w:val="0"/>
              <w:ind w:left="0"/>
              <w:jc w:val="center"/>
              <w:rPr>
                <w:rFonts w:ascii="PT Astra Serif" w:hAnsi="PT Astra Serif"/>
                <w:sz w:val="20"/>
                <w:szCs w:val="20"/>
              </w:rPr>
            </w:pPr>
          </w:p>
        </w:tc>
        <w:tc>
          <w:tcPr>
            <w:tcW w:w="1422" w:type="dxa"/>
            <w:tcBorders>
              <w:top w:val="single" w:sz="4" w:space="0" w:color="auto"/>
              <w:left w:val="single" w:sz="4" w:space="0" w:color="auto"/>
              <w:bottom w:val="single" w:sz="4" w:space="0" w:color="auto"/>
              <w:right w:val="single" w:sz="4" w:space="0" w:color="auto"/>
            </w:tcBorders>
          </w:tcPr>
          <w:p w:rsidR="00A54B11" w:rsidRPr="005E5AF3" w:rsidRDefault="00A54B11">
            <w:pPr>
              <w:pStyle w:val="afa"/>
              <w:suppressAutoHyphens w:val="0"/>
              <w:ind w:left="0"/>
              <w:jc w:val="center"/>
              <w:rPr>
                <w:rFonts w:ascii="PT Astra Serif" w:hAnsi="PT Astra Serif"/>
                <w:sz w:val="20"/>
                <w:szCs w:val="20"/>
              </w:rPr>
            </w:pPr>
            <w:r w:rsidRPr="005E5AF3">
              <w:rPr>
                <w:rFonts w:ascii="PT Astra Serif" w:hAnsi="PT Astra Serif"/>
                <w:sz w:val="20"/>
                <w:szCs w:val="20"/>
              </w:rPr>
              <w:t>бюджетные ассигнования федерального бюджета*</w:t>
            </w:r>
          </w:p>
        </w:tc>
        <w:tc>
          <w:tcPr>
            <w:tcW w:w="909" w:type="dxa"/>
            <w:tcBorders>
              <w:top w:val="single" w:sz="4" w:space="0" w:color="auto"/>
              <w:left w:val="single" w:sz="4" w:space="0" w:color="auto"/>
              <w:bottom w:val="single" w:sz="4" w:space="0" w:color="auto"/>
              <w:right w:val="single" w:sz="4" w:space="0" w:color="auto"/>
            </w:tcBorders>
          </w:tcPr>
          <w:p w:rsidR="00A54B11" w:rsidRPr="00A51494" w:rsidRDefault="00A54B11" w:rsidP="00A54B11">
            <w:pPr>
              <w:pStyle w:val="afa"/>
              <w:suppressAutoHyphens w:val="0"/>
              <w:ind w:left="0"/>
              <w:jc w:val="center"/>
              <w:rPr>
                <w:rFonts w:ascii="PT Astra Serif" w:hAnsi="PT Astra Serif"/>
                <w:sz w:val="20"/>
                <w:szCs w:val="20"/>
              </w:rPr>
            </w:pPr>
            <w:r w:rsidRPr="00A51494">
              <w:rPr>
                <w:rFonts w:ascii="PT Astra Serif" w:hAnsi="PT Astra Serif"/>
                <w:sz w:val="20"/>
                <w:szCs w:val="20"/>
              </w:rPr>
              <w:t>17864,5</w:t>
            </w:r>
          </w:p>
        </w:tc>
        <w:tc>
          <w:tcPr>
            <w:tcW w:w="949" w:type="dxa"/>
            <w:tcBorders>
              <w:top w:val="single" w:sz="4" w:space="0" w:color="auto"/>
              <w:left w:val="single" w:sz="4" w:space="0" w:color="auto"/>
              <w:bottom w:val="single" w:sz="4" w:space="0" w:color="auto"/>
              <w:right w:val="single" w:sz="4" w:space="0" w:color="auto"/>
            </w:tcBorders>
          </w:tcPr>
          <w:p w:rsidR="00A54B11" w:rsidRPr="00A51494" w:rsidRDefault="00A54B11">
            <w:pPr>
              <w:pStyle w:val="afa"/>
              <w:suppressAutoHyphens w:val="0"/>
              <w:ind w:left="0"/>
              <w:jc w:val="center"/>
              <w:rPr>
                <w:rFonts w:ascii="PT Astra Serif" w:hAnsi="PT Astra Serif"/>
                <w:sz w:val="20"/>
                <w:szCs w:val="20"/>
              </w:rPr>
            </w:pPr>
            <w:r w:rsidRPr="00A51494">
              <w:rPr>
                <w:rFonts w:ascii="PT Astra Serif" w:hAnsi="PT Astra Serif"/>
                <w:sz w:val="20"/>
                <w:szCs w:val="20"/>
              </w:rPr>
              <w:t>17864,5</w:t>
            </w:r>
          </w:p>
        </w:tc>
        <w:tc>
          <w:tcPr>
            <w:tcW w:w="561" w:type="dxa"/>
            <w:tcBorders>
              <w:top w:val="single" w:sz="4" w:space="0" w:color="auto"/>
              <w:left w:val="single" w:sz="4" w:space="0" w:color="auto"/>
              <w:bottom w:val="single" w:sz="4" w:space="0" w:color="auto"/>
              <w:right w:val="single" w:sz="4" w:space="0" w:color="auto"/>
            </w:tcBorders>
          </w:tcPr>
          <w:p w:rsidR="00A54B11" w:rsidRPr="00A51494" w:rsidRDefault="00A54B11" w:rsidP="002C5454">
            <w:pPr>
              <w:pStyle w:val="afa"/>
              <w:suppressAutoHyphens w:val="0"/>
              <w:ind w:left="0"/>
              <w:jc w:val="center"/>
              <w:rPr>
                <w:rFonts w:ascii="PT Astra Serif" w:hAnsi="PT Astra Serif"/>
                <w:sz w:val="20"/>
                <w:szCs w:val="20"/>
              </w:rPr>
            </w:pPr>
            <w:r w:rsidRPr="00A51494">
              <w:rPr>
                <w:rFonts w:ascii="PT Astra Serif" w:hAnsi="PT Astra Serif"/>
                <w:sz w:val="20"/>
                <w:szCs w:val="20"/>
              </w:rPr>
              <w:t>-</w:t>
            </w:r>
          </w:p>
        </w:tc>
        <w:tc>
          <w:tcPr>
            <w:tcW w:w="529" w:type="dxa"/>
            <w:tcBorders>
              <w:top w:val="single" w:sz="4" w:space="0" w:color="auto"/>
              <w:left w:val="single" w:sz="4" w:space="0" w:color="auto"/>
              <w:bottom w:val="single" w:sz="4" w:space="0" w:color="auto"/>
              <w:right w:val="single" w:sz="4" w:space="0" w:color="auto"/>
            </w:tcBorders>
          </w:tcPr>
          <w:p w:rsidR="00A54B11" w:rsidRPr="00A51494" w:rsidRDefault="00A54B11" w:rsidP="002C5454">
            <w:pPr>
              <w:pStyle w:val="afa"/>
              <w:suppressAutoHyphens w:val="0"/>
              <w:ind w:left="0"/>
              <w:jc w:val="center"/>
              <w:rPr>
                <w:rFonts w:ascii="PT Astra Serif" w:hAnsi="PT Astra Serif"/>
                <w:sz w:val="20"/>
                <w:szCs w:val="20"/>
              </w:rPr>
            </w:pPr>
            <w:r w:rsidRPr="00A51494">
              <w:rPr>
                <w:rFonts w:ascii="PT Astra Serif" w:hAnsi="PT Astra Serif"/>
                <w:sz w:val="20"/>
                <w:szCs w:val="20"/>
              </w:rPr>
              <w:t>-</w:t>
            </w:r>
          </w:p>
        </w:tc>
        <w:tc>
          <w:tcPr>
            <w:tcW w:w="441" w:type="dxa"/>
            <w:tcBorders>
              <w:top w:val="nil"/>
              <w:left w:val="single" w:sz="4" w:space="0" w:color="auto"/>
              <w:bottom w:val="nil"/>
              <w:right w:val="nil"/>
            </w:tcBorders>
          </w:tcPr>
          <w:p w:rsidR="00A54B11" w:rsidRPr="00A51494" w:rsidRDefault="00A54B11" w:rsidP="002C5454">
            <w:pPr>
              <w:pStyle w:val="afa"/>
              <w:suppressAutoHyphens w:val="0"/>
              <w:ind w:left="0"/>
              <w:jc w:val="both"/>
              <w:rPr>
                <w:rFonts w:ascii="PT Astra Serif" w:hAnsi="PT Astra Serif"/>
                <w:spacing w:val="-4"/>
              </w:rPr>
            </w:pPr>
          </w:p>
          <w:p w:rsidR="00A54B11" w:rsidRPr="005E5AF3" w:rsidRDefault="00A54B11" w:rsidP="002C5454">
            <w:pPr>
              <w:pStyle w:val="afa"/>
              <w:suppressAutoHyphens w:val="0"/>
              <w:ind w:left="0"/>
              <w:jc w:val="both"/>
              <w:rPr>
                <w:rFonts w:ascii="PT Astra Serif" w:hAnsi="PT Astra Serif"/>
                <w:spacing w:val="-4"/>
                <w:sz w:val="28"/>
                <w:szCs w:val="28"/>
              </w:rPr>
            </w:pPr>
          </w:p>
          <w:p w:rsidR="00A54B11" w:rsidRPr="00A51494" w:rsidRDefault="00A54B11" w:rsidP="002C5454">
            <w:pPr>
              <w:pStyle w:val="afa"/>
              <w:suppressAutoHyphens w:val="0"/>
              <w:ind w:left="0"/>
              <w:jc w:val="both"/>
              <w:rPr>
                <w:rFonts w:ascii="PT Astra Serif" w:hAnsi="PT Astra Serif"/>
                <w:spacing w:val="-4"/>
                <w:sz w:val="28"/>
                <w:szCs w:val="28"/>
              </w:rPr>
            </w:pPr>
            <w:r w:rsidRPr="00A51494">
              <w:rPr>
                <w:rFonts w:ascii="PT Astra Serif" w:hAnsi="PT Astra Serif"/>
                <w:spacing w:val="-4"/>
                <w:sz w:val="28"/>
                <w:szCs w:val="28"/>
              </w:rPr>
              <w:t>»;</w:t>
            </w:r>
          </w:p>
        </w:tc>
      </w:tr>
    </w:tbl>
    <w:p w:rsidR="00A54B11" w:rsidRPr="00A51494" w:rsidRDefault="00A54B11" w:rsidP="001B3D83">
      <w:pPr>
        <w:pStyle w:val="ConsPlusNormal0"/>
        <w:shd w:val="clear" w:color="auto" w:fill="FFFFFF"/>
        <w:spacing w:line="247" w:lineRule="auto"/>
        <w:ind w:firstLine="709"/>
        <w:jc w:val="both"/>
        <w:rPr>
          <w:rFonts w:ascii="PT Astra Serif" w:hAnsi="PT Astra Serif"/>
          <w:sz w:val="28"/>
          <w:szCs w:val="28"/>
        </w:rPr>
      </w:pPr>
    </w:p>
    <w:p w:rsidR="001B3D83" w:rsidRPr="00A51494" w:rsidRDefault="001B3D83" w:rsidP="001B3D83">
      <w:pPr>
        <w:pStyle w:val="ConsPlusNormal0"/>
        <w:shd w:val="clear" w:color="auto" w:fill="FFFFFF"/>
        <w:spacing w:line="247" w:lineRule="auto"/>
        <w:ind w:firstLine="709"/>
        <w:jc w:val="both"/>
        <w:rPr>
          <w:rFonts w:ascii="PT Astra Serif" w:hAnsi="PT Astra Serif"/>
          <w:sz w:val="28"/>
          <w:szCs w:val="28"/>
        </w:rPr>
      </w:pPr>
      <w:r w:rsidRPr="00A51494">
        <w:rPr>
          <w:rFonts w:ascii="PT Astra Serif" w:hAnsi="PT Astra Serif"/>
          <w:sz w:val="28"/>
          <w:szCs w:val="28"/>
        </w:rPr>
        <w:t>в)</w:t>
      </w:r>
      <w:r w:rsidRPr="00A51494">
        <w:t xml:space="preserve"> </w:t>
      </w:r>
      <w:r w:rsidRPr="00A51494">
        <w:rPr>
          <w:rFonts w:ascii="PT Astra Serif" w:hAnsi="PT Astra Serif"/>
          <w:sz w:val="28"/>
          <w:szCs w:val="28"/>
        </w:rPr>
        <w:t>в строке 3:</w:t>
      </w:r>
    </w:p>
    <w:p w:rsidR="001B3D83" w:rsidRPr="00A51494" w:rsidRDefault="001B3D83" w:rsidP="001B3D83">
      <w:pPr>
        <w:pStyle w:val="ConsPlusNormal0"/>
        <w:shd w:val="clear" w:color="auto" w:fill="FFFFFF"/>
        <w:spacing w:line="247" w:lineRule="auto"/>
        <w:ind w:firstLine="709"/>
        <w:jc w:val="both"/>
        <w:rPr>
          <w:rFonts w:ascii="PT Astra Serif" w:hAnsi="PT Astra Serif"/>
          <w:sz w:val="28"/>
          <w:szCs w:val="28"/>
        </w:rPr>
      </w:pPr>
      <w:r w:rsidRPr="00A51494">
        <w:rPr>
          <w:rFonts w:ascii="PT Astra Serif" w:hAnsi="PT Astra Serif"/>
          <w:sz w:val="28"/>
          <w:szCs w:val="28"/>
        </w:rPr>
        <w:t>в позиции «Всего, в том числе</w:t>
      </w:r>
      <w:proofErr w:type="gramStart"/>
      <w:r w:rsidRPr="00A51494">
        <w:rPr>
          <w:rFonts w:ascii="PT Astra Serif" w:hAnsi="PT Astra Serif"/>
          <w:sz w:val="28"/>
          <w:szCs w:val="28"/>
        </w:rPr>
        <w:t>:»</w:t>
      </w:r>
      <w:proofErr w:type="gramEnd"/>
      <w:r w:rsidRPr="00A51494">
        <w:rPr>
          <w:rFonts w:ascii="PT Astra Serif" w:hAnsi="PT Astra Serif"/>
          <w:sz w:val="28"/>
          <w:szCs w:val="28"/>
        </w:rPr>
        <w:t>:</w:t>
      </w:r>
    </w:p>
    <w:p w:rsidR="001B3D83" w:rsidRPr="00A51494" w:rsidRDefault="001B3D83" w:rsidP="001B3D83">
      <w:pPr>
        <w:pStyle w:val="ConsPlusNormal0"/>
        <w:shd w:val="clear" w:color="auto" w:fill="FFFFFF"/>
        <w:spacing w:line="247" w:lineRule="auto"/>
        <w:ind w:firstLine="709"/>
        <w:jc w:val="both"/>
        <w:rPr>
          <w:rFonts w:ascii="PT Astra Serif" w:hAnsi="PT Astra Serif"/>
          <w:sz w:val="28"/>
          <w:szCs w:val="28"/>
        </w:rPr>
      </w:pPr>
      <w:r w:rsidRPr="00A51494">
        <w:rPr>
          <w:rFonts w:ascii="PT Astra Serif" w:hAnsi="PT Astra Serif"/>
          <w:sz w:val="28"/>
          <w:szCs w:val="28"/>
        </w:rPr>
        <w:t>в графе 5 цифры «619936,17312» заменить цифрами «619636,17312»;</w:t>
      </w:r>
    </w:p>
    <w:p w:rsidR="001B3D83" w:rsidRPr="00A51494" w:rsidRDefault="001B3D83" w:rsidP="001B3D83">
      <w:pPr>
        <w:pStyle w:val="ConsPlusNormal0"/>
        <w:shd w:val="clear" w:color="auto" w:fill="FFFFFF"/>
        <w:spacing w:line="247" w:lineRule="auto"/>
        <w:ind w:firstLine="709"/>
        <w:jc w:val="both"/>
        <w:rPr>
          <w:rFonts w:ascii="PT Astra Serif" w:hAnsi="PT Astra Serif"/>
          <w:sz w:val="28"/>
          <w:szCs w:val="28"/>
        </w:rPr>
      </w:pPr>
      <w:r w:rsidRPr="00A51494">
        <w:rPr>
          <w:rFonts w:ascii="PT Astra Serif" w:hAnsi="PT Astra Serif"/>
          <w:sz w:val="28"/>
          <w:szCs w:val="28"/>
        </w:rPr>
        <w:t>в графе 6 цифры «283896,27312» заменить цифрами «283596,27312»;</w:t>
      </w:r>
    </w:p>
    <w:p w:rsidR="001B3D83" w:rsidRPr="00A51494" w:rsidRDefault="001B3D83" w:rsidP="001B3D83">
      <w:pPr>
        <w:pStyle w:val="ConsPlusNormal0"/>
        <w:shd w:val="clear" w:color="auto" w:fill="FFFFFF"/>
        <w:spacing w:line="247" w:lineRule="auto"/>
        <w:ind w:firstLine="709"/>
        <w:jc w:val="both"/>
        <w:rPr>
          <w:rFonts w:ascii="PT Astra Serif" w:hAnsi="PT Astra Serif"/>
          <w:sz w:val="28"/>
          <w:szCs w:val="28"/>
        </w:rPr>
      </w:pPr>
      <w:r w:rsidRPr="00A51494">
        <w:rPr>
          <w:rFonts w:ascii="PT Astra Serif" w:hAnsi="PT Astra Serif"/>
          <w:sz w:val="28"/>
          <w:szCs w:val="28"/>
        </w:rPr>
        <w:t>в позиции «</w:t>
      </w:r>
      <w:r w:rsidR="0090193A" w:rsidRPr="00A51494">
        <w:rPr>
          <w:rFonts w:ascii="PT Astra Serif" w:hAnsi="PT Astra Serif"/>
          <w:sz w:val="28"/>
          <w:szCs w:val="28"/>
        </w:rPr>
        <w:t>бюджетные ассигнования областного бюджета</w:t>
      </w:r>
      <w:r w:rsidRPr="00A51494">
        <w:rPr>
          <w:rFonts w:ascii="PT Astra Serif" w:hAnsi="PT Astra Serif"/>
          <w:sz w:val="28"/>
          <w:szCs w:val="28"/>
        </w:rPr>
        <w:t>»:</w:t>
      </w:r>
    </w:p>
    <w:p w:rsidR="001B3D83" w:rsidRPr="00A51494" w:rsidRDefault="001B3D83" w:rsidP="001B3D83">
      <w:pPr>
        <w:pStyle w:val="ConsPlusNormal0"/>
        <w:shd w:val="clear" w:color="auto" w:fill="FFFFFF"/>
        <w:spacing w:line="247" w:lineRule="auto"/>
        <w:ind w:firstLine="709"/>
        <w:jc w:val="both"/>
        <w:rPr>
          <w:rFonts w:ascii="PT Astra Serif" w:hAnsi="PT Astra Serif"/>
          <w:sz w:val="28"/>
          <w:szCs w:val="28"/>
        </w:rPr>
      </w:pPr>
      <w:r w:rsidRPr="00A51494">
        <w:rPr>
          <w:rFonts w:ascii="PT Astra Serif" w:hAnsi="PT Astra Serif"/>
          <w:sz w:val="28"/>
          <w:szCs w:val="28"/>
        </w:rPr>
        <w:t>в графе 5 цифры «380038,84472» заменить цифрами «379738,84472»;</w:t>
      </w:r>
    </w:p>
    <w:p w:rsidR="001B3D83" w:rsidRPr="00A51494" w:rsidRDefault="001B3D83" w:rsidP="004D63EE">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lastRenderedPageBreak/>
        <w:t>в графе 6 цифры «212538,14472» заменить цифрами «212238,14472»;</w:t>
      </w:r>
    </w:p>
    <w:p w:rsidR="001B3D83" w:rsidRPr="00A51494" w:rsidRDefault="001B3D83" w:rsidP="004D63EE">
      <w:pPr>
        <w:widowControl w:val="0"/>
        <w:shd w:val="clear" w:color="auto" w:fill="FFFFFF"/>
        <w:tabs>
          <w:tab w:val="left" w:pos="0"/>
        </w:tabs>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г) в строке 3.3:</w:t>
      </w:r>
    </w:p>
    <w:p w:rsidR="001B3D83" w:rsidRPr="00A51494" w:rsidRDefault="001B3D83" w:rsidP="004D63EE">
      <w:pPr>
        <w:widowControl w:val="0"/>
        <w:shd w:val="clear" w:color="auto" w:fill="FFFFFF"/>
        <w:tabs>
          <w:tab w:val="left" w:pos="0"/>
        </w:tabs>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графе 5 цифры «88923,03» заменить цифрами «88623,03»;</w:t>
      </w:r>
    </w:p>
    <w:p w:rsidR="001B3D83" w:rsidRPr="00A51494" w:rsidRDefault="001B3D83" w:rsidP="004D63EE">
      <w:pPr>
        <w:widowControl w:val="0"/>
        <w:shd w:val="clear" w:color="auto" w:fill="FFFFFF"/>
        <w:tabs>
          <w:tab w:val="left" w:pos="0"/>
        </w:tabs>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графе 6 цифры «29599,03» заменить цифрами «29299,03»;</w:t>
      </w:r>
    </w:p>
    <w:p w:rsidR="00076560" w:rsidRPr="00A51494" w:rsidRDefault="00762D52" w:rsidP="004D63EE">
      <w:pPr>
        <w:widowControl w:val="0"/>
        <w:shd w:val="clear" w:color="auto" w:fill="FFFFFF"/>
        <w:tabs>
          <w:tab w:val="left" w:pos="0"/>
        </w:tabs>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д</w:t>
      </w:r>
      <w:r w:rsidR="00076560" w:rsidRPr="00A51494">
        <w:rPr>
          <w:rFonts w:ascii="PT Astra Serif" w:hAnsi="PT Astra Serif"/>
          <w:sz w:val="28"/>
          <w:szCs w:val="28"/>
        </w:rPr>
        <w:t>) в строке «Итого по подпрограмме»:</w:t>
      </w:r>
    </w:p>
    <w:p w:rsidR="00076560" w:rsidRPr="00A51494" w:rsidRDefault="00076560" w:rsidP="004D63EE">
      <w:pPr>
        <w:widowControl w:val="0"/>
        <w:shd w:val="clear" w:color="auto" w:fill="FFFFFF"/>
        <w:tabs>
          <w:tab w:val="left" w:pos="0"/>
        </w:tabs>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позиции «Всего, в том числе</w:t>
      </w:r>
      <w:proofErr w:type="gramStart"/>
      <w:r w:rsidRPr="00A51494">
        <w:rPr>
          <w:rFonts w:ascii="PT Astra Serif" w:hAnsi="PT Astra Serif"/>
          <w:sz w:val="28"/>
          <w:szCs w:val="28"/>
        </w:rPr>
        <w:t>:»</w:t>
      </w:r>
      <w:proofErr w:type="gramEnd"/>
      <w:r w:rsidRPr="00A51494">
        <w:rPr>
          <w:rFonts w:ascii="PT Astra Serif" w:hAnsi="PT Astra Serif"/>
          <w:sz w:val="28"/>
          <w:szCs w:val="28"/>
        </w:rPr>
        <w:t>:</w:t>
      </w:r>
    </w:p>
    <w:p w:rsidR="00076560" w:rsidRPr="00A51494" w:rsidRDefault="00076560" w:rsidP="004D63EE">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5 цифры «</w:t>
      </w:r>
      <w:r w:rsidR="00427370" w:rsidRPr="00A51494">
        <w:rPr>
          <w:rFonts w:ascii="PT Astra Serif" w:hAnsi="PT Astra Serif"/>
          <w:sz w:val="28"/>
          <w:szCs w:val="28"/>
        </w:rPr>
        <w:t>1474838,50686</w:t>
      </w:r>
      <w:r w:rsidRPr="00A51494">
        <w:rPr>
          <w:rFonts w:ascii="PT Astra Serif" w:hAnsi="PT Astra Serif"/>
          <w:sz w:val="28"/>
          <w:szCs w:val="28"/>
        </w:rPr>
        <w:t>» заменить цифрами «</w:t>
      </w:r>
      <w:r w:rsidR="00D853C3" w:rsidRPr="00A51494">
        <w:rPr>
          <w:rFonts w:ascii="PT Astra Serif" w:hAnsi="PT Astra Serif"/>
          <w:sz w:val="28"/>
          <w:szCs w:val="28"/>
        </w:rPr>
        <w:t>1492955,5178</w:t>
      </w:r>
      <w:r w:rsidR="00694993">
        <w:rPr>
          <w:rFonts w:ascii="PT Astra Serif" w:hAnsi="PT Astra Serif"/>
          <w:sz w:val="28"/>
          <w:szCs w:val="28"/>
        </w:rPr>
        <w:t>6</w:t>
      </w:r>
      <w:r w:rsidRPr="00A51494">
        <w:rPr>
          <w:rFonts w:ascii="PT Astra Serif" w:hAnsi="PT Astra Serif"/>
          <w:sz w:val="28"/>
          <w:szCs w:val="28"/>
        </w:rPr>
        <w:t>»;</w:t>
      </w:r>
    </w:p>
    <w:p w:rsidR="00076560" w:rsidRPr="00A51494" w:rsidRDefault="00076560" w:rsidP="004D63EE">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6 цифры «</w:t>
      </w:r>
      <w:r w:rsidR="00427370" w:rsidRPr="00A51494">
        <w:rPr>
          <w:rFonts w:ascii="PT Astra Serif" w:hAnsi="PT Astra Serif"/>
          <w:sz w:val="28"/>
          <w:szCs w:val="28"/>
        </w:rPr>
        <w:t>819373,7914</w:t>
      </w:r>
      <w:r w:rsidRPr="00A51494">
        <w:rPr>
          <w:rFonts w:ascii="PT Astra Serif" w:hAnsi="PT Astra Serif"/>
          <w:sz w:val="28"/>
          <w:szCs w:val="28"/>
        </w:rPr>
        <w:t>» заменить цифрами «</w:t>
      </w:r>
      <w:r w:rsidR="00D853C3" w:rsidRPr="00A51494">
        <w:rPr>
          <w:rFonts w:ascii="PT Astra Serif" w:hAnsi="PT Astra Serif"/>
          <w:sz w:val="28"/>
          <w:szCs w:val="28"/>
        </w:rPr>
        <w:t>837490,80</w:t>
      </w:r>
      <w:r w:rsidR="00694993">
        <w:rPr>
          <w:rFonts w:ascii="PT Astra Serif" w:hAnsi="PT Astra Serif"/>
          <w:sz w:val="28"/>
          <w:szCs w:val="28"/>
        </w:rPr>
        <w:t>24</w:t>
      </w:r>
      <w:r w:rsidRPr="00A51494">
        <w:rPr>
          <w:rFonts w:ascii="PT Astra Serif" w:hAnsi="PT Astra Serif"/>
          <w:sz w:val="28"/>
          <w:szCs w:val="28"/>
        </w:rPr>
        <w:t>»;</w:t>
      </w:r>
    </w:p>
    <w:p w:rsidR="00076560" w:rsidRPr="00A51494" w:rsidRDefault="00076560"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 позиции «бюджетные ассигнования областного бюджета»:</w:t>
      </w:r>
    </w:p>
    <w:p w:rsidR="00076560" w:rsidRPr="00A51494" w:rsidRDefault="00076560" w:rsidP="004D63EE">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5 цифры «</w:t>
      </w:r>
      <w:r w:rsidR="00427370" w:rsidRPr="00A51494">
        <w:rPr>
          <w:rFonts w:ascii="PT Astra Serif" w:hAnsi="PT Astra Serif"/>
          <w:sz w:val="28"/>
          <w:szCs w:val="28"/>
        </w:rPr>
        <w:t>1037878,20686</w:t>
      </w:r>
      <w:r w:rsidRPr="00A51494">
        <w:rPr>
          <w:rFonts w:ascii="PT Astra Serif" w:hAnsi="PT Astra Serif"/>
          <w:sz w:val="28"/>
          <w:szCs w:val="28"/>
        </w:rPr>
        <w:t>» заменить цифрами «</w:t>
      </w:r>
      <w:r w:rsidR="00D853C3" w:rsidRPr="00A51494">
        <w:rPr>
          <w:rFonts w:ascii="PT Astra Serif" w:hAnsi="PT Astra Serif"/>
          <w:sz w:val="28"/>
          <w:szCs w:val="28"/>
        </w:rPr>
        <w:t>1038130,717</w:t>
      </w:r>
      <w:r w:rsidR="00694993">
        <w:rPr>
          <w:rFonts w:ascii="PT Astra Serif" w:hAnsi="PT Astra Serif"/>
          <w:sz w:val="28"/>
          <w:szCs w:val="28"/>
        </w:rPr>
        <w:t>86</w:t>
      </w:r>
      <w:r w:rsidRPr="00A51494">
        <w:rPr>
          <w:rFonts w:ascii="PT Astra Serif" w:hAnsi="PT Astra Serif"/>
          <w:sz w:val="28"/>
          <w:szCs w:val="28"/>
        </w:rPr>
        <w:t>»;</w:t>
      </w:r>
    </w:p>
    <w:p w:rsidR="00076560" w:rsidRPr="00A51494" w:rsidRDefault="00076560" w:rsidP="004D63EE">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6 цифры «</w:t>
      </w:r>
      <w:r w:rsidR="00427370" w:rsidRPr="00A51494">
        <w:rPr>
          <w:rFonts w:ascii="PT Astra Serif" w:hAnsi="PT Astra Serif"/>
          <w:sz w:val="28"/>
          <w:szCs w:val="28"/>
        </w:rPr>
        <w:t>491160,6914</w:t>
      </w:r>
      <w:r w:rsidRPr="00A51494">
        <w:rPr>
          <w:rFonts w:ascii="PT Astra Serif" w:hAnsi="PT Astra Serif"/>
          <w:sz w:val="28"/>
          <w:szCs w:val="28"/>
        </w:rPr>
        <w:t>» заменить цифрами «</w:t>
      </w:r>
      <w:r w:rsidR="00D853C3" w:rsidRPr="00A51494">
        <w:rPr>
          <w:rFonts w:ascii="PT Astra Serif" w:hAnsi="PT Astra Serif"/>
          <w:sz w:val="28"/>
          <w:szCs w:val="28"/>
        </w:rPr>
        <w:t>491413,20</w:t>
      </w:r>
      <w:r w:rsidR="00694993">
        <w:rPr>
          <w:rFonts w:ascii="PT Astra Serif" w:hAnsi="PT Astra Serif"/>
          <w:sz w:val="28"/>
          <w:szCs w:val="28"/>
        </w:rPr>
        <w:t>24</w:t>
      </w:r>
      <w:r w:rsidRPr="00A51494">
        <w:rPr>
          <w:rFonts w:ascii="PT Astra Serif" w:hAnsi="PT Astra Serif"/>
          <w:sz w:val="28"/>
          <w:szCs w:val="28"/>
        </w:rPr>
        <w:t>»;</w:t>
      </w:r>
    </w:p>
    <w:p w:rsidR="00D853C3" w:rsidRPr="00A51494" w:rsidRDefault="00D853C3" w:rsidP="004D63EE">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позиции «бюджетные ассигнования федерального бюджета*»:</w:t>
      </w:r>
    </w:p>
    <w:p w:rsidR="00D853C3" w:rsidRPr="00A51494" w:rsidRDefault="00D853C3" w:rsidP="004D63EE">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5 цифры «436960,3» заменить цифрами «454824,8»;</w:t>
      </w:r>
    </w:p>
    <w:p w:rsidR="00D853C3" w:rsidRPr="00A51494" w:rsidRDefault="00D853C3" w:rsidP="004D63EE">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6 цифры «328213,1» заменить цифрами «346077,6»;</w:t>
      </w:r>
    </w:p>
    <w:p w:rsidR="00AD1078" w:rsidRPr="00A51494" w:rsidRDefault="00CE5561"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3</w:t>
      </w:r>
      <w:r w:rsidR="00AD1078" w:rsidRPr="00A51494">
        <w:rPr>
          <w:rFonts w:ascii="PT Astra Serif" w:hAnsi="PT Astra Serif"/>
          <w:sz w:val="28"/>
          <w:szCs w:val="28"/>
        </w:rPr>
        <w:t>)</w:t>
      </w:r>
      <w:r w:rsidR="005D7BB3" w:rsidRPr="00A51494">
        <w:rPr>
          <w:rFonts w:ascii="PT Astra Serif" w:hAnsi="PT Astra Serif"/>
          <w:sz w:val="28"/>
          <w:szCs w:val="28"/>
        </w:rPr>
        <w:t> </w:t>
      </w:r>
      <w:r w:rsidR="00AD1078" w:rsidRPr="00A51494">
        <w:rPr>
          <w:rFonts w:ascii="PT Astra Serif" w:hAnsi="PT Astra Serif"/>
          <w:sz w:val="28"/>
          <w:szCs w:val="28"/>
        </w:rPr>
        <w:t>в разделе «Подпрограмма «Обеспечение реализации государственной программы»:</w:t>
      </w:r>
    </w:p>
    <w:p w:rsidR="00CE5AC0" w:rsidRPr="00A51494" w:rsidRDefault="00762D52"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а</w:t>
      </w:r>
      <w:r w:rsidR="00CE5AC0" w:rsidRPr="00A51494">
        <w:rPr>
          <w:rFonts w:ascii="PT Astra Serif" w:hAnsi="PT Astra Serif"/>
          <w:sz w:val="28"/>
          <w:szCs w:val="28"/>
        </w:rPr>
        <w:t>) в строке 2:</w:t>
      </w:r>
    </w:p>
    <w:p w:rsidR="00FA2684" w:rsidRPr="00A51494" w:rsidRDefault="00CE5AC0" w:rsidP="004D63EE">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5 цифры «</w:t>
      </w:r>
      <w:r w:rsidR="00BC4FEC" w:rsidRPr="00A51494">
        <w:rPr>
          <w:rFonts w:ascii="PT Astra Serif" w:hAnsi="PT Astra Serif"/>
          <w:sz w:val="28"/>
          <w:szCs w:val="28"/>
        </w:rPr>
        <w:t>9313812,67733</w:t>
      </w:r>
      <w:r w:rsidRPr="00A51494">
        <w:rPr>
          <w:rFonts w:ascii="PT Astra Serif" w:hAnsi="PT Astra Serif"/>
          <w:sz w:val="28"/>
          <w:szCs w:val="28"/>
        </w:rPr>
        <w:t>» заменить цифрами «</w:t>
      </w:r>
      <w:r w:rsidR="009B4665" w:rsidRPr="009B4665">
        <w:rPr>
          <w:rFonts w:ascii="PT Astra Serif" w:hAnsi="PT Astra Serif"/>
          <w:sz w:val="28"/>
          <w:szCs w:val="28"/>
        </w:rPr>
        <w:t>9315232,56</w:t>
      </w:r>
      <w:r w:rsidR="00694993">
        <w:rPr>
          <w:rFonts w:ascii="PT Astra Serif" w:hAnsi="PT Astra Serif"/>
          <w:sz w:val="28"/>
          <w:szCs w:val="28"/>
        </w:rPr>
        <w:t>633</w:t>
      </w:r>
      <w:r w:rsidR="00CE5561" w:rsidRPr="00A51494">
        <w:rPr>
          <w:rFonts w:ascii="PT Astra Serif" w:hAnsi="PT Astra Serif"/>
          <w:sz w:val="28"/>
          <w:szCs w:val="28"/>
        </w:rPr>
        <w:t>»</w:t>
      </w:r>
      <w:r w:rsidRPr="00A51494">
        <w:rPr>
          <w:rFonts w:ascii="PT Astra Serif" w:hAnsi="PT Astra Serif"/>
          <w:sz w:val="28"/>
          <w:szCs w:val="28"/>
        </w:rPr>
        <w:t>;</w:t>
      </w:r>
    </w:p>
    <w:p w:rsidR="00AD1078" w:rsidRPr="00A51494" w:rsidRDefault="00AD1078" w:rsidP="004D63EE">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6 цифры «</w:t>
      </w:r>
      <w:r w:rsidR="00BC4FEC" w:rsidRPr="00A51494">
        <w:rPr>
          <w:rFonts w:ascii="PT Astra Serif" w:hAnsi="PT Astra Serif"/>
          <w:sz w:val="28"/>
          <w:szCs w:val="28"/>
        </w:rPr>
        <w:t>3130013,57733</w:t>
      </w:r>
      <w:r w:rsidRPr="00A51494">
        <w:rPr>
          <w:rFonts w:ascii="PT Astra Serif" w:hAnsi="PT Astra Serif"/>
          <w:sz w:val="28"/>
          <w:szCs w:val="28"/>
        </w:rPr>
        <w:t>» заменить цифрами «</w:t>
      </w:r>
      <w:r w:rsidR="00AA3765">
        <w:rPr>
          <w:rFonts w:ascii="PT Astra Serif" w:hAnsi="PT Astra Serif"/>
          <w:sz w:val="28"/>
          <w:szCs w:val="28"/>
        </w:rPr>
        <w:t>3131433,46</w:t>
      </w:r>
      <w:r w:rsidR="00694993">
        <w:rPr>
          <w:rFonts w:ascii="PT Astra Serif" w:hAnsi="PT Astra Serif"/>
          <w:sz w:val="28"/>
          <w:szCs w:val="28"/>
        </w:rPr>
        <w:t>633</w:t>
      </w:r>
      <w:r w:rsidRPr="00A51494">
        <w:rPr>
          <w:rFonts w:ascii="PT Astra Serif" w:hAnsi="PT Astra Serif"/>
          <w:sz w:val="28"/>
          <w:szCs w:val="28"/>
        </w:rPr>
        <w:t>»;</w:t>
      </w:r>
    </w:p>
    <w:p w:rsidR="00AD1078" w:rsidRPr="00A51494" w:rsidRDefault="00762D52" w:rsidP="004D63EE">
      <w:pPr>
        <w:shd w:val="clear" w:color="auto" w:fill="FFFFFF"/>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б</w:t>
      </w:r>
      <w:r w:rsidR="005D7BB3" w:rsidRPr="00A51494">
        <w:rPr>
          <w:rFonts w:ascii="PT Astra Serif" w:hAnsi="PT Astra Serif"/>
          <w:sz w:val="28"/>
          <w:szCs w:val="28"/>
        </w:rPr>
        <w:t>) </w:t>
      </w:r>
      <w:r w:rsidR="00AD1078" w:rsidRPr="00A51494">
        <w:rPr>
          <w:rFonts w:ascii="PT Astra Serif" w:hAnsi="PT Astra Serif"/>
          <w:sz w:val="28"/>
          <w:szCs w:val="28"/>
        </w:rPr>
        <w:t>в строке 2.1:</w:t>
      </w:r>
    </w:p>
    <w:p w:rsidR="00AD1078" w:rsidRPr="00A51494" w:rsidRDefault="00AD1078" w:rsidP="004D63EE">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5 цифры «</w:t>
      </w:r>
      <w:r w:rsidR="00BC4FEC" w:rsidRPr="00A51494">
        <w:rPr>
          <w:rFonts w:ascii="PT Astra Serif" w:hAnsi="PT Astra Serif"/>
          <w:sz w:val="28"/>
          <w:szCs w:val="28"/>
        </w:rPr>
        <w:t>9300276,29733</w:t>
      </w:r>
      <w:r w:rsidRPr="00A51494">
        <w:rPr>
          <w:rFonts w:ascii="PT Astra Serif" w:hAnsi="PT Astra Serif"/>
          <w:sz w:val="28"/>
          <w:szCs w:val="28"/>
        </w:rPr>
        <w:t>» заменить цифрами «</w:t>
      </w:r>
      <w:r w:rsidR="00AA3765" w:rsidRPr="00AA3765">
        <w:rPr>
          <w:rFonts w:ascii="PT Astra Serif" w:hAnsi="PT Astra Serif"/>
          <w:sz w:val="28"/>
          <w:szCs w:val="28"/>
        </w:rPr>
        <w:t>9</w:t>
      </w:r>
      <w:r w:rsidR="00AA3765">
        <w:rPr>
          <w:rFonts w:ascii="PT Astra Serif" w:hAnsi="PT Astra Serif"/>
          <w:sz w:val="28"/>
          <w:szCs w:val="28"/>
        </w:rPr>
        <w:t>301</w:t>
      </w:r>
      <w:r w:rsidR="00AA3765" w:rsidRPr="00AA3765">
        <w:rPr>
          <w:rFonts w:ascii="PT Astra Serif" w:hAnsi="PT Astra Serif"/>
          <w:sz w:val="28"/>
          <w:szCs w:val="28"/>
        </w:rPr>
        <w:t>696,18</w:t>
      </w:r>
      <w:r w:rsidR="00694993">
        <w:rPr>
          <w:rFonts w:ascii="PT Astra Serif" w:hAnsi="PT Astra Serif"/>
          <w:sz w:val="28"/>
          <w:szCs w:val="28"/>
        </w:rPr>
        <w:t>633</w:t>
      </w:r>
      <w:r w:rsidRPr="00A51494">
        <w:rPr>
          <w:rFonts w:ascii="PT Astra Serif" w:hAnsi="PT Astra Serif"/>
          <w:sz w:val="28"/>
          <w:szCs w:val="28"/>
        </w:rPr>
        <w:t>»;</w:t>
      </w:r>
    </w:p>
    <w:p w:rsidR="00AD1078" w:rsidRPr="00A51494" w:rsidRDefault="00AD1078" w:rsidP="004D63EE">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6 цифры «</w:t>
      </w:r>
      <w:r w:rsidR="00BC4FEC" w:rsidRPr="00A51494">
        <w:rPr>
          <w:rFonts w:ascii="PT Astra Serif" w:hAnsi="PT Astra Serif"/>
          <w:sz w:val="28"/>
          <w:szCs w:val="28"/>
        </w:rPr>
        <w:t>3125337,19733</w:t>
      </w:r>
      <w:r w:rsidRPr="00A51494">
        <w:rPr>
          <w:rFonts w:ascii="PT Astra Serif" w:hAnsi="PT Astra Serif"/>
          <w:sz w:val="28"/>
          <w:szCs w:val="28"/>
        </w:rPr>
        <w:t>» заменить цифрами «</w:t>
      </w:r>
      <w:r w:rsidR="00AA3765">
        <w:rPr>
          <w:rFonts w:ascii="PT Astra Serif" w:hAnsi="PT Astra Serif"/>
          <w:sz w:val="28"/>
          <w:szCs w:val="28"/>
        </w:rPr>
        <w:t>3126</w:t>
      </w:r>
      <w:r w:rsidR="00AA3765" w:rsidRPr="00AA3765">
        <w:rPr>
          <w:rFonts w:ascii="PT Astra Serif" w:hAnsi="PT Astra Serif"/>
          <w:sz w:val="28"/>
          <w:szCs w:val="28"/>
        </w:rPr>
        <w:t>757,08</w:t>
      </w:r>
      <w:r w:rsidR="00694993">
        <w:rPr>
          <w:rFonts w:ascii="PT Astra Serif" w:hAnsi="PT Astra Serif"/>
          <w:sz w:val="28"/>
          <w:szCs w:val="28"/>
        </w:rPr>
        <w:t>633</w:t>
      </w:r>
      <w:r w:rsidRPr="00A51494">
        <w:rPr>
          <w:rFonts w:ascii="PT Astra Serif" w:hAnsi="PT Astra Serif"/>
          <w:sz w:val="28"/>
          <w:szCs w:val="28"/>
        </w:rPr>
        <w:t>»;</w:t>
      </w:r>
    </w:p>
    <w:p w:rsidR="00AD1078" w:rsidRPr="00A51494" w:rsidRDefault="00762D52" w:rsidP="004D63EE">
      <w:pPr>
        <w:widowControl w:val="0"/>
        <w:shd w:val="clear" w:color="auto" w:fill="FFFFFF"/>
        <w:tabs>
          <w:tab w:val="left" w:pos="0"/>
        </w:tabs>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в</w:t>
      </w:r>
      <w:r w:rsidR="005D7BB3" w:rsidRPr="00A51494">
        <w:rPr>
          <w:rFonts w:ascii="PT Astra Serif" w:hAnsi="PT Astra Serif"/>
          <w:sz w:val="28"/>
          <w:szCs w:val="28"/>
        </w:rPr>
        <w:t>) </w:t>
      </w:r>
      <w:r w:rsidR="00AD1078" w:rsidRPr="00A51494">
        <w:rPr>
          <w:rFonts w:ascii="PT Astra Serif" w:hAnsi="PT Astra Serif"/>
          <w:sz w:val="28"/>
          <w:szCs w:val="28"/>
        </w:rPr>
        <w:t>в строке «Итого по подпрограмме»:</w:t>
      </w:r>
    </w:p>
    <w:p w:rsidR="00AD1078" w:rsidRPr="00A51494" w:rsidRDefault="00AD1078" w:rsidP="004D63EE">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5 цифры «</w:t>
      </w:r>
      <w:r w:rsidR="00427370" w:rsidRPr="00A51494">
        <w:rPr>
          <w:rFonts w:ascii="PT Astra Serif" w:hAnsi="PT Astra Serif"/>
          <w:sz w:val="28"/>
          <w:szCs w:val="28"/>
        </w:rPr>
        <w:t>9735589,47733</w:t>
      </w:r>
      <w:r w:rsidRPr="00A51494">
        <w:rPr>
          <w:rFonts w:ascii="PT Astra Serif" w:hAnsi="PT Astra Serif"/>
          <w:sz w:val="28"/>
          <w:szCs w:val="28"/>
        </w:rPr>
        <w:t>» заменить цифрами «</w:t>
      </w:r>
      <w:r w:rsidR="00AA3765" w:rsidRPr="00AA3765">
        <w:rPr>
          <w:rFonts w:ascii="PT Astra Serif" w:hAnsi="PT Astra Serif"/>
          <w:sz w:val="28"/>
          <w:szCs w:val="28"/>
        </w:rPr>
        <w:t>9737009,36</w:t>
      </w:r>
      <w:r w:rsidR="00694993">
        <w:rPr>
          <w:rFonts w:ascii="PT Astra Serif" w:hAnsi="PT Astra Serif"/>
          <w:sz w:val="28"/>
          <w:szCs w:val="28"/>
        </w:rPr>
        <w:t>633</w:t>
      </w:r>
      <w:r w:rsidRPr="00A51494">
        <w:rPr>
          <w:rFonts w:ascii="PT Astra Serif" w:hAnsi="PT Astra Serif"/>
          <w:sz w:val="28"/>
          <w:szCs w:val="28"/>
        </w:rPr>
        <w:t>»;</w:t>
      </w:r>
    </w:p>
    <w:p w:rsidR="00AD1078" w:rsidRPr="00A51494" w:rsidRDefault="00AD1078" w:rsidP="004D63EE">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6 цифры «</w:t>
      </w:r>
      <w:r w:rsidR="00427370" w:rsidRPr="00A51494">
        <w:rPr>
          <w:rFonts w:ascii="PT Astra Serif" w:hAnsi="PT Astra Serif"/>
          <w:sz w:val="28"/>
          <w:szCs w:val="28"/>
        </w:rPr>
        <w:t>3269699,17733</w:t>
      </w:r>
      <w:r w:rsidRPr="00A51494">
        <w:rPr>
          <w:rFonts w:ascii="PT Astra Serif" w:hAnsi="PT Astra Serif"/>
          <w:sz w:val="28"/>
          <w:szCs w:val="28"/>
        </w:rPr>
        <w:t>» заменить цифрами «</w:t>
      </w:r>
      <w:r w:rsidR="00AA3765">
        <w:rPr>
          <w:rFonts w:ascii="PT Astra Serif" w:hAnsi="PT Astra Serif"/>
          <w:sz w:val="28"/>
          <w:szCs w:val="28"/>
        </w:rPr>
        <w:t>3271119,06</w:t>
      </w:r>
      <w:r w:rsidR="00694993">
        <w:rPr>
          <w:rFonts w:ascii="PT Astra Serif" w:hAnsi="PT Astra Serif"/>
          <w:sz w:val="28"/>
          <w:szCs w:val="28"/>
        </w:rPr>
        <w:t>633</w:t>
      </w:r>
      <w:r w:rsidR="00087039" w:rsidRPr="00A51494">
        <w:rPr>
          <w:rFonts w:ascii="PT Astra Serif" w:hAnsi="PT Astra Serif"/>
          <w:sz w:val="28"/>
          <w:szCs w:val="28"/>
        </w:rPr>
        <w:t>»;</w:t>
      </w:r>
    </w:p>
    <w:p w:rsidR="0094225F" w:rsidRPr="00A51494" w:rsidRDefault="004708EC" w:rsidP="004D63EE">
      <w:pPr>
        <w:widowControl w:val="0"/>
        <w:shd w:val="clear" w:color="auto" w:fill="FFFFFF"/>
        <w:tabs>
          <w:tab w:val="left" w:pos="0"/>
        </w:tabs>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4</w:t>
      </w:r>
      <w:r w:rsidR="0094225F" w:rsidRPr="00A51494">
        <w:rPr>
          <w:rFonts w:ascii="PT Astra Serif" w:hAnsi="PT Astra Serif"/>
          <w:sz w:val="28"/>
          <w:szCs w:val="28"/>
        </w:rPr>
        <w:t>)</w:t>
      </w:r>
      <w:r w:rsidR="005D7BB3" w:rsidRPr="00A51494">
        <w:rPr>
          <w:rFonts w:ascii="PT Astra Serif" w:hAnsi="PT Astra Serif"/>
          <w:sz w:val="28"/>
          <w:szCs w:val="28"/>
        </w:rPr>
        <w:t> </w:t>
      </w:r>
      <w:r w:rsidR="0094225F" w:rsidRPr="00A51494">
        <w:rPr>
          <w:rFonts w:ascii="PT Astra Serif" w:hAnsi="PT Astra Serif"/>
          <w:sz w:val="28"/>
          <w:szCs w:val="28"/>
        </w:rPr>
        <w:t>в строке «ВСЕГО</w:t>
      </w:r>
      <w:r w:rsidR="00CF54C9" w:rsidRPr="00A51494">
        <w:rPr>
          <w:rFonts w:ascii="PT Astra Serif" w:hAnsi="PT Astra Serif"/>
          <w:sz w:val="28"/>
          <w:szCs w:val="28"/>
        </w:rPr>
        <w:t xml:space="preserve"> по государственной программе»:</w:t>
      </w:r>
    </w:p>
    <w:p w:rsidR="0094225F" w:rsidRPr="00A51494" w:rsidRDefault="0094225F" w:rsidP="004D63EE">
      <w:pPr>
        <w:widowControl w:val="0"/>
        <w:shd w:val="clear" w:color="auto" w:fill="FFFFFF"/>
        <w:tabs>
          <w:tab w:val="left" w:pos="0"/>
        </w:tabs>
        <w:suppressAutoHyphens/>
        <w:spacing w:after="0" w:line="240" w:lineRule="auto"/>
        <w:ind w:firstLine="709"/>
        <w:jc w:val="both"/>
        <w:rPr>
          <w:rFonts w:ascii="PT Astra Serif" w:hAnsi="PT Astra Serif"/>
          <w:sz w:val="28"/>
          <w:szCs w:val="28"/>
        </w:rPr>
      </w:pPr>
      <w:r w:rsidRPr="00A51494">
        <w:rPr>
          <w:rFonts w:ascii="PT Astra Serif" w:hAnsi="PT Astra Serif"/>
          <w:sz w:val="28"/>
          <w:szCs w:val="28"/>
        </w:rPr>
        <w:t>а)</w:t>
      </w:r>
      <w:r w:rsidR="005D7BB3" w:rsidRPr="00A51494">
        <w:rPr>
          <w:rFonts w:ascii="PT Astra Serif" w:hAnsi="PT Astra Serif"/>
          <w:sz w:val="28"/>
          <w:szCs w:val="28"/>
        </w:rPr>
        <w:t> </w:t>
      </w:r>
      <w:r w:rsidRPr="00A51494">
        <w:rPr>
          <w:rFonts w:ascii="PT Astra Serif" w:hAnsi="PT Astra Serif"/>
          <w:sz w:val="28"/>
          <w:szCs w:val="28"/>
        </w:rPr>
        <w:t>в позиции «Всего, в том числе</w:t>
      </w:r>
      <w:proofErr w:type="gramStart"/>
      <w:r w:rsidRPr="00A51494">
        <w:rPr>
          <w:rFonts w:ascii="PT Astra Serif" w:hAnsi="PT Astra Serif"/>
          <w:sz w:val="28"/>
          <w:szCs w:val="28"/>
        </w:rPr>
        <w:t>:»</w:t>
      </w:r>
      <w:proofErr w:type="gramEnd"/>
      <w:r w:rsidRPr="00A51494">
        <w:rPr>
          <w:rFonts w:ascii="PT Astra Serif" w:hAnsi="PT Astra Serif"/>
          <w:sz w:val="28"/>
          <w:szCs w:val="28"/>
        </w:rPr>
        <w:t>:</w:t>
      </w:r>
    </w:p>
    <w:p w:rsidR="0094225F" w:rsidRPr="00A51494" w:rsidRDefault="0094225F" w:rsidP="004D63EE">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5 цифры «</w:t>
      </w:r>
      <w:r w:rsidR="00427370" w:rsidRPr="00A51494">
        <w:rPr>
          <w:rFonts w:ascii="PT Astra Serif" w:hAnsi="PT Astra Serif"/>
          <w:sz w:val="28"/>
          <w:szCs w:val="28"/>
        </w:rPr>
        <w:t>46150590,43173</w:t>
      </w:r>
      <w:r w:rsidRPr="00A51494">
        <w:rPr>
          <w:rFonts w:ascii="PT Astra Serif" w:hAnsi="PT Astra Serif"/>
          <w:sz w:val="28"/>
          <w:szCs w:val="28"/>
        </w:rPr>
        <w:t>» заменить цифрами «</w:t>
      </w:r>
      <w:r w:rsidR="00AA3765">
        <w:rPr>
          <w:rFonts w:ascii="PT Astra Serif" w:hAnsi="PT Astra Serif"/>
          <w:sz w:val="28"/>
          <w:szCs w:val="28"/>
        </w:rPr>
        <w:t>46167546,63173</w:t>
      </w:r>
      <w:r w:rsidRPr="00A51494">
        <w:rPr>
          <w:rFonts w:ascii="PT Astra Serif" w:hAnsi="PT Astra Serif"/>
          <w:sz w:val="28"/>
          <w:szCs w:val="28"/>
        </w:rPr>
        <w:t>»;</w:t>
      </w:r>
    </w:p>
    <w:p w:rsidR="0094225F" w:rsidRPr="00A51494" w:rsidRDefault="0094225F" w:rsidP="004D63EE">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6 цифры «</w:t>
      </w:r>
      <w:r w:rsidR="00427370" w:rsidRPr="00A51494">
        <w:rPr>
          <w:rFonts w:ascii="PT Astra Serif" w:hAnsi="PT Astra Serif"/>
          <w:sz w:val="28"/>
          <w:szCs w:val="28"/>
        </w:rPr>
        <w:t>17681650,43173</w:t>
      </w:r>
      <w:r w:rsidRPr="00A51494">
        <w:rPr>
          <w:rFonts w:ascii="PT Astra Serif" w:hAnsi="PT Astra Serif"/>
          <w:sz w:val="28"/>
          <w:szCs w:val="28"/>
        </w:rPr>
        <w:t>» заменить цифрами «</w:t>
      </w:r>
      <w:r w:rsidR="009E20A5" w:rsidRPr="009E20A5">
        <w:rPr>
          <w:rFonts w:ascii="PT Astra Serif" w:hAnsi="PT Astra Serif"/>
          <w:sz w:val="28"/>
          <w:szCs w:val="28"/>
        </w:rPr>
        <w:t>17698606,63173</w:t>
      </w:r>
      <w:r w:rsidRPr="00A51494">
        <w:rPr>
          <w:rFonts w:ascii="PT Astra Serif" w:hAnsi="PT Astra Serif"/>
          <w:sz w:val="28"/>
          <w:szCs w:val="28"/>
        </w:rPr>
        <w:t>»;</w:t>
      </w:r>
    </w:p>
    <w:p w:rsidR="009E20A5" w:rsidRPr="00295703" w:rsidRDefault="009E20A5" w:rsidP="004D63EE">
      <w:pPr>
        <w:widowControl w:val="0"/>
        <w:shd w:val="clear" w:color="auto" w:fill="FFFFFF"/>
        <w:tabs>
          <w:tab w:val="left" w:pos="0"/>
        </w:tabs>
        <w:suppressAutoHyphens/>
        <w:spacing w:after="0" w:line="240" w:lineRule="auto"/>
        <w:ind w:firstLine="709"/>
        <w:jc w:val="both"/>
        <w:rPr>
          <w:rFonts w:ascii="PT Astra Serif" w:hAnsi="PT Astra Serif"/>
          <w:sz w:val="28"/>
          <w:szCs w:val="28"/>
        </w:rPr>
      </w:pPr>
      <w:r w:rsidRPr="00295703">
        <w:rPr>
          <w:rFonts w:ascii="PT Astra Serif" w:hAnsi="PT Astra Serif"/>
          <w:sz w:val="28"/>
          <w:szCs w:val="28"/>
        </w:rPr>
        <w:t>б) в позиции «бюджетные ассигнования областного бюджета»:</w:t>
      </w:r>
    </w:p>
    <w:p w:rsidR="009E20A5" w:rsidRPr="00295703" w:rsidRDefault="009E20A5" w:rsidP="004D63EE">
      <w:pPr>
        <w:pStyle w:val="ConsPlusNormal0"/>
        <w:shd w:val="clear" w:color="auto" w:fill="FFFFFF"/>
        <w:ind w:firstLine="709"/>
        <w:jc w:val="both"/>
        <w:rPr>
          <w:rFonts w:ascii="PT Astra Serif" w:hAnsi="PT Astra Serif"/>
          <w:sz w:val="28"/>
          <w:szCs w:val="28"/>
        </w:rPr>
      </w:pPr>
      <w:r w:rsidRPr="00295703">
        <w:rPr>
          <w:rFonts w:ascii="PT Astra Serif" w:hAnsi="PT Astra Serif"/>
          <w:sz w:val="28"/>
          <w:szCs w:val="28"/>
        </w:rPr>
        <w:t>в графе 5 цифры «</w:t>
      </w:r>
      <w:r w:rsidRPr="009E20A5">
        <w:rPr>
          <w:rFonts w:ascii="PT Astra Serif" w:hAnsi="PT Astra Serif"/>
          <w:sz w:val="28"/>
          <w:szCs w:val="28"/>
        </w:rPr>
        <w:t>39044119,43173</w:t>
      </w:r>
      <w:r w:rsidRPr="00295703">
        <w:rPr>
          <w:rFonts w:ascii="PT Astra Serif" w:hAnsi="PT Astra Serif"/>
          <w:sz w:val="28"/>
          <w:szCs w:val="28"/>
        </w:rPr>
        <w:t>» заменить цифрами «</w:t>
      </w:r>
      <w:r w:rsidR="00AD1734" w:rsidRPr="00AD1734">
        <w:rPr>
          <w:rFonts w:ascii="PT Astra Serif" w:hAnsi="PT Astra Serif"/>
          <w:sz w:val="28"/>
          <w:szCs w:val="28"/>
        </w:rPr>
        <w:t>39045791,83173</w:t>
      </w:r>
      <w:r w:rsidRPr="00295703">
        <w:rPr>
          <w:rFonts w:ascii="PT Astra Serif" w:hAnsi="PT Astra Serif"/>
          <w:sz w:val="28"/>
          <w:szCs w:val="28"/>
        </w:rPr>
        <w:t>»;</w:t>
      </w:r>
    </w:p>
    <w:p w:rsidR="009E20A5" w:rsidRPr="00295703" w:rsidRDefault="009E20A5" w:rsidP="004D63EE">
      <w:pPr>
        <w:pStyle w:val="ConsPlusNormal0"/>
        <w:shd w:val="clear" w:color="auto" w:fill="FFFFFF"/>
        <w:ind w:firstLine="709"/>
        <w:jc w:val="both"/>
        <w:rPr>
          <w:rFonts w:ascii="PT Astra Serif" w:hAnsi="PT Astra Serif"/>
          <w:sz w:val="28"/>
          <w:szCs w:val="28"/>
        </w:rPr>
      </w:pPr>
      <w:r w:rsidRPr="00295703">
        <w:rPr>
          <w:rFonts w:ascii="PT Astra Serif" w:hAnsi="PT Astra Serif"/>
          <w:sz w:val="28"/>
          <w:szCs w:val="28"/>
        </w:rPr>
        <w:t>в графе 6 цифры «</w:t>
      </w:r>
      <w:r w:rsidR="00AD1734" w:rsidRPr="00AD1734">
        <w:rPr>
          <w:rFonts w:ascii="PT Astra Serif" w:hAnsi="PT Astra Serif"/>
          <w:sz w:val="28"/>
          <w:szCs w:val="28"/>
        </w:rPr>
        <w:t>14207012,23173</w:t>
      </w:r>
      <w:r w:rsidRPr="00295703">
        <w:rPr>
          <w:rFonts w:ascii="PT Astra Serif" w:hAnsi="PT Astra Serif"/>
          <w:sz w:val="28"/>
          <w:szCs w:val="28"/>
        </w:rPr>
        <w:t>» заменить цифрами «</w:t>
      </w:r>
      <w:r w:rsidR="00AD1734" w:rsidRPr="00AD1734">
        <w:rPr>
          <w:rFonts w:ascii="PT Astra Serif" w:hAnsi="PT Astra Serif"/>
          <w:sz w:val="28"/>
          <w:szCs w:val="28"/>
        </w:rPr>
        <w:t>14208684,63173</w:t>
      </w:r>
      <w:r w:rsidRPr="00295703">
        <w:rPr>
          <w:rFonts w:ascii="PT Astra Serif" w:hAnsi="PT Astra Serif"/>
          <w:sz w:val="28"/>
          <w:szCs w:val="28"/>
        </w:rPr>
        <w:t>»;</w:t>
      </w:r>
    </w:p>
    <w:p w:rsidR="00054DEA" w:rsidRPr="00A51494" w:rsidRDefault="009E20A5" w:rsidP="004D63EE">
      <w:pPr>
        <w:shd w:val="clear" w:color="auto" w:fill="FFFFFF"/>
        <w:suppressAutoHyphens/>
        <w:spacing w:after="0" w:line="240" w:lineRule="auto"/>
        <w:ind w:firstLine="709"/>
        <w:jc w:val="both"/>
        <w:rPr>
          <w:rFonts w:ascii="PT Astra Serif" w:hAnsi="PT Astra Serif"/>
          <w:sz w:val="28"/>
          <w:szCs w:val="28"/>
        </w:rPr>
      </w:pPr>
      <w:r>
        <w:rPr>
          <w:rFonts w:ascii="PT Astra Serif" w:hAnsi="PT Astra Serif"/>
          <w:sz w:val="28"/>
          <w:szCs w:val="28"/>
        </w:rPr>
        <w:t>в</w:t>
      </w:r>
      <w:r w:rsidR="00054DEA" w:rsidRPr="00A51494">
        <w:rPr>
          <w:rFonts w:ascii="PT Astra Serif" w:hAnsi="PT Astra Serif"/>
          <w:sz w:val="28"/>
          <w:szCs w:val="28"/>
        </w:rPr>
        <w:t>) в позиции «бюджетные ассигнования федерального бюджета*»:</w:t>
      </w:r>
    </w:p>
    <w:p w:rsidR="00054DEA" w:rsidRPr="00A51494" w:rsidRDefault="00054DEA" w:rsidP="004D63EE">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5 цифры «</w:t>
      </w:r>
      <w:r w:rsidR="00427370" w:rsidRPr="00A51494">
        <w:rPr>
          <w:rFonts w:ascii="PT Astra Serif" w:hAnsi="PT Astra Serif"/>
          <w:sz w:val="28"/>
          <w:szCs w:val="28"/>
        </w:rPr>
        <w:t>7106471,0</w:t>
      </w:r>
      <w:r w:rsidRPr="00A51494">
        <w:rPr>
          <w:rFonts w:ascii="PT Astra Serif" w:hAnsi="PT Astra Serif"/>
          <w:sz w:val="28"/>
          <w:szCs w:val="28"/>
        </w:rPr>
        <w:t>» заменить цифрами «</w:t>
      </w:r>
      <w:r w:rsidR="00E01960" w:rsidRPr="00A51494">
        <w:rPr>
          <w:rFonts w:ascii="PT Astra Serif" w:hAnsi="PT Astra Serif"/>
          <w:sz w:val="28"/>
          <w:szCs w:val="28"/>
        </w:rPr>
        <w:t>7121</w:t>
      </w:r>
      <w:r w:rsidR="009E6429">
        <w:rPr>
          <w:rFonts w:ascii="PT Astra Serif" w:hAnsi="PT Astra Serif"/>
          <w:sz w:val="28"/>
          <w:szCs w:val="28"/>
        </w:rPr>
        <w:t>75</w:t>
      </w:r>
      <w:r w:rsidR="00E01960" w:rsidRPr="00A51494">
        <w:rPr>
          <w:rFonts w:ascii="PT Astra Serif" w:hAnsi="PT Astra Serif"/>
          <w:sz w:val="28"/>
          <w:szCs w:val="28"/>
        </w:rPr>
        <w:t>4,8</w:t>
      </w:r>
      <w:r w:rsidRPr="00A51494">
        <w:rPr>
          <w:rFonts w:ascii="PT Astra Serif" w:hAnsi="PT Astra Serif"/>
          <w:sz w:val="28"/>
          <w:szCs w:val="28"/>
        </w:rPr>
        <w:t>»;</w:t>
      </w:r>
    </w:p>
    <w:p w:rsidR="00054DEA" w:rsidRPr="00A51494" w:rsidRDefault="00054DEA" w:rsidP="004D63EE">
      <w:pPr>
        <w:pStyle w:val="ConsPlusNormal0"/>
        <w:shd w:val="clear" w:color="auto" w:fill="FFFFFF"/>
        <w:ind w:firstLine="709"/>
        <w:jc w:val="both"/>
        <w:rPr>
          <w:rFonts w:ascii="PT Astra Serif" w:hAnsi="PT Astra Serif"/>
          <w:sz w:val="28"/>
          <w:szCs w:val="28"/>
        </w:rPr>
      </w:pPr>
      <w:r w:rsidRPr="00A51494">
        <w:rPr>
          <w:rFonts w:ascii="PT Astra Serif" w:hAnsi="PT Astra Serif"/>
          <w:sz w:val="28"/>
          <w:szCs w:val="28"/>
        </w:rPr>
        <w:t>в графе 6 цифры «</w:t>
      </w:r>
      <w:r w:rsidR="00427370" w:rsidRPr="00A51494">
        <w:rPr>
          <w:rFonts w:ascii="PT Astra Serif" w:hAnsi="PT Astra Serif"/>
          <w:sz w:val="28"/>
          <w:szCs w:val="28"/>
        </w:rPr>
        <w:t>3474638,2</w:t>
      </w:r>
      <w:r w:rsidR="00C855E0" w:rsidRPr="00A51494">
        <w:rPr>
          <w:rFonts w:ascii="PT Astra Serif" w:hAnsi="PT Astra Serif"/>
          <w:sz w:val="28"/>
          <w:szCs w:val="28"/>
        </w:rPr>
        <w:t>» заменить цифрами «</w:t>
      </w:r>
      <w:r w:rsidR="00E01960" w:rsidRPr="00A51494">
        <w:rPr>
          <w:rFonts w:ascii="PT Astra Serif" w:hAnsi="PT Astra Serif"/>
          <w:sz w:val="28"/>
          <w:szCs w:val="28"/>
        </w:rPr>
        <w:t>34</w:t>
      </w:r>
      <w:r w:rsidR="009E6429">
        <w:rPr>
          <w:rFonts w:ascii="PT Astra Serif" w:hAnsi="PT Astra Serif"/>
          <w:sz w:val="28"/>
          <w:szCs w:val="28"/>
        </w:rPr>
        <w:t>89922</w:t>
      </w:r>
      <w:r w:rsidR="00E01960" w:rsidRPr="00A51494">
        <w:rPr>
          <w:rFonts w:ascii="PT Astra Serif" w:hAnsi="PT Astra Serif"/>
          <w:sz w:val="28"/>
          <w:szCs w:val="28"/>
        </w:rPr>
        <w:t>,0</w:t>
      </w:r>
      <w:r w:rsidR="00C855E0" w:rsidRPr="00A51494">
        <w:rPr>
          <w:rFonts w:ascii="PT Astra Serif" w:hAnsi="PT Astra Serif"/>
          <w:sz w:val="28"/>
          <w:szCs w:val="28"/>
        </w:rPr>
        <w:t>».</w:t>
      </w:r>
    </w:p>
    <w:p w:rsidR="00851008" w:rsidRPr="00A51494" w:rsidRDefault="00851008" w:rsidP="004D63EE">
      <w:pPr>
        <w:pStyle w:val="afa"/>
        <w:shd w:val="clear" w:color="auto" w:fill="FFFFFF"/>
        <w:ind w:left="0" w:firstLine="709"/>
        <w:jc w:val="both"/>
        <w:rPr>
          <w:rFonts w:ascii="PT Astra Serif" w:hAnsi="PT Astra Serif"/>
          <w:sz w:val="28"/>
          <w:szCs w:val="28"/>
        </w:rPr>
      </w:pPr>
      <w:r w:rsidRPr="00A51494">
        <w:rPr>
          <w:rFonts w:ascii="PT Astra Serif" w:hAnsi="PT Astra Serif"/>
          <w:sz w:val="28"/>
          <w:szCs w:val="28"/>
        </w:rPr>
        <w:t>7. В приложении № 3</w:t>
      </w:r>
      <w:r w:rsidRPr="00A51494">
        <w:rPr>
          <w:rFonts w:ascii="PT Astra Serif" w:hAnsi="PT Astra Serif"/>
          <w:sz w:val="28"/>
          <w:szCs w:val="28"/>
          <w:vertAlign w:val="superscript"/>
        </w:rPr>
        <w:t>1</w:t>
      </w:r>
      <w:r w:rsidRPr="00A51494">
        <w:rPr>
          <w:rFonts w:ascii="PT Astra Serif" w:hAnsi="PT Astra Serif"/>
          <w:sz w:val="28"/>
          <w:szCs w:val="28"/>
        </w:rPr>
        <w:t>:</w:t>
      </w:r>
    </w:p>
    <w:p w:rsidR="00851008" w:rsidRPr="00A51494" w:rsidRDefault="00851008" w:rsidP="004D63EE">
      <w:pPr>
        <w:pStyle w:val="afa"/>
        <w:shd w:val="clear" w:color="auto" w:fill="FFFFFF"/>
        <w:ind w:left="0" w:firstLine="709"/>
        <w:jc w:val="both"/>
        <w:rPr>
          <w:rFonts w:ascii="PT Astra Serif" w:hAnsi="PT Astra Serif"/>
          <w:sz w:val="28"/>
          <w:szCs w:val="28"/>
        </w:rPr>
      </w:pPr>
      <w:r w:rsidRPr="00A51494">
        <w:rPr>
          <w:rFonts w:ascii="PT Astra Serif" w:hAnsi="PT Astra Serif"/>
          <w:sz w:val="28"/>
          <w:szCs w:val="28"/>
        </w:rPr>
        <w:t>1) в графе 5 строки 1 раздела «Государственная программа</w:t>
      </w:r>
      <w:r w:rsidR="00840C43" w:rsidRPr="00A51494">
        <w:rPr>
          <w:rFonts w:ascii="PT Astra Serif" w:hAnsi="PT Astra Serif"/>
          <w:sz w:val="28"/>
          <w:szCs w:val="28"/>
        </w:rPr>
        <w:t>»</w:t>
      </w:r>
      <w:r w:rsidRPr="00A51494">
        <w:rPr>
          <w:rFonts w:ascii="PT Astra Serif" w:hAnsi="PT Astra Serif"/>
          <w:sz w:val="28"/>
          <w:szCs w:val="28"/>
        </w:rPr>
        <w:t xml:space="preserve"> цифры «13,9» заменить цифрами «12,8»;</w:t>
      </w:r>
    </w:p>
    <w:p w:rsidR="00851008" w:rsidRPr="004D63EE" w:rsidRDefault="00851008" w:rsidP="004D63EE">
      <w:pPr>
        <w:pStyle w:val="afa"/>
        <w:shd w:val="clear" w:color="auto" w:fill="FFFFFF"/>
        <w:ind w:left="0" w:firstLine="709"/>
        <w:jc w:val="both"/>
        <w:rPr>
          <w:rFonts w:ascii="PT Astra Serif" w:hAnsi="PT Astra Serif"/>
          <w:spacing w:val="-4"/>
          <w:sz w:val="28"/>
          <w:szCs w:val="28"/>
        </w:rPr>
      </w:pPr>
      <w:r w:rsidRPr="004D63EE">
        <w:rPr>
          <w:rFonts w:ascii="PT Astra Serif" w:hAnsi="PT Astra Serif"/>
          <w:spacing w:val="-4"/>
          <w:sz w:val="28"/>
          <w:szCs w:val="28"/>
        </w:rPr>
        <w:t xml:space="preserve">2) в графе 5 строки 1 подраздела </w:t>
      </w:r>
      <w:r w:rsidR="00840C43" w:rsidRPr="004D63EE">
        <w:rPr>
          <w:rFonts w:ascii="PT Astra Serif" w:hAnsi="PT Astra Serif"/>
          <w:spacing w:val="-4"/>
          <w:sz w:val="28"/>
          <w:szCs w:val="28"/>
        </w:rPr>
        <w:t>«О</w:t>
      </w:r>
      <w:r w:rsidRPr="004D63EE">
        <w:rPr>
          <w:rFonts w:ascii="PT Astra Serif" w:hAnsi="PT Astra Serif"/>
          <w:spacing w:val="-4"/>
          <w:sz w:val="28"/>
          <w:szCs w:val="28"/>
        </w:rPr>
        <w:t>сновно</w:t>
      </w:r>
      <w:r w:rsidR="00840C43" w:rsidRPr="004D63EE">
        <w:rPr>
          <w:rFonts w:ascii="PT Astra Serif" w:hAnsi="PT Astra Serif"/>
          <w:spacing w:val="-4"/>
          <w:sz w:val="28"/>
          <w:szCs w:val="28"/>
        </w:rPr>
        <w:t>е</w:t>
      </w:r>
      <w:r w:rsidRPr="004D63EE">
        <w:rPr>
          <w:rFonts w:ascii="PT Astra Serif" w:hAnsi="PT Astra Serif"/>
          <w:spacing w:val="-4"/>
          <w:sz w:val="28"/>
          <w:szCs w:val="28"/>
        </w:rPr>
        <w:t xml:space="preserve"> мероприяти</w:t>
      </w:r>
      <w:r w:rsidR="00840C43" w:rsidRPr="004D63EE">
        <w:rPr>
          <w:rFonts w:ascii="PT Astra Serif" w:hAnsi="PT Astra Serif"/>
          <w:spacing w:val="-4"/>
          <w:sz w:val="28"/>
          <w:szCs w:val="28"/>
        </w:rPr>
        <w:t>е</w:t>
      </w:r>
      <w:r w:rsidRPr="004D63EE">
        <w:rPr>
          <w:rFonts w:ascii="PT Astra Serif" w:hAnsi="PT Astra Serif"/>
          <w:spacing w:val="-4"/>
          <w:sz w:val="28"/>
          <w:szCs w:val="28"/>
        </w:rPr>
        <w:t xml:space="preserve"> «Предоставление мер социальной поддержки детям-сиротам, лицам из их числа, гражданам, принявшим на воспитание детей-сирот» раздела «Подпрограмма «Развитие мер социальной поддержки отдельных категорий граждан» цифр</w:t>
      </w:r>
      <w:r w:rsidR="005E5AF3" w:rsidRPr="004D63EE">
        <w:rPr>
          <w:rFonts w:ascii="PT Astra Serif" w:hAnsi="PT Astra Serif"/>
          <w:spacing w:val="-4"/>
          <w:sz w:val="28"/>
          <w:szCs w:val="28"/>
        </w:rPr>
        <w:t>у</w:t>
      </w:r>
      <w:r w:rsidRPr="004D63EE">
        <w:rPr>
          <w:rFonts w:ascii="PT Astra Serif" w:hAnsi="PT Astra Serif"/>
          <w:spacing w:val="-4"/>
          <w:sz w:val="28"/>
          <w:szCs w:val="28"/>
        </w:rPr>
        <w:t xml:space="preserve"> «8» заменить цифр</w:t>
      </w:r>
      <w:r w:rsidR="005E5AF3" w:rsidRPr="004D63EE">
        <w:rPr>
          <w:rFonts w:ascii="PT Astra Serif" w:hAnsi="PT Astra Serif"/>
          <w:spacing w:val="-4"/>
          <w:sz w:val="28"/>
          <w:szCs w:val="28"/>
        </w:rPr>
        <w:t>ой</w:t>
      </w:r>
      <w:r w:rsidRPr="004D63EE">
        <w:rPr>
          <w:rFonts w:ascii="PT Astra Serif" w:hAnsi="PT Astra Serif"/>
          <w:spacing w:val="-4"/>
          <w:sz w:val="28"/>
          <w:szCs w:val="28"/>
        </w:rPr>
        <w:t xml:space="preserve"> «1»;</w:t>
      </w:r>
    </w:p>
    <w:p w:rsidR="00851008" w:rsidRPr="00A51494" w:rsidRDefault="00851008" w:rsidP="004D63EE">
      <w:pPr>
        <w:pStyle w:val="afa"/>
        <w:shd w:val="clear" w:color="auto" w:fill="FFFFFF"/>
        <w:ind w:left="0" w:firstLine="709"/>
        <w:jc w:val="both"/>
        <w:rPr>
          <w:rFonts w:ascii="PT Astra Serif" w:hAnsi="PT Astra Serif"/>
          <w:sz w:val="28"/>
          <w:szCs w:val="28"/>
        </w:rPr>
      </w:pPr>
      <w:r w:rsidRPr="00A51494">
        <w:rPr>
          <w:rFonts w:ascii="PT Astra Serif" w:hAnsi="PT Astra Serif"/>
          <w:sz w:val="28"/>
          <w:szCs w:val="28"/>
        </w:rPr>
        <w:t xml:space="preserve">3) в графе 5 строки 1 подраздела </w:t>
      </w:r>
      <w:r w:rsidR="00840C43" w:rsidRPr="00A51494">
        <w:rPr>
          <w:rFonts w:ascii="PT Astra Serif" w:hAnsi="PT Astra Serif"/>
          <w:sz w:val="28"/>
          <w:szCs w:val="28"/>
        </w:rPr>
        <w:t>«О</w:t>
      </w:r>
      <w:r w:rsidRPr="00A51494">
        <w:rPr>
          <w:rFonts w:ascii="PT Astra Serif" w:hAnsi="PT Astra Serif"/>
          <w:sz w:val="28"/>
          <w:szCs w:val="28"/>
        </w:rPr>
        <w:t>сновно</w:t>
      </w:r>
      <w:r w:rsidR="00840C43" w:rsidRPr="00A51494">
        <w:rPr>
          <w:rFonts w:ascii="PT Astra Serif" w:hAnsi="PT Astra Serif"/>
          <w:sz w:val="28"/>
          <w:szCs w:val="28"/>
        </w:rPr>
        <w:t>е</w:t>
      </w:r>
      <w:r w:rsidRPr="00A51494">
        <w:rPr>
          <w:rFonts w:ascii="PT Astra Serif" w:hAnsi="PT Astra Serif"/>
          <w:sz w:val="28"/>
          <w:szCs w:val="28"/>
        </w:rPr>
        <w:t xml:space="preserve"> мероприяти</w:t>
      </w:r>
      <w:r w:rsidR="00840C43" w:rsidRPr="00A51494">
        <w:rPr>
          <w:rFonts w:ascii="PT Astra Serif" w:hAnsi="PT Astra Serif"/>
          <w:sz w:val="28"/>
          <w:szCs w:val="28"/>
        </w:rPr>
        <w:t>е</w:t>
      </w:r>
      <w:r w:rsidRPr="00A51494">
        <w:rPr>
          <w:rFonts w:ascii="PT Astra Serif" w:hAnsi="PT Astra Serif"/>
          <w:sz w:val="28"/>
          <w:szCs w:val="28"/>
        </w:rPr>
        <w:t xml:space="preserve"> «Поддержка социально ориентированных организаций в Ульяновской области» раздела </w:t>
      </w:r>
      <w:r w:rsidRPr="00A51494">
        <w:rPr>
          <w:rFonts w:ascii="PT Astra Serif" w:hAnsi="PT Astra Serif"/>
          <w:sz w:val="28"/>
          <w:szCs w:val="28"/>
        </w:rPr>
        <w:lastRenderedPageBreak/>
        <w:t xml:space="preserve">«Подпрограмма «Модернизация и развитие социального обслуживания </w:t>
      </w:r>
      <w:r w:rsidR="00840C43" w:rsidRPr="00A51494">
        <w:rPr>
          <w:rFonts w:ascii="PT Astra Serif" w:hAnsi="PT Astra Serif"/>
          <w:sz w:val="28"/>
          <w:szCs w:val="28"/>
        </w:rPr>
        <w:br/>
      </w:r>
      <w:r w:rsidRPr="00A51494">
        <w:rPr>
          <w:rFonts w:ascii="PT Astra Serif" w:hAnsi="PT Astra Serif"/>
          <w:sz w:val="28"/>
          <w:szCs w:val="28"/>
        </w:rPr>
        <w:t>и социальной защиты» цифры «40» заменить цифрами «</w:t>
      </w:r>
      <w:r w:rsidR="00427370" w:rsidRPr="00A51494">
        <w:rPr>
          <w:rFonts w:ascii="PT Astra Serif" w:hAnsi="PT Astra Serif"/>
          <w:sz w:val="28"/>
          <w:szCs w:val="28"/>
        </w:rPr>
        <w:t>42,3</w:t>
      </w:r>
      <w:r w:rsidRPr="00A51494">
        <w:rPr>
          <w:rFonts w:ascii="PT Astra Serif" w:hAnsi="PT Astra Serif"/>
          <w:sz w:val="28"/>
          <w:szCs w:val="28"/>
        </w:rPr>
        <w:t>»;</w:t>
      </w:r>
    </w:p>
    <w:p w:rsidR="002C5454" w:rsidRPr="00A51494" w:rsidRDefault="002C5454" w:rsidP="002C5454">
      <w:pPr>
        <w:pStyle w:val="afa"/>
        <w:shd w:val="clear" w:color="auto" w:fill="FFFFFF"/>
        <w:spacing w:line="245" w:lineRule="auto"/>
        <w:ind w:left="0" w:firstLine="709"/>
        <w:jc w:val="both"/>
        <w:rPr>
          <w:rFonts w:ascii="PT Astra Serif" w:hAnsi="PT Astra Serif"/>
          <w:sz w:val="28"/>
          <w:szCs w:val="28"/>
        </w:rPr>
      </w:pPr>
      <w:r w:rsidRPr="004D63EE">
        <w:rPr>
          <w:rFonts w:ascii="PT Astra Serif" w:hAnsi="PT Astra Serif"/>
          <w:spacing w:val="-4"/>
          <w:sz w:val="28"/>
          <w:szCs w:val="28"/>
        </w:rPr>
        <w:t>4) строку 1 подраздела «Основное мероприятие «Обеспечение деятельности государственного органа Ульяновской области и его территориального управления» раздела «Подпрограмма «Обеспечение реализации государственной программы» изложить</w:t>
      </w:r>
      <w:r w:rsidRPr="00A51494">
        <w:rPr>
          <w:rFonts w:ascii="PT Astra Serif" w:hAnsi="PT Astra Serif"/>
          <w:sz w:val="28"/>
          <w:szCs w:val="28"/>
        </w:rPr>
        <w:t xml:space="preserve"> в следующей редакции:</w:t>
      </w:r>
    </w:p>
    <w:p w:rsidR="002C5454" w:rsidRPr="00A51494" w:rsidRDefault="002C5454" w:rsidP="002C5454">
      <w:pPr>
        <w:shd w:val="clear" w:color="auto" w:fill="FFFFFF"/>
        <w:spacing w:after="0" w:line="245" w:lineRule="auto"/>
        <w:jc w:val="both"/>
        <w:rPr>
          <w:rFonts w:ascii="PT Astra Serif" w:hAnsi="PT Astra Serif"/>
          <w:sz w:val="28"/>
          <w:szCs w:val="28"/>
        </w:rPr>
      </w:pPr>
    </w:p>
    <w:tbl>
      <w:tblPr>
        <w:tblStyle w:val="afe"/>
        <w:tblW w:w="10207" w:type="dxa"/>
        <w:tblInd w:w="-176" w:type="dxa"/>
        <w:tblLayout w:type="fixed"/>
        <w:tblLook w:val="04A0" w:firstRow="1" w:lastRow="0" w:firstColumn="1" w:lastColumn="0" w:noHBand="0" w:noVBand="1"/>
      </w:tblPr>
      <w:tblGrid>
        <w:gridCol w:w="426"/>
        <w:gridCol w:w="425"/>
        <w:gridCol w:w="2410"/>
        <w:gridCol w:w="1276"/>
        <w:gridCol w:w="1276"/>
        <w:gridCol w:w="425"/>
        <w:gridCol w:w="425"/>
        <w:gridCol w:w="425"/>
        <w:gridCol w:w="2552"/>
        <w:gridCol w:w="567"/>
      </w:tblGrid>
      <w:tr w:rsidR="002C5454" w:rsidRPr="00A51494" w:rsidTr="004D63EE">
        <w:tc>
          <w:tcPr>
            <w:tcW w:w="426" w:type="dxa"/>
            <w:tcBorders>
              <w:top w:val="nil"/>
              <w:left w:val="nil"/>
              <w:bottom w:val="nil"/>
              <w:right w:val="single" w:sz="4" w:space="0" w:color="auto"/>
            </w:tcBorders>
          </w:tcPr>
          <w:p w:rsidR="002C5454" w:rsidRPr="00A51494" w:rsidRDefault="002C5454" w:rsidP="002C5454">
            <w:pPr>
              <w:spacing w:after="0" w:line="245" w:lineRule="auto"/>
              <w:jc w:val="both"/>
              <w:rPr>
                <w:rFonts w:ascii="PT Astra Serif" w:hAnsi="PT Astra Serif"/>
                <w:sz w:val="28"/>
                <w:szCs w:val="28"/>
              </w:rPr>
            </w:pPr>
            <w:r w:rsidRPr="00A51494">
              <w:rPr>
                <w:rFonts w:ascii="PT Astra Serif" w:hAnsi="PT Astra Serif"/>
                <w:sz w:val="28"/>
                <w:szCs w:val="28"/>
              </w:rPr>
              <w:t>«</w:t>
            </w:r>
          </w:p>
        </w:tc>
        <w:tc>
          <w:tcPr>
            <w:tcW w:w="425" w:type="dxa"/>
            <w:tcBorders>
              <w:left w:val="single" w:sz="4" w:space="0" w:color="auto"/>
            </w:tcBorders>
          </w:tcPr>
          <w:p w:rsidR="002C5454" w:rsidRPr="00A51494" w:rsidRDefault="002C5454" w:rsidP="004D63EE">
            <w:pPr>
              <w:spacing w:after="0" w:line="245" w:lineRule="auto"/>
              <w:jc w:val="center"/>
              <w:rPr>
                <w:rFonts w:ascii="PT Astra Serif" w:hAnsi="PT Astra Serif"/>
                <w:sz w:val="20"/>
                <w:szCs w:val="20"/>
              </w:rPr>
            </w:pPr>
            <w:r w:rsidRPr="00A51494">
              <w:rPr>
                <w:rFonts w:ascii="PT Astra Serif" w:hAnsi="PT Astra Serif"/>
                <w:sz w:val="20"/>
                <w:szCs w:val="20"/>
              </w:rPr>
              <w:t>1.</w:t>
            </w:r>
          </w:p>
        </w:tc>
        <w:tc>
          <w:tcPr>
            <w:tcW w:w="2410" w:type="dxa"/>
          </w:tcPr>
          <w:p w:rsidR="002C5454" w:rsidRPr="00A51494" w:rsidRDefault="002C5454" w:rsidP="005E5AF3">
            <w:pPr>
              <w:pStyle w:val="ConsPlusNormal0"/>
              <w:suppressAutoHyphens w:val="0"/>
              <w:jc w:val="both"/>
              <w:rPr>
                <w:rFonts w:ascii="PT Astra Serif" w:hAnsi="PT Astra Serif"/>
                <w:sz w:val="20"/>
                <w:szCs w:val="20"/>
              </w:rPr>
            </w:pPr>
            <w:r w:rsidRPr="00A51494">
              <w:rPr>
                <w:rFonts w:ascii="PT Astra Serif" w:hAnsi="PT Astra Serif"/>
                <w:sz w:val="20"/>
                <w:szCs w:val="20"/>
              </w:rPr>
              <w:t>Увеличение доли расх</w:t>
            </w:r>
            <w:r w:rsidRPr="00A51494">
              <w:rPr>
                <w:rFonts w:ascii="PT Astra Serif" w:hAnsi="PT Astra Serif"/>
                <w:sz w:val="20"/>
                <w:szCs w:val="20"/>
              </w:rPr>
              <w:t>о</w:t>
            </w:r>
            <w:r w:rsidRPr="00A51494">
              <w:rPr>
                <w:rFonts w:ascii="PT Astra Serif" w:hAnsi="PT Astra Serif"/>
                <w:sz w:val="20"/>
                <w:szCs w:val="20"/>
              </w:rPr>
              <w:t>дов, осуществляемых с применением програм</w:t>
            </w:r>
            <w:r w:rsidRPr="00A51494">
              <w:rPr>
                <w:rFonts w:ascii="PT Astra Serif" w:hAnsi="PT Astra Serif"/>
                <w:sz w:val="20"/>
                <w:szCs w:val="20"/>
              </w:rPr>
              <w:t>м</w:t>
            </w:r>
            <w:r w:rsidRPr="00A51494">
              <w:rPr>
                <w:rFonts w:ascii="PT Astra Serif" w:hAnsi="PT Astra Serif"/>
                <w:sz w:val="20"/>
                <w:szCs w:val="20"/>
              </w:rPr>
              <w:t>но-целевого инструме</w:t>
            </w:r>
            <w:r w:rsidRPr="00A51494">
              <w:rPr>
                <w:rFonts w:ascii="PT Astra Serif" w:hAnsi="PT Astra Serif"/>
                <w:sz w:val="20"/>
                <w:szCs w:val="20"/>
              </w:rPr>
              <w:t>н</w:t>
            </w:r>
            <w:r w:rsidRPr="00A51494">
              <w:rPr>
                <w:rFonts w:ascii="PT Astra Serif" w:hAnsi="PT Astra Serif"/>
                <w:sz w:val="20"/>
                <w:szCs w:val="20"/>
              </w:rPr>
              <w:t>та, в общем объ</w:t>
            </w:r>
            <w:r w:rsidR="005E5AF3">
              <w:rPr>
                <w:rFonts w:ascii="PT Astra Serif" w:hAnsi="PT Astra Serif"/>
                <w:sz w:val="20"/>
                <w:szCs w:val="20"/>
              </w:rPr>
              <w:t>ё</w:t>
            </w:r>
            <w:r w:rsidRPr="00A51494">
              <w:rPr>
                <w:rFonts w:ascii="PT Astra Serif" w:hAnsi="PT Astra Serif"/>
                <w:sz w:val="20"/>
                <w:szCs w:val="20"/>
              </w:rPr>
              <w:t>ме ра</w:t>
            </w:r>
            <w:r w:rsidRPr="00A51494">
              <w:rPr>
                <w:rFonts w:ascii="PT Astra Serif" w:hAnsi="PT Astra Serif"/>
                <w:sz w:val="20"/>
                <w:szCs w:val="20"/>
              </w:rPr>
              <w:t>с</w:t>
            </w:r>
            <w:r w:rsidRPr="00A51494">
              <w:rPr>
                <w:rFonts w:ascii="PT Astra Serif" w:hAnsi="PT Astra Serif"/>
                <w:sz w:val="20"/>
                <w:szCs w:val="20"/>
              </w:rPr>
              <w:t>ходов исполнительного органа Ульяновской о</w:t>
            </w:r>
            <w:r w:rsidRPr="00A51494">
              <w:rPr>
                <w:rFonts w:ascii="PT Astra Serif" w:hAnsi="PT Astra Serif"/>
                <w:sz w:val="20"/>
                <w:szCs w:val="20"/>
              </w:rPr>
              <w:t>б</w:t>
            </w:r>
            <w:r w:rsidRPr="00A51494">
              <w:rPr>
                <w:rFonts w:ascii="PT Astra Serif" w:hAnsi="PT Astra Serif"/>
                <w:sz w:val="20"/>
                <w:szCs w:val="20"/>
              </w:rPr>
              <w:t>ласти, уполномоченного в сфере социального ра</w:t>
            </w:r>
            <w:r w:rsidRPr="00A51494">
              <w:rPr>
                <w:rFonts w:ascii="PT Astra Serif" w:hAnsi="PT Astra Serif"/>
                <w:sz w:val="20"/>
                <w:szCs w:val="20"/>
              </w:rPr>
              <w:t>з</w:t>
            </w:r>
            <w:r w:rsidRPr="00A51494">
              <w:rPr>
                <w:rFonts w:ascii="PT Astra Serif" w:hAnsi="PT Astra Serif"/>
                <w:sz w:val="20"/>
                <w:szCs w:val="20"/>
              </w:rPr>
              <w:t>вития и социальной з</w:t>
            </w:r>
            <w:r w:rsidRPr="00A51494">
              <w:rPr>
                <w:rFonts w:ascii="PT Astra Serif" w:hAnsi="PT Astra Serif"/>
                <w:sz w:val="20"/>
                <w:szCs w:val="20"/>
              </w:rPr>
              <w:t>а</w:t>
            </w:r>
            <w:r w:rsidRPr="00A51494">
              <w:rPr>
                <w:rFonts w:ascii="PT Astra Serif" w:hAnsi="PT Astra Serif"/>
                <w:sz w:val="20"/>
                <w:szCs w:val="20"/>
              </w:rPr>
              <w:t>щиты населения</w:t>
            </w:r>
          </w:p>
        </w:tc>
        <w:tc>
          <w:tcPr>
            <w:tcW w:w="1276" w:type="dxa"/>
          </w:tcPr>
          <w:p w:rsidR="002C5454" w:rsidRPr="00A51494" w:rsidRDefault="002C5454">
            <w:pPr>
              <w:pStyle w:val="ConsPlusNormal0"/>
              <w:spacing w:line="276" w:lineRule="auto"/>
              <w:jc w:val="center"/>
              <w:rPr>
                <w:rFonts w:ascii="PT Astra Serif" w:hAnsi="PT Astra Serif"/>
                <w:sz w:val="20"/>
                <w:szCs w:val="20"/>
              </w:rPr>
            </w:pPr>
            <w:r w:rsidRPr="00A51494">
              <w:rPr>
                <w:rFonts w:ascii="PT Astra Serif" w:hAnsi="PT Astra Serif"/>
                <w:sz w:val="20"/>
                <w:szCs w:val="20"/>
              </w:rPr>
              <w:t>Процентов</w:t>
            </w:r>
          </w:p>
        </w:tc>
        <w:tc>
          <w:tcPr>
            <w:tcW w:w="1276" w:type="dxa"/>
          </w:tcPr>
          <w:p w:rsidR="002C5454" w:rsidRPr="00A51494" w:rsidRDefault="002C5454">
            <w:pPr>
              <w:pStyle w:val="ConsPlusNormal0"/>
              <w:spacing w:line="276" w:lineRule="auto"/>
              <w:jc w:val="center"/>
              <w:rPr>
                <w:rFonts w:ascii="PT Astra Serif" w:hAnsi="PT Astra Serif"/>
                <w:sz w:val="20"/>
                <w:szCs w:val="20"/>
              </w:rPr>
            </w:pPr>
            <w:r w:rsidRPr="00A51494">
              <w:rPr>
                <w:rFonts w:ascii="PT Astra Serif" w:hAnsi="PT Astra Serif"/>
                <w:sz w:val="20"/>
                <w:szCs w:val="20"/>
              </w:rPr>
              <w:t>Стабильный</w:t>
            </w:r>
          </w:p>
        </w:tc>
        <w:tc>
          <w:tcPr>
            <w:tcW w:w="425" w:type="dxa"/>
          </w:tcPr>
          <w:p w:rsidR="002C5454" w:rsidRPr="00A51494" w:rsidRDefault="002C5454" w:rsidP="006920C5">
            <w:pPr>
              <w:pStyle w:val="ConsPlusNormal0"/>
              <w:spacing w:line="276" w:lineRule="auto"/>
              <w:jc w:val="center"/>
              <w:rPr>
                <w:rFonts w:ascii="PT Astra Serif" w:hAnsi="PT Astra Serif"/>
                <w:sz w:val="20"/>
                <w:szCs w:val="20"/>
              </w:rPr>
            </w:pPr>
            <w:r w:rsidRPr="00A51494">
              <w:rPr>
                <w:rFonts w:ascii="PT Astra Serif" w:hAnsi="PT Astra Serif"/>
                <w:sz w:val="20"/>
                <w:szCs w:val="20"/>
              </w:rPr>
              <w:t>9</w:t>
            </w:r>
            <w:r w:rsidR="006920C5" w:rsidRPr="00A51494">
              <w:rPr>
                <w:rFonts w:ascii="PT Astra Serif" w:hAnsi="PT Astra Serif"/>
                <w:sz w:val="20"/>
                <w:szCs w:val="20"/>
              </w:rPr>
              <w:t>7</w:t>
            </w:r>
          </w:p>
        </w:tc>
        <w:tc>
          <w:tcPr>
            <w:tcW w:w="425" w:type="dxa"/>
          </w:tcPr>
          <w:p w:rsidR="002C5454" w:rsidRPr="00A51494" w:rsidRDefault="002C5454" w:rsidP="006920C5">
            <w:pPr>
              <w:pStyle w:val="ConsPlusNormal0"/>
              <w:spacing w:line="276" w:lineRule="auto"/>
              <w:jc w:val="center"/>
              <w:rPr>
                <w:rFonts w:ascii="PT Astra Serif" w:hAnsi="PT Astra Serif"/>
                <w:sz w:val="20"/>
                <w:szCs w:val="20"/>
              </w:rPr>
            </w:pPr>
            <w:r w:rsidRPr="00A51494">
              <w:rPr>
                <w:rFonts w:ascii="PT Astra Serif" w:hAnsi="PT Astra Serif"/>
                <w:sz w:val="20"/>
                <w:szCs w:val="20"/>
              </w:rPr>
              <w:t>9</w:t>
            </w:r>
            <w:r w:rsidR="006920C5" w:rsidRPr="00A51494">
              <w:rPr>
                <w:rFonts w:ascii="PT Astra Serif" w:hAnsi="PT Astra Serif"/>
                <w:sz w:val="20"/>
                <w:szCs w:val="20"/>
              </w:rPr>
              <w:t>8</w:t>
            </w:r>
          </w:p>
        </w:tc>
        <w:tc>
          <w:tcPr>
            <w:tcW w:w="425" w:type="dxa"/>
          </w:tcPr>
          <w:p w:rsidR="002C5454" w:rsidRPr="00A51494" w:rsidRDefault="002C5454">
            <w:pPr>
              <w:pStyle w:val="ConsPlusNormal0"/>
              <w:spacing w:line="276" w:lineRule="auto"/>
              <w:jc w:val="center"/>
              <w:rPr>
                <w:rFonts w:ascii="PT Astra Serif" w:hAnsi="PT Astra Serif"/>
                <w:sz w:val="20"/>
                <w:szCs w:val="20"/>
              </w:rPr>
            </w:pPr>
            <w:r w:rsidRPr="00A51494">
              <w:rPr>
                <w:rFonts w:ascii="PT Astra Serif" w:hAnsi="PT Astra Serif"/>
                <w:sz w:val="20"/>
                <w:szCs w:val="20"/>
              </w:rPr>
              <w:t>98</w:t>
            </w:r>
          </w:p>
        </w:tc>
        <w:tc>
          <w:tcPr>
            <w:tcW w:w="2552" w:type="dxa"/>
            <w:tcBorders>
              <w:right w:val="single" w:sz="4" w:space="0" w:color="auto"/>
            </w:tcBorders>
          </w:tcPr>
          <w:p w:rsidR="002C5454" w:rsidRPr="00A51494" w:rsidRDefault="002C5454" w:rsidP="002C5454">
            <w:pPr>
              <w:pStyle w:val="ConsPlusNormal0"/>
              <w:suppressAutoHyphens w:val="0"/>
              <w:jc w:val="center"/>
              <w:rPr>
                <w:rFonts w:ascii="PT Astra Serif" w:hAnsi="PT Astra Serif"/>
                <w:sz w:val="20"/>
                <w:szCs w:val="20"/>
              </w:rPr>
            </w:pPr>
            <w:r w:rsidRPr="00A51494">
              <w:rPr>
                <w:rFonts w:ascii="PT Astra Serif" w:hAnsi="PT Astra Serif"/>
                <w:sz w:val="20"/>
                <w:szCs w:val="20"/>
              </w:rPr>
              <w:t>C</w:t>
            </w:r>
            <w:proofErr w:type="gramStart"/>
            <w:r w:rsidRPr="00A51494">
              <w:rPr>
                <w:rFonts w:ascii="PT Astra Serif" w:hAnsi="PT Astra Serif"/>
                <w:sz w:val="20"/>
                <w:szCs w:val="20"/>
              </w:rPr>
              <w:t xml:space="preserve"> = </w:t>
            </w:r>
            <w:r w:rsidR="006920C5" w:rsidRPr="00A51494">
              <w:rPr>
                <w:rFonts w:ascii="PT Astra Serif" w:hAnsi="PT Astra Serif"/>
                <w:sz w:val="20"/>
                <w:szCs w:val="20"/>
              </w:rPr>
              <w:t>А</w:t>
            </w:r>
            <w:proofErr w:type="gramEnd"/>
            <w:r w:rsidRPr="00A51494">
              <w:rPr>
                <w:rFonts w:ascii="PT Astra Serif" w:hAnsi="PT Astra Serif"/>
                <w:sz w:val="20"/>
                <w:szCs w:val="20"/>
              </w:rPr>
              <w:t xml:space="preserve"> / </w:t>
            </w:r>
            <w:r w:rsidR="006920C5" w:rsidRPr="00A51494">
              <w:rPr>
                <w:rFonts w:ascii="PT Astra Serif" w:hAnsi="PT Astra Serif"/>
                <w:sz w:val="20"/>
                <w:szCs w:val="20"/>
              </w:rPr>
              <w:t>В</w:t>
            </w:r>
            <w:r w:rsidRPr="00A51494">
              <w:rPr>
                <w:rFonts w:ascii="PT Astra Serif" w:hAnsi="PT Astra Serif"/>
                <w:sz w:val="20"/>
                <w:szCs w:val="20"/>
              </w:rPr>
              <w:t xml:space="preserve"> x 100, где:</w:t>
            </w:r>
          </w:p>
          <w:p w:rsidR="002C5454" w:rsidRPr="00A51494" w:rsidRDefault="002C5454" w:rsidP="002C5454">
            <w:pPr>
              <w:pStyle w:val="ConsPlusNormal0"/>
              <w:suppressAutoHyphens w:val="0"/>
              <w:jc w:val="both"/>
              <w:rPr>
                <w:rFonts w:ascii="PT Astra Serif" w:hAnsi="PT Astra Serif"/>
                <w:sz w:val="20"/>
                <w:szCs w:val="20"/>
              </w:rPr>
            </w:pPr>
          </w:p>
          <w:p w:rsidR="002C5454" w:rsidRPr="00A51494" w:rsidRDefault="002C5454" w:rsidP="002C5454">
            <w:pPr>
              <w:pStyle w:val="ConsPlusNormal0"/>
              <w:suppressAutoHyphens w:val="0"/>
              <w:jc w:val="both"/>
              <w:rPr>
                <w:rFonts w:ascii="PT Astra Serif" w:hAnsi="PT Astra Serif"/>
                <w:sz w:val="20"/>
                <w:szCs w:val="20"/>
              </w:rPr>
            </w:pPr>
            <w:r w:rsidRPr="00A51494">
              <w:rPr>
                <w:rFonts w:ascii="PT Astra Serif" w:hAnsi="PT Astra Serif"/>
                <w:sz w:val="20"/>
                <w:szCs w:val="20"/>
              </w:rPr>
              <w:t xml:space="preserve">C </w:t>
            </w:r>
            <w:r w:rsidR="005E5AF3">
              <w:rPr>
                <w:rFonts w:ascii="PT Astra Serif" w:hAnsi="PT Astra Serif"/>
                <w:sz w:val="20"/>
                <w:szCs w:val="20"/>
              </w:rPr>
              <w:t>–</w:t>
            </w:r>
            <w:r w:rsidRPr="00A51494">
              <w:rPr>
                <w:rFonts w:ascii="PT Astra Serif" w:hAnsi="PT Astra Serif"/>
                <w:sz w:val="20"/>
                <w:szCs w:val="20"/>
              </w:rPr>
              <w:t xml:space="preserve"> показатель ожидаем</w:t>
            </w:r>
            <w:r w:rsidRPr="00A51494">
              <w:rPr>
                <w:rFonts w:ascii="PT Astra Serif" w:hAnsi="PT Astra Serif"/>
                <w:sz w:val="20"/>
                <w:szCs w:val="20"/>
              </w:rPr>
              <w:t>о</w:t>
            </w:r>
            <w:r w:rsidRPr="00A51494">
              <w:rPr>
                <w:rFonts w:ascii="PT Astra Serif" w:hAnsi="PT Astra Serif"/>
                <w:sz w:val="20"/>
                <w:szCs w:val="20"/>
              </w:rPr>
              <w:t>го эффекта;</w:t>
            </w:r>
          </w:p>
          <w:p w:rsidR="006920C5" w:rsidRPr="00A51494" w:rsidRDefault="006920C5" w:rsidP="006920C5">
            <w:pPr>
              <w:pStyle w:val="ConsPlusNormal0"/>
              <w:suppressAutoHyphens w:val="0"/>
              <w:jc w:val="both"/>
              <w:rPr>
                <w:rFonts w:ascii="PT Astra Serif" w:hAnsi="PT Astra Serif"/>
                <w:sz w:val="20"/>
                <w:szCs w:val="20"/>
              </w:rPr>
            </w:pPr>
            <w:r w:rsidRPr="00A51494">
              <w:rPr>
                <w:rFonts w:ascii="PT Astra Serif" w:hAnsi="PT Astra Serif"/>
                <w:sz w:val="20"/>
                <w:szCs w:val="20"/>
              </w:rPr>
              <w:t xml:space="preserve">A </w:t>
            </w:r>
            <w:r w:rsidR="005E5AF3">
              <w:rPr>
                <w:rFonts w:ascii="PT Astra Serif" w:hAnsi="PT Astra Serif"/>
                <w:sz w:val="20"/>
                <w:szCs w:val="20"/>
              </w:rPr>
              <w:t>–</w:t>
            </w:r>
            <w:r w:rsidRPr="00A51494">
              <w:rPr>
                <w:rFonts w:ascii="PT Astra Serif" w:hAnsi="PT Astra Serif"/>
                <w:sz w:val="20"/>
                <w:szCs w:val="20"/>
              </w:rPr>
              <w:t xml:space="preserve"> общий объ</w:t>
            </w:r>
            <w:r w:rsidR="005E5AF3">
              <w:rPr>
                <w:rFonts w:ascii="PT Astra Serif" w:hAnsi="PT Astra Serif"/>
                <w:sz w:val="20"/>
                <w:szCs w:val="20"/>
              </w:rPr>
              <w:t>ё</w:t>
            </w:r>
            <w:r w:rsidRPr="00A51494">
              <w:rPr>
                <w:rFonts w:ascii="PT Astra Serif" w:hAnsi="PT Astra Serif"/>
                <w:sz w:val="20"/>
                <w:szCs w:val="20"/>
              </w:rPr>
              <w:t>м бюдже</w:t>
            </w:r>
            <w:r w:rsidRPr="00A51494">
              <w:rPr>
                <w:rFonts w:ascii="PT Astra Serif" w:hAnsi="PT Astra Serif"/>
                <w:sz w:val="20"/>
                <w:szCs w:val="20"/>
              </w:rPr>
              <w:t>т</w:t>
            </w:r>
            <w:r w:rsidRPr="00A51494">
              <w:rPr>
                <w:rFonts w:ascii="PT Astra Serif" w:hAnsi="PT Astra Serif"/>
                <w:sz w:val="20"/>
                <w:szCs w:val="20"/>
              </w:rPr>
              <w:t>ных ассигнований, пред</w:t>
            </w:r>
            <w:r w:rsidRPr="00A51494">
              <w:rPr>
                <w:rFonts w:ascii="PT Astra Serif" w:hAnsi="PT Astra Serif"/>
                <w:sz w:val="20"/>
                <w:szCs w:val="20"/>
              </w:rPr>
              <w:t>у</w:t>
            </w:r>
            <w:r w:rsidRPr="00A51494">
              <w:rPr>
                <w:rFonts w:ascii="PT Astra Serif" w:hAnsi="PT Astra Serif"/>
                <w:sz w:val="20"/>
                <w:szCs w:val="20"/>
              </w:rPr>
              <w:t>смотренных на госуда</w:t>
            </w:r>
            <w:r w:rsidRPr="00A51494">
              <w:rPr>
                <w:rFonts w:ascii="PT Astra Serif" w:hAnsi="PT Astra Serif"/>
                <w:sz w:val="20"/>
                <w:szCs w:val="20"/>
              </w:rPr>
              <w:t>р</w:t>
            </w:r>
            <w:r w:rsidRPr="00A51494">
              <w:rPr>
                <w:rFonts w:ascii="PT Astra Serif" w:hAnsi="PT Astra Serif"/>
                <w:sz w:val="20"/>
                <w:szCs w:val="20"/>
              </w:rPr>
              <w:t>ственную про</w:t>
            </w:r>
            <w:r w:rsidR="005E5AF3">
              <w:rPr>
                <w:rFonts w:ascii="PT Astra Serif" w:hAnsi="PT Astra Serif"/>
                <w:sz w:val="20"/>
                <w:szCs w:val="20"/>
              </w:rPr>
              <w:t>грамму в отчё</w:t>
            </w:r>
            <w:r w:rsidRPr="00A51494">
              <w:rPr>
                <w:rFonts w:ascii="PT Astra Serif" w:hAnsi="PT Astra Serif"/>
                <w:sz w:val="20"/>
                <w:szCs w:val="20"/>
              </w:rPr>
              <w:t>тном году;</w:t>
            </w:r>
          </w:p>
          <w:p w:rsidR="002C5454" w:rsidRPr="00A51494" w:rsidRDefault="002C5454" w:rsidP="002C5454">
            <w:pPr>
              <w:pStyle w:val="ConsPlusNormal0"/>
              <w:suppressAutoHyphens w:val="0"/>
              <w:jc w:val="both"/>
              <w:rPr>
                <w:rFonts w:ascii="PT Astra Serif" w:hAnsi="PT Astra Serif"/>
                <w:sz w:val="20"/>
                <w:szCs w:val="20"/>
              </w:rPr>
            </w:pPr>
            <w:r w:rsidRPr="00A51494">
              <w:rPr>
                <w:rFonts w:ascii="PT Astra Serif" w:hAnsi="PT Astra Serif"/>
                <w:sz w:val="20"/>
                <w:szCs w:val="20"/>
              </w:rPr>
              <w:t xml:space="preserve">B </w:t>
            </w:r>
            <w:r w:rsidR="005E5AF3">
              <w:rPr>
                <w:rFonts w:ascii="PT Astra Serif" w:hAnsi="PT Astra Serif"/>
                <w:sz w:val="20"/>
                <w:szCs w:val="20"/>
              </w:rPr>
              <w:t>–</w:t>
            </w:r>
            <w:r w:rsidRPr="00A51494">
              <w:rPr>
                <w:rFonts w:ascii="PT Astra Serif" w:hAnsi="PT Astra Serif"/>
                <w:sz w:val="20"/>
                <w:szCs w:val="20"/>
              </w:rPr>
              <w:t xml:space="preserve"> общий объ</w:t>
            </w:r>
            <w:r w:rsidR="005E5AF3">
              <w:rPr>
                <w:rFonts w:ascii="PT Astra Serif" w:hAnsi="PT Astra Serif"/>
                <w:sz w:val="20"/>
                <w:szCs w:val="20"/>
              </w:rPr>
              <w:t>ё</w:t>
            </w:r>
            <w:r w:rsidRPr="00A51494">
              <w:rPr>
                <w:rFonts w:ascii="PT Astra Serif" w:hAnsi="PT Astra Serif"/>
                <w:sz w:val="20"/>
                <w:szCs w:val="20"/>
              </w:rPr>
              <w:t>м бюдже</w:t>
            </w:r>
            <w:r w:rsidRPr="00A51494">
              <w:rPr>
                <w:rFonts w:ascii="PT Astra Serif" w:hAnsi="PT Astra Serif"/>
                <w:sz w:val="20"/>
                <w:szCs w:val="20"/>
              </w:rPr>
              <w:t>т</w:t>
            </w:r>
            <w:r w:rsidRPr="00A51494">
              <w:rPr>
                <w:rFonts w:ascii="PT Astra Serif" w:hAnsi="PT Astra Serif"/>
                <w:sz w:val="20"/>
                <w:szCs w:val="20"/>
              </w:rPr>
              <w:t>ных ассигнований, пред</w:t>
            </w:r>
            <w:r w:rsidRPr="00A51494">
              <w:rPr>
                <w:rFonts w:ascii="PT Astra Serif" w:hAnsi="PT Astra Serif"/>
                <w:sz w:val="20"/>
                <w:szCs w:val="20"/>
              </w:rPr>
              <w:t>у</w:t>
            </w:r>
            <w:r w:rsidRPr="00A51494">
              <w:rPr>
                <w:rFonts w:ascii="PT Astra Serif" w:hAnsi="PT Astra Serif"/>
                <w:sz w:val="20"/>
                <w:szCs w:val="20"/>
              </w:rPr>
              <w:t>смотренных на полном</w:t>
            </w:r>
            <w:r w:rsidRPr="00A51494">
              <w:rPr>
                <w:rFonts w:ascii="PT Astra Serif" w:hAnsi="PT Astra Serif"/>
                <w:sz w:val="20"/>
                <w:szCs w:val="20"/>
              </w:rPr>
              <w:t>о</w:t>
            </w:r>
            <w:r w:rsidRPr="00A51494">
              <w:rPr>
                <w:rFonts w:ascii="PT Astra Serif" w:hAnsi="PT Astra Serif"/>
                <w:sz w:val="20"/>
                <w:szCs w:val="20"/>
              </w:rPr>
              <w:t>чия исполнительного о</w:t>
            </w:r>
            <w:r w:rsidRPr="00A51494">
              <w:rPr>
                <w:rFonts w:ascii="PT Astra Serif" w:hAnsi="PT Astra Serif"/>
                <w:sz w:val="20"/>
                <w:szCs w:val="20"/>
              </w:rPr>
              <w:t>р</w:t>
            </w:r>
            <w:r w:rsidRPr="00A51494">
              <w:rPr>
                <w:rFonts w:ascii="PT Astra Serif" w:hAnsi="PT Astra Serif"/>
                <w:sz w:val="20"/>
                <w:szCs w:val="20"/>
              </w:rPr>
              <w:t>гана Ульяновской области, уполномоченного в сфере социального развития и социальной защит</w:t>
            </w:r>
            <w:r w:rsidR="006920C5" w:rsidRPr="00A51494">
              <w:rPr>
                <w:rFonts w:ascii="PT Astra Serif" w:hAnsi="PT Astra Serif"/>
                <w:sz w:val="20"/>
                <w:szCs w:val="20"/>
              </w:rPr>
              <w:t>ы нас</w:t>
            </w:r>
            <w:r w:rsidR="006920C5" w:rsidRPr="00A51494">
              <w:rPr>
                <w:rFonts w:ascii="PT Astra Serif" w:hAnsi="PT Astra Serif"/>
                <w:sz w:val="20"/>
                <w:szCs w:val="20"/>
              </w:rPr>
              <w:t>е</w:t>
            </w:r>
            <w:r w:rsidR="006920C5" w:rsidRPr="00A51494">
              <w:rPr>
                <w:rFonts w:ascii="PT Astra Serif" w:hAnsi="PT Astra Serif"/>
                <w:sz w:val="20"/>
                <w:szCs w:val="20"/>
              </w:rPr>
              <w:t>ления, в отч</w:t>
            </w:r>
            <w:r w:rsidR="005E5AF3">
              <w:rPr>
                <w:rFonts w:ascii="PT Astra Serif" w:hAnsi="PT Astra Serif"/>
                <w:sz w:val="20"/>
                <w:szCs w:val="20"/>
              </w:rPr>
              <w:t>ё</w:t>
            </w:r>
            <w:r w:rsidR="006920C5" w:rsidRPr="00A51494">
              <w:rPr>
                <w:rFonts w:ascii="PT Astra Serif" w:hAnsi="PT Astra Serif"/>
                <w:sz w:val="20"/>
                <w:szCs w:val="20"/>
              </w:rPr>
              <w:t>тном периоде.</w:t>
            </w:r>
          </w:p>
          <w:p w:rsidR="002C5454" w:rsidRPr="00A51494" w:rsidRDefault="002C5454" w:rsidP="002C5454">
            <w:pPr>
              <w:pStyle w:val="ConsPlusNormal0"/>
              <w:suppressAutoHyphens w:val="0"/>
              <w:jc w:val="both"/>
              <w:rPr>
                <w:rFonts w:ascii="PT Astra Serif" w:hAnsi="PT Astra Serif"/>
                <w:sz w:val="20"/>
                <w:szCs w:val="20"/>
              </w:rPr>
            </w:pPr>
            <w:r w:rsidRPr="00A51494">
              <w:rPr>
                <w:rFonts w:ascii="PT Astra Serif" w:hAnsi="PT Astra Serif"/>
                <w:sz w:val="20"/>
                <w:szCs w:val="20"/>
              </w:rPr>
              <w:t>Сведения исполнительн</w:t>
            </w:r>
            <w:r w:rsidRPr="00A51494">
              <w:rPr>
                <w:rFonts w:ascii="PT Astra Serif" w:hAnsi="PT Astra Serif"/>
                <w:sz w:val="20"/>
                <w:szCs w:val="20"/>
              </w:rPr>
              <w:t>о</w:t>
            </w:r>
            <w:r w:rsidRPr="00A51494">
              <w:rPr>
                <w:rFonts w:ascii="PT Astra Serif" w:hAnsi="PT Astra Serif"/>
                <w:sz w:val="20"/>
                <w:szCs w:val="20"/>
              </w:rPr>
              <w:t>го органа Ульяновской области, осуществляющ</w:t>
            </w:r>
            <w:r w:rsidRPr="00A51494">
              <w:rPr>
                <w:rFonts w:ascii="PT Astra Serif" w:hAnsi="PT Astra Serif"/>
                <w:sz w:val="20"/>
                <w:szCs w:val="20"/>
              </w:rPr>
              <w:t>е</w:t>
            </w:r>
            <w:r w:rsidRPr="00A51494">
              <w:rPr>
                <w:rFonts w:ascii="PT Astra Serif" w:hAnsi="PT Astra Serif"/>
                <w:sz w:val="20"/>
                <w:szCs w:val="20"/>
              </w:rPr>
              <w:t>го государственное упра</w:t>
            </w:r>
            <w:r w:rsidRPr="00A51494">
              <w:rPr>
                <w:rFonts w:ascii="PT Astra Serif" w:hAnsi="PT Astra Serif"/>
                <w:sz w:val="20"/>
                <w:szCs w:val="20"/>
              </w:rPr>
              <w:t>в</w:t>
            </w:r>
            <w:r w:rsidRPr="00A51494">
              <w:rPr>
                <w:rFonts w:ascii="PT Astra Serif" w:hAnsi="PT Astra Serif"/>
                <w:sz w:val="20"/>
                <w:szCs w:val="20"/>
              </w:rPr>
              <w:t>ление в сферах социальн</w:t>
            </w:r>
            <w:r w:rsidRPr="00A51494">
              <w:rPr>
                <w:rFonts w:ascii="PT Astra Serif" w:hAnsi="PT Astra Serif"/>
                <w:sz w:val="20"/>
                <w:szCs w:val="20"/>
              </w:rPr>
              <w:t>о</w:t>
            </w:r>
            <w:r w:rsidRPr="00A51494">
              <w:rPr>
                <w:rFonts w:ascii="PT Astra Serif" w:hAnsi="PT Astra Serif"/>
                <w:sz w:val="20"/>
                <w:szCs w:val="20"/>
              </w:rPr>
              <w:t>го развития и социальной защиты населения</w:t>
            </w:r>
          </w:p>
        </w:tc>
        <w:tc>
          <w:tcPr>
            <w:tcW w:w="567" w:type="dxa"/>
            <w:tcBorders>
              <w:top w:val="nil"/>
              <w:left w:val="single" w:sz="4" w:space="0" w:color="auto"/>
              <w:bottom w:val="nil"/>
              <w:right w:val="nil"/>
            </w:tcBorders>
          </w:tcPr>
          <w:p w:rsidR="002C5454" w:rsidRPr="00A51494" w:rsidRDefault="002C5454" w:rsidP="002C5454">
            <w:pPr>
              <w:spacing w:after="0" w:line="245" w:lineRule="auto"/>
              <w:jc w:val="both"/>
              <w:rPr>
                <w:rFonts w:ascii="PT Astra Serif" w:hAnsi="PT Astra Serif"/>
                <w:sz w:val="28"/>
                <w:szCs w:val="28"/>
              </w:rPr>
            </w:pPr>
          </w:p>
          <w:p w:rsidR="00483B1A" w:rsidRPr="00A51494" w:rsidRDefault="00483B1A" w:rsidP="002C5454">
            <w:pPr>
              <w:spacing w:after="0" w:line="245" w:lineRule="auto"/>
              <w:jc w:val="both"/>
              <w:rPr>
                <w:rFonts w:ascii="PT Astra Serif" w:hAnsi="PT Astra Serif"/>
                <w:sz w:val="28"/>
                <w:szCs w:val="28"/>
              </w:rPr>
            </w:pPr>
          </w:p>
          <w:p w:rsidR="00483B1A" w:rsidRPr="00A51494" w:rsidRDefault="00483B1A" w:rsidP="002C5454">
            <w:pPr>
              <w:spacing w:after="0" w:line="245" w:lineRule="auto"/>
              <w:jc w:val="both"/>
              <w:rPr>
                <w:rFonts w:ascii="PT Astra Serif" w:hAnsi="PT Astra Serif"/>
                <w:sz w:val="28"/>
                <w:szCs w:val="28"/>
              </w:rPr>
            </w:pPr>
          </w:p>
          <w:p w:rsidR="00483B1A" w:rsidRPr="00A51494" w:rsidRDefault="00483B1A" w:rsidP="002C5454">
            <w:pPr>
              <w:spacing w:after="0" w:line="245" w:lineRule="auto"/>
              <w:jc w:val="both"/>
              <w:rPr>
                <w:rFonts w:ascii="PT Astra Serif" w:hAnsi="PT Astra Serif"/>
                <w:sz w:val="28"/>
                <w:szCs w:val="28"/>
              </w:rPr>
            </w:pPr>
          </w:p>
          <w:p w:rsidR="00483B1A" w:rsidRPr="00A51494" w:rsidRDefault="00483B1A" w:rsidP="002C5454">
            <w:pPr>
              <w:spacing w:after="0" w:line="245" w:lineRule="auto"/>
              <w:jc w:val="both"/>
              <w:rPr>
                <w:rFonts w:ascii="PT Astra Serif" w:hAnsi="PT Astra Serif"/>
                <w:sz w:val="28"/>
                <w:szCs w:val="28"/>
              </w:rPr>
            </w:pPr>
          </w:p>
          <w:p w:rsidR="00483B1A" w:rsidRPr="00A51494" w:rsidRDefault="00483B1A" w:rsidP="002C5454">
            <w:pPr>
              <w:spacing w:after="0" w:line="245" w:lineRule="auto"/>
              <w:jc w:val="both"/>
              <w:rPr>
                <w:rFonts w:ascii="PT Astra Serif" w:hAnsi="PT Astra Serif"/>
                <w:sz w:val="28"/>
                <w:szCs w:val="28"/>
              </w:rPr>
            </w:pPr>
          </w:p>
          <w:p w:rsidR="00483B1A" w:rsidRPr="00A51494" w:rsidRDefault="00483B1A" w:rsidP="002C5454">
            <w:pPr>
              <w:spacing w:after="0" w:line="245" w:lineRule="auto"/>
              <w:jc w:val="both"/>
              <w:rPr>
                <w:rFonts w:ascii="PT Astra Serif" w:hAnsi="PT Astra Serif"/>
                <w:sz w:val="28"/>
                <w:szCs w:val="28"/>
              </w:rPr>
            </w:pPr>
          </w:p>
          <w:p w:rsidR="00483B1A" w:rsidRPr="00A51494" w:rsidRDefault="00483B1A" w:rsidP="002C5454">
            <w:pPr>
              <w:spacing w:after="0" w:line="245" w:lineRule="auto"/>
              <w:jc w:val="both"/>
              <w:rPr>
                <w:rFonts w:ascii="PT Astra Serif" w:hAnsi="PT Astra Serif"/>
                <w:sz w:val="28"/>
                <w:szCs w:val="28"/>
              </w:rPr>
            </w:pPr>
          </w:p>
          <w:p w:rsidR="00483B1A" w:rsidRPr="00A51494" w:rsidRDefault="00483B1A" w:rsidP="002C5454">
            <w:pPr>
              <w:spacing w:after="0" w:line="245" w:lineRule="auto"/>
              <w:jc w:val="both"/>
              <w:rPr>
                <w:rFonts w:ascii="PT Astra Serif" w:hAnsi="PT Astra Serif"/>
                <w:sz w:val="28"/>
                <w:szCs w:val="28"/>
              </w:rPr>
            </w:pPr>
          </w:p>
          <w:p w:rsidR="00483B1A" w:rsidRPr="00A51494" w:rsidRDefault="00483B1A" w:rsidP="002C5454">
            <w:pPr>
              <w:spacing w:after="0" w:line="245" w:lineRule="auto"/>
              <w:jc w:val="both"/>
              <w:rPr>
                <w:rFonts w:ascii="PT Astra Serif" w:hAnsi="PT Astra Serif"/>
                <w:sz w:val="28"/>
                <w:szCs w:val="28"/>
              </w:rPr>
            </w:pPr>
          </w:p>
          <w:p w:rsidR="00483B1A" w:rsidRPr="00A51494" w:rsidRDefault="00483B1A" w:rsidP="002C5454">
            <w:pPr>
              <w:spacing w:after="0" w:line="245" w:lineRule="auto"/>
              <w:jc w:val="both"/>
              <w:rPr>
                <w:rFonts w:ascii="PT Astra Serif" w:hAnsi="PT Astra Serif"/>
                <w:sz w:val="28"/>
                <w:szCs w:val="28"/>
              </w:rPr>
            </w:pPr>
          </w:p>
          <w:p w:rsidR="00483B1A" w:rsidRPr="00A51494" w:rsidRDefault="00483B1A" w:rsidP="002C5454">
            <w:pPr>
              <w:spacing w:after="0" w:line="245" w:lineRule="auto"/>
              <w:jc w:val="both"/>
              <w:rPr>
                <w:rFonts w:ascii="PT Astra Serif" w:hAnsi="PT Astra Serif"/>
                <w:sz w:val="28"/>
                <w:szCs w:val="28"/>
              </w:rPr>
            </w:pPr>
          </w:p>
          <w:p w:rsidR="00483B1A" w:rsidRPr="00A51494" w:rsidRDefault="00483B1A" w:rsidP="002C5454">
            <w:pPr>
              <w:spacing w:after="0" w:line="245" w:lineRule="auto"/>
              <w:jc w:val="both"/>
              <w:rPr>
                <w:rFonts w:ascii="PT Astra Serif" w:hAnsi="PT Astra Serif"/>
                <w:sz w:val="28"/>
                <w:szCs w:val="28"/>
              </w:rPr>
            </w:pPr>
          </w:p>
          <w:p w:rsidR="00483B1A" w:rsidRPr="00A51494" w:rsidRDefault="00483B1A" w:rsidP="002C5454">
            <w:pPr>
              <w:spacing w:after="0" w:line="245" w:lineRule="auto"/>
              <w:jc w:val="both"/>
              <w:rPr>
                <w:rFonts w:ascii="PT Astra Serif" w:hAnsi="PT Astra Serif"/>
                <w:sz w:val="28"/>
                <w:szCs w:val="28"/>
              </w:rPr>
            </w:pPr>
          </w:p>
          <w:p w:rsidR="00483B1A" w:rsidRPr="00A51494" w:rsidRDefault="00483B1A" w:rsidP="002C5454">
            <w:pPr>
              <w:spacing w:after="0" w:line="245" w:lineRule="auto"/>
              <w:jc w:val="both"/>
              <w:rPr>
                <w:rFonts w:ascii="PT Astra Serif" w:hAnsi="PT Astra Serif"/>
                <w:sz w:val="28"/>
                <w:szCs w:val="28"/>
              </w:rPr>
            </w:pPr>
          </w:p>
          <w:p w:rsidR="00483B1A" w:rsidRPr="00A51494" w:rsidRDefault="00483B1A" w:rsidP="002C5454">
            <w:pPr>
              <w:spacing w:after="0" w:line="245" w:lineRule="auto"/>
              <w:jc w:val="both"/>
              <w:rPr>
                <w:rFonts w:ascii="PT Astra Serif" w:hAnsi="PT Astra Serif"/>
                <w:sz w:val="28"/>
                <w:szCs w:val="28"/>
              </w:rPr>
            </w:pPr>
          </w:p>
          <w:p w:rsidR="00450EFA" w:rsidRPr="00450EFA" w:rsidRDefault="00450EFA" w:rsidP="002C5454">
            <w:pPr>
              <w:spacing w:after="0" w:line="245" w:lineRule="auto"/>
              <w:jc w:val="both"/>
              <w:rPr>
                <w:rFonts w:ascii="PT Astra Serif" w:hAnsi="PT Astra Serif"/>
                <w:sz w:val="14"/>
                <w:szCs w:val="20"/>
              </w:rPr>
            </w:pPr>
          </w:p>
          <w:p w:rsidR="00483B1A" w:rsidRPr="00A51494" w:rsidRDefault="004D63EE" w:rsidP="004D63EE">
            <w:pPr>
              <w:spacing w:after="0" w:line="245" w:lineRule="auto"/>
              <w:ind w:left="-108"/>
              <w:jc w:val="both"/>
              <w:rPr>
                <w:rFonts w:ascii="PT Astra Serif" w:hAnsi="PT Astra Serif"/>
                <w:sz w:val="28"/>
                <w:szCs w:val="28"/>
              </w:rPr>
            </w:pPr>
            <w:r>
              <w:rPr>
                <w:rFonts w:ascii="PT Astra Serif" w:hAnsi="PT Astra Serif"/>
                <w:sz w:val="28"/>
                <w:szCs w:val="28"/>
              </w:rPr>
              <w:t xml:space="preserve"> </w:t>
            </w:r>
            <w:r w:rsidR="00483B1A" w:rsidRPr="00A51494">
              <w:rPr>
                <w:rFonts w:ascii="PT Astra Serif" w:hAnsi="PT Astra Serif"/>
                <w:sz w:val="28"/>
                <w:szCs w:val="28"/>
              </w:rPr>
              <w:t>».</w:t>
            </w:r>
          </w:p>
        </w:tc>
      </w:tr>
    </w:tbl>
    <w:p w:rsidR="00483B1A" w:rsidRPr="00A51494" w:rsidRDefault="00483B1A" w:rsidP="004D63EE">
      <w:pPr>
        <w:pStyle w:val="afa"/>
        <w:shd w:val="clear" w:color="auto" w:fill="FFFFFF"/>
        <w:spacing w:line="245" w:lineRule="auto"/>
        <w:ind w:left="0"/>
        <w:jc w:val="center"/>
        <w:rPr>
          <w:rFonts w:ascii="PT Astra Serif" w:hAnsi="PT Astra Serif"/>
          <w:sz w:val="28"/>
          <w:szCs w:val="28"/>
        </w:rPr>
      </w:pPr>
    </w:p>
    <w:p w:rsidR="002C5454" w:rsidRPr="00A51494" w:rsidRDefault="002C5454" w:rsidP="004D63EE">
      <w:pPr>
        <w:pStyle w:val="afa"/>
        <w:shd w:val="clear" w:color="auto" w:fill="FFFFFF"/>
        <w:spacing w:line="245" w:lineRule="auto"/>
        <w:ind w:left="0"/>
        <w:jc w:val="center"/>
        <w:rPr>
          <w:rFonts w:ascii="PT Astra Serif" w:hAnsi="PT Astra Serif"/>
          <w:sz w:val="28"/>
          <w:szCs w:val="28"/>
        </w:rPr>
      </w:pPr>
    </w:p>
    <w:p w:rsidR="007940DD" w:rsidRPr="00980648" w:rsidRDefault="00CE5AC0" w:rsidP="004D63EE">
      <w:pPr>
        <w:pStyle w:val="ConsPlusNormal0"/>
        <w:shd w:val="clear" w:color="auto" w:fill="FFFFFF"/>
        <w:spacing w:line="245" w:lineRule="auto"/>
        <w:jc w:val="center"/>
        <w:rPr>
          <w:rFonts w:ascii="PT Astra Serif" w:hAnsi="PT Astra Serif"/>
          <w:sz w:val="28"/>
          <w:szCs w:val="28"/>
        </w:rPr>
      </w:pPr>
      <w:r w:rsidRPr="00A51494">
        <w:rPr>
          <w:rFonts w:ascii="PT Astra Serif" w:hAnsi="PT Astra Serif"/>
          <w:sz w:val="28"/>
          <w:szCs w:val="28"/>
        </w:rPr>
        <w:t>_____________</w:t>
      </w:r>
      <w:r w:rsidR="007940DD" w:rsidRPr="00A51494">
        <w:rPr>
          <w:rFonts w:ascii="PT Astra Serif" w:hAnsi="PT Astra Serif"/>
          <w:sz w:val="28"/>
          <w:szCs w:val="28"/>
        </w:rPr>
        <w:t>__</w:t>
      </w:r>
    </w:p>
    <w:sectPr w:rsidR="007940DD" w:rsidRPr="00980648" w:rsidSect="0016229F">
      <w:pgSz w:w="11906" w:h="16838" w:code="9"/>
      <w:pgMar w:top="1134" w:right="567" w:bottom="1134" w:left="1701" w:header="709" w:footer="709" w:gutter="0"/>
      <w:pgNumType w:start="1"/>
      <w:cols w:space="72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A66" w:rsidRDefault="000E6A66">
      <w:pPr>
        <w:spacing w:after="0" w:line="240" w:lineRule="auto"/>
      </w:pPr>
      <w:r>
        <w:separator/>
      </w:r>
    </w:p>
  </w:endnote>
  <w:endnote w:type="continuationSeparator" w:id="0">
    <w:p w:rsidR="000E6A66" w:rsidRDefault="000E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74A" w:rsidRDefault="00C8674A"/>
  <w:p w:rsidR="00C8674A" w:rsidRDefault="00C8674A"/>
  <w:p w:rsidR="00C8674A" w:rsidRDefault="00C8674A"/>
  <w:p w:rsidR="00C8674A" w:rsidRDefault="00C867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74A" w:rsidRPr="000D0BA9" w:rsidRDefault="00C8674A" w:rsidP="000D0BA9">
    <w:pPr>
      <w:pStyle w:val="ac"/>
      <w:spacing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3EE" w:rsidRPr="004D63EE" w:rsidRDefault="004D63EE" w:rsidP="004D63EE">
    <w:pPr>
      <w:pStyle w:val="ac"/>
      <w:spacing w:after="0" w:line="240" w:lineRule="auto"/>
      <w:rPr>
        <w:rFonts w:ascii="PT Astra Serif" w:hAnsi="PT Astra Serif"/>
        <w:sz w:val="16"/>
        <w:szCs w:val="16"/>
        <w:lang w:val="ru-RU"/>
      </w:rPr>
    </w:pPr>
    <w:r>
      <w:rPr>
        <w:rFonts w:ascii="PT Astra Serif" w:hAnsi="PT Astra Serif"/>
        <w:sz w:val="16"/>
        <w:szCs w:val="16"/>
        <w:lang w:val="ru-RU"/>
      </w:rPr>
      <w:t>2012мм1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A66" w:rsidRDefault="000E6A66">
      <w:pPr>
        <w:spacing w:after="0" w:line="240" w:lineRule="auto"/>
      </w:pPr>
      <w:r>
        <w:separator/>
      </w:r>
    </w:p>
  </w:footnote>
  <w:footnote w:type="continuationSeparator" w:id="0">
    <w:p w:rsidR="000E6A66" w:rsidRDefault="000E6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74A" w:rsidRDefault="00C8674A"/>
  <w:p w:rsidR="00C8674A" w:rsidRDefault="00C8674A"/>
  <w:p w:rsidR="00C8674A" w:rsidRDefault="00C8674A"/>
  <w:p w:rsidR="00C8674A" w:rsidRDefault="00C867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74A" w:rsidRPr="009034A4" w:rsidRDefault="00C8674A" w:rsidP="009034A4">
    <w:pPr>
      <w:pStyle w:val="aa"/>
      <w:spacing w:after="0"/>
      <w:jc w:val="center"/>
      <w:rPr>
        <w:rFonts w:ascii="PT Astra Serif" w:hAnsi="PT Astra Serif"/>
      </w:rPr>
    </w:pPr>
    <w:r w:rsidRPr="009034A4">
      <w:rPr>
        <w:rFonts w:ascii="PT Astra Serif" w:hAnsi="PT Astra Serif"/>
        <w:sz w:val="28"/>
        <w:szCs w:val="28"/>
      </w:rPr>
      <w:fldChar w:fldCharType="begin"/>
    </w:r>
    <w:r w:rsidRPr="009034A4">
      <w:rPr>
        <w:rFonts w:ascii="PT Astra Serif" w:hAnsi="PT Astra Serif"/>
        <w:sz w:val="28"/>
        <w:szCs w:val="28"/>
      </w:rPr>
      <w:instrText xml:space="preserve"> PAGE </w:instrText>
    </w:r>
    <w:r w:rsidRPr="009034A4">
      <w:rPr>
        <w:rFonts w:ascii="PT Astra Serif" w:hAnsi="PT Astra Serif"/>
        <w:sz w:val="28"/>
        <w:szCs w:val="28"/>
      </w:rPr>
      <w:fldChar w:fldCharType="separate"/>
    </w:r>
    <w:r w:rsidR="00450EFA">
      <w:rPr>
        <w:rFonts w:ascii="PT Astra Serif" w:hAnsi="PT Astra Serif"/>
        <w:noProof/>
        <w:sz w:val="28"/>
        <w:szCs w:val="28"/>
      </w:rPr>
      <w:t>10</w:t>
    </w:r>
    <w:r w:rsidRPr="009034A4">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74A" w:rsidRPr="00BD1C63" w:rsidRDefault="00C8674A" w:rsidP="0016229F">
    <w:pPr>
      <w:pStyle w:val="aa"/>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7.35pt;height:43.2pt" o:bullet="t">
        <v:imagedata croptop="-65520f" cropbottom="65520f"/>
      </v:shape>
    </w:pict>
  </w:numPicBullet>
  <w:abstractNum w:abstractNumId="0">
    <w:nsid w:val="FFFFFF7C"/>
    <w:multiLevelType w:val="singleLevel"/>
    <w:tmpl w:val="99E687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AE4FB0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59EF3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1780E5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1F224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48B0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000F3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27880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6C57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F0E7CF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Num6"/>
    <w:lvl w:ilvl="0">
      <w:start w:val="1"/>
      <w:numFmt w:val="decimal"/>
      <w:lvlText w:val="%1."/>
      <w:lvlJc w:val="left"/>
      <w:pPr>
        <w:tabs>
          <w:tab w:val="num" w:pos="0"/>
        </w:tabs>
        <w:ind w:left="720" w:hanging="360"/>
      </w:pPr>
      <w:rPr>
        <w:rFonts w:ascii="PT Astra Serif" w:hAnsi="PT Astra Serif"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0415D87"/>
    <w:multiLevelType w:val="hybridMultilevel"/>
    <w:tmpl w:val="DE805B30"/>
    <w:lvl w:ilvl="0" w:tplc="D60AF18C">
      <w:start w:val="1"/>
      <w:numFmt w:val="russianLower"/>
      <w:lvlText w:val="%1) "/>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3021523"/>
    <w:multiLevelType w:val="hybridMultilevel"/>
    <w:tmpl w:val="8FC03190"/>
    <w:lvl w:ilvl="0" w:tplc="471C828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3B04F3F"/>
    <w:multiLevelType w:val="hybridMultilevel"/>
    <w:tmpl w:val="CEB219F6"/>
    <w:lvl w:ilvl="0" w:tplc="638C7C1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24075127"/>
    <w:multiLevelType w:val="hybridMultilevel"/>
    <w:tmpl w:val="02248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98069E"/>
    <w:multiLevelType w:val="hybridMultilevel"/>
    <w:tmpl w:val="3404FD60"/>
    <w:lvl w:ilvl="0" w:tplc="F0A8F842">
      <w:start w:val="1"/>
      <w:numFmt w:val="decimal"/>
      <w:lvlText w:val="%1."/>
      <w:lvlJc w:val="left"/>
      <w:pPr>
        <w:ind w:left="1938" w:hanging="945"/>
      </w:pPr>
      <w:rPr>
        <w:rFonts w:cs="Times New Roman"/>
        <w:i w:val="0"/>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33D6698E"/>
    <w:multiLevelType w:val="hybridMultilevel"/>
    <w:tmpl w:val="8BD6285C"/>
    <w:lvl w:ilvl="0" w:tplc="7932F8BA">
      <w:start w:val="5"/>
      <w:numFmt w:val="decimal"/>
      <w:lvlText w:val="%1."/>
      <w:lvlJc w:val="left"/>
      <w:pPr>
        <w:ind w:left="720" w:hanging="360"/>
      </w:pPr>
      <w:rPr>
        <w:rFonts w:cs="Calibri"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8DA3AE5"/>
    <w:multiLevelType w:val="multilevel"/>
    <w:tmpl w:val="24AC37A4"/>
    <w:lvl w:ilvl="0">
      <w:start w:val="2019"/>
      <w:numFmt w:val="decimal"/>
      <w:lvlText w:val="%1"/>
      <w:lvlJc w:val="left"/>
      <w:pPr>
        <w:ind w:left="1035" w:hanging="1035"/>
      </w:pPr>
      <w:rPr>
        <w:rFonts w:eastAsia="Times New Roman" w:cs="Times New Roman" w:hint="default"/>
        <w:color w:val="auto"/>
      </w:rPr>
    </w:lvl>
    <w:lvl w:ilvl="1">
      <w:start w:val="2020"/>
      <w:numFmt w:val="decimal"/>
      <w:lvlText w:val="%1-%2"/>
      <w:lvlJc w:val="left"/>
      <w:pPr>
        <w:ind w:left="1035" w:hanging="1035"/>
      </w:pPr>
      <w:rPr>
        <w:rFonts w:eastAsia="Times New Roman" w:cs="Times New Roman" w:hint="default"/>
        <w:color w:val="auto"/>
      </w:rPr>
    </w:lvl>
    <w:lvl w:ilvl="2">
      <w:start w:val="1"/>
      <w:numFmt w:val="decimal"/>
      <w:lvlText w:val="%1-%2.%3"/>
      <w:lvlJc w:val="left"/>
      <w:pPr>
        <w:ind w:left="1035" w:hanging="1035"/>
      </w:pPr>
      <w:rPr>
        <w:rFonts w:eastAsia="Times New Roman" w:cs="Times New Roman" w:hint="default"/>
        <w:color w:val="auto"/>
      </w:rPr>
    </w:lvl>
    <w:lvl w:ilvl="3">
      <w:start w:val="1"/>
      <w:numFmt w:val="decimal"/>
      <w:lvlText w:val="%1-%2.%3.%4"/>
      <w:lvlJc w:val="left"/>
      <w:pPr>
        <w:ind w:left="1035" w:hanging="1035"/>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19">
    <w:nsid w:val="39855693"/>
    <w:multiLevelType w:val="hybridMultilevel"/>
    <w:tmpl w:val="D9F0696C"/>
    <w:lvl w:ilvl="0" w:tplc="E85A4C48">
      <w:start w:val="5"/>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39B7713F"/>
    <w:multiLevelType w:val="hybridMultilevel"/>
    <w:tmpl w:val="9B8E0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CC22083"/>
    <w:multiLevelType w:val="multilevel"/>
    <w:tmpl w:val="0BD655FE"/>
    <w:lvl w:ilvl="0">
      <w:start w:val="1"/>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2160" w:hanging="2160"/>
      </w:pPr>
      <w:rPr>
        <w:rFonts w:hint="default"/>
        <w:b w:val="0"/>
        <w:sz w:val="20"/>
      </w:rPr>
    </w:lvl>
  </w:abstractNum>
  <w:abstractNum w:abstractNumId="22">
    <w:nsid w:val="4D0626A9"/>
    <w:multiLevelType w:val="hybridMultilevel"/>
    <w:tmpl w:val="0994BE10"/>
    <w:lvl w:ilvl="0" w:tplc="042A030A">
      <w:start w:val="14"/>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3">
    <w:nsid w:val="55F01029"/>
    <w:multiLevelType w:val="hybridMultilevel"/>
    <w:tmpl w:val="CB04F448"/>
    <w:lvl w:ilvl="0" w:tplc="CC64C74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24">
    <w:nsid w:val="6D605ABA"/>
    <w:multiLevelType w:val="hybridMultilevel"/>
    <w:tmpl w:val="ECECE07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5">
    <w:nsid w:val="6DE12BBB"/>
    <w:multiLevelType w:val="hybridMultilevel"/>
    <w:tmpl w:val="86F04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9A0E37"/>
    <w:multiLevelType w:val="hybridMultilevel"/>
    <w:tmpl w:val="E3E2FD00"/>
    <w:lvl w:ilvl="0" w:tplc="5EBE0C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1"/>
  </w:num>
  <w:num w:numId="3">
    <w:abstractNumId w:val="22"/>
  </w:num>
  <w:num w:numId="4">
    <w:abstractNumId w:val="20"/>
  </w:num>
  <w:num w:numId="5">
    <w:abstractNumId w:val="14"/>
  </w:num>
  <w:num w:numId="6">
    <w:abstractNumId w:val="18"/>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5"/>
  </w:num>
  <w:num w:numId="9">
    <w:abstractNumId w:val="13"/>
  </w:num>
  <w:num w:numId="10">
    <w:abstractNumId w:val="17"/>
  </w:num>
  <w:num w:numId="11">
    <w:abstractNumId w:val="19"/>
  </w:num>
  <w:num w:numId="12">
    <w:abstractNumId w:val="12"/>
  </w:num>
  <w:num w:numId="13">
    <w:abstractNumId w:val="2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3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D1"/>
    <w:rsid w:val="00000095"/>
    <w:rsid w:val="00000F4C"/>
    <w:rsid w:val="000011A3"/>
    <w:rsid w:val="000021B3"/>
    <w:rsid w:val="00002FFB"/>
    <w:rsid w:val="00003062"/>
    <w:rsid w:val="00004317"/>
    <w:rsid w:val="00004398"/>
    <w:rsid w:val="000056D5"/>
    <w:rsid w:val="000064C7"/>
    <w:rsid w:val="0000771A"/>
    <w:rsid w:val="00010315"/>
    <w:rsid w:val="00012F81"/>
    <w:rsid w:val="0001369C"/>
    <w:rsid w:val="000137A7"/>
    <w:rsid w:val="000149F9"/>
    <w:rsid w:val="00014B24"/>
    <w:rsid w:val="00015377"/>
    <w:rsid w:val="00015BF8"/>
    <w:rsid w:val="00015C31"/>
    <w:rsid w:val="00016AAB"/>
    <w:rsid w:val="00016CA0"/>
    <w:rsid w:val="00020185"/>
    <w:rsid w:val="00020458"/>
    <w:rsid w:val="00021772"/>
    <w:rsid w:val="00021B50"/>
    <w:rsid w:val="00021BFC"/>
    <w:rsid w:val="00022049"/>
    <w:rsid w:val="000220E3"/>
    <w:rsid w:val="0002212C"/>
    <w:rsid w:val="00022D1A"/>
    <w:rsid w:val="000232BA"/>
    <w:rsid w:val="0002345E"/>
    <w:rsid w:val="00024796"/>
    <w:rsid w:val="00024B01"/>
    <w:rsid w:val="00025F63"/>
    <w:rsid w:val="0002696D"/>
    <w:rsid w:val="00027DE3"/>
    <w:rsid w:val="00031F34"/>
    <w:rsid w:val="00032898"/>
    <w:rsid w:val="00032BBD"/>
    <w:rsid w:val="0003321F"/>
    <w:rsid w:val="00033711"/>
    <w:rsid w:val="000337D5"/>
    <w:rsid w:val="00033902"/>
    <w:rsid w:val="0003406E"/>
    <w:rsid w:val="00037BE3"/>
    <w:rsid w:val="000410B4"/>
    <w:rsid w:val="00041732"/>
    <w:rsid w:val="00042B6E"/>
    <w:rsid w:val="000433E0"/>
    <w:rsid w:val="00043425"/>
    <w:rsid w:val="00045477"/>
    <w:rsid w:val="00045E59"/>
    <w:rsid w:val="00046400"/>
    <w:rsid w:val="00050412"/>
    <w:rsid w:val="00050F3F"/>
    <w:rsid w:val="00052512"/>
    <w:rsid w:val="00052587"/>
    <w:rsid w:val="00054CFB"/>
    <w:rsid w:val="00054DEA"/>
    <w:rsid w:val="00055BD3"/>
    <w:rsid w:val="00055DF0"/>
    <w:rsid w:val="00056047"/>
    <w:rsid w:val="000560EB"/>
    <w:rsid w:val="00056A86"/>
    <w:rsid w:val="00057BB2"/>
    <w:rsid w:val="000604F0"/>
    <w:rsid w:val="0006081A"/>
    <w:rsid w:val="000635E4"/>
    <w:rsid w:val="000652F3"/>
    <w:rsid w:val="00065F3C"/>
    <w:rsid w:val="00066A0F"/>
    <w:rsid w:val="00066C1B"/>
    <w:rsid w:val="00066DE2"/>
    <w:rsid w:val="000678CF"/>
    <w:rsid w:val="00067B13"/>
    <w:rsid w:val="00067EA8"/>
    <w:rsid w:val="00071E79"/>
    <w:rsid w:val="000724B0"/>
    <w:rsid w:val="00072FAA"/>
    <w:rsid w:val="000733F8"/>
    <w:rsid w:val="00074E4D"/>
    <w:rsid w:val="00075AE8"/>
    <w:rsid w:val="00076560"/>
    <w:rsid w:val="00080951"/>
    <w:rsid w:val="00080995"/>
    <w:rsid w:val="00082189"/>
    <w:rsid w:val="000831A1"/>
    <w:rsid w:val="00083733"/>
    <w:rsid w:val="000839E5"/>
    <w:rsid w:val="000849F7"/>
    <w:rsid w:val="00084C25"/>
    <w:rsid w:val="0008591A"/>
    <w:rsid w:val="00085C85"/>
    <w:rsid w:val="00086552"/>
    <w:rsid w:val="0008667C"/>
    <w:rsid w:val="000867B9"/>
    <w:rsid w:val="00087039"/>
    <w:rsid w:val="000909D4"/>
    <w:rsid w:val="00090BAF"/>
    <w:rsid w:val="0009374F"/>
    <w:rsid w:val="00093F09"/>
    <w:rsid w:val="00093F2F"/>
    <w:rsid w:val="000954BB"/>
    <w:rsid w:val="00096F88"/>
    <w:rsid w:val="00096FF0"/>
    <w:rsid w:val="0009759D"/>
    <w:rsid w:val="000A0317"/>
    <w:rsid w:val="000A0451"/>
    <w:rsid w:val="000A0824"/>
    <w:rsid w:val="000A0AB6"/>
    <w:rsid w:val="000A2168"/>
    <w:rsid w:val="000A2764"/>
    <w:rsid w:val="000A2776"/>
    <w:rsid w:val="000A4618"/>
    <w:rsid w:val="000A48C4"/>
    <w:rsid w:val="000A6155"/>
    <w:rsid w:val="000A66FA"/>
    <w:rsid w:val="000A67B6"/>
    <w:rsid w:val="000B339A"/>
    <w:rsid w:val="000B3A37"/>
    <w:rsid w:val="000B3EAC"/>
    <w:rsid w:val="000B4429"/>
    <w:rsid w:val="000B5FE8"/>
    <w:rsid w:val="000B76DC"/>
    <w:rsid w:val="000C01AA"/>
    <w:rsid w:val="000C1D77"/>
    <w:rsid w:val="000C2C10"/>
    <w:rsid w:val="000C31EC"/>
    <w:rsid w:val="000C469B"/>
    <w:rsid w:val="000C4BB8"/>
    <w:rsid w:val="000C64EC"/>
    <w:rsid w:val="000C68CE"/>
    <w:rsid w:val="000C6B1E"/>
    <w:rsid w:val="000C7018"/>
    <w:rsid w:val="000C7C98"/>
    <w:rsid w:val="000D07B6"/>
    <w:rsid w:val="000D0BA9"/>
    <w:rsid w:val="000D0ED4"/>
    <w:rsid w:val="000D17C9"/>
    <w:rsid w:val="000D1C8B"/>
    <w:rsid w:val="000D3767"/>
    <w:rsid w:val="000D53F8"/>
    <w:rsid w:val="000D5BD5"/>
    <w:rsid w:val="000D6A02"/>
    <w:rsid w:val="000D7251"/>
    <w:rsid w:val="000E0267"/>
    <w:rsid w:val="000E0782"/>
    <w:rsid w:val="000E07A1"/>
    <w:rsid w:val="000E0EBD"/>
    <w:rsid w:val="000E26A8"/>
    <w:rsid w:val="000E340D"/>
    <w:rsid w:val="000E3E33"/>
    <w:rsid w:val="000E580E"/>
    <w:rsid w:val="000E5AEC"/>
    <w:rsid w:val="000E6222"/>
    <w:rsid w:val="000E6A66"/>
    <w:rsid w:val="000E6B10"/>
    <w:rsid w:val="000E729D"/>
    <w:rsid w:val="000F002C"/>
    <w:rsid w:val="000F117B"/>
    <w:rsid w:val="000F1925"/>
    <w:rsid w:val="000F25ED"/>
    <w:rsid w:val="000F2800"/>
    <w:rsid w:val="000F358E"/>
    <w:rsid w:val="000F3E4E"/>
    <w:rsid w:val="000F462A"/>
    <w:rsid w:val="000F468A"/>
    <w:rsid w:val="000F4C44"/>
    <w:rsid w:val="000F5BF7"/>
    <w:rsid w:val="000F5D61"/>
    <w:rsid w:val="000F64B3"/>
    <w:rsid w:val="000F6E5D"/>
    <w:rsid w:val="000F7B7C"/>
    <w:rsid w:val="000F7C36"/>
    <w:rsid w:val="00100F49"/>
    <w:rsid w:val="00102296"/>
    <w:rsid w:val="001027CA"/>
    <w:rsid w:val="00103F01"/>
    <w:rsid w:val="0010457E"/>
    <w:rsid w:val="001057E7"/>
    <w:rsid w:val="0010589D"/>
    <w:rsid w:val="00105C63"/>
    <w:rsid w:val="00106082"/>
    <w:rsid w:val="0010649D"/>
    <w:rsid w:val="001101DA"/>
    <w:rsid w:val="00110BB0"/>
    <w:rsid w:val="00111517"/>
    <w:rsid w:val="001116D4"/>
    <w:rsid w:val="0011254E"/>
    <w:rsid w:val="001125E6"/>
    <w:rsid w:val="00114189"/>
    <w:rsid w:val="00114489"/>
    <w:rsid w:val="0011472F"/>
    <w:rsid w:val="0011541F"/>
    <w:rsid w:val="00115D2B"/>
    <w:rsid w:val="0011706F"/>
    <w:rsid w:val="0012005E"/>
    <w:rsid w:val="00120140"/>
    <w:rsid w:val="0012030E"/>
    <w:rsid w:val="00120CE5"/>
    <w:rsid w:val="00120E23"/>
    <w:rsid w:val="00121117"/>
    <w:rsid w:val="00121ACF"/>
    <w:rsid w:val="00122C00"/>
    <w:rsid w:val="00122FD9"/>
    <w:rsid w:val="0012372E"/>
    <w:rsid w:val="0012438B"/>
    <w:rsid w:val="00124BC9"/>
    <w:rsid w:val="00125B62"/>
    <w:rsid w:val="00126E6A"/>
    <w:rsid w:val="0012772D"/>
    <w:rsid w:val="00130D49"/>
    <w:rsid w:val="001335F8"/>
    <w:rsid w:val="001336D6"/>
    <w:rsid w:val="00133F68"/>
    <w:rsid w:val="00135D07"/>
    <w:rsid w:val="00136DEB"/>
    <w:rsid w:val="00137B24"/>
    <w:rsid w:val="00137F54"/>
    <w:rsid w:val="00140C95"/>
    <w:rsid w:val="001422D1"/>
    <w:rsid w:val="00142D06"/>
    <w:rsid w:val="00142DEA"/>
    <w:rsid w:val="00142FFF"/>
    <w:rsid w:val="00145B57"/>
    <w:rsid w:val="00145DDA"/>
    <w:rsid w:val="00145FED"/>
    <w:rsid w:val="001462A9"/>
    <w:rsid w:val="00147635"/>
    <w:rsid w:val="001531DA"/>
    <w:rsid w:val="00153ADC"/>
    <w:rsid w:val="00153D4B"/>
    <w:rsid w:val="00156283"/>
    <w:rsid w:val="00156688"/>
    <w:rsid w:val="001610F1"/>
    <w:rsid w:val="0016229F"/>
    <w:rsid w:val="00162592"/>
    <w:rsid w:val="00162C64"/>
    <w:rsid w:val="001643F5"/>
    <w:rsid w:val="00164F34"/>
    <w:rsid w:val="001668AA"/>
    <w:rsid w:val="001669DB"/>
    <w:rsid w:val="00166A7C"/>
    <w:rsid w:val="00167322"/>
    <w:rsid w:val="00167776"/>
    <w:rsid w:val="00167F52"/>
    <w:rsid w:val="00171183"/>
    <w:rsid w:val="0017216B"/>
    <w:rsid w:val="0017343F"/>
    <w:rsid w:val="001734B4"/>
    <w:rsid w:val="001738C3"/>
    <w:rsid w:val="00173E86"/>
    <w:rsid w:val="00173FD8"/>
    <w:rsid w:val="00173FFA"/>
    <w:rsid w:val="00174A86"/>
    <w:rsid w:val="0017705C"/>
    <w:rsid w:val="001826F6"/>
    <w:rsid w:val="00182E1D"/>
    <w:rsid w:val="00183A0B"/>
    <w:rsid w:val="00183A6F"/>
    <w:rsid w:val="0018421A"/>
    <w:rsid w:val="00184B6C"/>
    <w:rsid w:val="00185199"/>
    <w:rsid w:val="001859D6"/>
    <w:rsid w:val="001861C8"/>
    <w:rsid w:val="001867FF"/>
    <w:rsid w:val="00186F12"/>
    <w:rsid w:val="00187054"/>
    <w:rsid w:val="00187E7E"/>
    <w:rsid w:val="00190F9B"/>
    <w:rsid w:val="00192BC8"/>
    <w:rsid w:val="001933DF"/>
    <w:rsid w:val="0019488A"/>
    <w:rsid w:val="00194CBE"/>
    <w:rsid w:val="001957F6"/>
    <w:rsid w:val="0019619D"/>
    <w:rsid w:val="00196C9A"/>
    <w:rsid w:val="00197895"/>
    <w:rsid w:val="00197DD1"/>
    <w:rsid w:val="001A097C"/>
    <w:rsid w:val="001A0EF0"/>
    <w:rsid w:val="001A3D5B"/>
    <w:rsid w:val="001A3EDE"/>
    <w:rsid w:val="001A41A1"/>
    <w:rsid w:val="001A462D"/>
    <w:rsid w:val="001A474D"/>
    <w:rsid w:val="001A4AB8"/>
    <w:rsid w:val="001A632A"/>
    <w:rsid w:val="001A6C4A"/>
    <w:rsid w:val="001A7C01"/>
    <w:rsid w:val="001B1912"/>
    <w:rsid w:val="001B20F7"/>
    <w:rsid w:val="001B2BB2"/>
    <w:rsid w:val="001B39AF"/>
    <w:rsid w:val="001B3D39"/>
    <w:rsid w:val="001B3D83"/>
    <w:rsid w:val="001B68A2"/>
    <w:rsid w:val="001B7080"/>
    <w:rsid w:val="001B722D"/>
    <w:rsid w:val="001B7703"/>
    <w:rsid w:val="001C0C18"/>
    <w:rsid w:val="001C1966"/>
    <w:rsid w:val="001C4C57"/>
    <w:rsid w:val="001C707A"/>
    <w:rsid w:val="001C7E92"/>
    <w:rsid w:val="001D0DDF"/>
    <w:rsid w:val="001D0EFF"/>
    <w:rsid w:val="001D1395"/>
    <w:rsid w:val="001D275F"/>
    <w:rsid w:val="001D34AB"/>
    <w:rsid w:val="001D3AF3"/>
    <w:rsid w:val="001D54B0"/>
    <w:rsid w:val="001D671A"/>
    <w:rsid w:val="001D6D44"/>
    <w:rsid w:val="001D7339"/>
    <w:rsid w:val="001D7644"/>
    <w:rsid w:val="001D7ACF"/>
    <w:rsid w:val="001D7C65"/>
    <w:rsid w:val="001E0F66"/>
    <w:rsid w:val="001E21C8"/>
    <w:rsid w:val="001E27BE"/>
    <w:rsid w:val="001E2995"/>
    <w:rsid w:val="001E2998"/>
    <w:rsid w:val="001E2D1A"/>
    <w:rsid w:val="001E37D5"/>
    <w:rsid w:val="001E4659"/>
    <w:rsid w:val="001E4672"/>
    <w:rsid w:val="001E53A7"/>
    <w:rsid w:val="001E5D88"/>
    <w:rsid w:val="001E6CC1"/>
    <w:rsid w:val="001E7134"/>
    <w:rsid w:val="001F172A"/>
    <w:rsid w:val="001F1C09"/>
    <w:rsid w:val="001F1E9D"/>
    <w:rsid w:val="001F27EB"/>
    <w:rsid w:val="001F420E"/>
    <w:rsid w:val="001F490A"/>
    <w:rsid w:val="001F4CCF"/>
    <w:rsid w:val="001F4E15"/>
    <w:rsid w:val="001F543C"/>
    <w:rsid w:val="001F592D"/>
    <w:rsid w:val="001F6EB8"/>
    <w:rsid w:val="002007F9"/>
    <w:rsid w:val="00200F25"/>
    <w:rsid w:val="00201030"/>
    <w:rsid w:val="00201784"/>
    <w:rsid w:val="0020225C"/>
    <w:rsid w:val="00202454"/>
    <w:rsid w:val="002025CB"/>
    <w:rsid w:val="0020578C"/>
    <w:rsid w:val="00205818"/>
    <w:rsid w:val="00206257"/>
    <w:rsid w:val="00207D04"/>
    <w:rsid w:val="00211CF0"/>
    <w:rsid w:val="00212C7A"/>
    <w:rsid w:val="00213EB4"/>
    <w:rsid w:val="00214957"/>
    <w:rsid w:val="00214B43"/>
    <w:rsid w:val="00215127"/>
    <w:rsid w:val="00215A6F"/>
    <w:rsid w:val="002165A6"/>
    <w:rsid w:val="0021698D"/>
    <w:rsid w:val="0021742C"/>
    <w:rsid w:val="0021777F"/>
    <w:rsid w:val="002177E6"/>
    <w:rsid w:val="00217C06"/>
    <w:rsid w:val="00220407"/>
    <w:rsid w:val="002235AC"/>
    <w:rsid w:val="00223786"/>
    <w:rsid w:val="00224146"/>
    <w:rsid w:val="0022428D"/>
    <w:rsid w:val="002245D1"/>
    <w:rsid w:val="002310DA"/>
    <w:rsid w:val="002322C6"/>
    <w:rsid w:val="00232D61"/>
    <w:rsid w:val="00236544"/>
    <w:rsid w:val="002367DA"/>
    <w:rsid w:val="00237897"/>
    <w:rsid w:val="002402D7"/>
    <w:rsid w:val="002417D5"/>
    <w:rsid w:val="00241D33"/>
    <w:rsid w:val="00242AAC"/>
    <w:rsid w:val="00243803"/>
    <w:rsid w:val="0024407B"/>
    <w:rsid w:val="00244913"/>
    <w:rsid w:val="002455EB"/>
    <w:rsid w:val="002457BA"/>
    <w:rsid w:val="00246192"/>
    <w:rsid w:val="00246269"/>
    <w:rsid w:val="00246518"/>
    <w:rsid w:val="002479C9"/>
    <w:rsid w:val="00247FEB"/>
    <w:rsid w:val="00251E7A"/>
    <w:rsid w:val="002527D1"/>
    <w:rsid w:val="002532DA"/>
    <w:rsid w:val="002544D7"/>
    <w:rsid w:val="00254D1D"/>
    <w:rsid w:val="002551B9"/>
    <w:rsid w:val="00256CE0"/>
    <w:rsid w:val="00256F72"/>
    <w:rsid w:val="002578DF"/>
    <w:rsid w:val="00257AF4"/>
    <w:rsid w:val="00257BC0"/>
    <w:rsid w:val="00260190"/>
    <w:rsid w:val="002607A5"/>
    <w:rsid w:val="00260940"/>
    <w:rsid w:val="00261106"/>
    <w:rsid w:val="00263FE3"/>
    <w:rsid w:val="002649B3"/>
    <w:rsid w:val="00265246"/>
    <w:rsid w:val="0026635E"/>
    <w:rsid w:val="002666B7"/>
    <w:rsid w:val="00266B56"/>
    <w:rsid w:val="00270292"/>
    <w:rsid w:val="00270C9D"/>
    <w:rsid w:val="00270D82"/>
    <w:rsid w:val="00271C35"/>
    <w:rsid w:val="00274E97"/>
    <w:rsid w:val="002750E3"/>
    <w:rsid w:val="002753CF"/>
    <w:rsid w:val="00280B07"/>
    <w:rsid w:val="00281464"/>
    <w:rsid w:val="0028180A"/>
    <w:rsid w:val="00282303"/>
    <w:rsid w:val="0028393E"/>
    <w:rsid w:val="002846B1"/>
    <w:rsid w:val="002849B6"/>
    <w:rsid w:val="002849E5"/>
    <w:rsid w:val="0028563B"/>
    <w:rsid w:val="00287017"/>
    <w:rsid w:val="00287A79"/>
    <w:rsid w:val="00287C74"/>
    <w:rsid w:val="002905E5"/>
    <w:rsid w:val="002908A0"/>
    <w:rsid w:val="002916AB"/>
    <w:rsid w:val="00292C81"/>
    <w:rsid w:val="00295703"/>
    <w:rsid w:val="0029643F"/>
    <w:rsid w:val="00296808"/>
    <w:rsid w:val="002A1BA1"/>
    <w:rsid w:val="002A289F"/>
    <w:rsid w:val="002A2EF7"/>
    <w:rsid w:val="002A3294"/>
    <w:rsid w:val="002A58DA"/>
    <w:rsid w:val="002A6653"/>
    <w:rsid w:val="002A73CD"/>
    <w:rsid w:val="002A74EF"/>
    <w:rsid w:val="002A79F6"/>
    <w:rsid w:val="002B127A"/>
    <w:rsid w:val="002B1E18"/>
    <w:rsid w:val="002B1F4D"/>
    <w:rsid w:val="002B2775"/>
    <w:rsid w:val="002B3164"/>
    <w:rsid w:val="002B3571"/>
    <w:rsid w:val="002B3877"/>
    <w:rsid w:val="002B58AA"/>
    <w:rsid w:val="002B5D0C"/>
    <w:rsid w:val="002B64C9"/>
    <w:rsid w:val="002B7274"/>
    <w:rsid w:val="002C1391"/>
    <w:rsid w:val="002C1F55"/>
    <w:rsid w:val="002C39CF"/>
    <w:rsid w:val="002C3F23"/>
    <w:rsid w:val="002C478C"/>
    <w:rsid w:val="002C5301"/>
    <w:rsid w:val="002C5454"/>
    <w:rsid w:val="002C54A2"/>
    <w:rsid w:val="002C659A"/>
    <w:rsid w:val="002C6AEB"/>
    <w:rsid w:val="002C70B6"/>
    <w:rsid w:val="002C7E3B"/>
    <w:rsid w:val="002D07B8"/>
    <w:rsid w:val="002D2014"/>
    <w:rsid w:val="002D2D57"/>
    <w:rsid w:val="002D32E5"/>
    <w:rsid w:val="002D3818"/>
    <w:rsid w:val="002D386D"/>
    <w:rsid w:val="002D39AB"/>
    <w:rsid w:val="002D5273"/>
    <w:rsid w:val="002D63A6"/>
    <w:rsid w:val="002D74F9"/>
    <w:rsid w:val="002D7E99"/>
    <w:rsid w:val="002E0F62"/>
    <w:rsid w:val="002E10D8"/>
    <w:rsid w:val="002E1E5D"/>
    <w:rsid w:val="002E3638"/>
    <w:rsid w:val="002E3F6C"/>
    <w:rsid w:val="002E71DE"/>
    <w:rsid w:val="002E7712"/>
    <w:rsid w:val="002F1444"/>
    <w:rsid w:val="002F157B"/>
    <w:rsid w:val="002F170C"/>
    <w:rsid w:val="002F18F1"/>
    <w:rsid w:val="002F3A2C"/>
    <w:rsid w:val="002F3F49"/>
    <w:rsid w:val="002F4D3E"/>
    <w:rsid w:val="002F55E9"/>
    <w:rsid w:val="002F58BB"/>
    <w:rsid w:val="002F5D71"/>
    <w:rsid w:val="002F5FAE"/>
    <w:rsid w:val="002F6FE6"/>
    <w:rsid w:val="002F7552"/>
    <w:rsid w:val="00300020"/>
    <w:rsid w:val="0030032A"/>
    <w:rsid w:val="003004D8"/>
    <w:rsid w:val="00302208"/>
    <w:rsid w:val="003022E3"/>
    <w:rsid w:val="00302321"/>
    <w:rsid w:val="003044AF"/>
    <w:rsid w:val="00304555"/>
    <w:rsid w:val="00305C24"/>
    <w:rsid w:val="00307773"/>
    <w:rsid w:val="00307926"/>
    <w:rsid w:val="00307AE6"/>
    <w:rsid w:val="003100A8"/>
    <w:rsid w:val="0031043B"/>
    <w:rsid w:val="00310725"/>
    <w:rsid w:val="00310ED4"/>
    <w:rsid w:val="0031149B"/>
    <w:rsid w:val="0031231F"/>
    <w:rsid w:val="003127D9"/>
    <w:rsid w:val="00313192"/>
    <w:rsid w:val="00315DF0"/>
    <w:rsid w:val="00315F7D"/>
    <w:rsid w:val="003160D0"/>
    <w:rsid w:val="003163CB"/>
    <w:rsid w:val="003177EB"/>
    <w:rsid w:val="00317C5C"/>
    <w:rsid w:val="003200DF"/>
    <w:rsid w:val="00320BED"/>
    <w:rsid w:val="00324610"/>
    <w:rsid w:val="00325ACC"/>
    <w:rsid w:val="00325BFB"/>
    <w:rsid w:val="00327404"/>
    <w:rsid w:val="00327C0E"/>
    <w:rsid w:val="00327E74"/>
    <w:rsid w:val="0033044E"/>
    <w:rsid w:val="00330972"/>
    <w:rsid w:val="003329BE"/>
    <w:rsid w:val="00333B3F"/>
    <w:rsid w:val="00333B97"/>
    <w:rsid w:val="00334DE7"/>
    <w:rsid w:val="00335133"/>
    <w:rsid w:val="003352A2"/>
    <w:rsid w:val="003357C3"/>
    <w:rsid w:val="0033594A"/>
    <w:rsid w:val="003371D2"/>
    <w:rsid w:val="003372D3"/>
    <w:rsid w:val="00340F46"/>
    <w:rsid w:val="003415BA"/>
    <w:rsid w:val="00341644"/>
    <w:rsid w:val="0034323B"/>
    <w:rsid w:val="0034362A"/>
    <w:rsid w:val="00343701"/>
    <w:rsid w:val="003441C7"/>
    <w:rsid w:val="00344274"/>
    <w:rsid w:val="00344CC4"/>
    <w:rsid w:val="00346910"/>
    <w:rsid w:val="00346944"/>
    <w:rsid w:val="00346CD5"/>
    <w:rsid w:val="00346EA1"/>
    <w:rsid w:val="003474B0"/>
    <w:rsid w:val="0034761F"/>
    <w:rsid w:val="00347D3E"/>
    <w:rsid w:val="00350174"/>
    <w:rsid w:val="0035041D"/>
    <w:rsid w:val="00352079"/>
    <w:rsid w:val="00352225"/>
    <w:rsid w:val="003527F3"/>
    <w:rsid w:val="00353D3B"/>
    <w:rsid w:val="00354056"/>
    <w:rsid w:val="00354061"/>
    <w:rsid w:val="0035485C"/>
    <w:rsid w:val="00355315"/>
    <w:rsid w:val="00355AC1"/>
    <w:rsid w:val="00355E73"/>
    <w:rsid w:val="00356FF2"/>
    <w:rsid w:val="0035754F"/>
    <w:rsid w:val="00357D10"/>
    <w:rsid w:val="00360BC7"/>
    <w:rsid w:val="0036151E"/>
    <w:rsid w:val="00362A21"/>
    <w:rsid w:val="00364994"/>
    <w:rsid w:val="00367178"/>
    <w:rsid w:val="003676DE"/>
    <w:rsid w:val="003677C9"/>
    <w:rsid w:val="00367D85"/>
    <w:rsid w:val="0037261C"/>
    <w:rsid w:val="00372864"/>
    <w:rsid w:val="00372F24"/>
    <w:rsid w:val="003731EE"/>
    <w:rsid w:val="00373AA9"/>
    <w:rsid w:val="00373D60"/>
    <w:rsid w:val="00374B16"/>
    <w:rsid w:val="00375A9B"/>
    <w:rsid w:val="00375BA5"/>
    <w:rsid w:val="00376249"/>
    <w:rsid w:val="00377201"/>
    <w:rsid w:val="003777F1"/>
    <w:rsid w:val="0037781F"/>
    <w:rsid w:val="00377A8C"/>
    <w:rsid w:val="00380284"/>
    <w:rsid w:val="00380A8E"/>
    <w:rsid w:val="00380F9B"/>
    <w:rsid w:val="00381275"/>
    <w:rsid w:val="003813DD"/>
    <w:rsid w:val="003818C7"/>
    <w:rsid w:val="003822A4"/>
    <w:rsid w:val="00382D1F"/>
    <w:rsid w:val="003834E1"/>
    <w:rsid w:val="003838C8"/>
    <w:rsid w:val="00383DA5"/>
    <w:rsid w:val="00384A2D"/>
    <w:rsid w:val="00391129"/>
    <w:rsid w:val="00391AD0"/>
    <w:rsid w:val="00391B07"/>
    <w:rsid w:val="003924DE"/>
    <w:rsid w:val="003925B3"/>
    <w:rsid w:val="00392890"/>
    <w:rsid w:val="003932B2"/>
    <w:rsid w:val="00395942"/>
    <w:rsid w:val="00395D7D"/>
    <w:rsid w:val="003969D2"/>
    <w:rsid w:val="00397D50"/>
    <w:rsid w:val="003A0014"/>
    <w:rsid w:val="003A1261"/>
    <w:rsid w:val="003A1F43"/>
    <w:rsid w:val="003A4310"/>
    <w:rsid w:val="003A4797"/>
    <w:rsid w:val="003A4A44"/>
    <w:rsid w:val="003A50CF"/>
    <w:rsid w:val="003A5DFE"/>
    <w:rsid w:val="003A6105"/>
    <w:rsid w:val="003A710E"/>
    <w:rsid w:val="003B0345"/>
    <w:rsid w:val="003B03ED"/>
    <w:rsid w:val="003B042C"/>
    <w:rsid w:val="003B100E"/>
    <w:rsid w:val="003B21A9"/>
    <w:rsid w:val="003B262C"/>
    <w:rsid w:val="003B26BB"/>
    <w:rsid w:val="003B2D06"/>
    <w:rsid w:val="003B442C"/>
    <w:rsid w:val="003B58BE"/>
    <w:rsid w:val="003B72ED"/>
    <w:rsid w:val="003B77DC"/>
    <w:rsid w:val="003B7A2B"/>
    <w:rsid w:val="003C041E"/>
    <w:rsid w:val="003C0827"/>
    <w:rsid w:val="003C0EAD"/>
    <w:rsid w:val="003C19FF"/>
    <w:rsid w:val="003C29F0"/>
    <w:rsid w:val="003C31F4"/>
    <w:rsid w:val="003C3C6D"/>
    <w:rsid w:val="003C4379"/>
    <w:rsid w:val="003C49F3"/>
    <w:rsid w:val="003C4B36"/>
    <w:rsid w:val="003C7168"/>
    <w:rsid w:val="003D1383"/>
    <w:rsid w:val="003D1386"/>
    <w:rsid w:val="003D23DC"/>
    <w:rsid w:val="003D2527"/>
    <w:rsid w:val="003D2931"/>
    <w:rsid w:val="003D2AB0"/>
    <w:rsid w:val="003D2DD1"/>
    <w:rsid w:val="003D3104"/>
    <w:rsid w:val="003D3964"/>
    <w:rsid w:val="003D4075"/>
    <w:rsid w:val="003D41DE"/>
    <w:rsid w:val="003D49D0"/>
    <w:rsid w:val="003D5349"/>
    <w:rsid w:val="003D56DF"/>
    <w:rsid w:val="003D574C"/>
    <w:rsid w:val="003D5F11"/>
    <w:rsid w:val="003D60D1"/>
    <w:rsid w:val="003D7050"/>
    <w:rsid w:val="003D7BCA"/>
    <w:rsid w:val="003D7CB0"/>
    <w:rsid w:val="003E1079"/>
    <w:rsid w:val="003E15E3"/>
    <w:rsid w:val="003E200A"/>
    <w:rsid w:val="003E222C"/>
    <w:rsid w:val="003E36D9"/>
    <w:rsid w:val="003E420C"/>
    <w:rsid w:val="003E4EF0"/>
    <w:rsid w:val="003E52DA"/>
    <w:rsid w:val="003E5512"/>
    <w:rsid w:val="003E6D3C"/>
    <w:rsid w:val="003E7175"/>
    <w:rsid w:val="003E7B81"/>
    <w:rsid w:val="003E7C8C"/>
    <w:rsid w:val="003F01EC"/>
    <w:rsid w:val="003F110C"/>
    <w:rsid w:val="003F21D1"/>
    <w:rsid w:val="003F3070"/>
    <w:rsid w:val="003F423D"/>
    <w:rsid w:val="003F57F2"/>
    <w:rsid w:val="003F68B8"/>
    <w:rsid w:val="003F74F3"/>
    <w:rsid w:val="004000A6"/>
    <w:rsid w:val="0040029C"/>
    <w:rsid w:val="00401549"/>
    <w:rsid w:val="00401C09"/>
    <w:rsid w:val="0040201B"/>
    <w:rsid w:val="00403071"/>
    <w:rsid w:val="00404573"/>
    <w:rsid w:val="00404BCC"/>
    <w:rsid w:val="00405CC4"/>
    <w:rsid w:val="00405D63"/>
    <w:rsid w:val="004072EE"/>
    <w:rsid w:val="00407BED"/>
    <w:rsid w:val="004100F6"/>
    <w:rsid w:val="004105B0"/>
    <w:rsid w:val="00410A42"/>
    <w:rsid w:val="0041328A"/>
    <w:rsid w:val="0041358F"/>
    <w:rsid w:val="004142F5"/>
    <w:rsid w:val="00414332"/>
    <w:rsid w:val="00415508"/>
    <w:rsid w:val="00415683"/>
    <w:rsid w:val="00415E33"/>
    <w:rsid w:val="00416096"/>
    <w:rsid w:val="0041674B"/>
    <w:rsid w:val="0041790E"/>
    <w:rsid w:val="004202A5"/>
    <w:rsid w:val="0042040A"/>
    <w:rsid w:val="00420683"/>
    <w:rsid w:val="00424253"/>
    <w:rsid w:val="00424729"/>
    <w:rsid w:val="004253A9"/>
    <w:rsid w:val="00425A83"/>
    <w:rsid w:val="004261A4"/>
    <w:rsid w:val="00426444"/>
    <w:rsid w:val="00427370"/>
    <w:rsid w:val="00427764"/>
    <w:rsid w:val="004306C4"/>
    <w:rsid w:val="004327EE"/>
    <w:rsid w:val="00434772"/>
    <w:rsid w:val="004348A4"/>
    <w:rsid w:val="00435D35"/>
    <w:rsid w:val="00435D95"/>
    <w:rsid w:val="00435FE4"/>
    <w:rsid w:val="00436C63"/>
    <w:rsid w:val="004403F6"/>
    <w:rsid w:val="004408D3"/>
    <w:rsid w:val="0044141E"/>
    <w:rsid w:val="004426C3"/>
    <w:rsid w:val="004438B7"/>
    <w:rsid w:val="00444513"/>
    <w:rsid w:val="00444A3B"/>
    <w:rsid w:val="00450EFA"/>
    <w:rsid w:val="004512D7"/>
    <w:rsid w:val="004515E5"/>
    <w:rsid w:val="00452D42"/>
    <w:rsid w:val="00452F0F"/>
    <w:rsid w:val="00454488"/>
    <w:rsid w:val="00454CF9"/>
    <w:rsid w:val="00454FDB"/>
    <w:rsid w:val="00455777"/>
    <w:rsid w:val="00455F16"/>
    <w:rsid w:val="00456C19"/>
    <w:rsid w:val="004605D5"/>
    <w:rsid w:val="0046078C"/>
    <w:rsid w:val="004608CA"/>
    <w:rsid w:val="00460F23"/>
    <w:rsid w:val="0046182F"/>
    <w:rsid w:val="00462128"/>
    <w:rsid w:val="00462876"/>
    <w:rsid w:val="00464EE9"/>
    <w:rsid w:val="00464FED"/>
    <w:rsid w:val="00465AFD"/>
    <w:rsid w:val="00465CC6"/>
    <w:rsid w:val="00465FF0"/>
    <w:rsid w:val="00466574"/>
    <w:rsid w:val="00466779"/>
    <w:rsid w:val="00466FE3"/>
    <w:rsid w:val="00467F58"/>
    <w:rsid w:val="00470802"/>
    <w:rsid w:val="004708EC"/>
    <w:rsid w:val="00470E63"/>
    <w:rsid w:val="0047197B"/>
    <w:rsid w:val="0047260B"/>
    <w:rsid w:val="004727DD"/>
    <w:rsid w:val="00472818"/>
    <w:rsid w:val="004729DE"/>
    <w:rsid w:val="00472E6A"/>
    <w:rsid w:val="00473203"/>
    <w:rsid w:val="004735B6"/>
    <w:rsid w:val="00473967"/>
    <w:rsid w:val="00474010"/>
    <w:rsid w:val="0047477D"/>
    <w:rsid w:val="00474E91"/>
    <w:rsid w:val="00475178"/>
    <w:rsid w:val="0047541D"/>
    <w:rsid w:val="004754EE"/>
    <w:rsid w:val="004763E0"/>
    <w:rsid w:val="0047669B"/>
    <w:rsid w:val="004779A7"/>
    <w:rsid w:val="00477B3E"/>
    <w:rsid w:val="004800AC"/>
    <w:rsid w:val="004813AD"/>
    <w:rsid w:val="004814D3"/>
    <w:rsid w:val="00481B44"/>
    <w:rsid w:val="0048220B"/>
    <w:rsid w:val="00483401"/>
    <w:rsid w:val="004838A3"/>
    <w:rsid w:val="00483B1A"/>
    <w:rsid w:val="00485505"/>
    <w:rsid w:val="00485842"/>
    <w:rsid w:val="00490123"/>
    <w:rsid w:val="0049188C"/>
    <w:rsid w:val="00491D3F"/>
    <w:rsid w:val="0049215A"/>
    <w:rsid w:val="00492648"/>
    <w:rsid w:val="00492B92"/>
    <w:rsid w:val="0049388F"/>
    <w:rsid w:val="0049495F"/>
    <w:rsid w:val="004950DC"/>
    <w:rsid w:val="004961A2"/>
    <w:rsid w:val="0049620B"/>
    <w:rsid w:val="00496231"/>
    <w:rsid w:val="0049637E"/>
    <w:rsid w:val="004974FB"/>
    <w:rsid w:val="00497B3F"/>
    <w:rsid w:val="004A07B2"/>
    <w:rsid w:val="004A08A5"/>
    <w:rsid w:val="004A0CBD"/>
    <w:rsid w:val="004A18E7"/>
    <w:rsid w:val="004A3587"/>
    <w:rsid w:val="004A3C03"/>
    <w:rsid w:val="004A54AD"/>
    <w:rsid w:val="004A637C"/>
    <w:rsid w:val="004A6865"/>
    <w:rsid w:val="004A6930"/>
    <w:rsid w:val="004A6C04"/>
    <w:rsid w:val="004A7FB1"/>
    <w:rsid w:val="004B21F1"/>
    <w:rsid w:val="004B2315"/>
    <w:rsid w:val="004B2603"/>
    <w:rsid w:val="004B2983"/>
    <w:rsid w:val="004B2A2F"/>
    <w:rsid w:val="004B75BA"/>
    <w:rsid w:val="004C00DB"/>
    <w:rsid w:val="004C06AB"/>
    <w:rsid w:val="004C1101"/>
    <w:rsid w:val="004C1478"/>
    <w:rsid w:val="004C1791"/>
    <w:rsid w:val="004C23CD"/>
    <w:rsid w:val="004C24D0"/>
    <w:rsid w:val="004C4ABF"/>
    <w:rsid w:val="004C5666"/>
    <w:rsid w:val="004C5CEF"/>
    <w:rsid w:val="004C5EF8"/>
    <w:rsid w:val="004C5FD0"/>
    <w:rsid w:val="004C6BB2"/>
    <w:rsid w:val="004C7A83"/>
    <w:rsid w:val="004C7FD9"/>
    <w:rsid w:val="004D04AF"/>
    <w:rsid w:val="004D1350"/>
    <w:rsid w:val="004D195A"/>
    <w:rsid w:val="004D27E5"/>
    <w:rsid w:val="004D2A29"/>
    <w:rsid w:val="004D2F91"/>
    <w:rsid w:val="004D386B"/>
    <w:rsid w:val="004D60F1"/>
    <w:rsid w:val="004D6317"/>
    <w:rsid w:val="004D63EE"/>
    <w:rsid w:val="004E0206"/>
    <w:rsid w:val="004E07C5"/>
    <w:rsid w:val="004E0DDE"/>
    <w:rsid w:val="004E13AC"/>
    <w:rsid w:val="004E1BDA"/>
    <w:rsid w:val="004E26F6"/>
    <w:rsid w:val="004E3A3B"/>
    <w:rsid w:val="004E5CDE"/>
    <w:rsid w:val="004E605B"/>
    <w:rsid w:val="004E6AF4"/>
    <w:rsid w:val="004E730B"/>
    <w:rsid w:val="004E77BE"/>
    <w:rsid w:val="004F0F60"/>
    <w:rsid w:val="004F0F7E"/>
    <w:rsid w:val="004F16E2"/>
    <w:rsid w:val="004F2C0C"/>
    <w:rsid w:val="004F390D"/>
    <w:rsid w:val="004F44CB"/>
    <w:rsid w:val="004F5C7C"/>
    <w:rsid w:val="004F66D6"/>
    <w:rsid w:val="004F6F02"/>
    <w:rsid w:val="004F7117"/>
    <w:rsid w:val="0050093A"/>
    <w:rsid w:val="00501EE3"/>
    <w:rsid w:val="005025C4"/>
    <w:rsid w:val="00502D6E"/>
    <w:rsid w:val="0050358F"/>
    <w:rsid w:val="005035A9"/>
    <w:rsid w:val="00503806"/>
    <w:rsid w:val="00503BD2"/>
    <w:rsid w:val="00503C2B"/>
    <w:rsid w:val="00504062"/>
    <w:rsid w:val="005054CF"/>
    <w:rsid w:val="00507F16"/>
    <w:rsid w:val="005104D6"/>
    <w:rsid w:val="00512013"/>
    <w:rsid w:val="0051288E"/>
    <w:rsid w:val="00512AA6"/>
    <w:rsid w:val="005133C5"/>
    <w:rsid w:val="00513C4B"/>
    <w:rsid w:val="0051517C"/>
    <w:rsid w:val="00516ACA"/>
    <w:rsid w:val="005179DA"/>
    <w:rsid w:val="005207E3"/>
    <w:rsid w:val="005209FA"/>
    <w:rsid w:val="00523555"/>
    <w:rsid w:val="00523CA2"/>
    <w:rsid w:val="005242C3"/>
    <w:rsid w:val="005254AB"/>
    <w:rsid w:val="005269CC"/>
    <w:rsid w:val="00526C9B"/>
    <w:rsid w:val="0052712C"/>
    <w:rsid w:val="00527182"/>
    <w:rsid w:val="0052787F"/>
    <w:rsid w:val="00527D30"/>
    <w:rsid w:val="00527DB7"/>
    <w:rsid w:val="00530C5F"/>
    <w:rsid w:val="00530EE9"/>
    <w:rsid w:val="005327FC"/>
    <w:rsid w:val="00532BED"/>
    <w:rsid w:val="00533D1B"/>
    <w:rsid w:val="00533E71"/>
    <w:rsid w:val="00534BA1"/>
    <w:rsid w:val="00536CDE"/>
    <w:rsid w:val="0053798F"/>
    <w:rsid w:val="00537B38"/>
    <w:rsid w:val="00540F5C"/>
    <w:rsid w:val="00542541"/>
    <w:rsid w:val="00542C82"/>
    <w:rsid w:val="00543B44"/>
    <w:rsid w:val="0054557B"/>
    <w:rsid w:val="00545D65"/>
    <w:rsid w:val="005460CA"/>
    <w:rsid w:val="00546EEF"/>
    <w:rsid w:val="00546F8B"/>
    <w:rsid w:val="00550D3A"/>
    <w:rsid w:val="00550FE7"/>
    <w:rsid w:val="00551371"/>
    <w:rsid w:val="005530A8"/>
    <w:rsid w:val="005531CC"/>
    <w:rsid w:val="00553C12"/>
    <w:rsid w:val="005540B8"/>
    <w:rsid w:val="00555825"/>
    <w:rsid w:val="00556B15"/>
    <w:rsid w:val="005574EB"/>
    <w:rsid w:val="00560C44"/>
    <w:rsid w:val="0056147F"/>
    <w:rsid w:val="005630A6"/>
    <w:rsid w:val="005631E0"/>
    <w:rsid w:val="00565A4E"/>
    <w:rsid w:val="00565DB9"/>
    <w:rsid w:val="005665CB"/>
    <w:rsid w:val="0056686A"/>
    <w:rsid w:val="00567789"/>
    <w:rsid w:val="005715A8"/>
    <w:rsid w:val="005717F9"/>
    <w:rsid w:val="00571988"/>
    <w:rsid w:val="00573456"/>
    <w:rsid w:val="00573A21"/>
    <w:rsid w:val="00573CF5"/>
    <w:rsid w:val="00574FF1"/>
    <w:rsid w:val="0057577A"/>
    <w:rsid w:val="00576017"/>
    <w:rsid w:val="0057603C"/>
    <w:rsid w:val="00576099"/>
    <w:rsid w:val="005769DB"/>
    <w:rsid w:val="00577075"/>
    <w:rsid w:val="0057752F"/>
    <w:rsid w:val="00582184"/>
    <w:rsid w:val="00584015"/>
    <w:rsid w:val="005840D7"/>
    <w:rsid w:val="00584F54"/>
    <w:rsid w:val="00586FD5"/>
    <w:rsid w:val="005872EC"/>
    <w:rsid w:val="0059150B"/>
    <w:rsid w:val="005915F7"/>
    <w:rsid w:val="00591665"/>
    <w:rsid w:val="00591A36"/>
    <w:rsid w:val="00591C5A"/>
    <w:rsid w:val="00593BBB"/>
    <w:rsid w:val="00593F12"/>
    <w:rsid w:val="00595B88"/>
    <w:rsid w:val="00595BB5"/>
    <w:rsid w:val="005A05DE"/>
    <w:rsid w:val="005A068C"/>
    <w:rsid w:val="005A07EA"/>
    <w:rsid w:val="005A0B6D"/>
    <w:rsid w:val="005A1304"/>
    <w:rsid w:val="005A1FB7"/>
    <w:rsid w:val="005A3661"/>
    <w:rsid w:val="005A413B"/>
    <w:rsid w:val="005A4F46"/>
    <w:rsid w:val="005A5921"/>
    <w:rsid w:val="005A59D2"/>
    <w:rsid w:val="005A63AD"/>
    <w:rsid w:val="005A64DE"/>
    <w:rsid w:val="005A6A1C"/>
    <w:rsid w:val="005A6A36"/>
    <w:rsid w:val="005A7800"/>
    <w:rsid w:val="005B0400"/>
    <w:rsid w:val="005B081E"/>
    <w:rsid w:val="005B6074"/>
    <w:rsid w:val="005C07BB"/>
    <w:rsid w:val="005C1EDA"/>
    <w:rsid w:val="005C2574"/>
    <w:rsid w:val="005C2A1D"/>
    <w:rsid w:val="005C2F9D"/>
    <w:rsid w:val="005C597C"/>
    <w:rsid w:val="005C7F8B"/>
    <w:rsid w:val="005D0D4B"/>
    <w:rsid w:val="005D0F36"/>
    <w:rsid w:val="005D0FBC"/>
    <w:rsid w:val="005D111E"/>
    <w:rsid w:val="005D1441"/>
    <w:rsid w:val="005D1509"/>
    <w:rsid w:val="005D2275"/>
    <w:rsid w:val="005D2D2E"/>
    <w:rsid w:val="005D5B5A"/>
    <w:rsid w:val="005D652B"/>
    <w:rsid w:val="005D7BB3"/>
    <w:rsid w:val="005E0BD7"/>
    <w:rsid w:val="005E11B0"/>
    <w:rsid w:val="005E2EA4"/>
    <w:rsid w:val="005E432C"/>
    <w:rsid w:val="005E4560"/>
    <w:rsid w:val="005E5AF3"/>
    <w:rsid w:val="005E5C93"/>
    <w:rsid w:val="005E6C45"/>
    <w:rsid w:val="005E7B24"/>
    <w:rsid w:val="005F0A42"/>
    <w:rsid w:val="005F11F1"/>
    <w:rsid w:val="005F22EE"/>
    <w:rsid w:val="005F2E5E"/>
    <w:rsid w:val="005F32A9"/>
    <w:rsid w:val="005F3709"/>
    <w:rsid w:val="005F389B"/>
    <w:rsid w:val="005F4736"/>
    <w:rsid w:val="005F56EB"/>
    <w:rsid w:val="005F57D6"/>
    <w:rsid w:val="005F595D"/>
    <w:rsid w:val="005F688C"/>
    <w:rsid w:val="005F69C0"/>
    <w:rsid w:val="005F6A71"/>
    <w:rsid w:val="0060077D"/>
    <w:rsid w:val="0060095B"/>
    <w:rsid w:val="00602A06"/>
    <w:rsid w:val="00605504"/>
    <w:rsid w:val="00607B67"/>
    <w:rsid w:val="00607D07"/>
    <w:rsid w:val="006101E3"/>
    <w:rsid w:val="0061039F"/>
    <w:rsid w:val="00610A43"/>
    <w:rsid w:val="00611510"/>
    <w:rsid w:val="00611EE8"/>
    <w:rsid w:val="00612919"/>
    <w:rsid w:val="00612D5A"/>
    <w:rsid w:val="0061446D"/>
    <w:rsid w:val="00614F5D"/>
    <w:rsid w:val="006158F5"/>
    <w:rsid w:val="00615A5A"/>
    <w:rsid w:val="00615D0A"/>
    <w:rsid w:val="006168BA"/>
    <w:rsid w:val="00616EA0"/>
    <w:rsid w:val="00617752"/>
    <w:rsid w:val="00617DA5"/>
    <w:rsid w:val="00620B1C"/>
    <w:rsid w:val="00621D23"/>
    <w:rsid w:val="00622894"/>
    <w:rsid w:val="006234B9"/>
    <w:rsid w:val="00624BFE"/>
    <w:rsid w:val="00630EFE"/>
    <w:rsid w:val="006317D5"/>
    <w:rsid w:val="00631B7F"/>
    <w:rsid w:val="0063269B"/>
    <w:rsid w:val="00632E58"/>
    <w:rsid w:val="0063423B"/>
    <w:rsid w:val="00635050"/>
    <w:rsid w:val="00636D79"/>
    <w:rsid w:val="00637129"/>
    <w:rsid w:val="006379C5"/>
    <w:rsid w:val="00640C96"/>
    <w:rsid w:val="00641395"/>
    <w:rsid w:val="0064303D"/>
    <w:rsid w:val="00643914"/>
    <w:rsid w:val="00645563"/>
    <w:rsid w:val="006466E4"/>
    <w:rsid w:val="006468A1"/>
    <w:rsid w:val="00646FB5"/>
    <w:rsid w:val="006474EE"/>
    <w:rsid w:val="00647C42"/>
    <w:rsid w:val="00647CC3"/>
    <w:rsid w:val="00647FE5"/>
    <w:rsid w:val="0065034B"/>
    <w:rsid w:val="0065055C"/>
    <w:rsid w:val="006508C1"/>
    <w:rsid w:val="00650B3D"/>
    <w:rsid w:val="006510E5"/>
    <w:rsid w:val="00651F9A"/>
    <w:rsid w:val="00653CA9"/>
    <w:rsid w:val="00654A4F"/>
    <w:rsid w:val="00655DFC"/>
    <w:rsid w:val="00656165"/>
    <w:rsid w:val="00656D7A"/>
    <w:rsid w:val="00656DBE"/>
    <w:rsid w:val="00657D65"/>
    <w:rsid w:val="006600F5"/>
    <w:rsid w:val="006617AC"/>
    <w:rsid w:val="0066283B"/>
    <w:rsid w:val="006628E0"/>
    <w:rsid w:val="00662DAE"/>
    <w:rsid w:val="00662EAB"/>
    <w:rsid w:val="00662F97"/>
    <w:rsid w:val="00662FEC"/>
    <w:rsid w:val="00663634"/>
    <w:rsid w:val="00663991"/>
    <w:rsid w:val="00663A51"/>
    <w:rsid w:val="00663B4F"/>
    <w:rsid w:val="00665252"/>
    <w:rsid w:val="0066532A"/>
    <w:rsid w:val="006656FF"/>
    <w:rsid w:val="00665ED7"/>
    <w:rsid w:val="00666244"/>
    <w:rsid w:val="006667C2"/>
    <w:rsid w:val="00667874"/>
    <w:rsid w:val="00667FBD"/>
    <w:rsid w:val="00670331"/>
    <w:rsid w:val="006711C8"/>
    <w:rsid w:val="0067120B"/>
    <w:rsid w:val="0067122F"/>
    <w:rsid w:val="006714D9"/>
    <w:rsid w:val="00671AD8"/>
    <w:rsid w:val="006738C9"/>
    <w:rsid w:val="00674F81"/>
    <w:rsid w:val="00675211"/>
    <w:rsid w:val="00677043"/>
    <w:rsid w:val="006774E3"/>
    <w:rsid w:val="00680571"/>
    <w:rsid w:val="00680CB8"/>
    <w:rsid w:val="0068195B"/>
    <w:rsid w:val="006825A7"/>
    <w:rsid w:val="006830DF"/>
    <w:rsid w:val="00683219"/>
    <w:rsid w:val="00684628"/>
    <w:rsid w:val="006850A7"/>
    <w:rsid w:val="00685C73"/>
    <w:rsid w:val="00687A45"/>
    <w:rsid w:val="0069030B"/>
    <w:rsid w:val="00690878"/>
    <w:rsid w:val="00691839"/>
    <w:rsid w:val="00691A57"/>
    <w:rsid w:val="006920C5"/>
    <w:rsid w:val="00692495"/>
    <w:rsid w:val="006932DC"/>
    <w:rsid w:val="0069348D"/>
    <w:rsid w:val="00693B29"/>
    <w:rsid w:val="00693E0D"/>
    <w:rsid w:val="00693E17"/>
    <w:rsid w:val="00694993"/>
    <w:rsid w:val="00694BCE"/>
    <w:rsid w:val="006970DD"/>
    <w:rsid w:val="006A043B"/>
    <w:rsid w:val="006A0BB1"/>
    <w:rsid w:val="006A3058"/>
    <w:rsid w:val="006A3343"/>
    <w:rsid w:val="006A4476"/>
    <w:rsid w:val="006A4F3A"/>
    <w:rsid w:val="006A6ED3"/>
    <w:rsid w:val="006B062F"/>
    <w:rsid w:val="006B1ECB"/>
    <w:rsid w:val="006B2D0F"/>
    <w:rsid w:val="006B43BD"/>
    <w:rsid w:val="006B51A0"/>
    <w:rsid w:val="006B54EB"/>
    <w:rsid w:val="006B6D34"/>
    <w:rsid w:val="006B7945"/>
    <w:rsid w:val="006C0147"/>
    <w:rsid w:val="006C2A54"/>
    <w:rsid w:val="006C36BB"/>
    <w:rsid w:val="006C520D"/>
    <w:rsid w:val="006C6044"/>
    <w:rsid w:val="006C6431"/>
    <w:rsid w:val="006D017A"/>
    <w:rsid w:val="006D0364"/>
    <w:rsid w:val="006D0D32"/>
    <w:rsid w:val="006D0E11"/>
    <w:rsid w:val="006D124F"/>
    <w:rsid w:val="006D2B37"/>
    <w:rsid w:val="006D30BB"/>
    <w:rsid w:val="006D385E"/>
    <w:rsid w:val="006D3E0B"/>
    <w:rsid w:val="006D3F87"/>
    <w:rsid w:val="006D5936"/>
    <w:rsid w:val="006D6FCF"/>
    <w:rsid w:val="006D78A0"/>
    <w:rsid w:val="006E1AC9"/>
    <w:rsid w:val="006E218B"/>
    <w:rsid w:val="006E2A99"/>
    <w:rsid w:val="006E441D"/>
    <w:rsid w:val="006E5480"/>
    <w:rsid w:val="006E5776"/>
    <w:rsid w:val="006E583F"/>
    <w:rsid w:val="006E59CC"/>
    <w:rsid w:val="006E6AFF"/>
    <w:rsid w:val="006E71CE"/>
    <w:rsid w:val="006E74EE"/>
    <w:rsid w:val="006E7626"/>
    <w:rsid w:val="006E78DF"/>
    <w:rsid w:val="006E7963"/>
    <w:rsid w:val="006F0457"/>
    <w:rsid w:val="006F063E"/>
    <w:rsid w:val="006F116E"/>
    <w:rsid w:val="006F190F"/>
    <w:rsid w:val="006F334C"/>
    <w:rsid w:val="006F416B"/>
    <w:rsid w:val="006F488D"/>
    <w:rsid w:val="006F78A0"/>
    <w:rsid w:val="006F793F"/>
    <w:rsid w:val="00700064"/>
    <w:rsid w:val="00700C24"/>
    <w:rsid w:val="007010C3"/>
    <w:rsid w:val="0070140C"/>
    <w:rsid w:val="00702142"/>
    <w:rsid w:val="0070242B"/>
    <w:rsid w:val="00702875"/>
    <w:rsid w:val="0070416A"/>
    <w:rsid w:val="007048C0"/>
    <w:rsid w:val="00705602"/>
    <w:rsid w:val="00705A7B"/>
    <w:rsid w:val="00706353"/>
    <w:rsid w:val="00706754"/>
    <w:rsid w:val="00706831"/>
    <w:rsid w:val="007068B5"/>
    <w:rsid w:val="00706FD0"/>
    <w:rsid w:val="00707169"/>
    <w:rsid w:val="00710075"/>
    <w:rsid w:val="007111A6"/>
    <w:rsid w:val="00711302"/>
    <w:rsid w:val="00712076"/>
    <w:rsid w:val="00714AEF"/>
    <w:rsid w:val="00715FAF"/>
    <w:rsid w:val="00717777"/>
    <w:rsid w:val="00717880"/>
    <w:rsid w:val="00717A1F"/>
    <w:rsid w:val="00720CC6"/>
    <w:rsid w:val="00721A2D"/>
    <w:rsid w:val="007233DF"/>
    <w:rsid w:val="0072423C"/>
    <w:rsid w:val="007245B0"/>
    <w:rsid w:val="0072478E"/>
    <w:rsid w:val="00724FA6"/>
    <w:rsid w:val="00725A8B"/>
    <w:rsid w:val="007266CF"/>
    <w:rsid w:val="00726997"/>
    <w:rsid w:val="007272AD"/>
    <w:rsid w:val="00727CD9"/>
    <w:rsid w:val="00727E5F"/>
    <w:rsid w:val="00727E8D"/>
    <w:rsid w:val="00727E8E"/>
    <w:rsid w:val="00731221"/>
    <w:rsid w:val="00733158"/>
    <w:rsid w:val="007345E2"/>
    <w:rsid w:val="00735E9B"/>
    <w:rsid w:val="00736679"/>
    <w:rsid w:val="00736B14"/>
    <w:rsid w:val="00736EAB"/>
    <w:rsid w:val="0073748E"/>
    <w:rsid w:val="00740781"/>
    <w:rsid w:val="00741F58"/>
    <w:rsid w:val="007423CB"/>
    <w:rsid w:val="00742EF7"/>
    <w:rsid w:val="0074321A"/>
    <w:rsid w:val="007446E9"/>
    <w:rsid w:val="00745F63"/>
    <w:rsid w:val="00747110"/>
    <w:rsid w:val="00747211"/>
    <w:rsid w:val="00747321"/>
    <w:rsid w:val="0075069B"/>
    <w:rsid w:val="00750836"/>
    <w:rsid w:val="0075084A"/>
    <w:rsid w:val="00750959"/>
    <w:rsid w:val="00750B56"/>
    <w:rsid w:val="00751A72"/>
    <w:rsid w:val="00752962"/>
    <w:rsid w:val="00752B82"/>
    <w:rsid w:val="00753F83"/>
    <w:rsid w:val="007557AB"/>
    <w:rsid w:val="00756B79"/>
    <w:rsid w:val="00756F1B"/>
    <w:rsid w:val="00760E04"/>
    <w:rsid w:val="00761C82"/>
    <w:rsid w:val="00761DC3"/>
    <w:rsid w:val="007621FE"/>
    <w:rsid w:val="00762D52"/>
    <w:rsid w:val="00762E76"/>
    <w:rsid w:val="00763182"/>
    <w:rsid w:val="007639DB"/>
    <w:rsid w:val="00764DC7"/>
    <w:rsid w:val="00764EB2"/>
    <w:rsid w:val="00765B2F"/>
    <w:rsid w:val="00766368"/>
    <w:rsid w:val="00767856"/>
    <w:rsid w:val="00767BA1"/>
    <w:rsid w:val="00770379"/>
    <w:rsid w:val="0077173D"/>
    <w:rsid w:val="00772657"/>
    <w:rsid w:val="00772745"/>
    <w:rsid w:val="00773169"/>
    <w:rsid w:val="00773854"/>
    <w:rsid w:val="00774CEC"/>
    <w:rsid w:val="007765B8"/>
    <w:rsid w:val="00776FBE"/>
    <w:rsid w:val="00777775"/>
    <w:rsid w:val="00780EED"/>
    <w:rsid w:val="00780F55"/>
    <w:rsid w:val="00780FFD"/>
    <w:rsid w:val="00784DFD"/>
    <w:rsid w:val="007855A6"/>
    <w:rsid w:val="00786138"/>
    <w:rsid w:val="00786688"/>
    <w:rsid w:val="00786BF3"/>
    <w:rsid w:val="00787012"/>
    <w:rsid w:val="00790011"/>
    <w:rsid w:val="00791D8E"/>
    <w:rsid w:val="00791E19"/>
    <w:rsid w:val="00792E46"/>
    <w:rsid w:val="0079333C"/>
    <w:rsid w:val="00793A55"/>
    <w:rsid w:val="00793EA1"/>
    <w:rsid w:val="00793ED3"/>
    <w:rsid w:val="007940DD"/>
    <w:rsid w:val="00795399"/>
    <w:rsid w:val="00796074"/>
    <w:rsid w:val="0079744F"/>
    <w:rsid w:val="007A0DBE"/>
    <w:rsid w:val="007A127D"/>
    <w:rsid w:val="007A26C2"/>
    <w:rsid w:val="007A2953"/>
    <w:rsid w:val="007A2B72"/>
    <w:rsid w:val="007A34AC"/>
    <w:rsid w:val="007A4A60"/>
    <w:rsid w:val="007A4B33"/>
    <w:rsid w:val="007A5ADA"/>
    <w:rsid w:val="007A6131"/>
    <w:rsid w:val="007B1578"/>
    <w:rsid w:val="007B1736"/>
    <w:rsid w:val="007B1C77"/>
    <w:rsid w:val="007B1F52"/>
    <w:rsid w:val="007B3332"/>
    <w:rsid w:val="007B5B85"/>
    <w:rsid w:val="007B609A"/>
    <w:rsid w:val="007B6233"/>
    <w:rsid w:val="007B6388"/>
    <w:rsid w:val="007B7EF5"/>
    <w:rsid w:val="007C0411"/>
    <w:rsid w:val="007C0655"/>
    <w:rsid w:val="007C06A0"/>
    <w:rsid w:val="007C1744"/>
    <w:rsid w:val="007C1DE6"/>
    <w:rsid w:val="007C205B"/>
    <w:rsid w:val="007C29B3"/>
    <w:rsid w:val="007C2ADE"/>
    <w:rsid w:val="007C3D88"/>
    <w:rsid w:val="007C451D"/>
    <w:rsid w:val="007C464D"/>
    <w:rsid w:val="007C4C79"/>
    <w:rsid w:val="007C4D0C"/>
    <w:rsid w:val="007C5294"/>
    <w:rsid w:val="007C5764"/>
    <w:rsid w:val="007C676A"/>
    <w:rsid w:val="007C6D5E"/>
    <w:rsid w:val="007D0FA5"/>
    <w:rsid w:val="007D1463"/>
    <w:rsid w:val="007D2B15"/>
    <w:rsid w:val="007D4444"/>
    <w:rsid w:val="007D5AD7"/>
    <w:rsid w:val="007D641D"/>
    <w:rsid w:val="007D65C6"/>
    <w:rsid w:val="007E010F"/>
    <w:rsid w:val="007E0116"/>
    <w:rsid w:val="007E1EF7"/>
    <w:rsid w:val="007E203D"/>
    <w:rsid w:val="007E2298"/>
    <w:rsid w:val="007E231A"/>
    <w:rsid w:val="007E23FC"/>
    <w:rsid w:val="007E33B6"/>
    <w:rsid w:val="007E4182"/>
    <w:rsid w:val="007E4494"/>
    <w:rsid w:val="007E44DC"/>
    <w:rsid w:val="007E533D"/>
    <w:rsid w:val="007E5755"/>
    <w:rsid w:val="007E6583"/>
    <w:rsid w:val="007E6DF7"/>
    <w:rsid w:val="007F0166"/>
    <w:rsid w:val="007F074A"/>
    <w:rsid w:val="007F139D"/>
    <w:rsid w:val="007F24E0"/>
    <w:rsid w:val="007F424D"/>
    <w:rsid w:val="007F4659"/>
    <w:rsid w:val="007F4A4A"/>
    <w:rsid w:val="007F6131"/>
    <w:rsid w:val="00800A9F"/>
    <w:rsid w:val="00802547"/>
    <w:rsid w:val="008030EB"/>
    <w:rsid w:val="00803992"/>
    <w:rsid w:val="00804325"/>
    <w:rsid w:val="00805C9F"/>
    <w:rsid w:val="0080610D"/>
    <w:rsid w:val="008062C2"/>
    <w:rsid w:val="00806EF1"/>
    <w:rsid w:val="00807476"/>
    <w:rsid w:val="00807E6A"/>
    <w:rsid w:val="00810327"/>
    <w:rsid w:val="008104E5"/>
    <w:rsid w:val="00810FDB"/>
    <w:rsid w:val="00811495"/>
    <w:rsid w:val="008123C3"/>
    <w:rsid w:val="00812C68"/>
    <w:rsid w:val="00813E91"/>
    <w:rsid w:val="008141A6"/>
    <w:rsid w:val="00815E20"/>
    <w:rsid w:val="00817286"/>
    <w:rsid w:val="00817667"/>
    <w:rsid w:val="00820B07"/>
    <w:rsid w:val="00822BAB"/>
    <w:rsid w:val="0082537E"/>
    <w:rsid w:val="00831177"/>
    <w:rsid w:val="008313D6"/>
    <w:rsid w:val="008319E7"/>
    <w:rsid w:val="00831B6F"/>
    <w:rsid w:val="0083247D"/>
    <w:rsid w:val="00834BEA"/>
    <w:rsid w:val="00836663"/>
    <w:rsid w:val="00836FD6"/>
    <w:rsid w:val="008375C0"/>
    <w:rsid w:val="00837983"/>
    <w:rsid w:val="00837DF3"/>
    <w:rsid w:val="00840075"/>
    <w:rsid w:val="00840178"/>
    <w:rsid w:val="008408A0"/>
    <w:rsid w:val="00840C43"/>
    <w:rsid w:val="008416E5"/>
    <w:rsid w:val="0084215F"/>
    <w:rsid w:val="008440B7"/>
    <w:rsid w:val="00844EC5"/>
    <w:rsid w:val="00845150"/>
    <w:rsid w:val="008453A0"/>
    <w:rsid w:val="00845CB0"/>
    <w:rsid w:val="00845D59"/>
    <w:rsid w:val="008469F2"/>
    <w:rsid w:val="0084705E"/>
    <w:rsid w:val="0084741F"/>
    <w:rsid w:val="00850A05"/>
    <w:rsid w:val="00850D61"/>
    <w:rsid w:val="00851008"/>
    <w:rsid w:val="008513CA"/>
    <w:rsid w:val="0085193D"/>
    <w:rsid w:val="0085259B"/>
    <w:rsid w:val="00853D07"/>
    <w:rsid w:val="00853F08"/>
    <w:rsid w:val="0085474A"/>
    <w:rsid w:val="00857554"/>
    <w:rsid w:val="00857968"/>
    <w:rsid w:val="00861B9B"/>
    <w:rsid w:val="00863092"/>
    <w:rsid w:val="008633F4"/>
    <w:rsid w:val="00864180"/>
    <w:rsid w:val="00864218"/>
    <w:rsid w:val="008658F4"/>
    <w:rsid w:val="00866BB9"/>
    <w:rsid w:val="0087003B"/>
    <w:rsid w:val="008704E6"/>
    <w:rsid w:val="008705AB"/>
    <w:rsid w:val="00870827"/>
    <w:rsid w:val="0087231D"/>
    <w:rsid w:val="00872DFE"/>
    <w:rsid w:val="0087316D"/>
    <w:rsid w:val="00873FF9"/>
    <w:rsid w:val="0087499E"/>
    <w:rsid w:val="00874BBF"/>
    <w:rsid w:val="00875A2F"/>
    <w:rsid w:val="00876048"/>
    <w:rsid w:val="00876A10"/>
    <w:rsid w:val="0087723B"/>
    <w:rsid w:val="00880C88"/>
    <w:rsid w:val="00881941"/>
    <w:rsid w:val="008821E8"/>
    <w:rsid w:val="00882B4F"/>
    <w:rsid w:val="00882FAE"/>
    <w:rsid w:val="00885217"/>
    <w:rsid w:val="00885F46"/>
    <w:rsid w:val="008860AF"/>
    <w:rsid w:val="008861DF"/>
    <w:rsid w:val="008869DA"/>
    <w:rsid w:val="00887D93"/>
    <w:rsid w:val="00890486"/>
    <w:rsid w:val="00891519"/>
    <w:rsid w:val="00891AC2"/>
    <w:rsid w:val="0089318A"/>
    <w:rsid w:val="00893630"/>
    <w:rsid w:val="0089515D"/>
    <w:rsid w:val="00895194"/>
    <w:rsid w:val="008951A3"/>
    <w:rsid w:val="00895555"/>
    <w:rsid w:val="008962EC"/>
    <w:rsid w:val="00896EA7"/>
    <w:rsid w:val="00897B53"/>
    <w:rsid w:val="008A162A"/>
    <w:rsid w:val="008A1BC4"/>
    <w:rsid w:val="008A1EF0"/>
    <w:rsid w:val="008A1F26"/>
    <w:rsid w:val="008A22BD"/>
    <w:rsid w:val="008A28E7"/>
    <w:rsid w:val="008A31E0"/>
    <w:rsid w:val="008A4564"/>
    <w:rsid w:val="008A4DF6"/>
    <w:rsid w:val="008A5898"/>
    <w:rsid w:val="008A77F2"/>
    <w:rsid w:val="008A7856"/>
    <w:rsid w:val="008A789F"/>
    <w:rsid w:val="008B03CE"/>
    <w:rsid w:val="008B26D1"/>
    <w:rsid w:val="008B2919"/>
    <w:rsid w:val="008B31EB"/>
    <w:rsid w:val="008B3BAC"/>
    <w:rsid w:val="008B516A"/>
    <w:rsid w:val="008C0367"/>
    <w:rsid w:val="008C0BE4"/>
    <w:rsid w:val="008C1F2E"/>
    <w:rsid w:val="008C3401"/>
    <w:rsid w:val="008C3D63"/>
    <w:rsid w:val="008C43B0"/>
    <w:rsid w:val="008C43BE"/>
    <w:rsid w:val="008C5C98"/>
    <w:rsid w:val="008C631D"/>
    <w:rsid w:val="008C675F"/>
    <w:rsid w:val="008C6F86"/>
    <w:rsid w:val="008D08E4"/>
    <w:rsid w:val="008D101C"/>
    <w:rsid w:val="008D174A"/>
    <w:rsid w:val="008D177A"/>
    <w:rsid w:val="008D22ED"/>
    <w:rsid w:val="008D3523"/>
    <w:rsid w:val="008D3F7A"/>
    <w:rsid w:val="008D4494"/>
    <w:rsid w:val="008D4DC8"/>
    <w:rsid w:val="008D4F01"/>
    <w:rsid w:val="008D5131"/>
    <w:rsid w:val="008D53D1"/>
    <w:rsid w:val="008D548B"/>
    <w:rsid w:val="008D63EE"/>
    <w:rsid w:val="008E035C"/>
    <w:rsid w:val="008E2B93"/>
    <w:rsid w:val="008E30F3"/>
    <w:rsid w:val="008E3520"/>
    <w:rsid w:val="008E37A5"/>
    <w:rsid w:val="008E3851"/>
    <w:rsid w:val="008E43DD"/>
    <w:rsid w:val="008E4C73"/>
    <w:rsid w:val="008E56BE"/>
    <w:rsid w:val="008E57BB"/>
    <w:rsid w:val="008E6E2A"/>
    <w:rsid w:val="008E7D5F"/>
    <w:rsid w:val="008F0AFA"/>
    <w:rsid w:val="008F1D5C"/>
    <w:rsid w:val="008F1E16"/>
    <w:rsid w:val="008F26C3"/>
    <w:rsid w:val="008F2FB8"/>
    <w:rsid w:val="008F4FC3"/>
    <w:rsid w:val="008F57F4"/>
    <w:rsid w:val="008F6CF6"/>
    <w:rsid w:val="008F7070"/>
    <w:rsid w:val="00900051"/>
    <w:rsid w:val="00900D26"/>
    <w:rsid w:val="0090193A"/>
    <w:rsid w:val="00902825"/>
    <w:rsid w:val="009034A4"/>
    <w:rsid w:val="0090779E"/>
    <w:rsid w:val="009111E8"/>
    <w:rsid w:val="00911E1E"/>
    <w:rsid w:val="00911ED2"/>
    <w:rsid w:val="00911F17"/>
    <w:rsid w:val="0091250D"/>
    <w:rsid w:val="00912C43"/>
    <w:rsid w:val="00912EAE"/>
    <w:rsid w:val="00912F47"/>
    <w:rsid w:val="00913524"/>
    <w:rsid w:val="009139B0"/>
    <w:rsid w:val="0091410B"/>
    <w:rsid w:val="009163A1"/>
    <w:rsid w:val="00916EEA"/>
    <w:rsid w:val="00917559"/>
    <w:rsid w:val="00920F09"/>
    <w:rsid w:val="00920F9E"/>
    <w:rsid w:val="009226FC"/>
    <w:rsid w:val="009237EE"/>
    <w:rsid w:val="009243EE"/>
    <w:rsid w:val="009244FD"/>
    <w:rsid w:val="00925864"/>
    <w:rsid w:val="00926582"/>
    <w:rsid w:val="0092785B"/>
    <w:rsid w:val="00930149"/>
    <w:rsid w:val="0093145F"/>
    <w:rsid w:val="009318A1"/>
    <w:rsid w:val="00932E65"/>
    <w:rsid w:val="009331F7"/>
    <w:rsid w:val="00933629"/>
    <w:rsid w:val="00933E24"/>
    <w:rsid w:val="00934737"/>
    <w:rsid w:val="00935FBE"/>
    <w:rsid w:val="00936A2F"/>
    <w:rsid w:val="00936F26"/>
    <w:rsid w:val="00937855"/>
    <w:rsid w:val="00937EB7"/>
    <w:rsid w:val="00937EC4"/>
    <w:rsid w:val="00940305"/>
    <w:rsid w:val="0094056F"/>
    <w:rsid w:val="0094070C"/>
    <w:rsid w:val="00940FE4"/>
    <w:rsid w:val="00941214"/>
    <w:rsid w:val="00941C57"/>
    <w:rsid w:val="0094225F"/>
    <w:rsid w:val="009426B2"/>
    <w:rsid w:val="00942872"/>
    <w:rsid w:val="00942D2E"/>
    <w:rsid w:val="009435C2"/>
    <w:rsid w:val="009435EB"/>
    <w:rsid w:val="00943A17"/>
    <w:rsid w:val="00943E2E"/>
    <w:rsid w:val="00944B14"/>
    <w:rsid w:val="00944B51"/>
    <w:rsid w:val="00944D6E"/>
    <w:rsid w:val="00944E8B"/>
    <w:rsid w:val="009455C0"/>
    <w:rsid w:val="00945904"/>
    <w:rsid w:val="00946989"/>
    <w:rsid w:val="00946CB7"/>
    <w:rsid w:val="0094700E"/>
    <w:rsid w:val="009471F4"/>
    <w:rsid w:val="00947459"/>
    <w:rsid w:val="00950CD1"/>
    <w:rsid w:val="009511CF"/>
    <w:rsid w:val="00951363"/>
    <w:rsid w:val="009515F8"/>
    <w:rsid w:val="00952EC2"/>
    <w:rsid w:val="00954CCD"/>
    <w:rsid w:val="00955004"/>
    <w:rsid w:val="00956B7C"/>
    <w:rsid w:val="009572F5"/>
    <w:rsid w:val="00957699"/>
    <w:rsid w:val="00961815"/>
    <w:rsid w:val="009633D3"/>
    <w:rsid w:val="009633D5"/>
    <w:rsid w:val="009634A5"/>
    <w:rsid w:val="009634A7"/>
    <w:rsid w:val="00963E59"/>
    <w:rsid w:val="00965023"/>
    <w:rsid w:val="00965BD5"/>
    <w:rsid w:val="00966FAF"/>
    <w:rsid w:val="00967CBD"/>
    <w:rsid w:val="00967F17"/>
    <w:rsid w:val="00972445"/>
    <w:rsid w:val="00973325"/>
    <w:rsid w:val="00973352"/>
    <w:rsid w:val="00974152"/>
    <w:rsid w:val="00974347"/>
    <w:rsid w:val="009756F2"/>
    <w:rsid w:val="00976FB9"/>
    <w:rsid w:val="00980070"/>
    <w:rsid w:val="00980648"/>
    <w:rsid w:val="00980F23"/>
    <w:rsid w:val="009828EF"/>
    <w:rsid w:val="00983851"/>
    <w:rsid w:val="00984BF2"/>
    <w:rsid w:val="009855D8"/>
    <w:rsid w:val="0098560E"/>
    <w:rsid w:val="009858B4"/>
    <w:rsid w:val="009858CB"/>
    <w:rsid w:val="009869D8"/>
    <w:rsid w:val="00986A8B"/>
    <w:rsid w:val="0098790E"/>
    <w:rsid w:val="00987F88"/>
    <w:rsid w:val="009949F5"/>
    <w:rsid w:val="009949F8"/>
    <w:rsid w:val="00995898"/>
    <w:rsid w:val="009A156A"/>
    <w:rsid w:val="009A1DDF"/>
    <w:rsid w:val="009A3985"/>
    <w:rsid w:val="009A3FE1"/>
    <w:rsid w:val="009A4957"/>
    <w:rsid w:val="009A5008"/>
    <w:rsid w:val="009A74B6"/>
    <w:rsid w:val="009B14FE"/>
    <w:rsid w:val="009B2303"/>
    <w:rsid w:val="009B23C7"/>
    <w:rsid w:val="009B3F6C"/>
    <w:rsid w:val="009B4665"/>
    <w:rsid w:val="009B479E"/>
    <w:rsid w:val="009B5787"/>
    <w:rsid w:val="009B5AD1"/>
    <w:rsid w:val="009B7938"/>
    <w:rsid w:val="009C01D0"/>
    <w:rsid w:val="009C0380"/>
    <w:rsid w:val="009C058E"/>
    <w:rsid w:val="009C08B4"/>
    <w:rsid w:val="009C2D09"/>
    <w:rsid w:val="009C2D43"/>
    <w:rsid w:val="009C447B"/>
    <w:rsid w:val="009C4515"/>
    <w:rsid w:val="009C4C34"/>
    <w:rsid w:val="009C4C6B"/>
    <w:rsid w:val="009C4DB9"/>
    <w:rsid w:val="009C5D75"/>
    <w:rsid w:val="009D0229"/>
    <w:rsid w:val="009D103D"/>
    <w:rsid w:val="009D246D"/>
    <w:rsid w:val="009D2CEE"/>
    <w:rsid w:val="009D2DE7"/>
    <w:rsid w:val="009D2F7E"/>
    <w:rsid w:val="009D32BD"/>
    <w:rsid w:val="009D32D4"/>
    <w:rsid w:val="009D43A4"/>
    <w:rsid w:val="009D518F"/>
    <w:rsid w:val="009D5F80"/>
    <w:rsid w:val="009D6096"/>
    <w:rsid w:val="009D6421"/>
    <w:rsid w:val="009D6E15"/>
    <w:rsid w:val="009D7487"/>
    <w:rsid w:val="009E0F16"/>
    <w:rsid w:val="009E20A5"/>
    <w:rsid w:val="009E500B"/>
    <w:rsid w:val="009E5F73"/>
    <w:rsid w:val="009E60A5"/>
    <w:rsid w:val="009E6429"/>
    <w:rsid w:val="009E692E"/>
    <w:rsid w:val="009E7DF0"/>
    <w:rsid w:val="009F08C5"/>
    <w:rsid w:val="009F1749"/>
    <w:rsid w:val="009F2B49"/>
    <w:rsid w:val="009F2B94"/>
    <w:rsid w:val="009F3F79"/>
    <w:rsid w:val="009F411F"/>
    <w:rsid w:val="009F43D6"/>
    <w:rsid w:val="009F5622"/>
    <w:rsid w:val="009F5DFC"/>
    <w:rsid w:val="009F6065"/>
    <w:rsid w:val="009F70C7"/>
    <w:rsid w:val="00A00343"/>
    <w:rsid w:val="00A016EC"/>
    <w:rsid w:val="00A02E14"/>
    <w:rsid w:val="00A03752"/>
    <w:rsid w:val="00A040EF"/>
    <w:rsid w:val="00A0435F"/>
    <w:rsid w:val="00A0537C"/>
    <w:rsid w:val="00A05542"/>
    <w:rsid w:val="00A05BBE"/>
    <w:rsid w:val="00A06003"/>
    <w:rsid w:val="00A064E4"/>
    <w:rsid w:val="00A07E13"/>
    <w:rsid w:val="00A10253"/>
    <w:rsid w:val="00A103F4"/>
    <w:rsid w:val="00A10D0D"/>
    <w:rsid w:val="00A10DD8"/>
    <w:rsid w:val="00A11213"/>
    <w:rsid w:val="00A1224E"/>
    <w:rsid w:val="00A1241D"/>
    <w:rsid w:val="00A12AD5"/>
    <w:rsid w:val="00A12B41"/>
    <w:rsid w:val="00A13585"/>
    <w:rsid w:val="00A16735"/>
    <w:rsid w:val="00A17412"/>
    <w:rsid w:val="00A204BE"/>
    <w:rsid w:val="00A20A2A"/>
    <w:rsid w:val="00A22F40"/>
    <w:rsid w:val="00A236CF"/>
    <w:rsid w:val="00A23DCC"/>
    <w:rsid w:val="00A24C38"/>
    <w:rsid w:val="00A2568F"/>
    <w:rsid w:val="00A25FAC"/>
    <w:rsid w:val="00A27165"/>
    <w:rsid w:val="00A30B25"/>
    <w:rsid w:val="00A30B35"/>
    <w:rsid w:val="00A30D2C"/>
    <w:rsid w:val="00A31440"/>
    <w:rsid w:val="00A32F09"/>
    <w:rsid w:val="00A33A9E"/>
    <w:rsid w:val="00A33CC0"/>
    <w:rsid w:val="00A35588"/>
    <w:rsid w:val="00A37A49"/>
    <w:rsid w:val="00A40F91"/>
    <w:rsid w:val="00A42327"/>
    <w:rsid w:val="00A42704"/>
    <w:rsid w:val="00A42729"/>
    <w:rsid w:val="00A44768"/>
    <w:rsid w:val="00A464A7"/>
    <w:rsid w:val="00A4663F"/>
    <w:rsid w:val="00A4666C"/>
    <w:rsid w:val="00A47121"/>
    <w:rsid w:val="00A47A8A"/>
    <w:rsid w:val="00A47EF9"/>
    <w:rsid w:val="00A513F2"/>
    <w:rsid w:val="00A51494"/>
    <w:rsid w:val="00A51D41"/>
    <w:rsid w:val="00A52148"/>
    <w:rsid w:val="00A54770"/>
    <w:rsid w:val="00A54B11"/>
    <w:rsid w:val="00A54E57"/>
    <w:rsid w:val="00A552FD"/>
    <w:rsid w:val="00A55808"/>
    <w:rsid w:val="00A55938"/>
    <w:rsid w:val="00A55C10"/>
    <w:rsid w:val="00A5728A"/>
    <w:rsid w:val="00A57E28"/>
    <w:rsid w:val="00A603E5"/>
    <w:rsid w:val="00A61F4D"/>
    <w:rsid w:val="00A62062"/>
    <w:rsid w:val="00A65378"/>
    <w:rsid w:val="00A65BFD"/>
    <w:rsid w:val="00A66682"/>
    <w:rsid w:val="00A66C9E"/>
    <w:rsid w:val="00A66CAC"/>
    <w:rsid w:val="00A708B9"/>
    <w:rsid w:val="00A70B49"/>
    <w:rsid w:val="00A719E9"/>
    <w:rsid w:val="00A71B39"/>
    <w:rsid w:val="00A72EE4"/>
    <w:rsid w:val="00A72F16"/>
    <w:rsid w:val="00A72F88"/>
    <w:rsid w:val="00A73604"/>
    <w:rsid w:val="00A74158"/>
    <w:rsid w:val="00A74A1D"/>
    <w:rsid w:val="00A759AF"/>
    <w:rsid w:val="00A7637D"/>
    <w:rsid w:val="00A80A8A"/>
    <w:rsid w:val="00A833C2"/>
    <w:rsid w:val="00A84B18"/>
    <w:rsid w:val="00A84C30"/>
    <w:rsid w:val="00A8502E"/>
    <w:rsid w:val="00A86A75"/>
    <w:rsid w:val="00A86C12"/>
    <w:rsid w:val="00A86E0C"/>
    <w:rsid w:val="00A871F9"/>
    <w:rsid w:val="00A9032A"/>
    <w:rsid w:val="00A90400"/>
    <w:rsid w:val="00A9180B"/>
    <w:rsid w:val="00A91B5B"/>
    <w:rsid w:val="00A921CE"/>
    <w:rsid w:val="00A92305"/>
    <w:rsid w:val="00A923E8"/>
    <w:rsid w:val="00A92E61"/>
    <w:rsid w:val="00A9392B"/>
    <w:rsid w:val="00A93A76"/>
    <w:rsid w:val="00A94130"/>
    <w:rsid w:val="00A94694"/>
    <w:rsid w:val="00A949C1"/>
    <w:rsid w:val="00A94F4C"/>
    <w:rsid w:val="00A95CF5"/>
    <w:rsid w:val="00A96245"/>
    <w:rsid w:val="00A96A90"/>
    <w:rsid w:val="00A96F33"/>
    <w:rsid w:val="00A97207"/>
    <w:rsid w:val="00A97DA2"/>
    <w:rsid w:val="00AA04DF"/>
    <w:rsid w:val="00AA0933"/>
    <w:rsid w:val="00AA1B7D"/>
    <w:rsid w:val="00AA1DA4"/>
    <w:rsid w:val="00AA3576"/>
    <w:rsid w:val="00AA361E"/>
    <w:rsid w:val="00AA36EC"/>
    <w:rsid w:val="00AA3765"/>
    <w:rsid w:val="00AA4A6B"/>
    <w:rsid w:val="00AA4B28"/>
    <w:rsid w:val="00AA6F47"/>
    <w:rsid w:val="00AB06E5"/>
    <w:rsid w:val="00AB149D"/>
    <w:rsid w:val="00AB2E24"/>
    <w:rsid w:val="00AB31B4"/>
    <w:rsid w:val="00AB3443"/>
    <w:rsid w:val="00AB35CD"/>
    <w:rsid w:val="00AB3AC4"/>
    <w:rsid w:val="00AB597F"/>
    <w:rsid w:val="00AB5C92"/>
    <w:rsid w:val="00AB5EE8"/>
    <w:rsid w:val="00AB5FC6"/>
    <w:rsid w:val="00AB70F8"/>
    <w:rsid w:val="00AB71F2"/>
    <w:rsid w:val="00AB76DC"/>
    <w:rsid w:val="00AC09AE"/>
    <w:rsid w:val="00AC1D91"/>
    <w:rsid w:val="00AC2238"/>
    <w:rsid w:val="00AC2FA3"/>
    <w:rsid w:val="00AC3E9A"/>
    <w:rsid w:val="00AC3FC2"/>
    <w:rsid w:val="00AC780E"/>
    <w:rsid w:val="00AC7A50"/>
    <w:rsid w:val="00AD0793"/>
    <w:rsid w:val="00AD1078"/>
    <w:rsid w:val="00AD1156"/>
    <w:rsid w:val="00AD1734"/>
    <w:rsid w:val="00AD1DE2"/>
    <w:rsid w:val="00AD1FF0"/>
    <w:rsid w:val="00AD2D05"/>
    <w:rsid w:val="00AD302F"/>
    <w:rsid w:val="00AD3DF1"/>
    <w:rsid w:val="00AD4C82"/>
    <w:rsid w:val="00AD5B83"/>
    <w:rsid w:val="00AD71F3"/>
    <w:rsid w:val="00AD7764"/>
    <w:rsid w:val="00AE0262"/>
    <w:rsid w:val="00AE0494"/>
    <w:rsid w:val="00AE0502"/>
    <w:rsid w:val="00AE21F9"/>
    <w:rsid w:val="00AE228B"/>
    <w:rsid w:val="00AE2F42"/>
    <w:rsid w:val="00AE340F"/>
    <w:rsid w:val="00AE4604"/>
    <w:rsid w:val="00AE49F8"/>
    <w:rsid w:val="00AE4AC4"/>
    <w:rsid w:val="00AE4BE0"/>
    <w:rsid w:val="00AE4EE6"/>
    <w:rsid w:val="00AE5B29"/>
    <w:rsid w:val="00AE616A"/>
    <w:rsid w:val="00AE7E66"/>
    <w:rsid w:val="00AF0BD4"/>
    <w:rsid w:val="00AF22C7"/>
    <w:rsid w:val="00AF3AC1"/>
    <w:rsid w:val="00AF422A"/>
    <w:rsid w:val="00AF5075"/>
    <w:rsid w:val="00AF55F6"/>
    <w:rsid w:val="00AF5E6E"/>
    <w:rsid w:val="00B00416"/>
    <w:rsid w:val="00B00534"/>
    <w:rsid w:val="00B0173A"/>
    <w:rsid w:val="00B01B71"/>
    <w:rsid w:val="00B02EF0"/>
    <w:rsid w:val="00B0326B"/>
    <w:rsid w:val="00B047B1"/>
    <w:rsid w:val="00B04D37"/>
    <w:rsid w:val="00B05375"/>
    <w:rsid w:val="00B074CE"/>
    <w:rsid w:val="00B07B18"/>
    <w:rsid w:val="00B10399"/>
    <w:rsid w:val="00B10423"/>
    <w:rsid w:val="00B10DB6"/>
    <w:rsid w:val="00B111DA"/>
    <w:rsid w:val="00B1193C"/>
    <w:rsid w:val="00B11C5C"/>
    <w:rsid w:val="00B12028"/>
    <w:rsid w:val="00B12124"/>
    <w:rsid w:val="00B1253D"/>
    <w:rsid w:val="00B126B1"/>
    <w:rsid w:val="00B1279F"/>
    <w:rsid w:val="00B12B7F"/>
    <w:rsid w:val="00B12BEA"/>
    <w:rsid w:val="00B1313F"/>
    <w:rsid w:val="00B140FA"/>
    <w:rsid w:val="00B14A33"/>
    <w:rsid w:val="00B1653E"/>
    <w:rsid w:val="00B17F86"/>
    <w:rsid w:val="00B20596"/>
    <w:rsid w:val="00B20A38"/>
    <w:rsid w:val="00B20EB4"/>
    <w:rsid w:val="00B210E0"/>
    <w:rsid w:val="00B2186D"/>
    <w:rsid w:val="00B21C22"/>
    <w:rsid w:val="00B21ECB"/>
    <w:rsid w:val="00B2261A"/>
    <w:rsid w:val="00B2290F"/>
    <w:rsid w:val="00B22943"/>
    <w:rsid w:val="00B2395A"/>
    <w:rsid w:val="00B23C62"/>
    <w:rsid w:val="00B24F9B"/>
    <w:rsid w:val="00B25A84"/>
    <w:rsid w:val="00B261CC"/>
    <w:rsid w:val="00B271DC"/>
    <w:rsid w:val="00B272C7"/>
    <w:rsid w:val="00B3013A"/>
    <w:rsid w:val="00B3160F"/>
    <w:rsid w:val="00B32203"/>
    <w:rsid w:val="00B32BA3"/>
    <w:rsid w:val="00B3403C"/>
    <w:rsid w:val="00B35118"/>
    <w:rsid w:val="00B36569"/>
    <w:rsid w:val="00B36BD8"/>
    <w:rsid w:val="00B36C44"/>
    <w:rsid w:val="00B3701E"/>
    <w:rsid w:val="00B37D15"/>
    <w:rsid w:val="00B40566"/>
    <w:rsid w:val="00B40897"/>
    <w:rsid w:val="00B42CF4"/>
    <w:rsid w:val="00B42E55"/>
    <w:rsid w:val="00B4323F"/>
    <w:rsid w:val="00B43EAD"/>
    <w:rsid w:val="00B45740"/>
    <w:rsid w:val="00B457C2"/>
    <w:rsid w:val="00B46DC7"/>
    <w:rsid w:val="00B476F8"/>
    <w:rsid w:val="00B52553"/>
    <w:rsid w:val="00B533EE"/>
    <w:rsid w:val="00B53524"/>
    <w:rsid w:val="00B541BC"/>
    <w:rsid w:val="00B54945"/>
    <w:rsid w:val="00B55D6C"/>
    <w:rsid w:val="00B55F7F"/>
    <w:rsid w:val="00B561ED"/>
    <w:rsid w:val="00B56206"/>
    <w:rsid w:val="00B57ACF"/>
    <w:rsid w:val="00B613AD"/>
    <w:rsid w:val="00B61B51"/>
    <w:rsid w:val="00B63979"/>
    <w:rsid w:val="00B63ACC"/>
    <w:rsid w:val="00B63E91"/>
    <w:rsid w:val="00B66369"/>
    <w:rsid w:val="00B6654C"/>
    <w:rsid w:val="00B66725"/>
    <w:rsid w:val="00B66AAB"/>
    <w:rsid w:val="00B67CF5"/>
    <w:rsid w:val="00B7091A"/>
    <w:rsid w:val="00B710CE"/>
    <w:rsid w:val="00B713D8"/>
    <w:rsid w:val="00B718E2"/>
    <w:rsid w:val="00B71AAC"/>
    <w:rsid w:val="00B72438"/>
    <w:rsid w:val="00B76CAB"/>
    <w:rsid w:val="00B801A6"/>
    <w:rsid w:val="00B80D2D"/>
    <w:rsid w:val="00B822CF"/>
    <w:rsid w:val="00B82ADA"/>
    <w:rsid w:val="00B834F2"/>
    <w:rsid w:val="00B83CD9"/>
    <w:rsid w:val="00B8425B"/>
    <w:rsid w:val="00B854C5"/>
    <w:rsid w:val="00B87F33"/>
    <w:rsid w:val="00B91FD8"/>
    <w:rsid w:val="00B93012"/>
    <w:rsid w:val="00B9634F"/>
    <w:rsid w:val="00B96BBA"/>
    <w:rsid w:val="00B971C1"/>
    <w:rsid w:val="00BA03FE"/>
    <w:rsid w:val="00BA09A5"/>
    <w:rsid w:val="00BA0D71"/>
    <w:rsid w:val="00BA1455"/>
    <w:rsid w:val="00BA166E"/>
    <w:rsid w:val="00BA192A"/>
    <w:rsid w:val="00BA2D76"/>
    <w:rsid w:val="00BA2F61"/>
    <w:rsid w:val="00BA4B3F"/>
    <w:rsid w:val="00BA69E9"/>
    <w:rsid w:val="00BA7AE8"/>
    <w:rsid w:val="00BB152A"/>
    <w:rsid w:val="00BB26DF"/>
    <w:rsid w:val="00BB29ED"/>
    <w:rsid w:val="00BB2B50"/>
    <w:rsid w:val="00BB77BC"/>
    <w:rsid w:val="00BC0EAF"/>
    <w:rsid w:val="00BC2250"/>
    <w:rsid w:val="00BC2A41"/>
    <w:rsid w:val="00BC353F"/>
    <w:rsid w:val="00BC368E"/>
    <w:rsid w:val="00BC48AA"/>
    <w:rsid w:val="00BC4A7A"/>
    <w:rsid w:val="00BC4B28"/>
    <w:rsid w:val="00BC4FEC"/>
    <w:rsid w:val="00BC6CD3"/>
    <w:rsid w:val="00BC74C4"/>
    <w:rsid w:val="00BD0470"/>
    <w:rsid w:val="00BD10CE"/>
    <w:rsid w:val="00BD1708"/>
    <w:rsid w:val="00BD1C63"/>
    <w:rsid w:val="00BD363E"/>
    <w:rsid w:val="00BD39C7"/>
    <w:rsid w:val="00BD47F2"/>
    <w:rsid w:val="00BD5475"/>
    <w:rsid w:val="00BD5E83"/>
    <w:rsid w:val="00BD6E47"/>
    <w:rsid w:val="00BD7138"/>
    <w:rsid w:val="00BD7596"/>
    <w:rsid w:val="00BE04EA"/>
    <w:rsid w:val="00BE0BAA"/>
    <w:rsid w:val="00BE0BD1"/>
    <w:rsid w:val="00BE180C"/>
    <w:rsid w:val="00BE536A"/>
    <w:rsid w:val="00BE5951"/>
    <w:rsid w:val="00BE6414"/>
    <w:rsid w:val="00BE6513"/>
    <w:rsid w:val="00BE67E5"/>
    <w:rsid w:val="00BF1D83"/>
    <w:rsid w:val="00BF26A9"/>
    <w:rsid w:val="00BF26DD"/>
    <w:rsid w:val="00BF51FC"/>
    <w:rsid w:val="00BF570C"/>
    <w:rsid w:val="00BF617B"/>
    <w:rsid w:val="00BF75BC"/>
    <w:rsid w:val="00BF79BE"/>
    <w:rsid w:val="00BF7A75"/>
    <w:rsid w:val="00BF7AF9"/>
    <w:rsid w:val="00C0044B"/>
    <w:rsid w:val="00C009D2"/>
    <w:rsid w:val="00C01310"/>
    <w:rsid w:val="00C024AC"/>
    <w:rsid w:val="00C028F1"/>
    <w:rsid w:val="00C029B8"/>
    <w:rsid w:val="00C03FB7"/>
    <w:rsid w:val="00C04C97"/>
    <w:rsid w:val="00C051C3"/>
    <w:rsid w:val="00C07705"/>
    <w:rsid w:val="00C07FFD"/>
    <w:rsid w:val="00C101E2"/>
    <w:rsid w:val="00C11470"/>
    <w:rsid w:val="00C142C5"/>
    <w:rsid w:val="00C14653"/>
    <w:rsid w:val="00C14C14"/>
    <w:rsid w:val="00C16565"/>
    <w:rsid w:val="00C16DD6"/>
    <w:rsid w:val="00C17835"/>
    <w:rsid w:val="00C22108"/>
    <w:rsid w:val="00C22ACD"/>
    <w:rsid w:val="00C23498"/>
    <w:rsid w:val="00C23882"/>
    <w:rsid w:val="00C25DB4"/>
    <w:rsid w:val="00C268D3"/>
    <w:rsid w:val="00C272CF"/>
    <w:rsid w:val="00C27309"/>
    <w:rsid w:val="00C2750A"/>
    <w:rsid w:val="00C277C8"/>
    <w:rsid w:val="00C31034"/>
    <w:rsid w:val="00C313B1"/>
    <w:rsid w:val="00C31E4C"/>
    <w:rsid w:val="00C31EB7"/>
    <w:rsid w:val="00C32015"/>
    <w:rsid w:val="00C33A66"/>
    <w:rsid w:val="00C35D38"/>
    <w:rsid w:val="00C36158"/>
    <w:rsid w:val="00C36AE1"/>
    <w:rsid w:val="00C4024D"/>
    <w:rsid w:val="00C407DF"/>
    <w:rsid w:val="00C40EF0"/>
    <w:rsid w:val="00C437E4"/>
    <w:rsid w:val="00C44920"/>
    <w:rsid w:val="00C44AAC"/>
    <w:rsid w:val="00C450B6"/>
    <w:rsid w:val="00C45483"/>
    <w:rsid w:val="00C456E2"/>
    <w:rsid w:val="00C45CBD"/>
    <w:rsid w:val="00C467B1"/>
    <w:rsid w:val="00C47113"/>
    <w:rsid w:val="00C475B7"/>
    <w:rsid w:val="00C477BC"/>
    <w:rsid w:val="00C50094"/>
    <w:rsid w:val="00C50970"/>
    <w:rsid w:val="00C511E3"/>
    <w:rsid w:val="00C552AF"/>
    <w:rsid w:val="00C55C43"/>
    <w:rsid w:val="00C561E9"/>
    <w:rsid w:val="00C625D4"/>
    <w:rsid w:val="00C62904"/>
    <w:rsid w:val="00C64DF6"/>
    <w:rsid w:val="00C65434"/>
    <w:rsid w:val="00C6683D"/>
    <w:rsid w:val="00C676EA"/>
    <w:rsid w:val="00C67C68"/>
    <w:rsid w:val="00C711EF"/>
    <w:rsid w:val="00C71974"/>
    <w:rsid w:val="00C72838"/>
    <w:rsid w:val="00C734F5"/>
    <w:rsid w:val="00C73FC2"/>
    <w:rsid w:val="00C7439C"/>
    <w:rsid w:val="00C74DA4"/>
    <w:rsid w:val="00C75B24"/>
    <w:rsid w:val="00C76B49"/>
    <w:rsid w:val="00C76C7D"/>
    <w:rsid w:val="00C76F91"/>
    <w:rsid w:val="00C77973"/>
    <w:rsid w:val="00C77B1B"/>
    <w:rsid w:val="00C800AF"/>
    <w:rsid w:val="00C80C9D"/>
    <w:rsid w:val="00C814CC"/>
    <w:rsid w:val="00C81863"/>
    <w:rsid w:val="00C8215F"/>
    <w:rsid w:val="00C8239D"/>
    <w:rsid w:val="00C83CDF"/>
    <w:rsid w:val="00C83F12"/>
    <w:rsid w:val="00C84AEF"/>
    <w:rsid w:val="00C855E0"/>
    <w:rsid w:val="00C85D88"/>
    <w:rsid w:val="00C8674A"/>
    <w:rsid w:val="00C86BF9"/>
    <w:rsid w:val="00C877D9"/>
    <w:rsid w:val="00C96898"/>
    <w:rsid w:val="00C96C88"/>
    <w:rsid w:val="00CA0FEF"/>
    <w:rsid w:val="00CA2453"/>
    <w:rsid w:val="00CA2711"/>
    <w:rsid w:val="00CA2BFB"/>
    <w:rsid w:val="00CA3041"/>
    <w:rsid w:val="00CA308A"/>
    <w:rsid w:val="00CA3C9F"/>
    <w:rsid w:val="00CA429D"/>
    <w:rsid w:val="00CA4E78"/>
    <w:rsid w:val="00CA52C8"/>
    <w:rsid w:val="00CA6FC6"/>
    <w:rsid w:val="00CA758A"/>
    <w:rsid w:val="00CA7F44"/>
    <w:rsid w:val="00CB0632"/>
    <w:rsid w:val="00CB12A9"/>
    <w:rsid w:val="00CB17E6"/>
    <w:rsid w:val="00CB1A71"/>
    <w:rsid w:val="00CB37D3"/>
    <w:rsid w:val="00CB5C8D"/>
    <w:rsid w:val="00CB7190"/>
    <w:rsid w:val="00CC2C7B"/>
    <w:rsid w:val="00CC4269"/>
    <w:rsid w:val="00CC47D0"/>
    <w:rsid w:val="00CC4F57"/>
    <w:rsid w:val="00CC5E5F"/>
    <w:rsid w:val="00CC5E6C"/>
    <w:rsid w:val="00CC64EC"/>
    <w:rsid w:val="00CC6AFA"/>
    <w:rsid w:val="00CC7A77"/>
    <w:rsid w:val="00CC7B87"/>
    <w:rsid w:val="00CD0E45"/>
    <w:rsid w:val="00CD16C5"/>
    <w:rsid w:val="00CD2AD3"/>
    <w:rsid w:val="00CD335D"/>
    <w:rsid w:val="00CD3A32"/>
    <w:rsid w:val="00CD4B7F"/>
    <w:rsid w:val="00CD60D9"/>
    <w:rsid w:val="00CD62A5"/>
    <w:rsid w:val="00CD7DB7"/>
    <w:rsid w:val="00CE2381"/>
    <w:rsid w:val="00CE3AB3"/>
    <w:rsid w:val="00CE44D7"/>
    <w:rsid w:val="00CE5444"/>
    <w:rsid w:val="00CE5561"/>
    <w:rsid w:val="00CE5AC0"/>
    <w:rsid w:val="00CE68A7"/>
    <w:rsid w:val="00CF0ABE"/>
    <w:rsid w:val="00CF0B92"/>
    <w:rsid w:val="00CF0F43"/>
    <w:rsid w:val="00CF10A3"/>
    <w:rsid w:val="00CF128D"/>
    <w:rsid w:val="00CF2153"/>
    <w:rsid w:val="00CF2BDE"/>
    <w:rsid w:val="00CF2F3B"/>
    <w:rsid w:val="00CF50F6"/>
    <w:rsid w:val="00CF54C9"/>
    <w:rsid w:val="00CF72C2"/>
    <w:rsid w:val="00CF7F7E"/>
    <w:rsid w:val="00D01F9D"/>
    <w:rsid w:val="00D022F3"/>
    <w:rsid w:val="00D04CC3"/>
    <w:rsid w:val="00D053B1"/>
    <w:rsid w:val="00D07817"/>
    <w:rsid w:val="00D079A8"/>
    <w:rsid w:val="00D079AA"/>
    <w:rsid w:val="00D079BE"/>
    <w:rsid w:val="00D101B2"/>
    <w:rsid w:val="00D109F6"/>
    <w:rsid w:val="00D11AAF"/>
    <w:rsid w:val="00D12DB8"/>
    <w:rsid w:val="00D13001"/>
    <w:rsid w:val="00D14A8E"/>
    <w:rsid w:val="00D16CC3"/>
    <w:rsid w:val="00D17313"/>
    <w:rsid w:val="00D1756D"/>
    <w:rsid w:val="00D17915"/>
    <w:rsid w:val="00D17951"/>
    <w:rsid w:val="00D17F5D"/>
    <w:rsid w:val="00D20BA3"/>
    <w:rsid w:val="00D20F18"/>
    <w:rsid w:val="00D211A1"/>
    <w:rsid w:val="00D2224F"/>
    <w:rsid w:val="00D229F7"/>
    <w:rsid w:val="00D24D15"/>
    <w:rsid w:val="00D26A48"/>
    <w:rsid w:val="00D2767E"/>
    <w:rsid w:val="00D27BBF"/>
    <w:rsid w:val="00D27FBC"/>
    <w:rsid w:val="00D30288"/>
    <w:rsid w:val="00D303D0"/>
    <w:rsid w:val="00D305F5"/>
    <w:rsid w:val="00D31629"/>
    <w:rsid w:val="00D316B1"/>
    <w:rsid w:val="00D3180E"/>
    <w:rsid w:val="00D31D37"/>
    <w:rsid w:val="00D32F3F"/>
    <w:rsid w:val="00D330FC"/>
    <w:rsid w:val="00D33582"/>
    <w:rsid w:val="00D404C5"/>
    <w:rsid w:val="00D407A0"/>
    <w:rsid w:val="00D40A2C"/>
    <w:rsid w:val="00D41076"/>
    <w:rsid w:val="00D42618"/>
    <w:rsid w:val="00D42882"/>
    <w:rsid w:val="00D44422"/>
    <w:rsid w:val="00D448B1"/>
    <w:rsid w:val="00D45CC2"/>
    <w:rsid w:val="00D46B8F"/>
    <w:rsid w:val="00D46C02"/>
    <w:rsid w:val="00D47172"/>
    <w:rsid w:val="00D47737"/>
    <w:rsid w:val="00D50E3D"/>
    <w:rsid w:val="00D51836"/>
    <w:rsid w:val="00D51C2E"/>
    <w:rsid w:val="00D52BF7"/>
    <w:rsid w:val="00D53915"/>
    <w:rsid w:val="00D547AA"/>
    <w:rsid w:val="00D556D0"/>
    <w:rsid w:val="00D55E5F"/>
    <w:rsid w:val="00D56113"/>
    <w:rsid w:val="00D56963"/>
    <w:rsid w:val="00D579C6"/>
    <w:rsid w:val="00D57B66"/>
    <w:rsid w:val="00D60F9F"/>
    <w:rsid w:val="00D61052"/>
    <w:rsid w:val="00D616A5"/>
    <w:rsid w:val="00D61AA6"/>
    <w:rsid w:val="00D62DF5"/>
    <w:rsid w:val="00D64905"/>
    <w:rsid w:val="00D64957"/>
    <w:rsid w:val="00D66875"/>
    <w:rsid w:val="00D7274D"/>
    <w:rsid w:val="00D7291F"/>
    <w:rsid w:val="00D72FE3"/>
    <w:rsid w:val="00D7387A"/>
    <w:rsid w:val="00D745F5"/>
    <w:rsid w:val="00D75DA2"/>
    <w:rsid w:val="00D7775E"/>
    <w:rsid w:val="00D77D0A"/>
    <w:rsid w:val="00D80261"/>
    <w:rsid w:val="00D80499"/>
    <w:rsid w:val="00D80F2E"/>
    <w:rsid w:val="00D813C3"/>
    <w:rsid w:val="00D825B5"/>
    <w:rsid w:val="00D836CC"/>
    <w:rsid w:val="00D84372"/>
    <w:rsid w:val="00D843BC"/>
    <w:rsid w:val="00D853C3"/>
    <w:rsid w:val="00D86200"/>
    <w:rsid w:val="00D866C1"/>
    <w:rsid w:val="00D86959"/>
    <w:rsid w:val="00D870E9"/>
    <w:rsid w:val="00D872B4"/>
    <w:rsid w:val="00D907F5"/>
    <w:rsid w:val="00D9083D"/>
    <w:rsid w:val="00D90EB5"/>
    <w:rsid w:val="00D913FE"/>
    <w:rsid w:val="00D91576"/>
    <w:rsid w:val="00D929B0"/>
    <w:rsid w:val="00D9311D"/>
    <w:rsid w:val="00D944C9"/>
    <w:rsid w:val="00D94A84"/>
    <w:rsid w:val="00D9643B"/>
    <w:rsid w:val="00D966FD"/>
    <w:rsid w:val="00D979BF"/>
    <w:rsid w:val="00DA0043"/>
    <w:rsid w:val="00DA0C2E"/>
    <w:rsid w:val="00DA1DB0"/>
    <w:rsid w:val="00DA2A21"/>
    <w:rsid w:val="00DA3562"/>
    <w:rsid w:val="00DA417B"/>
    <w:rsid w:val="00DA47F7"/>
    <w:rsid w:val="00DA5C02"/>
    <w:rsid w:val="00DA65FE"/>
    <w:rsid w:val="00DA7B3C"/>
    <w:rsid w:val="00DB1901"/>
    <w:rsid w:val="00DB247C"/>
    <w:rsid w:val="00DB4AA5"/>
    <w:rsid w:val="00DB6608"/>
    <w:rsid w:val="00DB6B13"/>
    <w:rsid w:val="00DB71B2"/>
    <w:rsid w:val="00DB7B9F"/>
    <w:rsid w:val="00DC0085"/>
    <w:rsid w:val="00DC07A9"/>
    <w:rsid w:val="00DC089B"/>
    <w:rsid w:val="00DC0F69"/>
    <w:rsid w:val="00DC2979"/>
    <w:rsid w:val="00DC29E9"/>
    <w:rsid w:val="00DC3A1C"/>
    <w:rsid w:val="00DC3AFC"/>
    <w:rsid w:val="00DC59DD"/>
    <w:rsid w:val="00DC7978"/>
    <w:rsid w:val="00DD010B"/>
    <w:rsid w:val="00DD05D7"/>
    <w:rsid w:val="00DD0E70"/>
    <w:rsid w:val="00DD113E"/>
    <w:rsid w:val="00DD14A1"/>
    <w:rsid w:val="00DD1821"/>
    <w:rsid w:val="00DD2153"/>
    <w:rsid w:val="00DD36D5"/>
    <w:rsid w:val="00DD3FE6"/>
    <w:rsid w:val="00DD5EC7"/>
    <w:rsid w:val="00DD7400"/>
    <w:rsid w:val="00DD766E"/>
    <w:rsid w:val="00DD7934"/>
    <w:rsid w:val="00DD7A6F"/>
    <w:rsid w:val="00DD7A77"/>
    <w:rsid w:val="00DE0F9F"/>
    <w:rsid w:val="00DE15C0"/>
    <w:rsid w:val="00DE1E7E"/>
    <w:rsid w:val="00DE39E7"/>
    <w:rsid w:val="00DE46CC"/>
    <w:rsid w:val="00DE4A8C"/>
    <w:rsid w:val="00DE5CC2"/>
    <w:rsid w:val="00DE5F63"/>
    <w:rsid w:val="00DE7DCB"/>
    <w:rsid w:val="00DF1A7E"/>
    <w:rsid w:val="00DF1B32"/>
    <w:rsid w:val="00DF219A"/>
    <w:rsid w:val="00DF2E2A"/>
    <w:rsid w:val="00DF3539"/>
    <w:rsid w:val="00DF386D"/>
    <w:rsid w:val="00DF3C6D"/>
    <w:rsid w:val="00DF45A4"/>
    <w:rsid w:val="00DF48FB"/>
    <w:rsid w:val="00DF5DAA"/>
    <w:rsid w:val="00DF6B39"/>
    <w:rsid w:val="00DF6E23"/>
    <w:rsid w:val="00DF7B6D"/>
    <w:rsid w:val="00E003EA"/>
    <w:rsid w:val="00E00E50"/>
    <w:rsid w:val="00E01048"/>
    <w:rsid w:val="00E018BD"/>
    <w:rsid w:val="00E01960"/>
    <w:rsid w:val="00E03DEC"/>
    <w:rsid w:val="00E04B23"/>
    <w:rsid w:val="00E051C1"/>
    <w:rsid w:val="00E05ABB"/>
    <w:rsid w:val="00E06215"/>
    <w:rsid w:val="00E1106A"/>
    <w:rsid w:val="00E11A9E"/>
    <w:rsid w:val="00E11BD0"/>
    <w:rsid w:val="00E11DFE"/>
    <w:rsid w:val="00E12B46"/>
    <w:rsid w:val="00E13340"/>
    <w:rsid w:val="00E1338E"/>
    <w:rsid w:val="00E135B4"/>
    <w:rsid w:val="00E13F28"/>
    <w:rsid w:val="00E14075"/>
    <w:rsid w:val="00E1430D"/>
    <w:rsid w:val="00E14426"/>
    <w:rsid w:val="00E145C8"/>
    <w:rsid w:val="00E14AE2"/>
    <w:rsid w:val="00E16065"/>
    <w:rsid w:val="00E162B9"/>
    <w:rsid w:val="00E1643C"/>
    <w:rsid w:val="00E16B07"/>
    <w:rsid w:val="00E17256"/>
    <w:rsid w:val="00E17814"/>
    <w:rsid w:val="00E1791F"/>
    <w:rsid w:val="00E17E28"/>
    <w:rsid w:val="00E17FAB"/>
    <w:rsid w:val="00E21271"/>
    <w:rsid w:val="00E214A3"/>
    <w:rsid w:val="00E21615"/>
    <w:rsid w:val="00E22E38"/>
    <w:rsid w:val="00E267AB"/>
    <w:rsid w:val="00E267CB"/>
    <w:rsid w:val="00E2695F"/>
    <w:rsid w:val="00E27634"/>
    <w:rsid w:val="00E27F25"/>
    <w:rsid w:val="00E305FD"/>
    <w:rsid w:val="00E3193F"/>
    <w:rsid w:val="00E31B8C"/>
    <w:rsid w:val="00E31BDF"/>
    <w:rsid w:val="00E36BB9"/>
    <w:rsid w:val="00E37890"/>
    <w:rsid w:val="00E379C0"/>
    <w:rsid w:val="00E408C1"/>
    <w:rsid w:val="00E41359"/>
    <w:rsid w:val="00E4376E"/>
    <w:rsid w:val="00E44C21"/>
    <w:rsid w:val="00E460CD"/>
    <w:rsid w:val="00E461C0"/>
    <w:rsid w:val="00E472B5"/>
    <w:rsid w:val="00E47603"/>
    <w:rsid w:val="00E47687"/>
    <w:rsid w:val="00E50C02"/>
    <w:rsid w:val="00E53B0B"/>
    <w:rsid w:val="00E53FF4"/>
    <w:rsid w:val="00E54B3E"/>
    <w:rsid w:val="00E562ED"/>
    <w:rsid w:val="00E5669A"/>
    <w:rsid w:val="00E570FA"/>
    <w:rsid w:val="00E603ED"/>
    <w:rsid w:val="00E60C75"/>
    <w:rsid w:val="00E61688"/>
    <w:rsid w:val="00E61B67"/>
    <w:rsid w:val="00E62126"/>
    <w:rsid w:val="00E625D6"/>
    <w:rsid w:val="00E62B40"/>
    <w:rsid w:val="00E62ECD"/>
    <w:rsid w:val="00E63A05"/>
    <w:rsid w:val="00E63C58"/>
    <w:rsid w:val="00E63FBD"/>
    <w:rsid w:val="00E70349"/>
    <w:rsid w:val="00E7040E"/>
    <w:rsid w:val="00E70E1D"/>
    <w:rsid w:val="00E71917"/>
    <w:rsid w:val="00E73ABC"/>
    <w:rsid w:val="00E73BB2"/>
    <w:rsid w:val="00E77383"/>
    <w:rsid w:val="00E8184D"/>
    <w:rsid w:val="00E81C78"/>
    <w:rsid w:val="00E81F93"/>
    <w:rsid w:val="00E82096"/>
    <w:rsid w:val="00E838E4"/>
    <w:rsid w:val="00E84072"/>
    <w:rsid w:val="00E84B45"/>
    <w:rsid w:val="00E853E2"/>
    <w:rsid w:val="00E85502"/>
    <w:rsid w:val="00E86ED1"/>
    <w:rsid w:val="00E87885"/>
    <w:rsid w:val="00E87B43"/>
    <w:rsid w:val="00E90962"/>
    <w:rsid w:val="00E92C83"/>
    <w:rsid w:val="00E92E4C"/>
    <w:rsid w:val="00E93446"/>
    <w:rsid w:val="00E935A4"/>
    <w:rsid w:val="00E9404C"/>
    <w:rsid w:val="00E94148"/>
    <w:rsid w:val="00E94187"/>
    <w:rsid w:val="00E94D8B"/>
    <w:rsid w:val="00E96416"/>
    <w:rsid w:val="00E96E84"/>
    <w:rsid w:val="00E97B69"/>
    <w:rsid w:val="00E97F15"/>
    <w:rsid w:val="00EA01FE"/>
    <w:rsid w:val="00EA1AE5"/>
    <w:rsid w:val="00EA1BF4"/>
    <w:rsid w:val="00EA2FC5"/>
    <w:rsid w:val="00EA339F"/>
    <w:rsid w:val="00EA3B40"/>
    <w:rsid w:val="00EA3CBB"/>
    <w:rsid w:val="00EA52C1"/>
    <w:rsid w:val="00EA5678"/>
    <w:rsid w:val="00EA673D"/>
    <w:rsid w:val="00EA76DC"/>
    <w:rsid w:val="00EA7CDA"/>
    <w:rsid w:val="00EA7EA6"/>
    <w:rsid w:val="00EB0164"/>
    <w:rsid w:val="00EB0337"/>
    <w:rsid w:val="00EB081A"/>
    <w:rsid w:val="00EB1210"/>
    <w:rsid w:val="00EB18AB"/>
    <w:rsid w:val="00EB38D3"/>
    <w:rsid w:val="00EB3D99"/>
    <w:rsid w:val="00EB3EB0"/>
    <w:rsid w:val="00EB5240"/>
    <w:rsid w:val="00EB5706"/>
    <w:rsid w:val="00EB64BC"/>
    <w:rsid w:val="00EC0DE5"/>
    <w:rsid w:val="00EC21CA"/>
    <w:rsid w:val="00EC22AC"/>
    <w:rsid w:val="00EC40F3"/>
    <w:rsid w:val="00EC43FD"/>
    <w:rsid w:val="00EC4A1E"/>
    <w:rsid w:val="00EC5354"/>
    <w:rsid w:val="00EC5D35"/>
    <w:rsid w:val="00EC6A1D"/>
    <w:rsid w:val="00ED09D1"/>
    <w:rsid w:val="00ED265C"/>
    <w:rsid w:val="00ED2831"/>
    <w:rsid w:val="00ED3A6B"/>
    <w:rsid w:val="00ED3AF6"/>
    <w:rsid w:val="00ED4683"/>
    <w:rsid w:val="00ED4E00"/>
    <w:rsid w:val="00ED4E0D"/>
    <w:rsid w:val="00ED523A"/>
    <w:rsid w:val="00ED751B"/>
    <w:rsid w:val="00EE12F3"/>
    <w:rsid w:val="00EE1455"/>
    <w:rsid w:val="00EE239F"/>
    <w:rsid w:val="00EE26F1"/>
    <w:rsid w:val="00EE40A4"/>
    <w:rsid w:val="00EE4579"/>
    <w:rsid w:val="00EE57F1"/>
    <w:rsid w:val="00EE57F3"/>
    <w:rsid w:val="00EE6162"/>
    <w:rsid w:val="00EE6316"/>
    <w:rsid w:val="00EE64D4"/>
    <w:rsid w:val="00EE7188"/>
    <w:rsid w:val="00EF12B9"/>
    <w:rsid w:val="00EF279A"/>
    <w:rsid w:val="00EF32FC"/>
    <w:rsid w:val="00EF3D7A"/>
    <w:rsid w:val="00EF4C39"/>
    <w:rsid w:val="00EF5014"/>
    <w:rsid w:val="00EF65D2"/>
    <w:rsid w:val="00EF687A"/>
    <w:rsid w:val="00EF7057"/>
    <w:rsid w:val="00EF7E77"/>
    <w:rsid w:val="00F00425"/>
    <w:rsid w:val="00F0061E"/>
    <w:rsid w:val="00F01416"/>
    <w:rsid w:val="00F019D9"/>
    <w:rsid w:val="00F026D8"/>
    <w:rsid w:val="00F0285C"/>
    <w:rsid w:val="00F0298D"/>
    <w:rsid w:val="00F0364B"/>
    <w:rsid w:val="00F0369D"/>
    <w:rsid w:val="00F03838"/>
    <w:rsid w:val="00F03F9B"/>
    <w:rsid w:val="00F0463F"/>
    <w:rsid w:val="00F04A71"/>
    <w:rsid w:val="00F04FD0"/>
    <w:rsid w:val="00F054FC"/>
    <w:rsid w:val="00F06892"/>
    <w:rsid w:val="00F0709B"/>
    <w:rsid w:val="00F07C2F"/>
    <w:rsid w:val="00F07F45"/>
    <w:rsid w:val="00F10CE5"/>
    <w:rsid w:val="00F117C0"/>
    <w:rsid w:val="00F11D91"/>
    <w:rsid w:val="00F12219"/>
    <w:rsid w:val="00F12844"/>
    <w:rsid w:val="00F1361F"/>
    <w:rsid w:val="00F147F9"/>
    <w:rsid w:val="00F150DA"/>
    <w:rsid w:val="00F16188"/>
    <w:rsid w:val="00F16350"/>
    <w:rsid w:val="00F167CC"/>
    <w:rsid w:val="00F17E4C"/>
    <w:rsid w:val="00F21C8B"/>
    <w:rsid w:val="00F221F3"/>
    <w:rsid w:val="00F26810"/>
    <w:rsid w:val="00F274B0"/>
    <w:rsid w:val="00F275DC"/>
    <w:rsid w:val="00F30217"/>
    <w:rsid w:val="00F3055F"/>
    <w:rsid w:val="00F30C10"/>
    <w:rsid w:val="00F30FB5"/>
    <w:rsid w:val="00F31084"/>
    <w:rsid w:val="00F315C0"/>
    <w:rsid w:val="00F31A1A"/>
    <w:rsid w:val="00F3248F"/>
    <w:rsid w:val="00F3352E"/>
    <w:rsid w:val="00F337FA"/>
    <w:rsid w:val="00F33C1E"/>
    <w:rsid w:val="00F3432D"/>
    <w:rsid w:val="00F359EA"/>
    <w:rsid w:val="00F35BB4"/>
    <w:rsid w:val="00F35D77"/>
    <w:rsid w:val="00F361F9"/>
    <w:rsid w:val="00F36454"/>
    <w:rsid w:val="00F366BB"/>
    <w:rsid w:val="00F36763"/>
    <w:rsid w:val="00F4029F"/>
    <w:rsid w:val="00F40959"/>
    <w:rsid w:val="00F411EB"/>
    <w:rsid w:val="00F413DD"/>
    <w:rsid w:val="00F425F6"/>
    <w:rsid w:val="00F42CC0"/>
    <w:rsid w:val="00F435FB"/>
    <w:rsid w:val="00F45A57"/>
    <w:rsid w:val="00F46535"/>
    <w:rsid w:val="00F46576"/>
    <w:rsid w:val="00F46D17"/>
    <w:rsid w:val="00F46D93"/>
    <w:rsid w:val="00F50FD6"/>
    <w:rsid w:val="00F522B8"/>
    <w:rsid w:val="00F5419B"/>
    <w:rsid w:val="00F55318"/>
    <w:rsid w:val="00F556BE"/>
    <w:rsid w:val="00F55D92"/>
    <w:rsid w:val="00F5698F"/>
    <w:rsid w:val="00F5711C"/>
    <w:rsid w:val="00F571F7"/>
    <w:rsid w:val="00F60095"/>
    <w:rsid w:val="00F618DD"/>
    <w:rsid w:val="00F61E51"/>
    <w:rsid w:val="00F62659"/>
    <w:rsid w:val="00F63073"/>
    <w:rsid w:val="00F647A9"/>
    <w:rsid w:val="00F654CB"/>
    <w:rsid w:val="00F65820"/>
    <w:rsid w:val="00F66C46"/>
    <w:rsid w:val="00F671B7"/>
    <w:rsid w:val="00F6754E"/>
    <w:rsid w:val="00F70B2B"/>
    <w:rsid w:val="00F70CB9"/>
    <w:rsid w:val="00F711F2"/>
    <w:rsid w:val="00F73372"/>
    <w:rsid w:val="00F735AB"/>
    <w:rsid w:val="00F751A7"/>
    <w:rsid w:val="00F7707B"/>
    <w:rsid w:val="00F773C3"/>
    <w:rsid w:val="00F77F7E"/>
    <w:rsid w:val="00F802DF"/>
    <w:rsid w:val="00F8032E"/>
    <w:rsid w:val="00F823B4"/>
    <w:rsid w:val="00F826FF"/>
    <w:rsid w:val="00F8413C"/>
    <w:rsid w:val="00F8448E"/>
    <w:rsid w:val="00F85B11"/>
    <w:rsid w:val="00F85D48"/>
    <w:rsid w:val="00F866BD"/>
    <w:rsid w:val="00F87C72"/>
    <w:rsid w:val="00F90C14"/>
    <w:rsid w:val="00F90E92"/>
    <w:rsid w:val="00F90EEC"/>
    <w:rsid w:val="00F91F08"/>
    <w:rsid w:val="00F923E7"/>
    <w:rsid w:val="00F93377"/>
    <w:rsid w:val="00F93D81"/>
    <w:rsid w:val="00F965CF"/>
    <w:rsid w:val="00F97445"/>
    <w:rsid w:val="00F979F7"/>
    <w:rsid w:val="00FA00C9"/>
    <w:rsid w:val="00FA1293"/>
    <w:rsid w:val="00FA12F5"/>
    <w:rsid w:val="00FA2684"/>
    <w:rsid w:val="00FA32B4"/>
    <w:rsid w:val="00FA3E41"/>
    <w:rsid w:val="00FA5977"/>
    <w:rsid w:val="00FA65B1"/>
    <w:rsid w:val="00FA70F0"/>
    <w:rsid w:val="00FA71A6"/>
    <w:rsid w:val="00FA7517"/>
    <w:rsid w:val="00FB1A9A"/>
    <w:rsid w:val="00FB5552"/>
    <w:rsid w:val="00FB6250"/>
    <w:rsid w:val="00FB7A30"/>
    <w:rsid w:val="00FB7EA4"/>
    <w:rsid w:val="00FC039F"/>
    <w:rsid w:val="00FC0ADE"/>
    <w:rsid w:val="00FC0B08"/>
    <w:rsid w:val="00FC14E4"/>
    <w:rsid w:val="00FC19AC"/>
    <w:rsid w:val="00FC2976"/>
    <w:rsid w:val="00FC3020"/>
    <w:rsid w:val="00FC3599"/>
    <w:rsid w:val="00FC5624"/>
    <w:rsid w:val="00FC5EF8"/>
    <w:rsid w:val="00FC69BA"/>
    <w:rsid w:val="00FC7AB1"/>
    <w:rsid w:val="00FD0C4E"/>
    <w:rsid w:val="00FD0D27"/>
    <w:rsid w:val="00FD18A3"/>
    <w:rsid w:val="00FD208C"/>
    <w:rsid w:val="00FD2512"/>
    <w:rsid w:val="00FD2ADD"/>
    <w:rsid w:val="00FD31B3"/>
    <w:rsid w:val="00FD3272"/>
    <w:rsid w:val="00FD33ED"/>
    <w:rsid w:val="00FD3F41"/>
    <w:rsid w:val="00FD5160"/>
    <w:rsid w:val="00FD5AE2"/>
    <w:rsid w:val="00FD6BEB"/>
    <w:rsid w:val="00FD7AD7"/>
    <w:rsid w:val="00FE0C8D"/>
    <w:rsid w:val="00FE21C7"/>
    <w:rsid w:val="00FE2C33"/>
    <w:rsid w:val="00FE32FD"/>
    <w:rsid w:val="00FE3F45"/>
    <w:rsid w:val="00FE4378"/>
    <w:rsid w:val="00FE58C6"/>
    <w:rsid w:val="00FE603B"/>
    <w:rsid w:val="00FE7074"/>
    <w:rsid w:val="00FF0357"/>
    <w:rsid w:val="00FF077F"/>
    <w:rsid w:val="00FF136E"/>
    <w:rsid w:val="00FF16EB"/>
    <w:rsid w:val="00FF1A63"/>
    <w:rsid w:val="00FF2067"/>
    <w:rsid w:val="00FF313C"/>
    <w:rsid w:val="00FF324A"/>
    <w:rsid w:val="00FF3DAB"/>
    <w:rsid w:val="00FF3EB3"/>
    <w:rsid w:val="00FF4854"/>
    <w:rsid w:val="00FF50B7"/>
    <w:rsid w:val="00FF5343"/>
    <w:rsid w:val="00FF5675"/>
    <w:rsid w:val="00FF743D"/>
    <w:rsid w:val="00FF7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12"/>
    <w:pPr>
      <w:spacing w:after="200" w:line="276" w:lineRule="auto"/>
    </w:pPr>
    <w:rPr>
      <w:rFonts w:ascii="Calibri" w:hAnsi="Calibri"/>
      <w:sz w:val="22"/>
      <w:szCs w:val="22"/>
      <w:lang w:eastAsia="en-US"/>
    </w:rPr>
  </w:style>
  <w:style w:type="paragraph" w:styleId="1">
    <w:name w:val="heading 1"/>
    <w:basedOn w:val="a"/>
    <w:next w:val="a"/>
    <w:link w:val="10"/>
    <w:uiPriority w:val="99"/>
    <w:qFormat/>
    <w:pPr>
      <w:keepNext/>
      <w:keepLines/>
      <w:spacing w:before="480" w:after="0"/>
      <w:outlineLvl w:val="0"/>
    </w:pPr>
    <w:rPr>
      <w:rFonts w:ascii="Cambria" w:hAnsi="Cambria"/>
      <w:b/>
      <w:bCs/>
      <w:color w:val="365F91"/>
      <w:sz w:val="28"/>
      <w:szCs w:val="28"/>
      <w:lang w:val="x-none"/>
    </w:rPr>
  </w:style>
  <w:style w:type="paragraph" w:styleId="2">
    <w:name w:val="heading 2"/>
    <w:basedOn w:val="a"/>
    <w:link w:val="20"/>
    <w:uiPriority w:val="99"/>
    <w:qFormat/>
    <w:pPr>
      <w:spacing w:before="280" w:after="280" w:line="240" w:lineRule="auto"/>
      <w:jc w:val="both"/>
      <w:outlineLvl w:val="1"/>
    </w:pPr>
    <w:rPr>
      <w:rFonts w:ascii="Times New Roman" w:eastAsia="Calibri" w:hAnsi="Times New Roman"/>
      <w:b/>
      <w:sz w:val="36"/>
      <w:szCs w:val="20"/>
      <w:lang w:val="x-none" w:eastAsia="x-none"/>
    </w:rPr>
  </w:style>
  <w:style w:type="paragraph" w:styleId="3">
    <w:name w:val="heading 3"/>
    <w:basedOn w:val="a"/>
    <w:next w:val="a"/>
    <w:link w:val="30"/>
    <w:uiPriority w:val="99"/>
    <w:qFormat/>
    <w:pPr>
      <w:keepNext/>
      <w:spacing w:before="240" w:after="60"/>
      <w:outlineLvl w:val="2"/>
    </w:pPr>
    <w:rPr>
      <w:rFonts w:ascii="Cambria" w:eastAsia="Calibri" w:hAnsi="Cambria"/>
      <w:b/>
      <w:sz w:val="26"/>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318A1"/>
    <w:rPr>
      <w:rFonts w:ascii="Cambria" w:hAnsi="Cambria"/>
      <w:b/>
      <w:bCs/>
      <w:color w:val="365F91"/>
      <w:sz w:val="28"/>
      <w:szCs w:val="28"/>
      <w:lang w:eastAsia="en-US"/>
    </w:rPr>
  </w:style>
  <w:style w:type="character" w:customStyle="1" w:styleId="20">
    <w:name w:val="Заголовок 2 Знак"/>
    <w:link w:val="2"/>
    <w:uiPriority w:val="99"/>
    <w:locked/>
    <w:rsid w:val="009318A1"/>
    <w:rPr>
      <w:rFonts w:eastAsia="Calibri"/>
      <w:b/>
      <w:sz w:val="36"/>
    </w:rPr>
  </w:style>
  <w:style w:type="character" w:customStyle="1" w:styleId="30">
    <w:name w:val="Заголовок 3 Знак"/>
    <w:link w:val="3"/>
    <w:uiPriority w:val="99"/>
    <w:locked/>
    <w:rsid w:val="009318A1"/>
    <w:rPr>
      <w:rFonts w:ascii="Cambria" w:eastAsia="Calibri" w:hAnsi="Cambria"/>
      <w:b/>
      <w:sz w:val="26"/>
      <w:lang w:eastAsia="en-US"/>
    </w:rPr>
  </w:style>
  <w:style w:type="character" w:customStyle="1" w:styleId="11">
    <w:name w:val="Основной шрифт абзаца1"/>
  </w:style>
  <w:style w:type="character" w:customStyle="1" w:styleId="Heading1Char">
    <w:name w:val="Heading 1 Char"/>
    <w:rPr>
      <w:rFonts w:ascii="Cambria" w:hAnsi="Cambria" w:cs="Times New Roman"/>
      <w:b/>
      <w:bCs/>
      <w:color w:val="365F91"/>
      <w:sz w:val="28"/>
      <w:szCs w:val="28"/>
      <w:lang w:eastAsia="en-US"/>
    </w:rPr>
  </w:style>
  <w:style w:type="character" w:customStyle="1" w:styleId="Heading2Char">
    <w:name w:val="Heading 2 Char"/>
    <w:rPr>
      <w:rFonts w:ascii="Times New Roman" w:hAnsi="Times New Roman" w:cs="Times New Roman"/>
      <w:b/>
      <w:sz w:val="36"/>
    </w:rPr>
  </w:style>
  <w:style w:type="character" w:customStyle="1" w:styleId="Heading3Char">
    <w:name w:val="Heading 3 Char"/>
    <w:rPr>
      <w:rFonts w:ascii="Cambria" w:hAnsi="Cambria" w:cs="Times New Roman"/>
      <w:b/>
      <w:sz w:val="26"/>
      <w:lang w:eastAsia="en-US"/>
    </w:rPr>
  </w:style>
  <w:style w:type="character" w:customStyle="1" w:styleId="ConsPlusNormal">
    <w:name w:val="ConsPlusNormal Знак"/>
    <w:uiPriority w:val="99"/>
    <w:rPr>
      <w:rFonts w:eastAsia="Times New Roman"/>
      <w:sz w:val="22"/>
    </w:rPr>
  </w:style>
  <w:style w:type="character" w:customStyle="1" w:styleId="BodyTextIndent2Char">
    <w:name w:val="Body Text Indent 2 Char"/>
    <w:rPr>
      <w:rFonts w:ascii="Times New Roman" w:hAnsi="Times New Roman" w:cs="Times New Roman"/>
      <w:sz w:val="24"/>
      <w:lang w:eastAsia="en-US"/>
    </w:rPr>
  </w:style>
  <w:style w:type="character" w:styleId="a3">
    <w:name w:val="Hyperlink"/>
    <w:uiPriority w:val="99"/>
    <w:rPr>
      <w:rFonts w:cs="Times New Roman"/>
      <w:color w:val="0000FF"/>
      <w:u w:val="single"/>
    </w:rPr>
  </w:style>
  <w:style w:type="character" w:customStyle="1" w:styleId="HeaderChar">
    <w:name w:val="Header Char"/>
    <w:rPr>
      <w:rFonts w:cs="Times New Roman"/>
      <w:sz w:val="22"/>
      <w:lang w:eastAsia="en-US"/>
    </w:rPr>
  </w:style>
  <w:style w:type="character" w:customStyle="1" w:styleId="FooterChar">
    <w:name w:val="Footer Char"/>
    <w:rPr>
      <w:rFonts w:cs="Times New Roman"/>
      <w:sz w:val="22"/>
      <w:lang w:eastAsia="en-US"/>
    </w:rPr>
  </w:style>
  <w:style w:type="character" w:customStyle="1" w:styleId="BalloonTextChar">
    <w:name w:val="Balloon Text Char"/>
    <w:rPr>
      <w:rFonts w:ascii="Tahoma" w:hAnsi="Tahoma" w:cs="Times New Roman"/>
      <w:sz w:val="16"/>
      <w:lang w:eastAsia="en-US"/>
    </w:rPr>
  </w:style>
  <w:style w:type="character" w:customStyle="1" w:styleId="21">
    <w:name w:val="Основной текст (2)_"/>
    <w:uiPriority w:val="99"/>
    <w:rPr>
      <w:rFonts w:ascii="Times New Roman" w:hAnsi="Times New Roman"/>
      <w:sz w:val="27"/>
      <w:shd w:val="clear" w:color="auto" w:fill="FFFFFF"/>
    </w:rPr>
  </w:style>
  <w:style w:type="character" w:customStyle="1" w:styleId="BodyTextChar">
    <w:name w:val="Body Text Char"/>
    <w:rPr>
      <w:rFonts w:ascii="Times New Roman" w:hAnsi="Times New Roman" w:cs="Times New Roman"/>
      <w:sz w:val="24"/>
    </w:rPr>
  </w:style>
  <w:style w:type="character" w:customStyle="1" w:styleId="NoSpacingChar1">
    <w:name w:val="No Spacing Char1"/>
    <w:uiPriority w:val="99"/>
    <w:rPr>
      <w:rFonts w:ascii="Times New Roman" w:hAnsi="Times New Roman"/>
      <w:sz w:val="22"/>
      <w:lang w:val="ru-RU" w:eastAsia="ru-RU"/>
    </w:rPr>
  </w:style>
  <w:style w:type="character" w:customStyle="1" w:styleId="NoSpacingChar">
    <w:name w:val="No Spacing Char"/>
    <w:uiPriority w:val="99"/>
    <w:rPr>
      <w:rFonts w:eastAsia="Times New Roman"/>
      <w:sz w:val="22"/>
      <w:lang w:val="ru-RU" w:eastAsia="ru-RU"/>
    </w:rPr>
  </w:style>
  <w:style w:type="character" w:customStyle="1" w:styleId="12">
    <w:name w:val="Заголовок №1_"/>
    <w:uiPriority w:val="99"/>
    <w:rPr>
      <w:rFonts w:ascii="Times New Roman" w:hAnsi="Times New Roman"/>
      <w:sz w:val="27"/>
      <w:shd w:val="clear" w:color="auto" w:fill="FFFFFF"/>
    </w:rPr>
  </w:style>
  <w:style w:type="character" w:customStyle="1" w:styleId="a4">
    <w:name w:val="Цветовое выделение"/>
    <w:uiPriority w:val="99"/>
    <w:rPr>
      <w:b/>
      <w:color w:val="26282F"/>
      <w:sz w:val="26"/>
    </w:rPr>
  </w:style>
  <w:style w:type="character" w:customStyle="1" w:styleId="31">
    <w:name w:val="Знак Знак3"/>
    <w:uiPriority w:val="99"/>
    <w:rPr>
      <w:rFonts w:ascii="Times New Roman" w:hAnsi="Times New Roman"/>
      <w:sz w:val="24"/>
      <w:lang w:eastAsia="en-US"/>
    </w:rPr>
  </w:style>
  <w:style w:type="character" w:customStyle="1" w:styleId="22">
    <w:name w:val="Знак Знак2"/>
    <w:uiPriority w:val="99"/>
    <w:rPr>
      <w:sz w:val="22"/>
      <w:lang w:eastAsia="en-US"/>
    </w:rPr>
  </w:style>
  <w:style w:type="character" w:customStyle="1" w:styleId="a5">
    <w:name w:val="Знак Знак"/>
    <w:uiPriority w:val="99"/>
    <w:rPr>
      <w:sz w:val="22"/>
      <w:lang w:eastAsia="en-US"/>
    </w:rPr>
  </w:style>
  <w:style w:type="character" w:customStyle="1" w:styleId="BodyText2Char">
    <w:name w:val="Body Text 2 Char"/>
    <w:rPr>
      <w:rFonts w:eastAsia="Times New Roman" w:cs="Times New Roman"/>
      <w:sz w:val="22"/>
      <w:lang w:eastAsia="en-US"/>
    </w:rPr>
  </w:style>
  <w:style w:type="character" w:customStyle="1" w:styleId="13">
    <w:name w:val="Номер страницы1"/>
    <w:rPr>
      <w:rFonts w:cs="Times New Roman"/>
    </w:rPr>
  </w:style>
  <w:style w:type="character" w:customStyle="1" w:styleId="14">
    <w:name w:val="Замещающий текст1"/>
    <w:rPr>
      <w:rFonts w:cs="Times New Roman"/>
      <w:color w:val="808080"/>
    </w:rPr>
  </w:style>
  <w:style w:type="character" w:customStyle="1" w:styleId="FootnoteTextChar">
    <w:name w:val="Footnote Text Char"/>
    <w:rPr>
      <w:rFonts w:eastAsia="Times New Roman" w:cs="Times New Roman"/>
      <w:sz w:val="20"/>
      <w:szCs w:val="20"/>
      <w:lang w:eastAsia="en-US"/>
    </w:rPr>
  </w:style>
  <w:style w:type="character" w:customStyle="1" w:styleId="FootnoteTextChar1">
    <w:name w:val="Footnote Text Char1"/>
    <w:uiPriority w:val="99"/>
    <w:rPr>
      <w:rFonts w:eastAsia="Times New Roman" w:cs="Times New Roman"/>
      <w:sz w:val="20"/>
      <w:szCs w:val="20"/>
      <w:lang w:eastAsia="en-US"/>
    </w:rPr>
  </w:style>
  <w:style w:type="character" w:customStyle="1" w:styleId="NormalWebChar">
    <w:name w:val="Normal (Web) Char"/>
    <w:rPr>
      <w:rFonts w:ascii="Times New Roman" w:hAnsi="Times New Roman"/>
      <w:sz w:val="20"/>
    </w:rPr>
  </w:style>
  <w:style w:type="character" w:customStyle="1" w:styleId="NoSpacingChar2">
    <w:name w:val="No Spacing Char2"/>
    <w:rPr>
      <w:rFonts w:cs="Times New Roman"/>
      <w:sz w:val="32"/>
      <w:szCs w:val="32"/>
    </w:rPr>
  </w:style>
  <w:style w:type="character" w:customStyle="1" w:styleId="FontStyle24">
    <w:name w:val="Font Style24"/>
    <w:uiPriority w:val="99"/>
    <w:rPr>
      <w:rFonts w:ascii="Times New Roman" w:hAnsi="Times New Roman" w:cs="Times New Roman"/>
      <w:sz w:val="26"/>
      <w:szCs w:val="26"/>
    </w:rPr>
  </w:style>
  <w:style w:type="character" w:customStyle="1" w:styleId="ListParagraphChar">
    <w:name w:val="List Paragraph Char"/>
    <w:rPr>
      <w:rFonts w:ascii="Times New Roman" w:hAnsi="Times New Roman"/>
      <w:sz w:val="24"/>
      <w:lang w:eastAsia="ar-SA" w:bidi="ar-SA"/>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eastAsia="Times New Roman" w:cs="Times New Roman"/>
      <w:color w:val="auto"/>
    </w:rPr>
  </w:style>
  <w:style w:type="character" w:customStyle="1" w:styleId="ListLabel29">
    <w:name w:val="ListLabel 29"/>
    <w:rPr>
      <w:rFonts w:eastAsia="Times New Roman" w:cs="Times New Roman"/>
      <w:color w:val="auto"/>
    </w:rPr>
  </w:style>
  <w:style w:type="character" w:customStyle="1" w:styleId="ListLabel30">
    <w:name w:val="ListLabel 30"/>
    <w:rPr>
      <w:rFonts w:eastAsia="Times New Roman" w:cs="Times New Roman"/>
      <w:color w:val="auto"/>
    </w:rPr>
  </w:style>
  <w:style w:type="character" w:customStyle="1" w:styleId="ListLabel31">
    <w:name w:val="ListLabel 31"/>
    <w:rPr>
      <w:rFonts w:eastAsia="Times New Roman" w:cs="Times New Roman"/>
      <w:color w:val="auto"/>
    </w:rPr>
  </w:style>
  <w:style w:type="character" w:customStyle="1" w:styleId="ListLabel32">
    <w:name w:val="ListLabel 32"/>
    <w:rPr>
      <w:rFonts w:eastAsia="Times New Roman" w:cs="Times New Roman"/>
      <w:color w:val="auto"/>
    </w:rPr>
  </w:style>
  <w:style w:type="character" w:customStyle="1" w:styleId="ListLabel33">
    <w:name w:val="ListLabel 33"/>
    <w:rPr>
      <w:rFonts w:eastAsia="Times New Roman" w:cs="Times New Roman"/>
      <w:color w:val="auto"/>
    </w:rPr>
  </w:style>
  <w:style w:type="character" w:customStyle="1" w:styleId="ListLabel34">
    <w:name w:val="ListLabel 34"/>
    <w:rPr>
      <w:rFonts w:eastAsia="Times New Roman" w:cs="Times New Roman"/>
      <w:color w:val="auto"/>
    </w:rPr>
  </w:style>
  <w:style w:type="character" w:customStyle="1" w:styleId="ListLabel35">
    <w:name w:val="ListLabel 35"/>
    <w:rPr>
      <w:rFonts w:eastAsia="Times New Roman" w:cs="Times New Roman"/>
      <w:color w:val="auto"/>
    </w:rPr>
  </w:style>
  <w:style w:type="character" w:customStyle="1" w:styleId="ListLabel36">
    <w:name w:val="ListLabel 36"/>
    <w:rPr>
      <w:rFonts w:eastAsia="Times New Roman" w:cs="Times New Roman"/>
      <w:color w:val="auto"/>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PT Astra Serif" w:hAnsi="PT Astra Serif" w:cs="Times New Roman"/>
      <w:b/>
      <w:sz w:val="28"/>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Times New Roman" w:hAnsi="Times New Roman"/>
      <w:color w:val="0000FF"/>
      <w:sz w:val="28"/>
      <w:szCs w:val="28"/>
    </w:rPr>
  </w:style>
  <w:style w:type="character" w:customStyle="1" w:styleId="ListLabel56">
    <w:name w:val="ListLabel 56"/>
    <w:rPr>
      <w:rFonts w:ascii="PT Astra Serif" w:hAnsi="PT Astra Serif"/>
      <w:color w:val="auto"/>
      <w:sz w:val="28"/>
      <w:szCs w:val="28"/>
      <w:u w:val="none"/>
    </w:rPr>
  </w:style>
  <w:style w:type="character" w:customStyle="1" w:styleId="ListLabel57">
    <w:name w:val="ListLabel 57"/>
    <w:rPr>
      <w:rFonts w:ascii="PT Astra Serif" w:hAnsi="PT Astra Serif"/>
      <w:color w:val="auto"/>
      <w:sz w:val="28"/>
      <w:szCs w:val="28"/>
      <w:u w:val="none"/>
      <w:lang w:eastAsia="en-US"/>
    </w:rPr>
  </w:style>
  <w:style w:type="paragraph" w:customStyle="1" w:styleId="Heading">
    <w:name w:val="Heading"/>
    <w:basedOn w:val="a"/>
    <w:next w:val="a6"/>
    <w:uiPriority w:val="99"/>
    <w:qFormat/>
    <w:pPr>
      <w:keepNext/>
      <w:spacing w:before="240" w:after="120"/>
    </w:pPr>
    <w:rPr>
      <w:rFonts w:ascii="Liberation Sans" w:eastAsia="DejaVu Sans" w:hAnsi="Liberation Sans" w:cs="DejaVu Sans"/>
      <w:sz w:val="28"/>
      <w:szCs w:val="28"/>
    </w:rPr>
  </w:style>
  <w:style w:type="paragraph" w:styleId="a6">
    <w:name w:val="Body Text"/>
    <w:basedOn w:val="a"/>
    <w:link w:val="a7"/>
    <w:uiPriority w:val="99"/>
    <w:pPr>
      <w:spacing w:after="120" w:line="240" w:lineRule="auto"/>
      <w:jc w:val="both"/>
    </w:pPr>
    <w:rPr>
      <w:rFonts w:ascii="Times New Roman" w:eastAsia="Calibri" w:hAnsi="Times New Roman"/>
      <w:sz w:val="24"/>
      <w:szCs w:val="20"/>
      <w:lang w:val="x-none" w:eastAsia="x-none"/>
    </w:rPr>
  </w:style>
  <w:style w:type="character" w:customStyle="1" w:styleId="a7">
    <w:name w:val="Основной текст Знак"/>
    <w:link w:val="a6"/>
    <w:uiPriority w:val="99"/>
    <w:locked/>
    <w:rsid w:val="009318A1"/>
    <w:rPr>
      <w:rFonts w:eastAsia="Calibri"/>
      <w:sz w:val="24"/>
    </w:rPr>
  </w:style>
  <w:style w:type="paragraph" w:styleId="a8">
    <w:name w:val="List"/>
    <w:basedOn w:val="a6"/>
  </w:style>
  <w:style w:type="paragraph" w:styleId="a9">
    <w:name w:val="caption"/>
    <w:basedOn w:val="a"/>
    <w:qFormat/>
    <w:pPr>
      <w:suppressLineNumbers/>
      <w:spacing w:before="120" w:after="120"/>
    </w:pPr>
    <w:rPr>
      <w:i/>
      <w:iCs/>
      <w:sz w:val="24"/>
      <w:szCs w:val="24"/>
    </w:rPr>
  </w:style>
  <w:style w:type="paragraph" w:customStyle="1" w:styleId="Index">
    <w:name w:val="Index"/>
    <w:basedOn w:val="a"/>
    <w:uiPriority w:val="99"/>
    <w:qFormat/>
    <w:pPr>
      <w:suppressLineNumbers/>
    </w:pPr>
  </w:style>
  <w:style w:type="paragraph" w:customStyle="1" w:styleId="ConsPlusNormal0">
    <w:name w:val="ConsPlusNormal"/>
    <w:qFormat/>
    <w:pPr>
      <w:widowControl w:val="0"/>
      <w:suppressAutoHyphens/>
    </w:pPr>
    <w:rPr>
      <w:rFonts w:ascii="Calibri" w:hAnsi="Calibri"/>
      <w:sz w:val="22"/>
      <w:szCs w:val="22"/>
    </w:rPr>
  </w:style>
  <w:style w:type="paragraph" w:customStyle="1" w:styleId="210">
    <w:name w:val="Основной текст с отступом 21"/>
    <w:basedOn w:val="a"/>
    <w:uiPriority w:val="99"/>
    <w:qFormat/>
    <w:pPr>
      <w:spacing w:after="120" w:line="480" w:lineRule="auto"/>
      <w:ind w:left="283"/>
      <w:jc w:val="both"/>
    </w:pPr>
    <w:rPr>
      <w:rFonts w:ascii="Times New Roman" w:eastAsia="Calibri" w:hAnsi="Times New Roman"/>
      <w:sz w:val="24"/>
      <w:szCs w:val="20"/>
    </w:rPr>
  </w:style>
  <w:style w:type="paragraph" w:customStyle="1" w:styleId="15">
    <w:name w:val="Абзац списка1"/>
    <w:basedOn w:val="a"/>
    <w:uiPriority w:val="99"/>
    <w:qFormat/>
    <w:pPr>
      <w:spacing w:after="0" w:line="240" w:lineRule="auto"/>
      <w:ind w:left="708"/>
      <w:jc w:val="both"/>
    </w:pPr>
    <w:rPr>
      <w:rFonts w:ascii="Times New Roman" w:eastAsia="Calibri" w:hAnsi="Times New Roman"/>
      <w:sz w:val="28"/>
    </w:rPr>
  </w:style>
  <w:style w:type="paragraph" w:customStyle="1" w:styleId="ConsPlusCell">
    <w:name w:val="ConsPlusCell"/>
    <w:uiPriority w:val="99"/>
    <w:qFormat/>
    <w:pPr>
      <w:widowControl w:val="0"/>
      <w:suppressAutoHyphens/>
    </w:pPr>
    <w:rPr>
      <w:rFonts w:ascii="Calibri" w:eastAsia="Calibri" w:hAnsi="Calibri" w:cs="Calibri"/>
      <w:sz w:val="22"/>
      <w:szCs w:val="22"/>
    </w:rPr>
  </w:style>
  <w:style w:type="paragraph" w:styleId="aa">
    <w:name w:val="header"/>
    <w:basedOn w:val="a"/>
    <w:link w:val="ab"/>
    <w:uiPriority w:val="99"/>
    <w:pPr>
      <w:tabs>
        <w:tab w:val="center" w:pos="4677"/>
        <w:tab w:val="right" w:pos="9355"/>
      </w:tabs>
    </w:pPr>
    <w:rPr>
      <w:rFonts w:eastAsia="Calibri"/>
      <w:szCs w:val="20"/>
      <w:lang w:val="x-none"/>
    </w:rPr>
  </w:style>
  <w:style w:type="character" w:customStyle="1" w:styleId="ab">
    <w:name w:val="Верхний колонтитул Знак"/>
    <w:link w:val="aa"/>
    <w:uiPriority w:val="99"/>
    <w:locked/>
    <w:rsid w:val="009318A1"/>
    <w:rPr>
      <w:rFonts w:ascii="Calibri" w:eastAsia="Calibri" w:hAnsi="Calibri"/>
      <w:sz w:val="22"/>
      <w:lang w:eastAsia="en-US"/>
    </w:rPr>
  </w:style>
  <w:style w:type="paragraph" w:styleId="ac">
    <w:name w:val="footer"/>
    <w:basedOn w:val="a"/>
    <w:link w:val="ad"/>
    <w:uiPriority w:val="99"/>
    <w:pPr>
      <w:tabs>
        <w:tab w:val="center" w:pos="4677"/>
        <w:tab w:val="right" w:pos="9355"/>
      </w:tabs>
    </w:pPr>
    <w:rPr>
      <w:rFonts w:eastAsia="Calibri"/>
      <w:szCs w:val="20"/>
      <w:lang w:val="x-none"/>
    </w:rPr>
  </w:style>
  <w:style w:type="character" w:customStyle="1" w:styleId="ad">
    <w:name w:val="Нижний колонтитул Знак"/>
    <w:link w:val="ac"/>
    <w:uiPriority w:val="99"/>
    <w:locked/>
    <w:rsid w:val="009318A1"/>
    <w:rPr>
      <w:rFonts w:ascii="Calibri" w:eastAsia="Calibri" w:hAnsi="Calibri"/>
      <w:sz w:val="22"/>
      <w:lang w:eastAsia="en-US"/>
    </w:rPr>
  </w:style>
  <w:style w:type="paragraph" w:customStyle="1" w:styleId="ConsPlusNonformat">
    <w:name w:val="ConsPlusNonformat"/>
    <w:uiPriority w:val="99"/>
    <w:qFormat/>
    <w:pPr>
      <w:widowControl w:val="0"/>
      <w:suppressAutoHyphens/>
    </w:pPr>
    <w:rPr>
      <w:rFonts w:ascii="Courier New" w:eastAsia="Calibri" w:hAnsi="Courier New" w:cs="Courier New"/>
    </w:rPr>
  </w:style>
  <w:style w:type="paragraph" w:customStyle="1" w:styleId="ConsPlusTitle">
    <w:name w:val="ConsPlusTitle"/>
    <w:uiPriority w:val="99"/>
    <w:qFormat/>
    <w:pPr>
      <w:widowControl w:val="0"/>
      <w:suppressAutoHyphens/>
    </w:pPr>
    <w:rPr>
      <w:rFonts w:ascii="Calibri" w:eastAsia="Calibri" w:hAnsi="Calibri" w:cs="Calibri"/>
      <w:b/>
      <w:bCs/>
      <w:sz w:val="22"/>
      <w:szCs w:val="22"/>
    </w:rPr>
  </w:style>
  <w:style w:type="paragraph" w:customStyle="1" w:styleId="16">
    <w:name w:val="Текст выноски1"/>
    <w:basedOn w:val="a"/>
    <w:uiPriority w:val="99"/>
    <w:qFormat/>
    <w:pPr>
      <w:spacing w:after="0" w:line="240" w:lineRule="auto"/>
      <w:jc w:val="both"/>
    </w:pPr>
    <w:rPr>
      <w:rFonts w:ascii="Tahoma" w:eastAsia="Calibri" w:hAnsi="Tahoma"/>
      <w:sz w:val="16"/>
      <w:szCs w:val="20"/>
    </w:rPr>
  </w:style>
  <w:style w:type="paragraph" w:customStyle="1" w:styleId="23">
    <w:name w:val="Основной текст (2)"/>
    <w:basedOn w:val="a"/>
    <w:uiPriority w:val="99"/>
    <w:qFormat/>
    <w:pPr>
      <w:shd w:val="clear" w:color="auto" w:fill="FFFFFF"/>
      <w:spacing w:before="1380" w:after="1740" w:line="240" w:lineRule="atLeast"/>
      <w:jc w:val="center"/>
    </w:pPr>
    <w:rPr>
      <w:rFonts w:ascii="Times New Roman" w:eastAsia="Calibri" w:hAnsi="Times New Roman"/>
      <w:sz w:val="27"/>
      <w:szCs w:val="20"/>
      <w:lang w:eastAsia="ru-RU"/>
    </w:rPr>
  </w:style>
  <w:style w:type="paragraph" w:customStyle="1" w:styleId="17">
    <w:name w:val="Без интервала1"/>
    <w:uiPriority w:val="99"/>
    <w:qFormat/>
    <w:pPr>
      <w:suppressAutoHyphens/>
    </w:pPr>
    <w:rPr>
      <w:rFonts w:eastAsia="Calibri"/>
      <w:sz w:val="22"/>
      <w:szCs w:val="22"/>
    </w:rPr>
  </w:style>
  <w:style w:type="paragraph" w:customStyle="1" w:styleId="24">
    <w:name w:val="Абзац списка2"/>
    <w:basedOn w:val="a"/>
    <w:uiPriority w:val="99"/>
    <w:qFormat/>
    <w:pPr>
      <w:spacing w:after="0" w:line="240" w:lineRule="auto"/>
      <w:ind w:left="708"/>
      <w:jc w:val="both"/>
    </w:pPr>
    <w:rPr>
      <w:rFonts w:ascii="Times New Roman" w:hAnsi="Times New Roman"/>
      <w:sz w:val="28"/>
    </w:rPr>
  </w:style>
  <w:style w:type="paragraph" w:customStyle="1" w:styleId="110">
    <w:name w:val="Без интервала11"/>
    <w:uiPriority w:val="99"/>
    <w:qFormat/>
    <w:pPr>
      <w:suppressAutoHyphens/>
    </w:pPr>
    <w:rPr>
      <w:rFonts w:ascii="Calibri" w:hAnsi="Calibri"/>
      <w:sz w:val="22"/>
      <w:szCs w:val="22"/>
    </w:rPr>
  </w:style>
  <w:style w:type="paragraph" w:customStyle="1" w:styleId="18">
    <w:name w:val="Заголовок №1"/>
    <w:basedOn w:val="a"/>
    <w:uiPriority w:val="99"/>
    <w:qFormat/>
    <w:pPr>
      <w:shd w:val="clear" w:color="auto" w:fill="FFFFFF"/>
      <w:spacing w:after="1380" w:line="240" w:lineRule="atLeast"/>
      <w:jc w:val="center"/>
    </w:pPr>
    <w:rPr>
      <w:rFonts w:ascii="Times New Roman" w:eastAsia="Calibri" w:hAnsi="Times New Roman"/>
      <w:sz w:val="27"/>
      <w:szCs w:val="20"/>
      <w:lang w:eastAsia="ru-RU"/>
    </w:rPr>
  </w:style>
  <w:style w:type="paragraph" w:customStyle="1" w:styleId="211">
    <w:name w:val="Основной текст 21"/>
    <w:basedOn w:val="a"/>
    <w:uiPriority w:val="99"/>
    <w:qFormat/>
    <w:pPr>
      <w:spacing w:after="120" w:line="480" w:lineRule="auto"/>
      <w:jc w:val="both"/>
    </w:pPr>
    <w:rPr>
      <w:szCs w:val="20"/>
    </w:rPr>
  </w:style>
  <w:style w:type="paragraph" w:styleId="ae">
    <w:name w:val="footnote text"/>
    <w:basedOn w:val="a"/>
    <w:link w:val="af"/>
    <w:uiPriority w:val="99"/>
    <w:pPr>
      <w:spacing w:after="0" w:line="240" w:lineRule="auto"/>
    </w:pPr>
    <w:rPr>
      <w:sz w:val="20"/>
      <w:szCs w:val="20"/>
      <w:lang w:val="x-none"/>
    </w:rPr>
  </w:style>
  <w:style w:type="character" w:customStyle="1" w:styleId="af">
    <w:name w:val="Текст сноски Знак"/>
    <w:link w:val="ae"/>
    <w:uiPriority w:val="99"/>
    <w:locked/>
    <w:rsid w:val="009318A1"/>
    <w:rPr>
      <w:rFonts w:ascii="Calibri" w:hAnsi="Calibri"/>
      <w:lang w:eastAsia="en-US"/>
    </w:rPr>
  </w:style>
  <w:style w:type="paragraph" w:customStyle="1" w:styleId="32">
    <w:name w:val="Абзац списка3"/>
    <w:basedOn w:val="a"/>
    <w:uiPriority w:val="99"/>
    <w:qFormat/>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qFormat/>
    <w:pPr>
      <w:spacing w:before="280" w:after="280" w:line="240" w:lineRule="auto"/>
    </w:pPr>
    <w:rPr>
      <w:rFonts w:ascii="Times New Roman" w:eastAsia="Calibri" w:hAnsi="Times New Roman"/>
      <w:sz w:val="20"/>
      <w:szCs w:val="20"/>
      <w:lang w:eastAsia="ru-RU"/>
    </w:rPr>
  </w:style>
  <w:style w:type="paragraph" w:customStyle="1" w:styleId="25">
    <w:name w:val="Без интервала2"/>
    <w:basedOn w:val="a"/>
    <w:uiPriority w:val="99"/>
    <w:qFormat/>
    <w:pPr>
      <w:spacing w:after="0" w:line="240" w:lineRule="auto"/>
    </w:pPr>
    <w:rPr>
      <w:rFonts w:eastAsia="Calibri"/>
      <w:sz w:val="32"/>
      <w:szCs w:val="32"/>
      <w:lang w:eastAsia="ru-RU"/>
    </w:rPr>
  </w:style>
  <w:style w:type="paragraph" w:customStyle="1" w:styleId="pj">
    <w:name w:val="pj"/>
    <w:basedOn w:val="a"/>
    <w:uiPriority w:val="99"/>
    <w:qFormat/>
    <w:pPr>
      <w:spacing w:before="280" w:after="280" w:line="240" w:lineRule="auto"/>
    </w:pPr>
    <w:rPr>
      <w:rFonts w:ascii="Times New Roman" w:hAnsi="Times New Roman"/>
      <w:sz w:val="24"/>
      <w:szCs w:val="24"/>
      <w:lang w:eastAsia="ru-RU"/>
    </w:rPr>
  </w:style>
  <w:style w:type="paragraph" w:customStyle="1" w:styleId="af0">
    <w:name w:val="Нормальный"/>
    <w:uiPriority w:val="99"/>
    <w:qFormat/>
    <w:pPr>
      <w:widowControl w:val="0"/>
      <w:suppressAutoHyphens/>
    </w:pPr>
    <w:rPr>
      <w:color w:val="000000"/>
      <w:sz w:val="24"/>
      <w:szCs w:val="24"/>
    </w:rPr>
  </w:style>
  <w:style w:type="paragraph" w:customStyle="1" w:styleId="FrameContents">
    <w:name w:val="Frame Contents"/>
    <w:basedOn w:val="a"/>
    <w:uiPriority w:val="99"/>
    <w:qFormat/>
  </w:style>
  <w:style w:type="paragraph" w:styleId="af1">
    <w:name w:val="Balloon Text"/>
    <w:basedOn w:val="a"/>
    <w:link w:val="af2"/>
    <w:unhideWhenUsed/>
    <w:rsid w:val="002245D1"/>
    <w:pPr>
      <w:spacing w:after="0" w:line="240" w:lineRule="auto"/>
    </w:pPr>
    <w:rPr>
      <w:sz w:val="16"/>
      <w:szCs w:val="16"/>
      <w:lang w:val="x-none"/>
    </w:rPr>
  </w:style>
  <w:style w:type="character" w:customStyle="1" w:styleId="af2">
    <w:name w:val="Текст выноски Знак"/>
    <w:link w:val="af1"/>
    <w:rsid w:val="002245D1"/>
    <w:rPr>
      <w:rFonts w:ascii="Calibri" w:hAnsi="Calibri"/>
      <w:sz w:val="16"/>
      <w:szCs w:val="16"/>
      <w:lang w:eastAsia="en-US"/>
    </w:rPr>
  </w:style>
  <w:style w:type="character" w:styleId="af3">
    <w:name w:val="annotation reference"/>
    <w:uiPriority w:val="99"/>
    <w:semiHidden/>
    <w:unhideWhenUsed/>
    <w:rsid w:val="00274E97"/>
    <w:rPr>
      <w:sz w:val="16"/>
      <w:szCs w:val="16"/>
    </w:rPr>
  </w:style>
  <w:style w:type="paragraph" w:styleId="af4">
    <w:name w:val="annotation text"/>
    <w:basedOn w:val="a"/>
    <w:link w:val="af5"/>
    <w:uiPriority w:val="99"/>
    <w:semiHidden/>
    <w:unhideWhenUsed/>
    <w:rsid w:val="00274E97"/>
    <w:rPr>
      <w:sz w:val="20"/>
      <w:szCs w:val="20"/>
      <w:lang w:val="x-none"/>
    </w:rPr>
  </w:style>
  <w:style w:type="character" w:customStyle="1" w:styleId="af5">
    <w:name w:val="Текст примечания Знак"/>
    <w:link w:val="af4"/>
    <w:uiPriority w:val="99"/>
    <w:semiHidden/>
    <w:rsid w:val="00274E97"/>
    <w:rPr>
      <w:rFonts w:ascii="Calibri" w:hAnsi="Calibri"/>
      <w:lang w:eastAsia="en-US"/>
    </w:rPr>
  </w:style>
  <w:style w:type="paragraph" w:styleId="af6">
    <w:name w:val="annotation subject"/>
    <w:basedOn w:val="af4"/>
    <w:next w:val="af4"/>
    <w:link w:val="af7"/>
    <w:uiPriority w:val="99"/>
    <w:semiHidden/>
    <w:unhideWhenUsed/>
    <w:rsid w:val="00274E97"/>
    <w:rPr>
      <w:b/>
      <w:bCs/>
    </w:rPr>
  </w:style>
  <w:style w:type="character" w:customStyle="1" w:styleId="af7">
    <w:name w:val="Тема примечания Знак"/>
    <w:link w:val="af6"/>
    <w:uiPriority w:val="99"/>
    <w:semiHidden/>
    <w:rsid w:val="00274E97"/>
    <w:rPr>
      <w:rFonts w:ascii="Calibri" w:hAnsi="Calibri"/>
      <w:b/>
      <w:bCs/>
      <w:lang w:eastAsia="en-US"/>
    </w:rPr>
  </w:style>
  <w:style w:type="paragraph" w:customStyle="1" w:styleId="af8">
    <w:name w:val="Нормальный (таблица)"/>
    <w:basedOn w:val="a"/>
    <w:next w:val="a"/>
    <w:uiPriority w:val="99"/>
    <w:qFormat/>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eastAsia="Calibri" w:hAnsi="Times New Roman"/>
      <w:sz w:val="24"/>
      <w:szCs w:val="20"/>
      <w:lang w:val="x-none"/>
    </w:rPr>
  </w:style>
  <w:style w:type="character" w:customStyle="1" w:styleId="27">
    <w:name w:val="Основной текст с отступом 2 Знак"/>
    <w:link w:val="26"/>
    <w:uiPriority w:val="99"/>
    <w:rsid w:val="009318A1"/>
    <w:rPr>
      <w:rFonts w:eastAsia="Calibri"/>
      <w:sz w:val="24"/>
      <w:lang w:eastAsia="en-US"/>
    </w:rPr>
  </w:style>
  <w:style w:type="character" w:customStyle="1" w:styleId="28">
    <w:name w:val="Основной текст 2 Знак"/>
    <w:link w:val="29"/>
    <w:uiPriority w:val="99"/>
    <w:semiHidden/>
    <w:rsid w:val="009318A1"/>
    <w:rPr>
      <w:rFonts w:ascii="Calibri" w:hAnsi="Calibri"/>
      <w:sz w:val="22"/>
      <w:lang w:eastAsia="en-US"/>
    </w:rPr>
  </w:style>
  <w:style w:type="paragraph" w:styleId="29">
    <w:name w:val="Body Text 2"/>
    <w:basedOn w:val="a"/>
    <w:link w:val="28"/>
    <w:uiPriority w:val="99"/>
    <w:semiHidden/>
    <w:rsid w:val="009318A1"/>
    <w:pPr>
      <w:spacing w:after="120" w:line="480" w:lineRule="auto"/>
      <w:jc w:val="both"/>
    </w:pPr>
    <w:rPr>
      <w:szCs w:val="20"/>
      <w:lang w:val="x-none"/>
    </w:rPr>
  </w:style>
  <w:style w:type="character" w:styleId="af9">
    <w:name w:val="page number"/>
    <w:uiPriority w:val="99"/>
    <w:rsid w:val="009318A1"/>
    <w:rPr>
      <w:rFonts w:cs="Times New Roman"/>
    </w:rPr>
  </w:style>
  <w:style w:type="paragraph" w:styleId="afa">
    <w:name w:val="List Paragraph"/>
    <w:basedOn w:val="a"/>
    <w:uiPriority w:val="34"/>
    <w:qFormat/>
    <w:rsid w:val="009318A1"/>
    <w:pPr>
      <w:suppressAutoHyphens/>
      <w:spacing w:after="0" w:line="240" w:lineRule="auto"/>
      <w:ind w:left="720"/>
      <w:contextualSpacing/>
    </w:pPr>
    <w:rPr>
      <w:rFonts w:ascii="Times New Roman" w:hAnsi="Times New Roman"/>
      <w:sz w:val="24"/>
      <w:szCs w:val="24"/>
      <w:lang w:eastAsia="ar-SA"/>
    </w:rPr>
  </w:style>
  <w:style w:type="paragraph" w:styleId="afb">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qFormat/>
    <w:rsid w:val="009318A1"/>
    <w:pPr>
      <w:spacing w:before="100" w:beforeAutospacing="1" w:after="100" w:afterAutospacing="1" w:line="240" w:lineRule="auto"/>
    </w:pPr>
    <w:rPr>
      <w:rFonts w:ascii="Times New Roman" w:eastAsia="Calibri" w:hAnsi="Times New Roman"/>
      <w:sz w:val="20"/>
      <w:szCs w:val="20"/>
      <w:lang w:val="x-none" w:eastAsia="x-none"/>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b"/>
    <w:uiPriority w:val="99"/>
    <w:locked/>
    <w:rsid w:val="009318A1"/>
    <w:rPr>
      <w:rFonts w:eastAsia="Calibri"/>
    </w:rPr>
  </w:style>
  <w:style w:type="character" w:customStyle="1" w:styleId="afc">
    <w:name w:val="Без интервала Знак"/>
    <w:link w:val="afd"/>
    <w:uiPriority w:val="99"/>
    <w:locked/>
    <w:rsid w:val="009318A1"/>
    <w:rPr>
      <w:sz w:val="32"/>
      <w:szCs w:val="32"/>
    </w:rPr>
  </w:style>
  <w:style w:type="paragraph" w:styleId="afd">
    <w:name w:val="No Spacing"/>
    <w:basedOn w:val="a"/>
    <w:link w:val="afc"/>
    <w:uiPriority w:val="99"/>
    <w:qFormat/>
    <w:rsid w:val="009318A1"/>
    <w:pPr>
      <w:spacing w:after="0" w:line="240" w:lineRule="auto"/>
    </w:pPr>
    <w:rPr>
      <w:rFonts w:ascii="Times New Roman" w:hAnsi="Times New Roman"/>
      <w:sz w:val="32"/>
      <w:szCs w:val="32"/>
      <w:lang w:val="x-none" w:eastAsia="x-none"/>
    </w:rPr>
  </w:style>
  <w:style w:type="table" w:styleId="afe">
    <w:name w:val="Table Grid"/>
    <w:basedOn w:val="a1"/>
    <w:uiPriority w:val="99"/>
    <w:rsid w:val="00F1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99"/>
    <w:qFormat/>
    <w:rsid w:val="00466FE3"/>
    <w:rPr>
      <w:rFonts w:cs="Times New Roman"/>
      <w:b/>
    </w:rPr>
  </w:style>
  <w:style w:type="paragraph" w:customStyle="1" w:styleId="formattexttopleveltextcentertext">
    <w:name w:val="formattext topleveltext centertext"/>
    <w:basedOn w:val="a"/>
    <w:uiPriority w:val="99"/>
    <w:rsid w:val="00466FE3"/>
    <w:pPr>
      <w:spacing w:before="100" w:beforeAutospacing="1" w:after="100" w:afterAutospacing="1" w:line="240" w:lineRule="auto"/>
    </w:pPr>
    <w:rPr>
      <w:rFonts w:ascii="Times New Roman" w:hAnsi="Times New Roman"/>
      <w:sz w:val="24"/>
      <w:szCs w:val="24"/>
      <w:lang w:eastAsia="ru-RU"/>
    </w:rPr>
  </w:style>
  <w:style w:type="paragraph" w:customStyle="1" w:styleId="formattexttopleveltext">
    <w:name w:val="formattext topleveltext"/>
    <w:basedOn w:val="a"/>
    <w:uiPriority w:val="99"/>
    <w:rsid w:val="00466FE3"/>
    <w:pPr>
      <w:spacing w:before="100" w:beforeAutospacing="1" w:after="100" w:afterAutospacing="1" w:line="240" w:lineRule="auto"/>
    </w:pPr>
    <w:rPr>
      <w:rFonts w:ascii="Times New Roman" w:hAnsi="Times New Roman"/>
      <w:sz w:val="24"/>
      <w:szCs w:val="24"/>
      <w:lang w:eastAsia="ru-RU"/>
    </w:rPr>
  </w:style>
  <w:style w:type="character" w:customStyle="1" w:styleId="33">
    <w:name w:val="Основной текст (3)_"/>
    <w:link w:val="34"/>
    <w:uiPriority w:val="99"/>
    <w:locked/>
    <w:rsid w:val="00466FE3"/>
    <w:rPr>
      <w:b/>
      <w:sz w:val="28"/>
      <w:shd w:val="clear" w:color="auto" w:fill="FFFFFF"/>
    </w:rPr>
  </w:style>
  <w:style w:type="paragraph" w:customStyle="1" w:styleId="34">
    <w:name w:val="Основной текст (3)"/>
    <w:basedOn w:val="a"/>
    <w:link w:val="33"/>
    <w:uiPriority w:val="99"/>
    <w:rsid w:val="00466FE3"/>
    <w:pPr>
      <w:widowControl w:val="0"/>
      <w:shd w:val="clear" w:color="auto" w:fill="FFFFFF"/>
      <w:spacing w:after="420" w:line="240" w:lineRule="atLeast"/>
      <w:jc w:val="center"/>
    </w:pPr>
    <w:rPr>
      <w:rFonts w:ascii="Times New Roman" w:hAnsi="Times New Roman"/>
      <w:b/>
      <w:sz w:val="28"/>
      <w:szCs w:val="20"/>
      <w:lang w:eastAsia="ru-RU"/>
    </w:rPr>
  </w:style>
  <w:style w:type="character" w:customStyle="1" w:styleId="aff0">
    <w:name w:val="Текст концевой сноски Знак"/>
    <w:link w:val="aff1"/>
    <w:uiPriority w:val="99"/>
    <w:semiHidden/>
    <w:rsid w:val="00466FE3"/>
    <w:rPr>
      <w:rFonts w:ascii="Calibri" w:hAnsi="Calibri"/>
      <w:lang w:eastAsia="en-US"/>
    </w:rPr>
  </w:style>
  <w:style w:type="paragraph" w:styleId="aff1">
    <w:name w:val="endnote text"/>
    <w:basedOn w:val="a"/>
    <w:link w:val="aff0"/>
    <w:uiPriority w:val="99"/>
    <w:semiHidden/>
    <w:rsid w:val="00466FE3"/>
    <w:pPr>
      <w:spacing w:after="0" w:line="240" w:lineRule="auto"/>
    </w:pPr>
    <w:rPr>
      <w:sz w:val="20"/>
      <w:szCs w:val="20"/>
    </w:rPr>
  </w:style>
  <w:style w:type="paragraph" w:customStyle="1" w:styleId="aff2">
    <w:name w:val="Прижатый влево"/>
    <w:basedOn w:val="a"/>
    <w:next w:val="a"/>
    <w:uiPriority w:val="99"/>
    <w:rsid w:val="00466FE3"/>
    <w:pPr>
      <w:widowControl w:val="0"/>
      <w:autoSpaceDE w:val="0"/>
      <w:autoSpaceDN w:val="0"/>
      <w:adjustRightInd w:val="0"/>
      <w:spacing w:after="0" w:line="240" w:lineRule="auto"/>
    </w:pPr>
    <w:rPr>
      <w:rFonts w:ascii="Arial" w:hAnsi="Arial" w:cs="Arial"/>
      <w:sz w:val="24"/>
      <w:szCs w:val="24"/>
      <w:lang w:eastAsia="ru-RU"/>
    </w:rPr>
  </w:style>
  <w:style w:type="paragraph" w:customStyle="1" w:styleId="1b">
    <w:name w:val="Стиль1"/>
    <w:basedOn w:val="ConsPlusNormal0"/>
    <w:uiPriority w:val="99"/>
    <w:rsid w:val="00466FE3"/>
    <w:pPr>
      <w:spacing w:line="228" w:lineRule="auto"/>
      <w:ind w:left="5670"/>
      <w:jc w:val="center"/>
    </w:pPr>
    <w:rPr>
      <w:rFonts w:ascii="PT Astra Serif" w:hAnsi="PT Astra Serif"/>
      <w:sz w:val="28"/>
      <w:szCs w:val="28"/>
    </w:rPr>
  </w:style>
  <w:style w:type="paragraph" w:customStyle="1" w:styleId="2a">
    <w:name w:val="Стиль2"/>
    <w:basedOn w:val="ConsPlusNormal0"/>
    <w:next w:val="ConsPlusNormal0"/>
    <w:uiPriority w:val="99"/>
    <w:rsid w:val="00466FE3"/>
    <w:pPr>
      <w:jc w:val="right"/>
    </w:pPr>
    <w:rPr>
      <w:rFonts w:ascii="Times New Roman" w:hAnsi="Times New Roman"/>
      <w:sz w:val="28"/>
    </w:rPr>
  </w:style>
  <w:style w:type="character" w:customStyle="1" w:styleId="aff3">
    <w:name w:val="Гипертекстовая ссылка"/>
    <w:uiPriority w:val="99"/>
    <w:rsid w:val="00466FE3"/>
    <w:rPr>
      <w:rFonts w:cs="Times New Roman"/>
      <w:color w:val="106BBE"/>
    </w:rPr>
  </w:style>
  <w:style w:type="character" w:customStyle="1" w:styleId="1c">
    <w:name w:val="Текст примечания Знак1"/>
    <w:uiPriority w:val="99"/>
    <w:semiHidden/>
    <w:rsid w:val="00050412"/>
    <w:rPr>
      <w:rFonts w:ascii="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12"/>
    <w:pPr>
      <w:spacing w:after="200" w:line="276" w:lineRule="auto"/>
    </w:pPr>
    <w:rPr>
      <w:rFonts w:ascii="Calibri" w:hAnsi="Calibri"/>
      <w:sz w:val="22"/>
      <w:szCs w:val="22"/>
      <w:lang w:eastAsia="en-US"/>
    </w:rPr>
  </w:style>
  <w:style w:type="paragraph" w:styleId="1">
    <w:name w:val="heading 1"/>
    <w:basedOn w:val="a"/>
    <w:next w:val="a"/>
    <w:link w:val="10"/>
    <w:uiPriority w:val="99"/>
    <w:qFormat/>
    <w:pPr>
      <w:keepNext/>
      <w:keepLines/>
      <w:spacing w:before="480" w:after="0"/>
      <w:outlineLvl w:val="0"/>
    </w:pPr>
    <w:rPr>
      <w:rFonts w:ascii="Cambria" w:hAnsi="Cambria"/>
      <w:b/>
      <w:bCs/>
      <w:color w:val="365F91"/>
      <w:sz w:val="28"/>
      <w:szCs w:val="28"/>
      <w:lang w:val="x-none"/>
    </w:rPr>
  </w:style>
  <w:style w:type="paragraph" w:styleId="2">
    <w:name w:val="heading 2"/>
    <w:basedOn w:val="a"/>
    <w:link w:val="20"/>
    <w:uiPriority w:val="99"/>
    <w:qFormat/>
    <w:pPr>
      <w:spacing w:before="280" w:after="280" w:line="240" w:lineRule="auto"/>
      <w:jc w:val="both"/>
      <w:outlineLvl w:val="1"/>
    </w:pPr>
    <w:rPr>
      <w:rFonts w:ascii="Times New Roman" w:eastAsia="Calibri" w:hAnsi="Times New Roman"/>
      <w:b/>
      <w:sz w:val="36"/>
      <w:szCs w:val="20"/>
      <w:lang w:val="x-none" w:eastAsia="x-none"/>
    </w:rPr>
  </w:style>
  <w:style w:type="paragraph" w:styleId="3">
    <w:name w:val="heading 3"/>
    <w:basedOn w:val="a"/>
    <w:next w:val="a"/>
    <w:link w:val="30"/>
    <w:uiPriority w:val="99"/>
    <w:qFormat/>
    <w:pPr>
      <w:keepNext/>
      <w:spacing w:before="240" w:after="60"/>
      <w:outlineLvl w:val="2"/>
    </w:pPr>
    <w:rPr>
      <w:rFonts w:ascii="Cambria" w:eastAsia="Calibri" w:hAnsi="Cambria"/>
      <w:b/>
      <w:sz w:val="26"/>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318A1"/>
    <w:rPr>
      <w:rFonts w:ascii="Cambria" w:hAnsi="Cambria"/>
      <w:b/>
      <w:bCs/>
      <w:color w:val="365F91"/>
      <w:sz w:val="28"/>
      <w:szCs w:val="28"/>
      <w:lang w:eastAsia="en-US"/>
    </w:rPr>
  </w:style>
  <w:style w:type="character" w:customStyle="1" w:styleId="20">
    <w:name w:val="Заголовок 2 Знак"/>
    <w:link w:val="2"/>
    <w:uiPriority w:val="99"/>
    <w:locked/>
    <w:rsid w:val="009318A1"/>
    <w:rPr>
      <w:rFonts w:eastAsia="Calibri"/>
      <w:b/>
      <w:sz w:val="36"/>
    </w:rPr>
  </w:style>
  <w:style w:type="character" w:customStyle="1" w:styleId="30">
    <w:name w:val="Заголовок 3 Знак"/>
    <w:link w:val="3"/>
    <w:uiPriority w:val="99"/>
    <w:locked/>
    <w:rsid w:val="009318A1"/>
    <w:rPr>
      <w:rFonts w:ascii="Cambria" w:eastAsia="Calibri" w:hAnsi="Cambria"/>
      <w:b/>
      <w:sz w:val="26"/>
      <w:lang w:eastAsia="en-US"/>
    </w:rPr>
  </w:style>
  <w:style w:type="character" w:customStyle="1" w:styleId="11">
    <w:name w:val="Основной шрифт абзаца1"/>
  </w:style>
  <w:style w:type="character" w:customStyle="1" w:styleId="Heading1Char">
    <w:name w:val="Heading 1 Char"/>
    <w:rPr>
      <w:rFonts w:ascii="Cambria" w:hAnsi="Cambria" w:cs="Times New Roman"/>
      <w:b/>
      <w:bCs/>
      <w:color w:val="365F91"/>
      <w:sz w:val="28"/>
      <w:szCs w:val="28"/>
      <w:lang w:eastAsia="en-US"/>
    </w:rPr>
  </w:style>
  <w:style w:type="character" w:customStyle="1" w:styleId="Heading2Char">
    <w:name w:val="Heading 2 Char"/>
    <w:rPr>
      <w:rFonts w:ascii="Times New Roman" w:hAnsi="Times New Roman" w:cs="Times New Roman"/>
      <w:b/>
      <w:sz w:val="36"/>
    </w:rPr>
  </w:style>
  <w:style w:type="character" w:customStyle="1" w:styleId="Heading3Char">
    <w:name w:val="Heading 3 Char"/>
    <w:rPr>
      <w:rFonts w:ascii="Cambria" w:hAnsi="Cambria" w:cs="Times New Roman"/>
      <w:b/>
      <w:sz w:val="26"/>
      <w:lang w:eastAsia="en-US"/>
    </w:rPr>
  </w:style>
  <w:style w:type="character" w:customStyle="1" w:styleId="ConsPlusNormal">
    <w:name w:val="ConsPlusNormal Знак"/>
    <w:uiPriority w:val="99"/>
    <w:rPr>
      <w:rFonts w:eastAsia="Times New Roman"/>
      <w:sz w:val="22"/>
    </w:rPr>
  </w:style>
  <w:style w:type="character" w:customStyle="1" w:styleId="BodyTextIndent2Char">
    <w:name w:val="Body Text Indent 2 Char"/>
    <w:rPr>
      <w:rFonts w:ascii="Times New Roman" w:hAnsi="Times New Roman" w:cs="Times New Roman"/>
      <w:sz w:val="24"/>
      <w:lang w:eastAsia="en-US"/>
    </w:rPr>
  </w:style>
  <w:style w:type="character" w:styleId="a3">
    <w:name w:val="Hyperlink"/>
    <w:uiPriority w:val="99"/>
    <w:rPr>
      <w:rFonts w:cs="Times New Roman"/>
      <w:color w:val="0000FF"/>
      <w:u w:val="single"/>
    </w:rPr>
  </w:style>
  <w:style w:type="character" w:customStyle="1" w:styleId="HeaderChar">
    <w:name w:val="Header Char"/>
    <w:rPr>
      <w:rFonts w:cs="Times New Roman"/>
      <w:sz w:val="22"/>
      <w:lang w:eastAsia="en-US"/>
    </w:rPr>
  </w:style>
  <w:style w:type="character" w:customStyle="1" w:styleId="FooterChar">
    <w:name w:val="Footer Char"/>
    <w:rPr>
      <w:rFonts w:cs="Times New Roman"/>
      <w:sz w:val="22"/>
      <w:lang w:eastAsia="en-US"/>
    </w:rPr>
  </w:style>
  <w:style w:type="character" w:customStyle="1" w:styleId="BalloonTextChar">
    <w:name w:val="Balloon Text Char"/>
    <w:rPr>
      <w:rFonts w:ascii="Tahoma" w:hAnsi="Tahoma" w:cs="Times New Roman"/>
      <w:sz w:val="16"/>
      <w:lang w:eastAsia="en-US"/>
    </w:rPr>
  </w:style>
  <w:style w:type="character" w:customStyle="1" w:styleId="21">
    <w:name w:val="Основной текст (2)_"/>
    <w:uiPriority w:val="99"/>
    <w:rPr>
      <w:rFonts w:ascii="Times New Roman" w:hAnsi="Times New Roman"/>
      <w:sz w:val="27"/>
      <w:shd w:val="clear" w:color="auto" w:fill="FFFFFF"/>
    </w:rPr>
  </w:style>
  <w:style w:type="character" w:customStyle="1" w:styleId="BodyTextChar">
    <w:name w:val="Body Text Char"/>
    <w:rPr>
      <w:rFonts w:ascii="Times New Roman" w:hAnsi="Times New Roman" w:cs="Times New Roman"/>
      <w:sz w:val="24"/>
    </w:rPr>
  </w:style>
  <w:style w:type="character" w:customStyle="1" w:styleId="NoSpacingChar1">
    <w:name w:val="No Spacing Char1"/>
    <w:uiPriority w:val="99"/>
    <w:rPr>
      <w:rFonts w:ascii="Times New Roman" w:hAnsi="Times New Roman"/>
      <w:sz w:val="22"/>
      <w:lang w:val="ru-RU" w:eastAsia="ru-RU"/>
    </w:rPr>
  </w:style>
  <w:style w:type="character" w:customStyle="1" w:styleId="NoSpacingChar">
    <w:name w:val="No Spacing Char"/>
    <w:uiPriority w:val="99"/>
    <w:rPr>
      <w:rFonts w:eastAsia="Times New Roman"/>
      <w:sz w:val="22"/>
      <w:lang w:val="ru-RU" w:eastAsia="ru-RU"/>
    </w:rPr>
  </w:style>
  <w:style w:type="character" w:customStyle="1" w:styleId="12">
    <w:name w:val="Заголовок №1_"/>
    <w:uiPriority w:val="99"/>
    <w:rPr>
      <w:rFonts w:ascii="Times New Roman" w:hAnsi="Times New Roman"/>
      <w:sz w:val="27"/>
      <w:shd w:val="clear" w:color="auto" w:fill="FFFFFF"/>
    </w:rPr>
  </w:style>
  <w:style w:type="character" w:customStyle="1" w:styleId="a4">
    <w:name w:val="Цветовое выделение"/>
    <w:uiPriority w:val="99"/>
    <w:rPr>
      <w:b/>
      <w:color w:val="26282F"/>
      <w:sz w:val="26"/>
    </w:rPr>
  </w:style>
  <w:style w:type="character" w:customStyle="1" w:styleId="31">
    <w:name w:val="Знак Знак3"/>
    <w:uiPriority w:val="99"/>
    <w:rPr>
      <w:rFonts w:ascii="Times New Roman" w:hAnsi="Times New Roman"/>
      <w:sz w:val="24"/>
      <w:lang w:eastAsia="en-US"/>
    </w:rPr>
  </w:style>
  <w:style w:type="character" w:customStyle="1" w:styleId="22">
    <w:name w:val="Знак Знак2"/>
    <w:uiPriority w:val="99"/>
    <w:rPr>
      <w:sz w:val="22"/>
      <w:lang w:eastAsia="en-US"/>
    </w:rPr>
  </w:style>
  <w:style w:type="character" w:customStyle="1" w:styleId="a5">
    <w:name w:val="Знак Знак"/>
    <w:uiPriority w:val="99"/>
    <w:rPr>
      <w:sz w:val="22"/>
      <w:lang w:eastAsia="en-US"/>
    </w:rPr>
  </w:style>
  <w:style w:type="character" w:customStyle="1" w:styleId="BodyText2Char">
    <w:name w:val="Body Text 2 Char"/>
    <w:rPr>
      <w:rFonts w:eastAsia="Times New Roman" w:cs="Times New Roman"/>
      <w:sz w:val="22"/>
      <w:lang w:eastAsia="en-US"/>
    </w:rPr>
  </w:style>
  <w:style w:type="character" w:customStyle="1" w:styleId="13">
    <w:name w:val="Номер страницы1"/>
    <w:rPr>
      <w:rFonts w:cs="Times New Roman"/>
    </w:rPr>
  </w:style>
  <w:style w:type="character" w:customStyle="1" w:styleId="14">
    <w:name w:val="Замещающий текст1"/>
    <w:rPr>
      <w:rFonts w:cs="Times New Roman"/>
      <w:color w:val="808080"/>
    </w:rPr>
  </w:style>
  <w:style w:type="character" w:customStyle="1" w:styleId="FootnoteTextChar">
    <w:name w:val="Footnote Text Char"/>
    <w:rPr>
      <w:rFonts w:eastAsia="Times New Roman" w:cs="Times New Roman"/>
      <w:sz w:val="20"/>
      <w:szCs w:val="20"/>
      <w:lang w:eastAsia="en-US"/>
    </w:rPr>
  </w:style>
  <w:style w:type="character" w:customStyle="1" w:styleId="FootnoteTextChar1">
    <w:name w:val="Footnote Text Char1"/>
    <w:uiPriority w:val="99"/>
    <w:rPr>
      <w:rFonts w:eastAsia="Times New Roman" w:cs="Times New Roman"/>
      <w:sz w:val="20"/>
      <w:szCs w:val="20"/>
      <w:lang w:eastAsia="en-US"/>
    </w:rPr>
  </w:style>
  <w:style w:type="character" w:customStyle="1" w:styleId="NormalWebChar">
    <w:name w:val="Normal (Web) Char"/>
    <w:rPr>
      <w:rFonts w:ascii="Times New Roman" w:hAnsi="Times New Roman"/>
      <w:sz w:val="20"/>
    </w:rPr>
  </w:style>
  <w:style w:type="character" w:customStyle="1" w:styleId="NoSpacingChar2">
    <w:name w:val="No Spacing Char2"/>
    <w:rPr>
      <w:rFonts w:cs="Times New Roman"/>
      <w:sz w:val="32"/>
      <w:szCs w:val="32"/>
    </w:rPr>
  </w:style>
  <w:style w:type="character" w:customStyle="1" w:styleId="FontStyle24">
    <w:name w:val="Font Style24"/>
    <w:uiPriority w:val="99"/>
    <w:rPr>
      <w:rFonts w:ascii="Times New Roman" w:hAnsi="Times New Roman" w:cs="Times New Roman"/>
      <w:sz w:val="26"/>
      <w:szCs w:val="26"/>
    </w:rPr>
  </w:style>
  <w:style w:type="character" w:customStyle="1" w:styleId="ListParagraphChar">
    <w:name w:val="List Paragraph Char"/>
    <w:rPr>
      <w:rFonts w:ascii="Times New Roman" w:hAnsi="Times New Roman"/>
      <w:sz w:val="24"/>
      <w:lang w:eastAsia="ar-SA" w:bidi="ar-SA"/>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eastAsia="Times New Roman" w:cs="Times New Roman"/>
      <w:color w:val="auto"/>
    </w:rPr>
  </w:style>
  <w:style w:type="character" w:customStyle="1" w:styleId="ListLabel29">
    <w:name w:val="ListLabel 29"/>
    <w:rPr>
      <w:rFonts w:eastAsia="Times New Roman" w:cs="Times New Roman"/>
      <w:color w:val="auto"/>
    </w:rPr>
  </w:style>
  <w:style w:type="character" w:customStyle="1" w:styleId="ListLabel30">
    <w:name w:val="ListLabel 30"/>
    <w:rPr>
      <w:rFonts w:eastAsia="Times New Roman" w:cs="Times New Roman"/>
      <w:color w:val="auto"/>
    </w:rPr>
  </w:style>
  <w:style w:type="character" w:customStyle="1" w:styleId="ListLabel31">
    <w:name w:val="ListLabel 31"/>
    <w:rPr>
      <w:rFonts w:eastAsia="Times New Roman" w:cs="Times New Roman"/>
      <w:color w:val="auto"/>
    </w:rPr>
  </w:style>
  <w:style w:type="character" w:customStyle="1" w:styleId="ListLabel32">
    <w:name w:val="ListLabel 32"/>
    <w:rPr>
      <w:rFonts w:eastAsia="Times New Roman" w:cs="Times New Roman"/>
      <w:color w:val="auto"/>
    </w:rPr>
  </w:style>
  <w:style w:type="character" w:customStyle="1" w:styleId="ListLabel33">
    <w:name w:val="ListLabel 33"/>
    <w:rPr>
      <w:rFonts w:eastAsia="Times New Roman" w:cs="Times New Roman"/>
      <w:color w:val="auto"/>
    </w:rPr>
  </w:style>
  <w:style w:type="character" w:customStyle="1" w:styleId="ListLabel34">
    <w:name w:val="ListLabel 34"/>
    <w:rPr>
      <w:rFonts w:eastAsia="Times New Roman" w:cs="Times New Roman"/>
      <w:color w:val="auto"/>
    </w:rPr>
  </w:style>
  <w:style w:type="character" w:customStyle="1" w:styleId="ListLabel35">
    <w:name w:val="ListLabel 35"/>
    <w:rPr>
      <w:rFonts w:eastAsia="Times New Roman" w:cs="Times New Roman"/>
      <w:color w:val="auto"/>
    </w:rPr>
  </w:style>
  <w:style w:type="character" w:customStyle="1" w:styleId="ListLabel36">
    <w:name w:val="ListLabel 36"/>
    <w:rPr>
      <w:rFonts w:eastAsia="Times New Roman" w:cs="Times New Roman"/>
      <w:color w:val="auto"/>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PT Astra Serif" w:hAnsi="PT Astra Serif" w:cs="Times New Roman"/>
      <w:b/>
      <w:sz w:val="28"/>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Times New Roman" w:hAnsi="Times New Roman"/>
      <w:color w:val="0000FF"/>
      <w:sz w:val="28"/>
      <w:szCs w:val="28"/>
    </w:rPr>
  </w:style>
  <w:style w:type="character" w:customStyle="1" w:styleId="ListLabel56">
    <w:name w:val="ListLabel 56"/>
    <w:rPr>
      <w:rFonts w:ascii="PT Astra Serif" w:hAnsi="PT Astra Serif"/>
      <w:color w:val="auto"/>
      <w:sz w:val="28"/>
      <w:szCs w:val="28"/>
      <w:u w:val="none"/>
    </w:rPr>
  </w:style>
  <w:style w:type="character" w:customStyle="1" w:styleId="ListLabel57">
    <w:name w:val="ListLabel 57"/>
    <w:rPr>
      <w:rFonts w:ascii="PT Astra Serif" w:hAnsi="PT Astra Serif"/>
      <w:color w:val="auto"/>
      <w:sz w:val="28"/>
      <w:szCs w:val="28"/>
      <w:u w:val="none"/>
      <w:lang w:eastAsia="en-US"/>
    </w:rPr>
  </w:style>
  <w:style w:type="paragraph" w:customStyle="1" w:styleId="Heading">
    <w:name w:val="Heading"/>
    <w:basedOn w:val="a"/>
    <w:next w:val="a6"/>
    <w:uiPriority w:val="99"/>
    <w:qFormat/>
    <w:pPr>
      <w:keepNext/>
      <w:spacing w:before="240" w:after="120"/>
    </w:pPr>
    <w:rPr>
      <w:rFonts w:ascii="Liberation Sans" w:eastAsia="DejaVu Sans" w:hAnsi="Liberation Sans" w:cs="DejaVu Sans"/>
      <w:sz w:val="28"/>
      <w:szCs w:val="28"/>
    </w:rPr>
  </w:style>
  <w:style w:type="paragraph" w:styleId="a6">
    <w:name w:val="Body Text"/>
    <w:basedOn w:val="a"/>
    <w:link w:val="a7"/>
    <w:uiPriority w:val="99"/>
    <w:pPr>
      <w:spacing w:after="120" w:line="240" w:lineRule="auto"/>
      <w:jc w:val="both"/>
    </w:pPr>
    <w:rPr>
      <w:rFonts w:ascii="Times New Roman" w:eastAsia="Calibri" w:hAnsi="Times New Roman"/>
      <w:sz w:val="24"/>
      <w:szCs w:val="20"/>
      <w:lang w:val="x-none" w:eastAsia="x-none"/>
    </w:rPr>
  </w:style>
  <w:style w:type="character" w:customStyle="1" w:styleId="a7">
    <w:name w:val="Основной текст Знак"/>
    <w:link w:val="a6"/>
    <w:uiPriority w:val="99"/>
    <w:locked/>
    <w:rsid w:val="009318A1"/>
    <w:rPr>
      <w:rFonts w:eastAsia="Calibri"/>
      <w:sz w:val="24"/>
    </w:rPr>
  </w:style>
  <w:style w:type="paragraph" w:styleId="a8">
    <w:name w:val="List"/>
    <w:basedOn w:val="a6"/>
  </w:style>
  <w:style w:type="paragraph" w:styleId="a9">
    <w:name w:val="caption"/>
    <w:basedOn w:val="a"/>
    <w:qFormat/>
    <w:pPr>
      <w:suppressLineNumbers/>
      <w:spacing w:before="120" w:after="120"/>
    </w:pPr>
    <w:rPr>
      <w:i/>
      <w:iCs/>
      <w:sz w:val="24"/>
      <w:szCs w:val="24"/>
    </w:rPr>
  </w:style>
  <w:style w:type="paragraph" w:customStyle="1" w:styleId="Index">
    <w:name w:val="Index"/>
    <w:basedOn w:val="a"/>
    <w:uiPriority w:val="99"/>
    <w:qFormat/>
    <w:pPr>
      <w:suppressLineNumbers/>
    </w:pPr>
  </w:style>
  <w:style w:type="paragraph" w:customStyle="1" w:styleId="ConsPlusNormal0">
    <w:name w:val="ConsPlusNormal"/>
    <w:qFormat/>
    <w:pPr>
      <w:widowControl w:val="0"/>
      <w:suppressAutoHyphens/>
    </w:pPr>
    <w:rPr>
      <w:rFonts w:ascii="Calibri" w:hAnsi="Calibri"/>
      <w:sz w:val="22"/>
      <w:szCs w:val="22"/>
    </w:rPr>
  </w:style>
  <w:style w:type="paragraph" w:customStyle="1" w:styleId="210">
    <w:name w:val="Основной текст с отступом 21"/>
    <w:basedOn w:val="a"/>
    <w:uiPriority w:val="99"/>
    <w:qFormat/>
    <w:pPr>
      <w:spacing w:after="120" w:line="480" w:lineRule="auto"/>
      <w:ind w:left="283"/>
      <w:jc w:val="both"/>
    </w:pPr>
    <w:rPr>
      <w:rFonts w:ascii="Times New Roman" w:eastAsia="Calibri" w:hAnsi="Times New Roman"/>
      <w:sz w:val="24"/>
      <w:szCs w:val="20"/>
    </w:rPr>
  </w:style>
  <w:style w:type="paragraph" w:customStyle="1" w:styleId="15">
    <w:name w:val="Абзац списка1"/>
    <w:basedOn w:val="a"/>
    <w:uiPriority w:val="99"/>
    <w:qFormat/>
    <w:pPr>
      <w:spacing w:after="0" w:line="240" w:lineRule="auto"/>
      <w:ind w:left="708"/>
      <w:jc w:val="both"/>
    </w:pPr>
    <w:rPr>
      <w:rFonts w:ascii="Times New Roman" w:eastAsia="Calibri" w:hAnsi="Times New Roman"/>
      <w:sz w:val="28"/>
    </w:rPr>
  </w:style>
  <w:style w:type="paragraph" w:customStyle="1" w:styleId="ConsPlusCell">
    <w:name w:val="ConsPlusCell"/>
    <w:uiPriority w:val="99"/>
    <w:qFormat/>
    <w:pPr>
      <w:widowControl w:val="0"/>
      <w:suppressAutoHyphens/>
    </w:pPr>
    <w:rPr>
      <w:rFonts w:ascii="Calibri" w:eastAsia="Calibri" w:hAnsi="Calibri" w:cs="Calibri"/>
      <w:sz w:val="22"/>
      <w:szCs w:val="22"/>
    </w:rPr>
  </w:style>
  <w:style w:type="paragraph" w:styleId="aa">
    <w:name w:val="header"/>
    <w:basedOn w:val="a"/>
    <w:link w:val="ab"/>
    <w:uiPriority w:val="99"/>
    <w:pPr>
      <w:tabs>
        <w:tab w:val="center" w:pos="4677"/>
        <w:tab w:val="right" w:pos="9355"/>
      </w:tabs>
    </w:pPr>
    <w:rPr>
      <w:rFonts w:eastAsia="Calibri"/>
      <w:szCs w:val="20"/>
      <w:lang w:val="x-none"/>
    </w:rPr>
  </w:style>
  <w:style w:type="character" w:customStyle="1" w:styleId="ab">
    <w:name w:val="Верхний колонтитул Знак"/>
    <w:link w:val="aa"/>
    <w:uiPriority w:val="99"/>
    <w:locked/>
    <w:rsid w:val="009318A1"/>
    <w:rPr>
      <w:rFonts w:ascii="Calibri" w:eastAsia="Calibri" w:hAnsi="Calibri"/>
      <w:sz w:val="22"/>
      <w:lang w:eastAsia="en-US"/>
    </w:rPr>
  </w:style>
  <w:style w:type="paragraph" w:styleId="ac">
    <w:name w:val="footer"/>
    <w:basedOn w:val="a"/>
    <w:link w:val="ad"/>
    <w:uiPriority w:val="99"/>
    <w:pPr>
      <w:tabs>
        <w:tab w:val="center" w:pos="4677"/>
        <w:tab w:val="right" w:pos="9355"/>
      </w:tabs>
    </w:pPr>
    <w:rPr>
      <w:rFonts w:eastAsia="Calibri"/>
      <w:szCs w:val="20"/>
      <w:lang w:val="x-none"/>
    </w:rPr>
  </w:style>
  <w:style w:type="character" w:customStyle="1" w:styleId="ad">
    <w:name w:val="Нижний колонтитул Знак"/>
    <w:link w:val="ac"/>
    <w:uiPriority w:val="99"/>
    <w:locked/>
    <w:rsid w:val="009318A1"/>
    <w:rPr>
      <w:rFonts w:ascii="Calibri" w:eastAsia="Calibri" w:hAnsi="Calibri"/>
      <w:sz w:val="22"/>
      <w:lang w:eastAsia="en-US"/>
    </w:rPr>
  </w:style>
  <w:style w:type="paragraph" w:customStyle="1" w:styleId="ConsPlusNonformat">
    <w:name w:val="ConsPlusNonformat"/>
    <w:uiPriority w:val="99"/>
    <w:qFormat/>
    <w:pPr>
      <w:widowControl w:val="0"/>
      <w:suppressAutoHyphens/>
    </w:pPr>
    <w:rPr>
      <w:rFonts w:ascii="Courier New" w:eastAsia="Calibri" w:hAnsi="Courier New" w:cs="Courier New"/>
    </w:rPr>
  </w:style>
  <w:style w:type="paragraph" w:customStyle="1" w:styleId="ConsPlusTitle">
    <w:name w:val="ConsPlusTitle"/>
    <w:uiPriority w:val="99"/>
    <w:qFormat/>
    <w:pPr>
      <w:widowControl w:val="0"/>
      <w:suppressAutoHyphens/>
    </w:pPr>
    <w:rPr>
      <w:rFonts w:ascii="Calibri" w:eastAsia="Calibri" w:hAnsi="Calibri" w:cs="Calibri"/>
      <w:b/>
      <w:bCs/>
      <w:sz w:val="22"/>
      <w:szCs w:val="22"/>
    </w:rPr>
  </w:style>
  <w:style w:type="paragraph" w:customStyle="1" w:styleId="16">
    <w:name w:val="Текст выноски1"/>
    <w:basedOn w:val="a"/>
    <w:uiPriority w:val="99"/>
    <w:qFormat/>
    <w:pPr>
      <w:spacing w:after="0" w:line="240" w:lineRule="auto"/>
      <w:jc w:val="both"/>
    </w:pPr>
    <w:rPr>
      <w:rFonts w:ascii="Tahoma" w:eastAsia="Calibri" w:hAnsi="Tahoma"/>
      <w:sz w:val="16"/>
      <w:szCs w:val="20"/>
    </w:rPr>
  </w:style>
  <w:style w:type="paragraph" w:customStyle="1" w:styleId="23">
    <w:name w:val="Основной текст (2)"/>
    <w:basedOn w:val="a"/>
    <w:uiPriority w:val="99"/>
    <w:qFormat/>
    <w:pPr>
      <w:shd w:val="clear" w:color="auto" w:fill="FFFFFF"/>
      <w:spacing w:before="1380" w:after="1740" w:line="240" w:lineRule="atLeast"/>
      <w:jc w:val="center"/>
    </w:pPr>
    <w:rPr>
      <w:rFonts w:ascii="Times New Roman" w:eastAsia="Calibri" w:hAnsi="Times New Roman"/>
      <w:sz w:val="27"/>
      <w:szCs w:val="20"/>
      <w:lang w:eastAsia="ru-RU"/>
    </w:rPr>
  </w:style>
  <w:style w:type="paragraph" w:customStyle="1" w:styleId="17">
    <w:name w:val="Без интервала1"/>
    <w:uiPriority w:val="99"/>
    <w:qFormat/>
    <w:pPr>
      <w:suppressAutoHyphens/>
    </w:pPr>
    <w:rPr>
      <w:rFonts w:eastAsia="Calibri"/>
      <w:sz w:val="22"/>
      <w:szCs w:val="22"/>
    </w:rPr>
  </w:style>
  <w:style w:type="paragraph" w:customStyle="1" w:styleId="24">
    <w:name w:val="Абзац списка2"/>
    <w:basedOn w:val="a"/>
    <w:uiPriority w:val="99"/>
    <w:qFormat/>
    <w:pPr>
      <w:spacing w:after="0" w:line="240" w:lineRule="auto"/>
      <w:ind w:left="708"/>
      <w:jc w:val="both"/>
    </w:pPr>
    <w:rPr>
      <w:rFonts w:ascii="Times New Roman" w:hAnsi="Times New Roman"/>
      <w:sz w:val="28"/>
    </w:rPr>
  </w:style>
  <w:style w:type="paragraph" w:customStyle="1" w:styleId="110">
    <w:name w:val="Без интервала11"/>
    <w:uiPriority w:val="99"/>
    <w:qFormat/>
    <w:pPr>
      <w:suppressAutoHyphens/>
    </w:pPr>
    <w:rPr>
      <w:rFonts w:ascii="Calibri" w:hAnsi="Calibri"/>
      <w:sz w:val="22"/>
      <w:szCs w:val="22"/>
    </w:rPr>
  </w:style>
  <w:style w:type="paragraph" w:customStyle="1" w:styleId="18">
    <w:name w:val="Заголовок №1"/>
    <w:basedOn w:val="a"/>
    <w:uiPriority w:val="99"/>
    <w:qFormat/>
    <w:pPr>
      <w:shd w:val="clear" w:color="auto" w:fill="FFFFFF"/>
      <w:spacing w:after="1380" w:line="240" w:lineRule="atLeast"/>
      <w:jc w:val="center"/>
    </w:pPr>
    <w:rPr>
      <w:rFonts w:ascii="Times New Roman" w:eastAsia="Calibri" w:hAnsi="Times New Roman"/>
      <w:sz w:val="27"/>
      <w:szCs w:val="20"/>
      <w:lang w:eastAsia="ru-RU"/>
    </w:rPr>
  </w:style>
  <w:style w:type="paragraph" w:customStyle="1" w:styleId="211">
    <w:name w:val="Основной текст 21"/>
    <w:basedOn w:val="a"/>
    <w:uiPriority w:val="99"/>
    <w:qFormat/>
    <w:pPr>
      <w:spacing w:after="120" w:line="480" w:lineRule="auto"/>
      <w:jc w:val="both"/>
    </w:pPr>
    <w:rPr>
      <w:szCs w:val="20"/>
    </w:rPr>
  </w:style>
  <w:style w:type="paragraph" w:styleId="ae">
    <w:name w:val="footnote text"/>
    <w:basedOn w:val="a"/>
    <w:link w:val="af"/>
    <w:uiPriority w:val="99"/>
    <w:pPr>
      <w:spacing w:after="0" w:line="240" w:lineRule="auto"/>
    </w:pPr>
    <w:rPr>
      <w:sz w:val="20"/>
      <w:szCs w:val="20"/>
      <w:lang w:val="x-none"/>
    </w:rPr>
  </w:style>
  <w:style w:type="character" w:customStyle="1" w:styleId="af">
    <w:name w:val="Текст сноски Знак"/>
    <w:link w:val="ae"/>
    <w:uiPriority w:val="99"/>
    <w:locked/>
    <w:rsid w:val="009318A1"/>
    <w:rPr>
      <w:rFonts w:ascii="Calibri" w:hAnsi="Calibri"/>
      <w:lang w:eastAsia="en-US"/>
    </w:rPr>
  </w:style>
  <w:style w:type="paragraph" w:customStyle="1" w:styleId="32">
    <w:name w:val="Абзац списка3"/>
    <w:basedOn w:val="a"/>
    <w:uiPriority w:val="99"/>
    <w:qFormat/>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qFormat/>
    <w:pPr>
      <w:spacing w:before="280" w:after="280" w:line="240" w:lineRule="auto"/>
    </w:pPr>
    <w:rPr>
      <w:rFonts w:ascii="Times New Roman" w:eastAsia="Calibri" w:hAnsi="Times New Roman"/>
      <w:sz w:val="20"/>
      <w:szCs w:val="20"/>
      <w:lang w:eastAsia="ru-RU"/>
    </w:rPr>
  </w:style>
  <w:style w:type="paragraph" w:customStyle="1" w:styleId="25">
    <w:name w:val="Без интервала2"/>
    <w:basedOn w:val="a"/>
    <w:uiPriority w:val="99"/>
    <w:qFormat/>
    <w:pPr>
      <w:spacing w:after="0" w:line="240" w:lineRule="auto"/>
    </w:pPr>
    <w:rPr>
      <w:rFonts w:eastAsia="Calibri"/>
      <w:sz w:val="32"/>
      <w:szCs w:val="32"/>
      <w:lang w:eastAsia="ru-RU"/>
    </w:rPr>
  </w:style>
  <w:style w:type="paragraph" w:customStyle="1" w:styleId="pj">
    <w:name w:val="pj"/>
    <w:basedOn w:val="a"/>
    <w:uiPriority w:val="99"/>
    <w:qFormat/>
    <w:pPr>
      <w:spacing w:before="280" w:after="280" w:line="240" w:lineRule="auto"/>
    </w:pPr>
    <w:rPr>
      <w:rFonts w:ascii="Times New Roman" w:hAnsi="Times New Roman"/>
      <w:sz w:val="24"/>
      <w:szCs w:val="24"/>
      <w:lang w:eastAsia="ru-RU"/>
    </w:rPr>
  </w:style>
  <w:style w:type="paragraph" w:customStyle="1" w:styleId="af0">
    <w:name w:val="Нормальный"/>
    <w:uiPriority w:val="99"/>
    <w:qFormat/>
    <w:pPr>
      <w:widowControl w:val="0"/>
      <w:suppressAutoHyphens/>
    </w:pPr>
    <w:rPr>
      <w:color w:val="000000"/>
      <w:sz w:val="24"/>
      <w:szCs w:val="24"/>
    </w:rPr>
  </w:style>
  <w:style w:type="paragraph" w:customStyle="1" w:styleId="FrameContents">
    <w:name w:val="Frame Contents"/>
    <w:basedOn w:val="a"/>
    <w:uiPriority w:val="99"/>
    <w:qFormat/>
  </w:style>
  <w:style w:type="paragraph" w:styleId="af1">
    <w:name w:val="Balloon Text"/>
    <w:basedOn w:val="a"/>
    <w:link w:val="af2"/>
    <w:unhideWhenUsed/>
    <w:rsid w:val="002245D1"/>
    <w:pPr>
      <w:spacing w:after="0" w:line="240" w:lineRule="auto"/>
    </w:pPr>
    <w:rPr>
      <w:sz w:val="16"/>
      <w:szCs w:val="16"/>
      <w:lang w:val="x-none"/>
    </w:rPr>
  </w:style>
  <w:style w:type="character" w:customStyle="1" w:styleId="af2">
    <w:name w:val="Текст выноски Знак"/>
    <w:link w:val="af1"/>
    <w:rsid w:val="002245D1"/>
    <w:rPr>
      <w:rFonts w:ascii="Calibri" w:hAnsi="Calibri"/>
      <w:sz w:val="16"/>
      <w:szCs w:val="16"/>
      <w:lang w:eastAsia="en-US"/>
    </w:rPr>
  </w:style>
  <w:style w:type="character" w:styleId="af3">
    <w:name w:val="annotation reference"/>
    <w:uiPriority w:val="99"/>
    <w:semiHidden/>
    <w:unhideWhenUsed/>
    <w:rsid w:val="00274E97"/>
    <w:rPr>
      <w:sz w:val="16"/>
      <w:szCs w:val="16"/>
    </w:rPr>
  </w:style>
  <w:style w:type="paragraph" w:styleId="af4">
    <w:name w:val="annotation text"/>
    <w:basedOn w:val="a"/>
    <w:link w:val="af5"/>
    <w:uiPriority w:val="99"/>
    <w:semiHidden/>
    <w:unhideWhenUsed/>
    <w:rsid w:val="00274E97"/>
    <w:rPr>
      <w:sz w:val="20"/>
      <w:szCs w:val="20"/>
      <w:lang w:val="x-none"/>
    </w:rPr>
  </w:style>
  <w:style w:type="character" w:customStyle="1" w:styleId="af5">
    <w:name w:val="Текст примечания Знак"/>
    <w:link w:val="af4"/>
    <w:uiPriority w:val="99"/>
    <w:semiHidden/>
    <w:rsid w:val="00274E97"/>
    <w:rPr>
      <w:rFonts w:ascii="Calibri" w:hAnsi="Calibri"/>
      <w:lang w:eastAsia="en-US"/>
    </w:rPr>
  </w:style>
  <w:style w:type="paragraph" w:styleId="af6">
    <w:name w:val="annotation subject"/>
    <w:basedOn w:val="af4"/>
    <w:next w:val="af4"/>
    <w:link w:val="af7"/>
    <w:uiPriority w:val="99"/>
    <w:semiHidden/>
    <w:unhideWhenUsed/>
    <w:rsid w:val="00274E97"/>
    <w:rPr>
      <w:b/>
      <w:bCs/>
    </w:rPr>
  </w:style>
  <w:style w:type="character" w:customStyle="1" w:styleId="af7">
    <w:name w:val="Тема примечания Знак"/>
    <w:link w:val="af6"/>
    <w:uiPriority w:val="99"/>
    <w:semiHidden/>
    <w:rsid w:val="00274E97"/>
    <w:rPr>
      <w:rFonts w:ascii="Calibri" w:hAnsi="Calibri"/>
      <w:b/>
      <w:bCs/>
      <w:lang w:eastAsia="en-US"/>
    </w:rPr>
  </w:style>
  <w:style w:type="paragraph" w:customStyle="1" w:styleId="af8">
    <w:name w:val="Нормальный (таблица)"/>
    <w:basedOn w:val="a"/>
    <w:next w:val="a"/>
    <w:uiPriority w:val="99"/>
    <w:qFormat/>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eastAsia="Calibri" w:hAnsi="Times New Roman"/>
      <w:sz w:val="24"/>
      <w:szCs w:val="20"/>
      <w:lang w:val="x-none"/>
    </w:rPr>
  </w:style>
  <w:style w:type="character" w:customStyle="1" w:styleId="27">
    <w:name w:val="Основной текст с отступом 2 Знак"/>
    <w:link w:val="26"/>
    <w:uiPriority w:val="99"/>
    <w:rsid w:val="009318A1"/>
    <w:rPr>
      <w:rFonts w:eastAsia="Calibri"/>
      <w:sz w:val="24"/>
      <w:lang w:eastAsia="en-US"/>
    </w:rPr>
  </w:style>
  <w:style w:type="character" w:customStyle="1" w:styleId="28">
    <w:name w:val="Основной текст 2 Знак"/>
    <w:link w:val="29"/>
    <w:uiPriority w:val="99"/>
    <w:semiHidden/>
    <w:rsid w:val="009318A1"/>
    <w:rPr>
      <w:rFonts w:ascii="Calibri" w:hAnsi="Calibri"/>
      <w:sz w:val="22"/>
      <w:lang w:eastAsia="en-US"/>
    </w:rPr>
  </w:style>
  <w:style w:type="paragraph" w:styleId="29">
    <w:name w:val="Body Text 2"/>
    <w:basedOn w:val="a"/>
    <w:link w:val="28"/>
    <w:uiPriority w:val="99"/>
    <w:semiHidden/>
    <w:rsid w:val="009318A1"/>
    <w:pPr>
      <w:spacing w:after="120" w:line="480" w:lineRule="auto"/>
      <w:jc w:val="both"/>
    </w:pPr>
    <w:rPr>
      <w:szCs w:val="20"/>
      <w:lang w:val="x-none"/>
    </w:rPr>
  </w:style>
  <w:style w:type="character" w:styleId="af9">
    <w:name w:val="page number"/>
    <w:uiPriority w:val="99"/>
    <w:rsid w:val="009318A1"/>
    <w:rPr>
      <w:rFonts w:cs="Times New Roman"/>
    </w:rPr>
  </w:style>
  <w:style w:type="paragraph" w:styleId="afa">
    <w:name w:val="List Paragraph"/>
    <w:basedOn w:val="a"/>
    <w:uiPriority w:val="34"/>
    <w:qFormat/>
    <w:rsid w:val="009318A1"/>
    <w:pPr>
      <w:suppressAutoHyphens/>
      <w:spacing w:after="0" w:line="240" w:lineRule="auto"/>
      <w:ind w:left="720"/>
      <w:contextualSpacing/>
    </w:pPr>
    <w:rPr>
      <w:rFonts w:ascii="Times New Roman" w:hAnsi="Times New Roman"/>
      <w:sz w:val="24"/>
      <w:szCs w:val="24"/>
      <w:lang w:eastAsia="ar-SA"/>
    </w:rPr>
  </w:style>
  <w:style w:type="paragraph" w:styleId="afb">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qFormat/>
    <w:rsid w:val="009318A1"/>
    <w:pPr>
      <w:spacing w:before="100" w:beforeAutospacing="1" w:after="100" w:afterAutospacing="1" w:line="240" w:lineRule="auto"/>
    </w:pPr>
    <w:rPr>
      <w:rFonts w:ascii="Times New Roman" w:eastAsia="Calibri" w:hAnsi="Times New Roman"/>
      <w:sz w:val="20"/>
      <w:szCs w:val="20"/>
      <w:lang w:val="x-none" w:eastAsia="x-none"/>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b"/>
    <w:uiPriority w:val="99"/>
    <w:locked/>
    <w:rsid w:val="009318A1"/>
    <w:rPr>
      <w:rFonts w:eastAsia="Calibri"/>
    </w:rPr>
  </w:style>
  <w:style w:type="character" w:customStyle="1" w:styleId="afc">
    <w:name w:val="Без интервала Знак"/>
    <w:link w:val="afd"/>
    <w:uiPriority w:val="99"/>
    <w:locked/>
    <w:rsid w:val="009318A1"/>
    <w:rPr>
      <w:sz w:val="32"/>
      <w:szCs w:val="32"/>
    </w:rPr>
  </w:style>
  <w:style w:type="paragraph" w:styleId="afd">
    <w:name w:val="No Spacing"/>
    <w:basedOn w:val="a"/>
    <w:link w:val="afc"/>
    <w:uiPriority w:val="99"/>
    <w:qFormat/>
    <w:rsid w:val="009318A1"/>
    <w:pPr>
      <w:spacing w:after="0" w:line="240" w:lineRule="auto"/>
    </w:pPr>
    <w:rPr>
      <w:rFonts w:ascii="Times New Roman" w:hAnsi="Times New Roman"/>
      <w:sz w:val="32"/>
      <w:szCs w:val="32"/>
      <w:lang w:val="x-none" w:eastAsia="x-none"/>
    </w:rPr>
  </w:style>
  <w:style w:type="table" w:styleId="afe">
    <w:name w:val="Table Grid"/>
    <w:basedOn w:val="a1"/>
    <w:uiPriority w:val="99"/>
    <w:rsid w:val="00F1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99"/>
    <w:qFormat/>
    <w:rsid w:val="00466FE3"/>
    <w:rPr>
      <w:rFonts w:cs="Times New Roman"/>
      <w:b/>
    </w:rPr>
  </w:style>
  <w:style w:type="paragraph" w:customStyle="1" w:styleId="formattexttopleveltextcentertext">
    <w:name w:val="formattext topleveltext centertext"/>
    <w:basedOn w:val="a"/>
    <w:uiPriority w:val="99"/>
    <w:rsid w:val="00466FE3"/>
    <w:pPr>
      <w:spacing w:before="100" w:beforeAutospacing="1" w:after="100" w:afterAutospacing="1" w:line="240" w:lineRule="auto"/>
    </w:pPr>
    <w:rPr>
      <w:rFonts w:ascii="Times New Roman" w:hAnsi="Times New Roman"/>
      <w:sz w:val="24"/>
      <w:szCs w:val="24"/>
      <w:lang w:eastAsia="ru-RU"/>
    </w:rPr>
  </w:style>
  <w:style w:type="paragraph" w:customStyle="1" w:styleId="formattexttopleveltext">
    <w:name w:val="formattext topleveltext"/>
    <w:basedOn w:val="a"/>
    <w:uiPriority w:val="99"/>
    <w:rsid w:val="00466FE3"/>
    <w:pPr>
      <w:spacing w:before="100" w:beforeAutospacing="1" w:after="100" w:afterAutospacing="1" w:line="240" w:lineRule="auto"/>
    </w:pPr>
    <w:rPr>
      <w:rFonts w:ascii="Times New Roman" w:hAnsi="Times New Roman"/>
      <w:sz w:val="24"/>
      <w:szCs w:val="24"/>
      <w:lang w:eastAsia="ru-RU"/>
    </w:rPr>
  </w:style>
  <w:style w:type="character" w:customStyle="1" w:styleId="33">
    <w:name w:val="Основной текст (3)_"/>
    <w:link w:val="34"/>
    <w:uiPriority w:val="99"/>
    <w:locked/>
    <w:rsid w:val="00466FE3"/>
    <w:rPr>
      <w:b/>
      <w:sz w:val="28"/>
      <w:shd w:val="clear" w:color="auto" w:fill="FFFFFF"/>
    </w:rPr>
  </w:style>
  <w:style w:type="paragraph" w:customStyle="1" w:styleId="34">
    <w:name w:val="Основной текст (3)"/>
    <w:basedOn w:val="a"/>
    <w:link w:val="33"/>
    <w:uiPriority w:val="99"/>
    <w:rsid w:val="00466FE3"/>
    <w:pPr>
      <w:widowControl w:val="0"/>
      <w:shd w:val="clear" w:color="auto" w:fill="FFFFFF"/>
      <w:spacing w:after="420" w:line="240" w:lineRule="atLeast"/>
      <w:jc w:val="center"/>
    </w:pPr>
    <w:rPr>
      <w:rFonts w:ascii="Times New Roman" w:hAnsi="Times New Roman"/>
      <w:b/>
      <w:sz w:val="28"/>
      <w:szCs w:val="20"/>
      <w:lang w:eastAsia="ru-RU"/>
    </w:rPr>
  </w:style>
  <w:style w:type="character" w:customStyle="1" w:styleId="aff0">
    <w:name w:val="Текст концевой сноски Знак"/>
    <w:link w:val="aff1"/>
    <w:uiPriority w:val="99"/>
    <w:semiHidden/>
    <w:rsid w:val="00466FE3"/>
    <w:rPr>
      <w:rFonts w:ascii="Calibri" w:hAnsi="Calibri"/>
      <w:lang w:eastAsia="en-US"/>
    </w:rPr>
  </w:style>
  <w:style w:type="paragraph" w:styleId="aff1">
    <w:name w:val="endnote text"/>
    <w:basedOn w:val="a"/>
    <w:link w:val="aff0"/>
    <w:uiPriority w:val="99"/>
    <w:semiHidden/>
    <w:rsid w:val="00466FE3"/>
    <w:pPr>
      <w:spacing w:after="0" w:line="240" w:lineRule="auto"/>
    </w:pPr>
    <w:rPr>
      <w:sz w:val="20"/>
      <w:szCs w:val="20"/>
    </w:rPr>
  </w:style>
  <w:style w:type="paragraph" w:customStyle="1" w:styleId="aff2">
    <w:name w:val="Прижатый влево"/>
    <w:basedOn w:val="a"/>
    <w:next w:val="a"/>
    <w:uiPriority w:val="99"/>
    <w:rsid w:val="00466FE3"/>
    <w:pPr>
      <w:widowControl w:val="0"/>
      <w:autoSpaceDE w:val="0"/>
      <w:autoSpaceDN w:val="0"/>
      <w:adjustRightInd w:val="0"/>
      <w:spacing w:after="0" w:line="240" w:lineRule="auto"/>
    </w:pPr>
    <w:rPr>
      <w:rFonts w:ascii="Arial" w:hAnsi="Arial" w:cs="Arial"/>
      <w:sz w:val="24"/>
      <w:szCs w:val="24"/>
      <w:lang w:eastAsia="ru-RU"/>
    </w:rPr>
  </w:style>
  <w:style w:type="paragraph" w:customStyle="1" w:styleId="1b">
    <w:name w:val="Стиль1"/>
    <w:basedOn w:val="ConsPlusNormal0"/>
    <w:uiPriority w:val="99"/>
    <w:rsid w:val="00466FE3"/>
    <w:pPr>
      <w:spacing w:line="228" w:lineRule="auto"/>
      <w:ind w:left="5670"/>
      <w:jc w:val="center"/>
    </w:pPr>
    <w:rPr>
      <w:rFonts w:ascii="PT Astra Serif" w:hAnsi="PT Astra Serif"/>
      <w:sz w:val="28"/>
      <w:szCs w:val="28"/>
    </w:rPr>
  </w:style>
  <w:style w:type="paragraph" w:customStyle="1" w:styleId="2a">
    <w:name w:val="Стиль2"/>
    <w:basedOn w:val="ConsPlusNormal0"/>
    <w:next w:val="ConsPlusNormal0"/>
    <w:uiPriority w:val="99"/>
    <w:rsid w:val="00466FE3"/>
    <w:pPr>
      <w:jc w:val="right"/>
    </w:pPr>
    <w:rPr>
      <w:rFonts w:ascii="Times New Roman" w:hAnsi="Times New Roman"/>
      <w:sz w:val="28"/>
    </w:rPr>
  </w:style>
  <w:style w:type="character" w:customStyle="1" w:styleId="aff3">
    <w:name w:val="Гипертекстовая ссылка"/>
    <w:uiPriority w:val="99"/>
    <w:rsid w:val="00466FE3"/>
    <w:rPr>
      <w:rFonts w:cs="Times New Roman"/>
      <w:color w:val="106BBE"/>
    </w:rPr>
  </w:style>
  <w:style w:type="character" w:customStyle="1" w:styleId="1c">
    <w:name w:val="Текст примечания Знак1"/>
    <w:uiPriority w:val="99"/>
    <w:semiHidden/>
    <w:rsid w:val="00050412"/>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8592">
      <w:bodyDiv w:val="1"/>
      <w:marLeft w:val="0"/>
      <w:marRight w:val="0"/>
      <w:marTop w:val="0"/>
      <w:marBottom w:val="0"/>
      <w:divBdr>
        <w:top w:val="none" w:sz="0" w:space="0" w:color="auto"/>
        <w:left w:val="none" w:sz="0" w:space="0" w:color="auto"/>
        <w:bottom w:val="none" w:sz="0" w:space="0" w:color="auto"/>
        <w:right w:val="none" w:sz="0" w:space="0" w:color="auto"/>
      </w:divBdr>
    </w:div>
    <w:div w:id="31463410">
      <w:bodyDiv w:val="1"/>
      <w:marLeft w:val="0"/>
      <w:marRight w:val="0"/>
      <w:marTop w:val="0"/>
      <w:marBottom w:val="0"/>
      <w:divBdr>
        <w:top w:val="none" w:sz="0" w:space="0" w:color="auto"/>
        <w:left w:val="none" w:sz="0" w:space="0" w:color="auto"/>
        <w:bottom w:val="none" w:sz="0" w:space="0" w:color="auto"/>
        <w:right w:val="none" w:sz="0" w:space="0" w:color="auto"/>
      </w:divBdr>
    </w:div>
    <w:div w:id="43216969">
      <w:bodyDiv w:val="1"/>
      <w:marLeft w:val="0"/>
      <w:marRight w:val="0"/>
      <w:marTop w:val="0"/>
      <w:marBottom w:val="0"/>
      <w:divBdr>
        <w:top w:val="none" w:sz="0" w:space="0" w:color="auto"/>
        <w:left w:val="none" w:sz="0" w:space="0" w:color="auto"/>
        <w:bottom w:val="none" w:sz="0" w:space="0" w:color="auto"/>
        <w:right w:val="none" w:sz="0" w:space="0" w:color="auto"/>
      </w:divBdr>
    </w:div>
    <w:div w:id="50353759">
      <w:bodyDiv w:val="1"/>
      <w:marLeft w:val="0"/>
      <w:marRight w:val="0"/>
      <w:marTop w:val="0"/>
      <w:marBottom w:val="0"/>
      <w:divBdr>
        <w:top w:val="none" w:sz="0" w:space="0" w:color="auto"/>
        <w:left w:val="none" w:sz="0" w:space="0" w:color="auto"/>
        <w:bottom w:val="none" w:sz="0" w:space="0" w:color="auto"/>
        <w:right w:val="none" w:sz="0" w:space="0" w:color="auto"/>
      </w:divBdr>
    </w:div>
    <w:div w:id="126827679">
      <w:bodyDiv w:val="1"/>
      <w:marLeft w:val="0"/>
      <w:marRight w:val="0"/>
      <w:marTop w:val="0"/>
      <w:marBottom w:val="0"/>
      <w:divBdr>
        <w:top w:val="none" w:sz="0" w:space="0" w:color="auto"/>
        <w:left w:val="none" w:sz="0" w:space="0" w:color="auto"/>
        <w:bottom w:val="none" w:sz="0" w:space="0" w:color="auto"/>
        <w:right w:val="none" w:sz="0" w:space="0" w:color="auto"/>
      </w:divBdr>
    </w:div>
    <w:div w:id="135219878">
      <w:bodyDiv w:val="1"/>
      <w:marLeft w:val="0"/>
      <w:marRight w:val="0"/>
      <w:marTop w:val="0"/>
      <w:marBottom w:val="0"/>
      <w:divBdr>
        <w:top w:val="none" w:sz="0" w:space="0" w:color="auto"/>
        <w:left w:val="none" w:sz="0" w:space="0" w:color="auto"/>
        <w:bottom w:val="none" w:sz="0" w:space="0" w:color="auto"/>
        <w:right w:val="none" w:sz="0" w:space="0" w:color="auto"/>
      </w:divBdr>
    </w:div>
    <w:div w:id="165826994">
      <w:bodyDiv w:val="1"/>
      <w:marLeft w:val="0"/>
      <w:marRight w:val="0"/>
      <w:marTop w:val="0"/>
      <w:marBottom w:val="0"/>
      <w:divBdr>
        <w:top w:val="none" w:sz="0" w:space="0" w:color="auto"/>
        <w:left w:val="none" w:sz="0" w:space="0" w:color="auto"/>
        <w:bottom w:val="none" w:sz="0" w:space="0" w:color="auto"/>
        <w:right w:val="none" w:sz="0" w:space="0" w:color="auto"/>
      </w:divBdr>
    </w:div>
    <w:div w:id="181674186">
      <w:bodyDiv w:val="1"/>
      <w:marLeft w:val="0"/>
      <w:marRight w:val="0"/>
      <w:marTop w:val="0"/>
      <w:marBottom w:val="0"/>
      <w:divBdr>
        <w:top w:val="none" w:sz="0" w:space="0" w:color="auto"/>
        <w:left w:val="none" w:sz="0" w:space="0" w:color="auto"/>
        <w:bottom w:val="none" w:sz="0" w:space="0" w:color="auto"/>
        <w:right w:val="none" w:sz="0" w:space="0" w:color="auto"/>
      </w:divBdr>
    </w:div>
    <w:div w:id="188220924">
      <w:bodyDiv w:val="1"/>
      <w:marLeft w:val="0"/>
      <w:marRight w:val="0"/>
      <w:marTop w:val="0"/>
      <w:marBottom w:val="0"/>
      <w:divBdr>
        <w:top w:val="none" w:sz="0" w:space="0" w:color="auto"/>
        <w:left w:val="none" w:sz="0" w:space="0" w:color="auto"/>
        <w:bottom w:val="none" w:sz="0" w:space="0" w:color="auto"/>
        <w:right w:val="none" w:sz="0" w:space="0" w:color="auto"/>
      </w:divBdr>
    </w:div>
    <w:div w:id="269044019">
      <w:bodyDiv w:val="1"/>
      <w:marLeft w:val="0"/>
      <w:marRight w:val="0"/>
      <w:marTop w:val="0"/>
      <w:marBottom w:val="0"/>
      <w:divBdr>
        <w:top w:val="none" w:sz="0" w:space="0" w:color="auto"/>
        <w:left w:val="none" w:sz="0" w:space="0" w:color="auto"/>
        <w:bottom w:val="none" w:sz="0" w:space="0" w:color="auto"/>
        <w:right w:val="none" w:sz="0" w:space="0" w:color="auto"/>
      </w:divBdr>
    </w:div>
    <w:div w:id="283730141">
      <w:bodyDiv w:val="1"/>
      <w:marLeft w:val="0"/>
      <w:marRight w:val="0"/>
      <w:marTop w:val="0"/>
      <w:marBottom w:val="0"/>
      <w:divBdr>
        <w:top w:val="none" w:sz="0" w:space="0" w:color="auto"/>
        <w:left w:val="none" w:sz="0" w:space="0" w:color="auto"/>
        <w:bottom w:val="none" w:sz="0" w:space="0" w:color="auto"/>
        <w:right w:val="none" w:sz="0" w:space="0" w:color="auto"/>
      </w:divBdr>
    </w:div>
    <w:div w:id="287276286">
      <w:bodyDiv w:val="1"/>
      <w:marLeft w:val="0"/>
      <w:marRight w:val="0"/>
      <w:marTop w:val="0"/>
      <w:marBottom w:val="0"/>
      <w:divBdr>
        <w:top w:val="none" w:sz="0" w:space="0" w:color="auto"/>
        <w:left w:val="none" w:sz="0" w:space="0" w:color="auto"/>
        <w:bottom w:val="none" w:sz="0" w:space="0" w:color="auto"/>
        <w:right w:val="none" w:sz="0" w:space="0" w:color="auto"/>
      </w:divBdr>
    </w:div>
    <w:div w:id="302973776">
      <w:bodyDiv w:val="1"/>
      <w:marLeft w:val="0"/>
      <w:marRight w:val="0"/>
      <w:marTop w:val="0"/>
      <w:marBottom w:val="0"/>
      <w:divBdr>
        <w:top w:val="none" w:sz="0" w:space="0" w:color="auto"/>
        <w:left w:val="none" w:sz="0" w:space="0" w:color="auto"/>
        <w:bottom w:val="none" w:sz="0" w:space="0" w:color="auto"/>
        <w:right w:val="none" w:sz="0" w:space="0" w:color="auto"/>
      </w:divBdr>
    </w:div>
    <w:div w:id="359747952">
      <w:bodyDiv w:val="1"/>
      <w:marLeft w:val="0"/>
      <w:marRight w:val="0"/>
      <w:marTop w:val="0"/>
      <w:marBottom w:val="0"/>
      <w:divBdr>
        <w:top w:val="none" w:sz="0" w:space="0" w:color="auto"/>
        <w:left w:val="none" w:sz="0" w:space="0" w:color="auto"/>
        <w:bottom w:val="none" w:sz="0" w:space="0" w:color="auto"/>
        <w:right w:val="none" w:sz="0" w:space="0" w:color="auto"/>
      </w:divBdr>
    </w:div>
    <w:div w:id="365107949">
      <w:bodyDiv w:val="1"/>
      <w:marLeft w:val="0"/>
      <w:marRight w:val="0"/>
      <w:marTop w:val="0"/>
      <w:marBottom w:val="0"/>
      <w:divBdr>
        <w:top w:val="none" w:sz="0" w:space="0" w:color="auto"/>
        <w:left w:val="none" w:sz="0" w:space="0" w:color="auto"/>
        <w:bottom w:val="none" w:sz="0" w:space="0" w:color="auto"/>
        <w:right w:val="none" w:sz="0" w:space="0" w:color="auto"/>
      </w:divBdr>
    </w:div>
    <w:div w:id="411388246">
      <w:bodyDiv w:val="1"/>
      <w:marLeft w:val="0"/>
      <w:marRight w:val="0"/>
      <w:marTop w:val="0"/>
      <w:marBottom w:val="0"/>
      <w:divBdr>
        <w:top w:val="none" w:sz="0" w:space="0" w:color="auto"/>
        <w:left w:val="none" w:sz="0" w:space="0" w:color="auto"/>
        <w:bottom w:val="none" w:sz="0" w:space="0" w:color="auto"/>
        <w:right w:val="none" w:sz="0" w:space="0" w:color="auto"/>
      </w:divBdr>
    </w:div>
    <w:div w:id="412899559">
      <w:bodyDiv w:val="1"/>
      <w:marLeft w:val="0"/>
      <w:marRight w:val="0"/>
      <w:marTop w:val="0"/>
      <w:marBottom w:val="0"/>
      <w:divBdr>
        <w:top w:val="none" w:sz="0" w:space="0" w:color="auto"/>
        <w:left w:val="none" w:sz="0" w:space="0" w:color="auto"/>
        <w:bottom w:val="none" w:sz="0" w:space="0" w:color="auto"/>
        <w:right w:val="none" w:sz="0" w:space="0" w:color="auto"/>
      </w:divBdr>
    </w:div>
    <w:div w:id="421803347">
      <w:bodyDiv w:val="1"/>
      <w:marLeft w:val="0"/>
      <w:marRight w:val="0"/>
      <w:marTop w:val="0"/>
      <w:marBottom w:val="0"/>
      <w:divBdr>
        <w:top w:val="none" w:sz="0" w:space="0" w:color="auto"/>
        <w:left w:val="none" w:sz="0" w:space="0" w:color="auto"/>
        <w:bottom w:val="none" w:sz="0" w:space="0" w:color="auto"/>
        <w:right w:val="none" w:sz="0" w:space="0" w:color="auto"/>
      </w:divBdr>
    </w:div>
    <w:div w:id="429202772">
      <w:bodyDiv w:val="1"/>
      <w:marLeft w:val="0"/>
      <w:marRight w:val="0"/>
      <w:marTop w:val="0"/>
      <w:marBottom w:val="0"/>
      <w:divBdr>
        <w:top w:val="none" w:sz="0" w:space="0" w:color="auto"/>
        <w:left w:val="none" w:sz="0" w:space="0" w:color="auto"/>
        <w:bottom w:val="none" w:sz="0" w:space="0" w:color="auto"/>
        <w:right w:val="none" w:sz="0" w:space="0" w:color="auto"/>
      </w:divBdr>
    </w:div>
    <w:div w:id="469635389">
      <w:bodyDiv w:val="1"/>
      <w:marLeft w:val="0"/>
      <w:marRight w:val="0"/>
      <w:marTop w:val="0"/>
      <w:marBottom w:val="0"/>
      <w:divBdr>
        <w:top w:val="none" w:sz="0" w:space="0" w:color="auto"/>
        <w:left w:val="none" w:sz="0" w:space="0" w:color="auto"/>
        <w:bottom w:val="none" w:sz="0" w:space="0" w:color="auto"/>
        <w:right w:val="none" w:sz="0" w:space="0" w:color="auto"/>
      </w:divBdr>
    </w:div>
    <w:div w:id="476805811">
      <w:bodyDiv w:val="1"/>
      <w:marLeft w:val="0"/>
      <w:marRight w:val="0"/>
      <w:marTop w:val="0"/>
      <w:marBottom w:val="0"/>
      <w:divBdr>
        <w:top w:val="none" w:sz="0" w:space="0" w:color="auto"/>
        <w:left w:val="none" w:sz="0" w:space="0" w:color="auto"/>
        <w:bottom w:val="none" w:sz="0" w:space="0" w:color="auto"/>
        <w:right w:val="none" w:sz="0" w:space="0" w:color="auto"/>
      </w:divBdr>
    </w:div>
    <w:div w:id="491919287">
      <w:bodyDiv w:val="1"/>
      <w:marLeft w:val="0"/>
      <w:marRight w:val="0"/>
      <w:marTop w:val="0"/>
      <w:marBottom w:val="0"/>
      <w:divBdr>
        <w:top w:val="none" w:sz="0" w:space="0" w:color="auto"/>
        <w:left w:val="none" w:sz="0" w:space="0" w:color="auto"/>
        <w:bottom w:val="none" w:sz="0" w:space="0" w:color="auto"/>
        <w:right w:val="none" w:sz="0" w:space="0" w:color="auto"/>
      </w:divBdr>
    </w:div>
    <w:div w:id="651786805">
      <w:bodyDiv w:val="1"/>
      <w:marLeft w:val="0"/>
      <w:marRight w:val="0"/>
      <w:marTop w:val="0"/>
      <w:marBottom w:val="0"/>
      <w:divBdr>
        <w:top w:val="none" w:sz="0" w:space="0" w:color="auto"/>
        <w:left w:val="none" w:sz="0" w:space="0" w:color="auto"/>
        <w:bottom w:val="none" w:sz="0" w:space="0" w:color="auto"/>
        <w:right w:val="none" w:sz="0" w:space="0" w:color="auto"/>
      </w:divBdr>
    </w:div>
    <w:div w:id="656610260">
      <w:bodyDiv w:val="1"/>
      <w:marLeft w:val="0"/>
      <w:marRight w:val="0"/>
      <w:marTop w:val="0"/>
      <w:marBottom w:val="0"/>
      <w:divBdr>
        <w:top w:val="none" w:sz="0" w:space="0" w:color="auto"/>
        <w:left w:val="none" w:sz="0" w:space="0" w:color="auto"/>
        <w:bottom w:val="none" w:sz="0" w:space="0" w:color="auto"/>
        <w:right w:val="none" w:sz="0" w:space="0" w:color="auto"/>
      </w:divBdr>
    </w:div>
    <w:div w:id="659581914">
      <w:bodyDiv w:val="1"/>
      <w:marLeft w:val="0"/>
      <w:marRight w:val="0"/>
      <w:marTop w:val="0"/>
      <w:marBottom w:val="0"/>
      <w:divBdr>
        <w:top w:val="none" w:sz="0" w:space="0" w:color="auto"/>
        <w:left w:val="none" w:sz="0" w:space="0" w:color="auto"/>
        <w:bottom w:val="none" w:sz="0" w:space="0" w:color="auto"/>
        <w:right w:val="none" w:sz="0" w:space="0" w:color="auto"/>
      </w:divBdr>
    </w:div>
    <w:div w:id="669254250">
      <w:bodyDiv w:val="1"/>
      <w:marLeft w:val="0"/>
      <w:marRight w:val="0"/>
      <w:marTop w:val="0"/>
      <w:marBottom w:val="0"/>
      <w:divBdr>
        <w:top w:val="none" w:sz="0" w:space="0" w:color="auto"/>
        <w:left w:val="none" w:sz="0" w:space="0" w:color="auto"/>
        <w:bottom w:val="none" w:sz="0" w:space="0" w:color="auto"/>
        <w:right w:val="none" w:sz="0" w:space="0" w:color="auto"/>
      </w:divBdr>
    </w:div>
    <w:div w:id="672073503">
      <w:bodyDiv w:val="1"/>
      <w:marLeft w:val="0"/>
      <w:marRight w:val="0"/>
      <w:marTop w:val="0"/>
      <w:marBottom w:val="0"/>
      <w:divBdr>
        <w:top w:val="none" w:sz="0" w:space="0" w:color="auto"/>
        <w:left w:val="none" w:sz="0" w:space="0" w:color="auto"/>
        <w:bottom w:val="none" w:sz="0" w:space="0" w:color="auto"/>
        <w:right w:val="none" w:sz="0" w:space="0" w:color="auto"/>
      </w:divBdr>
    </w:div>
    <w:div w:id="678310299">
      <w:bodyDiv w:val="1"/>
      <w:marLeft w:val="0"/>
      <w:marRight w:val="0"/>
      <w:marTop w:val="0"/>
      <w:marBottom w:val="0"/>
      <w:divBdr>
        <w:top w:val="none" w:sz="0" w:space="0" w:color="auto"/>
        <w:left w:val="none" w:sz="0" w:space="0" w:color="auto"/>
        <w:bottom w:val="none" w:sz="0" w:space="0" w:color="auto"/>
        <w:right w:val="none" w:sz="0" w:space="0" w:color="auto"/>
      </w:divBdr>
    </w:div>
    <w:div w:id="695348004">
      <w:bodyDiv w:val="1"/>
      <w:marLeft w:val="0"/>
      <w:marRight w:val="0"/>
      <w:marTop w:val="0"/>
      <w:marBottom w:val="0"/>
      <w:divBdr>
        <w:top w:val="none" w:sz="0" w:space="0" w:color="auto"/>
        <w:left w:val="none" w:sz="0" w:space="0" w:color="auto"/>
        <w:bottom w:val="none" w:sz="0" w:space="0" w:color="auto"/>
        <w:right w:val="none" w:sz="0" w:space="0" w:color="auto"/>
      </w:divBdr>
    </w:div>
    <w:div w:id="764115441">
      <w:bodyDiv w:val="1"/>
      <w:marLeft w:val="0"/>
      <w:marRight w:val="0"/>
      <w:marTop w:val="0"/>
      <w:marBottom w:val="0"/>
      <w:divBdr>
        <w:top w:val="none" w:sz="0" w:space="0" w:color="auto"/>
        <w:left w:val="none" w:sz="0" w:space="0" w:color="auto"/>
        <w:bottom w:val="none" w:sz="0" w:space="0" w:color="auto"/>
        <w:right w:val="none" w:sz="0" w:space="0" w:color="auto"/>
      </w:divBdr>
    </w:div>
    <w:div w:id="772290536">
      <w:bodyDiv w:val="1"/>
      <w:marLeft w:val="0"/>
      <w:marRight w:val="0"/>
      <w:marTop w:val="0"/>
      <w:marBottom w:val="0"/>
      <w:divBdr>
        <w:top w:val="none" w:sz="0" w:space="0" w:color="auto"/>
        <w:left w:val="none" w:sz="0" w:space="0" w:color="auto"/>
        <w:bottom w:val="none" w:sz="0" w:space="0" w:color="auto"/>
        <w:right w:val="none" w:sz="0" w:space="0" w:color="auto"/>
      </w:divBdr>
    </w:div>
    <w:div w:id="777414607">
      <w:bodyDiv w:val="1"/>
      <w:marLeft w:val="0"/>
      <w:marRight w:val="0"/>
      <w:marTop w:val="0"/>
      <w:marBottom w:val="0"/>
      <w:divBdr>
        <w:top w:val="none" w:sz="0" w:space="0" w:color="auto"/>
        <w:left w:val="none" w:sz="0" w:space="0" w:color="auto"/>
        <w:bottom w:val="none" w:sz="0" w:space="0" w:color="auto"/>
        <w:right w:val="none" w:sz="0" w:space="0" w:color="auto"/>
      </w:divBdr>
    </w:div>
    <w:div w:id="861741639">
      <w:bodyDiv w:val="1"/>
      <w:marLeft w:val="0"/>
      <w:marRight w:val="0"/>
      <w:marTop w:val="0"/>
      <w:marBottom w:val="0"/>
      <w:divBdr>
        <w:top w:val="none" w:sz="0" w:space="0" w:color="auto"/>
        <w:left w:val="none" w:sz="0" w:space="0" w:color="auto"/>
        <w:bottom w:val="none" w:sz="0" w:space="0" w:color="auto"/>
        <w:right w:val="none" w:sz="0" w:space="0" w:color="auto"/>
      </w:divBdr>
    </w:div>
    <w:div w:id="873881160">
      <w:bodyDiv w:val="1"/>
      <w:marLeft w:val="0"/>
      <w:marRight w:val="0"/>
      <w:marTop w:val="0"/>
      <w:marBottom w:val="0"/>
      <w:divBdr>
        <w:top w:val="none" w:sz="0" w:space="0" w:color="auto"/>
        <w:left w:val="none" w:sz="0" w:space="0" w:color="auto"/>
        <w:bottom w:val="none" w:sz="0" w:space="0" w:color="auto"/>
        <w:right w:val="none" w:sz="0" w:space="0" w:color="auto"/>
      </w:divBdr>
    </w:div>
    <w:div w:id="877543286">
      <w:bodyDiv w:val="1"/>
      <w:marLeft w:val="0"/>
      <w:marRight w:val="0"/>
      <w:marTop w:val="0"/>
      <w:marBottom w:val="0"/>
      <w:divBdr>
        <w:top w:val="none" w:sz="0" w:space="0" w:color="auto"/>
        <w:left w:val="none" w:sz="0" w:space="0" w:color="auto"/>
        <w:bottom w:val="none" w:sz="0" w:space="0" w:color="auto"/>
        <w:right w:val="none" w:sz="0" w:space="0" w:color="auto"/>
      </w:divBdr>
    </w:div>
    <w:div w:id="923492522">
      <w:bodyDiv w:val="1"/>
      <w:marLeft w:val="0"/>
      <w:marRight w:val="0"/>
      <w:marTop w:val="0"/>
      <w:marBottom w:val="0"/>
      <w:divBdr>
        <w:top w:val="none" w:sz="0" w:space="0" w:color="auto"/>
        <w:left w:val="none" w:sz="0" w:space="0" w:color="auto"/>
        <w:bottom w:val="none" w:sz="0" w:space="0" w:color="auto"/>
        <w:right w:val="none" w:sz="0" w:space="0" w:color="auto"/>
      </w:divBdr>
    </w:div>
    <w:div w:id="980622818">
      <w:bodyDiv w:val="1"/>
      <w:marLeft w:val="0"/>
      <w:marRight w:val="0"/>
      <w:marTop w:val="0"/>
      <w:marBottom w:val="0"/>
      <w:divBdr>
        <w:top w:val="none" w:sz="0" w:space="0" w:color="auto"/>
        <w:left w:val="none" w:sz="0" w:space="0" w:color="auto"/>
        <w:bottom w:val="none" w:sz="0" w:space="0" w:color="auto"/>
        <w:right w:val="none" w:sz="0" w:space="0" w:color="auto"/>
      </w:divBdr>
    </w:div>
    <w:div w:id="1132867691">
      <w:bodyDiv w:val="1"/>
      <w:marLeft w:val="0"/>
      <w:marRight w:val="0"/>
      <w:marTop w:val="0"/>
      <w:marBottom w:val="0"/>
      <w:divBdr>
        <w:top w:val="none" w:sz="0" w:space="0" w:color="auto"/>
        <w:left w:val="none" w:sz="0" w:space="0" w:color="auto"/>
        <w:bottom w:val="none" w:sz="0" w:space="0" w:color="auto"/>
        <w:right w:val="none" w:sz="0" w:space="0" w:color="auto"/>
      </w:divBdr>
    </w:div>
    <w:div w:id="1156341704">
      <w:bodyDiv w:val="1"/>
      <w:marLeft w:val="0"/>
      <w:marRight w:val="0"/>
      <w:marTop w:val="0"/>
      <w:marBottom w:val="0"/>
      <w:divBdr>
        <w:top w:val="none" w:sz="0" w:space="0" w:color="auto"/>
        <w:left w:val="none" w:sz="0" w:space="0" w:color="auto"/>
        <w:bottom w:val="none" w:sz="0" w:space="0" w:color="auto"/>
        <w:right w:val="none" w:sz="0" w:space="0" w:color="auto"/>
      </w:divBdr>
    </w:div>
    <w:div w:id="1157185808">
      <w:bodyDiv w:val="1"/>
      <w:marLeft w:val="0"/>
      <w:marRight w:val="0"/>
      <w:marTop w:val="0"/>
      <w:marBottom w:val="0"/>
      <w:divBdr>
        <w:top w:val="none" w:sz="0" w:space="0" w:color="auto"/>
        <w:left w:val="none" w:sz="0" w:space="0" w:color="auto"/>
        <w:bottom w:val="none" w:sz="0" w:space="0" w:color="auto"/>
        <w:right w:val="none" w:sz="0" w:space="0" w:color="auto"/>
      </w:divBdr>
    </w:div>
    <w:div w:id="1162046643">
      <w:bodyDiv w:val="1"/>
      <w:marLeft w:val="0"/>
      <w:marRight w:val="0"/>
      <w:marTop w:val="0"/>
      <w:marBottom w:val="0"/>
      <w:divBdr>
        <w:top w:val="none" w:sz="0" w:space="0" w:color="auto"/>
        <w:left w:val="none" w:sz="0" w:space="0" w:color="auto"/>
        <w:bottom w:val="none" w:sz="0" w:space="0" w:color="auto"/>
        <w:right w:val="none" w:sz="0" w:space="0" w:color="auto"/>
      </w:divBdr>
    </w:div>
    <w:div w:id="1183007803">
      <w:bodyDiv w:val="1"/>
      <w:marLeft w:val="0"/>
      <w:marRight w:val="0"/>
      <w:marTop w:val="0"/>
      <w:marBottom w:val="0"/>
      <w:divBdr>
        <w:top w:val="none" w:sz="0" w:space="0" w:color="auto"/>
        <w:left w:val="none" w:sz="0" w:space="0" w:color="auto"/>
        <w:bottom w:val="none" w:sz="0" w:space="0" w:color="auto"/>
        <w:right w:val="none" w:sz="0" w:space="0" w:color="auto"/>
      </w:divBdr>
    </w:div>
    <w:div w:id="1183664317">
      <w:bodyDiv w:val="1"/>
      <w:marLeft w:val="0"/>
      <w:marRight w:val="0"/>
      <w:marTop w:val="0"/>
      <w:marBottom w:val="0"/>
      <w:divBdr>
        <w:top w:val="none" w:sz="0" w:space="0" w:color="auto"/>
        <w:left w:val="none" w:sz="0" w:space="0" w:color="auto"/>
        <w:bottom w:val="none" w:sz="0" w:space="0" w:color="auto"/>
        <w:right w:val="none" w:sz="0" w:space="0" w:color="auto"/>
      </w:divBdr>
    </w:div>
    <w:div w:id="1188525097">
      <w:bodyDiv w:val="1"/>
      <w:marLeft w:val="0"/>
      <w:marRight w:val="0"/>
      <w:marTop w:val="0"/>
      <w:marBottom w:val="0"/>
      <w:divBdr>
        <w:top w:val="none" w:sz="0" w:space="0" w:color="auto"/>
        <w:left w:val="none" w:sz="0" w:space="0" w:color="auto"/>
        <w:bottom w:val="none" w:sz="0" w:space="0" w:color="auto"/>
        <w:right w:val="none" w:sz="0" w:space="0" w:color="auto"/>
      </w:divBdr>
    </w:div>
    <w:div w:id="1191845845">
      <w:bodyDiv w:val="1"/>
      <w:marLeft w:val="0"/>
      <w:marRight w:val="0"/>
      <w:marTop w:val="0"/>
      <w:marBottom w:val="0"/>
      <w:divBdr>
        <w:top w:val="none" w:sz="0" w:space="0" w:color="auto"/>
        <w:left w:val="none" w:sz="0" w:space="0" w:color="auto"/>
        <w:bottom w:val="none" w:sz="0" w:space="0" w:color="auto"/>
        <w:right w:val="none" w:sz="0" w:space="0" w:color="auto"/>
      </w:divBdr>
    </w:div>
    <w:div w:id="1215778824">
      <w:bodyDiv w:val="1"/>
      <w:marLeft w:val="0"/>
      <w:marRight w:val="0"/>
      <w:marTop w:val="0"/>
      <w:marBottom w:val="0"/>
      <w:divBdr>
        <w:top w:val="none" w:sz="0" w:space="0" w:color="auto"/>
        <w:left w:val="none" w:sz="0" w:space="0" w:color="auto"/>
        <w:bottom w:val="none" w:sz="0" w:space="0" w:color="auto"/>
        <w:right w:val="none" w:sz="0" w:space="0" w:color="auto"/>
      </w:divBdr>
    </w:div>
    <w:div w:id="1242836235">
      <w:bodyDiv w:val="1"/>
      <w:marLeft w:val="0"/>
      <w:marRight w:val="0"/>
      <w:marTop w:val="0"/>
      <w:marBottom w:val="0"/>
      <w:divBdr>
        <w:top w:val="none" w:sz="0" w:space="0" w:color="auto"/>
        <w:left w:val="none" w:sz="0" w:space="0" w:color="auto"/>
        <w:bottom w:val="none" w:sz="0" w:space="0" w:color="auto"/>
        <w:right w:val="none" w:sz="0" w:space="0" w:color="auto"/>
      </w:divBdr>
    </w:div>
    <w:div w:id="1265382280">
      <w:bodyDiv w:val="1"/>
      <w:marLeft w:val="0"/>
      <w:marRight w:val="0"/>
      <w:marTop w:val="0"/>
      <w:marBottom w:val="0"/>
      <w:divBdr>
        <w:top w:val="none" w:sz="0" w:space="0" w:color="auto"/>
        <w:left w:val="none" w:sz="0" w:space="0" w:color="auto"/>
        <w:bottom w:val="none" w:sz="0" w:space="0" w:color="auto"/>
        <w:right w:val="none" w:sz="0" w:space="0" w:color="auto"/>
      </w:divBdr>
    </w:div>
    <w:div w:id="1289967553">
      <w:bodyDiv w:val="1"/>
      <w:marLeft w:val="0"/>
      <w:marRight w:val="0"/>
      <w:marTop w:val="0"/>
      <w:marBottom w:val="0"/>
      <w:divBdr>
        <w:top w:val="none" w:sz="0" w:space="0" w:color="auto"/>
        <w:left w:val="none" w:sz="0" w:space="0" w:color="auto"/>
        <w:bottom w:val="none" w:sz="0" w:space="0" w:color="auto"/>
        <w:right w:val="none" w:sz="0" w:space="0" w:color="auto"/>
      </w:divBdr>
    </w:div>
    <w:div w:id="1299652758">
      <w:bodyDiv w:val="1"/>
      <w:marLeft w:val="0"/>
      <w:marRight w:val="0"/>
      <w:marTop w:val="0"/>
      <w:marBottom w:val="0"/>
      <w:divBdr>
        <w:top w:val="none" w:sz="0" w:space="0" w:color="auto"/>
        <w:left w:val="none" w:sz="0" w:space="0" w:color="auto"/>
        <w:bottom w:val="none" w:sz="0" w:space="0" w:color="auto"/>
        <w:right w:val="none" w:sz="0" w:space="0" w:color="auto"/>
      </w:divBdr>
    </w:div>
    <w:div w:id="1315916183">
      <w:bodyDiv w:val="1"/>
      <w:marLeft w:val="0"/>
      <w:marRight w:val="0"/>
      <w:marTop w:val="0"/>
      <w:marBottom w:val="0"/>
      <w:divBdr>
        <w:top w:val="none" w:sz="0" w:space="0" w:color="auto"/>
        <w:left w:val="none" w:sz="0" w:space="0" w:color="auto"/>
        <w:bottom w:val="none" w:sz="0" w:space="0" w:color="auto"/>
        <w:right w:val="none" w:sz="0" w:space="0" w:color="auto"/>
      </w:divBdr>
    </w:div>
    <w:div w:id="1327979208">
      <w:bodyDiv w:val="1"/>
      <w:marLeft w:val="0"/>
      <w:marRight w:val="0"/>
      <w:marTop w:val="0"/>
      <w:marBottom w:val="0"/>
      <w:divBdr>
        <w:top w:val="none" w:sz="0" w:space="0" w:color="auto"/>
        <w:left w:val="none" w:sz="0" w:space="0" w:color="auto"/>
        <w:bottom w:val="none" w:sz="0" w:space="0" w:color="auto"/>
        <w:right w:val="none" w:sz="0" w:space="0" w:color="auto"/>
      </w:divBdr>
    </w:div>
    <w:div w:id="1330717307">
      <w:bodyDiv w:val="1"/>
      <w:marLeft w:val="0"/>
      <w:marRight w:val="0"/>
      <w:marTop w:val="0"/>
      <w:marBottom w:val="0"/>
      <w:divBdr>
        <w:top w:val="none" w:sz="0" w:space="0" w:color="auto"/>
        <w:left w:val="none" w:sz="0" w:space="0" w:color="auto"/>
        <w:bottom w:val="none" w:sz="0" w:space="0" w:color="auto"/>
        <w:right w:val="none" w:sz="0" w:space="0" w:color="auto"/>
      </w:divBdr>
    </w:div>
    <w:div w:id="1350834762">
      <w:bodyDiv w:val="1"/>
      <w:marLeft w:val="0"/>
      <w:marRight w:val="0"/>
      <w:marTop w:val="0"/>
      <w:marBottom w:val="0"/>
      <w:divBdr>
        <w:top w:val="none" w:sz="0" w:space="0" w:color="auto"/>
        <w:left w:val="none" w:sz="0" w:space="0" w:color="auto"/>
        <w:bottom w:val="none" w:sz="0" w:space="0" w:color="auto"/>
        <w:right w:val="none" w:sz="0" w:space="0" w:color="auto"/>
      </w:divBdr>
    </w:div>
    <w:div w:id="1481727317">
      <w:bodyDiv w:val="1"/>
      <w:marLeft w:val="0"/>
      <w:marRight w:val="0"/>
      <w:marTop w:val="0"/>
      <w:marBottom w:val="0"/>
      <w:divBdr>
        <w:top w:val="none" w:sz="0" w:space="0" w:color="auto"/>
        <w:left w:val="none" w:sz="0" w:space="0" w:color="auto"/>
        <w:bottom w:val="none" w:sz="0" w:space="0" w:color="auto"/>
        <w:right w:val="none" w:sz="0" w:space="0" w:color="auto"/>
      </w:divBdr>
    </w:div>
    <w:div w:id="1495536445">
      <w:bodyDiv w:val="1"/>
      <w:marLeft w:val="0"/>
      <w:marRight w:val="0"/>
      <w:marTop w:val="0"/>
      <w:marBottom w:val="0"/>
      <w:divBdr>
        <w:top w:val="none" w:sz="0" w:space="0" w:color="auto"/>
        <w:left w:val="none" w:sz="0" w:space="0" w:color="auto"/>
        <w:bottom w:val="none" w:sz="0" w:space="0" w:color="auto"/>
        <w:right w:val="none" w:sz="0" w:space="0" w:color="auto"/>
      </w:divBdr>
    </w:div>
    <w:div w:id="1651866528">
      <w:bodyDiv w:val="1"/>
      <w:marLeft w:val="0"/>
      <w:marRight w:val="0"/>
      <w:marTop w:val="0"/>
      <w:marBottom w:val="0"/>
      <w:divBdr>
        <w:top w:val="none" w:sz="0" w:space="0" w:color="auto"/>
        <w:left w:val="none" w:sz="0" w:space="0" w:color="auto"/>
        <w:bottom w:val="none" w:sz="0" w:space="0" w:color="auto"/>
        <w:right w:val="none" w:sz="0" w:space="0" w:color="auto"/>
      </w:divBdr>
    </w:div>
    <w:div w:id="1657032210">
      <w:bodyDiv w:val="1"/>
      <w:marLeft w:val="0"/>
      <w:marRight w:val="0"/>
      <w:marTop w:val="0"/>
      <w:marBottom w:val="0"/>
      <w:divBdr>
        <w:top w:val="none" w:sz="0" w:space="0" w:color="auto"/>
        <w:left w:val="none" w:sz="0" w:space="0" w:color="auto"/>
        <w:bottom w:val="none" w:sz="0" w:space="0" w:color="auto"/>
        <w:right w:val="none" w:sz="0" w:space="0" w:color="auto"/>
      </w:divBdr>
    </w:div>
    <w:div w:id="1669943892">
      <w:bodyDiv w:val="1"/>
      <w:marLeft w:val="0"/>
      <w:marRight w:val="0"/>
      <w:marTop w:val="0"/>
      <w:marBottom w:val="0"/>
      <w:divBdr>
        <w:top w:val="none" w:sz="0" w:space="0" w:color="auto"/>
        <w:left w:val="none" w:sz="0" w:space="0" w:color="auto"/>
        <w:bottom w:val="none" w:sz="0" w:space="0" w:color="auto"/>
        <w:right w:val="none" w:sz="0" w:space="0" w:color="auto"/>
      </w:divBdr>
    </w:div>
    <w:div w:id="1700232654">
      <w:bodyDiv w:val="1"/>
      <w:marLeft w:val="0"/>
      <w:marRight w:val="0"/>
      <w:marTop w:val="0"/>
      <w:marBottom w:val="0"/>
      <w:divBdr>
        <w:top w:val="none" w:sz="0" w:space="0" w:color="auto"/>
        <w:left w:val="none" w:sz="0" w:space="0" w:color="auto"/>
        <w:bottom w:val="none" w:sz="0" w:space="0" w:color="auto"/>
        <w:right w:val="none" w:sz="0" w:space="0" w:color="auto"/>
      </w:divBdr>
    </w:div>
    <w:div w:id="1757483295">
      <w:bodyDiv w:val="1"/>
      <w:marLeft w:val="0"/>
      <w:marRight w:val="0"/>
      <w:marTop w:val="0"/>
      <w:marBottom w:val="0"/>
      <w:divBdr>
        <w:top w:val="none" w:sz="0" w:space="0" w:color="auto"/>
        <w:left w:val="none" w:sz="0" w:space="0" w:color="auto"/>
        <w:bottom w:val="none" w:sz="0" w:space="0" w:color="auto"/>
        <w:right w:val="none" w:sz="0" w:space="0" w:color="auto"/>
      </w:divBdr>
    </w:div>
    <w:div w:id="1790733433">
      <w:bodyDiv w:val="1"/>
      <w:marLeft w:val="0"/>
      <w:marRight w:val="0"/>
      <w:marTop w:val="0"/>
      <w:marBottom w:val="0"/>
      <w:divBdr>
        <w:top w:val="none" w:sz="0" w:space="0" w:color="auto"/>
        <w:left w:val="none" w:sz="0" w:space="0" w:color="auto"/>
        <w:bottom w:val="none" w:sz="0" w:space="0" w:color="auto"/>
        <w:right w:val="none" w:sz="0" w:space="0" w:color="auto"/>
      </w:divBdr>
    </w:div>
    <w:div w:id="1813522895">
      <w:bodyDiv w:val="1"/>
      <w:marLeft w:val="0"/>
      <w:marRight w:val="0"/>
      <w:marTop w:val="0"/>
      <w:marBottom w:val="0"/>
      <w:divBdr>
        <w:top w:val="none" w:sz="0" w:space="0" w:color="auto"/>
        <w:left w:val="none" w:sz="0" w:space="0" w:color="auto"/>
        <w:bottom w:val="none" w:sz="0" w:space="0" w:color="auto"/>
        <w:right w:val="none" w:sz="0" w:space="0" w:color="auto"/>
      </w:divBdr>
    </w:div>
    <w:div w:id="1819613069">
      <w:bodyDiv w:val="1"/>
      <w:marLeft w:val="0"/>
      <w:marRight w:val="0"/>
      <w:marTop w:val="0"/>
      <w:marBottom w:val="0"/>
      <w:divBdr>
        <w:top w:val="none" w:sz="0" w:space="0" w:color="auto"/>
        <w:left w:val="none" w:sz="0" w:space="0" w:color="auto"/>
        <w:bottom w:val="none" w:sz="0" w:space="0" w:color="auto"/>
        <w:right w:val="none" w:sz="0" w:space="0" w:color="auto"/>
      </w:divBdr>
    </w:div>
    <w:div w:id="1841311590">
      <w:bodyDiv w:val="1"/>
      <w:marLeft w:val="0"/>
      <w:marRight w:val="0"/>
      <w:marTop w:val="0"/>
      <w:marBottom w:val="0"/>
      <w:divBdr>
        <w:top w:val="none" w:sz="0" w:space="0" w:color="auto"/>
        <w:left w:val="none" w:sz="0" w:space="0" w:color="auto"/>
        <w:bottom w:val="none" w:sz="0" w:space="0" w:color="auto"/>
        <w:right w:val="none" w:sz="0" w:space="0" w:color="auto"/>
      </w:divBdr>
    </w:div>
    <w:div w:id="1908103282">
      <w:bodyDiv w:val="1"/>
      <w:marLeft w:val="0"/>
      <w:marRight w:val="0"/>
      <w:marTop w:val="0"/>
      <w:marBottom w:val="0"/>
      <w:divBdr>
        <w:top w:val="none" w:sz="0" w:space="0" w:color="auto"/>
        <w:left w:val="none" w:sz="0" w:space="0" w:color="auto"/>
        <w:bottom w:val="none" w:sz="0" w:space="0" w:color="auto"/>
        <w:right w:val="none" w:sz="0" w:space="0" w:color="auto"/>
      </w:divBdr>
    </w:div>
    <w:div w:id="1988435979">
      <w:bodyDiv w:val="1"/>
      <w:marLeft w:val="0"/>
      <w:marRight w:val="0"/>
      <w:marTop w:val="0"/>
      <w:marBottom w:val="0"/>
      <w:divBdr>
        <w:top w:val="none" w:sz="0" w:space="0" w:color="auto"/>
        <w:left w:val="none" w:sz="0" w:space="0" w:color="auto"/>
        <w:bottom w:val="none" w:sz="0" w:space="0" w:color="auto"/>
        <w:right w:val="none" w:sz="0" w:space="0" w:color="auto"/>
      </w:divBdr>
    </w:div>
    <w:div w:id="2018850493">
      <w:bodyDiv w:val="1"/>
      <w:marLeft w:val="0"/>
      <w:marRight w:val="0"/>
      <w:marTop w:val="0"/>
      <w:marBottom w:val="0"/>
      <w:divBdr>
        <w:top w:val="none" w:sz="0" w:space="0" w:color="auto"/>
        <w:left w:val="none" w:sz="0" w:space="0" w:color="auto"/>
        <w:bottom w:val="none" w:sz="0" w:space="0" w:color="auto"/>
        <w:right w:val="none" w:sz="0" w:space="0" w:color="auto"/>
      </w:divBdr>
    </w:div>
    <w:div w:id="2025545298">
      <w:bodyDiv w:val="1"/>
      <w:marLeft w:val="0"/>
      <w:marRight w:val="0"/>
      <w:marTop w:val="0"/>
      <w:marBottom w:val="0"/>
      <w:divBdr>
        <w:top w:val="none" w:sz="0" w:space="0" w:color="auto"/>
        <w:left w:val="none" w:sz="0" w:space="0" w:color="auto"/>
        <w:bottom w:val="none" w:sz="0" w:space="0" w:color="auto"/>
        <w:right w:val="none" w:sz="0" w:space="0" w:color="auto"/>
      </w:divBdr>
    </w:div>
    <w:div w:id="2028366170">
      <w:bodyDiv w:val="1"/>
      <w:marLeft w:val="0"/>
      <w:marRight w:val="0"/>
      <w:marTop w:val="0"/>
      <w:marBottom w:val="0"/>
      <w:divBdr>
        <w:top w:val="none" w:sz="0" w:space="0" w:color="auto"/>
        <w:left w:val="none" w:sz="0" w:space="0" w:color="auto"/>
        <w:bottom w:val="none" w:sz="0" w:space="0" w:color="auto"/>
        <w:right w:val="none" w:sz="0" w:space="0" w:color="auto"/>
      </w:divBdr>
    </w:div>
    <w:div w:id="2099673771">
      <w:bodyDiv w:val="1"/>
      <w:marLeft w:val="0"/>
      <w:marRight w:val="0"/>
      <w:marTop w:val="0"/>
      <w:marBottom w:val="0"/>
      <w:divBdr>
        <w:top w:val="none" w:sz="0" w:space="0" w:color="auto"/>
        <w:left w:val="none" w:sz="0" w:space="0" w:color="auto"/>
        <w:bottom w:val="none" w:sz="0" w:space="0" w:color="auto"/>
        <w:right w:val="none" w:sz="0" w:space="0" w:color="auto"/>
      </w:divBdr>
    </w:div>
    <w:div w:id="21398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2EAE3-8C95-47DB-BC8B-3217CF735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3135</Words>
  <Characters>17871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Лютикова Анна Юрьевна (LUTIKOVAAU - ЛютиковаАЮ)</dc:creator>
  <cp:lastModifiedBy>Макеева Мария Юрьевна</cp:lastModifiedBy>
  <cp:revision>4</cp:revision>
  <cp:lastPrinted>2023-12-20T10:21:00Z</cp:lastPrinted>
  <dcterms:created xsi:type="dcterms:W3CDTF">2023-12-20T09:27:00Z</dcterms:created>
  <dcterms:modified xsi:type="dcterms:W3CDTF">2023-12-20T10:21:00Z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