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65" w:rsidRDefault="00434165" w:rsidP="0043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0533B" w:rsidRDefault="00F0533B" w:rsidP="0043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0533B" w:rsidRDefault="00F0533B" w:rsidP="0043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0533B" w:rsidRDefault="00F0533B" w:rsidP="0043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0533B" w:rsidRPr="00B735AF" w:rsidRDefault="00F0533B" w:rsidP="00F0533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57DD9" w:rsidRDefault="00434165" w:rsidP="00E341E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735AF">
        <w:rPr>
          <w:rFonts w:ascii="PT Astra Serif" w:hAnsi="PT Astra Serif"/>
          <w:b/>
          <w:sz w:val="28"/>
          <w:szCs w:val="28"/>
        </w:rPr>
        <w:t>О внесении изменени</w:t>
      </w:r>
      <w:r w:rsidR="00F1638C">
        <w:rPr>
          <w:rFonts w:ascii="PT Astra Serif" w:hAnsi="PT Astra Serif"/>
          <w:b/>
          <w:sz w:val="28"/>
          <w:szCs w:val="28"/>
        </w:rPr>
        <w:t>й</w:t>
      </w:r>
      <w:r w:rsidRPr="00B735AF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</w:p>
    <w:p w:rsidR="00157DD9" w:rsidRDefault="00434165" w:rsidP="00E341E7">
      <w:pPr>
        <w:spacing w:after="0" w:line="240" w:lineRule="auto"/>
        <w:jc w:val="center"/>
        <w:rPr>
          <w:rFonts w:ascii="PT Astra Serif" w:eastAsiaTheme="minorHAnsi" w:hAnsi="PT Astra Serif"/>
          <w:b/>
          <w:sz w:val="28"/>
          <w:szCs w:val="28"/>
        </w:rPr>
      </w:pPr>
      <w:r w:rsidRPr="00B735AF">
        <w:rPr>
          <w:rFonts w:ascii="PT Astra Serif" w:hAnsi="PT Astra Serif"/>
          <w:b/>
          <w:sz w:val="28"/>
          <w:szCs w:val="28"/>
        </w:rPr>
        <w:t>«</w:t>
      </w:r>
      <w:r w:rsidR="00E341E7" w:rsidRPr="00B735AF">
        <w:rPr>
          <w:rFonts w:ascii="PT Astra Serif" w:eastAsiaTheme="minorHAnsi" w:hAnsi="PT Astra Serif"/>
          <w:b/>
          <w:sz w:val="28"/>
          <w:szCs w:val="28"/>
        </w:rPr>
        <w:t>О</w:t>
      </w:r>
      <w:r w:rsidR="00157DD9">
        <w:rPr>
          <w:rFonts w:ascii="PT Astra Serif" w:eastAsiaTheme="minorHAnsi" w:hAnsi="PT Astra Serif"/>
          <w:b/>
          <w:sz w:val="28"/>
          <w:szCs w:val="28"/>
        </w:rPr>
        <w:t xml:space="preserve">б особенностях правового положения граждан, родившихся </w:t>
      </w:r>
    </w:p>
    <w:p w:rsidR="00434165" w:rsidRPr="00B735AF" w:rsidRDefault="00157DD9" w:rsidP="00E341E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Theme="minorHAnsi" w:hAnsi="PT Astra Serif"/>
          <w:b/>
          <w:sz w:val="28"/>
          <w:szCs w:val="28"/>
        </w:rPr>
        <w:t>в период с 1 января 1927 года по 31 декабря 1945 года</w:t>
      </w:r>
      <w:r w:rsidR="00434165" w:rsidRPr="00B735AF">
        <w:rPr>
          <w:rFonts w:ascii="PT Astra Serif" w:hAnsi="PT Astra Serif"/>
          <w:b/>
          <w:sz w:val="28"/>
          <w:szCs w:val="28"/>
        </w:rPr>
        <w:t>»</w:t>
      </w:r>
    </w:p>
    <w:p w:rsidR="00434165" w:rsidRDefault="00434165" w:rsidP="00434165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F0533B" w:rsidRDefault="00F0533B" w:rsidP="00434165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277165" w:rsidRDefault="00277165" w:rsidP="00434165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277165" w:rsidRDefault="00277165" w:rsidP="00434165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277165" w:rsidRPr="00277165" w:rsidRDefault="00277165" w:rsidP="00434165">
      <w:pPr>
        <w:spacing w:after="0" w:line="240" w:lineRule="auto"/>
        <w:jc w:val="center"/>
        <w:rPr>
          <w:rFonts w:ascii="PT Astra Serif" w:hAnsi="PT Astra Serif"/>
          <w:b/>
          <w:sz w:val="44"/>
          <w:szCs w:val="28"/>
        </w:rPr>
      </w:pPr>
    </w:p>
    <w:p w:rsidR="00F0533B" w:rsidRDefault="00F0533B" w:rsidP="0043416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0533B" w:rsidRPr="00B735AF" w:rsidRDefault="00F0533B" w:rsidP="0043416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F4E9C" w:rsidRPr="00277165" w:rsidRDefault="00BF4E9C" w:rsidP="00434165">
      <w:pPr>
        <w:spacing w:after="0" w:line="240" w:lineRule="auto"/>
        <w:jc w:val="center"/>
        <w:rPr>
          <w:rFonts w:ascii="PT Astra Serif" w:hAnsi="PT Astra Serif"/>
          <w:b/>
          <w:sz w:val="36"/>
          <w:szCs w:val="28"/>
        </w:rPr>
      </w:pPr>
    </w:p>
    <w:p w:rsidR="00434165" w:rsidRDefault="007553A8" w:rsidP="00277165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35AF">
        <w:rPr>
          <w:rFonts w:ascii="PT Astra Serif" w:hAnsi="PT Astra Serif"/>
          <w:sz w:val="28"/>
          <w:szCs w:val="28"/>
        </w:rPr>
        <w:t>Внести в</w:t>
      </w:r>
      <w:r w:rsidR="00E341E7" w:rsidRPr="00B735AF">
        <w:rPr>
          <w:rFonts w:ascii="PT Astra Serif" w:hAnsi="PT Astra Serif"/>
          <w:sz w:val="28"/>
          <w:szCs w:val="28"/>
        </w:rPr>
        <w:t xml:space="preserve"> </w:t>
      </w:r>
      <w:r w:rsidR="00434165" w:rsidRPr="00B735AF">
        <w:rPr>
          <w:rFonts w:ascii="PT Astra Serif" w:hAnsi="PT Astra Serif"/>
          <w:sz w:val="28"/>
          <w:szCs w:val="28"/>
        </w:rPr>
        <w:t xml:space="preserve">Закон Ульяновской области от </w:t>
      </w:r>
      <w:r w:rsidR="00157DD9">
        <w:rPr>
          <w:rFonts w:ascii="PT Astra Serif" w:hAnsi="PT Astra Serif"/>
          <w:sz w:val="28"/>
          <w:szCs w:val="28"/>
        </w:rPr>
        <w:t>27</w:t>
      </w:r>
      <w:r w:rsidR="00434165" w:rsidRPr="00B735AF">
        <w:rPr>
          <w:rFonts w:ascii="PT Astra Serif" w:hAnsi="PT Astra Serif"/>
          <w:sz w:val="28"/>
          <w:szCs w:val="28"/>
        </w:rPr>
        <w:t xml:space="preserve"> </w:t>
      </w:r>
      <w:r w:rsidR="00157DD9">
        <w:rPr>
          <w:rFonts w:ascii="PT Astra Serif" w:hAnsi="PT Astra Serif"/>
          <w:sz w:val="28"/>
          <w:szCs w:val="28"/>
        </w:rPr>
        <w:t>сентября</w:t>
      </w:r>
      <w:r w:rsidR="00434165" w:rsidRPr="00B735AF">
        <w:rPr>
          <w:rFonts w:ascii="PT Astra Serif" w:hAnsi="PT Astra Serif"/>
          <w:sz w:val="28"/>
          <w:szCs w:val="28"/>
        </w:rPr>
        <w:t xml:space="preserve"> </w:t>
      </w:r>
      <w:r w:rsidR="00F0533B">
        <w:rPr>
          <w:rFonts w:ascii="PT Astra Serif" w:hAnsi="PT Astra Serif"/>
          <w:sz w:val="28"/>
          <w:szCs w:val="28"/>
        </w:rPr>
        <w:t xml:space="preserve">                               </w:t>
      </w:r>
      <w:r w:rsidR="00434165" w:rsidRPr="00B735AF">
        <w:rPr>
          <w:rFonts w:ascii="PT Astra Serif" w:hAnsi="PT Astra Serif"/>
          <w:sz w:val="28"/>
          <w:szCs w:val="28"/>
        </w:rPr>
        <w:t>201</w:t>
      </w:r>
      <w:r w:rsidR="00157DD9">
        <w:rPr>
          <w:rFonts w:ascii="PT Astra Serif" w:hAnsi="PT Astra Serif"/>
          <w:sz w:val="28"/>
          <w:szCs w:val="28"/>
        </w:rPr>
        <w:t>6</w:t>
      </w:r>
      <w:r w:rsidR="00434165" w:rsidRPr="00B735AF">
        <w:rPr>
          <w:rFonts w:ascii="PT Astra Serif" w:hAnsi="PT Astra Serif"/>
          <w:sz w:val="28"/>
          <w:szCs w:val="28"/>
        </w:rPr>
        <w:t xml:space="preserve"> года № </w:t>
      </w:r>
      <w:r w:rsidR="00E341E7" w:rsidRPr="00B735AF">
        <w:rPr>
          <w:rFonts w:ascii="PT Astra Serif" w:hAnsi="PT Astra Serif"/>
          <w:sz w:val="28"/>
          <w:szCs w:val="28"/>
        </w:rPr>
        <w:t>1</w:t>
      </w:r>
      <w:r w:rsidR="00157DD9">
        <w:rPr>
          <w:rFonts w:ascii="PT Astra Serif" w:hAnsi="PT Astra Serif"/>
          <w:sz w:val="28"/>
          <w:szCs w:val="28"/>
        </w:rPr>
        <w:t>37</w:t>
      </w:r>
      <w:r w:rsidR="00434165" w:rsidRPr="00B735AF">
        <w:rPr>
          <w:rFonts w:ascii="PT Astra Serif" w:hAnsi="PT Astra Serif"/>
          <w:sz w:val="28"/>
          <w:szCs w:val="28"/>
        </w:rPr>
        <w:t>-ЗО «</w:t>
      </w:r>
      <w:r w:rsidR="00E341E7" w:rsidRPr="00B735AF">
        <w:rPr>
          <w:rFonts w:ascii="PT Astra Serif" w:hAnsi="PT Astra Serif"/>
          <w:sz w:val="28"/>
          <w:szCs w:val="28"/>
        </w:rPr>
        <w:t>О</w:t>
      </w:r>
      <w:r w:rsidR="00157DD9">
        <w:rPr>
          <w:rFonts w:ascii="PT Astra Serif" w:hAnsi="PT Astra Serif"/>
          <w:sz w:val="28"/>
          <w:szCs w:val="28"/>
        </w:rPr>
        <w:t>б особенностях правового положения граждан, родившихся в период с 1 января 1927 года по 31 декабря 1945 года</w:t>
      </w:r>
      <w:r w:rsidR="00434165" w:rsidRPr="00B735AF">
        <w:rPr>
          <w:rFonts w:ascii="PT Astra Serif" w:hAnsi="PT Astra Serif"/>
          <w:sz w:val="28"/>
          <w:szCs w:val="28"/>
        </w:rPr>
        <w:t>» («</w:t>
      </w:r>
      <w:proofErr w:type="gramStart"/>
      <w:r w:rsidR="00434165" w:rsidRPr="00B735AF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434165" w:rsidRPr="00B735AF">
        <w:rPr>
          <w:rFonts w:ascii="PT Astra Serif" w:hAnsi="PT Astra Serif"/>
          <w:sz w:val="28"/>
          <w:szCs w:val="28"/>
        </w:rPr>
        <w:t xml:space="preserve"> правда» </w:t>
      </w:r>
      <w:r w:rsidR="00E341E7" w:rsidRPr="00B735AF">
        <w:rPr>
          <w:rFonts w:ascii="PT Astra Serif" w:hAnsi="PT Astra Serif"/>
          <w:sz w:val="28"/>
          <w:szCs w:val="28"/>
        </w:rPr>
        <w:t xml:space="preserve">от </w:t>
      </w:r>
      <w:r w:rsidR="00157DD9">
        <w:rPr>
          <w:rFonts w:ascii="PT Astra Serif" w:hAnsi="PT Astra Serif"/>
          <w:sz w:val="28"/>
          <w:szCs w:val="28"/>
        </w:rPr>
        <w:t>04</w:t>
      </w:r>
      <w:r w:rsidR="00E341E7" w:rsidRPr="00B735AF">
        <w:rPr>
          <w:rFonts w:ascii="PT Astra Serif" w:hAnsi="PT Astra Serif"/>
          <w:sz w:val="28"/>
          <w:szCs w:val="28"/>
        </w:rPr>
        <w:t>.1</w:t>
      </w:r>
      <w:r w:rsidR="00157DD9">
        <w:rPr>
          <w:rFonts w:ascii="PT Astra Serif" w:hAnsi="PT Astra Serif"/>
          <w:sz w:val="28"/>
          <w:szCs w:val="28"/>
        </w:rPr>
        <w:t>0</w:t>
      </w:r>
      <w:r w:rsidR="00E341E7" w:rsidRPr="00B735AF">
        <w:rPr>
          <w:rFonts w:ascii="PT Astra Serif" w:hAnsi="PT Astra Serif"/>
          <w:sz w:val="28"/>
          <w:szCs w:val="28"/>
        </w:rPr>
        <w:t>.201</w:t>
      </w:r>
      <w:r w:rsidR="00157DD9">
        <w:rPr>
          <w:rFonts w:ascii="PT Astra Serif" w:hAnsi="PT Astra Serif"/>
          <w:sz w:val="28"/>
          <w:szCs w:val="28"/>
        </w:rPr>
        <w:t>6</w:t>
      </w:r>
      <w:r w:rsidR="00E341E7" w:rsidRPr="00B735AF">
        <w:rPr>
          <w:rFonts w:ascii="PT Astra Serif" w:hAnsi="PT Astra Serif"/>
          <w:sz w:val="28"/>
          <w:szCs w:val="28"/>
        </w:rPr>
        <w:t xml:space="preserve"> № 1</w:t>
      </w:r>
      <w:r w:rsidR="00157DD9">
        <w:rPr>
          <w:rFonts w:ascii="PT Astra Serif" w:hAnsi="PT Astra Serif"/>
          <w:sz w:val="28"/>
          <w:szCs w:val="28"/>
        </w:rPr>
        <w:t>18</w:t>
      </w:r>
      <w:r w:rsidR="00623982">
        <w:rPr>
          <w:rFonts w:ascii="PT Astra Serif" w:hAnsi="PT Astra Serif"/>
          <w:sz w:val="28"/>
          <w:szCs w:val="28"/>
        </w:rPr>
        <w:t>;</w:t>
      </w:r>
      <w:r w:rsidR="005E5BFF">
        <w:rPr>
          <w:rFonts w:ascii="PT Astra Serif" w:hAnsi="PT Astra Serif"/>
          <w:sz w:val="28"/>
          <w:szCs w:val="28"/>
        </w:rPr>
        <w:t xml:space="preserve"> от 06.09.2019 № 68</w:t>
      </w:r>
      <w:r w:rsidR="00B65261">
        <w:rPr>
          <w:rFonts w:ascii="PT Astra Serif" w:hAnsi="PT Astra Serif"/>
          <w:sz w:val="28"/>
          <w:szCs w:val="28"/>
        </w:rPr>
        <w:t>)</w:t>
      </w:r>
      <w:r w:rsidR="00E341E7" w:rsidRPr="00B735AF">
        <w:rPr>
          <w:rFonts w:ascii="PT Astra Serif" w:hAnsi="PT Astra Serif"/>
          <w:sz w:val="28"/>
          <w:szCs w:val="28"/>
        </w:rPr>
        <w:t xml:space="preserve"> </w:t>
      </w:r>
      <w:r w:rsidR="005F7906">
        <w:rPr>
          <w:rFonts w:ascii="PT Astra Serif" w:hAnsi="PT Astra Serif"/>
          <w:sz w:val="28"/>
          <w:szCs w:val="28"/>
        </w:rPr>
        <w:t>следующие изменения</w:t>
      </w:r>
      <w:r w:rsidR="00434165" w:rsidRPr="00B735AF">
        <w:rPr>
          <w:rFonts w:ascii="PT Astra Serif" w:hAnsi="PT Astra Serif"/>
          <w:sz w:val="28"/>
          <w:szCs w:val="28"/>
        </w:rPr>
        <w:t>:</w:t>
      </w:r>
    </w:p>
    <w:p w:rsidR="00403024" w:rsidRDefault="00403024" w:rsidP="00277165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статью 1 дополнить словами «(далее – граждане)»;</w:t>
      </w:r>
    </w:p>
    <w:p w:rsidR="00403024" w:rsidRDefault="00403024" w:rsidP="00277165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статьи 2-4 изложить в следующей редакции:</w:t>
      </w:r>
    </w:p>
    <w:p w:rsidR="00403024" w:rsidRPr="00E5742C" w:rsidRDefault="00403024" w:rsidP="00F05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«Статья 2. </w:t>
      </w:r>
      <w:r w:rsidRPr="00E5742C">
        <w:rPr>
          <w:rFonts w:ascii="PT Astra Serif" w:hAnsi="PT Astra Serif"/>
          <w:b/>
          <w:sz w:val="28"/>
          <w:szCs w:val="28"/>
        </w:rPr>
        <w:t>У</w:t>
      </w:r>
      <w:r w:rsidRPr="00E5742C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достоверение и нагрудный знак «Дети войны»</w:t>
      </w:r>
    </w:p>
    <w:p w:rsidR="00403024" w:rsidRDefault="00403024" w:rsidP="00F05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F0533B" w:rsidRDefault="00F0533B" w:rsidP="00F05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403024" w:rsidRDefault="00403024" w:rsidP="00277165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EE3B7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Гражданам на заявительной основе выдаются удостоверение и нагрудный знак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«</w:t>
      </w:r>
      <w:r w:rsidRPr="00EE3B75">
        <w:rPr>
          <w:rFonts w:ascii="PT Astra Serif" w:eastAsia="Times New Roman" w:hAnsi="PT Astra Serif" w:cs="PT Astra Serif"/>
          <w:sz w:val="28"/>
          <w:szCs w:val="28"/>
          <w:lang w:eastAsia="ru-RU"/>
        </w:rPr>
        <w:t>Дети войны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»</w:t>
      </w:r>
      <w:r w:rsidRPr="00EE3B7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устан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овленного</w:t>
      </w:r>
      <w:r w:rsidRPr="00EE3B7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Правительством Ульяновской области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образца</w:t>
      </w:r>
      <w:r w:rsidRPr="00EE3B75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proofErr w:type="gramStart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Правила выдачи гражданам </w:t>
      </w:r>
      <w:r w:rsidRPr="00EE3B75">
        <w:rPr>
          <w:rFonts w:ascii="PT Astra Serif" w:eastAsia="Times New Roman" w:hAnsi="PT Astra Serif" w:cs="PT Astra Serif"/>
          <w:sz w:val="28"/>
          <w:szCs w:val="28"/>
          <w:lang w:eastAsia="ru-RU"/>
        </w:rPr>
        <w:t>удостоверени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я</w:t>
      </w:r>
      <w:r w:rsidRPr="00EE3B7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 нагрудн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ого</w:t>
      </w:r>
      <w:r w:rsidRPr="00EE3B7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знак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а</w:t>
      </w:r>
      <w:r w:rsidRPr="00EE3B7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«</w:t>
      </w:r>
      <w:r w:rsidRPr="00EE3B75">
        <w:rPr>
          <w:rFonts w:ascii="PT Astra Serif" w:eastAsia="Times New Roman" w:hAnsi="PT Astra Serif" w:cs="PT Astra Serif"/>
          <w:sz w:val="28"/>
          <w:szCs w:val="28"/>
          <w:lang w:eastAsia="ru-RU"/>
        </w:rPr>
        <w:t>Дети войны</w:t>
      </w:r>
      <w:r w:rsidR="00F0533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»,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включая перечень документов (копий документов), необходимых </w:t>
      </w:r>
      <w:r w:rsidR="00277165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для принятия решения об их выдаче, или содержащихся в них </w:t>
      </w:r>
      <w:r w:rsidR="00277165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сведений, перечень оснований для принятия решений об отказе в выдаче </w:t>
      </w:r>
      <w:r w:rsidRPr="00EE3B75">
        <w:rPr>
          <w:rFonts w:ascii="PT Astra Serif" w:eastAsia="Times New Roman" w:hAnsi="PT Astra Serif" w:cs="PT Astra Serif"/>
          <w:sz w:val="28"/>
          <w:szCs w:val="28"/>
          <w:lang w:eastAsia="ru-RU"/>
        </w:rPr>
        <w:t>удостоверени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я</w:t>
      </w:r>
      <w:r w:rsidRPr="00EE3B7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 нагрудн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ого</w:t>
      </w:r>
      <w:r w:rsidRPr="00EE3B7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знак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а</w:t>
      </w:r>
      <w:r w:rsidRPr="00EE3B7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«</w:t>
      </w:r>
      <w:r w:rsidRPr="00EE3B75">
        <w:rPr>
          <w:rFonts w:ascii="PT Astra Serif" w:eastAsia="Times New Roman" w:hAnsi="PT Astra Serif" w:cs="PT Astra Serif"/>
          <w:sz w:val="28"/>
          <w:szCs w:val="28"/>
          <w:lang w:eastAsia="ru-RU"/>
        </w:rPr>
        <w:t>Дети войны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», а также порядок </w:t>
      </w:r>
      <w:r w:rsidR="00277165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принятия указанных решений, утверждаются Правительством Ульяновской области.</w:t>
      </w:r>
      <w:proofErr w:type="gramEnd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F0533B" w:rsidTr="00F0533B">
        <w:trPr>
          <w:trHeight w:val="202"/>
        </w:trPr>
        <w:tc>
          <w:tcPr>
            <w:tcW w:w="2093" w:type="dxa"/>
          </w:tcPr>
          <w:p w:rsidR="00F0533B" w:rsidRDefault="00F0533B" w:rsidP="00F0533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lastRenderedPageBreak/>
              <w:t>Статья 3.</w:t>
            </w:r>
          </w:p>
        </w:tc>
        <w:tc>
          <w:tcPr>
            <w:tcW w:w="7761" w:type="dxa"/>
          </w:tcPr>
          <w:p w:rsidR="00F0533B" w:rsidRPr="00F0533B" w:rsidRDefault="00F0533B" w:rsidP="00F0533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b/>
                <w:sz w:val="28"/>
                <w:szCs w:val="28"/>
                <w:lang w:eastAsia="ru-RU"/>
              </w:rPr>
            </w:pPr>
            <w:r w:rsidRPr="00F0533B">
              <w:rPr>
                <w:rFonts w:ascii="PT Astra Serif" w:eastAsia="Times New Roman" w:hAnsi="PT Astra Serif" w:cs="PT Astra Serif"/>
                <w:b/>
                <w:sz w:val="28"/>
                <w:szCs w:val="28"/>
                <w:lang w:eastAsia="ru-RU"/>
              </w:rPr>
              <w:t>Дополнительные права граждан в сферах охраны</w:t>
            </w:r>
            <w:r w:rsidRPr="00F0533B">
              <w:rPr>
                <w:rFonts w:ascii="PT Astra Serif" w:eastAsia="Times New Roman" w:hAnsi="PT Astra Serif" w:cs="PT Astra Serif"/>
                <w:b/>
                <w:sz w:val="28"/>
                <w:szCs w:val="28"/>
                <w:lang w:eastAsia="ru-RU"/>
              </w:rPr>
              <w:br/>
              <w:t>здоровья, социального обслуживания, культуры, физической культуры и спорта</w:t>
            </w:r>
          </w:p>
        </w:tc>
      </w:tr>
    </w:tbl>
    <w:p w:rsidR="00277165" w:rsidRDefault="00277165" w:rsidP="0027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277165" w:rsidRDefault="00277165" w:rsidP="0027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403024" w:rsidRDefault="00403024" w:rsidP="00403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Наряду с установленными законодательством правами в сферах охраны здоровья, социального обслуживания, культуры, физической культуры и сп</w:t>
      </w:r>
      <w:r w:rsidR="00F0533B">
        <w:rPr>
          <w:rFonts w:ascii="PT Astra Serif" w:eastAsia="Times New Roman" w:hAnsi="PT Astra Serif" w:cs="PT Astra Serif"/>
          <w:sz w:val="28"/>
          <w:szCs w:val="28"/>
          <w:lang w:eastAsia="ru-RU"/>
        </w:rPr>
        <w:t>орта граждане также имеют право:</w:t>
      </w:r>
    </w:p>
    <w:p w:rsidR="00403024" w:rsidRDefault="00403024" w:rsidP="00403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1) </w:t>
      </w:r>
      <w:r w:rsidR="00F0533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на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внеочередной приём медицинскими работниками медицинских организаций, подведомственных исполнительному органу Ульяновской области, осуществляющему государственное управление в сфере охраны здоровья, при оказании гражданам первичной медико-санитарной помощи                   в амбулаторных условиях и в условиях дневного стационара;</w:t>
      </w:r>
    </w:p>
    <w:p w:rsidR="00403024" w:rsidRDefault="00403024" w:rsidP="00403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2) </w:t>
      </w:r>
      <w:r w:rsidR="00F0533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на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сохранение возможности получения медицинской помощи                              в медицинских организациях, подведомственных исполнительному органу Ульяновской области, осуществляющему государственное управление в сфере охраны здоровья, к которым граждане были прикреплены в период работы (службы) до выхода на пенсию;</w:t>
      </w:r>
    </w:p>
    <w:p w:rsidR="00403024" w:rsidRDefault="00403024" w:rsidP="00403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3) </w:t>
      </w:r>
      <w:r w:rsidR="00F0533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на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внеочередной приём в государственные организации социального обслуживания Ульяновской области для престарелых и инвалидов, </w:t>
      </w:r>
      <w:r>
        <w:rPr>
          <w:rFonts w:ascii="PT Astra Serif" w:hAnsi="PT Astra Serif"/>
          <w:sz w:val="28"/>
          <w:szCs w:val="28"/>
        </w:rPr>
        <w:t>внеочередное получение социальных услуг в форме социального обслуживания на дому, предоста</w:t>
      </w:r>
      <w:r w:rsidR="00F0533B">
        <w:rPr>
          <w:rFonts w:ascii="PT Astra Serif" w:hAnsi="PT Astra Serif"/>
          <w:sz w:val="28"/>
          <w:szCs w:val="28"/>
        </w:rPr>
        <w:t xml:space="preserve">вляемых </w:t>
      </w:r>
      <w:r>
        <w:rPr>
          <w:rFonts w:ascii="PT Astra Serif" w:hAnsi="PT Astra Serif"/>
          <w:sz w:val="28"/>
          <w:szCs w:val="28"/>
        </w:rPr>
        <w:t>государственными организациями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социального обслуживания Ульяновской области;</w:t>
      </w:r>
    </w:p>
    <w:p w:rsidR="00403024" w:rsidRDefault="00403024" w:rsidP="00403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4) </w:t>
      </w:r>
      <w:r w:rsidR="00F0533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на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внеочередное обслуживание в подведомственных исполнительным органам Ульяновской области организациях культуры и физкультурно-спортивных организациях.</w:t>
      </w:r>
    </w:p>
    <w:p w:rsidR="00403024" w:rsidRPr="00F0533B" w:rsidRDefault="00403024" w:rsidP="00F05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16"/>
          <w:szCs w:val="16"/>
          <w:lang w:eastAsia="ru-RU"/>
        </w:rPr>
      </w:pPr>
    </w:p>
    <w:p w:rsidR="00F0533B" w:rsidRDefault="00F0533B" w:rsidP="00F05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403024" w:rsidRDefault="00403024" w:rsidP="00F05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Статья 4. </w:t>
      </w:r>
      <w:r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>Денежная выплата ко Дню Победы</w:t>
      </w:r>
    </w:p>
    <w:p w:rsidR="00403024" w:rsidRDefault="00403024" w:rsidP="00F05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F0533B" w:rsidRDefault="00F0533B" w:rsidP="00F05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403024" w:rsidRDefault="00403024" w:rsidP="00403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bookmarkStart w:id="0" w:name="Par2"/>
      <w:bookmarkEnd w:id="0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1. Гражданам ежегодно до 1 мая за счёт бюджетных ассигнований областного бюджета Ульяновской области на </w:t>
      </w:r>
      <w:proofErr w:type="spellStart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беззаявительной</w:t>
      </w:r>
      <w:proofErr w:type="spellEnd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основе предоставляется денежная выплата ко Дню Победы в размере 1000 рублей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(далее – выплата). Правила предоставления выплаты, включая перечень документов (копий документов), необходимых для принятия решения                        о её предоставлении, или содержащихся в них сведений, перечень оснований для принятия решений об отказе в предоставлении выплаты, а также порядок принятия указанных решений, утверждаются Правительством Ульяновской области.</w:t>
      </w:r>
    </w:p>
    <w:p w:rsidR="00403024" w:rsidRDefault="00403024" w:rsidP="00403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2. </w:t>
      </w:r>
      <w:proofErr w:type="gramStart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Размер выплаты ежегодно индексируется с учётом темпов роста инфляции (потребительских цен) в определяемом Правительством Ульяновской области порядке в соответствии с законом Ульяновской области об областном бюджете Ульяновской области на соответствующий финансовый год                             и плановый период.».</w:t>
      </w:r>
      <w:proofErr w:type="gramEnd"/>
    </w:p>
    <w:p w:rsidR="009E2B44" w:rsidRPr="00F0533B" w:rsidRDefault="009E2B44" w:rsidP="00F0533B">
      <w:pPr>
        <w:pStyle w:val="ConsPlusNormal"/>
        <w:jc w:val="both"/>
        <w:rPr>
          <w:rFonts w:ascii="PT Astra Serif" w:hAnsi="PT Astra Serif" w:cs="Times New Roman"/>
          <w:b/>
          <w:sz w:val="16"/>
          <w:szCs w:val="16"/>
        </w:rPr>
      </w:pPr>
    </w:p>
    <w:p w:rsidR="00F0533B" w:rsidRDefault="00F0533B" w:rsidP="00F0533B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63590" w:rsidRPr="00B735AF" w:rsidRDefault="00C63590" w:rsidP="00F0533B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34165" w:rsidRPr="00B735AF" w:rsidRDefault="00434165" w:rsidP="00F0533B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  <w:r w:rsidRPr="00B735AF">
        <w:rPr>
          <w:rFonts w:ascii="PT Astra Serif" w:hAnsi="PT Astra Serif" w:cs="Times New Roman"/>
          <w:b/>
          <w:sz w:val="28"/>
          <w:szCs w:val="28"/>
        </w:rPr>
        <w:t>Губерна</w:t>
      </w:r>
      <w:r w:rsidR="003020FA" w:rsidRPr="00B735AF">
        <w:rPr>
          <w:rFonts w:ascii="PT Astra Serif" w:hAnsi="PT Astra Serif" w:cs="Times New Roman"/>
          <w:b/>
          <w:sz w:val="28"/>
          <w:szCs w:val="28"/>
        </w:rPr>
        <w:t>тор</w:t>
      </w:r>
      <w:r w:rsidR="00A85208">
        <w:rPr>
          <w:rFonts w:ascii="PT Astra Serif" w:hAnsi="PT Astra Serif" w:cs="Times New Roman"/>
          <w:b/>
          <w:sz w:val="28"/>
          <w:szCs w:val="28"/>
        </w:rPr>
        <w:t xml:space="preserve"> У</w:t>
      </w:r>
      <w:r w:rsidR="00DA0650">
        <w:rPr>
          <w:rFonts w:ascii="PT Astra Serif" w:hAnsi="PT Astra Serif" w:cs="Times New Roman"/>
          <w:b/>
          <w:sz w:val="28"/>
          <w:szCs w:val="28"/>
        </w:rPr>
        <w:t xml:space="preserve">льяновской </w:t>
      </w:r>
      <w:r w:rsidR="00A32F14">
        <w:rPr>
          <w:rFonts w:ascii="PT Astra Serif" w:hAnsi="PT Astra Serif" w:cs="Times New Roman"/>
          <w:b/>
          <w:sz w:val="28"/>
          <w:szCs w:val="28"/>
        </w:rPr>
        <w:t>области</w:t>
      </w:r>
      <w:r w:rsidR="003020FA" w:rsidRPr="00B735AF">
        <w:rPr>
          <w:rFonts w:ascii="PT Astra Serif" w:hAnsi="PT Astra Serif" w:cs="Times New Roman"/>
          <w:b/>
          <w:sz w:val="28"/>
          <w:szCs w:val="28"/>
        </w:rPr>
        <w:tab/>
      </w:r>
      <w:r w:rsidR="003020FA" w:rsidRPr="00B735AF">
        <w:rPr>
          <w:rFonts w:ascii="PT Astra Serif" w:hAnsi="PT Astra Serif" w:cs="Times New Roman"/>
          <w:b/>
          <w:sz w:val="28"/>
          <w:szCs w:val="28"/>
        </w:rPr>
        <w:tab/>
      </w:r>
      <w:r w:rsidR="00C63590">
        <w:rPr>
          <w:rFonts w:ascii="PT Astra Serif" w:hAnsi="PT Astra Serif" w:cs="Times New Roman"/>
          <w:b/>
          <w:sz w:val="28"/>
          <w:szCs w:val="28"/>
        </w:rPr>
        <w:t xml:space="preserve">       </w:t>
      </w:r>
      <w:r w:rsidR="00A32F14">
        <w:rPr>
          <w:rFonts w:ascii="PT Astra Serif" w:hAnsi="PT Astra Serif" w:cs="Times New Roman"/>
          <w:b/>
          <w:sz w:val="28"/>
          <w:szCs w:val="28"/>
        </w:rPr>
        <w:t xml:space="preserve">          </w:t>
      </w:r>
      <w:r w:rsidR="00F0533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A32F14">
        <w:rPr>
          <w:rFonts w:ascii="PT Astra Serif" w:hAnsi="PT Astra Serif" w:cs="Times New Roman"/>
          <w:b/>
          <w:sz w:val="28"/>
          <w:szCs w:val="28"/>
        </w:rPr>
        <w:t xml:space="preserve">   </w:t>
      </w:r>
      <w:r w:rsidR="00F0533B">
        <w:rPr>
          <w:rFonts w:ascii="PT Astra Serif" w:hAnsi="PT Astra Serif" w:cs="Times New Roman"/>
          <w:b/>
          <w:sz w:val="28"/>
          <w:szCs w:val="28"/>
        </w:rPr>
        <w:t xml:space="preserve">      </w:t>
      </w:r>
      <w:r w:rsidR="00A32F14">
        <w:rPr>
          <w:rFonts w:ascii="PT Astra Serif" w:hAnsi="PT Astra Serif" w:cs="Times New Roman"/>
          <w:b/>
          <w:sz w:val="28"/>
          <w:szCs w:val="28"/>
        </w:rPr>
        <w:t xml:space="preserve">     </w:t>
      </w:r>
      <w:proofErr w:type="spellStart"/>
      <w:r w:rsidR="00F0533B">
        <w:rPr>
          <w:rFonts w:ascii="PT Astra Serif" w:hAnsi="PT Astra Serif" w:cs="Times New Roman"/>
          <w:b/>
          <w:sz w:val="28"/>
          <w:szCs w:val="28"/>
        </w:rPr>
        <w:t>А.Ю.</w:t>
      </w:r>
      <w:r w:rsidR="00C63590">
        <w:rPr>
          <w:rFonts w:ascii="PT Astra Serif" w:hAnsi="PT Astra Serif" w:cs="Times New Roman"/>
          <w:b/>
          <w:sz w:val="28"/>
          <w:szCs w:val="28"/>
        </w:rPr>
        <w:t>Русских</w:t>
      </w:r>
      <w:proofErr w:type="spellEnd"/>
    </w:p>
    <w:p w:rsidR="00F0533B" w:rsidRDefault="00F0533B" w:rsidP="00F0533B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F0533B" w:rsidRDefault="00F0533B" w:rsidP="00F0533B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F0533B" w:rsidRDefault="00F0533B" w:rsidP="00F0533B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434165" w:rsidRPr="00F0533B" w:rsidRDefault="00434165" w:rsidP="00F0533B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F0533B">
        <w:rPr>
          <w:rFonts w:ascii="PT Astra Serif" w:hAnsi="PT Astra Serif" w:cs="Times New Roman"/>
          <w:sz w:val="28"/>
          <w:szCs w:val="28"/>
        </w:rPr>
        <w:t>г. Ульяновск</w:t>
      </w:r>
    </w:p>
    <w:p w:rsidR="00434165" w:rsidRPr="00F0533B" w:rsidRDefault="00434165" w:rsidP="00F0533B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F0533B">
        <w:rPr>
          <w:rFonts w:ascii="PT Astra Serif" w:hAnsi="PT Astra Serif" w:cs="Times New Roman"/>
          <w:sz w:val="28"/>
          <w:szCs w:val="28"/>
        </w:rPr>
        <w:t xml:space="preserve">____ </w:t>
      </w:r>
      <w:r w:rsidR="00F0533B" w:rsidRPr="00F0533B">
        <w:rPr>
          <w:rFonts w:ascii="PT Astra Serif" w:hAnsi="PT Astra Serif" w:cs="Times New Roman"/>
          <w:sz w:val="28"/>
          <w:szCs w:val="28"/>
        </w:rPr>
        <w:t>___________</w:t>
      </w:r>
      <w:r w:rsidRPr="00F0533B">
        <w:rPr>
          <w:rFonts w:ascii="PT Astra Serif" w:hAnsi="PT Astra Serif" w:cs="Times New Roman"/>
          <w:sz w:val="28"/>
          <w:szCs w:val="28"/>
        </w:rPr>
        <w:t>20</w:t>
      </w:r>
      <w:r w:rsidR="003F7A08" w:rsidRPr="00F0533B">
        <w:rPr>
          <w:rFonts w:ascii="PT Astra Serif" w:hAnsi="PT Astra Serif" w:cs="Times New Roman"/>
          <w:sz w:val="28"/>
          <w:szCs w:val="28"/>
        </w:rPr>
        <w:t>2</w:t>
      </w:r>
      <w:r w:rsidR="00A85208" w:rsidRPr="00F0533B">
        <w:rPr>
          <w:rFonts w:ascii="PT Astra Serif" w:hAnsi="PT Astra Serif" w:cs="Times New Roman"/>
          <w:sz w:val="28"/>
          <w:szCs w:val="28"/>
        </w:rPr>
        <w:t>3</w:t>
      </w:r>
      <w:r w:rsidRPr="00F0533B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BA7FD8" w:rsidRPr="00F0533B" w:rsidRDefault="00434165" w:rsidP="00F0533B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F0533B">
        <w:rPr>
          <w:rFonts w:ascii="PT Astra Serif" w:hAnsi="PT Astra Serif" w:cs="Times New Roman"/>
          <w:sz w:val="28"/>
          <w:szCs w:val="28"/>
        </w:rPr>
        <w:t>№ __</w:t>
      </w:r>
      <w:r w:rsidR="00F0533B" w:rsidRPr="00F0533B">
        <w:rPr>
          <w:rFonts w:ascii="PT Astra Serif" w:hAnsi="PT Astra Serif" w:cs="Times New Roman"/>
          <w:sz w:val="28"/>
          <w:szCs w:val="28"/>
        </w:rPr>
        <w:t>_</w:t>
      </w:r>
      <w:r w:rsidRPr="00F0533B">
        <w:rPr>
          <w:rFonts w:ascii="PT Astra Serif" w:hAnsi="PT Astra Serif" w:cs="Times New Roman"/>
          <w:sz w:val="28"/>
          <w:szCs w:val="28"/>
        </w:rPr>
        <w:t>__ -ЗО</w:t>
      </w:r>
    </w:p>
    <w:sectPr w:rsidR="00BA7FD8" w:rsidRPr="00F0533B" w:rsidSect="00F05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90" w:rsidRDefault="008B4990" w:rsidP="002850B7">
      <w:pPr>
        <w:spacing w:after="0" w:line="240" w:lineRule="auto"/>
      </w:pPr>
      <w:r>
        <w:separator/>
      </w:r>
    </w:p>
  </w:endnote>
  <w:endnote w:type="continuationSeparator" w:id="0">
    <w:p w:rsidR="008B4990" w:rsidRDefault="008B4990" w:rsidP="0028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43" w:rsidRDefault="00EC224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43" w:rsidRDefault="00EC224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3B" w:rsidRPr="00F0533B" w:rsidRDefault="00F0533B" w:rsidP="0095188B">
    <w:pPr>
      <w:pStyle w:val="a7"/>
      <w:jc w:val="right"/>
      <w:rPr>
        <w:rFonts w:ascii="PT Astra Serif" w:hAnsi="PT Astra Serif"/>
        <w:sz w:val="16"/>
        <w:szCs w:val="16"/>
      </w:rPr>
    </w:pPr>
    <w:bookmarkStart w:id="1" w:name="_GoBack"/>
    <w:bookmarkEnd w:id="1"/>
    <w:r>
      <w:rPr>
        <w:rFonts w:ascii="PT Astra Serif" w:hAnsi="PT Astra Serif"/>
        <w:sz w:val="16"/>
        <w:szCs w:val="16"/>
      </w:rPr>
      <w:t>2811мм1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90" w:rsidRDefault="008B4990" w:rsidP="002850B7">
      <w:pPr>
        <w:spacing w:after="0" w:line="240" w:lineRule="auto"/>
      </w:pPr>
      <w:r>
        <w:separator/>
      </w:r>
    </w:p>
  </w:footnote>
  <w:footnote w:type="continuationSeparator" w:id="0">
    <w:p w:rsidR="008B4990" w:rsidRDefault="008B4990" w:rsidP="00285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43" w:rsidRDefault="00EC22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1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850B7" w:rsidRPr="00F0533B" w:rsidRDefault="0090631B" w:rsidP="00F0533B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F0533B">
          <w:rPr>
            <w:rFonts w:ascii="PT Astra Serif" w:hAnsi="PT Astra Serif"/>
            <w:sz w:val="28"/>
            <w:szCs w:val="28"/>
          </w:rPr>
          <w:fldChar w:fldCharType="begin"/>
        </w:r>
        <w:r w:rsidR="002850B7" w:rsidRPr="00F0533B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F0533B">
          <w:rPr>
            <w:rFonts w:ascii="PT Astra Serif" w:hAnsi="PT Astra Serif"/>
            <w:sz w:val="28"/>
            <w:szCs w:val="28"/>
          </w:rPr>
          <w:fldChar w:fldCharType="separate"/>
        </w:r>
        <w:r w:rsidR="0095188B">
          <w:rPr>
            <w:rFonts w:ascii="PT Astra Serif" w:hAnsi="PT Astra Serif"/>
            <w:noProof/>
            <w:sz w:val="28"/>
            <w:szCs w:val="28"/>
          </w:rPr>
          <w:t>3</w:t>
        </w:r>
        <w:r w:rsidRPr="00F0533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43" w:rsidRDefault="00EC22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260"/>
    <w:multiLevelType w:val="hybridMultilevel"/>
    <w:tmpl w:val="F4921A50"/>
    <w:lvl w:ilvl="0" w:tplc="8DB0F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9701E"/>
    <w:multiLevelType w:val="hybridMultilevel"/>
    <w:tmpl w:val="D23E4D74"/>
    <w:lvl w:ilvl="0" w:tplc="42200F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65"/>
    <w:rsid w:val="00032B67"/>
    <w:rsid w:val="00034EEB"/>
    <w:rsid w:val="00047C61"/>
    <w:rsid w:val="00071988"/>
    <w:rsid w:val="000A306D"/>
    <w:rsid w:val="000E7FD9"/>
    <w:rsid w:val="001026F6"/>
    <w:rsid w:val="00125C77"/>
    <w:rsid w:val="00145ADD"/>
    <w:rsid w:val="00157DD9"/>
    <w:rsid w:val="001614EC"/>
    <w:rsid w:val="00180FE2"/>
    <w:rsid w:val="001B1CAC"/>
    <w:rsid w:val="001D2C88"/>
    <w:rsid w:val="00277165"/>
    <w:rsid w:val="002850B7"/>
    <w:rsid w:val="0028567A"/>
    <w:rsid w:val="002A052D"/>
    <w:rsid w:val="002A1033"/>
    <w:rsid w:val="002A714B"/>
    <w:rsid w:val="002B5833"/>
    <w:rsid w:val="002C7A17"/>
    <w:rsid w:val="003020FA"/>
    <w:rsid w:val="00340577"/>
    <w:rsid w:val="00363ED3"/>
    <w:rsid w:val="00364790"/>
    <w:rsid w:val="003652BE"/>
    <w:rsid w:val="00395E17"/>
    <w:rsid w:val="003A4E6E"/>
    <w:rsid w:val="003F62E3"/>
    <w:rsid w:val="003F7A08"/>
    <w:rsid w:val="00403024"/>
    <w:rsid w:val="00421F54"/>
    <w:rsid w:val="00423E50"/>
    <w:rsid w:val="00434165"/>
    <w:rsid w:val="00456D5A"/>
    <w:rsid w:val="0046017C"/>
    <w:rsid w:val="004A60C8"/>
    <w:rsid w:val="004C789D"/>
    <w:rsid w:val="00501741"/>
    <w:rsid w:val="00535F01"/>
    <w:rsid w:val="0054720C"/>
    <w:rsid w:val="005D3E25"/>
    <w:rsid w:val="005E5BFF"/>
    <w:rsid w:val="005E5F9C"/>
    <w:rsid w:val="005F7906"/>
    <w:rsid w:val="00623982"/>
    <w:rsid w:val="006253A7"/>
    <w:rsid w:val="00695D55"/>
    <w:rsid w:val="006B7BEB"/>
    <w:rsid w:val="006C071D"/>
    <w:rsid w:val="006E518C"/>
    <w:rsid w:val="00706CBF"/>
    <w:rsid w:val="00743663"/>
    <w:rsid w:val="00751B78"/>
    <w:rsid w:val="007553A8"/>
    <w:rsid w:val="007A2DBF"/>
    <w:rsid w:val="007B1CDE"/>
    <w:rsid w:val="007F0F5C"/>
    <w:rsid w:val="007F4F0E"/>
    <w:rsid w:val="0081066B"/>
    <w:rsid w:val="00816F68"/>
    <w:rsid w:val="00843E72"/>
    <w:rsid w:val="0085163D"/>
    <w:rsid w:val="008625FA"/>
    <w:rsid w:val="008654FC"/>
    <w:rsid w:val="0087552A"/>
    <w:rsid w:val="008760A3"/>
    <w:rsid w:val="00884665"/>
    <w:rsid w:val="008B4990"/>
    <w:rsid w:val="008E3A40"/>
    <w:rsid w:val="008E6CC1"/>
    <w:rsid w:val="008F2ED2"/>
    <w:rsid w:val="0090631B"/>
    <w:rsid w:val="00920C33"/>
    <w:rsid w:val="0092455C"/>
    <w:rsid w:val="0095188B"/>
    <w:rsid w:val="009544AD"/>
    <w:rsid w:val="00960E96"/>
    <w:rsid w:val="009638A1"/>
    <w:rsid w:val="00976C0A"/>
    <w:rsid w:val="00991F84"/>
    <w:rsid w:val="009B07CB"/>
    <w:rsid w:val="009E202B"/>
    <w:rsid w:val="009E2B44"/>
    <w:rsid w:val="009F534E"/>
    <w:rsid w:val="00A0276E"/>
    <w:rsid w:val="00A11B97"/>
    <w:rsid w:val="00A26E0A"/>
    <w:rsid w:val="00A32F14"/>
    <w:rsid w:val="00A3615E"/>
    <w:rsid w:val="00A518F5"/>
    <w:rsid w:val="00A54E1C"/>
    <w:rsid w:val="00A62D52"/>
    <w:rsid w:val="00A64A4F"/>
    <w:rsid w:val="00A85208"/>
    <w:rsid w:val="00AE58BC"/>
    <w:rsid w:val="00AF0EA5"/>
    <w:rsid w:val="00B33892"/>
    <w:rsid w:val="00B47F05"/>
    <w:rsid w:val="00B65261"/>
    <w:rsid w:val="00B735AF"/>
    <w:rsid w:val="00BA7FD8"/>
    <w:rsid w:val="00BB4723"/>
    <w:rsid w:val="00BB7ADF"/>
    <w:rsid w:val="00BF2DB9"/>
    <w:rsid w:val="00BF4E9C"/>
    <w:rsid w:val="00C153C1"/>
    <w:rsid w:val="00C45979"/>
    <w:rsid w:val="00C537AA"/>
    <w:rsid w:val="00C6335F"/>
    <w:rsid w:val="00C63590"/>
    <w:rsid w:val="00C84B23"/>
    <w:rsid w:val="00C90FD3"/>
    <w:rsid w:val="00C93D15"/>
    <w:rsid w:val="00D24878"/>
    <w:rsid w:val="00D471CE"/>
    <w:rsid w:val="00D5532D"/>
    <w:rsid w:val="00D672D7"/>
    <w:rsid w:val="00DA0650"/>
    <w:rsid w:val="00DA5AFA"/>
    <w:rsid w:val="00DC36A2"/>
    <w:rsid w:val="00DE78D0"/>
    <w:rsid w:val="00DF1802"/>
    <w:rsid w:val="00DF7EC1"/>
    <w:rsid w:val="00E12100"/>
    <w:rsid w:val="00E20BEB"/>
    <w:rsid w:val="00E341E7"/>
    <w:rsid w:val="00E54503"/>
    <w:rsid w:val="00E61AC9"/>
    <w:rsid w:val="00E80C16"/>
    <w:rsid w:val="00E966C5"/>
    <w:rsid w:val="00EA3E66"/>
    <w:rsid w:val="00EB2C8B"/>
    <w:rsid w:val="00EB7D9A"/>
    <w:rsid w:val="00EC088A"/>
    <w:rsid w:val="00EC2159"/>
    <w:rsid w:val="00EC2243"/>
    <w:rsid w:val="00ED2E6F"/>
    <w:rsid w:val="00F0533B"/>
    <w:rsid w:val="00F1638C"/>
    <w:rsid w:val="00F35955"/>
    <w:rsid w:val="00F654AB"/>
    <w:rsid w:val="00F67663"/>
    <w:rsid w:val="00F81BF6"/>
    <w:rsid w:val="00FB2A4F"/>
    <w:rsid w:val="00FB3E71"/>
    <w:rsid w:val="00FC0E8E"/>
    <w:rsid w:val="00FC7860"/>
    <w:rsid w:val="00FE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165"/>
    <w:pPr>
      <w:ind w:left="720"/>
      <w:contextualSpacing/>
    </w:pPr>
  </w:style>
  <w:style w:type="paragraph" w:customStyle="1" w:styleId="ConsPlusNormal">
    <w:name w:val="ConsPlusNormal"/>
    <w:rsid w:val="004341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3416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0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0B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1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100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rsid w:val="00A32F14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A32F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d">
    <w:name w:val="Table Grid"/>
    <w:basedOn w:val="a1"/>
    <w:uiPriority w:val="59"/>
    <w:rsid w:val="00F0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165"/>
    <w:pPr>
      <w:ind w:left="720"/>
      <w:contextualSpacing/>
    </w:pPr>
  </w:style>
  <w:style w:type="paragraph" w:customStyle="1" w:styleId="ConsPlusNormal">
    <w:name w:val="ConsPlusNormal"/>
    <w:rsid w:val="004341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3416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0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0B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1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100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rsid w:val="00A32F14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A32F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d">
    <w:name w:val="Table Grid"/>
    <w:basedOn w:val="a1"/>
    <w:uiPriority w:val="59"/>
    <w:rsid w:val="00F0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Лютикова Анна Юрьевна (LUTIKOVAAU - ЛютиковаАЮ)</dc:creator>
  <cp:lastModifiedBy>Макеева Мария Юрьевна</cp:lastModifiedBy>
  <cp:revision>7</cp:revision>
  <cp:lastPrinted>2023-11-29T11:09:00Z</cp:lastPrinted>
  <dcterms:created xsi:type="dcterms:W3CDTF">2023-11-28T11:19:00Z</dcterms:created>
  <dcterms:modified xsi:type="dcterms:W3CDTF">2023-11-29T11:29:00Z</dcterms:modified>
</cp:coreProperties>
</file>