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69" w:rsidRDefault="00E22569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587753" w:rsidRDefault="00587753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587753" w:rsidRDefault="00587753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587753" w:rsidRDefault="00587753" w:rsidP="00E2256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87753" w:rsidRDefault="00587753" w:rsidP="00E2256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87753" w:rsidRPr="002F41EB" w:rsidRDefault="00587753" w:rsidP="0058775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3E59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О внесении изменени</w:t>
      </w:r>
      <w:r w:rsidR="0023039F">
        <w:rPr>
          <w:rFonts w:ascii="PT Astra Serif" w:hAnsi="PT Astra Serif"/>
          <w:b/>
          <w:sz w:val="28"/>
          <w:szCs w:val="28"/>
        </w:rPr>
        <w:t>й</w:t>
      </w:r>
      <w:r w:rsidRPr="002F41EB">
        <w:rPr>
          <w:rFonts w:ascii="PT Astra Serif" w:hAnsi="PT Astra Serif"/>
          <w:b/>
          <w:sz w:val="28"/>
          <w:szCs w:val="28"/>
        </w:rPr>
        <w:t xml:space="preserve"> </w:t>
      </w:r>
      <w:r w:rsidR="0023039F">
        <w:rPr>
          <w:rFonts w:ascii="PT Astra Serif" w:hAnsi="PT Astra Serif"/>
          <w:b/>
          <w:sz w:val="28"/>
          <w:szCs w:val="28"/>
        </w:rPr>
        <w:t>в</w:t>
      </w:r>
      <w:r w:rsidR="00325FD8">
        <w:rPr>
          <w:rFonts w:ascii="PT Astra Serif" w:hAnsi="PT Astra Serif"/>
          <w:b/>
          <w:sz w:val="28"/>
          <w:szCs w:val="28"/>
        </w:rPr>
        <w:t xml:space="preserve"> статьи 8 и 20</w:t>
      </w:r>
      <w:r w:rsidR="00325FD8">
        <w:rPr>
          <w:rFonts w:ascii="PT Astra Serif" w:hAnsi="PT Astra Serif"/>
          <w:b/>
          <w:sz w:val="28"/>
          <w:szCs w:val="28"/>
          <w:vertAlign w:val="superscript"/>
        </w:rPr>
        <w:t>1</w:t>
      </w:r>
      <w:r w:rsidR="003E59AA">
        <w:rPr>
          <w:rFonts w:ascii="PT Astra Serif" w:hAnsi="PT Astra Serif"/>
          <w:b/>
          <w:sz w:val="28"/>
          <w:szCs w:val="28"/>
        </w:rPr>
        <w:t xml:space="preserve"> Закон</w:t>
      </w:r>
      <w:r w:rsidR="00325FD8">
        <w:rPr>
          <w:rFonts w:ascii="PT Astra Serif" w:hAnsi="PT Astra Serif"/>
          <w:b/>
          <w:sz w:val="28"/>
          <w:szCs w:val="28"/>
        </w:rPr>
        <w:t>а</w:t>
      </w:r>
      <w:r w:rsidR="003E59AA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2333CA">
        <w:rPr>
          <w:rFonts w:ascii="PT Astra Serif" w:hAnsi="PT Astra Serif"/>
          <w:b/>
          <w:sz w:val="28"/>
          <w:szCs w:val="28"/>
        </w:rPr>
        <w:br/>
      </w:r>
      <w:r w:rsidR="003E59AA">
        <w:rPr>
          <w:rFonts w:ascii="PT Astra Serif" w:hAnsi="PT Astra Serif"/>
          <w:b/>
          <w:sz w:val="28"/>
          <w:szCs w:val="28"/>
        </w:rPr>
        <w:t>«Об особенностях бюджетного процесса в Ульяновской области»</w:t>
      </w:r>
      <w:r w:rsidR="0000524E">
        <w:rPr>
          <w:rFonts w:ascii="PT Astra Serif" w:hAnsi="PT Astra Serif"/>
          <w:b/>
          <w:sz w:val="28"/>
          <w:szCs w:val="28"/>
        </w:rPr>
        <w:t xml:space="preserve"> </w:t>
      </w:r>
      <w:r w:rsidR="002333CA">
        <w:rPr>
          <w:rFonts w:ascii="PT Astra Serif" w:hAnsi="PT Astra Serif"/>
          <w:b/>
          <w:sz w:val="28"/>
          <w:szCs w:val="28"/>
        </w:rPr>
        <w:br/>
      </w:r>
      <w:r w:rsidR="0000524E">
        <w:rPr>
          <w:rFonts w:ascii="PT Astra Serif" w:hAnsi="PT Astra Serif"/>
          <w:b/>
          <w:sz w:val="28"/>
          <w:szCs w:val="28"/>
        </w:rPr>
        <w:t xml:space="preserve">и о признании </w:t>
      </w:r>
      <w:proofErr w:type="gramStart"/>
      <w:r w:rsidR="0000524E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00524E">
        <w:rPr>
          <w:rFonts w:ascii="PT Astra Serif" w:hAnsi="PT Astra Serif"/>
          <w:b/>
          <w:sz w:val="28"/>
          <w:szCs w:val="28"/>
        </w:rPr>
        <w:t xml:space="preserve"> силу отдельного положения</w:t>
      </w:r>
      <w:r w:rsidR="002333CA">
        <w:rPr>
          <w:rFonts w:ascii="PT Astra Serif" w:hAnsi="PT Astra Serif"/>
          <w:b/>
          <w:sz w:val="28"/>
          <w:szCs w:val="28"/>
        </w:rPr>
        <w:br/>
      </w:r>
      <w:r w:rsidR="0000524E">
        <w:rPr>
          <w:rFonts w:ascii="PT Astra Serif" w:hAnsi="PT Astra Serif"/>
          <w:b/>
          <w:sz w:val="28"/>
          <w:szCs w:val="28"/>
        </w:rPr>
        <w:t>законодательного акта Ульяновской области</w:t>
      </w:r>
    </w:p>
    <w:p w:rsidR="00E22569" w:rsidRPr="002F41EB" w:rsidRDefault="00E22569" w:rsidP="00E22569">
      <w:pPr>
        <w:pStyle w:val="ConsPlusTitle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E22569">
      <w:pPr>
        <w:pStyle w:val="ConsPlusTitle"/>
        <w:rPr>
          <w:rFonts w:ascii="PT Astra Serif" w:hAnsi="PT Astra Serif"/>
          <w:sz w:val="28"/>
          <w:szCs w:val="28"/>
        </w:rPr>
      </w:pPr>
    </w:p>
    <w:p w:rsidR="00E22569" w:rsidRDefault="00E22569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587753" w:rsidRDefault="00587753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587753" w:rsidRDefault="00587753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144BA" w:rsidRPr="00B144BA" w:rsidRDefault="00B144BA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B144BA">
        <w:rPr>
          <w:rFonts w:ascii="PT Astra Serif" w:hAnsi="PT Astra Serif"/>
          <w:b/>
          <w:bCs/>
          <w:sz w:val="28"/>
          <w:szCs w:val="28"/>
        </w:rPr>
        <w:t>Статья 1</w:t>
      </w:r>
    </w:p>
    <w:p w:rsidR="00B144BA" w:rsidRPr="00B144BA" w:rsidRDefault="00B144BA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144BA" w:rsidRPr="00B144BA" w:rsidRDefault="00B144BA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23039F" w:rsidRDefault="00E22569" w:rsidP="00E225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144BA">
        <w:rPr>
          <w:rFonts w:ascii="PT Astra Serif" w:hAnsi="PT Astra Serif"/>
          <w:bCs/>
          <w:sz w:val="28"/>
          <w:szCs w:val="28"/>
        </w:rPr>
        <w:t xml:space="preserve">Внести в </w:t>
      </w:r>
      <w:hyperlink r:id="rId8" w:history="1">
        <w:r w:rsidRPr="00B144BA">
          <w:rPr>
            <w:rFonts w:ascii="PT Astra Serif" w:hAnsi="PT Astra Serif"/>
            <w:bCs/>
            <w:sz w:val="28"/>
            <w:szCs w:val="28"/>
          </w:rPr>
          <w:t>Зако</w:t>
        </w:r>
        <w:r w:rsidR="00120069" w:rsidRPr="00B144BA">
          <w:rPr>
            <w:rFonts w:ascii="PT Astra Serif" w:hAnsi="PT Astra Serif"/>
            <w:bCs/>
            <w:sz w:val="28"/>
            <w:szCs w:val="28"/>
          </w:rPr>
          <w:t>н</w:t>
        </w:r>
      </w:hyperlink>
      <w:r w:rsidRPr="00B144BA">
        <w:rPr>
          <w:rFonts w:ascii="PT Astra Serif" w:hAnsi="PT Astra Serif"/>
          <w:bCs/>
          <w:sz w:val="28"/>
          <w:szCs w:val="28"/>
        </w:rPr>
        <w:t xml:space="preserve"> Ульяновской области от 2 октября 2012 года № 123-ЗО «Об особенностях бюджетного процесса в Ульяновской области» («</w:t>
      </w:r>
      <w:proofErr w:type="gramStart"/>
      <w:r w:rsidRPr="00B144BA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Pr="00B144BA">
        <w:rPr>
          <w:rFonts w:ascii="PT Astra Serif" w:hAnsi="PT Astra Serif"/>
          <w:bCs/>
          <w:sz w:val="28"/>
          <w:szCs w:val="28"/>
        </w:rPr>
        <w:t xml:space="preserve"> правда» от 05.10.2012 № 109; от 19.08.2013 № 97;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 xml:space="preserve">от 08.11.2013 № 143; от 11.09.2014 № 133; от 08.12.2014 № 180; от 31.12.2014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 xml:space="preserve">№ 196; от 08.06.2015 № 76-77; </w:t>
      </w:r>
      <w:r w:rsidRPr="00B144BA">
        <w:rPr>
          <w:rFonts w:ascii="PT Astra Serif" w:hAnsi="PT Astra Serif"/>
          <w:bCs/>
          <w:color w:val="000000"/>
          <w:sz w:val="28"/>
          <w:szCs w:val="28"/>
        </w:rPr>
        <w:t>от</w:t>
      </w:r>
      <w:r w:rsidRPr="00B144BA">
        <w:rPr>
          <w:rFonts w:ascii="PT Astra Serif" w:hAnsi="PT Astra Serif"/>
          <w:bCs/>
          <w:sz w:val="28"/>
          <w:szCs w:val="28"/>
        </w:rPr>
        <w:t xml:space="preserve"> 07.09.2015 № 124; от 13.10.2015 № 143;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 xml:space="preserve">от 30.12.2015 № 192; </w:t>
      </w:r>
      <w:proofErr w:type="gramStart"/>
      <w:r w:rsidRPr="00B144BA">
        <w:rPr>
          <w:rFonts w:ascii="PT Astra Serif" w:hAnsi="PT Astra Serif"/>
          <w:bCs/>
          <w:sz w:val="28"/>
          <w:szCs w:val="28"/>
        </w:rPr>
        <w:t xml:space="preserve">от 02.08.2016 № 99; от 01.11.2016 № 126; от 25.11.2016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 xml:space="preserve">№ 132; от 30.12.2016 № 141; от 30.06.2017 № 47; от 28.07.2017 № 54;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>от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Pr="00B144BA">
        <w:rPr>
          <w:rFonts w:ascii="PT Astra Serif" w:hAnsi="PT Astra Serif"/>
          <w:bCs/>
          <w:sz w:val="28"/>
          <w:szCs w:val="28"/>
        </w:rPr>
        <w:t>03.11.2017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Pr="00B144BA">
        <w:rPr>
          <w:rFonts w:ascii="PT Astra Serif" w:hAnsi="PT Astra Serif"/>
          <w:bCs/>
          <w:sz w:val="28"/>
          <w:szCs w:val="28"/>
        </w:rPr>
        <w:t xml:space="preserve">№ 81; от 22.12.2017 № 97; от 19.06.2018 № 43; от 04.09.2018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 xml:space="preserve">№ 64; от 31.05.2019 № 39; от 01.11.2019 № 83; от 10.07.2020 № 48;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>от 13.11.2020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Pr="00B144BA">
        <w:rPr>
          <w:rFonts w:ascii="PT Astra Serif" w:hAnsi="PT Astra Serif"/>
          <w:bCs/>
          <w:sz w:val="28"/>
          <w:szCs w:val="28"/>
        </w:rPr>
        <w:t xml:space="preserve">№ 84; от 26.02.2021 № 13; от 13.04.2021 № 25; от 25.09.2021 </w:t>
      </w:r>
      <w:r w:rsidR="00120069" w:rsidRPr="00B144BA">
        <w:rPr>
          <w:rFonts w:ascii="PT Astra Serif" w:hAnsi="PT Astra Serif"/>
          <w:bCs/>
          <w:sz w:val="28"/>
          <w:szCs w:val="28"/>
        </w:rPr>
        <w:br/>
      </w:r>
      <w:r w:rsidRPr="00B144BA">
        <w:rPr>
          <w:rFonts w:ascii="PT Astra Serif" w:hAnsi="PT Astra Serif"/>
          <w:bCs/>
          <w:sz w:val="28"/>
          <w:szCs w:val="28"/>
        </w:rPr>
        <w:t>№ 69;</w:t>
      </w:r>
      <w:proofErr w:type="gramEnd"/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Pr="00B144BA">
        <w:rPr>
          <w:rFonts w:ascii="PT Astra Serif" w:hAnsi="PT Astra Serif"/>
          <w:bCs/>
          <w:sz w:val="28"/>
          <w:szCs w:val="28"/>
        </w:rPr>
        <w:t>от 15.10.2021 № 75</w:t>
      </w:r>
      <w:r w:rsidR="00206610" w:rsidRPr="00B144BA">
        <w:rPr>
          <w:rFonts w:ascii="PT Astra Serif" w:hAnsi="PT Astra Serif"/>
          <w:bCs/>
          <w:sz w:val="28"/>
          <w:szCs w:val="28"/>
        </w:rPr>
        <w:t>; от 13.12.2022 № 92</w:t>
      </w:r>
      <w:r w:rsidRPr="00B144BA">
        <w:rPr>
          <w:rFonts w:ascii="PT Astra Serif" w:hAnsi="PT Astra Serif"/>
          <w:bCs/>
          <w:sz w:val="28"/>
          <w:szCs w:val="28"/>
        </w:rPr>
        <w:t>)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23039F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DB4BE3" w:rsidRDefault="00DB4BE3" w:rsidP="00E225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 xml:space="preserve">1) пункт 19 части 4 статьи 8 признать </w:t>
      </w:r>
      <w:r w:rsidR="00120069" w:rsidRPr="00B144BA">
        <w:rPr>
          <w:rFonts w:ascii="PT Astra Serif" w:hAnsi="PT Astra Serif" w:cs="Times New Roman"/>
          <w:sz w:val="28"/>
          <w:szCs w:val="28"/>
          <w:lang w:eastAsia="ru-RU"/>
        </w:rPr>
        <w:t>утратившим силу</w:t>
      </w:r>
      <w:r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DB4BE3" w:rsidRDefault="00DB4BE3" w:rsidP="00E225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2) статью 20</w:t>
      </w:r>
      <w:r>
        <w:rPr>
          <w:rFonts w:ascii="PT Astra Serif" w:hAnsi="PT Astra Serif" w:cs="Times New Roman"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дополнить </w:t>
      </w:r>
      <w:r w:rsidR="00574591">
        <w:rPr>
          <w:rFonts w:ascii="PT Astra Serif" w:hAnsi="PT Astra Serif" w:cs="Times New Roman"/>
          <w:sz w:val="28"/>
          <w:szCs w:val="28"/>
          <w:lang w:eastAsia="ru-RU"/>
        </w:rPr>
        <w:t xml:space="preserve"> пункт</w:t>
      </w:r>
      <w:r w:rsidR="00C84C71">
        <w:rPr>
          <w:rFonts w:ascii="PT Astra Serif" w:hAnsi="PT Astra Serif" w:cs="Times New Roman"/>
          <w:sz w:val="28"/>
          <w:szCs w:val="28"/>
          <w:lang w:eastAsia="ru-RU"/>
        </w:rPr>
        <w:t>ом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7 следующего содержания:</w:t>
      </w:r>
    </w:p>
    <w:p w:rsidR="00056EA2" w:rsidRDefault="00056EA2" w:rsidP="00056EA2">
      <w:pPr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«7) в случае распределения (перераспределения) между муниципальными образованиями Ульяновской области </w:t>
      </w:r>
      <w:r w:rsidR="00325FD8">
        <w:rPr>
          <w:rFonts w:ascii="PT Astra Serif" w:hAnsi="PT Astra Serif"/>
          <w:sz w:val="28"/>
          <w:szCs w:val="28"/>
        </w:rPr>
        <w:t>на основании решений, принимаемых Правительством Ульяновской области</w:t>
      </w:r>
      <w:r w:rsidR="006679A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B72AF7">
        <w:rPr>
          <w:rFonts w:ascii="PT Astra Serif" w:hAnsi="PT Astra Serif"/>
          <w:sz w:val="28"/>
          <w:szCs w:val="28"/>
        </w:rPr>
        <w:t xml:space="preserve">субсидий и иных </w:t>
      </w:r>
      <w:r>
        <w:rPr>
          <w:rFonts w:ascii="PT Astra Serif" w:hAnsi="PT Astra Serif"/>
          <w:sz w:val="28"/>
          <w:szCs w:val="28"/>
        </w:rPr>
        <w:t>межбюджетных трансфертов</w:t>
      </w:r>
      <w:r w:rsidR="00325FD8">
        <w:rPr>
          <w:rFonts w:ascii="PT Astra Serif" w:hAnsi="PT Astra Serif"/>
          <w:sz w:val="28"/>
          <w:szCs w:val="28"/>
        </w:rPr>
        <w:t>, имеющих целевое назначение</w:t>
      </w:r>
      <w:r>
        <w:rPr>
          <w:rFonts w:ascii="PT Astra Serif" w:hAnsi="PT Astra Serif"/>
          <w:sz w:val="28"/>
          <w:szCs w:val="28"/>
        </w:rPr>
        <w:t xml:space="preserve">, </w:t>
      </w:r>
      <w:r w:rsidR="00B72AF7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 xml:space="preserve">источником которых </w:t>
      </w:r>
      <w:r w:rsidR="00B72AF7">
        <w:rPr>
          <w:rFonts w:ascii="PT Astra Serif" w:hAnsi="PT Astra Serif"/>
          <w:sz w:val="28"/>
          <w:szCs w:val="28"/>
        </w:rPr>
        <w:t xml:space="preserve">полностью или в части </w:t>
      </w:r>
      <w:r>
        <w:rPr>
          <w:rFonts w:ascii="PT Astra Serif" w:hAnsi="PT Astra Serif"/>
          <w:sz w:val="28"/>
          <w:szCs w:val="28"/>
        </w:rPr>
        <w:t xml:space="preserve">являются </w:t>
      </w:r>
      <w:r w:rsidR="00325FD8">
        <w:rPr>
          <w:rFonts w:ascii="PT Astra Serif" w:hAnsi="PT Astra Serif"/>
          <w:sz w:val="28"/>
          <w:szCs w:val="28"/>
        </w:rPr>
        <w:t>бюджетные ассигнования</w:t>
      </w:r>
      <w:r>
        <w:rPr>
          <w:rFonts w:ascii="PT Astra Serif" w:hAnsi="PT Astra Serif"/>
          <w:sz w:val="28"/>
          <w:szCs w:val="28"/>
        </w:rPr>
        <w:t xml:space="preserve"> федерального бюджета</w:t>
      </w:r>
      <w:proofErr w:type="gramStart"/>
      <w:r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B144BA" w:rsidRPr="00587753" w:rsidRDefault="00B144BA" w:rsidP="00587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587753">
        <w:rPr>
          <w:rFonts w:ascii="PT Astra Serif" w:hAnsi="PT Astra Serif"/>
          <w:b/>
          <w:bCs/>
          <w:sz w:val="28"/>
          <w:szCs w:val="28"/>
        </w:rPr>
        <w:lastRenderedPageBreak/>
        <w:t>Статья 2</w:t>
      </w:r>
    </w:p>
    <w:p w:rsidR="00B144BA" w:rsidRPr="00587753" w:rsidRDefault="00B144BA" w:rsidP="00587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B144BA" w:rsidRPr="00587753" w:rsidRDefault="00B144BA" w:rsidP="00587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144BA" w:rsidRPr="00B144BA" w:rsidRDefault="00B144BA" w:rsidP="00B144B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144BA">
        <w:rPr>
          <w:rFonts w:ascii="PT Astra Serif" w:hAnsi="PT Astra Serif" w:cs="PT Astra Serif"/>
          <w:sz w:val="28"/>
          <w:szCs w:val="28"/>
        </w:rPr>
        <w:t xml:space="preserve">Признать </w:t>
      </w:r>
      <w:r>
        <w:rPr>
          <w:rFonts w:ascii="PT Astra Serif" w:hAnsi="PT Astra Serif" w:cs="PT Astra Serif"/>
          <w:sz w:val="28"/>
          <w:szCs w:val="28"/>
        </w:rPr>
        <w:t xml:space="preserve">абзац второй </w:t>
      </w:r>
      <w:r>
        <w:rPr>
          <w:rFonts w:ascii="PT Astra Serif" w:hAnsi="PT Astra Serif"/>
          <w:bCs/>
          <w:sz w:val="28"/>
          <w:szCs w:val="28"/>
        </w:rPr>
        <w:t xml:space="preserve">подпункта «в» пункта 2 статьи 1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Закона Ульяновской области  от 29 декабря 2014 года № 212-ЗО «О внесении изменений в Закон Ульяновской области «Об особенностях бюджетного процесса в Ульяновской области» («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Ульяновская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правда» от 31.12.2014 № 196) </w:t>
      </w:r>
      <w:proofErr w:type="gramStart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утратившим</w:t>
      </w:r>
      <w:proofErr w:type="gramEnd"/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силу.</w:t>
      </w:r>
    </w:p>
    <w:p w:rsidR="00E22569" w:rsidRPr="00587753" w:rsidRDefault="00E22569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</w:rPr>
      </w:pPr>
    </w:p>
    <w:p w:rsidR="00E22569" w:rsidRPr="002F41EB" w:rsidRDefault="00E22569" w:rsidP="00E22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E22569" w:rsidRPr="002F41EB" w:rsidRDefault="00E22569" w:rsidP="00E22569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22569" w:rsidRDefault="00E22569" w:rsidP="00E22569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                            А.Ю.Русских</w:t>
      </w:r>
    </w:p>
    <w:p w:rsidR="00E22569" w:rsidRDefault="00E22569" w:rsidP="00587753">
      <w:pPr>
        <w:tabs>
          <w:tab w:val="left" w:pos="825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87753" w:rsidRPr="002F41EB" w:rsidRDefault="00587753" w:rsidP="00587753">
      <w:pPr>
        <w:tabs>
          <w:tab w:val="left" w:pos="825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587753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5877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г. Ульяновск</w:t>
      </w:r>
    </w:p>
    <w:p w:rsidR="00E22569" w:rsidRPr="002F41EB" w:rsidRDefault="00587753" w:rsidP="005877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____________</w:t>
      </w:r>
      <w:r w:rsidR="00E22569" w:rsidRPr="002F41EB">
        <w:rPr>
          <w:rFonts w:ascii="PT Astra Serif" w:hAnsi="PT Astra Serif"/>
          <w:sz w:val="28"/>
          <w:szCs w:val="28"/>
        </w:rPr>
        <w:t>20</w:t>
      </w:r>
      <w:r w:rsidR="00E22569">
        <w:rPr>
          <w:rFonts w:ascii="PT Astra Serif" w:hAnsi="PT Astra Serif"/>
          <w:sz w:val="28"/>
          <w:szCs w:val="28"/>
        </w:rPr>
        <w:t>2</w:t>
      </w:r>
      <w:r w:rsidR="00120069">
        <w:rPr>
          <w:rFonts w:ascii="PT Astra Serif" w:hAnsi="PT Astra Serif"/>
          <w:sz w:val="28"/>
          <w:szCs w:val="28"/>
        </w:rPr>
        <w:t>3</w:t>
      </w:r>
      <w:r w:rsidR="00E22569" w:rsidRPr="002F41EB">
        <w:rPr>
          <w:rFonts w:ascii="PT Astra Serif" w:hAnsi="PT Astra Serif"/>
          <w:sz w:val="28"/>
          <w:szCs w:val="28"/>
        </w:rPr>
        <w:t xml:space="preserve"> г.</w:t>
      </w:r>
    </w:p>
    <w:p w:rsidR="00E22569" w:rsidRPr="002F41EB" w:rsidRDefault="00E22569" w:rsidP="005877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№ ____ -ЗО</w:t>
      </w:r>
    </w:p>
    <w:p w:rsidR="001048F4" w:rsidRDefault="00155CA8" w:rsidP="00587753">
      <w:pPr>
        <w:jc w:val="center"/>
      </w:pPr>
    </w:p>
    <w:sectPr w:rsidR="001048F4" w:rsidSect="00587753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8" w:rsidRDefault="00155CA8" w:rsidP="00B144BA">
      <w:pPr>
        <w:spacing w:after="0" w:line="240" w:lineRule="auto"/>
      </w:pPr>
      <w:r>
        <w:separator/>
      </w:r>
    </w:p>
  </w:endnote>
  <w:endnote w:type="continuationSeparator" w:id="0">
    <w:p w:rsidR="00155CA8" w:rsidRDefault="00155CA8" w:rsidP="00B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53" w:rsidRPr="00587753" w:rsidRDefault="00587753">
    <w:pPr>
      <w:pStyle w:val="a5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2002мм1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8" w:rsidRDefault="00155CA8" w:rsidP="00B144BA">
      <w:pPr>
        <w:spacing w:after="0" w:line="240" w:lineRule="auto"/>
      </w:pPr>
      <w:r>
        <w:separator/>
      </w:r>
    </w:p>
  </w:footnote>
  <w:footnote w:type="continuationSeparator" w:id="0">
    <w:p w:rsidR="00155CA8" w:rsidRDefault="00155CA8" w:rsidP="00B1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8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44BA" w:rsidRPr="00587753" w:rsidRDefault="00B3784F" w:rsidP="0058775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87753">
          <w:rPr>
            <w:rFonts w:ascii="PT Astra Serif" w:hAnsi="PT Astra Serif"/>
            <w:sz w:val="28"/>
            <w:szCs w:val="28"/>
          </w:rPr>
          <w:fldChar w:fldCharType="begin"/>
        </w:r>
        <w:r w:rsidR="00B144BA" w:rsidRPr="00587753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87753">
          <w:rPr>
            <w:rFonts w:ascii="PT Astra Serif" w:hAnsi="PT Astra Serif"/>
            <w:sz w:val="28"/>
            <w:szCs w:val="28"/>
          </w:rPr>
          <w:fldChar w:fldCharType="separate"/>
        </w:r>
        <w:r w:rsidR="00587753">
          <w:rPr>
            <w:rFonts w:ascii="PT Astra Serif" w:hAnsi="PT Astra Serif"/>
            <w:noProof/>
            <w:sz w:val="28"/>
            <w:szCs w:val="28"/>
          </w:rPr>
          <w:t>2</w:t>
        </w:r>
        <w:r w:rsidRPr="005877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69"/>
    <w:rsid w:val="0000524E"/>
    <w:rsid w:val="00056EA2"/>
    <w:rsid w:val="00096576"/>
    <w:rsid w:val="0009735C"/>
    <w:rsid w:val="000A1C7C"/>
    <w:rsid w:val="000C6DD9"/>
    <w:rsid w:val="00120069"/>
    <w:rsid w:val="00150C48"/>
    <w:rsid w:val="00155CA8"/>
    <w:rsid w:val="00192249"/>
    <w:rsid w:val="001F3A57"/>
    <w:rsid w:val="00206610"/>
    <w:rsid w:val="0023039F"/>
    <w:rsid w:val="002333CA"/>
    <w:rsid w:val="00234D52"/>
    <w:rsid w:val="00252253"/>
    <w:rsid w:val="0025259F"/>
    <w:rsid w:val="002F1E00"/>
    <w:rsid w:val="002F5A15"/>
    <w:rsid w:val="00305CA1"/>
    <w:rsid w:val="00325FD8"/>
    <w:rsid w:val="003E59AA"/>
    <w:rsid w:val="00455612"/>
    <w:rsid w:val="0047125C"/>
    <w:rsid w:val="00471CFB"/>
    <w:rsid w:val="004A24EB"/>
    <w:rsid w:val="00543C58"/>
    <w:rsid w:val="00564B15"/>
    <w:rsid w:val="00565CDB"/>
    <w:rsid w:val="00574591"/>
    <w:rsid w:val="00581EA0"/>
    <w:rsid w:val="00587753"/>
    <w:rsid w:val="00665739"/>
    <w:rsid w:val="006679A2"/>
    <w:rsid w:val="006D643C"/>
    <w:rsid w:val="006D717F"/>
    <w:rsid w:val="00730D2E"/>
    <w:rsid w:val="00760243"/>
    <w:rsid w:val="007C7931"/>
    <w:rsid w:val="008029F1"/>
    <w:rsid w:val="008E4D32"/>
    <w:rsid w:val="00905C08"/>
    <w:rsid w:val="009A7062"/>
    <w:rsid w:val="00B11BB7"/>
    <w:rsid w:val="00B144BA"/>
    <w:rsid w:val="00B3784F"/>
    <w:rsid w:val="00B72AF7"/>
    <w:rsid w:val="00BC55CF"/>
    <w:rsid w:val="00C66918"/>
    <w:rsid w:val="00C82B69"/>
    <w:rsid w:val="00C84C71"/>
    <w:rsid w:val="00DB4BE3"/>
    <w:rsid w:val="00E22569"/>
    <w:rsid w:val="00EE07FC"/>
    <w:rsid w:val="00EE4283"/>
    <w:rsid w:val="00EF07D6"/>
    <w:rsid w:val="00FC16C8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4F91C828477192A20E1DC23B4B9AB0615757151F9727172C7396081929A76n73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1A986-5103-48CB-8E18-2C7444B2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Макеева Мария Юрьевна</cp:lastModifiedBy>
  <cp:revision>3</cp:revision>
  <cp:lastPrinted>2023-02-20T05:51:00Z</cp:lastPrinted>
  <dcterms:created xsi:type="dcterms:W3CDTF">2023-02-20T05:49:00Z</dcterms:created>
  <dcterms:modified xsi:type="dcterms:W3CDTF">2023-02-20T05:51:00Z</dcterms:modified>
</cp:coreProperties>
</file>