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A4" w:rsidRDefault="006953A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0FB2" w:rsidRDefault="00AE4F4F" w:rsidP="00152A8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74EC4">
        <w:rPr>
          <w:rFonts w:ascii="PT Astra Serif" w:hAnsi="PT Astra Serif"/>
          <w:b/>
          <w:sz w:val="28"/>
          <w:szCs w:val="28"/>
        </w:rPr>
        <w:t>О внесении изменени</w:t>
      </w:r>
      <w:r w:rsidR="006953A4">
        <w:rPr>
          <w:rFonts w:ascii="PT Astra Serif" w:hAnsi="PT Astra Serif"/>
          <w:b/>
          <w:sz w:val="28"/>
          <w:szCs w:val="28"/>
        </w:rPr>
        <w:t>й</w:t>
      </w:r>
      <w:r w:rsidR="00874EC4" w:rsidRPr="00874EC4">
        <w:rPr>
          <w:rFonts w:ascii="PT Astra Serif" w:hAnsi="PT Astra Serif"/>
          <w:b/>
          <w:sz w:val="28"/>
          <w:szCs w:val="28"/>
        </w:rPr>
        <w:t xml:space="preserve"> </w:t>
      </w:r>
      <w:r w:rsidR="00874EC4" w:rsidRPr="00874EC4">
        <w:rPr>
          <w:rFonts w:ascii="PT Astra Serif" w:hAnsi="PT Astra Serif" w:cs="PT Astra Serif"/>
          <w:b/>
          <w:bCs/>
          <w:sz w:val="28"/>
          <w:szCs w:val="28"/>
        </w:rPr>
        <w:t xml:space="preserve">в </w:t>
      </w:r>
      <w:r w:rsidR="00F80FB2">
        <w:rPr>
          <w:rFonts w:ascii="PT Astra Serif" w:hAnsi="PT Astra Serif" w:cs="PT Astra Serif"/>
          <w:b/>
          <w:bCs/>
          <w:sz w:val="28"/>
          <w:szCs w:val="28"/>
        </w:rPr>
        <w:t>отдельные законодательные акты</w:t>
      </w:r>
    </w:p>
    <w:p w:rsidR="00874EC4" w:rsidRPr="00874EC4" w:rsidRDefault="00DA66F3" w:rsidP="00152A8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p w:rsidR="00AE4F4F" w:rsidRPr="00F84768" w:rsidRDefault="00AE4F4F" w:rsidP="00152A8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05016" w:rsidRDefault="00405016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P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405016" w:rsidRPr="00F84768" w:rsidRDefault="00405016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4768">
        <w:rPr>
          <w:rFonts w:ascii="PT Astra Serif" w:hAnsi="PT Astra Serif"/>
          <w:b/>
          <w:sz w:val="28"/>
          <w:szCs w:val="28"/>
        </w:rPr>
        <w:t>Статья 1</w:t>
      </w: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51654E" w:rsidRPr="0051654E" w:rsidRDefault="00F84768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 xml:space="preserve">Внести в пункт 17 </w:t>
      </w:r>
      <w:hyperlink r:id="rId8" w:history="1">
        <w:r w:rsidRPr="00F84768">
          <w:rPr>
            <w:rFonts w:ascii="PT Astra Serif" w:hAnsi="PT Astra Serif"/>
            <w:sz w:val="28"/>
            <w:szCs w:val="28"/>
          </w:rPr>
          <w:t>части 1 статьи 3</w:t>
        </w:r>
      </w:hyperlink>
      <w:r w:rsidRPr="00F84768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Pr="00F84768">
        <w:rPr>
          <w:rFonts w:ascii="PT Astra Serif" w:hAnsi="PT Astra Serif"/>
          <w:sz w:val="28"/>
          <w:szCs w:val="28"/>
        </w:rPr>
        <w:br/>
        <w:t xml:space="preserve">от 6 сентября </w:t>
      </w:r>
      <w:r w:rsidRPr="00F84768">
        <w:rPr>
          <w:rFonts w:ascii="PT Astra Serif" w:hAnsi="PT Astra Serif"/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F8476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F84768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 w:rsidR="0064131A">
        <w:rPr>
          <w:rFonts w:ascii="PT Astra Serif" w:hAnsi="PT Astra Serif" w:cs="PT Astra Serif"/>
          <w:sz w:val="28"/>
          <w:szCs w:val="28"/>
        </w:rPr>
        <w:t xml:space="preserve">от 08.09.2007 </w:t>
      </w:r>
      <w:r w:rsidR="00DF2258" w:rsidRPr="00F84768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76; от 22.08.2008 </w:t>
      </w:r>
      <w:r w:rsidR="00DF2258" w:rsidRPr="00F84768">
        <w:rPr>
          <w:rFonts w:ascii="PT Astra Serif" w:hAnsi="PT Astra Serif"/>
          <w:spacing w:val="-4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68; </w:t>
      </w:r>
      <w:r w:rsidR="0064131A">
        <w:rPr>
          <w:rFonts w:ascii="PT Astra Serif" w:hAnsi="PT Astra Serif" w:cs="PT Astra Serif"/>
          <w:sz w:val="28"/>
          <w:szCs w:val="28"/>
        </w:rPr>
        <w:br/>
        <w:t xml:space="preserve">от 11.11.2009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90; от 06.10.2010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81; от 17.12.2010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>103; от 06.04.2011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36; от 11.05.2011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50; от 12.08.2011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89; от 12.10.2011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115; </w:t>
      </w:r>
      <w:r w:rsidR="00D330D0">
        <w:rPr>
          <w:rFonts w:ascii="PT Astra Serif" w:hAnsi="PT Astra Serif" w:cs="PT Astra Serif"/>
          <w:sz w:val="28"/>
          <w:szCs w:val="28"/>
        </w:rPr>
        <w:br/>
      </w:r>
      <w:proofErr w:type="gramStart"/>
      <w:r w:rsidR="0064131A">
        <w:rPr>
          <w:rFonts w:ascii="PT Astra Serif" w:hAnsi="PT Astra Serif" w:cs="PT Astra Serif"/>
          <w:sz w:val="28"/>
          <w:szCs w:val="28"/>
        </w:rPr>
        <w:t xml:space="preserve">от 02.03.2012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22; от 08.06.2012 </w:t>
      </w:r>
      <w:r w:rsidR="00D330D0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59; от 05.10.2012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109; от 06.03.2013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 25; от 19.08.2013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97; от 07.09.2013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109; от 31.03.2014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45;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64131A">
        <w:rPr>
          <w:rFonts w:ascii="PT Astra Serif" w:hAnsi="PT Astra Serif" w:cs="PT Astra Serif"/>
          <w:sz w:val="28"/>
          <w:szCs w:val="28"/>
        </w:rPr>
        <w:t xml:space="preserve">от 10.11.2014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163-164; от 05.03.2015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28; от 05.10.2015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139;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64131A">
        <w:rPr>
          <w:rFonts w:ascii="PT Astra Serif" w:hAnsi="PT Astra Serif" w:cs="PT Astra Serif"/>
          <w:sz w:val="28"/>
          <w:szCs w:val="28"/>
        </w:rPr>
        <w:t xml:space="preserve">от 06.06.2016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75-76; от 04.10.2016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118; от 29.09.2017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72; от 30.01.2018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6; от 04.09.2018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64; от 02.11.2018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>81; от 14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.12.2018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 w:rsidRPr="0051654E">
        <w:rPr>
          <w:rFonts w:ascii="PT Astra Serif" w:hAnsi="PT Astra Serif" w:cs="PT Astra Serif"/>
          <w:sz w:val="28"/>
          <w:szCs w:val="28"/>
        </w:rPr>
        <w:t>93;</w:t>
      </w:r>
      <w:proofErr w:type="gramEnd"/>
      <w:r w:rsidR="0064131A" w:rsidRPr="0051654E">
        <w:rPr>
          <w:rFonts w:ascii="PT Astra Serif" w:hAnsi="PT Astra Serif" w:cs="PT Astra Serif"/>
          <w:sz w:val="28"/>
          <w:szCs w:val="28"/>
        </w:rPr>
        <w:t xml:space="preserve"> от 01.10.2019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74; от 03.03.2020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 w:rsidRPr="0051654E">
        <w:rPr>
          <w:rFonts w:ascii="PT Astra Serif" w:hAnsi="PT Astra Serif" w:cs="PT Astra Serif"/>
          <w:sz w:val="28"/>
          <w:szCs w:val="28"/>
        </w:rPr>
        <w:t>15</w:t>
      </w:r>
      <w:r w:rsidR="00930D59">
        <w:rPr>
          <w:rFonts w:ascii="PT Astra Serif" w:hAnsi="PT Astra Serif" w:cs="PT Astra Serif"/>
          <w:sz w:val="28"/>
          <w:szCs w:val="28"/>
        </w:rPr>
        <w:t>;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от 04.06.2021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38)</w:t>
      </w:r>
      <w:r w:rsidRPr="005165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1654E" w:rsidRPr="0051654E">
        <w:rPr>
          <w:rFonts w:ascii="PT Astra Serif" w:hAnsi="PT Astra Serif" w:cs="PT Astra Serif"/>
          <w:sz w:val="28"/>
          <w:szCs w:val="28"/>
        </w:rPr>
        <w:t xml:space="preserve">изменение, изложив его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51654E" w:rsidRPr="0051654E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51654E" w:rsidRPr="0051654E">
        <w:rPr>
          <w:rFonts w:ascii="PT Astra Serif" w:hAnsi="PT Astra Serif"/>
          <w:sz w:val="28"/>
          <w:szCs w:val="28"/>
        </w:rPr>
        <w:t xml:space="preserve">: </w:t>
      </w:r>
    </w:p>
    <w:p w:rsidR="0051654E" w:rsidRDefault="0051654E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4E">
        <w:rPr>
          <w:rFonts w:ascii="PT Astra Serif" w:hAnsi="PT Astra Serif" w:cs="PT Astra Serif"/>
          <w:bCs/>
          <w:sz w:val="28"/>
          <w:szCs w:val="28"/>
        </w:rPr>
        <w:t xml:space="preserve">«17) организации, получившие статус резидента территории опережающего социально-экономического развития, </w:t>
      </w:r>
      <w:r w:rsidRPr="0051654E">
        <w:rPr>
          <w:rFonts w:ascii="PT Astra Serif" w:hAnsi="PT Astra Serif"/>
          <w:sz w:val="28"/>
          <w:szCs w:val="28"/>
        </w:rPr>
        <w:t>–</w:t>
      </w:r>
      <w:r w:rsidRPr="0051654E">
        <w:rPr>
          <w:rFonts w:ascii="PT Astra Serif" w:hAnsi="PT Astra Serif" w:cs="PT Astra Serif"/>
          <w:bCs/>
          <w:sz w:val="28"/>
          <w:szCs w:val="28"/>
        </w:rPr>
        <w:t xml:space="preserve"> в течение </w:t>
      </w:r>
      <w:r>
        <w:rPr>
          <w:rFonts w:ascii="PT Astra Serif" w:hAnsi="PT Astra Serif" w:cs="PT Astra Serif"/>
          <w:bCs/>
          <w:sz w:val="28"/>
          <w:szCs w:val="28"/>
        </w:rPr>
        <w:t xml:space="preserve">десяти </w:t>
      </w:r>
      <w:r w:rsidRPr="0051654E">
        <w:rPr>
          <w:rFonts w:ascii="PT Astra Serif" w:hAnsi="PT Astra Serif" w:cs="PT Astra Serif"/>
          <w:bCs/>
          <w:sz w:val="28"/>
          <w:szCs w:val="28"/>
        </w:rPr>
        <w:t>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r>
        <w:rPr>
          <w:rFonts w:ascii="PT Astra Serif" w:hAnsi="PT Astra Serif" w:cs="PT Astra Serif"/>
          <w:bCs/>
          <w:sz w:val="28"/>
          <w:szCs w:val="28"/>
        </w:rPr>
        <w:t>,</w:t>
      </w:r>
      <w:r w:rsidRPr="005165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но не </w:t>
      </w:r>
      <w:r w:rsidR="00F80FB2">
        <w:rPr>
          <w:rFonts w:ascii="PT Astra Serif" w:eastAsia="Calibri" w:hAnsi="PT Astra Serif" w:cs="PT Astra Serif"/>
          <w:sz w:val="28"/>
          <w:szCs w:val="28"/>
          <w:lang w:eastAsia="en-US"/>
        </w:rPr>
        <w:t>дольше чем до истечения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срока действия соглашения об осуществлении деятельности на территории опережающего социально-экономического развития</w:t>
      </w:r>
      <w:proofErr w:type="gramStart"/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84768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64131A">
        <w:rPr>
          <w:rFonts w:ascii="PT Astra Serif" w:hAnsi="PT Astra Serif"/>
          <w:b/>
          <w:sz w:val="28"/>
          <w:szCs w:val="28"/>
        </w:rPr>
        <w:t>2</w:t>
      </w: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 xml:space="preserve">Внести в </w:t>
      </w:r>
      <w:r w:rsidR="0051654E">
        <w:rPr>
          <w:rFonts w:ascii="PT Astra Serif" w:hAnsi="PT Astra Serif"/>
          <w:sz w:val="28"/>
          <w:szCs w:val="28"/>
        </w:rPr>
        <w:t xml:space="preserve">пункт 13 </w:t>
      </w:r>
      <w:r w:rsidRPr="00F84768">
        <w:rPr>
          <w:rFonts w:ascii="PT Astra Serif" w:hAnsi="PT Astra Serif"/>
          <w:sz w:val="28"/>
          <w:szCs w:val="28"/>
        </w:rPr>
        <w:t>част</w:t>
      </w:r>
      <w:r w:rsidR="0051654E">
        <w:rPr>
          <w:rFonts w:ascii="PT Astra Serif" w:hAnsi="PT Astra Serif"/>
          <w:sz w:val="28"/>
          <w:szCs w:val="28"/>
        </w:rPr>
        <w:t>и</w:t>
      </w:r>
      <w:r w:rsidRPr="00F84768">
        <w:rPr>
          <w:rFonts w:ascii="PT Astra Serif" w:hAnsi="PT Astra Serif"/>
          <w:sz w:val="28"/>
          <w:szCs w:val="28"/>
        </w:rPr>
        <w:t xml:space="preserve"> 2 статьи 2 Закона Ульяновской области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 xml:space="preserve">от 2 сентября 2015 года № 99-ЗО «О налоге на имущество организаций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>на территории Ульяновской области» («</w:t>
      </w:r>
      <w:proofErr w:type="gramStart"/>
      <w:r w:rsidRPr="00F8476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84768">
        <w:rPr>
          <w:rFonts w:ascii="PT Astra Serif" w:hAnsi="PT Astra Serif"/>
          <w:sz w:val="28"/>
          <w:szCs w:val="28"/>
        </w:rPr>
        <w:t xml:space="preserve"> правда» от 07.09.2015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 xml:space="preserve">№ 124; от 05.10.2015 № 139; от 29.10.2015 № 151; от 12.04.2016 № 47;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bCs/>
          <w:sz w:val="28"/>
          <w:szCs w:val="28"/>
        </w:rPr>
        <w:t>от 06.06.2016 № 75-76; от 02.08.2016 № 99; от 06.09.2016 № 109;</w:t>
      </w:r>
      <w:r w:rsidRPr="00F84768">
        <w:rPr>
          <w:rFonts w:ascii="PT Astra Serif" w:hAnsi="PT Astra Serif"/>
          <w:sz w:val="28"/>
          <w:szCs w:val="28"/>
        </w:rPr>
        <w:t xml:space="preserve"> от 04.10.2016 № 118; от 29.09.2017 № 72; от 02.03.2018 № 14; от 04.09.2018 № 64</w:t>
      </w:r>
      <w:r w:rsidR="00930D59">
        <w:rPr>
          <w:rFonts w:ascii="PT Astra Serif" w:hAnsi="PT Astra Serif"/>
          <w:sz w:val="28"/>
          <w:szCs w:val="28"/>
        </w:rPr>
        <w:t>;</w:t>
      </w:r>
      <w:r w:rsidR="00BE3FCE" w:rsidRPr="00BE3FCE">
        <w:rPr>
          <w:rFonts w:ascii="PT Astra Serif" w:hAnsi="PT Astra Serif" w:cs="PT Astra Serif"/>
          <w:sz w:val="28"/>
          <w:szCs w:val="28"/>
        </w:rPr>
        <w:t xml:space="preserve"> </w:t>
      </w:r>
      <w:r w:rsidR="0051654E">
        <w:rPr>
          <w:rFonts w:ascii="PT Astra Serif" w:hAnsi="PT Astra Serif" w:cs="PT Astra Serif"/>
          <w:sz w:val="28"/>
          <w:szCs w:val="28"/>
        </w:rPr>
        <w:br/>
      </w:r>
      <w:r w:rsidR="00BE3FCE">
        <w:rPr>
          <w:rFonts w:ascii="PT Astra Serif" w:hAnsi="PT Astra Serif" w:cs="PT Astra Serif"/>
          <w:sz w:val="28"/>
          <w:szCs w:val="28"/>
        </w:rPr>
        <w:t xml:space="preserve">от 02.11.2018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BE3FCE">
        <w:rPr>
          <w:rFonts w:ascii="PT Astra Serif" w:hAnsi="PT Astra Serif" w:cs="PT Astra Serif"/>
          <w:sz w:val="28"/>
          <w:szCs w:val="28"/>
        </w:rPr>
        <w:t xml:space="preserve">81; от 14.12.2018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BE3FCE">
        <w:rPr>
          <w:rFonts w:ascii="PT Astra Serif" w:hAnsi="PT Astra Serif" w:cs="PT Astra Serif"/>
          <w:sz w:val="28"/>
          <w:szCs w:val="28"/>
        </w:rPr>
        <w:t xml:space="preserve"> 93; </w:t>
      </w:r>
      <w:proofErr w:type="gramStart"/>
      <w:r w:rsidR="00BE3FCE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="00BE3FCE">
        <w:rPr>
          <w:rFonts w:ascii="PT Astra Serif" w:hAnsi="PT Astra Serif" w:cs="PT Astra Serif"/>
          <w:sz w:val="28"/>
          <w:szCs w:val="28"/>
        </w:rPr>
        <w:t xml:space="preserve"> 29.05.2020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BE3FCE">
        <w:rPr>
          <w:rFonts w:ascii="PT Astra Serif" w:hAnsi="PT Astra Serif" w:cs="PT Astra Serif"/>
          <w:sz w:val="28"/>
          <w:szCs w:val="28"/>
        </w:rPr>
        <w:t>37</w:t>
      </w:r>
      <w:r w:rsidR="00930D59">
        <w:rPr>
          <w:rFonts w:ascii="PT Astra Serif" w:hAnsi="PT Astra Serif" w:cs="PT Astra Serif"/>
          <w:sz w:val="28"/>
          <w:szCs w:val="28"/>
        </w:rPr>
        <w:t>;</w:t>
      </w:r>
      <w:r w:rsidR="00BE3FCE" w:rsidRPr="00BE3FCE">
        <w:rPr>
          <w:rFonts w:ascii="PT Astra Serif" w:hAnsi="PT Astra Serif" w:cs="PT Astra Serif"/>
          <w:sz w:val="28"/>
          <w:szCs w:val="28"/>
        </w:rPr>
        <w:t xml:space="preserve"> </w:t>
      </w:r>
      <w:r w:rsidR="00BE3FCE">
        <w:rPr>
          <w:rFonts w:ascii="PT Astra Serif" w:hAnsi="PT Astra Serif" w:cs="PT Astra Serif"/>
          <w:sz w:val="28"/>
          <w:szCs w:val="28"/>
        </w:rPr>
        <w:t xml:space="preserve">от 13.11.2020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BE3FCE">
        <w:rPr>
          <w:rFonts w:ascii="PT Astra Serif" w:hAnsi="PT Astra Serif" w:cs="PT Astra Serif"/>
          <w:sz w:val="28"/>
          <w:szCs w:val="28"/>
        </w:rPr>
        <w:t xml:space="preserve"> 84) изменение, изложив </w:t>
      </w:r>
      <w:r w:rsidR="0051654E">
        <w:rPr>
          <w:rFonts w:ascii="PT Astra Serif" w:hAnsi="PT Astra Serif" w:cs="PT Astra Serif"/>
          <w:sz w:val="28"/>
          <w:szCs w:val="28"/>
        </w:rPr>
        <w:t>его</w:t>
      </w:r>
      <w:r w:rsidR="00BE3FCE">
        <w:rPr>
          <w:rFonts w:ascii="PT Astra Serif" w:hAnsi="PT Astra Serif" w:cs="PT Astra Serif"/>
          <w:sz w:val="28"/>
          <w:szCs w:val="28"/>
        </w:rPr>
        <w:t xml:space="preserve"> в следующей редакции</w:t>
      </w:r>
      <w:r w:rsidRPr="00F84768">
        <w:rPr>
          <w:rFonts w:ascii="PT Astra Serif" w:hAnsi="PT Astra Serif"/>
          <w:sz w:val="28"/>
          <w:szCs w:val="28"/>
        </w:rPr>
        <w:t xml:space="preserve">: </w:t>
      </w:r>
    </w:p>
    <w:p w:rsidR="00BE3FCE" w:rsidRDefault="00BE3FCE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4E">
        <w:rPr>
          <w:rFonts w:ascii="PT Astra Serif" w:hAnsi="PT Astra Serif"/>
          <w:sz w:val="28"/>
          <w:szCs w:val="28"/>
        </w:rPr>
        <w:t xml:space="preserve">«13) </w:t>
      </w:r>
      <w:r w:rsidRPr="0051654E">
        <w:rPr>
          <w:rFonts w:ascii="PT Astra Serif" w:hAnsi="PT Astra Serif" w:cs="PT Astra Serif"/>
          <w:sz w:val="28"/>
          <w:szCs w:val="28"/>
        </w:rPr>
        <w:t xml:space="preserve">организаций, получивших статус резидента территории опережающего социально-экономического развития, </w:t>
      </w:r>
      <w:r w:rsidR="0051654E" w:rsidRPr="0051654E">
        <w:rPr>
          <w:rFonts w:ascii="PT Astra Serif" w:hAnsi="PT Astra Serif"/>
          <w:sz w:val="28"/>
          <w:szCs w:val="28"/>
        </w:rPr>
        <w:t>–</w:t>
      </w:r>
      <w:r w:rsidRPr="0051654E">
        <w:rPr>
          <w:rFonts w:ascii="PT Astra Serif" w:hAnsi="PT Astra Serif" w:cs="PT Astra Serif"/>
          <w:sz w:val="28"/>
          <w:szCs w:val="28"/>
        </w:rPr>
        <w:t xml:space="preserve"> в течение </w:t>
      </w:r>
      <w:r>
        <w:rPr>
          <w:rFonts w:ascii="PT Astra Serif" w:hAnsi="PT Astra Serif" w:cs="PT Astra Serif"/>
          <w:sz w:val="28"/>
          <w:szCs w:val="28"/>
        </w:rPr>
        <w:t xml:space="preserve">десяти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развития,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но </w:t>
      </w:r>
      <w:r w:rsidR="00F80FB2"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</w:t>
      </w:r>
      <w:r w:rsidR="00F80FB2">
        <w:rPr>
          <w:rFonts w:ascii="PT Astra Serif" w:eastAsia="Calibri" w:hAnsi="PT Astra Serif" w:cs="PT Astra Serif"/>
          <w:sz w:val="28"/>
          <w:szCs w:val="28"/>
          <w:lang w:eastAsia="en-US"/>
        </w:rPr>
        <w:t>дольше чем до истечения</w:t>
      </w:r>
      <w:r w:rsidR="00F80FB2"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срока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>действия соглашения об осуществлении деятельности на территории опережающего социально-экономического развития</w:t>
      </w:r>
      <w:proofErr w:type="gramStart"/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F84768" w:rsidRPr="0051654E" w:rsidRDefault="00F84768" w:rsidP="00152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F84768" w:rsidRPr="00F84768" w:rsidRDefault="00F84768" w:rsidP="00152A8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4768">
        <w:rPr>
          <w:rFonts w:ascii="PT Astra Serif" w:hAnsi="PT Astra Serif"/>
          <w:b/>
          <w:sz w:val="28"/>
          <w:szCs w:val="28"/>
        </w:rPr>
        <w:t xml:space="preserve">Статья </w:t>
      </w:r>
      <w:r w:rsidR="006953A4">
        <w:rPr>
          <w:rFonts w:ascii="PT Astra Serif" w:hAnsi="PT Astra Serif"/>
          <w:b/>
          <w:sz w:val="28"/>
          <w:szCs w:val="28"/>
        </w:rPr>
        <w:t>3</w:t>
      </w:r>
    </w:p>
    <w:p w:rsidR="00F84768" w:rsidRPr="0051654E" w:rsidRDefault="00F84768" w:rsidP="00152A84">
      <w:pPr>
        <w:rPr>
          <w:rFonts w:ascii="PT Astra Serif" w:hAnsi="PT Astra Serif"/>
          <w:sz w:val="16"/>
          <w:szCs w:val="16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F847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>Настоящий Закон</w:t>
      </w:r>
      <w:r w:rsidR="00874EC4">
        <w:rPr>
          <w:rFonts w:ascii="PT Astra Serif" w:hAnsi="PT Astra Serif"/>
          <w:sz w:val="28"/>
          <w:szCs w:val="28"/>
        </w:rPr>
        <w:t xml:space="preserve"> вступает в силу с 1 января 2022</w:t>
      </w:r>
      <w:r w:rsidRPr="00F84768">
        <w:rPr>
          <w:rFonts w:ascii="PT Astra Serif" w:hAnsi="PT Astra Serif"/>
          <w:sz w:val="28"/>
          <w:szCs w:val="28"/>
        </w:rPr>
        <w:t xml:space="preserve"> года.</w:t>
      </w:r>
    </w:p>
    <w:p w:rsidR="004608B9" w:rsidRPr="00152A84" w:rsidRDefault="004608B9" w:rsidP="00AE4F4F">
      <w:pPr>
        <w:pStyle w:val="ConsPlusNormal"/>
        <w:ind w:firstLine="539"/>
        <w:jc w:val="both"/>
        <w:rPr>
          <w:rFonts w:ascii="PT Astra Serif" w:hAnsi="PT Astra Serif" w:cs="Times New Roman"/>
          <w:sz w:val="16"/>
          <w:szCs w:val="28"/>
        </w:rPr>
      </w:pPr>
    </w:p>
    <w:p w:rsidR="00D56BDE" w:rsidRDefault="00D56BDE" w:rsidP="00AE4F4F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65FF8" w:rsidRPr="00A65FF8" w:rsidRDefault="00A65FF8" w:rsidP="00AE4F4F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4608B9" w:rsidRPr="00BE3FCE" w:rsidRDefault="00BE3FCE" w:rsidP="00BE3FCE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E3FCE">
        <w:rPr>
          <w:rFonts w:ascii="PT Astra Serif" w:hAnsi="PT Astra Serif" w:cs="Times New Roman"/>
          <w:b/>
          <w:sz w:val="28"/>
          <w:szCs w:val="28"/>
        </w:rPr>
        <w:t xml:space="preserve">Временно </w:t>
      </w:r>
      <w:proofErr w:type="gramStart"/>
      <w:r w:rsidRPr="00BE3FCE">
        <w:rPr>
          <w:rFonts w:ascii="PT Astra Serif" w:hAnsi="PT Astra Serif" w:cs="Times New Roman"/>
          <w:b/>
          <w:sz w:val="28"/>
          <w:szCs w:val="28"/>
        </w:rPr>
        <w:t>исполняющий</w:t>
      </w:r>
      <w:proofErr w:type="gramEnd"/>
      <w:r w:rsidRPr="00BE3FCE">
        <w:rPr>
          <w:rFonts w:ascii="PT Astra Serif" w:hAnsi="PT Astra Serif" w:cs="Times New Roman"/>
          <w:b/>
          <w:sz w:val="28"/>
          <w:szCs w:val="28"/>
        </w:rPr>
        <w:t xml:space="preserve"> обязанности </w:t>
      </w:r>
    </w:p>
    <w:p w:rsidR="00AE4F4F" w:rsidRPr="00F84768" w:rsidRDefault="00AE4F4F" w:rsidP="00AE4F4F">
      <w:pPr>
        <w:pStyle w:val="ConsPlusNormal"/>
        <w:tabs>
          <w:tab w:val="right" w:pos="9639"/>
        </w:tabs>
        <w:spacing w:line="360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BE3FCE">
        <w:rPr>
          <w:rFonts w:ascii="PT Astra Serif" w:hAnsi="PT Astra Serif" w:cs="Times New Roman"/>
          <w:b/>
          <w:sz w:val="28"/>
          <w:szCs w:val="28"/>
        </w:rPr>
        <w:t>Губернатор</w:t>
      </w:r>
      <w:r w:rsidR="00BE3FCE" w:rsidRPr="00BE3FCE">
        <w:rPr>
          <w:rFonts w:ascii="PT Astra Serif" w:hAnsi="PT Astra Serif" w:cs="Times New Roman"/>
          <w:b/>
          <w:sz w:val="28"/>
          <w:szCs w:val="28"/>
        </w:rPr>
        <w:t>а</w:t>
      </w:r>
      <w:r w:rsidRPr="00BE3FCE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Pr="00F84768">
        <w:rPr>
          <w:rFonts w:ascii="PT Astra Serif" w:hAnsi="PT Astra Serif" w:cs="Times New Roman"/>
          <w:b/>
          <w:sz w:val="28"/>
          <w:szCs w:val="28"/>
        </w:rPr>
        <w:tab/>
      </w:r>
      <w:proofErr w:type="spellStart"/>
      <w:r w:rsidR="00BE3FCE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AE4F4F" w:rsidRDefault="00AE4F4F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2A84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2A84" w:rsidRPr="00A65FF8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AE4F4F" w:rsidRPr="00F84768" w:rsidRDefault="00AE4F4F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F84768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AE4F4F" w:rsidRPr="00F84768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____ __________ </w:t>
      </w:r>
      <w:r w:rsidR="00874EC4">
        <w:rPr>
          <w:rFonts w:ascii="PT Astra Serif" w:hAnsi="PT Astra Serif" w:cs="Times New Roman"/>
          <w:bCs/>
          <w:sz w:val="28"/>
          <w:szCs w:val="28"/>
        </w:rPr>
        <w:t>2021</w:t>
      </w:r>
      <w:r w:rsidR="00AE4F4F" w:rsidRPr="00F84768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AF7174" w:rsidRPr="00F84768" w:rsidRDefault="00152A84" w:rsidP="001B3C27">
      <w:pPr>
        <w:pStyle w:val="ConsPlusNormal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№_</w:t>
      </w:r>
      <w:r w:rsidR="00AE4F4F" w:rsidRPr="00F84768">
        <w:rPr>
          <w:rFonts w:ascii="PT Astra Serif" w:hAnsi="PT Astra Serif" w:cs="Times New Roman"/>
          <w:sz w:val="28"/>
          <w:szCs w:val="28"/>
        </w:rPr>
        <w:t>___-ЗО</w:t>
      </w:r>
    </w:p>
    <w:sectPr w:rsidR="00AF7174" w:rsidRPr="00F84768" w:rsidSect="00152A8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1E" w:rsidRDefault="003D251E">
      <w:r>
        <w:separator/>
      </w:r>
    </w:p>
  </w:endnote>
  <w:endnote w:type="continuationSeparator" w:id="0">
    <w:p w:rsidR="003D251E" w:rsidRDefault="003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84" w:rsidRPr="00152A84" w:rsidRDefault="00152A84" w:rsidP="00152A84">
    <w:pPr>
      <w:pStyle w:val="a3"/>
      <w:jc w:val="right"/>
      <w:rPr>
        <w:rFonts w:ascii="PT Astra Serif" w:hAnsi="PT Astra Serif"/>
        <w:sz w:val="16"/>
      </w:rPr>
    </w:pPr>
    <w:r w:rsidRPr="00152A84">
      <w:rPr>
        <w:rFonts w:ascii="PT Astra Serif" w:hAnsi="PT Astra Serif"/>
        <w:sz w:val="16"/>
      </w:rPr>
      <w:t>2009ан1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1E" w:rsidRDefault="003D251E">
      <w:r>
        <w:separator/>
      </w:r>
    </w:p>
  </w:footnote>
  <w:footnote w:type="continuationSeparator" w:id="0">
    <w:p w:rsidR="003D251E" w:rsidRDefault="003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52A84" w:rsidRDefault="003003D0" w:rsidP="00B52F70">
    <w:pPr>
      <w:pStyle w:val="a6"/>
      <w:jc w:val="center"/>
      <w:rPr>
        <w:rStyle w:val="a5"/>
        <w:rFonts w:ascii="PT Astra Serif" w:hAnsi="PT Astra Serif"/>
        <w:sz w:val="28"/>
        <w:szCs w:val="28"/>
      </w:rPr>
    </w:pPr>
    <w:r w:rsidRPr="00152A84">
      <w:rPr>
        <w:rStyle w:val="a5"/>
        <w:rFonts w:ascii="PT Astra Serif" w:hAnsi="PT Astra Serif"/>
        <w:sz w:val="28"/>
        <w:szCs w:val="28"/>
      </w:rPr>
      <w:fldChar w:fldCharType="begin"/>
    </w:r>
    <w:r w:rsidRPr="00152A84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A84">
      <w:rPr>
        <w:rStyle w:val="a5"/>
        <w:rFonts w:ascii="PT Astra Serif" w:hAnsi="PT Astra Serif"/>
        <w:sz w:val="28"/>
        <w:szCs w:val="28"/>
      </w:rPr>
      <w:fldChar w:fldCharType="separate"/>
    </w:r>
    <w:r w:rsidR="00D51894">
      <w:rPr>
        <w:rStyle w:val="a5"/>
        <w:rFonts w:ascii="PT Astra Serif" w:hAnsi="PT Astra Serif"/>
        <w:noProof/>
        <w:sz w:val="28"/>
        <w:szCs w:val="28"/>
      </w:rPr>
      <w:t>2</w:t>
    </w:r>
    <w:r w:rsidRPr="00152A84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659AF"/>
    <w:rsid w:val="00072367"/>
    <w:rsid w:val="0007309A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42B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E6BEA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47D8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9AC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2A84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C27"/>
    <w:rsid w:val="001B3EBF"/>
    <w:rsid w:val="001B3F4B"/>
    <w:rsid w:val="001B4499"/>
    <w:rsid w:val="001B487E"/>
    <w:rsid w:val="001B7969"/>
    <w:rsid w:val="001B7F83"/>
    <w:rsid w:val="001C2CEB"/>
    <w:rsid w:val="001C4ECD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1A13"/>
    <w:rsid w:val="001F2763"/>
    <w:rsid w:val="001F3719"/>
    <w:rsid w:val="001F41D0"/>
    <w:rsid w:val="001F42E0"/>
    <w:rsid w:val="001F5A02"/>
    <w:rsid w:val="002032B8"/>
    <w:rsid w:val="00204D4E"/>
    <w:rsid w:val="002052A3"/>
    <w:rsid w:val="0020535F"/>
    <w:rsid w:val="00205BF1"/>
    <w:rsid w:val="00206378"/>
    <w:rsid w:val="0021220A"/>
    <w:rsid w:val="002136AB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6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C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07CE"/>
    <w:rsid w:val="00362170"/>
    <w:rsid w:val="00362B77"/>
    <w:rsid w:val="00362BBF"/>
    <w:rsid w:val="00363328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12"/>
    <w:rsid w:val="003A5735"/>
    <w:rsid w:val="003A6D0B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251E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05016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5D1F"/>
    <w:rsid w:val="00446D58"/>
    <w:rsid w:val="00450F81"/>
    <w:rsid w:val="0045271A"/>
    <w:rsid w:val="004608B9"/>
    <w:rsid w:val="00461B43"/>
    <w:rsid w:val="00461D62"/>
    <w:rsid w:val="00462DFE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3A48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54E"/>
    <w:rsid w:val="0051681C"/>
    <w:rsid w:val="005179A6"/>
    <w:rsid w:val="00521718"/>
    <w:rsid w:val="005225D8"/>
    <w:rsid w:val="00522F7D"/>
    <w:rsid w:val="0052481D"/>
    <w:rsid w:val="00524E90"/>
    <w:rsid w:val="00525050"/>
    <w:rsid w:val="005268B1"/>
    <w:rsid w:val="00526DEE"/>
    <w:rsid w:val="00530BC8"/>
    <w:rsid w:val="005317B6"/>
    <w:rsid w:val="00534769"/>
    <w:rsid w:val="005372FF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131A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4CA8"/>
    <w:rsid w:val="006850C1"/>
    <w:rsid w:val="006931DC"/>
    <w:rsid w:val="006953A4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34A3C"/>
    <w:rsid w:val="0073524A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4803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0AA0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1AE"/>
    <w:rsid w:val="0084542C"/>
    <w:rsid w:val="00845703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4EC4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0D59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5FF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1E23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4F4F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3757"/>
    <w:rsid w:val="00BE3FCE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768"/>
    <w:rsid w:val="00CC68BC"/>
    <w:rsid w:val="00CC7DA5"/>
    <w:rsid w:val="00CD0881"/>
    <w:rsid w:val="00CD0F85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30D0"/>
    <w:rsid w:val="00D3431E"/>
    <w:rsid w:val="00D35456"/>
    <w:rsid w:val="00D37937"/>
    <w:rsid w:val="00D431A4"/>
    <w:rsid w:val="00D455EF"/>
    <w:rsid w:val="00D4743A"/>
    <w:rsid w:val="00D475BF"/>
    <w:rsid w:val="00D51894"/>
    <w:rsid w:val="00D51A77"/>
    <w:rsid w:val="00D51C23"/>
    <w:rsid w:val="00D52816"/>
    <w:rsid w:val="00D56BDE"/>
    <w:rsid w:val="00D606EA"/>
    <w:rsid w:val="00D60AF6"/>
    <w:rsid w:val="00D615DB"/>
    <w:rsid w:val="00D62539"/>
    <w:rsid w:val="00D63A58"/>
    <w:rsid w:val="00D657F3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A66F3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2258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57E84"/>
    <w:rsid w:val="00E61ED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53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1273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0FB2"/>
    <w:rsid w:val="00F84122"/>
    <w:rsid w:val="00F84768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4BC3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BE3CDAF6DA77F7F857B67F37695E1C85FC0AF4F7330956290450BBDX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2658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Ненашева Александра Андреевна</cp:lastModifiedBy>
  <cp:revision>4</cp:revision>
  <cp:lastPrinted>2021-07-19T12:46:00Z</cp:lastPrinted>
  <dcterms:created xsi:type="dcterms:W3CDTF">2021-09-20T13:08:00Z</dcterms:created>
  <dcterms:modified xsi:type="dcterms:W3CDTF">2021-09-20T13:11:00Z</dcterms:modified>
</cp:coreProperties>
</file>