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DF491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7AA6F31E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2749898D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4B2EA89C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58073FF6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292DB1A9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59056C72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401E3944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6287B619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0B61D977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43E071C9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147A17C5" w14:textId="77777777" w:rsidR="00A73C8C" w:rsidRDefault="00A73C8C" w:rsidP="00A73C8C">
      <w:pPr>
        <w:spacing w:after="0" w:line="240" w:lineRule="auto"/>
        <w:jc w:val="center"/>
        <w:rPr>
          <w:b/>
          <w:sz w:val="28"/>
          <w:szCs w:val="28"/>
        </w:rPr>
      </w:pPr>
    </w:p>
    <w:p w14:paraId="4B8DAC48" w14:textId="77777777" w:rsidR="00A73C8C" w:rsidRDefault="00A73C8C" w:rsidP="00A73C8C">
      <w:pPr>
        <w:spacing w:after="0" w:line="240" w:lineRule="auto"/>
        <w:jc w:val="center"/>
        <w:rPr>
          <w:b/>
          <w:sz w:val="28"/>
          <w:szCs w:val="28"/>
        </w:rPr>
      </w:pPr>
    </w:p>
    <w:p w14:paraId="15171416" w14:textId="77777777" w:rsidR="00A73C8C" w:rsidRDefault="00A73C8C" w:rsidP="00A73C8C">
      <w:pPr>
        <w:spacing w:after="0" w:line="240" w:lineRule="auto"/>
        <w:jc w:val="center"/>
        <w:rPr>
          <w:b/>
          <w:sz w:val="28"/>
          <w:szCs w:val="28"/>
        </w:rPr>
      </w:pPr>
    </w:p>
    <w:p w14:paraId="316A3FDF" w14:textId="77777777" w:rsidR="00A73C8C" w:rsidRDefault="00A73C8C" w:rsidP="00A73C8C">
      <w:pPr>
        <w:spacing w:after="0" w:line="240" w:lineRule="auto"/>
        <w:jc w:val="center"/>
        <w:rPr>
          <w:b/>
          <w:sz w:val="28"/>
          <w:szCs w:val="28"/>
        </w:rPr>
      </w:pPr>
    </w:p>
    <w:p w14:paraId="3F9A5658" w14:textId="77777777" w:rsidR="00F1496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распоряжение </w:t>
      </w:r>
    </w:p>
    <w:p w14:paraId="395604F1" w14:textId="597AE636" w:rsidR="008D4C4B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 w:rsidRPr="008D4C4B">
        <w:rPr>
          <w:b/>
          <w:sz w:val="28"/>
          <w:szCs w:val="28"/>
        </w:rPr>
        <w:t>Правительства Ульяновской области</w:t>
      </w:r>
      <w:r>
        <w:rPr>
          <w:b/>
          <w:sz w:val="28"/>
          <w:szCs w:val="28"/>
        </w:rPr>
        <w:t xml:space="preserve"> от 28.12.2023 №</w:t>
      </w:r>
      <w:r w:rsidR="00F1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662-пр</w:t>
      </w:r>
    </w:p>
    <w:p w14:paraId="34085403" w14:textId="77777777" w:rsidR="008D4C4B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54212A79" w14:textId="77777777" w:rsidR="00A73C8C" w:rsidRDefault="00A73C8C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3E8BD55A" w14:textId="58FA0140" w:rsidR="008D4C4B" w:rsidRPr="006F07E1" w:rsidRDefault="00B73A42" w:rsidP="006F07E1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6F07E1">
        <w:rPr>
          <w:spacing w:val="-4"/>
          <w:sz w:val="28"/>
          <w:szCs w:val="28"/>
        </w:rPr>
        <w:t>Внести</w:t>
      </w:r>
      <w:r w:rsidR="008D4C4B" w:rsidRPr="006F07E1">
        <w:rPr>
          <w:spacing w:val="-4"/>
          <w:sz w:val="28"/>
          <w:szCs w:val="28"/>
        </w:rPr>
        <w:t xml:space="preserve"> в распоряжение Правительства Ульяновской области</w:t>
      </w:r>
      <w:r w:rsidR="00F14960" w:rsidRPr="006F07E1">
        <w:rPr>
          <w:spacing w:val="-4"/>
          <w:sz w:val="28"/>
          <w:szCs w:val="28"/>
        </w:rPr>
        <w:t xml:space="preserve"> </w:t>
      </w:r>
      <w:r w:rsidR="008D4C4B" w:rsidRPr="006F07E1">
        <w:rPr>
          <w:spacing w:val="-4"/>
          <w:sz w:val="28"/>
          <w:szCs w:val="28"/>
        </w:rPr>
        <w:t>от 28.12.2023 №</w:t>
      </w:r>
      <w:r w:rsidR="004E7516" w:rsidRPr="006F07E1">
        <w:rPr>
          <w:spacing w:val="-4"/>
          <w:sz w:val="28"/>
          <w:szCs w:val="28"/>
        </w:rPr>
        <w:t xml:space="preserve"> </w:t>
      </w:r>
      <w:r w:rsidR="008D4C4B" w:rsidRPr="006F07E1">
        <w:rPr>
          <w:spacing w:val="-4"/>
          <w:sz w:val="28"/>
          <w:szCs w:val="28"/>
        </w:rPr>
        <w:t>662-пр</w:t>
      </w:r>
      <w:r w:rsidRPr="006F07E1">
        <w:rPr>
          <w:spacing w:val="-4"/>
          <w:sz w:val="28"/>
          <w:szCs w:val="28"/>
        </w:rPr>
        <w:t xml:space="preserve"> «О некоторых мерах по реализации государственной программы Уль</w:t>
      </w:r>
      <w:r w:rsidRPr="006F07E1">
        <w:rPr>
          <w:spacing w:val="-4"/>
          <w:sz w:val="28"/>
          <w:szCs w:val="28"/>
        </w:rPr>
        <w:t>я</w:t>
      </w:r>
      <w:r w:rsidRPr="006F07E1">
        <w:rPr>
          <w:spacing w:val="-4"/>
          <w:sz w:val="28"/>
          <w:szCs w:val="28"/>
        </w:rPr>
        <w:t>новской области «Обеспечение правопорядка и безопасности жизнедеятельности на территории Ульяновской области» следующие изменения:</w:t>
      </w:r>
    </w:p>
    <w:p w14:paraId="6A1C8AB6" w14:textId="322EBF3C" w:rsidR="00DD2949" w:rsidRDefault="00F10F05" w:rsidP="00F10F05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10F05">
        <w:rPr>
          <w:rFonts w:eastAsia="Calibri" w:cs="Times New Roman"/>
          <w:sz w:val="28"/>
          <w:szCs w:val="28"/>
          <w:lang w:eastAsia="ru-RU"/>
        </w:rPr>
        <w:t xml:space="preserve">1) </w:t>
      </w:r>
      <w:r w:rsidR="00DD2949">
        <w:rPr>
          <w:rFonts w:eastAsia="Calibri" w:cs="Times New Roman"/>
          <w:sz w:val="28"/>
          <w:szCs w:val="28"/>
          <w:lang w:eastAsia="ru-RU"/>
        </w:rPr>
        <w:t xml:space="preserve">пункт </w:t>
      </w:r>
      <w:r w:rsidR="00EC344A">
        <w:rPr>
          <w:rFonts w:eastAsia="Calibri" w:cs="Times New Roman"/>
          <w:sz w:val="28"/>
          <w:szCs w:val="28"/>
          <w:lang w:eastAsia="ru-RU"/>
        </w:rPr>
        <w:t>1</w:t>
      </w:r>
      <w:r w:rsidR="00DD2949">
        <w:rPr>
          <w:rFonts w:eastAsia="Calibri" w:cs="Times New Roman"/>
          <w:sz w:val="28"/>
          <w:szCs w:val="28"/>
          <w:lang w:eastAsia="ru-RU"/>
        </w:rPr>
        <w:t xml:space="preserve"> дополнить подпунктом </w:t>
      </w:r>
      <w:r w:rsidR="00EC344A">
        <w:rPr>
          <w:rFonts w:eastAsia="Calibri" w:cs="Times New Roman"/>
          <w:sz w:val="28"/>
          <w:szCs w:val="28"/>
          <w:lang w:eastAsia="ru-RU"/>
        </w:rPr>
        <w:t xml:space="preserve">1.7 </w:t>
      </w:r>
      <w:r w:rsidR="00DD2949">
        <w:rPr>
          <w:rFonts w:eastAsia="Calibri" w:cs="Times New Roman"/>
          <w:sz w:val="28"/>
          <w:szCs w:val="28"/>
          <w:lang w:eastAsia="ru-RU"/>
        </w:rPr>
        <w:t>следующего содержания:</w:t>
      </w:r>
    </w:p>
    <w:p w14:paraId="2075AFE5" w14:textId="41E2D24A" w:rsidR="00DD2949" w:rsidRDefault="00DD2949" w:rsidP="00F10F05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«1.7. </w:t>
      </w:r>
      <w:r w:rsidRPr="00DD2949">
        <w:rPr>
          <w:rFonts w:eastAsia="Calibri" w:cs="Times New Roman"/>
          <w:sz w:val="28"/>
          <w:szCs w:val="28"/>
          <w:lang w:eastAsia="ru-RU"/>
        </w:rPr>
        <w:t>Методик</w:t>
      </w:r>
      <w:r w:rsidR="00EC344A">
        <w:rPr>
          <w:rFonts w:eastAsia="Calibri" w:cs="Times New Roman"/>
          <w:sz w:val="28"/>
          <w:szCs w:val="28"/>
          <w:lang w:eastAsia="ru-RU"/>
        </w:rPr>
        <w:t>у</w:t>
      </w:r>
      <w:r w:rsidRPr="00DD2949">
        <w:rPr>
          <w:rFonts w:eastAsia="Calibri" w:cs="Times New Roman"/>
          <w:sz w:val="28"/>
          <w:szCs w:val="28"/>
          <w:lang w:eastAsia="ru-RU"/>
        </w:rPr>
        <w:t xml:space="preserve"> расчёта значений показателей государственной програ</w:t>
      </w:r>
      <w:r w:rsidRPr="00DD2949">
        <w:rPr>
          <w:rFonts w:eastAsia="Calibri" w:cs="Times New Roman"/>
          <w:sz w:val="28"/>
          <w:szCs w:val="28"/>
          <w:lang w:eastAsia="ru-RU"/>
        </w:rPr>
        <w:t>м</w:t>
      </w:r>
      <w:r w:rsidRPr="00DD2949">
        <w:rPr>
          <w:rFonts w:eastAsia="Calibri" w:cs="Times New Roman"/>
          <w:sz w:val="28"/>
          <w:szCs w:val="28"/>
          <w:lang w:eastAsia="ru-RU"/>
        </w:rPr>
        <w:t>мы Ульяновской области «Обеспечение правопорядка и безопасности жизнед</w:t>
      </w:r>
      <w:r w:rsidRPr="00DD2949">
        <w:rPr>
          <w:rFonts w:eastAsia="Calibri" w:cs="Times New Roman"/>
          <w:sz w:val="28"/>
          <w:szCs w:val="28"/>
          <w:lang w:eastAsia="ru-RU"/>
        </w:rPr>
        <w:t>е</w:t>
      </w:r>
      <w:r w:rsidRPr="00DD2949">
        <w:rPr>
          <w:rFonts w:eastAsia="Calibri" w:cs="Times New Roman"/>
          <w:sz w:val="28"/>
          <w:szCs w:val="28"/>
          <w:lang w:eastAsia="ru-RU"/>
        </w:rPr>
        <w:t>ятельности на территории Ульяновской области»</w:t>
      </w:r>
      <w:r>
        <w:rPr>
          <w:rFonts w:eastAsia="Calibri" w:cs="Times New Roman"/>
          <w:sz w:val="28"/>
          <w:szCs w:val="28"/>
          <w:lang w:eastAsia="ru-RU"/>
        </w:rPr>
        <w:t xml:space="preserve"> (приложение № 7)</w:t>
      </w:r>
      <w:r w:rsidR="00A73C8C">
        <w:rPr>
          <w:rFonts w:eastAsia="Calibri" w:cs="Times New Roman"/>
          <w:sz w:val="28"/>
          <w:szCs w:val="28"/>
          <w:lang w:eastAsia="ru-RU"/>
        </w:rPr>
        <w:t>.»;</w:t>
      </w:r>
    </w:p>
    <w:p w14:paraId="0ABCEE8B" w14:textId="568B8A22" w:rsidR="00F10F05" w:rsidRPr="00F10F05" w:rsidRDefault="00DD2949" w:rsidP="00F10F05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2) </w:t>
      </w:r>
      <w:r w:rsidR="00F10F05" w:rsidRPr="00F10F05">
        <w:rPr>
          <w:rFonts w:eastAsia="Calibri" w:cs="Times New Roman"/>
          <w:sz w:val="28"/>
          <w:szCs w:val="28"/>
          <w:lang w:eastAsia="ru-RU"/>
        </w:rPr>
        <w:t>в разделе 5 приложения № 3:</w:t>
      </w:r>
    </w:p>
    <w:p w14:paraId="0D180757" w14:textId="77777777" w:rsidR="00F10F05" w:rsidRPr="00F10F05" w:rsidRDefault="00F10F05" w:rsidP="00F10F05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10F05">
        <w:rPr>
          <w:rFonts w:eastAsia="Calibri" w:cs="Times New Roman"/>
          <w:sz w:val="28"/>
          <w:szCs w:val="28"/>
          <w:lang w:eastAsia="ru-RU"/>
        </w:rPr>
        <w:t>а) в строке 1:</w:t>
      </w:r>
    </w:p>
    <w:p w14:paraId="2D0E8EBE" w14:textId="1A8859A3" w:rsidR="00F140C8" w:rsidRPr="00981D28" w:rsidRDefault="00F140C8" w:rsidP="00F140C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6 цифры «249123,62995» заменить цифрами «</w:t>
      </w:r>
      <w:r w:rsidR="005844D2">
        <w:rPr>
          <w:rFonts w:eastAsia="Calibri" w:cs="Times New Roman"/>
          <w:sz w:val="28"/>
          <w:szCs w:val="28"/>
          <w:lang w:eastAsia="ru-RU"/>
        </w:rPr>
        <w:t>250039,38291</w:t>
      </w:r>
      <w:r w:rsidRPr="00981D28">
        <w:rPr>
          <w:rFonts w:eastAsia="Calibri" w:cs="Times New Roman"/>
          <w:sz w:val="28"/>
          <w:szCs w:val="28"/>
          <w:lang w:eastAsia="ru-RU"/>
        </w:rPr>
        <w:t>»;</w:t>
      </w:r>
    </w:p>
    <w:p w14:paraId="2286EB90" w14:textId="6CA9413D" w:rsidR="00F140C8" w:rsidRPr="00981D28" w:rsidRDefault="00F140C8" w:rsidP="00F140C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7 цифры «247707,62995» заменить цифрами «248</w:t>
      </w:r>
      <w:r w:rsidR="005844D2">
        <w:rPr>
          <w:rFonts w:eastAsia="Calibri" w:cs="Times New Roman"/>
          <w:sz w:val="28"/>
          <w:szCs w:val="28"/>
          <w:lang w:eastAsia="ru-RU"/>
        </w:rPr>
        <w:t>623</w:t>
      </w:r>
      <w:r w:rsidRPr="00981D28">
        <w:rPr>
          <w:rFonts w:eastAsia="Calibri" w:cs="Times New Roman"/>
          <w:sz w:val="28"/>
          <w:szCs w:val="28"/>
          <w:lang w:eastAsia="ru-RU"/>
        </w:rPr>
        <w:t>,</w:t>
      </w:r>
      <w:r w:rsidR="005844D2">
        <w:rPr>
          <w:rFonts w:eastAsia="Calibri" w:cs="Times New Roman"/>
          <w:sz w:val="28"/>
          <w:szCs w:val="28"/>
          <w:lang w:eastAsia="ru-RU"/>
        </w:rPr>
        <w:t>3</w:t>
      </w:r>
      <w:r w:rsidRPr="00981D28">
        <w:rPr>
          <w:rFonts w:eastAsia="Calibri" w:cs="Times New Roman"/>
          <w:sz w:val="28"/>
          <w:szCs w:val="28"/>
          <w:lang w:eastAsia="ru-RU"/>
        </w:rPr>
        <w:t>8291»;</w:t>
      </w:r>
    </w:p>
    <w:p w14:paraId="728DE2CE" w14:textId="0C162B9C" w:rsidR="00F10F05" w:rsidRPr="00981D28" w:rsidRDefault="00F10F05" w:rsidP="00F10F05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б) в строке 1.</w:t>
      </w:r>
      <w:r w:rsidR="00F140C8" w:rsidRPr="00981D28">
        <w:rPr>
          <w:rFonts w:eastAsia="Calibri" w:cs="Times New Roman"/>
          <w:sz w:val="28"/>
          <w:szCs w:val="28"/>
          <w:lang w:eastAsia="ru-RU"/>
        </w:rPr>
        <w:t>1</w:t>
      </w:r>
      <w:r w:rsidRPr="00981D28">
        <w:rPr>
          <w:rFonts w:eastAsia="Calibri" w:cs="Times New Roman"/>
          <w:sz w:val="28"/>
          <w:szCs w:val="28"/>
          <w:lang w:eastAsia="ru-RU"/>
        </w:rPr>
        <w:t>:</w:t>
      </w:r>
    </w:p>
    <w:p w14:paraId="51F108FB" w14:textId="2E4AE438" w:rsidR="00F140C8" w:rsidRPr="00981D28" w:rsidRDefault="00F140C8" w:rsidP="00F140C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6 цифры «45,0» заменить цифрами «425,65296»;</w:t>
      </w:r>
    </w:p>
    <w:p w14:paraId="26F26BB0" w14:textId="41995AAA" w:rsidR="00F140C8" w:rsidRPr="00981D28" w:rsidRDefault="00F140C8" w:rsidP="00F140C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7 цифры «45,0» заменить цифрами «425,65296»;</w:t>
      </w:r>
    </w:p>
    <w:p w14:paraId="4993BAA4" w14:textId="20EAA0C7" w:rsidR="00F140C8" w:rsidRPr="00981D28" w:rsidRDefault="00F140C8" w:rsidP="00F10F05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в) в строке 1.5:</w:t>
      </w:r>
    </w:p>
    <w:p w14:paraId="76BE46F2" w14:textId="213FE1FC" w:rsidR="00F140C8" w:rsidRPr="00981D28" w:rsidRDefault="00F140C8" w:rsidP="00F140C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6 цифры «50,0» заменить цифрами «5</w:t>
      </w:r>
      <w:r w:rsidR="005844D2">
        <w:rPr>
          <w:rFonts w:eastAsia="Calibri" w:cs="Times New Roman"/>
          <w:sz w:val="28"/>
          <w:szCs w:val="28"/>
          <w:lang w:eastAsia="ru-RU"/>
        </w:rPr>
        <w:t>85</w:t>
      </w:r>
      <w:r w:rsidRPr="00981D28">
        <w:rPr>
          <w:rFonts w:eastAsia="Calibri" w:cs="Times New Roman"/>
          <w:sz w:val="28"/>
          <w:szCs w:val="28"/>
          <w:lang w:eastAsia="ru-RU"/>
        </w:rPr>
        <w:t>,</w:t>
      </w:r>
      <w:r w:rsidR="005844D2">
        <w:rPr>
          <w:rFonts w:eastAsia="Calibri" w:cs="Times New Roman"/>
          <w:sz w:val="28"/>
          <w:szCs w:val="28"/>
          <w:lang w:eastAsia="ru-RU"/>
        </w:rPr>
        <w:t>1</w:t>
      </w:r>
      <w:r w:rsidRPr="00981D28">
        <w:rPr>
          <w:rFonts w:eastAsia="Calibri" w:cs="Times New Roman"/>
          <w:sz w:val="28"/>
          <w:szCs w:val="28"/>
          <w:lang w:eastAsia="ru-RU"/>
        </w:rPr>
        <w:t>»;</w:t>
      </w:r>
    </w:p>
    <w:p w14:paraId="705FC62A" w14:textId="5393EA49" w:rsidR="005844D2" w:rsidRDefault="00F140C8" w:rsidP="00F140C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7 цифры «50,0» заменить цифрами «5</w:t>
      </w:r>
      <w:r w:rsidR="005844D2">
        <w:rPr>
          <w:rFonts w:eastAsia="Calibri" w:cs="Times New Roman"/>
          <w:sz w:val="28"/>
          <w:szCs w:val="28"/>
          <w:lang w:eastAsia="ru-RU"/>
        </w:rPr>
        <w:t>85</w:t>
      </w:r>
      <w:r w:rsidRPr="00981D28">
        <w:rPr>
          <w:rFonts w:eastAsia="Calibri" w:cs="Times New Roman"/>
          <w:sz w:val="28"/>
          <w:szCs w:val="28"/>
          <w:lang w:eastAsia="ru-RU"/>
        </w:rPr>
        <w:t>,</w:t>
      </w:r>
      <w:r w:rsidR="005844D2">
        <w:rPr>
          <w:rFonts w:eastAsia="Calibri" w:cs="Times New Roman"/>
          <w:sz w:val="28"/>
          <w:szCs w:val="28"/>
          <w:lang w:eastAsia="ru-RU"/>
        </w:rPr>
        <w:t>1</w:t>
      </w:r>
      <w:r w:rsidRPr="00981D28">
        <w:rPr>
          <w:rFonts w:eastAsia="Calibri" w:cs="Times New Roman"/>
          <w:sz w:val="28"/>
          <w:szCs w:val="28"/>
          <w:lang w:eastAsia="ru-RU"/>
        </w:rPr>
        <w:t>»</w:t>
      </w:r>
      <w:r w:rsidR="005844D2">
        <w:rPr>
          <w:rFonts w:eastAsia="Calibri" w:cs="Times New Roman"/>
          <w:sz w:val="28"/>
          <w:szCs w:val="28"/>
          <w:lang w:eastAsia="ru-RU"/>
        </w:rPr>
        <w:t>;</w:t>
      </w:r>
    </w:p>
    <w:p w14:paraId="56EA8573" w14:textId="082A56A9" w:rsidR="005844D2" w:rsidRPr="00F10F05" w:rsidRDefault="00DD2949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3</w:t>
      </w:r>
      <w:r w:rsidR="005844D2">
        <w:rPr>
          <w:rFonts w:eastAsia="Calibri" w:cs="Times New Roman"/>
          <w:sz w:val="28"/>
          <w:szCs w:val="28"/>
          <w:lang w:eastAsia="ru-RU"/>
        </w:rPr>
        <w:t xml:space="preserve">) в </w:t>
      </w:r>
      <w:r w:rsidR="005844D2" w:rsidRPr="00F10F05">
        <w:rPr>
          <w:rFonts w:eastAsia="Calibri" w:cs="Times New Roman"/>
          <w:sz w:val="28"/>
          <w:szCs w:val="28"/>
          <w:lang w:eastAsia="ru-RU"/>
        </w:rPr>
        <w:t xml:space="preserve">разделе 5 приложения № </w:t>
      </w:r>
      <w:r w:rsidR="005844D2">
        <w:rPr>
          <w:rFonts w:eastAsia="Calibri" w:cs="Times New Roman"/>
          <w:sz w:val="28"/>
          <w:szCs w:val="28"/>
          <w:lang w:eastAsia="ru-RU"/>
        </w:rPr>
        <w:t>5</w:t>
      </w:r>
      <w:r w:rsidR="005844D2" w:rsidRPr="00F10F05">
        <w:rPr>
          <w:rFonts w:eastAsia="Calibri" w:cs="Times New Roman"/>
          <w:sz w:val="28"/>
          <w:szCs w:val="28"/>
          <w:lang w:eastAsia="ru-RU"/>
        </w:rPr>
        <w:t>:</w:t>
      </w:r>
    </w:p>
    <w:p w14:paraId="78DC7E8A" w14:textId="77777777" w:rsidR="005844D2" w:rsidRPr="00F10F05" w:rsidRDefault="005844D2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10F05">
        <w:rPr>
          <w:rFonts w:eastAsia="Calibri" w:cs="Times New Roman"/>
          <w:sz w:val="28"/>
          <w:szCs w:val="28"/>
          <w:lang w:eastAsia="ru-RU"/>
        </w:rPr>
        <w:t>а) в строке 1:</w:t>
      </w:r>
    </w:p>
    <w:p w14:paraId="3DEF5A30" w14:textId="40C34426" w:rsidR="005844D2" w:rsidRPr="00981D28" w:rsidRDefault="005844D2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6 цифры «</w:t>
      </w:r>
      <w:r>
        <w:rPr>
          <w:rFonts w:eastAsia="Calibri" w:cs="Times New Roman"/>
          <w:sz w:val="28"/>
          <w:szCs w:val="28"/>
          <w:lang w:eastAsia="ru-RU"/>
        </w:rPr>
        <w:t>6698422,</w:t>
      </w:r>
      <w:r w:rsidRPr="00981D28">
        <w:rPr>
          <w:rFonts w:eastAsia="Calibri" w:cs="Times New Roman"/>
          <w:sz w:val="28"/>
          <w:szCs w:val="28"/>
          <w:lang w:eastAsia="ru-RU"/>
        </w:rPr>
        <w:t>5» заменить цифрами «</w:t>
      </w:r>
      <w:r>
        <w:rPr>
          <w:rFonts w:eastAsia="Calibri" w:cs="Times New Roman"/>
          <w:sz w:val="28"/>
          <w:szCs w:val="28"/>
          <w:lang w:eastAsia="ru-RU"/>
        </w:rPr>
        <w:t>6714721,9</w:t>
      </w:r>
      <w:r w:rsidRPr="00981D28">
        <w:rPr>
          <w:rFonts w:eastAsia="Calibri" w:cs="Times New Roman"/>
          <w:sz w:val="28"/>
          <w:szCs w:val="28"/>
          <w:lang w:eastAsia="ru-RU"/>
        </w:rPr>
        <w:t>»;</w:t>
      </w:r>
    </w:p>
    <w:p w14:paraId="2263A60D" w14:textId="6B6ECF26" w:rsidR="005844D2" w:rsidRPr="00981D28" w:rsidRDefault="005844D2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7 цифры «</w:t>
      </w:r>
      <w:r>
        <w:rPr>
          <w:rFonts w:eastAsia="Calibri" w:cs="Times New Roman"/>
          <w:sz w:val="28"/>
          <w:szCs w:val="28"/>
          <w:lang w:eastAsia="ru-RU"/>
        </w:rPr>
        <w:t>1062876,2</w:t>
      </w:r>
      <w:r w:rsidRPr="00981D28">
        <w:rPr>
          <w:rFonts w:eastAsia="Calibri" w:cs="Times New Roman"/>
          <w:sz w:val="28"/>
          <w:szCs w:val="28"/>
          <w:lang w:eastAsia="ru-RU"/>
        </w:rPr>
        <w:t>» заменить цифрами «</w:t>
      </w:r>
      <w:r>
        <w:rPr>
          <w:rFonts w:eastAsia="Calibri" w:cs="Times New Roman"/>
          <w:sz w:val="28"/>
          <w:szCs w:val="28"/>
          <w:lang w:eastAsia="ru-RU"/>
        </w:rPr>
        <w:t>1079175,6</w:t>
      </w:r>
      <w:r w:rsidRPr="00981D28">
        <w:rPr>
          <w:rFonts w:eastAsia="Calibri" w:cs="Times New Roman"/>
          <w:sz w:val="28"/>
          <w:szCs w:val="28"/>
          <w:lang w:eastAsia="ru-RU"/>
        </w:rPr>
        <w:t>»;</w:t>
      </w:r>
    </w:p>
    <w:p w14:paraId="63E6068E" w14:textId="741F4EBC" w:rsidR="005844D2" w:rsidRPr="00981D28" w:rsidRDefault="005844D2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б) в строке 1.</w:t>
      </w:r>
      <w:r>
        <w:rPr>
          <w:rFonts w:eastAsia="Calibri" w:cs="Times New Roman"/>
          <w:sz w:val="28"/>
          <w:szCs w:val="28"/>
          <w:lang w:eastAsia="ru-RU"/>
        </w:rPr>
        <w:t>4</w:t>
      </w:r>
      <w:r w:rsidRPr="00981D28">
        <w:rPr>
          <w:rFonts w:eastAsia="Calibri" w:cs="Times New Roman"/>
          <w:sz w:val="28"/>
          <w:szCs w:val="28"/>
          <w:lang w:eastAsia="ru-RU"/>
        </w:rPr>
        <w:t>:</w:t>
      </w:r>
    </w:p>
    <w:p w14:paraId="0A965A85" w14:textId="578F83C4" w:rsidR="005844D2" w:rsidRPr="00981D28" w:rsidRDefault="005844D2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6 цифры «</w:t>
      </w:r>
      <w:r>
        <w:rPr>
          <w:rFonts w:eastAsia="Calibri" w:cs="Times New Roman"/>
          <w:sz w:val="28"/>
          <w:szCs w:val="28"/>
          <w:lang w:eastAsia="ru-RU"/>
        </w:rPr>
        <w:t>6617005,1</w:t>
      </w:r>
      <w:r w:rsidRPr="00981D28">
        <w:rPr>
          <w:rFonts w:eastAsia="Calibri" w:cs="Times New Roman"/>
          <w:sz w:val="28"/>
          <w:szCs w:val="28"/>
          <w:lang w:eastAsia="ru-RU"/>
        </w:rPr>
        <w:t>» заменить цифрами «</w:t>
      </w:r>
      <w:r>
        <w:rPr>
          <w:rFonts w:eastAsia="Calibri" w:cs="Times New Roman"/>
          <w:sz w:val="28"/>
          <w:szCs w:val="28"/>
          <w:lang w:eastAsia="ru-RU"/>
        </w:rPr>
        <w:t>6633304,5</w:t>
      </w:r>
      <w:r w:rsidRPr="00981D28">
        <w:rPr>
          <w:rFonts w:eastAsia="Calibri" w:cs="Times New Roman"/>
          <w:sz w:val="28"/>
          <w:szCs w:val="28"/>
          <w:lang w:eastAsia="ru-RU"/>
        </w:rPr>
        <w:t>»;</w:t>
      </w:r>
    </w:p>
    <w:p w14:paraId="6A967129" w14:textId="77777777" w:rsidR="00064F70" w:rsidRDefault="005844D2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981D28">
        <w:rPr>
          <w:rFonts w:eastAsia="Calibri" w:cs="Times New Roman"/>
          <w:sz w:val="28"/>
          <w:szCs w:val="28"/>
          <w:lang w:eastAsia="ru-RU"/>
        </w:rPr>
        <w:t>в графе 7 цифры «</w:t>
      </w:r>
      <w:r w:rsidR="00BD2E28">
        <w:rPr>
          <w:rFonts w:eastAsia="Calibri" w:cs="Times New Roman"/>
          <w:sz w:val="28"/>
          <w:szCs w:val="28"/>
          <w:lang w:eastAsia="ru-RU"/>
        </w:rPr>
        <w:t>981458,8</w:t>
      </w:r>
      <w:r w:rsidRPr="00981D28">
        <w:rPr>
          <w:rFonts w:eastAsia="Calibri" w:cs="Times New Roman"/>
          <w:sz w:val="28"/>
          <w:szCs w:val="28"/>
          <w:lang w:eastAsia="ru-RU"/>
        </w:rPr>
        <w:t>» заменить цифрами «</w:t>
      </w:r>
      <w:r w:rsidR="00BD2E28">
        <w:rPr>
          <w:rFonts w:eastAsia="Calibri" w:cs="Times New Roman"/>
          <w:sz w:val="28"/>
          <w:szCs w:val="28"/>
          <w:lang w:eastAsia="ru-RU"/>
        </w:rPr>
        <w:t>997758,2</w:t>
      </w:r>
      <w:r w:rsidRPr="00981D28">
        <w:rPr>
          <w:rFonts w:eastAsia="Calibri" w:cs="Times New Roman"/>
          <w:sz w:val="28"/>
          <w:szCs w:val="28"/>
          <w:lang w:eastAsia="ru-RU"/>
        </w:rPr>
        <w:t>»</w:t>
      </w:r>
      <w:r w:rsidR="00064F70">
        <w:rPr>
          <w:rFonts w:eastAsia="Calibri" w:cs="Times New Roman"/>
          <w:sz w:val="28"/>
          <w:szCs w:val="28"/>
          <w:lang w:eastAsia="ru-RU"/>
        </w:rPr>
        <w:t>;</w:t>
      </w:r>
    </w:p>
    <w:p w14:paraId="24B5D7F2" w14:textId="5FBD82B0" w:rsidR="00064F70" w:rsidRDefault="00DD2949" w:rsidP="00A73C8C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4</w:t>
      </w:r>
      <w:r w:rsidR="00064F70">
        <w:rPr>
          <w:rFonts w:eastAsia="Calibri" w:cs="Times New Roman"/>
          <w:sz w:val="28"/>
          <w:szCs w:val="28"/>
          <w:lang w:eastAsia="ru-RU"/>
        </w:rPr>
        <w:t xml:space="preserve">) </w:t>
      </w:r>
      <w:r w:rsidR="00EC344A">
        <w:rPr>
          <w:rFonts w:eastAsia="Calibri" w:cs="Times New Roman"/>
          <w:sz w:val="28"/>
          <w:szCs w:val="28"/>
          <w:lang w:eastAsia="ru-RU"/>
        </w:rPr>
        <w:t>д</w:t>
      </w:r>
      <w:r w:rsidR="00064F70">
        <w:rPr>
          <w:rFonts w:eastAsia="Calibri" w:cs="Times New Roman"/>
          <w:sz w:val="28"/>
          <w:szCs w:val="28"/>
          <w:lang w:eastAsia="ru-RU"/>
        </w:rPr>
        <w:t xml:space="preserve">ополнить </w:t>
      </w:r>
      <w:r w:rsidR="00EC344A">
        <w:rPr>
          <w:rFonts w:eastAsia="Calibri" w:cs="Times New Roman"/>
          <w:sz w:val="28"/>
          <w:szCs w:val="28"/>
          <w:lang w:eastAsia="ru-RU"/>
        </w:rPr>
        <w:t>п</w:t>
      </w:r>
      <w:r w:rsidR="00064F70">
        <w:rPr>
          <w:rFonts w:eastAsia="Calibri" w:cs="Times New Roman"/>
          <w:sz w:val="28"/>
          <w:szCs w:val="28"/>
          <w:lang w:eastAsia="ru-RU"/>
        </w:rPr>
        <w:t>риложением № 7 следующего содержания:</w:t>
      </w:r>
    </w:p>
    <w:p w14:paraId="7D5A87CB" w14:textId="77777777" w:rsidR="00064F70" w:rsidRDefault="00064F70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  <w:sectPr w:rsidR="00064F70" w:rsidSect="00285DB4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021F2CC" w14:textId="2A317C42" w:rsidR="00064F70" w:rsidRDefault="00064F70" w:rsidP="00EC34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C064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14:paraId="216C4192" w14:textId="77777777" w:rsidR="00064F70" w:rsidRPr="004C0646" w:rsidRDefault="00064F70" w:rsidP="00EC34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sz w:val="28"/>
          <w:szCs w:val="28"/>
        </w:rPr>
      </w:pPr>
    </w:p>
    <w:p w14:paraId="511C4020" w14:textId="77777777" w:rsidR="00064F70" w:rsidRPr="004C0646" w:rsidRDefault="00064F70" w:rsidP="00EC344A">
      <w:pPr>
        <w:spacing w:after="0" w:line="240" w:lineRule="auto"/>
        <w:ind w:left="9781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14:paraId="43D4ED68" w14:textId="77777777" w:rsidR="00064F70" w:rsidRDefault="00064F70" w:rsidP="00EC344A">
      <w:pPr>
        <w:spacing w:after="0" w:line="240" w:lineRule="auto"/>
        <w:ind w:left="9781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14:paraId="35AA4510" w14:textId="77777777" w:rsidR="00A73C8C" w:rsidRDefault="00A73C8C" w:rsidP="00EC344A">
      <w:pPr>
        <w:spacing w:after="0" w:line="240" w:lineRule="auto"/>
        <w:ind w:left="9781"/>
        <w:jc w:val="center"/>
        <w:rPr>
          <w:sz w:val="28"/>
          <w:szCs w:val="28"/>
        </w:rPr>
      </w:pPr>
    </w:p>
    <w:p w14:paraId="5E0A2B92" w14:textId="667FFA20" w:rsidR="00EC344A" w:rsidRPr="004C0646" w:rsidRDefault="00EC344A" w:rsidP="00EC344A">
      <w:pPr>
        <w:spacing w:after="0" w:line="240" w:lineRule="auto"/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от 28 декабря 2023 г. № 662-пр</w:t>
      </w:r>
    </w:p>
    <w:p w14:paraId="3E647A26" w14:textId="77777777" w:rsidR="00A73C8C" w:rsidRDefault="00A73C8C" w:rsidP="00A73C8C">
      <w:pPr>
        <w:spacing w:after="0" w:line="240" w:lineRule="auto"/>
        <w:jc w:val="center"/>
        <w:rPr>
          <w:b/>
          <w:sz w:val="28"/>
          <w:szCs w:val="28"/>
        </w:rPr>
      </w:pPr>
    </w:p>
    <w:p w14:paraId="6ABAF63E" w14:textId="2A4966F3" w:rsidR="00064F70" w:rsidRDefault="00A73C8C" w:rsidP="00A73C8C">
      <w:pPr>
        <w:spacing w:after="0" w:line="240" w:lineRule="auto"/>
        <w:jc w:val="center"/>
        <w:rPr>
          <w:sz w:val="28"/>
          <w:szCs w:val="28"/>
        </w:rPr>
      </w:pPr>
      <w:r w:rsidRPr="00DD2949">
        <w:rPr>
          <w:b/>
          <w:sz w:val="28"/>
          <w:szCs w:val="28"/>
        </w:rPr>
        <w:t>МЕТОДИКА</w:t>
      </w:r>
    </w:p>
    <w:p w14:paraId="76F7C680" w14:textId="48E5931C" w:rsidR="00DD2949" w:rsidRDefault="00064F70" w:rsidP="00DD2949">
      <w:pPr>
        <w:spacing w:after="0" w:line="240" w:lineRule="auto"/>
        <w:jc w:val="center"/>
        <w:rPr>
          <w:b/>
          <w:sz w:val="28"/>
          <w:szCs w:val="28"/>
        </w:rPr>
      </w:pPr>
      <w:r w:rsidRPr="00DD2949">
        <w:rPr>
          <w:b/>
          <w:sz w:val="28"/>
          <w:szCs w:val="28"/>
        </w:rPr>
        <w:t>расчёта значений показателей государственной программы Ульяновской области</w:t>
      </w:r>
    </w:p>
    <w:p w14:paraId="55277AAE" w14:textId="5CFF4095" w:rsidR="00064F70" w:rsidRPr="00DD2949" w:rsidRDefault="00064F70" w:rsidP="00DD2949">
      <w:pPr>
        <w:spacing w:after="0" w:line="240" w:lineRule="auto"/>
        <w:jc w:val="center"/>
        <w:rPr>
          <w:b/>
          <w:sz w:val="28"/>
          <w:szCs w:val="28"/>
        </w:rPr>
      </w:pPr>
      <w:r w:rsidRPr="00DD2949">
        <w:rPr>
          <w:b/>
          <w:sz w:val="28"/>
          <w:szCs w:val="28"/>
        </w:rPr>
        <w:t>«Обеспечение правопорядка и безопасности жизнедеятельности на территории Ульяновской области»</w:t>
      </w:r>
    </w:p>
    <w:p w14:paraId="72BC0F1D" w14:textId="77777777" w:rsidR="00064F70" w:rsidRPr="004C0646" w:rsidRDefault="00064F70" w:rsidP="00064F7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559"/>
        <w:gridCol w:w="3544"/>
        <w:gridCol w:w="2551"/>
        <w:gridCol w:w="1701"/>
      </w:tblGrid>
      <w:tr w:rsidR="00064F70" w:rsidRPr="000219D8" w14:paraId="10026697" w14:textId="77777777" w:rsidTr="0038629E">
        <w:tc>
          <w:tcPr>
            <w:tcW w:w="534" w:type="dxa"/>
            <w:tcBorders>
              <w:bottom w:val="nil"/>
            </w:tcBorders>
            <w:vAlign w:val="center"/>
          </w:tcPr>
          <w:p w14:paraId="339CC61E" w14:textId="77777777" w:rsidR="00064F70" w:rsidRPr="000219D8" w:rsidRDefault="00064F70" w:rsidP="00405B34">
            <w:pPr>
              <w:jc w:val="center"/>
            </w:pPr>
            <w:r w:rsidRPr="000219D8">
              <w:t xml:space="preserve">№ </w:t>
            </w:r>
            <w:proofErr w:type="gramStart"/>
            <w:r w:rsidRPr="000219D8">
              <w:t>п</w:t>
            </w:r>
            <w:proofErr w:type="gramEnd"/>
            <w:r w:rsidRPr="000219D8">
              <w:t>/п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0694D09" w14:textId="77777777" w:rsidR="00064F70" w:rsidRDefault="00064F70" w:rsidP="00405B34">
            <w:pPr>
              <w:jc w:val="center"/>
            </w:pPr>
            <w:r w:rsidRPr="000219D8">
              <w:t xml:space="preserve">Наименование </w:t>
            </w:r>
          </w:p>
          <w:p w14:paraId="02BD0779" w14:textId="77777777" w:rsidR="00064F70" w:rsidRPr="000219D8" w:rsidRDefault="00064F70" w:rsidP="00405B34">
            <w:pPr>
              <w:jc w:val="center"/>
            </w:pPr>
            <w:r w:rsidRPr="000219D8">
              <w:t>показателя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8D45F16" w14:textId="77777777" w:rsidR="00064F70" w:rsidRDefault="00064F70" w:rsidP="00405B34">
            <w:pPr>
              <w:jc w:val="center"/>
            </w:pPr>
            <w:r w:rsidRPr="000219D8">
              <w:t>Признак возра</w:t>
            </w:r>
            <w:r w:rsidRPr="000219D8">
              <w:t>с</w:t>
            </w:r>
            <w:r w:rsidRPr="000219D8">
              <w:t>тания/</w:t>
            </w:r>
            <w:r>
              <w:t>у</w:t>
            </w:r>
            <w:r w:rsidRPr="000219D8">
              <w:t xml:space="preserve">бывания </w:t>
            </w:r>
          </w:p>
          <w:p w14:paraId="76509653" w14:textId="77777777" w:rsidR="00064F70" w:rsidRPr="000219D8" w:rsidRDefault="00064F70" w:rsidP="00405B34">
            <w:pPr>
              <w:jc w:val="center"/>
            </w:pPr>
            <w:r w:rsidRPr="000219D8">
              <w:t xml:space="preserve">значения </w:t>
            </w:r>
            <w:r>
              <w:br/>
            </w:r>
            <w:r w:rsidRPr="000219D8">
              <w:t>показателя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CA3DC00" w14:textId="77777777" w:rsidR="00064F70" w:rsidRPr="000219D8" w:rsidRDefault="00064F70" w:rsidP="00405B34">
            <w:pPr>
              <w:jc w:val="center"/>
            </w:pPr>
            <w:r w:rsidRPr="000219D8">
              <w:t xml:space="preserve">Единица </w:t>
            </w:r>
            <w:r>
              <w:br/>
            </w:r>
            <w:r w:rsidRPr="000219D8">
              <w:t xml:space="preserve">измерения значения </w:t>
            </w:r>
            <w:r>
              <w:br/>
            </w:r>
            <w:r w:rsidRPr="000219D8">
              <w:t>показателя</w:t>
            </w:r>
            <w:r w:rsidRPr="000219D8">
              <w:br/>
              <w:t>(по ОКЕИ)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053BAA6B" w14:textId="412A4E42" w:rsidR="00064F70" w:rsidRPr="000219D8" w:rsidRDefault="00064F70" w:rsidP="00405B34">
            <w:pPr>
              <w:jc w:val="center"/>
            </w:pPr>
            <w:r w:rsidRPr="000219D8">
              <w:t>Формула расчёта</w:t>
            </w:r>
            <w:r>
              <w:br/>
            </w:r>
            <w:r w:rsidRPr="000219D8">
              <w:t>значения показателя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D058A1C" w14:textId="6380041A" w:rsidR="00064F70" w:rsidRPr="000219D8" w:rsidRDefault="00064F70" w:rsidP="00405B34">
            <w:pPr>
              <w:jc w:val="center"/>
            </w:pPr>
            <w:r w:rsidRPr="000219D8">
              <w:t xml:space="preserve">Источник </w:t>
            </w:r>
            <w:r w:rsidR="00A73C8C">
              <w:br/>
            </w:r>
            <w:r w:rsidRPr="000219D8">
              <w:t>исходных данных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89039B3" w14:textId="0B6CAEF1" w:rsidR="00064F70" w:rsidRPr="000219D8" w:rsidRDefault="00064F70" w:rsidP="00405B34">
            <w:pPr>
              <w:jc w:val="center"/>
            </w:pPr>
            <w:proofErr w:type="gramStart"/>
            <w:r w:rsidRPr="000219D8">
              <w:t xml:space="preserve">Ответственный </w:t>
            </w:r>
            <w:r>
              <w:br/>
            </w:r>
            <w:r w:rsidRPr="000219D8">
              <w:t xml:space="preserve">за расчёт </w:t>
            </w:r>
            <w:r w:rsidR="00A73C8C">
              <w:br/>
            </w:r>
            <w:r w:rsidRPr="000219D8">
              <w:t xml:space="preserve">значения </w:t>
            </w:r>
            <w:r w:rsidR="00A73C8C">
              <w:br/>
            </w:r>
            <w:r w:rsidRPr="000219D8">
              <w:t>показателя</w:t>
            </w:r>
            <w:proofErr w:type="gramEnd"/>
          </w:p>
        </w:tc>
      </w:tr>
    </w:tbl>
    <w:p w14:paraId="47266B2C" w14:textId="77777777" w:rsidR="00064F70" w:rsidRPr="000219D8" w:rsidRDefault="00064F70" w:rsidP="00064F70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559"/>
        <w:gridCol w:w="3544"/>
        <w:gridCol w:w="2551"/>
        <w:gridCol w:w="1702"/>
        <w:gridCol w:w="425"/>
      </w:tblGrid>
      <w:tr w:rsidR="00064F70" w:rsidRPr="000219D8" w14:paraId="45854006" w14:textId="69E2E8C1" w:rsidTr="008131B7">
        <w:trPr>
          <w:tblHeader/>
        </w:trPr>
        <w:tc>
          <w:tcPr>
            <w:tcW w:w="534" w:type="dxa"/>
            <w:shd w:val="clear" w:color="auto" w:fill="auto"/>
          </w:tcPr>
          <w:p w14:paraId="27EA594B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1</w:t>
            </w:r>
          </w:p>
        </w:tc>
        <w:tc>
          <w:tcPr>
            <w:tcW w:w="3260" w:type="dxa"/>
            <w:shd w:val="clear" w:color="auto" w:fill="auto"/>
          </w:tcPr>
          <w:p w14:paraId="647051B5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2</w:t>
            </w:r>
          </w:p>
        </w:tc>
        <w:tc>
          <w:tcPr>
            <w:tcW w:w="1843" w:type="dxa"/>
            <w:shd w:val="clear" w:color="auto" w:fill="auto"/>
          </w:tcPr>
          <w:p w14:paraId="43FB8730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3</w:t>
            </w:r>
          </w:p>
        </w:tc>
        <w:tc>
          <w:tcPr>
            <w:tcW w:w="1559" w:type="dxa"/>
            <w:shd w:val="clear" w:color="auto" w:fill="auto"/>
          </w:tcPr>
          <w:p w14:paraId="237E0EA3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4</w:t>
            </w:r>
          </w:p>
        </w:tc>
        <w:tc>
          <w:tcPr>
            <w:tcW w:w="3544" w:type="dxa"/>
            <w:shd w:val="clear" w:color="auto" w:fill="auto"/>
          </w:tcPr>
          <w:p w14:paraId="360440A8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5</w:t>
            </w:r>
          </w:p>
        </w:tc>
        <w:tc>
          <w:tcPr>
            <w:tcW w:w="2551" w:type="dxa"/>
            <w:shd w:val="clear" w:color="auto" w:fill="auto"/>
          </w:tcPr>
          <w:p w14:paraId="5C3144C5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6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2E4D" w14:textId="77777777" w:rsidR="00064F70" w:rsidRPr="000219D8" w:rsidRDefault="00064F70" w:rsidP="00405B34">
            <w:pPr>
              <w:spacing w:after="0" w:line="240" w:lineRule="auto"/>
              <w:jc w:val="center"/>
            </w:pPr>
            <w:r w:rsidRPr="000219D8"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8281A" w14:textId="77777777" w:rsidR="00064F70" w:rsidRPr="000219D8" w:rsidRDefault="00064F70" w:rsidP="00405B34">
            <w:pPr>
              <w:spacing w:after="0" w:line="240" w:lineRule="auto"/>
              <w:jc w:val="center"/>
            </w:pPr>
          </w:p>
        </w:tc>
      </w:tr>
      <w:tr w:rsidR="00786857" w:rsidRPr="000219D8" w14:paraId="5F40C9B2" w14:textId="70F74E2D" w:rsidTr="0038629E">
        <w:tc>
          <w:tcPr>
            <w:tcW w:w="534" w:type="dxa"/>
            <w:shd w:val="clear" w:color="auto" w:fill="auto"/>
          </w:tcPr>
          <w:p w14:paraId="23F61048" w14:textId="77777777" w:rsidR="00786857" w:rsidRPr="000219D8" w:rsidRDefault="00786857" w:rsidP="00405B34">
            <w:pPr>
              <w:spacing w:after="0" w:line="240" w:lineRule="auto"/>
              <w:jc w:val="center"/>
            </w:pPr>
            <w:r w:rsidRPr="000219D8">
              <w:t>1.</w:t>
            </w:r>
          </w:p>
        </w:tc>
        <w:tc>
          <w:tcPr>
            <w:tcW w:w="3260" w:type="dxa"/>
            <w:shd w:val="clear" w:color="auto" w:fill="auto"/>
          </w:tcPr>
          <w:p w14:paraId="31DB556D" w14:textId="75EBCF01" w:rsidR="00786857" w:rsidRPr="000219D8" w:rsidRDefault="00786857" w:rsidP="00A73C8C">
            <w:pPr>
              <w:spacing w:after="0" w:line="240" w:lineRule="auto"/>
              <w:jc w:val="both"/>
            </w:pPr>
            <w:r>
              <w:t>Снижение общего количества зарегистрированных на терр</w:t>
            </w:r>
            <w:r>
              <w:t>и</w:t>
            </w:r>
            <w:r>
              <w:t xml:space="preserve">тории Ульяновской области преступлений к 2030 году </w:t>
            </w:r>
            <w:r w:rsidR="00A73C8C">
              <w:br/>
            </w:r>
            <w:r>
              <w:t xml:space="preserve">на 2,1 % по сравнению </w:t>
            </w:r>
            <w:r w:rsidR="00A73C8C">
              <w:br/>
            </w:r>
            <w:r>
              <w:t>с 2023 годом</w:t>
            </w:r>
          </w:p>
        </w:tc>
        <w:tc>
          <w:tcPr>
            <w:tcW w:w="1843" w:type="dxa"/>
            <w:shd w:val="clear" w:color="auto" w:fill="auto"/>
          </w:tcPr>
          <w:p w14:paraId="46690413" w14:textId="5C535BCD" w:rsidR="00786857" w:rsidRPr="000219D8" w:rsidRDefault="00786857" w:rsidP="00405B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14:paraId="45CE1FB3" w14:textId="0D85F8F3" w:rsidR="00786857" w:rsidRPr="000219D8" w:rsidRDefault="00786857" w:rsidP="00405B34">
            <w:pPr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B24D471" w14:textId="727142C9" w:rsidR="003E6710" w:rsidRPr="008A30CC" w:rsidRDefault="008A30CC" w:rsidP="003E6710">
            <w:pPr>
              <w:spacing w:after="0" w:line="240" w:lineRule="auto"/>
              <w:jc w:val="center"/>
            </w:pPr>
            <w:proofErr w:type="spellStart"/>
            <w:r w:rsidRPr="008A30CC">
              <w:t>Сп</w:t>
            </w:r>
            <w:proofErr w:type="spellEnd"/>
            <w:r w:rsidR="003E6710" w:rsidRPr="008A30CC">
              <w:t xml:space="preserve"> = </w:t>
            </w:r>
            <w:proofErr w:type="spellStart"/>
            <w:r w:rsidRPr="008A30CC">
              <w:t>Пт</w:t>
            </w:r>
            <w:proofErr w:type="spellEnd"/>
            <w:r w:rsidR="003E6710" w:rsidRPr="008A30CC">
              <w:t xml:space="preserve"> /</w:t>
            </w:r>
            <w:r w:rsidR="00A73C8C">
              <w:t xml:space="preserve"> </w:t>
            </w:r>
            <w:r w:rsidRPr="008A30CC">
              <w:t>П</w:t>
            </w:r>
            <w:r w:rsidRPr="008A30CC">
              <w:rPr>
                <w:sz w:val="16"/>
                <w:szCs w:val="16"/>
              </w:rPr>
              <w:t>23</w:t>
            </w:r>
            <w:r w:rsidR="003E6710" w:rsidRPr="008A30CC">
              <w:t xml:space="preserve"> x 100 %, где:</w:t>
            </w:r>
          </w:p>
          <w:p w14:paraId="4EF6E5D7" w14:textId="77777777" w:rsidR="003E6710" w:rsidRPr="008A30CC" w:rsidRDefault="003E6710" w:rsidP="003E6710">
            <w:pPr>
              <w:spacing w:after="0" w:line="240" w:lineRule="auto"/>
              <w:jc w:val="center"/>
            </w:pPr>
          </w:p>
          <w:p w14:paraId="70DC4D6F" w14:textId="7E1C08BC" w:rsidR="003E6710" w:rsidRPr="008A30CC" w:rsidRDefault="008A30CC" w:rsidP="003E6710">
            <w:pPr>
              <w:spacing w:after="0" w:line="240" w:lineRule="auto"/>
              <w:jc w:val="center"/>
            </w:pPr>
            <w:proofErr w:type="spellStart"/>
            <w:r w:rsidRPr="008A30CC">
              <w:t>Сп</w:t>
            </w:r>
            <w:proofErr w:type="spellEnd"/>
            <w:r w:rsidR="003E6710" w:rsidRPr="008A30CC">
              <w:t xml:space="preserve"> – </w:t>
            </w:r>
            <w:r w:rsidRPr="008A30CC">
              <w:t>снижение общего количества зарегистрированных</w:t>
            </w:r>
            <w:r w:rsidR="003E6710" w:rsidRPr="008A30CC">
              <w:t xml:space="preserve"> на террит</w:t>
            </w:r>
            <w:r w:rsidR="003E6710" w:rsidRPr="008A30CC">
              <w:t>о</w:t>
            </w:r>
            <w:r w:rsidR="003E6710" w:rsidRPr="008A30CC">
              <w:t>рии Ульяновской области</w:t>
            </w:r>
            <w:r w:rsidRPr="008A30CC">
              <w:t xml:space="preserve"> </w:t>
            </w:r>
            <w:r w:rsidR="00A73C8C">
              <w:br/>
            </w:r>
            <w:r w:rsidRPr="008A30CC">
              <w:t>преступлений</w:t>
            </w:r>
            <w:r w:rsidR="003E6710" w:rsidRPr="008A30CC">
              <w:t>;</w:t>
            </w:r>
          </w:p>
          <w:p w14:paraId="4E937D7B" w14:textId="428A4FA1" w:rsidR="003E6710" w:rsidRPr="008A30CC" w:rsidRDefault="008A30CC" w:rsidP="003E6710">
            <w:pPr>
              <w:spacing w:after="0" w:line="240" w:lineRule="auto"/>
              <w:jc w:val="center"/>
            </w:pPr>
            <w:proofErr w:type="spellStart"/>
            <w:r w:rsidRPr="008A30CC">
              <w:t>Пт</w:t>
            </w:r>
            <w:proofErr w:type="spellEnd"/>
            <w:r w:rsidR="003E6710" w:rsidRPr="008A30CC">
              <w:t xml:space="preserve"> – </w:t>
            </w:r>
            <w:r w:rsidRPr="008A30CC">
              <w:t>общее количеств</w:t>
            </w:r>
            <w:r w:rsidR="00A73C8C">
              <w:t>о</w:t>
            </w:r>
            <w:r w:rsidRPr="008A30CC">
              <w:t xml:space="preserve"> зарег</w:t>
            </w:r>
            <w:r w:rsidRPr="008A30CC">
              <w:t>и</w:t>
            </w:r>
            <w:r w:rsidRPr="008A30CC">
              <w:t>стрированных на территории Ул</w:t>
            </w:r>
            <w:r w:rsidRPr="008A30CC">
              <w:t>ь</w:t>
            </w:r>
            <w:r w:rsidRPr="008A30CC">
              <w:t>яновской области преступлений в отчётном периоде, единиц</w:t>
            </w:r>
            <w:r w:rsidR="003E6710" w:rsidRPr="008A30CC">
              <w:t>;</w:t>
            </w:r>
          </w:p>
          <w:p w14:paraId="77325C54" w14:textId="348C57A4" w:rsidR="00786857" w:rsidRPr="008A30CC" w:rsidRDefault="008A30CC" w:rsidP="008A30CC">
            <w:pPr>
              <w:spacing w:after="0" w:line="240" w:lineRule="auto"/>
              <w:jc w:val="center"/>
            </w:pPr>
            <w:r w:rsidRPr="008A30CC">
              <w:t>П</w:t>
            </w:r>
            <w:r w:rsidRPr="008A30CC">
              <w:rPr>
                <w:sz w:val="16"/>
                <w:szCs w:val="16"/>
              </w:rPr>
              <w:t>23</w:t>
            </w:r>
            <w:r w:rsidR="003E6710" w:rsidRPr="008A30CC">
              <w:t xml:space="preserve"> – </w:t>
            </w:r>
            <w:r w:rsidRPr="008A30CC">
              <w:t xml:space="preserve">общее </w:t>
            </w:r>
            <w:r w:rsidR="00A73C8C">
              <w:t>количество</w:t>
            </w:r>
            <w:r w:rsidRPr="008A30CC">
              <w:t xml:space="preserve"> зарег</w:t>
            </w:r>
            <w:r w:rsidRPr="008A30CC">
              <w:t>и</w:t>
            </w:r>
            <w:r w:rsidRPr="008A30CC">
              <w:t>стрированных на территории Ул</w:t>
            </w:r>
            <w:r w:rsidRPr="008A30CC">
              <w:t>ь</w:t>
            </w:r>
            <w:r w:rsidRPr="008A30CC">
              <w:t>яновской области преступлений в 2023 году, единиц</w:t>
            </w:r>
            <w:r w:rsidR="008131B7">
              <w:t xml:space="preserve"> (11591)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20CFA40" w14:textId="070AF324" w:rsidR="00786857" w:rsidRPr="000219D8" w:rsidRDefault="00786857" w:rsidP="00405B34">
            <w:pPr>
              <w:spacing w:after="0" w:line="240" w:lineRule="auto"/>
              <w:jc w:val="center"/>
            </w:pPr>
            <w:r w:rsidRPr="00B3293E">
              <w:t>Статистические данные Министерства внутре</w:t>
            </w:r>
            <w:r w:rsidRPr="00B3293E">
              <w:t>н</w:t>
            </w:r>
            <w:r w:rsidRPr="00B3293E">
              <w:t xml:space="preserve">них дел Российской </w:t>
            </w:r>
            <w:r w:rsidR="00A73C8C">
              <w:br/>
            </w:r>
            <w:r w:rsidRPr="00B3293E">
              <w:t>Федерации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4D22" w14:textId="77777777" w:rsidR="00786857" w:rsidRPr="000219D8" w:rsidRDefault="00786857" w:rsidP="00405B34">
            <w:pPr>
              <w:spacing w:after="0" w:line="240" w:lineRule="auto"/>
              <w:jc w:val="center"/>
            </w:pPr>
            <w:r w:rsidRPr="000219D8">
              <w:t xml:space="preserve">Правительство </w:t>
            </w:r>
            <w:r>
              <w:br/>
            </w:r>
            <w:r w:rsidRPr="000219D8">
              <w:t>Ульяновской</w:t>
            </w:r>
            <w:r>
              <w:t xml:space="preserve"> </w:t>
            </w:r>
            <w:r w:rsidRPr="000219D8">
              <w:t>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F014B" w14:textId="77777777" w:rsidR="00786857" w:rsidRPr="000219D8" w:rsidRDefault="00786857" w:rsidP="00405B34">
            <w:pPr>
              <w:spacing w:after="0" w:line="240" w:lineRule="auto"/>
              <w:jc w:val="center"/>
            </w:pPr>
          </w:p>
        </w:tc>
      </w:tr>
      <w:tr w:rsidR="00786857" w:rsidRPr="000219D8" w14:paraId="50ED7E00" w14:textId="55617821" w:rsidTr="00A73C8C">
        <w:trPr>
          <w:trHeight w:val="60"/>
        </w:trPr>
        <w:tc>
          <w:tcPr>
            <w:tcW w:w="534" w:type="dxa"/>
            <w:shd w:val="clear" w:color="auto" w:fill="auto"/>
          </w:tcPr>
          <w:p w14:paraId="5386A248" w14:textId="77777777" w:rsidR="00786857" w:rsidRPr="000219D8" w:rsidRDefault="00786857" w:rsidP="00405B34">
            <w:pPr>
              <w:spacing w:after="0" w:line="240" w:lineRule="auto"/>
              <w:jc w:val="center"/>
            </w:pPr>
            <w:r w:rsidRPr="000219D8">
              <w:t>2</w:t>
            </w:r>
            <w:r>
              <w:t>.</w:t>
            </w:r>
          </w:p>
        </w:tc>
        <w:tc>
          <w:tcPr>
            <w:tcW w:w="3260" w:type="dxa"/>
            <w:shd w:val="clear" w:color="auto" w:fill="auto"/>
          </w:tcPr>
          <w:p w14:paraId="6F0C7E38" w14:textId="3CA72CFC" w:rsidR="00786857" w:rsidRPr="000219D8" w:rsidRDefault="00786857" w:rsidP="00786857">
            <w:pPr>
              <w:spacing w:after="0" w:line="240" w:lineRule="auto"/>
              <w:jc w:val="both"/>
            </w:pPr>
            <w:r w:rsidRPr="00786857">
              <w:t>Сокращение доли погибших на территории Ульяновской обл</w:t>
            </w:r>
            <w:r w:rsidRPr="00786857">
              <w:t>а</w:t>
            </w:r>
            <w:r w:rsidRPr="00786857">
              <w:t xml:space="preserve">сти вследствие чрезвычайных </w:t>
            </w:r>
            <w:r w:rsidRPr="00786857">
              <w:lastRenderedPageBreak/>
              <w:t>ситуаций, дорожно-транспорт</w:t>
            </w:r>
            <w:r w:rsidR="00A73C8C">
              <w:t>-</w:t>
            </w:r>
            <w:proofErr w:type="spellStart"/>
            <w:r w:rsidRPr="00786857">
              <w:t>ных</w:t>
            </w:r>
            <w:proofErr w:type="spellEnd"/>
            <w:r w:rsidRPr="00786857">
              <w:t xml:space="preserve"> происшествий, пожаров, </w:t>
            </w:r>
            <w:r w:rsidR="00A73C8C">
              <w:br/>
            </w:r>
            <w:r w:rsidRPr="00786857">
              <w:t>а также происшествий на во</w:t>
            </w:r>
            <w:r w:rsidRPr="00786857">
              <w:t>д</w:t>
            </w:r>
            <w:r w:rsidRPr="00786857">
              <w:t>ных объектах</w:t>
            </w:r>
          </w:p>
        </w:tc>
        <w:tc>
          <w:tcPr>
            <w:tcW w:w="1843" w:type="dxa"/>
            <w:shd w:val="clear" w:color="auto" w:fill="auto"/>
          </w:tcPr>
          <w:p w14:paraId="4D5310EC" w14:textId="63089462" w:rsidR="00786857" w:rsidRPr="000219D8" w:rsidRDefault="00786857" w:rsidP="00786857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14:paraId="06BCFAD7" w14:textId="5690E806" w:rsidR="00786857" w:rsidRPr="000219D8" w:rsidRDefault="00786857" w:rsidP="00405B34">
            <w:pPr>
              <w:spacing w:after="0" w:line="240" w:lineRule="auto"/>
              <w:jc w:val="center"/>
            </w:pPr>
            <w:r>
              <w:t>%</w:t>
            </w:r>
            <w:r w:rsidRPr="000219D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4F400" w14:textId="454777AC" w:rsidR="008131B7" w:rsidRPr="0038629E" w:rsidRDefault="008131B7" w:rsidP="005C59A1">
            <w:pPr>
              <w:spacing w:after="0" w:line="240" w:lineRule="auto"/>
              <w:ind w:left="-108" w:right="-108"/>
              <w:jc w:val="center"/>
            </w:pPr>
            <w:proofErr w:type="spellStart"/>
            <w:r w:rsidRPr="0038629E">
              <w:t>Дд</w:t>
            </w:r>
            <w:proofErr w:type="spellEnd"/>
            <w:r w:rsidRPr="0038629E">
              <w:t xml:space="preserve"> =</w:t>
            </w:r>
            <w:r w:rsidR="005C59A1" w:rsidRPr="0038629E">
              <w:t xml:space="preserve"> </w:t>
            </w:r>
            <w:r w:rsidRPr="0038629E">
              <w:t>(Кс</w:t>
            </w:r>
            <w:r w:rsidR="00A73C8C">
              <w:t xml:space="preserve"> </w:t>
            </w:r>
            <w:r w:rsidRPr="0038629E">
              <w:t>/</w:t>
            </w:r>
            <w:r w:rsidR="00A73C8C">
              <w:t xml:space="preserve"> </w:t>
            </w:r>
            <w:r w:rsidRPr="0038629E">
              <w:t>(Кс</w:t>
            </w:r>
            <w:r w:rsidR="00A73C8C">
              <w:t xml:space="preserve"> </w:t>
            </w:r>
            <w:r w:rsidRPr="0038629E">
              <w:t>+</w:t>
            </w:r>
            <w:r w:rsidR="00A73C8C">
              <w:t xml:space="preserve"> </w:t>
            </w:r>
            <w:proofErr w:type="spellStart"/>
            <w:r w:rsidRPr="0038629E">
              <w:t>Кп</w:t>
            </w:r>
            <w:proofErr w:type="spellEnd"/>
            <w:r w:rsidRPr="0038629E">
              <w:t>))</w:t>
            </w:r>
            <w:r w:rsidR="00A73C8C">
              <w:t xml:space="preserve"> </w:t>
            </w:r>
            <w:r w:rsidRPr="0038629E">
              <w:t>х</w:t>
            </w:r>
            <w:r w:rsidR="00A73C8C">
              <w:t xml:space="preserve"> </w:t>
            </w:r>
            <w:r w:rsidRPr="0038629E">
              <w:t>100 /</w:t>
            </w:r>
            <w:r w:rsidR="00A73C8C">
              <w:t xml:space="preserve"> </w:t>
            </w:r>
            <w:r w:rsidR="007179F7">
              <w:t>Д22</w:t>
            </w:r>
            <w:r w:rsidRPr="0038629E">
              <w:t xml:space="preserve"> x 100</w:t>
            </w:r>
            <w:r w:rsidR="00A73C8C">
              <w:t xml:space="preserve"> </w:t>
            </w:r>
            <w:r w:rsidRPr="0038629E">
              <w:t>%, где:</w:t>
            </w:r>
          </w:p>
          <w:p w14:paraId="201199DE" w14:textId="77777777" w:rsidR="008131B7" w:rsidRPr="008131B7" w:rsidRDefault="008131B7" w:rsidP="008131B7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E46C952" w14:textId="3F84721E" w:rsidR="005C59A1" w:rsidRPr="005C59A1" w:rsidRDefault="008131B7" w:rsidP="005C59A1">
            <w:pPr>
              <w:spacing w:after="0" w:line="240" w:lineRule="auto"/>
              <w:jc w:val="center"/>
            </w:pPr>
            <w:proofErr w:type="spellStart"/>
            <w:r w:rsidRPr="005C59A1">
              <w:lastRenderedPageBreak/>
              <w:t>Дд</w:t>
            </w:r>
            <w:proofErr w:type="spellEnd"/>
            <w:r w:rsidRPr="005C59A1">
              <w:t xml:space="preserve"> – дол</w:t>
            </w:r>
            <w:r w:rsidR="005C59A1" w:rsidRPr="005C59A1">
              <w:t>я</w:t>
            </w:r>
            <w:r w:rsidRPr="005C59A1">
              <w:t xml:space="preserve"> погибших </w:t>
            </w:r>
            <w:r w:rsidR="00A73C8C">
              <w:t xml:space="preserve">в отчётном периоде </w:t>
            </w:r>
            <w:r w:rsidRPr="005C59A1">
              <w:t>на территории Ульяно</w:t>
            </w:r>
            <w:r w:rsidRPr="005C59A1">
              <w:t>в</w:t>
            </w:r>
            <w:r w:rsidRPr="005C59A1">
              <w:t>ской области вследствие чрезв</w:t>
            </w:r>
            <w:r w:rsidRPr="005C59A1">
              <w:t>ы</w:t>
            </w:r>
            <w:r w:rsidRPr="005C59A1">
              <w:t xml:space="preserve">чайных ситуаций, дорожно-транспортных происшествий, </w:t>
            </w:r>
            <w:r w:rsidR="00A73C8C">
              <w:br/>
            </w:r>
            <w:r w:rsidRPr="005C59A1">
              <w:t xml:space="preserve">пожаров, а также происшествий </w:t>
            </w:r>
            <w:r w:rsidR="00A73C8C">
              <w:br/>
            </w:r>
            <w:r w:rsidRPr="005C59A1">
              <w:t>на водных объектах</w:t>
            </w:r>
            <w:r w:rsidR="005C59A1" w:rsidRPr="005C59A1">
              <w:t xml:space="preserve"> по сравнению </w:t>
            </w:r>
          </w:p>
          <w:p w14:paraId="5E4890B8" w14:textId="571ACB6E" w:rsidR="008131B7" w:rsidRPr="005C59A1" w:rsidRDefault="005C59A1" w:rsidP="005C59A1">
            <w:pPr>
              <w:spacing w:after="0" w:line="240" w:lineRule="auto"/>
              <w:jc w:val="center"/>
            </w:pPr>
            <w:r w:rsidRPr="005C59A1">
              <w:t>с 2022 годом</w:t>
            </w:r>
            <w:proofErr w:type="gramStart"/>
            <w:r w:rsidR="0038629E">
              <w:t>,</w:t>
            </w:r>
            <w:r w:rsidR="00A73C8C">
              <w:t xml:space="preserve"> </w:t>
            </w:r>
            <w:r w:rsidR="0038629E">
              <w:t>%</w:t>
            </w:r>
            <w:r w:rsidR="008131B7" w:rsidRPr="005C59A1">
              <w:t>;</w:t>
            </w:r>
            <w:proofErr w:type="gramEnd"/>
          </w:p>
          <w:p w14:paraId="20E4D017" w14:textId="39DF275D" w:rsidR="008131B7" w:rsidRPr="005C59A1" w:rsidRDefault="005C59A1" w:rsidP="00C20E14">
            <w:pPr>
              <w:spacing w:after="0" w:line="230" w:lineRule="auto"/>
              <w:jc w:val="center"/>
            </w:pPr>
            <w:r w:rsidRPr="005C59A1">
              <w:t>Кс</w:t>
            </w:r>
            <w:r w:rsidR="008131B7" w:rsidRPr="005C59A1">
              <w:t xml:space="preserve"> – общее количеств</w:t>
            </w:r>
            <w:r w:rsidRPr="005C59A1">
              <w:t xml:space="preserve">о погибших </w:t>
            </w:r>
            <w:r w:rsidRPr="00786857">
              <w:t>на территории Ульяновской обл</w:t>
            </w:r>
            <w:r w:rsidRPr="00786857">
              <w:t>а</w:t>
            </w:r>
            <w:r w:rsidRPr="00786857">
              <w:t>сти вследствие чрезвычайных с</w:t>
            </w:r>
            <w:r w:rsidRPr="00786857">
              <w:t>и</w:t>
            </w:r>
            <w:r w:rsidRPr="00786857">
              <w:t>туаций, дорожно-транспортных происшествий, пожаров, а также происшествий на водных объектах</w:t>
            </w:r>
            <w:r w:rsidR="008131B7" w:rsidRPr="008131B7">
              <w:rPr>
                <w:color w:val="FF0000"/>
              </w:rPr>
              <w:t xml:space="preserve"> </w:t>
            </w:r>
            <w:r w:rsidR="008131B7" w:rsidRPr="005C59A1">
              <w:t>в отчётном периоде, единиц;</w:t>
            </w:r>
          </w:p>
          <w:p w14:paraId="40B5C709" w14:textId="2DE6AF3A" w:rsidR="00786857" w:rsidRPr="005C59A1" w:rsidRDefault="005C59A1" w:rsidP="00C20E14">
            <w:pPr>
              <w:spacing w:after="0" w:line="230" w:lineRule="auto"/>
              <w:ind w:right="-108"/>
              <w:jc w:val="center"/>
            </w:pPr>
            <w:proofErr w:type="spellStart"/>
            <w:r w:rsidRPr="005C59A1">
              <w:t>Кп</w:t>
            </w:r>
            <w:proofErr w:type="spellEnd"/>
            <w:r w:rsidR="008131B7" w:rsidRPr="005C59A1">
              <w:t xml:space="preserve"> – общее количеств</w:t>
            </w:r>
            <w:r w:rsidRPr="005C59A1">
              <w:t>о пострада</w:t>
            </w:r>
            <w:r w:rsidRPr="005C59A1">
              <w:t>в</w:t>
            </w:r>
            <w:r w:rsidRPr="005C59A1">
              <w:t>ших</w:t>
            </w:r>
            <w:r w:rsidR="008131B7" w:rsidRPr="005C59A1">
              <w:t xml:space="preserve"> </w:t>
            </w:r>
            <w:r w:rsidRPr="00786857">
              <w:t>на территории Ульяновской области вследствие чрезвычайных ситуаций, дорожно-транспортных происшествий, пожаров, а также происшествий на водных объектах</w:t>
            </w:r>
            <w:r w:rsidRPr="008131B7">
              <w:rPr>
                <w:color w:val="FF0000"/>
              </w:rPr>
              <w:t xml:space="preserve"> </w:t>
            </w:r>
            <w:r w:rsidRPr="005C59A1">
              <w:t>в отчётном пери</w:t>
            </w:r>
            <w:r w:rsidR="00285DB4">
              <w:t xml:space="preserve">оде, </w:t>
            </w:r>
            <w:r w:rsidR="008131B7" w:rsidRPr="005C59A1">
              <w:t>единиц</w:t>
            </w:r>
            <w:r w:rsidRPr="005C59A1">
              <w:t>;</w:t>
            </w:r>
          </w:p>
          <w:p w14:paraId="79C1B4E0" w14:textId="1F5C74F7" w:rsidR="005C59A1" w:rsidRPr="000219D8" w:rsidRDefault="007179F7" w:rsidP="00C20E14">
            <w:pPr>
              <w:spacing w:after="0" w:line="230" w:lineRule="auto"/>
              <w:jc w:val="center"/>
            </w:pPr>
            <w:r>
              <w:t>Д22</w:t>
            </w:r>
            <w:r w:rsidR="005C59A1" w:rsidRPr="005C59A1">
              <w:t xml:space="preserve"> – доля погибших на террит</w:t>
            </w:r>
            <w:r w:rsidR="005C59A1" w:rsidRPr="005C59A1">
              <w:t>о</w:t>
            </w:r>
            <w:r w:rsidR="005C59A1" w:rsidRPr="005C59A1">
              <w:t>рии Ульяновской области всле</w:t>
            </w:r>
            <w:r w:rsidR="005C59A1" w:rsidRPr="005C59A1">
              <w:t>д</w:t>
            </w:r>
            <w:r w:rsidR="005C59A1" w:rsidRPr="005C59A1">
              <w:t>ствие чрезвычайных ситуаций, д</w:t>
            </w:r>
            <w:r w:rsidR="005C59A1" w:rsidRPr="005C59A1">
              <w:t>о</w:t>
            </w:r>
            <w:r w:rsidR="005C59A1" w:rsidRPr="005C59A1">
              <w:t>рожно-транспортных происш</w:t>
            </w:r>
            <w:r w:rsidR="005C59A1" w:rsidRPr="005C59A1">
              <w:t>е</w:t>
            </w:r>
            <w:r w:rsidR="005C59A1" w:rsidRPr="005C59A1">
              <w:t>ствий, пожаров, а также происш</w:t>
            </w:r>
            <w:r w:rsidR="005C59A1" w:rsidRPr="005C59A1">
              <w:t>е</w:t>
            </w:r>
            <w:r w:rsidR="005C59A1" w:rsidRPr="005C59A1">
              <w:t xml:space="preserve">ствий на водных объектах </w:t>
            </w:r>
            <w:r w:rsidR="00A73C8C">
              <w:br/>
            </w:r>
            <w:r w:rsidR="005C59A1" w:rsidRPr="005C59A1">
              <w:t>в 2022 году</w:t>
            </w:r>
            <w:r w:rsidR="005C59A1">
              <w:t xml:space="preserve"> (14,3)</w:t>
            </w:r>
            <w:r w:rsidR="0038629E">
              <w:t>,%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4F701" w14:textId="38B5D4DA" w:rsidR="00786857" w:rsidRPr="000219D8" w:rsidRDefault="00786857" w:rsidP="00405B34">
            <w:pPr>
              <w:spacing w:after="0" w:line="240" w:lineRule="auto"/>
              <w:jc w:val="center"/>
            </w:pPr>
            <w:r w:rsidRPr="00B3293E">
              <w:lastRenderedPageBreak/>
              <w:t>Статистические данные Министерства внутре</w:t>
            </w:r>
            <w:r w:rsidRPr="00B3293E">
              <w:t>н</w:t>
            </w:r>
            <w:r w:rsidRPr="00B3293E">
              <w:t>них дел Российской Ф</w:t>
            </w:r>
            <w:r w:rsidRPr="00B3293E">
              <w:t>е</w:t>
            </w:r>
            <w:r w:rsidRPr="00B3293E">
              <w:lastRenderedPageBreak/>
              <w:t>дерации, Главного управления МЧС Ро</w:t>
            </w:r>
            <w:r w:rsidRPr="00B3293E">
              <w:t>с</w:t>
            </w:r>
            <w:r w:rsidRPr="00B3293E">
              <w:t xml:space="preserve">сии по Ульяновской </w:t>
            </w:r>
            <w:r w:rsidR="007179F7">
              <w:br/>
            </w:r>
            <w:r w:rsidRPr="00B3293E">
              <w:t>области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9DFB" w14:textId="77777777" w:rsidR="00786857" w:rsidRPr="000219D8" w:rsidRDefault="00786857" w:rsidP="00405B34">
            <w:pPr>
              <w:spacing w:after="0" w:line="240" w:lineRule="auto"/>
              <w:jc w:val="center"/>
            </w:pPr>
            <w:r w:rsidRPr="000219D8">
              <w:lastRenderedPageBreak/>
              <w:t xml:space="preserve">Правительство </w:t>
            </w:r>
            <w:r>
              <w:br/>
            </w:r>
            <w:r w:rsidRPr="000219D8">
              <w:t>Ульяновской</w:t>
            </w:r>
            <w:r>
              <w:t xml:space="preserve"> </w:t>
            </w:r>
            <w:r w:rsidRPr="000219D8">
              <w:t>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1463F" w14:textId="77777777" w:rsidR="00786857" w:rsidRDefault="00786857" w:rsidP="00064F70">
            <w:pPr>
              <w:spacing w:after="0" w:line="240" w:lineRule="auto"/>
            </w:pPr>
          </w:p>
          <w:p w14:paraId="0C009AFC" w14:textId="77777777" w:rsidR="00786857" w:rsidRDefault="00786857" w:rsidP="00064F70">
            <w:pPr>
              <w:spacing w:after="0" w:line="240" w:lineRule="auto"/>
            </w:pPr>
          </w:p>
          <w:p w14:paraId="0E465C96" w14:textId="77777777" w:rsidR="00786857" w:rsidRDefault="00786857" w:rsidP="00064F70">
            <w:pPr>
              <w:spacing w:after="0" w:line="240" w:lineRule="auto"/>
            </w:pPr>
          </w:p>
          <w:p w14:paraId="3C5AB252" w14:textId="77777777" w:rsidR="00786857" w:rsidRDefault="00786857" w:rsidP="00064F70">
            <w:pPr>
              <w:spacing w:after="0" w:line="240" w:lineRule="auto"/>
            </w:pPr>
          </w:p>
          <w:p w14:paraId="7E77C6BB" w14:textId="77777777" w:rsidR="00786857" w:rsidRDefault="00786857" w:rsidP="00064F70">
            <w:pPr>
              <w:spacing w:after="0" w:line="240" w:lineRule="auto"/>
            </w:pPr>
          </w:p>
          <w:p w14:paraId="1562D88E" w14:textId="77777777" w:rsidR="00786857" w:rsidRDefault="00786857" w:rsidP="00064F70">
            <w:pPr>
              <w:spacing w:after="0" w:line="240" w:lineRule="auto"/>
            </w:pPr>
          </w:p>
          <w:p w14:paraId="60EB7647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442576C2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6C49B8B4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633FD57D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22EDFF3E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1F65B768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1C39C802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03EF4B1B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2FAED2EE" w14:textId="77777777" w:rsidR="00A73C8C" w:rsidRDefault="00A73C8C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60DEC71B" w14:textId="77777777" w:rsidR="00A73C8C" w:rsidRDefault="00A73C8C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0E2106E8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24129952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7890AA9D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60EE4258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2F7406CE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1135E8B4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5C2CE907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41F48EC1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743BF3E5" w14:textId="77777777" w:rsidR="0038629E" w:rsidRDefault="0038629E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  <w:p w14:paraId="174A7AAF" w14:textId="6F87F795" w:rsidR="00786857" w:rsidRPr="00064F70" w:rsidRDefault="00786857" w:rsidP="00064F70">
            <w:pPr>
              <w:spacing w:after="0" w:line="240" w:lineRule="auto"/>
              <w:ind w:right="-24"/>
              <w:rPr>
                <w:sz w:val="28"/>
                <w:szCs w:val="28"/>
              </w:rPr>
            </w:pPr>
          </w:p>
        </w:tc>
      </w:tr>
    </w:tbl>
    <w:p w14:paraId="02C553DD" w14:textId="18A178A5" w:rsidR="00064F70" w:rsidRDefault="00064F70" w:rsidP="005844D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63530724" w14:textId="7941AE9E" w:rsidR="006F07E1" w:rsidRDefault="00A73C8C" w:rsidP="00A73C8C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______________».</w:t>
      </w:r>
    </w:p>
    <w:p w14:paraId="7475824E" w14:textId="77777777" w:rsidR="00A73C8C" w:rsidRDefault="00A73C8C" w:rsidP="006F07E1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B14E478" w14:textId="77777777" w:rsidR="00A73C8C" w:rsidRDefault="00A73C8C" w:rsidP="006F07E1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4F5E342" w14:textId="77777777" w:rsidR="00C20E14" w:rsidRPr="00C20E14" w:rsidRDefault="00C20E14" w:rsidP="006F07E1">
      <w:pPr>
        <w:widowControl w:val="0"/>
        <w:spacing w:after="0" w:line="240" w:lineRule="auto"/>
        <w:rPr>
          <w:rFonts w:eastAsia="Times New Roman" w:cs="Times New Roman"/>
          <w:sz w:val="16"/>
          <w:szCs w:val="28"/>
        </w:rPr>
      </w:pPr>
    </w:p>
    <w:p w14:paraId="682594DC" w14:textId="04CC976A" w:rsidR="00C20E14" w:rsidRDefault="00C20E14" w:rsidP="006F07E1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</w:rPr>
        <w:t xml:space="preserve"> обязанности</w:t>
      </w:r>
    </w:p>
    <w:p w14:paraId="1892DDD9" w14:textId="65EE3977" w:rsidR="00C357E8" w:rsidRDefault="008D4C4B" w:rsidP="00C20E14">
      <w:pPr>
        <w:widowControl w:val="0"/>
        <w:spacing w:after="0" w:line="240" w:lineRule="auto"/>
      </w:pPr>
      <w:r w:rsidRPr="003C290C">
        <w:rPr>
          <w:rFonts w:eastAsia="Times New Roman" w:cs="Times New Roman"/>
          <w:sz w:val="28"/>
          <w:szCs w:val="28"/>
        </w:rPr>
        <w:t>Председател</w:t>
      </w:r>
      <w:r w:rsidR="00C20E14">
        <w:rPr>
          <w:rFonts w:eastAsia="Times New Roman" w:cs="Times New Roman"/>
          <w:sz w:val="28"/>
          <w:szCs w:val="28"/>
        </w:rPr>
        <w:t>я</w:t>
      </w:r>
      <w:r w:rsidRPr="003C290C">
        <w:rPr>
          <w:rFonts w:eastAsia="Times New Roman" w:cs="Times New Roman"/>
          <w:sz w:val="28"/>
          <w:szCs w:val="28"/>
        </w:rPr>
        <w:t xml:space="preserve"> Правительства</w:t>
      </w:r>
      <w:r w:rsidR="00786857">
        <w:rPr>
          <w:rFonts w:eastAsia="Times New Roman" w:cs="Times New Roman"/>
          <w:sz w:val="28"/>
          <w:szCs w:val="28"/>
        </w:rPr>
        <w:t xml:space="preserve"> </w:t>
      </w:r>
      <w:r w:rsidRPr="003C290C">
        <w:rPr>
          <w:rFonts w:eastAsia="Times New Roman" w:cs="Times New Roman"/>
          <w:sz w:val="28"/>
          <w:szCs w:val="28"/>
        </w:rPr>
        <w:t xml:space="preserve">области            </w:t>
      </w:r>
      <w:r w:rsidR="00064F70">
        <w:rPr>
          <w:rFonts w:eastAsia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064F70">
        <w:rPr>
          <w:rFonts w:eastAsia="Times New Roman" w:cs="Times New Roman"/>
          <w:sz w:val="28"/>
          <w:szCs w:val="28"/>
        </w:rPr>
        <w:t xml:space="preserve">                            </w:t>
      </w:r>
      <w:r w:rsidRPr="003C290C">
        <w:rPr>
          <w:rFonts w:eastAsia="Times New Roman" w:cs="Times New Roman"/>
          <w:sz w:val="28"/>
          <w:szCs w:val="28"/>
        </w:rPr>
        <w:t xml:space="preserve">                       </w:t>
      </w:r>
      <w:r w:rsidR="006F07E1">
        <w:rPr>
          <w:rFonts w:eastAsia="Times New Roman" w:cs="Times New Roman"/>
          <w:sz w:val="28"/>
          <w:szCs w:val="28"/>
        </w:rPr>
        <w:t xml:space="preserve">    </w:t>
      </w:r>
      <w:r w:rsidR="00786857">
        <w:rPr>
          <w:rFonts w:eastAsia="Times New Roman" w:cs="Times New Roman"/>
          <w:sz w:val="28"/>
          <w:szCs w:val="28"/>
        </w:rPr>
        <w:t xml:space="preserve">                      </w:t>
      </w:r>
      <w:r w:rsidR="00DF5395">
        <w:rPr>
          <w:rFonts w:eastAsia="Times New Roman" w:cs="Times New Roman"/>
          <w:sz w:val="28"/>
          <w:szCs w:val="28"/>
        </w:rPr>
        <w:t xml:space="preserve">         </w:t>
      </w:r>
      <w:r w:rsidR="00786857">
        <w:rPr>
          <w:rFonts w:eastAsia="Times New Roman" w:cs="Times New Roman"/>
          <w:sz w:val="28"/>
          <w:szCs w:val="28"/>
        </w:rPr>
        <w:t xml:space="preserve">   </w:t>
      </w:r>
      <w:proofErr w:type="spellStart"/>
      <w:r w:rsidR="00C20E14">
        <w:rPr>
          <w:rFonts w:eastAsia="Times New Roman" w:cs="Times New Roman"/>
          <w:sz w:val="28"/>
          <w:szCs w:val="28"/>
        </w:rPr>
        <w:t>Е.А.Лазарев</w:t>
      </w:r>
      <w:proofErr w:type="spellEnd"/>
    </w:p>
    <w:sectPr w:rsidR="00C357E8" w:rsidSect="00A73C8C">
      <w:pgSz w:w="16838" w:h="11906" w:orient="landscape" w:code="9"/>
      <w:pgMar w:top="1701" w:right="1134" w:bottom="567" w:left="1134" w:header="113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5ACD3" w14:textId="77777777" w:rsidR="00441A94" w:rsidRDefault="00441A94" w:rsidP="00E86E7C">
      <w:pPr>
        <w:spacing w:after="0" w:line="240" w:lineRule="auto"/>
      </w:pPr>
      <w:r>
        <w:separator/>
      </w:r>
    </w:p>
  </w:endnote>
  <w:endnote w:type="continuationSeparator" w:id="0">
    <w:p w14:paraId="2438B607" w14:textId="77777777" w:rsidR="00441A94" w:rsidRDefault="00441A94" w:rsidP="00E8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8EA4" w14:textId="6465061D" w:rsidR="00A73C8C" w:rsidRPr="00A73C8C" w:rsidRDefault="00A73C8C">
    <w:pPr>
      <w:pStyle w:val="a5"/>
      <w:rPr>
        <w:sz w:val="16"/>
        <w:szCs w:val="16"/>
      </w:rPr>
    </w:pPr>
    <w:r w:rsidRPr="00A73C8C">
      <w:rPr>
        <w:sz w:val="16"/>
        <w:szCs w:val="16"/>
      </w:rPr>
      <w:t>2806ар2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3DC40" w14:textId="77777777" w:rsidR="00441A94" w:rsidRDefault="00441A94" w:rsidP="00E86E7C">
      <w:pPr>
        <w:spacing w:after="0" w:line="240" w:lineRule="auto"/>
      </w:pPr>
      <w:r>
        <w:separator/>
      </w:r>
    </w:p>
  </w:footnote>
  <w:footnote w:type="continuationSeparator" w:id="0">
    <w:p w14:paraId="687AD0E8" w14:textId="77777777" w:rsidR="00441A94" w:rsidRDefault="00441A94" w:rsidP="00E8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4759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D744A2" w14:textId="0CFDA083" w:rsidR="00285DB4" w:rsidRPr="0083375C" w:rsidRDefault="00285DB4">
        <w:pPr>
          <w:pStyle w:val="a3"/>
          <w:jc w:val="center"/>
          <w:rPr>
            <w:sz w:val="28"/>
            <w:szCs w:val="28"/>
          </w:rPr>
        </w:pPr>
        <w:r w:rsidRPr="0083375C">
          <w:rPr>
            <w:sz w:val="28"/>
            <w:szCs w:val="28"/>
          </w:rPr>
          <w:fldChar w:fldCharType="begin"/>
        </w:r>
        <w:r w:rsidRPr="0083375C">
          <w:rPr>
            <w:sz w:val="28"/>
            <w:szCs w:val="28"/>
          </w:rPr>
          <w:instrText>PAGE   \* MERGEFORMAT</w:instrText>
        </w:r>
        <w:r w:rsidRPr="0083375C">
          <w:rPr>
            <w:sz w:val="28"/>
            <w:szCs w:val="28"/>
          </w:rPr>
          <w:fldChar w:fldCharType="separate"/>
        </w:r>
        <w:r w:rsidR="00C20E14">
          <w:rPr>
            <w:noProof/>
            <w:sz w:val="28"/>
            <w:szCs w:val="28"/>
          </w:rPr>
          <w:t>3</w:t>
        </w:r>
        <w:r w:rsidRPr="0083375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18"/>
    <w:rsid w:val="000127CD"/>
    <w:rsid w:val="00064F70"/>
    <w:rsid w:val="000848D1"/>
    <w:rsid w:val="000E792E"/>
    <w:rsid w:val="000F1154"/>
    <w:rsid w:val="00130FCE"/>
    <w:rsid w:val="001316F3"/>
    <w:rsid w:val="00153282"/>
    <w:rsid w:val="00162C77"/>
    <w:rsid w:val="00216A62"/>
    <w:rsid w:val="00216C5E"/>
    <w:rsid w:val="00275FA9"/>
    <w:rsid w:val="00285DB4"/>
    <w:rsid w:val="002866D9"/>
    <w:rsid w:val="002B6662"/>
    <w:rsid w:val="002F3C40"/>
    <w:rsid w:val="00302747"/>
    <w:rsid w:val="0038629E"/>
    <w:rsid w:val="003A0BA5"/>
    <w:rsid w:val="003E6710"/>
    <w:rsid w:val="00400DB1"/>
    <w:rsid w:val="00414726"/>
    <w:rsid w:val="00441A94"/>
    <w:rsid w:val="00480E64"/>
    <w:rsid w:val="004E7516"/>
    <w:rsid w:val="005844D2"/>
    <w:rsid w:val="005C59A1"/>
    <w:rsid w:val="00620FA1"/>
    <w:rsid w:val="00624025"/>
    <w:rsid w:val="006A2618"/>
    <w:rsid w:val="006B3384"/>
    <w:rsid w:val="006E038F"/>
    <w:rsid w:val="006F07E1"/>
    <w:rsid w:val="007179F7"/>
    <w:rsid w:val="00786857"/>
    <w:rsid w:val="00792A26"/>
    <w:rsid w:val="007B444A"/>
    <w:rsid w:val="007D7B07"/>
    <w:rsid w:val="008013D2"/>
    <w:rsid w:val="008131B7"/>
    <w:rsid w:val="0083375C"/>
    <w:rsid w:val="008A30CC"/>
    <w:rsid w:val="008D4C4B"/>
    <w:rsid w:val="008E290C"/>
    <w:rsid w:val="009027E8"/>
    <w:rsid w:val="0092704A"/>
    <w:rsid w:val="00981D28"/>
    <w:rsid w:val="00983912"/>
    <w:rsid w:val="00987FF9"/>
    <w:rsid w:val="009A0F67"/>
    <w:rsid w:val="009D0F99"/>
    <w:rsid w:val="00A231C0"/>
    <w:rsid w:val="00A27ED3"/>
    <w:rsid w:val="00A73C8C"/>
    <w:rsid w:val="00A74E0C"/>
    <w:rsid w:val="00AD1EEA"/>
    <w:rsid w:val="00AE5E54"/>
    <w:rsid w:val="00B30F18"/>
    <w:rsid w:val="00B73A42"/>
    <w:rsid w:val="00BC2629"/>
    <w:rsid w:val="00BC63F7"/>
    <w:rsid w:val="00BD2E28"/>
    <w:rsid w:val="00C04C48"/>
    <w:rsid w:val="00C20E14"/>
    <w:rsid w:val="00C25695"/>
    <w:rsid w:val="00C357E8"/>
    <w:rsid w:val="00C553DF"/>
    <w:rsid w:val="00D26D38"/>
    <w:rsid w:val="00D91C9C"/>
    <w:rsid w:val="00D933DA"/>
    <w:rsid w:val="00DD2949"/>
    <w:rsid w:val="00DF5395"/>
    <w:rsid w:val="00E55F5F"/>
    <w:rsid w:val="00E86E7C"/>
    <w:rsid w:val="00EA26F4"/>
    <w:rsid w:val="00EC344A"/>
    <w:rsid w:val="00F10F05"/>
    <w:rsid w:val="00F140C8"/>
    <w:rsid w:val="00F14960"/>
    <w:rsid w:val="00F4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15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B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B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Шишкина Анна Александровна</cp:lastModifiedBy>
  <cp:revision>8</cp:revision>
  <cp:lastPrinted>2024-07-08T05:21:00Z</cp:lastPrinted>
  <dcterms:created xsi:type="dcterms:W3CDTF">2024-06-28T06:29:00Z</dcterms:created>
  <dcterms:modified xsi:type="dcterms:W3CDTF">2024-07-08T05:21:00Z</dcterms:modified>
</cp:coreProperties>
</file>