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72A2E" w:rsidRDefault="00372A2E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E254C8" w:rsidRDefault="00B72BB3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EC7262" w:rsidRPr="00E254C8">
        <w:rPr>
          <w:rFonts w:ascii="PT Astra Serif" w:hAnsi="PT Astra Serif" w:cs="Times New Roman"/>
          <w:sz w:val="28"/>
          <w:szCs w:val="28"/>
        </w:rPr>
        <w:t xml:space="preserve"> 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приказ Агентства по развитию </w:t>
      </w:r>
    </w:p>
    <w:p w:rsidR="00EC7262" w:rsidRPr="00E254C8" w:rsidRDefault="00EC7262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FB0D2D" w:rsidRPr="00E254C8" w:rsidRDefault="006867D4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B72BB3">
        <w:rPr>
          <w:rFonts w:ascii="PT Astra Serif" w:hAnsi="PT Astra Serif" w:cs="Times New Roman"/>
          <w:b/>
          <w:sz w:val="28"/>
          <w:szCs w:val="28"/>
        </w:rPr>
        <w:t>28.09.2018 № 19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>-п</w:t>
      </w:r>
    </w:p>
    <w:p w:rsidR="00791327" w:rsidRPr="00E254C8" w:rsidRDefault="00791327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B0D2D" w:rsidRPr="00E254C8" w:rsidRDefault="00F47EDD" w:rsidP="0072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E254C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C7262" w:rsidRPr="00E254C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FB0D2D" w:rsidRPr="00E254C8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tbl>
      <w:tblPr>
        <w:tblW w:w="15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3876"/>
        <w:gridCol w:w="2553"/>
      </w:tblGrid>
      <w:tr w:rsidR="00B357EA" w:rsidRPr="00E254C8" w:rsidTr="00B90502">
        <w:trPr>
          <w:trHeight w:val="1483"/>
        </w:trPr>
        <w:tc>
          <w:tcPr>
            <w:tcW w:w="9356" w:type="dxa"/>
          </w:tcPr>
          <w:p w:rsidR="006F3283" w:rsidRDefault="00E254C8" w:rsidP="00720201">
            <w:pPr>
              <w:spacing w:after="0" w:line="240" w:lineRule="auto"/>
              <w:ind w:left="34" w:firstLine="42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1. </w:t>
            </w:r>
            <w:proofErr w:type="gramStart"/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Внести в </w:t>
            </w:r>
            <w:r w:rsidR="0046560B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72BB3">
              <w:rPr>
                <w:rFonts w:ascii="PT Astra Serif" w:hAnsi="PT Astra Serif" w:cs="Times New Roman"/>
                <w:sz w:val="28"/>
                <w:szCs w:val="28"/>
              </w:rPr>
              <w:t xml:space="preserve">преамбулу </w:t>
            </w:r>
            <w:r w:rsidR="0046560B" w:rsidRPr="00E254C8">
              <w:rPr>
                <w:rFonts w:ascii="PT Astra Serif" w:hAnsi="PT Astra Serif" w:cs="Times New Roman"/>
                <w:sz w:val="28"/>
                <w:szCs w:val="28"/>
              </w:rPr>
              <w:t>приказ</w:t>
            </w:r>
            <w:r w:rsidR="00B72BB3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 Агентства по развитию человеческого потенциала и трудовых ресурсов У</w:t>
            </w:r>
            <w:r w:rsidR="00936ED1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льяновской области от 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>28.09.2018</w:t>
            </w:r>
            <w:r w:rsidR="00D76DC5" w:rsidRPr="00D76DC5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>№ 19</w:t>
            </w:r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>-п «</w:t>
            </w:r>
            <w:r w:rsidR="006F3283" w:rsidRPr="00E254C8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76DC5">
              <w:rPr>
                <w:rFonts w:ascii="PT Astra Serif" w:hAnsi="PT Astra Serif" w:cs="Times New Roman"/>
                <w:sz w:val="28"/>
                <w:szCs w:val="28"/>
              </w:rPr>
              <w:t>б утверждении М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>етодики проведения конкурсов на замещение вакантных должностей государственной гражданско</w:t>
            </w:r>
            <w:r w:rsidR="00D76DC5">
              <w:rPr>
                <w:rFonts w:ascii="PT Astra Serif" w:hAnsi="PT Astra Serif" w:cs="Times New Roman"/>
                <w:sz w:val="28"/>
                <w:szCs w:val="28"/>
              </w:rPr>
              <w:t>й службы Ульяновской области в А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>гентстве по развитию человеческого потенциала и трудовых ресурсов Ульяновской области</w:t>
            </w:r>
            <w:r w:rsidR="00D76DC5">
              <w:rPr>
                <w:rFonts w:ascii="PT Astra Serif" w:hAnsi="PT Astra Serif" w:cs="Times New Roman"/>
                <w:sz w:val="28"/>
                <w:szCs w:val="28"/>
              </w:rPr>
              <w:t xml:space="preserve"> и включение в кадровый резерв А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>гентства по развитию человеческого потенциала и трудовых ресурсов Ульяновской области</w:t>
            </w:r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 xml:space="preserve"> изменение</w:t>
            </w:r>
            <w:r w:rsidR="00306521">
              <w:rPr>
                <w:rFonts w:ascii="PT Astra Serif" w:hAnsi="PT Astra Serif" w:cs="Times New Roman"/>
                <w:sz w:val="28"/>
                <w:szCs w:val="28"/>
              </w:rPr>
              <w:t>, з</w:t>
            </w:r>
            <w:r w:rsidR="00711FF2">
              <w:rPr>
                <w:rFonts w:ascii="PT Astra Serif" w:hAnsi="PT Astra Serif" w:cs="PT Astra Serif"/>
                <w:sz w:val="28"/>
                <w:szCs w:val="28"/>
              </w:rPr>
              <w:t>аменив слова</w:t>
            </w:r>
            <w:proofErr w:type="gramEnd"/>
            <w:r w:rsidR="00711FF2">
              <w:rPr>
                <w:rFonts w:ascii="PT Astra Serif" w:hAnsi="PT Astra Serif" w:cs="PT Astra Serif"/>
                <w:sz w:val="28"/>
                <w:szCs w:val="28"/>
              </w:rPr>
              <w:t xml:space="preserve"> «Об утверждении Положения о кадровом резерве федерального государственного органа» словами «Об утверждении Положения о кадровом резерве федерального государственного органа</w:t>
            </w:r>
            <w:r w:rsidR="00306521">
              <w:rPr>
                <w:rFonts w:ascii="PT Astra Serif" w:hAnsi="PT Astra Serif" w:cs="PT Astra Serif"/>
                <w:sz w:val="28"/>
                <w:szCs w:val="28"/>
              </w:rPr>
              <w:t>, кадровом резерве органа публичной власти федеральной территории».</w:t>
            </w:r>
          </w:p>
          <w:p w:rsidR="003140C3" w:rsidRDefault="00E254C8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 Настоящий приказ вступает в силу на следующий день после дня его официального опубликования.</w:t>
            </w:r>
          </w:p>
          <w:p w:rsidR="00DF6CAF" w:rsidRDefault="00DF6CAF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140C3" w:rsidRDefault="003140C3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0201" w:rsidRDefault="00720201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357EA" w:rsidRPr="007C15ED" w:rsidRDefault="00A97DB1" w:rsidP="00720201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</w:t>
            </w:r>
            <w:r w:rsidR="00B357EA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уководитель</w:t>
            </w: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Агентства</w:t>
            </w:r>
            <w:r w:rsidR="000B0271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</w:t>
            </w:r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П.Н.Калашников</w:t>
            </w:r>
            <w:proofErr w:type="spellEnd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76" w:type="dxa"/>
          </w:tcPr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178F6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</w:p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  <w:r w:rsidR="00233398"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                 </w:t>
            </w:r>
          </w:p>
        </w:tc>
      </w:tr>
    </w:tbl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264262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264262" w:rsidRDefault="00B357EA" w:rsidP="001E5A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CA1802" w:rsidRDefault="00CA18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CA1802" w:rsidRDefault="00CA18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CA1802" w:rsidRDefault="00CA18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CA1802" w:rsidRDefault="00CA18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B90502" w:rsidRDefault="00B905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CA1802" w:rsidRDefault="00CA1802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720201" w:rsidRDefault="00720201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720201" w:rsidRDefault="00720201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720201" w:rsidRDefault="00720201" w:rsidP="00F74440">
      <w:pPr>
        <w:ind w:right="57"/>
        <w:jc w:val="both"/>
        <w:rPr>
          <w:rFonts w:ascii="PT Astra Serif" w:hAnsi="PT Astra Serif" w:cs="Times New Roman"/>
          <w:sz w:val="28"/>
          <w:szCs w:val="28"/>
        </w:rPr>
      </w:pPr>
    </w:p>
    <w:p w:rsidR="00F74440" w:rsidRPr="00E254C8" w:rsidRDefault="00FF0195" w:rsidP="00F74440">
      <w:pPr>
        <w:ind w:right="57"/>
        <w:jc w:val="both"/>
        <w:rPr>
          <w:rFonts w:ascii="PT Astra Serif" w:hAnsi="PT Astra Serif" w:cs="Times New Roman"/>
          <w:sz w:val="24"/>
          <w:szCs w:val="24"/>
        </w:rPr>
      </w:pPr>
      <w:r w:rsidRPr="00E254C8">
        <w:rPr>
          <w:rFonts w:ascii="PT Astra Serif" w:hAnsi="PT Astra Serif" w:cs="Times New Roman"/>
          <w:sz w:val="24"/>
          <w:szCs w:val="24"/>
        </w:rPr>
        <w:t>СОГ</w:t>
      </w:r>
      <w:r w:rsidR="00F74440" w:rsidRPr="00E254C8">
        <w:rPr>
          <w:rFonts w:ascii="PT Astra Serif" w:hAnsi="PT Astra Serif" w:cs="Times New Roman"/>
          <w:sz w:val="24"/>
          <w:szCs w:val="24"/>
        </w:rPr>
        <w:t>ЛАСОВАНО:</w:t>
      </w: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9"/>
        <w:gridCol w:w="1188"/>
        <w:gridCol w:w="4253"/>
        <w:gridCol w:w="1417"/>
        <w:gridCol w:w="2303"/>
      </w:tblGrid>
      <w:tr w:rsidR="00F74440" w:rsidRPr="00E254C8" w:rsidTr="00F74440">
        <w:trPr>
          <w:trHeight w:val="30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должности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Расшифровка подписи</w:t>
            </w:r>
          </w:p>
        </w:tc>
      </w:tr>
      <w:tr w:rsidR="00F74440" w:rsidRPr="00E254C8" w:rsidTr="00F74440">
        <w:trPr>
          <w:trHeight w:val="28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E254C8">
              <w:rPr>
                <w:rFonts w:ascii="PT Astra Serif" w:hAnsi="PT Astra Serif" w:cs="Times New Roman"/>
                <w:sz w:val="24"/>
                <w:szCs w:val="24"/>
              </w:rPr>
              <w:t>поступ-ления</w:t>
            </w:r>
            <w:proofErr w:type="spellEnd"/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E254C8">
              <w:rPr>
                <w:rFonts w:ascii="PT Astra Serif" w:hAnsi="PT Astra Serif" w:cs="Times New Roman"/>
                <w:sz w:val="24"/>
                <w:szCs w:val="24"/>
              </w:rPr>
              <w:t>согласо-вания</w:t>
            </w:r>
            <w:proofErr w:type="spellEnd"/>
            <w:proofErr w:type="gramEnd"/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40" w:rsidRPr="00E254C8" w:rsidRDefault="00F74440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40" w:rsidRPr="00E254C8" w:rsidRDefault="00F74440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40" w:rsidRPr="00E254C8" w:rsidRDefault="00F74440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4440" w:rsidRPr="00E254C8" w:rsidTr="00F74440">
        <w:trPr>
          <w:trHeight w:val="84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40" w:rsidRPr="00E254C8" w:rsidRDefault="00F74440">
            <w:pPr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6178F6" w:rsidP="006178F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Заместитель руководителя Агентства</w:t>
            </w:r>
            <w:r w:rsidR="00F74440" w:rsidRPr="00E254C8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В.С.Зинченко</w:t>
            </w:r>
          </w:p>
        </w:tc>
      </w:tr>
      <w:tr w:rsidR="00233398" w:rsidRPr="00E254C8" w:rsidTr="00233398">
        <w:trPr>
          <w:trHeight w:val="84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98" w:rsidRPr="00E254C8" w:rsidRDefault="00233398" w:rsidP="00AF7156">
            <w:pPr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233398" w:rsidRPr="00E254C8" w:rsidRDefault="00233398" w:rsidP="00233398">
            <w:pPr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98" w:rsidRPr="00E254C8" w:rsidRDefault="00233398" w:rsidP="00AF715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98" w:rsidRPr="00E254C8" w:rsidRDefault="00233398" w:rsidP="00AF71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254C8">
              <w:rPr>
                <w:rFonts w:ascii="PT Astra Serif" w:hAnsi="PT Astra Serif" w:cs="PT Astra Serif"/>
                <w:sz w:val="24"/>
                <w:szCs w:val="24"/>
              </w:rPr>
              <w:t>Директор департамента административно-правового и финансового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98" w:rsidRPr="00E254C8" w:rsidRDefault="00233398" w:rsidP="00AF7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98" w:rsidRPr="00E254C8" w:rsidRDefault="00233398" w:rsidP="00AF7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254C8">
              <w:rPr>
                <w:rFonts w:ascii="PT Astra Serif" w:hAnsi="PT Astra Serif" w:cs="Times New Roman"/>
                <w:sz w:val="24"/>
                <w:szCs w:val="24"/>
              </w:rPr>
              <w:t>Е.П.Авдошина</w:t>
            </w:r>
            <w:proofErr w:type="spellEnd"/>
          </w:p>
        </w:tc>
      </w:tr>
    </w:tbl>
    <w:p w:rsidR="00F74440" w:rsidRPr="00E254C8" w:rsidRDefault="00F74440" w:rsidP="00F74440">
      <w:pPr>
        <w:ind w:left="1854" w:hanging="1134"/>
        <w:rPr>
          <w:rFonts w:ascii="PT Astra Serif" w:eastAsia="Times New Roman" w:hAnsi="PT Astra Serif" w:cs="Times New Roman"/>
          <w:bCs/>
          <w:color w:val="000000"/>
          <w:spacing w:val="-2"/>
          <w:sz w:val="24"/>
          <w:szCs w:val="24"/>
          <w:u w:val="single"/>
        </w:rPr>
      </w:pPr>
    </w:p>
    <w:tbl>
      <w:tblPr>
        <w:tblW w:w="0" w:type="auto"/>
        <w:tblInd w:w="-743" w:type="dxa"/>
        <w:tblLook w:val="00A0" w:firstRow="1" w:lastRow="0" w:firstColumn="1" w:lastColumn="0" w:noHBand="0" w:noVBand="0"/>
      </w:tblPr>
      <w:tblGrid>
        <w:gridCol w:w="1605"/>
        <w:gridCol w:w="8708"/>
      </w:tblGrid>
      <w:tr w:rsidR="00F74440" w:rsidRPr="00E254C8" w:rsidTr="00F74440">
        <w:trPr>
          <w:trHeight w:val="1050"/>
        </w:trPr>
        <w:tc>
          <w:tcPr>
            <w:tcW w:w="1605" w:type="dxa"/>
            <w:hideMark/>
          </w:tcPr>
          <w:p w:rsidR="00F74440" w:rsidRPr="00E254C8" w:rsidRDefault="00F7444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Cs/>
                <w:color w:val="000000"/>
                <w:spacing w:val="-2"/>
                <w:sz w:val="24"/>
                <w:szCs w:val="24"/>
                <w:u w:val="single"/>
              </w:rPr>
            </w:pPr>
            <w:r w:rsidRPr="00E254C8">
              <w:rPr>
                <w:rFonts w:ascii="PT Astra Serif" w:hAnsi="PT Astra Serif" w:cs="Times New Roman"/>
                <w:bCs/>
                <w:color w:val="000000"/>
                <w:spacing w:val="-2"/>
                <w:sz w:val="24"/>
                <w:szCs w:val="24"/>
                <w:u w:val="single"/>
              </w:rPr>
              <w:t>Исполнитель</w:t>
            </w:r>
            <w:r w:rsidRPr="00E254C8">
              <w:rPr>
                <w:rFonts w:ascii="PT Astra Serif" w:hAnsi="PT Astra Serif" w:cs="Times New Roman"/>
                <w:bCs/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8744" w:type="dxa"/>
            <w:hideMark/>
          </w:tcPr>
          <w:p w:rsidR="00F74440" w:rsidRPr="00E254C8" w:rsidRDefault="00233398" w:rsidP="0023339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Cs/>
                <w:color w:val="000000"/>
                <w:spacing w:val="-2"/>
                <w:sz w:val="24"/>
                <w:szCs w:val="24"/>
                <w:highlight w:val="yellow"/>
                <w:u w:val="single"/>
              </w:rPr>
            </w:pPr>
            <w:r w:rsidRPr="00E254C8">
              <w:rPr>
                <w:rFonts w:ascii="PT Astra Serif" w:hAnsi="PT Astra Serif" w:cs="Times New Roman"/>
                <w:sz w:val="24"/>
                <w:szCs w:val="24"/>
              </w:rPr>
              <w:t>ведущий консультант</w:t>
            </w:r>
            <w:r w:rsidR="00F74440" w:rsidRPr="00E254C8">
              <w:rPr>
                <w:rFonts w:ascii="PT Astra Serif" w:hAnsi="PT Astra Serif" w:cs="Times New Roman"/>
                <w:sz w:val="24"/>
                <w:szCs w:val="24"/>
              </w:rPr>
              <w:t xml:space="preserve"> департамента административно-правового и финансового обеспечения </w:t>
            </w:r>
            <w:r w:rsidRPr="00E254C8">
              <w:rPr>
                <w:rFonts w:ascii="PT Astra Serif" w:hAnsi="PT Astra Serif" w:cs="Times New Roman"/>
                <w:sz w:val="24"/>
                <w:szCs w:val="24"/>
              </w:rPr>
              <w:t>Сафонова С.В.</w:t>
            </w:r>
          </w:p>
        </w:tc>
      </w:tr>
    </w:tbl>
    <w:p w:rsidR="00F74440" w:rsidRPr="00264262" w:rsidRDefault="00F74440">
      <w:pPr>
        <w:rPr>
          <w:rFonts w:ascii="PT Astra Serif" w:hAnsi="PT Astra Serif"/>
        </w:rPr>
      </w:pPr>
    </w:p>
    <w:sectPr w:rsidR="00F74440" w:rsidRPr="00264262" w:rsidSect="00BA34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293276"/>
    <w:multiLevelType w:val="hybridMultilevel"/>
    <w:tmpl w:val="CE089FEA"/>
    <w:lvl w:ilvl="0" w:tplc="9F0406E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0A11FEF"/>
    <w:multiLevelType w:val="hybridMultilevel"/>
    <w:tmpl w:val="2BE69734"/>
    <w:lvl w:ilvl="0" w:tplc="032AB7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176A8"/>
    <w:rsid w:val="00034066"/>
    <w:rsid w:val="00035C95"/>
    <w:rsid w:val="00067E62"/>
    <w:rsid w:val="00081032"/>
    <w:rsid w:val="000B0271"/>
    <w:rsid w:val="000C4D3F"/>
    <w:rsid w:val="000D2424"/>
    <w:rsid w:val="000F7FA3"/>
    <w:rsid w:val="001157C1"/>
    <w:rsid w:val="00163C6C"/>
    <w:rsid w:val="001C127C"/>
    <w:rsid w:val="001E088B"/>
    <w:rsid w:val="001E5A1F"/>
    <w:rsid w:val="001E62DD"/>
    <w:rsid w:val="001E69DE"/>
    <w:rsid w:val="001F225D"/>
    <w:rsid w:val="00207ADD"/>
    <w:rsid w:val="0022106E"/>
    <w:rsid w:val="00233398"/>
    <w:rsid w:val="00243416"/>
    <w:rsid w:val="00264262"/>
    <w:rsid w:val="002B635C"/>
    <w:rsid w:val="002B71E2"/>
    <w:rsid w:val="00306521"/>
    <w:rsid w:val="003140C3"/>
    <w:rsid w:val="003548DC"/>
    <w:rsid w:val="003722AB"/>
    <w:rsid w:val="00372A2E"/>
    <w:rsid w:val="003E1C97"/>
    <w:rsid w:val="0040236B"/>
    <w:rsid w:val="00414FA4"/>
    <w:rsid w:val="00426F24"/>
    <w:rsid w:val="0046560B"/>
    <w:rsid w:val="004E1D94"/>
    <w:rsid w:val="005128D9"/>
    <w:rsid w:val="00515348"/>
    <w:rsid w:val="005D4E58"/>
    <w:rsid w:val="005E2E6E"/>
    <w:rsid w:val="00607260"/>
    <w:rsid w:val="006178F6"/>
    <w:rsid w:val="00676CC6"/>
    <w:rsid w:val="006867D4"/>
    <w:rsid w:val="006B104E"/>
    <w:rsid w:val="006D58A7"/>
    <w:rsid w:val="006E29A3"/>
    <w:rsid w:val="006F3283"/>
    <w:rsid w:val="006F7128"/>
    <w:rsid w:val="00700C68"/>
    <w:rsid w:val="007036A4"/>
    <w:rsid w:val="00711FF2"/>
    <w:rsid w:val="00720201"/>
    <w:rsid w:val="00732A72"/>
    <w:rsid w:val="00737F5A"/>
    <w:rsid w:val="00781F47"/>
    <w:rsid w:val="00791327"/>
    <w:rsid w:val="007916BD"/>
    <w:rsid w:val="00792AD6"/>
    <w:rsid w:val="007C15ED"/>
    <w:rsid w:val="007C1AE1"/>
    <w:rsid w:val="007C669E"/>
    <w:rsid w:val="0081597A"/>
    <w:rsid w:val="0083445F"/>
    <w:rsid w:val="00847511"/>
    <w:rsid w:val="0085105C"/>
    <w:rsid w:val="00861BA1"/>
    <w:rsid w:val="00864C30"/>
    <w:rsid w:val="008C030C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7587A"/>
    <w:rsid w:val="0099447C"/>
    <w:rsid w:val="009B06AC"/>
    <w:rsid w:val="00A12F05"/>
    <w:rsid w:val="00A135F8"/>
    <w:rsid w:val="00A238E3"/>
    <w:rsid w:val="00A31452"/>
    <w:rsid w:val="00A74860"/>
    <w:rsid w:val="00A856AF"/>
    <w:rsid w:val="00A97DB1"/>
    <w:rsid w:val="00AA74D7"/>
    <w:rsid w:val="00AB3DA6"/>
    <w:rsid w:val="00B21FD6"/>
    <w:rsid w:val="00B25B80"/>
    <w:rsid w:val="00B357EA"/>
    <w:rsid w:val="00B72BB3"/>
    <w:rsid w:val="00B90502"/>
    <w:rsid w:val="00BC6746"/>
    <w:rsid w:val="00BF4ED6"/>
    <w:rsid w:val="00C0082E"/>
    <w:rsid w:val="00C1655C"/>
    <w:rsid w:val="00C3604D"/>
    <w:rsid w:val="00C82BD7"/>
    <w:rsid w:val="00C96010"/>
    <w:rsid w:val="00CA1802"/>
    <w:rsid w:val="00CA47CD"/>
    <w:rsid w:val="00CC277B"/>
    <w:rsid w:val="00CD2C91"/>
    <w:rsid w:val="00CE7BCB"/>
    <w:rsid w:val="00D06368"/>
    <w:rsid w:val="00D454D9"/>
    <w:rsid w:val="00D76DC5"/>
    <w:rsid w:val="00D87925"/>
    <w:rsid w:val="00DA3C7F"/>
    <w:rsid w:val="00DA462F"/>
    <w:rsid w:val="00DB6D8D"/>
    <w:rsid w:val="00DF4042"/>
    <w:rsid w:val="00DF6CAF"/>
    <w:rsid w:val="00E0609D"/>
    <w:rsid w:val="00E254C8"/>
    <w:rsid w:val="00E32ABF"/>
    <w:rsid w:val="00E76F82"/>
    <w:rsid w:val="00EA6988"/>
    <w:rsid w:val="00EB38B8"/>
    <w:rsid w:val="00EC0744"/>
    <w:rsid w:val="00EC7262"/>
    <w:rsid w:val="00F04408"/>
    <w:rsid w:val="00F357DB"/>
    <w:rsid w:val="00F36DAF"/>
    <w:rsid w:val="00F47B34"/>
    <w:rsid w:val="00F47EDD"/>
    <w:rsid w:val="00F557CB"/>
    <w:rsid w:val="00F74440"/>
    <w:rsid w:val="00F83A06"/>
    <w:rsid w:val="00FA481D"/>
    <w:rsid w:val="00FB0D2D"/>
    <w:rsid w:val="00FD2524"/>
    <w:rsid w:val="00FD34E2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2E58-1587-4566-9221-B1A91E0D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agent12</cp:lastModifiedBy>
  <cp:revision>235</cp:revision>
  <cp:lastPrinted>2024-03-27T10:31:00Z</cp:lastPrinted>
  <dcterms:created xsi:type="dcterms:W3CDTF">2017-02-15T06:35:00Z</dcterms:created>
  <dcterms:modified xsi:type="dcterms:W3CDTF">2024-03-27T10:32:00Z</dcterms:modified>
</cp:coreProperties>
</file>