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EBD" w:rsidRDefault="001F704E" w:rsidP="00E470F9">
      <w:pPr>
        <w:widowControl w:val="0"/>
        <w:suppressAutoHyphens/>
        <w:overflowPunct w:val="0"/>
        <w:autoSpaceDE w:val="0"/>
        <w:autoSpaceDN w:val="0"/>
        <w:textAlignment w:val="baseline"/>
        <w:rPr>
          <w:rFonts w:ascii="PT Astra Serif" w:eastAsia="PT Astra Serif" w:hAnsi="PT Astra Serif" w:cs="PT Astra Serif"/>
          <w:b/>
          <w:color w:val="000000"/>
          <w:kern w:val="3"/>
          <w:sz w:val="24"/>
          <w:lang w:eastAsia="ru-RU"/>
        </w:rPr>
      </w:pPr>
      <w:r>
        <w:rPr>
          <w:rFonts w:ascii="PT Astra Serif" w:eastAsia="PT Astra Serif" w:hAnsi="PT Astra Serif" w:cs="PT Astra Serif"/>
          <w:b/>
          <w:color w:val="000000"/>
          <w:kern w:val="3"/>
          <w:sz w:val="24"/>
          <w:lang w:eastAsia="ru-RU"/>
        </w:rPr>
        <w:t xml:space="preserve"> </w:t>
      </w:r>
    </w:p>
    <w:p w:rsidR="0061309F" w:rsidRPr="006138B7" w:rsidRDefault="0061309F" w:rsidP="006138B7">
      <w:pPr>
        <w:widowControl w:val="0"/>
        <w:suppressAutoHyphens/>
        <w:overflowPunct w:val="0"/>
        <w:autoSpaceDE w:val="0"/>
        <w:autoSpaceDN w:val="0"/>
        <w:jc w:val="center"/>
        <w:textAlignment w:val="baseline"/>
        <w:rPr>
          <w:rFonts w:ascii="PT Astra Serif" w:eastAsia="PT Astra Serif" w:hAnsi="PT Astra Serif" w:cs="PT Astra Serif"/>
          <w:b/>
          <w:color w:val="000000"/>
          <w:kern w:val="3"/>
          <w:sz w:val="24"/>
          <w:lang w:eastAsia="ru-RU"/>
        </w:rPr>
      </w:pPr>
      <w:r w:rsidRPr="0061309F">
        <w:rPr>
          <w:rFonts w:ascii="PT Astra Serif" w:eastAsia="PT Astra Serif" w:hAnsi="PT Astra Serif" w:cs="PT Astra Serif"/>
          <w:b/>
          <w:color w:val="000000"/>
          <w:kern w:val="3"/>
          <w:sz w:val="24"/>
          <w:lang w:eastAsia="ru-RU"/>
        </w:rPr>
        <w:t>ПОВЕСТКА</w:t>
      </w:r>
    </w:p>
    <w:p w:rsidR="0061309F" w:rsidRPr="0061309F" w:rsidRDefault="0061309F" w:rsidP="005B2E09">
      <w:pPr>
        <w:widowControl w:val="0"/>
        <w:suppressAutoHyphens/>
        <w:overflowPunct w:val="0"/>
        <w:autoSpaceDE w:val="0"/>
        <w:autoSpaceDN w:val="0"/>
        <w:jc w:val="center"/>
        <w:textAlignment w:val="baseline"/>
        <w:rPr>
          <w:rFonts w:ascii="Calibri" w:eastAsia="Calibri" w:hAnsi="Calibri" w:cs="Calibri"/>
          <w:color w:val="000000"/>
          <w:kern w:val="3"/>
          <w:lang w:eastAsia="ru-RU"/>
        </w:rPr>
      </w:pPr>
      <w:r w:rsidRPr="0061309F">
        <w:rPr>
          <w:rFonts w:ascii="PT Astra Serif" w:eastAsia="PT Astra Serif" w:hAnsi="PT Astra Serif" w:cs="PT Astra Serif"/>
          <w:b/>
          <w:color w:val="000000"/>
          <w:kern w:val="3"/>
          <w:sz w:val="24"/>
          <w:lang w:eastAsia="ru-RU"/>
        </w:rPr>
        <w:t>ЗАСЕДАНИЯ ПРАВИТЕЛЬСТВА УЛЬЯНОВСКОЙ ОБЛАСТИ</w:t>
      </w:r>
    </w:p>
    <w:p w:rsidR="0061309F" w:rsidRPr="00DF7F9B" w:rsidRDefault="0061309F" w:rsidP="005B2E09">
      <w:pPr>
        <w:widowControl w:val="0"/>
        <w:suppressAutoHyphens/>
        <w:overflowPunct w:val="0"/>
        <w:autoSpaceDE w:val="0"/>
        <w:autoSpaceDN w:val="0"/>
        <w:jc w:val="center"/>
        <w:textAlignment w:val="baseline"/>
        <w:rPr>
          <w:rFonts w:ascii="Calibri" w:eastAsia="Calibri" w:hAnsi="Calibri" w:cs="Calibri"/>
          <w:color w:val="000000"/>
          <w:kern w:val="3"/>
          <w:sz w:val="14"/>
          <w:szCs w:val="14"/>
          <w:lang w:eastAsia="ru-RU"/>
        </w:rPr>
      </w:pPr>
    </w:p>
    <w:tbl>
      <w:tblPr>
        <w:tblpPr w:leftFromText="180" w:rightFromText="180" w:vertAnchor="text" w:horzAnchor="page" w:tblpX="6151" w:tblpY="1317"/>
        <w:tblW w:w="5528" w:type="dxa"/>
        <w:tblLook w:val="04A0" w:firstRow="1" w:lastRow="0" w:firstColumn="1" w:lastColumn="0" w:noHBand="0" w:noVBand="1"/>
      </w:tblPr>
      <w:tblGrid>
        <w:gridCol w:w="5528"/>
      </w:tblGrid>
      <w:tr w:rsidR="00F72E64" w:rsidRPr="00A271AB" w:rsidTr="006138B7">
        <w:tc>
          <w:tcPr>
            <w:tcW w:w="5528" w:type="dxa"/>
            <w:hideMark/>
          </w:tcPr>
          <w:p w:rsidR="00F72E64" w:rsidRPr="00A271AB" w:rsidRDefault="00F72E64" w:rsidP="006138B7">
            <w:pPr>
              <w:keepNext/>
              <w:keepLines/>
              <w:spacing w:line="256" w:lineRule="auto"/>
              <w:rPr>
                <w:rFonts w:ascii="PT Astra Serif" w:eastAsia="Times New Roman" w:hAnsi="PT Astra Serif" w:cs="Times New Roman"/>
                <w:sz w:val="24"/>
                <w:szCs w:val="24"/>
                <w:lang w:eastAsia="ru-RU"/>
              </w:rPr>
            </w:pPr>
            <w:r w:rsidRPr="00A271AB">
              <w:rPr>
                <w:rFonts w:ascii="PT Astra Serif" w:eastAsia="Times New Roman" w:hAnsi="PT Astra Serif" w:cs="Times New Roman"/>
                <w:b/>
                <w:sz w:val="24"/>
                <w:szCs w:val="24"/>
                <w:lang w:eastAsia="ru-RU"/>
              </w:rPr>
              <w:t xml:space="preserve">Начало заседания: </w:t>
            </w:r>
            <w:r w:rsidR="00FC603B">
              <w:rPr>
                <w:rFonts w:ascii="PT Astra Serif" w:eastAsia="Times New Roman" w:hAnsi="PT Astra Serif" w:cs="Times New Roman"/>
                <w:sz w:val="24"/>
                <w:szCs w:val="24"/>
                <w:lang w:eastAsia="ru-RU"/>
              </w:rPr>
              <w:t>9.00</w:t>
            </w:r>
          </w:p>
        </w:tc>
      </w:tr>
      <w:tr w:rsidR="00F72E64" w:rsidRPr="00A271AB" w:rsidTr="006138B7">
        <w:tc>
          <w:tcPr>
            <w:tcW w:w="5528" w:type="dxa"/>
            <w:hideMark/>
          </w:tcPr>
          <w:p w:rsidR="00F72E64" w:rsidRPr="00A271AB" w:rsidRDefault="00F72E64" w:rsidP="006138B7">
            <w:pPr>
              <w:keepNext/>
              <w:keepLines/>
              <w:spacing w:line="256" w:lineRule="auto"/>
              <w:ind w:hanging="142"/>
              <w:rPr>
                <w:rFonts w:ascii="PT Astra Serif" w:eastAsia="Times New Roman" w:hAnsi="PT Astra Serif" w:cs="Times New Roman"/>
                <w:sz w:val="24"/>
                <w:szCs w:val="24"/>
                <w:lang w:eastAsia="ru-RU"/>
              </w:rPr>
            </w:pPr>
            <w:r w:rsidRPr="00A271AB">
              <w:rPr>
                <w:rFonts w:ascii="PT Astra Serif" w:eastAsia="Times New Roman" w:hAnsi="PT Astra Serif" w:cs="Times New Roman"/>
                <w:b/>
                <w:sz w:val="24"/>
                <w:szCs w:val="24"/>
                <w:lang w:eastAsia="ru-RU"/>
              </w:rPr>
              <w:t xml:space="preserve">  Место проведения:</w:t>
            </w:r>
            <w:r w:rsidRPr="00A271AB">
              <w:rPr>
                <w:rFonts w:ascii="PT Astra Serif" w:eastAsia="Times New Roman" w:hAnsi="PT Astra Serif" w:cs="Times New Roman"/>
                <w:sz w:val="24"/>
                <w:szCs w:val="24"/>
                <w:lang w:eastAsia="ru-RU"/>
              </w:rPr>
              <w:t xml:space="preserve"> зал заседаний Правительства,  </w:t>
            </w:r>
          </w:p>
          <w:p w:rsidR="00F72E64" w:rsidRPr="00A271AB" w:rsidRDefault="00F72E64" w:rsidP="006138B7">
            <w:pPr>
              <w:keepNext/>
              <w:keepLines/>
              <w:spacing w:line="256" w:lineRule="auto"/>
              <w:ind w:hanging="142"/>
              <w:rPr>
                <w:rFonts w:ascii="PT Astra Serif" w:eastAsia="Times New Roman" w:hAnsi="PT Astra Serif" w:cs="Times New Roman"/>
                <w:sz w:val="24"/>
                <w:szCs w:val="24"/>
                <w:lang w:eastAsia="ru-RU"/>
              </w:rPr>
            </w:pPr>
            <w:r w:rsidRPr="00A271AB">
              <w:rPr>
                <w:rFonts w:ascii="PT Astra Serif" w:eastAsia="Times New Roman" w:hAnsi="PT Astra Serif" w:cs="Times New Roman"/>
                <w:sz w:val="24"/>
                <w:szCs w:val="24"/>
                <w:lang w:eastAsia="ru-RU"/>
              </w:rPr>
              <w:t xml:space="preserve">                                      4 этаж</w:t>
            </w:r>
          </w:p>
        </w:tc>
      </w:tr>
    </w:tbl>
    <w:p w:rsidR="006138B7" w:rsidRDefault="006138B7" w:rsidP="00287EBD">
      <w:pPr>
        <w:widowControl w:val="0"/>
        <w:suppressAutoHyphens/>
        <w:overflowPunct w:val="0"/>
        <w:autoSpaceDE w:val="0"/>
        <w:autoSpaceDN w:val="0"/>
        <w:textAlignment w:val="baseline"/>
        <w:rPr>
          <w:rFonts w:ascii="PT Astra Serif" w:eastAsia="PT Astra Serif" w:hAnsi="PT Astra Serif" w:cs="PT Astra Serif"/>
          <w:b/>
          <w:color w:val="000000"/>
          <w:kern w:val="3"/>
          <w:sz w:val="24"/>
          <w:u w:val="single"/>
          <w:lang w:eastAsia="ru-RU"/>
        </w:rPr>
      </w:pPr>
    </w:p>
    <w:p w:rsidR="006138B7" w:rsidRDefault="00FE1E8D" w:rsidP="006138B7">
      <w:pPr>
        <w:widowControl w:val="0"/>
        <w:suppressAutoHyphens/>
        <w:overflowPunct w:val="0"/>
        <w:autoSpaceDE w:val="0"/>
        <w:autoSpaceDN w:val="0"/>
        <w:jc w:val="center"/>
        <w:textAlignment w:val="baseline"/>
        <w:rPr>
          <w:rFonts w:ascii="PT Astra Serif" w:eastAsia="PT Astra Serif" w:hAnsi="PT Astra Serif" w:cs="PT Astra Serif"/>
          <w:b/>
          <w:color w:val="000000"/>
          <w:kern w:val="3"/>
          <w:sz w:val="24"/>
          <w:u w:val="single"/>
          <w:lang w:eastAsia="ru-RU"/>
        </w:rPr>
      </w:pPr>
      <w:r>
        <w:rPr>
          <w:rFonts w:ascii="PT Astra Serif" w:eastAsia="PT Astra Serif" w:hAnsi="PT Astra Serif" w:cs="PT Astra Serif"/>
          <w:b/>
          <w:color w:val="000000"/>
          <w:kern w:val="3"/>
          <w:sz w:val="24"/>
          <w:u w:val="single"/>
          <w:lang w:eastAsia="ru-RU"/>
        </w:rPr>
        <w:t>24</w:t>
      </w:r>
      <w:r w:rsidR="00FA64B1">
        <w:rPr>
          <w:rFonts w:ascii="PT Astra Serif" w:eastAsia="PT Astra Serif" w:hAnsi="PT Astra Serif" w:cs="PT Astra Serif"/>
          <w:b/>
          <w:color w:val="000000"/>
          <w:kern w:val="3"/>
          <w:sz w:val="24"/>
          <w:u w:val="single"/>
          <w:lang w:eastAsia="ru-RU"/>
        </w:rPr>
        <w:t xml:space="preserve"> июля</w:t>
      </w:r>
      <w:r w:rsidR="00B87F07">
        <w:rPr>
          <w:rFonts w:ascii="PT Astra Serif" w:eastAsia="PT Astra Serif" w:hAnsi="PT Astra Serif" w:cs="PT Astra Serif"/>
          <w:b/>
          <w:color w:val="000000"/>
          <w:kern w:val="3"/>
          <w:sz w:val="24"/>
          <w:u w:val="single"/>
          <w:lang w:eastAsia="ru-RU"/>
        </w:rPr>
        <w:t xml:space="preserve"> 2025</w:t>
      </w:r>
      <w:r w:rsidR="00B87F07" w:rsidRPr="0061309F">
        <w:rPr>
          <w:rFonts w:ascii="PT Astra Serif" w:eastAsia="PT Astra Serif" w:hAnsi="PT Astra Serif" w:cs="PT Astra Serif"/>
          <w:b/>
          <w:color w:val="000000"/>
          <w:kern w:val="3"/>
          <w:sz w:val="24"/>
          <w:u w:val="single"/>
          <w:lang w:eastAsia="ru-RU"/>
        </w:rPr>
        <w:t xml:space="preserve"> года</w:t>
      </w:r>
    </w:p>
    <w:p w:rsidR="006138B7" w:rsidRPr="00E470F9" w:rsidRDefault="006138B7" w:rsidP="00E470F9">
      <w:pPr>
        <w:widowControl w:val="0"/>
        <w:suppressAutoHyphens/>
        <w:overflowPunct w:val="0"/>
        <w:autoSpaceDE w:val="0"/>
        <w:autoSpaceDN w:val="0"/>
        <w:jc w:val="center"/>
        <w:textAlignment w:val="baseline"/>
        <w:rPr>
          <w:rFonts w:ascii="PT Astra Serif" w:eastAsia="PT Astra Serif" w:hAnsi="PT Astra Serif" w:cs="PT Astra Serif"/>
          <w:color w:val="000000"/>
          <w:kern w:val="3"/>
          <w:sz w:val="24"/>
          <w:lang w:eastAsia="ru-RU"/>
        </w:rPr>
      </w:pPr>
      <w:r>
        <w:rPr>
          <w:rFonts w:ascii="PT Astra Serif" w:eastAsia="PT Astra Serif" w:hAnsi="PT Astra Serif" w:cs="PT Astra Serif"/>
          <w:color w:val="000000"/>
          <w:kern w:val="3"/>
          <w:sz w:val="24"/>
          <w:lang w:eastAsia="ru-RU"/>
        </w:rPr>
        <w:t>(</w:t>
      </w:r>
      <w:r w:rsidRPr="006138B7">
        <w:rPr>
          <w:rFonts w:ascii="PT Astra Serif" w:eastAsia="PT Astra Serif" w:hAnsi="PT Astra Serif" w:cs="PT Astra Serif"/>
          <w:color w:val="000000"/>
          <w:kern w:val="3"/>
          <w:sz w:val="24"/>
          <w:lang w:eastAsia="ru-RU"/>
        </w:rPr>
        <w:t>четверг)</w:t>
      </w:r>
    </w:p>
    <w:p w:rsidR="006138B7" w:rsidRDefault="006138B7" w:rsidP="006138B7">
      <w:pPr>
        <w:widowControl w:val="0"/>
        <w:suppressAutoHyphens/>
        <w:overflowPunct w:val="0"/>
        <w:autoSpaceDE w:val="0"/>
        <w:autoSpaceDN w:val="0"/>
        <w:textAlignment w:val="baseline"/>
        <w:rPr>
          <w:rFonts w:ascii="PT Astra Serif" w:eastAsia="PT Astra Serif" w:hAnsi="PT Astra Serif" w:cs="PT Astra Serif"/>
          <w:b/>
          <w:color w:val="000000"/>
          <w:kern w:val="3"/>
          <w:sz w:val="24"/>
          <w:u w:val="single"/>
          <w:lang w:eastAsia="ru-RU"/>
        </w:rPr>
      </w:pPr>
    </w:p>
    <w:p w:rsidR="00F72E64" w:rsidRDefault="00F72E64" w:rsidP="00287EBD">
      <w:pPr>
        <w:widowControl w:val="0"/>
        <w:suppressAutoHyphens/>
        <w:overflowPunct w:val="0"/>
        <w:autoSpaceDE w:val="0"/>
        <w:autoSpaceDN w:val="0"/>
        <w:textAlignment w:val="baseline"/>
        <w:rPr>
          <w:rFonts w:ascii="PT Astra Serif" w:eastAsia="PT Astra Serif" w:hAnsi="PT Astra Serif" w:cs="PT Astra Serif"/>
          <w:b/>
          <w:color w:val="000000"/>
          <w:kern w:val="3"/>
          <w:sz w:val="24"/>
          <w:u w:val="single"/>
          <w:lang w:eastAsia="ru-RU"/>
        </w:rPr>
      </w:pPr>
    </w:p>
    <w:p w:rsidR="00E470F9" w:rsidRDefault="00E470F9" w:rsidP="00287EBD">
      <w:pPr>
        <w:widowControl w:val="0"/>
        <w:suppressAutoHyphens/>
        <w:overflowPunct w:val="0"/>
        <w:autoSpaceDE w:val="0"/>
        <w:autoSpaceDN w:val="0"/>
        <w:textAlignment w:val="baseline"/>
        <w:rPr>
          <w:rFonts w:ascii="PT Astra Serif" w:eastAsia="PT Astra Serif" w:hAnsi="PT Astra Serif" w:cs="PT Astra Serif"/>
          <w:b/>
          <w:color w:val="000000"/>
          <w:kern w:val="3"/>
          <w:sz w:val="24"/>
          <w:u w:val="single"/>
          <w:lang w:eastAsia="ru-RU"/>
        </w:rPr>
      </w:pPr>
    </w:p>
    <w:p w:rsidR="00E470F9" w:rsidRDefault="00E470F9" w:rsidP="00287EBD">
      <w:pPr>
        <w:widowControl w:val="0"/>
        <w:suppressAutoHyphens/>
        <w:overflowPunct w:val="0"/>
        <w:autoSpaceDE w:val="0"/>
        <w:autoSpaceDN w:val="0"/>
        <w:textAlignment w:val="baseline"/>
        <w:rPr>
          <w:rFonts w:ascii="PT Astra Serif" w:eastAsia="PT Astra Serif" w:hAnsi="PT Astra Serif" w:cs="PT Astra Serif"/>
          <w:b/>
          <w:color w:val="000000"/>
          <w:kern w:val="3"/>
          <w:sz w:val="24"/>
          <w:u w:val="single"/>
          <w:lang w:eastAsia="ru-RU"/>
        </w:rPr>
      </w:pPr>
    </w:p>
    <w:p w:rsidR="00E470F9" w:rsidRDefault="00E470F9" w:rsidP="00287EBD">
      <w:pPr>
        <w:widowControl w:val="0"/>
        <w:suppressAutoHyphens/>
        <w:overflowPunct w:val="0"/>
        <w:autoSpaceDE w:val="0"/>
        <w:autoSpaceDN w:val="0"/>
        <w:textAlignment w:val="baseline"/>
        <w:rPr>
          <w:rFonts w:ascii="PT Astra Serif" w:eastAsia="PT Astra Serif" w:hAnsi="PT Astra Serif" w:cs="PT Astra Serif"/>
          <w:b/>
          <w:color w:val="000000"/>
          <w:kern w:val="3"/>
          <w:sz w:val="24"/>
          <w:u w:val="single"/>
          <w:lang w:eastAsia="ru-RU"/>
        </w:rPr>
      </w:pPr>
    </w:p>
    <w:p w:rsidR="00E470F9" w:rsidRDefault="00E470F9" w:rsidP="00E470F9">
      <w:pPr>
        <w:keepNext/>
        <w:keepLines/>
        <w:jc w:val="center"/>
        <w:rPr>
          <w:rFonts w:ascii="Times New Roman" w:eastAsia="Times New Roman" w:hAnsi="Times New Roman" w:cs="Times New Roman"/>
          <w:b/>
          <w:color w:val="000000"/>
          <w:sz w:val="24"/>
          <w:szCs w:val="24"/>
          <w:u w:val="single"/>
          <w:lang w:eastAsia="ru-RU"/>
        </w:rPr>
      </w:pPr>
    </w:p>
    <w:p w:rsidR="00E470F9" w:rsidRDefault="00E470F9" w:rsidP="00E470F9">
      <w:pPr>
        <w:keepNext/>
        <w:keepLines/>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eastAsia="ru-RU"/>
        </w:rPr>
        <w:t xml:space="preserve">    </w:t>
      </w:r>
      <w:r>
        <w:rPr>
          <w:rFonts w:ascii="Times New Roman" w:eastAsia="Times New Roman" w:hAnsi="Times New Roman" w:cs="Times New Roman"/>
          <w:b/>
          <w:color w:val="000000"/>
          <w:sz w:val="24"/>
          <w:szCs w:val="24"/>
          <w:u w:val="single"/>
          <w:lang w:val="en-US" w:eastAsia="ru-RU"/>
        </w:rPr>
        <w:t>I</w:t>
      </w:r>
      <w:r w:rsidRPr="00F72E64">
        <w:rPr>
          <w:rFonts w:ascii="Times New Roman" w:eastAsia="Times New Roman" w:hAnsi="Times New Roman" w:cs="Times New Roman"/>
          <w:b/>
          <w:color w:val="000000"/>
          <w:sz w:val="24"/>
          <w:szCs w:val="24"/>
          <w:u w:val="single"/>
          <w:lang w:eastAsia="ru-RU"/>
        </w:rPr>
        <w:t>.</w:t>
      </w:r>
      <w:r w:rsidRPr="00AC2114">
        <w:rPr>
          <w:rFonts w:ascii="Times New Roman" w:eastAsia="Times New Roman" w:hAnsi="Times New Roman" w:cs="Times New Roman"/>
          <w:b/>
          <w:color w:val="000000"/>
          <w:sz w:val="24"/>
          <w:szCs w:val="24"/>
          <w:u w:val="single"/>
          <w:lang w:eastAsia="ru-RU"/>
        </w:rPr>
        <w:t>ОСНОВНЫЕ ВОПРОСЫ</w:t>
      </w:r>
    </w:p>
    <w:p w:rsidR="00E470F9" w:rsidRDefault="00E470F9" w:rsidP="00287EBD">
      <w:pPr>
        <w:widowControl w:val="0"/>
        <w:suppressAutoHyphens/>
        <w:overflowPunct w:val="0"/>
        <w:autoSpaceDE w:val="0"/>
        <w:autoSpaceDN w:val="0"/>
        <w:textAlignment w:val="baseline"/>
        <w:rPr>
          <w:rFonts w:ascii="PT Astra Serif" w:eastAsia="PT Astra Serif" w:hAnsi="PT Astra Serif" w:cs="PT Astra Serif"/>
          <w:b/>
          <w:color w:val="000000"/>
          <w:kern w:val="3"/>
          <w:sz w:val="24"/>
          <w:u w:val="single"/>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C07020" w:rsidRPr="002A2A1C" w:rsidTr="00370666">
        <w:trPr>
          <w:trHeight w:val="433"/>
        </w:trPr>
        <w:tc>
          <w:tcPr>
            <w:tcW w:w="9802" w:type="dxa"/>
            <w:gridSpan w:val="4"/>
            <w:tcMar>
              <w:top w:w="0" w:type="dxa"/>
              <w:left w:w="108" w:type="dxa"/>
              <w:bottom w:w="0" w:type="dxa"/>
              <w:right w:w="108" w:type="dxa"/>
            </w:tcMar>
          </w:tcPr>
          <w:p w:rsidR="00C07020" w:rsidRPr="002A2A1C" w:rsidRDefault="00804D6F" w:rsidP="00370666">
            <w:pPr>
              <w:widowControl w:val="0"/>
              <w:suppressAutoHyphens/>
              <w:overflowPunct w:val="0"/>
              <w:autoSpaceDE w:val="0"/>
              <w:autoSpaceDN w:val="0"/>
              <w:jc w:val="both"/>
              <w:textAlignment w:val="baseline"/>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1</w:t>
            </w:r>
            <w:r w:rsidR="00C07020" w:rsidRPr="002A2A1C">
              <w:rPr>
                <w:rFonts w:ascii="PT Astra Serif" w:eastAsia="Calibri" w:hAnsi="PT Astra Serif" w:cs="Times New Roman"/>
                <w:b/>
                <w:sz w:val="24"/>
                <w:szCs w:val="24"/>
                <w:lang w:eastAsia="ru-RU"/>
              </w:rPr>
              <w:t>.</w:t>
            </w:r>
            <w:r w:rsidR="00C07020" w:rsidRPr="002A2A1C">
              <w:rPr>
                <w:rFonts w:ascii="PT Astra Serif" w:eastAsia="Calibri" w:hAnsi="PT Astra Serif" w:cs="Times New Roman"/>
                <w:sz w:val="24"/>
                <w:szCs w:val="24"/>
                <w:lang w:eastAsia="ru-RU"/>
              </w:rPr>
              <w:t xml:space="preserve"> </w:t>
            </w:r>
            <w:r w:rsidR="00C07020" w:rsidRPr="002A2A1C">
              <w:rPr>
                <w:rFonts w:ascii="PT Astra Serif" w:eastAsia="Calibri" w:hAnsi="PT Astra Serif" w:cs="Times New Roman"/>
                <w:b/>
                <w:sz w:val="24"/>
                <w:szCs w:val="24"/>
                <w:lang w:eastAsia="ru-RU"/>
              </w:rPr>
              <w:t>О проекте закона Ульяновской области</w:t>
            </w:r>
            <w:r w:rsidR="00C07020">
              <w:t xml:space="preserve"> </w:t>
            </w:r>
            <w:r w:rsidR="00C07020">
              <w:rPr>
                <w:rFonts w:ascii="PT Astra Serif" w:eastAsia="Calibri" w:hAnsi="PT Astra Serif" w:cs="Times New Roman"/>
                <w:b/>
                <w:sz w:val="24"/>
                <w:szCs w:val="24"/>
                <w:lang w:eastAsia="ru-RU"/>
              </w:rPr>
              <w:t xml:space="preserve">«О внесении изменений в Закон </w:t>
            </w:r>
            <w:r w:rsidR="00C07020" w:rsidRPr="00C96881">
              <w:rPr>
                <w:rFonts w:ascii="PT Astra Serif" w:eastAsia="Calibri" w:hAnsi="PT Astra Serif" w:cs="Times New Roman"/>
                <w:b/>
                <w:sz w:val="24"/>
                <w:szCs w:val="24"/>
                <w:lang w:eastAsia="ru-RU"/>
              </w:rPr>
              <w:t>Ульяновской области «Об у</w:t>
            </w:r>
            <w:r w:rsidR="00C07020">
              <w:rPr>
                <w:rFonts w:ascii="PT Astra Serif" w:eastAsia="Calibri" w:hAnsi="PT Astra Serif" w:cs="Times New Roman"/>
                <w:b/>
                <w:sz w:val="24"/>
                <w:szCs w:val="24"/>
                <w:lang w:eastAsia="ru-RU"/>
              </w:rPr>
              <w:t xml:space="preserve">тверждении Программы управления </w:t>
            </w:r>
            <w:r w:rsidR="00C07020" w:rsidRPr="00C96881">
              <w:rPr>
                <w:rFonts w:ascii="PT Astra Serif" w:eastAsia="Calibri" w:hAnsi="PT Astra Serif" w:cs="Times New Roman"/>
                <w:b/>
                <w:sz w:val="24"/>
                <w:szCs w:val="24"/>
                <w:lang w:eastAsia="ru-RU"/>
              </w:rPr>
              <w:t>государственной собственностью Ульяновской области на 2025 год»</w:t>
            </w:r>
          </w:p>
          <w:p w:rsidR="00C07020" w:rsidRPr="00C96881" w:rsidRDefault="00C07020" w:rsidP="00F94DF3">
            <w:pPr>
              <w:widowControl w:val="0"/>
              <w:suppressAutoHyphens/>
              <w:overflowPunct w:val="0"/>
              <w:autoSpaceDE w:val="0"/>
              <w:autoSpaceDN w:val="0"/>
              <w:jc w:val="both"/>
              <w:textAlignment w:val="baseline"/>
              <w:rPr>
                <w:rFonts w:ascii="PT Astra Serif" w:eastAsia="Calibri" w:hAnsi="PT Astra Serif" w:cs="Times New Roman"/>
                <w:i/>
                <w:sz w:val="24"/>
                <w:szCs w:val="24"/>
                <w:lang w:eastAsia="ru-RU"/>
              </w:rPr>
            </w:pPr>
            <w:r w:rsidRPr="002A2A1C">
              <w:rPr>
                <w:rFonts w:ascii="PT Astra Serif" w:eastAsia="Calibri" w:hAnsi="PT Astra Serif" w:cs="Times New Roman"/>
                <w:i/>
                <w:sz w:val="24"/>
                <w:szCs w:val="24"/>
                <w:lang w:eastAsia="ru-RU"/>
              </w:rPr>
              <w:t xml:space="preserve">(цель принятия проекта закона – </w:t>
            </w:r>
            <w:r w:rsidRPr="00C96881">
              <w:rPr>
                <w:rFonts w:ascii="PT Astra Serif" w:eastAsia="Calibri" w:hAnsi="PT Astra Serif" w:cs="Times New Roman"/>
                <w:i/>
                <w:sz w:val="24"/>
                <w:szCs w:val="24"/>
                <w:lang w:eastAsia="ru-RU"/>
              </w:rPr>
              <w:t>приведени</w:t>
            </w:r>
            <w:r w:rsidR="00F94DF3">
              <w:rPr>
                <w:rFonts w:ascii="PT Astra Serif" w:eastAsia="Calibri" w:hAnsi="PT Astra Serif" w:cs="Times New Roman"/>
                <w:i/>
                <w:sz w:val="24"/>
                <w:szCs w:val="24"/>
                <w:lang w:eastAsia="ru-RU"/>
              </w:rPr>
              <w:t>е</w:t>
            </w:r>
            <w:r w:rsidRPr="00C96881">
              <w:rPr>
                <w:rFonts w:ascii="PT Astra Serif" w:eastAsia="Calibri" w:hAnsi="PT Astra Serif" w:cs="Times New Roman"/>
                <w:i/>
                <w:sz w:val="24"/>
                <w:szCs w:val="24"/>
                <w:lang w:eastAsia="ru-RU"/>
              </w:rPr>
              <w:t xml:space="preserve"> доходно-расходной части Прог</w:t>
            </w:r>
            <w:r>
              <w:rPr>
                <w:rFonts w:ascii="PT Astra Serif" w:eastAsia="Calibri" w:hAnsi="PT Astra Serif" w:cs="Times New Roman"/>
                <w:i/>
                <w:sz w:val="24"/>
                <w:szCs w:val="24"/>
                <w:lang w:eastAsia="ru-RU"/>
              </w:rPr>
              <w:t xml:space="preserve">раммы управления собственностью </w:t>
            </w:r>
            <w:r w:rsidRPr="00C96881">
              <w:rPr>
                <w:rFonts w:ascii="PT Astra Serif" w:eastAsia="Calibri" w:hAnsi="PT Astra Serif" w:cs="Times New Roman"/>
                <w:i/>
                <w:sz w:val="24"/>
                <w:szCs w:val="24"/>
                <w:lang w:eastAsia="ru-RU"/>
              </w:rPr>
              <w:t>Ульяновской области на 2025 год в</w:t>
            </w:r>
            <w:r>
              <w:rPr>
                <w:rFonts w:ascii="PT Astra Serif" w:eastAsia="Calibri" w:hAnsi="PT Astra Serif" w:cs="Times New Roman"/>
                <w:i/>
                <w:sz w:val="24"/>
                <w:szCs w:val="24"/>
                <w:lang w:eastAsia="ru-RU"/>
              </w:rPr>
              <w:t xml:space="preserve"> соответствие с государственной </w:t>
            </w:r>
            <w:r w:rsidRPr="00C96881">
              <w:rPr>
                <w:rFonts w:ascii="PT Astra Serif" w:eastAsia="Calibri" w:hAnsi="PT Astra Serif" w:cs="Times New Roman"/>
                <w:i/>
                <w:sz w:val="24"/>
                <w:szCs w:val="24"/>
                <w:lang w:eastAsia="ru-RU"/>
              </w:rPr>
              <w:t>программой Ульяновской области и бюджетом Ульяновской области</w:t>
            </w:r>
            <w:r w:rsidR="00F94DF3">
              <w:rPr>
                <w:rFonts w:ascii="PT Astra Serif" w:eastAsia="Calibri" w:hAnsi="PT Astra Serif" w:cs="Times New Roman"/>
                <w:i/>
                <w:sz w:val="24"/>
                <w:szCs w:val="24"/>
                <w:lang w:eastAsia="ru-RU"/>
              </w:rPr>
              <w:t xml:space="preserve"> </w:t>
            </w:r>
            <w:r w:rsidRPr="00C96881">
              <w:rPr>
                <w:rFonts w:ascii="PT Astra Serif" w:eastAsia="Calibri" w:hAnsi="PT Astra Serif" w:cs="Times New Roman"/>
                <w:i/>
                <w:sz w:val="24"/>
                <w:szCs w:val="24"/>
                <w:lang w:eastAsia="ru-RU"/>
              </w:rPr>
              <w:t>на 2025 год, а также передачи в бе</w:t>
            </w:r>
            <w:r>
              <w:rPr>
                <w:rFonts w:ascii="PT Astra Serif" w:eastAsia="Calibri" w:hAnsi="PT Astra Serif" w:cs="Times New Roman"/>
                <w:i/>
                <w:sz w:val="24"/>
                <w:szCs w:val="24"/>
                <w:lang w:eastAsia="ru-RU"/>
              </w:rPr>
              <w:t xml:space="preserve">звозмездное пользование нежилых помещений, </w:t>
            </w:r>
            <w:r w:rsidRPr="00C96881">
              <w:rPr>
                <w:rFonts w:ascii="PT Astra Serif" w:eastAsia="Calibri" w:hAnsi="PT Astra Serif" w:cs="Times New Roman"/>
                <w:i/>
                <w:sz w:val="24"/>
                <w:szCs w:val="24"/>
                <w:lang w:eastAsia="ru-RU"/>
              </w:rPr>
              <w:t>расположенных по адресу: Ул</w:t>
            </w:r>
            <w:r>
              <w:rPr>
                <w:rFonts w:ascii="PT Astra Serif" w:eastAsia="Calibri" w:hAnsi="PT Astra Serif" w:cs="Times New Roman"/>
                <w:i/>
                <w:sz w:val="24"/>
                <w:szCs w:val="24"/>
                <w:lang w:eastAsia="ru-RU"/>
              </w:rPr>
              <w:t xml:space="preserve">ьяновская область, Николаевский </w:t>
            </w:r>
            <w:r w:rsidRPr="00C96881">
              <w:rPr>
                <w:rFonts w:ascii="PT Astra Serif" w:eastAsia="Calibri" w:hAnsi="PT Astra Serif" w:cs="Times New Roman"/>
                <w:i/>
                <w:sz w:val="24"/>
                <w:szCs w:val="24"/>
                <w:lang w:eastAsia="ru-RU"/>
              </w:rPr>
              <w:t xml:space="preserve">район, с. Большой </w:t>
            </w:r>
            <w:proofErr w:type="spellStart"/>
            <w:r w:rsidRPr="00C96881">
              <w:rPr>
                <w:rFonts w:ascii="PT Astra Serif" w:eastAsia="Calibri" w:hAnsi="PT Astra Serif" w:cs="Times New Roman"/>
                <w:i/>
                <w:sz w:val="24"/>
                <w:szCs w:val="24"/>
                <w:lang w:eastAsia="ru-RU"/>
              </w:rPr>
              <w:t>Чирклей</w:t>
            </w:r>
            <w:proofErr w:type="spellEnd"/>
            <w:r w:rsidRPr="00C96881">
              <w:rPr>
                <w:rFonts w:ascii="PT Astra Serif" w:eastAsia="Calibri" w:hAnsi="PT Astra Serif" w:cs="Times New Roman"/>
                <w:i/>
                <w:sz w:val="24"/>
                <w:szCs w:val="24"/>
                <w:lang w:eastAsia="ru-RU"/>
              </w:rPr>
              <w:t>, ул.</w:t>
            </w:r>
            <w:r>
              <w:rPr>
                <w:rFonts w:ascii="PT Astra Serif" w:eastAsia="Calibri" w:hAnsi="PT Astra Serif" w:cs="Times New Roman"/>
                <w:i/>
                <w:sz w:val="24"/>
                <w:szCs w:val="24"/>
                <w:lang w:eastAsia="ru-RU"/>
              </w:rPr>
              <w:t xml:space="preserve"> Школьная, д. 58Е Администрации </w:t>
            </w:r>
            <w:r w:rsidRPr="00C96881">
              <w:rPr>
                <w:rFonts w:ascii="PT Astra Serif" w:eastAsia="Calibri" w:hAnsi="PT Astra Serif" w:cs="Times New Roman"/>
                <w:i/>
                <w:sz w:val="24"/>
                <w:szCs w:val="24"/>
                <w:lang w:eastAsia="ru-RU"/>
              </w:rPr>
              <w:t>муниципального образования «Николаевский район» Ульяновской области</w:t>
            </w:r>
            <w:r w:rsidR="00F94DF3">
              <w:rPr>
                <w:rFonts w:ascii="PT Astra Serif" w:eastAsia="Calibri" w:hAnsi="PT Astra Serif" w:cs="Times New Roman"/>
                <w:i/>
                <w:sz w:val="24"/>
                <w:szCs w:val="24"/>
                <w:lang w:eastAsia="ru-RU"/>
              </w:rPr>
              <w:t>)</w:t>
            </w:r>
          </w:p>
        </w:tc>
      </w:tr>
      <w:tr w:rsidR="00C07020" w:rsidRPr="002A2A1C" w:rsidTr="00370666">
        <w:trPr>
          <w:trHeight w:val="281"/>
        </w:trPr>
        <w:tc>
          <w:tcPr>
            <w:tcW w:w="534" w:type="dxa"/>
            <w:tcMar>
              <w:top w:w="0" w:type="dxa"/>
              <w:left w:w="108" w:type="dxa"/>
              <w:bottom w:w="0" w:type="dxa"/>
              <w:right w:w="108" w:type="dxa"/>
            </w:tcMar>
          </w:tcPr>
          <w:p w:rsidR="00C07020" w:rsidRPr="002A2A1C" w:rsidRDefault="00C07020"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
        </w:tc>
        <w:tc>
          <w:tcPr>
            <w:tcW w:w="2975" w:type="dxa"/>
            <w:tcMar>
              <w:top w:w="0" w:type="dxa"/>
              <w:left w:w="108" w:type="dxa"/>
              <w:bottom w:w="0" w:type="dxa"/>
              <w:right w:w="108" w:type="dxa"/>
            </w:tcMar>
          </w:tcPr>
          <w:p w:rsidR="00C07020" w:rsidRPr="002A2A1C" w:rsidRDefault="00C07020"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
        </w:tc>
        <w:tc>
          <w:tcPr>
            <w:tcW w:w="336" w:type="dxa"/>
            <w:tcMar>
              <w:top w:w="0" w:type="dxa"/>
              <w:left w:w="108" w:type="dxa"/>
              <w:bottom w:w="0" w:type="dxa"/>
              <w:right w:w="108" w:type="dxa"/>
            </w:tcMar>
          </w:tcPr>
          <w:p w:rsidR="00C07020" w:rsidRPr="002A2A1C" w:rsidRDefault="00C07020" w:rsidP="00370666">
            <w:pPr>
              <w:widowControl w:val="0"/>
              <w:suppressAutoHyphens/>
              <w:overflowPunct w:val="0"/>
              <w:autoSpaceDE w:val="0"/>
              <w:autoSpaceDN w:val="0"/>
              <w:spacing w:line="251" w:lineRule="auto"/>
              <w:jc w:val="both"/>
              <w:textAlignment w:val="baseline"/>
              <w:rPr>
                <w:rFonts w:ascii="Calibri" w:eastAsia="Calibri" w:hAnsi="Calibri" w:cs="Calibri"/>
                <w:color w:val="000000"/>
                <w:kern w:val="3"/>
                <w:lang w:eastAsia="ru-RU"/>
              </w:rPr>
            </w:pPr>
          </w:p>
        </w:tc>
        <w:tc>
          <w:tcPr>
            <w:tcW w:w="5957" w:type="dxa"/>
            <w:tcMar>
              <w:top w:w="0" w:type="dxa"/>
              <w:left w:w="108" w:type="dxa"/>
              <w:bottom w:w="0" w:type="dxa"/>
              <w:right w:w="108" w:type="dxa"/>
            </w:tcMar>
          </w:tcPr>
          <w:p w:rsidR="00C07020" w:rsidRPr="002A2A1C" w:rsidRDefault="00C07020"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r w:rsidRPr="002A2A1C">
              <w:rPr>
                <w:rFonts w:ascii="PT Astra Serif" w:eastAsia="PT Astra Serif" w:hAnsi="PT Astra Serif" w:cs="PT Astra Serif"/>
                <w:color w:val="000000"/>
                <w:kern w:val="3"/>
                <w:sz w:val="24"/>
                <w:u w:val="single"/>
                <w:lang w:eastAsia="ru-RU"/>
              </w:rPr>
              <w:t>Докладчик:</w:t>
            </w:r>
          </w:p>
        </w:tc>
      </w:tr>
      <w:tr w:rsidR="00C07020" w:rsidRPr="002A2A1C" w:rsidTr="00370666">
        <w:trPr>
          <w:trHeight w:val="415"/>
        </w:trPr>
        <w:tc>
          <w:tcPr>
            <w:tcW w:w="534" w:type="dxa"/>
            <w:tcMar>
              <w:top w:w="0" w:type="dxa"/>
              <w:left w:w="108" w:type="dxa"/>
              <w:bottom w:w="0" w:type="dxa"/>
              <w:right w:w="108" w:type="dxa"/>
            </w:tcMar>
          </w:tcPr>
          <w:p w:rsidR="00C07020" w:rsidRPr="002A2A1C" w:rsidRDefault="00C07020"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
        </w:tc>
        <w:tc>
          <w:tcPr>
            <w:tcW w:w="2975" w:type="dxa"/>
            <w:tcMar>
              <w:top w:w="0" w:type="dxa"/>
              <w:left w:w="108" w:type="dxa"/>
              <w:bottom w:w="0" w:type="dxa"/>
              <w:right w:w="108" w:type="dxa"/>
            </w:tcMar>
          </w:tcPr>
          <w:p w:rsidR="00C07020" w:rsidRPr="002A2A1C" w:rsidRDefault="00C07020" w:rsidP="00370666">
            <w:pPr>
              <w:keepNext/>
              <w:keepLines/>
              <w:suppressAutoHyphens/>
              <w:spacing w:line="256" w:lineRule="auto"/>
              <w:jc w:val="both"/>
              <w:rPr>
                <w:rFonts w:ascii="PT Astra Serif" w:eastAsia="Times New Roman" w:hAnsi="PT Astra Serif" w:cs="Times New Roman"/>
                <w:sz w:val="24"/>
                <w:szCs w:val="24"/>
                <w:lang w:eastAsia="ar-SA"/>
              </w:rPr>
            </w:pPr>
            <w:proofErr w:type="spellStart"/>
            <w:r w:rsidRPr="002A2A1C">
              <w:rPr>
                <w:rFonts w:ascii="PT Astra Serif" w:eastAsia="Times New Roman" w:hAnsi="PT Astra Serif" w:cs="Times New Roman"/>
                <w:sz w:val="24"/>
                <w:szCs w:val="24"/>
                <w:lang w:eastAsia="ar-SA"/>
              </w:rPr>
              <w:t>Ягфаров</w:t>
            </w:r>
            <w:proofErr w:type="spellEnd"/>
            <w:r w:rsidRPr="002A2A1C">
              <w:rPr>
                <w:rFonts w:ascii="PT Astra Serif" w:eastAsia="Times New Roman" w:hAnsi="PT Astra Serif" w:cs="Times New Roman"/>
                <w:sz w:val="24"/>
                <w:szCs w:val="24"/>
                <w:lang w:eastAsia="ar-SA"/>
              </w:rPr>
              <w:t xml:space="preserve"> </w:t>
            </w:r>
          </w:p>
          <w:p w:rsidR="00C07020" w:rsidRPr="002A2A1C" w:rsidRDefault="00C07020" w:rsidP="00370666">
            <w:pPr>
              <w:keepNext/>
              <w:keepLines/>
              <w:suppressAutoHyphens/>
              <w:spacing w:line="256" w:lineRule="auto"/>
              <w:jc w:val="both"/>
              <w:rPr>
                <w:rFonts w:ascii="PT Astra Serif" w:eastAsia="Times New Roman" w:hAnsi="PT Astra Serif" w:cs="Times New Roman"/>
                <w:sz w:val="24"/>
                <w:szCs w:val="24"/>
                <w:lang w:eastAsia="ar-SA"/>
              </w:rPr>
            </w:pPr>
            <w:r w:rsidRPr="002A2A1C">
              <w:rPr>
                <w:rFonts w:ascii="PT Astra Serif" w:eastAsia="Times New Roman" w:hAnsi="PT Astra Serif" w:cs="Times New Roman"/>
                <w:sz w:val="24"/>
                <w:szCs w:val="24"/>
                <w:lang w:eastAsia="ar-SA"/>
              </w:rPr>
              <w:t xml:space="preserve">Олег </w:t>
            </w:r>
            <w:proofErr w:type="spellStart"/>
            <w:r w:rsidRPr="002A2A1C">
              <w:rPr>
                <w:rFonts w:ascii="PT Astra Serif" w:eastAsia="Times New Roman" w:hAnsi="PT Astra Serif" w:cs="Times New Roman"/>
                <w:sz w:val="24"/>
                <w:szCs w:val="24"/>
                <w:lang w:eastAsia="ar-SA"/>
              </w:rPr>
              <w:t>Модорисович</w:t>
            </w:r>
            <w:proofErr w:type="spellEnd"/>
          </w:p>
        </w:tc>
        <w:tc>
          <w:tcPr>
            <w:tcW w:w="336" w:type="dxa"/>
            <w:tcMar>
              <w:top w:w="0" w:type="dxa"/>
              <w:left w:w="108" w:type="dxa"/>
              <w:bottom w:w="0" w:type="dxa"/>
              <w:right w:w="108" w:type="dxa"/>
            </w:tcMar>
          </w:tcPr>
          <w:p w:rsidR="00C07020" w:rsidRPr="002A2A1C" w:rsidRDefault="00C07020" w:rsidP="00370666">
            <w:pPr>
              <w:keepNext/>
              <w:keepLines/>
              <w:spacing w:line="256" w:lineRule="auto"/>
              <w:rPr>
                <w:rFonts w:ascii="PT Astra Serif" w:eastAsia="Times New Roman" w:hAnsi="PT Astra Serif" w:cs="Times New Roman"/>
                <w:sz w:val="24"/>
                <w:szCs w:val="24"/>
                <w:lang w:eastAsia="ar-SA"/>
              </w:rPr>
            </w:pPr>
            <w:r w:rsidRPr="002A2A1C">
              <w:rPr>
                <w:rFonts w:ascii="PT Astra Serif" w:eastAsia="Times New Roman" w:hAnsi="PT Astra Serif" w:cs="Times New Roman"/>
                <w:sz w:val="24"/>
                <w:szCs w:val="24"/>
                <w:lang w:eastAsia="ar-SA"/>
              </w:rPr>
              <w:t>-</w:t>
            </w:r>
          </w:p>
        </w:tc>
        <w:tc>
          <w:tcPr>
            <w:tcW w:w="5957" w:type="dxa"/>
            <w:tcMar>
              <w:top w:w="0" w:type="dxa"/>
              <w:left w:w="108" w:type="dxa"/>
              <w:bottom w:w="0" w:type="dxa"/>
              <w:right w:w="108" w:type="dxa"/>
            </w:tcMar>
          </w:tcPr>
          <w:p w:rsidR="00C07020" w:rsidRPr="002A2A1C" w:rsidRDefault="00C07020" w:rsidP="00370666">
            <w:pPr>
              <w:keepNext/>
              <w:keepLines/>
              <w:snapToGrid w:val="0"/>
              <w:spacing w:line="252" w:lineRule="auto"/>
              <w:jc w:val="both"/>
              <w:rPr>
                <w:rFonts w:ascii="PT Astra Serif" w:eastAsia="Times New Roman" w:hAnsi="PT Astra Serif" w:cs="Times New Roman"/>
                <w:spacing w:val="-6"/>
                <w:sz w:val="24"/>
                <w:szCs w:val="24"/>
                <w:lang w:eastAsia="ru-RU"/>
              </w:rPr>
            </w:pPr>
            <w:r w:rsidRPr="002A2A1C">
              <w:rPr>
                <w:rFonts w:ascii="PT Astra Serif" w:hAnsi="PT Astra Serif"/>
                <w:sz w:val="24"/>
                <w:szCs w:val="24"/>
              </w:rPr>
              <w:t xml:space="preserve">Министр </w:t>
            </w:r>
            <w:r w:rsidRPr="002A2A1C">
              <w:rPr>
                <w:rFonts w:ascii="PT Astra Serif" w:hAnsi="PT Astra Serif"/>
                <w:color w:val="000000"/>
                <w:sz w:val="24"/>
                <w:szCs w:val="24"/>
              </w:rPr>
              <w:t>имущественных отношений и архитектуры Ульяновской области</w:t>
            </w:r>
          </w:p>
        </w:tc>
      </w:tr>
      <w:tr w:rsidR="00C07020" w:rsidRPr="002A2A1C" w:rsidTr="00370666">
        <w:trPr>
          <w:trHeight w:val="415"/>
        </w:trPr>
        <w:tc>
          <w:tcPr>
            <w:tcW w:w="534" w:type="dxa"/>
            <w:tcMar>
              <w:top w:w="0" w:type="dxa"/>
              <w:left w:w="108" w:type="dxa"/>
              <w:bottom w:w="0" w:type="dxa"/>
              <w:right w:w="108" w:type="dxa"/>
            </w:tcMar>
          </w:tcPr>
          <w:p w:rsidR="00C07020" w:rsidRPr="002A2A1C" w:rsidRDefault="00C07020"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
        </w:tc>
        <w:tc>
          <w:tcPr>
            <w:tcW w:w="2975" w:type="dxa"/>
            <w:tcMar>
              <w:top w:w="0" w:type="dxa"/>
              <w:left w:w="108" w:type="dxa"/>
              <w:bottom w:w="0" w:type="dxa"/>
              <w:right w:w="108" w:type="dxa"/>
            </w:tcMar>
          </w:tcPr>
          <w:p w:rsidR="00C07020" w:rsidRPr="002A2A1C" w:rsidRDefault="00C07020" w:rsidP="00370666">
            <w:pPr>
              <w:keepNext/>
              <w:keepLines/>
              <w:suppressAutoHyphens/>
              <w:spacing w:line="256" w:lineRule="auto"/>
              <w:jc w:val="both"/>
              <w:rPr>
                <w:rFonts w:ascii="PT Astra Serif" w:eastAsia="Times New Roman" w:hAnsi="PT Astra Serif" w:cs="Times New Roman"/>
                <w:sz w:val="24"/>
                <w:szCs w:val="24"/>
                <w:lang w:eastAsia="ar-SA"/>
              </w:rPr>
            </w:pPr>
          </w:p>
        </w:tc>
        <w:tc>
          <w:tcPr>
            <w:tcW w:w="336" w:type="dxa"/>
            <w:tcMar>
              <w:top w:w="0" w:type="dxa"/>
              <w:left w:w="108" w:type="dxa"/>
              <w:bottom w:w="0" w:type="dxa"/>
              <w:right w:w="108" w:type="dxa"/>
            </w:tcMar>
          </w:tcPr>
          <w:p w:rsidR="00C07020" w:rsidRPr="002A2A1C" w:rsidRDefault="00C07020" w:rsidP="00370666">
            <w:pPr>
              <w:keepNext/>
              <w:keepLines/>
              <w:spacing w:line="256" w:lineRule="auto"/>
              <w:rPr>
                <w:rFonts w:ascii="PT Astra Serif" w:eastAsia="Times New Roman" w:hAnsi="PT Astra Serif" w:cs="Times New Roman"/>
                <w:sz w:val="24"/>
                <w:szCs w:val="24"/>
                <w:lang w:eastAsia="ar-SA"/>
              </w:rPr>
            </w:pPr>
          </w:p>
        </w:tc>
        <w:tc>
          <w:tcPr>
            <w:tcW w:w="5957" w:type="dxa"/>
            <w:tcMar>
              <w:top w:w="0" w:type="dxa"/>
              <w:left w:w="108" w:type="dxa"/>
              <w:bottom w:w="0" w:type="dxa"/>
              <w:right w:w="108" w:type="dxa"/>
            </w:tcMar>
          </w:tcPr>
          <w:p w:rsidR="00C07020" w:rsidRPr="002A2A1C" w:rsidRDefault="00C07020" w:rsidP="00370666">
            <w:pPr>
              <w:keepNext/>
              <w:keepLines/>
              <w:snapToGrid w:val="0"/>
              <w:spacing w:line="252" w:lineRule="auto"/>
              <w:jc w:val="both"/>
              <w:rPr>
                <w:rFonts w:ascii="PT Astra Serif" w:hAnsi="PT Astra Serif"/>
                <w:sz w:val="24"/>
                <w:szCs w:val="24"/>
              </w:rPr>
            </w:pPr>
            <w:r w:rsidRPr="002A2A1C">
              <w:rPr>
                <w:rFonts w:ascii="PT Astra Serif" w:eastAsia="Times New Roman" w:hAnsi="PT Astra Serif" w:cs="Times New Roman"/>
                <w:b/>
                <w:color w:val="000000"/>
                <w:sz w:val="24"/>
                <w:szCs w:val="24"/>
                <w:lang w:eastAsia="ru-RU"/>
              </w:rPr>
              <w:t>Время доклада – 5 мин.</w:t>
            </w:r>
          </w:p>
        </w:tc>
      </w:tr>
    </w:tbl>
    <w:p w:rsidR="00E470F9" w:rsidRDefault="00E470F9" w:rsidP="00287EBD">
      <w:pPr>
        <w:widowControl w:val="0"/>
        <w:suppressAutoHyphens/>
        <w:overflowPunct w:val="0"/>
        <w:autoSpaceDE w:val="0"/>
        <w:autoSpaceDN w:val="0"/>
        <w:textAlignment w:val="baseline"/>
        <w:rPr>
          <w:rFonts w:ascii="PT Astra Serif" w:eastAsia="PT Astra Serif" w:hAnsi="PT Astra Serif" w:cs="PT Astra Serif"/>
          <w:b/>
          <w:color w:val="000000"/>
          <w:kern w:val="3"/>
          <w:sz w:val="24"/>
          <w:u w:val="single"/>
          <w:lang w:eastAsia="ru-RU"/>
        </w:rPr>
      </w:pPr>
    </w:p>
    <w:p w:rsidR="00E470F9" w:rsidRDefault="00E470F9" w:rsidP="00287EBD">
      <w:pPr>
        <w:widowControl w:val="0"/>
        <w:suppressAutoHyphens/>
        <w:overflowPunct w:val="0"/>
        <w:autoSpaceDE w:val="0"/>
        <w:autoSpaceDN w:val="0"/>
        <w:textAlignment w:val="baseline"/>
        <w:rPr>
          <w:rFonts w:ascii="PT Astra Serif" w:eastAsia="PT Astra Serif" w:hAnsi="PT Astra Serif" w:cs="PT Astra Serif"/>
          <w:b/>
          <w:color w:val="000000"/>
          <w:kern w:val="3"/>
          <w:sz w:val="24"/>
          <w:u w:val="single"/>
          <w:lang w:eastAsia="ru-RU"/>
        </w:rPr>
      </w:pPr>
    </w:p>
    <w:tbl>
      <w:tblPr>
        <w:tblW w:w="9806" w:type="dxa"/>
        <w:tblLook w:val="01E0" w:firstRow="1" w:lastRow="1" w:firstColumn="1" w:lastColumn="1" w:noHBand="0" w:noVBand="0"/>
      </w:tblPr>
      <w:tblGrid>
        <w:gridCol w:w="533"/>
        <w:gridCol w:w="2968"/>
        <w:gridCol w:w="356"/>
        <w:gridCol w:w="5949"/>
      </w:tblGrid>
      <w:tr w:rsidR="00E470F9" w:rsidRPr="000515A0" w:rsidTr="00370666">
        <w:trPr>
          <w:trHeight w:val="433"/>
        </w:trPr>
        <w:tc>
          <w:tcPr>
            <w:tcW w:w="9806" w:type="dxa"/>
            <w:gridSpan w:val="4"/>
            <w:hideMark/>
          </w:tcPr>
          <w:p w:rsidR="00E470F9" w:rsidRDefault="00E470F9" w:rsidP="00370666">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2</w:t>
            </w:r>
            <w:r w:rsidRPr="008917AC">
              <w:rPr>
                <w:rFonts w:ascii="PT Astra Serif" w:eastAsia="Calibri" w:hAnsi="PT Astra Serif" w:cs="Times New Roman"/>
                <w:b/>
                <w:sz w:val="24"/>
                <w:szCs w:val="24"/>
                <w:lang w:eastAsia="ru-RU"/>
              </w:rPr>
              <w:t xml:space="preserve">. </w:t>
            </w:r>
            <w:r w:rsidRPr="00671F57">
              <w:rPr>
                <w:rFonts w:ascii="PT Astra Serif" w:eastAsia="Calibri" w:hAnsi="PT Astra Serif" w:cs="Times New Roman"/>
                <w:b/>
                <w:sz w:val="24"/>
                <w:szCs w:val="24"/>
                <w:lang w:eastAsia="ru-RU"/>
              </w:rPr>
              <w:t xml:space="preserve">О проекте закона Ульяновской области </w:t>
            </w:r>
            <w:r>
              <w:rPr>
                <w:rFonts w:ascii="PT Astra Serif" w:eastAsia="Calibri" w:hAnsi="PT Astra Serif" w:cs="Times New Roman"/>
                <w:b/>
                <w:sz w:val="24"/>
                <w:szCs w:val="24"/>
                <w:lang w:eastAsia="ru-RU"/>
              </w:rPr>
              <w:t>«</w:t>
            </w:r>
            <w:r w:rsidRPr="004A18C0">
              <w:rPr>
                <w:rFonts w:ascii="PT Astra Serif" w:eastAsia="Calibri" w:hAnsi="PT Astra Serif" w:cs="Times New Roman"/>
                <w:b/>
                <w:sz w:val="24"/>
                <w:szCs w:val="24"/>
                <w:lang w:eastAsia="ru-RU"/>
              </w:rPr>
              <w:t>О внесении изменений в статью 4</w:t>
            </w:r>
            <w:r w:rsidRPr="004A18C0">
              <w:rPr>
                <w:rFonts w:ascii="PT Astra Serif" w:eastAsia="Calibri" w:hAnsi="PT Astra Serif" w:cs="Times New Roman"/>
                <w:b/>
                <w:sz w:val="24"/>
                <w:szCs w:val="24"/>
                <w:vertAlign w:val="superscript"/>
                <w:lang w:eastAsia="ru-RU"/>
              </w:rPr>
              <w:t>2</w:t>
            </w:r>
            <w:r w:rsidRPr="004A18C0">
              <w:rPr>
                <w:rFonts w:ascii="PT Astra Serif" w:eastAsia="Calibri" w:hAnsi="PT Astra Serif" w:cs="Times New Roman"/>
                <w:b/>
                <w:sz w:val="24"/>
                <w:szCs w:val="24"/>
                <w:lang w:eastAsia="ru-RU"/>
              </w:rPr>
              <w:t xml:space="preserve"> Закона Ульяновской области «О некоторых мерах, способствующих развитию жилищного строительства на территории Ульяновской области» </w:t>
            </w:r>
          </w:p>
          <w:p w:rsidR="00E470F9" w:rsidRPr="00137AA7" w:rsidRDefault="00E470F9" w:rsidP="00370666">
            <w:pPr>
              <w:keepNext/>
              <w:keepLines/>
              <w:jc w:val="both"/>
              <w:rPr>
                <w:rFonts w:ascii="PT Astra Serif" w:eastAsia="Calibri" w:hAnsi="PT Astra Serif" w:cs="Times New Roman"/>
                <w:i/>
                <w:lang w:eastAsia="ru-RU"/>
              </w:rPr>
            </w:pPr>
            <w:r w:rsidRPr="00137AA7">
              <w:rPr>
                <w:rFonts w:ascii="PT Astra Serif" w:eastAsia="Calibri" w:hAnsi="PT Astra Serif" w:cs="Times New Roman"/>
                <w:i/>
                <w:lang w:eastAsia="ru-RU"/>
              </w:rPr>
              <w:t xml:space="preserve">(цель принятия проекта закона - установление дополнительного условия, предъявляемого </w:t>
            </w:r>
            <w:r>
              <w:rPr>
                <w:rFonts w:ascii="PT Astra Serif" w:eastAsia="Calibri" w:hAnsi="PT Astra Serif" w:cs="Times New Roman"/>
                <w:i/>
                <w:lang w:eastAsia="ru-RU"/>
              </w:rPr>
              <w:t xml:space="preserve">                                              </w:t>
            </w:r>
            <w:r w:rsidRPr="00137AA7">
              <w:rPr>
                <w:rFonts w:ascii="PT Astra Serif" w:eastAsia="Calibri" w:hAnsi="PT Astra Serif" w:cs="Times New Roman"/>
                <w:i/>
                <w:lang w:eastAsia="ru-RU"/>
              </w:rPr>
              <w:t xml:space="preserve"> к застройщику для присвоения реализуемому (запланированному к реализации) им проекту жилищного строительства статуса масштабного инвестиционного проекта жилищного строительства в форме обязательства по безвозмездной передаче в государственную собственность Ульяновской области жилых помещений, общая площадь которых</w:t>
            </w:r>
            <w:r>
              <w:rPr>
                <w:rFonts w:ascii="PT Astra Serif" w:eastAsia="Calibri" w:hAnsi="PT Astra Serif" w:cs="Times New Roman"/>
                <w:i/>
                <w:lang w:eastAsia="ru-RU"/>
              </w:rPr>
              <w:t xml:space="preserve"> </w:t>
            </w:r>
            <w:r w:rsidRPr="00137AA7">
              <w:rPr>
                <w:rFonts w:ascii="PT Astra Serif" w:eastAsia="Calibri" w:hAnsi="PT Astra Serif" w:cs="Times New Roman"/>
                <w:i/>
                <w:lang w:eastAsia="ru-RU"/>
              </w:rPr>
              <w:t xml:space="preserve"> в совокупности составляет 5% от общей площади жилых помещений в многоквартирных домах, созданных в результате реализации проекта жилищного строительства, для их последующего предоставления по договорам найма специализированного жилого помещения лицам из числа детей-сирот и детей, оставшихся без попечения родителей, место жительства которых находится на территор</w:t>
            </w:r>
            <w:r>
              <w:rPr>
                <w:rFonts w:ascii="PT Astra Serif" w:eastAsia="Calibri" w:hAnsi="PT Astra Serif" w:cs="Times New Roman"/>
                <w:i/>
                <w:lang w:eastAsia="ru-RU"/>
              </w:rPr>
              <w:t xml:space="preserve">ии Ульяновской области, и (или) </w:t>
            </w:r>
            <w:r w:rsidRPr="00137AA7">
              <w:rPr>
                <w:rFonts w:ascii="PT Astra Serif" w:eastAsia="Calibri" w:hAnsi="PT Astra Serif" w:cs="Times New Roman"/>
                <w:i/>
                <w:lang w:eastAsia="ru-RU"/>
              </w:rPr>
              <w:t>в муниципальную собственность муниципального образования Ульяновской области,                            в границах которого осуществляется реализация масштабного инвестиционного проекта, для переселения граждан из аварийного жилищного фонда, а также уточнение требований, предъявляемых к субъекту жилищного строительства, планирующему реализацию масштабного инвестиционного проекта жилищного строительства, в части дополнения видов работ, которые указанному субъекту необходимо выполнить в течение шести лет, непосредственно предшествовавших году, в котором проводится отбор проектов жилищного строительства в целях присвоения ему статуса масштабного инвестиционного проекта жилищного строительства для подтверждения строительного опыта, реконструкцией)</w:t>
            </w:r>
          </w:p>
        </w:tc>
      </w:tr>
      <w:tr w:rsidR="00E470F9" w:rsidRPr="0076476C" w:rsidTr="00370666">
        <w:trPr>
          <w:gridBefore w:val="1"/>
          <w:wBefore w:w="533" w:type="dxa"/>
          <w:trHeight w:val="229"/>
        </w:trPr>
        <w:tc>
          <w:tcPr>
            <w:tcW w:w="2968" w:type="dxa"/>
          </w:tcPr>
          <w:p w:rsidR="00E470F9" w:rsidRPr="0076476C" w:rsidRDefault="00E470F9" w:rsidP="00370666">
            <w:pPr>
              <w:keepNext/>
              <w:keepLines/>
              <w:spacing w:line="256" w:lineRule="auto"/>
              <w:jc w:val="both"/>
              <w:rPr>
                <w:rFonts w:ascii="PT Astra Serif" w:eastAsia="Times New Roman" w:hAnsi="PT Astra Serif" w:cs="Times New Roman"/>
                <w:sz w:val="24"/>
                <w:szCs w:val="24"/>
                <w:lang w:eastAsia="ru-RU"/>
              </w:rPr>
            </w:pPr>
          </w:p>
        </w:tc>
        <w:tc>
          <w:tcPr>
            <w:tcW w:w="356" w:type="dxa"/>
          </w:tcPr>
          <w:p w:rsidR="00E470F9" w:rsidRPr="0076476C" w:rsidRDefault="00E470F9" w:rsidP="00370666">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E470F9" w:rsidRPr="00147A59" w:rsidRDefault="00E470F9" w:rsidP="00370666">
            <w:pPr>
              <w:keepNext/>
              <w:keepLines/>
              <w:spacing w:line="256" w:lineRule="auto"/>
              <w:jc w:val="both"/>
              <w:rPr>
                <w:rFonts w:ascii="PT Astra Serif" w:eastAsia="Times New Roman" w:hAnsi="PT Astra Serif" w:cs="Times New Roman"/>
                <w:color w:val="000000"/>
                <w:sz w:val="24"/>
                <w:szCs w:val="24"/>
                <w:lang w:eastAsia="ru-RU"/>
              </w:rPr>
            </w:pPr>
            <w:r w:rsidRPr="00147A59">
              <w:rPr>
                <w:rFonts w:ascii="PT Astra Serif" w:eastAsia="Times New Roman" w:hAnsi="PT Astra Serif" w:cs="Times New Roman"/>
                <w:sz w:val="24"/>
                <w:szCs w:val="24"/>
                <w:u w:val="single"/>
                <w:lang w:eastAsia="ar-SA"/>
              </w:rPr>
              <w:t>Докладчик:</w:t>
            </w:r>
          </w:p>
        </w:tc>
      </w:tr>
      <w:tr w:rsidR="00E470F9" w:rsidRPr="0076476C" w:rsidTr="00370666">
        <w:trPr>
          <w:gridBefore w:val="1"/>
          <w:wBefore w:w="533" w:type="dxa"/>
          <w:trHeight w:val="415"/>
        </w:trPr>
        <w:tc>
          <w:tcPr>
            <w:tcW w:w="2968" w:type="dxa"/>
            <w:hideMark/>
          </w:tcPr>
          <w:p w:rsidR="00E470F9" w:rsidRPr="0061309F" w:rsidRDefault="00E470F9" w:rsidP="00370666">
            <w:pPr>
              <w:keepNext/>
              <w:keepLines/>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roofErr w:type="spellStart"/>
            <w:r w:rsidRPr="0061309F">
              <w:rPr>
                <w:rFonts w:ascii="PT Astra Serif" w:eastAsia="PT Astra Serif" w:hAnsi="PT Astra Serif" w:cs="PT Astra Serif"/>
                <w:color w:val="000000"/>
                <w:kern w:val="3"/>
                <w:sz w:val="24"/>
                <w:lang w:eastAsia="ru-RU"/>
              </w:rPr>
              <w:t>Хайрудинов</w:t>
            </w:r>
            <w:proofErr w:type="spellEnd"/>
          </w:p>
          <w:p w:rsidR="00E470F9" w:rsidRPr="0061309F" w:rsidRDefault="00E470F9" w:rsidP="00370666">
            <w:pPr>
              <w:keepNext/>
              <w:keepLines/>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r w:rsidRPr="0061309F">
              <w:rPr>
                <w:rFonts w:ascii="PT Astra Serif" w:eastAsia="PT Astra Serif" w:hAnsi="PT Astra Serif" w:cs="PT Astra Serif"/>
                <w:color w:val="000000"/>
                <w:kern w:val="3"/>
                <w:sz w:val="24"/>
                <w:lang w:eastAsia="ru-RU"/>
              </w:rPr>
              <w:t xml:space="preserve">Руслан </w:t>
            </w:r>
            <w:proofErr w:type="spellStart"/>
            <w:r w:rsidRPr="0061309F">
              <w:rPr>
                <w:rFonts w:ascii="PT Astra Serif" w:eastAsia="PT Astra Serif" w:hAnsi="PT Astra Serif" w:cs="PT Astra Serif"/>
                <w:color w:val="000000"/>
                <w:kern w:val="3"/>
                <w:sz w:val="24"/>
                <w:lang w:eastAsia="ru-RU"/>
              </w:rPr>
              <w:t>Наилевич</w:t>
            </w:r>
            <w:proofErr w:type="spellEnd"/>
          </w:p>
        </w:tc>
        <w:tc>
          <w:tcPr>
            <w:tcW w:w="356" w:type="dxa"/>
            <w:hideMark/>
          </w:tcPr>
          <w:p w:rsidR="00E470F9" w:rsidRPr="0061309F" w:rsidRDefault="00E470F9" w:rsidP="00370666">
            <w:pPr>
              <w:keepNext/>
              <w:keepLines/>
              <w:suppressAutoHyphens/>
              <w:overflowPunct w:val="0"/>
              <w:autoSpaceDE w:val="0"/>
              <w:autoSpaceDN w:val="0"/>
              <w:spacing w:line="251" w:lineRule="auto"/>
              <w:jc w:val="both"/>
              <w:textAlignment w:val="baseline"/>
              <w:rPr>
                <w:rFonts w:ascii="Calibri" w:eastAsia="Calibri" w:hAnsi="Calibri" w:cs="Calibri"/>
                <w:color w:val="000000"/>
                <w:kern w:val="3"/>
                <w:lang w:eastAsia="ru-RU"/>
              </w:rPr>
            </w:pPr>
            <w:r w:rsidRPr="0061309F">
              <w:rPr>
                <w:rFonts w:ascii="PT Astra Serif" w:eastAsia="PT Astra Serif" w:hAnsi="PT Astra Serif" w:cs="PT Astra Serif"/>
                <w:color w:val="000000"/>
                <w:kern w:val="3"/>
                <w:sz w:val="24"/>
                <w:lang w:eastAsia="ru-RU"/>
              </w:rPr>
              <w:t>-</w:t>
            </w:r>
          </w:p>
        </w:tc>
        <w:tc>
          <w:tcPr>
            <w:tcW w:w="5949" w:type="dxa"/>
            <w:hideMark/>
          </w:tcPr>
          <w:p w:rsidR="00E470F9" w:rsidRPr="00147A59" w:rsidRDefault="00E470F9" w:rsidP="00370666">
            <w:pPr>
              <w:keepNext/>
              <w:keepLines/>
              <w:suppressAutoHyphens/>
              <w:overflowPunct w:val="0"/>
              <w:autoSpaceDE w:val="0"/>
              <w:autoSpaceDN w:val="0"/>
              <w:jc w:val="both"/>
              <w:textAlignment w:val="baseline"/>
              <w:rPr>
                <w:rFonts w:ascii="Calibri" w:eastAsia="Calibri" w:hAnsi="Calibri" w:cs="Calibri"/>
                <w:color w:val="000000"/>
                <w:kern w:val="3"/>
                <w:sz w:val="24"/>
                <w:szCs w:val="24"/>
                <w:lang w:eastAsia="ru-RU"/>
              </w:rPr>
            </w:pPr>
            <w:r w:rsidRPr="00147A59">
              <w:rPr>
                <w:rFonts w:ascii="PT Astra Serif" w:eastAsia="PT Astra Serif" w:hAnsi="PT Astra Serif" w:cs="PT Astra Serif"/>
                <w:color w:val="000000"/>
                <w:kern w:val="3"/>
                <w:sz w:val="24"/>
                <w:szCs w:val="24"/>
                <w:lang w:eastAsia="ru-RU"/>
              </w:rPr>
              <w:t>Министр жилищно-коммунального хозяйства и строительства Ульяновской области</w:t>
            </w:r>
          </w:p>
        </w:tc>
      </w:tr>
      <w:tr w:rsidR="00E470F9" w:rsidRPr="0076476C" w:rsidTr="00370666">
        <w:trPr>
          <w:gridBefore w:val="1"/>
          <w:wBefore w:w="533" w:type="dxa"/>
          <w:trHeight w:val="283"/>
        </w:trPr>
        <w:tc>
          <w:tcPr>
            <w:tcW w:w="2968" w:type="dxa"/>
          </w:tcPr>
          <w:p w:rsidR="00E470F9" w:rsidRPr="0076476C" w:rsidRDefault="00E470F9" w:rsidP="00370666">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E470F9" w:rsidRPr="0076476C" w:rsidRDefault="00E470F9" w:rsidP="00370666">
            <w:pPr>
              <w:keepNext/>
              <w:keepLines/>
              <w:spacing w:line="256" w:lineRule="auto"/>
              <w:rPr>
                <w:rFonts w:ascii="PT Astra Serif" w:eastAsia="Times New Roman" w:hAnsi="PT Astra Serif" w:cs="Times New Roman"/>
                <w:sz w:val="24"/>
                <w:szCs w:val="24"/>
                <w:lang w:eastAsia="ar-SA"/>
              </w:rPr>
            </w:pPr>
          </w:p>
        </w:tc>
        <w:tc>
          <w:tcPr>
            <w:tcW w:w="5949" w:type="dxa"/>
            <w:hideMark/>
          </w:tcPr>
          <w:p w:rsidR="00E470F9" w:rsidRPr="00147A59" w:rsidRDefault="00E470F9" w:rsidP="00370666">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147A59">
              <w:rPr>
                <w:rFonts w:ascii="PT Astra Serif" w:eastAsia="Times New Roman" w:hAnsi="PT Astra Serif" w:cs="Times New Roman"/>
                <w:b/>
                <w:color w:val="000000"/>
                <w:sz w:val="24"/>
                <w:szCs w:val="24"/>
                <w:lang w:eastAsia="ru-RU"/>
              </w:rPr>
              <w:t>Время доклада – 5 мин.</w:t>
            </w:r>
          </w:p>
        </w:tc>
      </w:tr>
    </w:tbl>
    <w:p w:rsidR="00E470F9" w:rsidRDefault="00E470F9" w:rsidP="00287EBD">
      <w:pPr>
        <w:widowControl w:val="0"/>
        <w:suppressAutoHyphens/>
        <w:overflowPunct w:val="0"/>
        <w:autoSpaceDE w:val="0"/>
        <w:autoSpaceDN w:val="0"/>
        <w:textAlignment w:val="baseline"/>
        <w:rPr>
          <w:rFonts w:ascii="PT Astra Serif" w:eastAsia="PT Astra Serif" w:hAnsi="PT Astra Serif" w:cs="PT Astra Serif"/>
          <w:b/>
          <w:color w:val="000000"/>
          <w:kern w:val="3"/>
          <w:sz w:val="24"/>
          <w:u w:val="single"/>
          <w:lang w:eastAsia="ru-RU"/>
        </w:rPr>
      </w:pPr>
    </w:p>
    <w:p w:rsidR="00E470F9" w:rsidRDefault="00E470F9" w:rsidP="00287EBD">
      <w:pPr>
        <w:widowControl w:val="0"/>
        <w:suppressAutoHyphens/>
        <w:overflowPunct w:val="0"/>
        <w:autoSpaceDE w:val="0"/>
        <w:autoSpaceDN w:val="0"/>
        <w:textAlignment w:val="baseline"/>
        <w:rPr>
          <w:rFonts w:ascii="PT Astra Serif" w:eastAsia="PT Astra Serif" w:hAnsi="PT Astra Serif" w:cs="PT Astra Serif"/>
          <w:b/>
          <w:color w:val="000000"/>
          <w:kern w:val="3"/>
          <w:sz w:val="24"/>
          <w:u w:val="single"/>
          <w:lang w:eastAsia="ru-RU"/>
        </w:rPr>
      </w:pPr>
    </w:p>
    <w:p w:rsidR="00E470F9" w:rsidRDefault="00E470F9" w:rsidP="00287EBD">
      <w:pPr>
        <w:keepNext/>
        <w:keepLines/>
        <w:rPr>
          <w:rFonts w:ascii="Times New Roman" w:eastAsia="Times New Roman" w:hAnsi="Times New Roman" w:cs="Times New Roman"/>
          <w:b/>
          <w:color w:val="000000"/>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E470F9" w:rsidRPr="00147A59" w:rsidTr="00370666">
        <w:trPr>
          <w:trHeight w:val="433"/>
        </w:trPr>
        <w:tc>
          <w:tcPr>
            <w:tcW w:w="9806" w:type="dxa"/>
            <w:gridSpan w:val="4"/>
            <w:hideMark/>
          </w:tcPr>
          <w:p w:rsidR="00E470F9" w:rsidRPr="00147A59" w:rsidRDefault="00E470F9" w:rsidP="00370666">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3</w:t>
            </w:r>
            <w:r w:rsidRPr="00147A59">
              <w:rPr>
                <w:rFonts w:ascii="PT Astra Serif" w:eastAsia="Calibri" w:hAnsi="PT Astra Serif" w:cs="Times New Roman"/>
                <w:b/>
                <w:sz w:val="24"/>
                <w:szCs w:val="24"/>
                <w:lang w:eastAsia="ru-RU"/>
              </w:rPr>
              <w:t>.</w:t>
            </w:r>
            <w:r w:rsidRPr="00147A59">
              <w:rPr>
                <w:rFonts w:ascii="PT Astra Serif" w:eastAsia="Calibri" w:hAnsi="PT Astra Serif" w:cs="Times New Roman"/>
                <w:sz w:val="24"/>
                <w:szCs w:val="24"/>
                <w:lang w:eastAsia="ru-RU"/>
              </w:rPr>
              <w:t xml:space="preserve"> </w:t>
            </w:r>
            <w:r w:rsidRPr="00147A59">
              <w:rPr>
                <w:rFonts w:ascii="PT Astra Serif" w:eastAsia="Calibri" w:hAnsi="PT Astra Serif" w:cs="Times New Roman"/>
                <w:b/>
                <w:sz w:val="24"/>
                <w:szCs w:val="24"/>
                <w:lang w:eastAsia="ru-RU"/>
              </w:rPr>
              <w:t xml:space="preserve">О проекте закона Ульяновской области </w:t>
            </w:r>
            <w:r w:rsidRPr="00D010CA">
              <w:rPr>
                <w:rFonts w:ascii="PT Astra Serif" w:eastAsia="Calibri" w:hAnsi="PT Astra Serif" w:cs="Times New Roman"/>
                <w:b/>
                <w:sz w:val="24"/>
                <w:szCs w:val="24"/>
                <w:lang w:eastAsia="ru-RU"/>
              </w:rPr>
              <w:t>«</w:t>
            </w:r>
            <w:r w:rsidRPr="00C9006B">
              <w:rPr>
                <w:rFonts w:ascii="PT Astra Serif" w:eastAsia="PT Astra Serif" w:hAnsi="PT Astra Serif" w:cs="PT Astra Serif"/>
                <w:b/>
                <w:color w:val="000000" w:themeColor="text1"/>
                <w:sz w:val="23"/>
                <w:szCs w:val="28"/>
              </w:rPr>
              <w:t>О приостановлении действия отдельного положения статьи 5 Закона Ульяновской области «О мерах социальной поддержки отдельных категорий граждан в Ульяновской области»</w:t>
            </w:r>
          </w:p>
          <w:p w:rsidR="00E470F9" w:rsidRPr="00147A59" w:rsidRDefault="00E470F9" w:rsidP="00370666">
            <w:pPr>
              <w:keepNext/>
              <w:keepLines/>
              <w:jc w:val="both"/>
              <w:rPr>
                <w:rFonts w:ascii="PT Astra Serif" w:eastAsia="Calibri" w:hAnsi="PT Astra Serif" w:cs="Times New Roman"/>
                <w:i/>
                <w:sz w:val="24"/>
                <w:szCs w:val="24"/>
                <w:lang w:eastAsia="ru-RU"/>
              </w:rPr>
            </w:pPr>
            <w:r w:rsidRPr="00147A59">
              <w:rPr>
                <w:rFonts w:ascii="PT Astra Serif" w:eastAsia="Calibri" w:hAnsi="PT Astra Serif" w:cs="Times New Roman"/>
                <w:i/>
                <w:sz w:val="24"/>
                <w:szCs w:val="24"/>
                <w:lang w:eastAsia="ru-RU"/>
              </w:rPr>
              <w:t>(цель принятия проекта закона</w:t>
            </w:r>
            <w:r>
              <w:rPr>
                <w:rFonts w:ascii="PT Astra Serif" w:eastAsia="Calibri" w:hAnsi="PT Astra Serif" w:cs="Times New Roman"/>
                <w:i/>
                <w:sz w:val="24"/>
                <w:szCs w:val="24"/>
                <w:lang w:eastAsia="ru-RU"/>
              </w:rPr>
              <w:t xml:space="preserve"> -</w:t>
            </w:r>
            <w:r w:rsidRPr="00147A59">
              <w:rPr>
                <w:rFonts w:ascii="PT Astra Serif" w:eastAsia="Calibri" w:hAnsi="PT Astra Serif" w:cs="Times New Roman"/>
                <w:i/>
                <w:sz w:val="24"/>
                <w:szCs w:val="24"/>
                <w:lang w:eastAsia="ru-RU"/>
              </w:rPr>
              <w:t xml:space="preserve"> </w:t>
            </w:r>
            <w:r>
              <w:rPr>
                <w:rFonts w:ascii="PT Astra Serif" w:eastAsia="Calibri" w:hAnsi="PT Astra Serif" w:cs="Times New Roman"/>
                <w:i/>
                <w:sz w:val="24"/>
                <w:szCs w:val="24"/>
                <w:lang w:eastAsia="ru-RU"/>
              </w:rPr>
              <w:t>п</w:t>
            </w:r>
            <w:r w:rsidRPr="00D010CA">
              <w:rPr>
                <w:rFonts w:ascii="PT Astra Serif" w:eastAsia="Calibri" w:hAnsi="PT Astra Serif" w:cs="Times New Roman"/>
                <w:i/>
                <w:sz w:val="24"/>
                <w:szCs w:val="24"/>
                <w:lang w:eastAsia="ru-RU"/>
              </w:rPr>
              <w:t>риостановление индексации ежемесячной денежной выплаты, установленн</w:t>
            </w:r>
            <w:r>
              <w:rPr>
                <w:rFonts w:ascii="PT Astra Serif" w:eastAsia="Calibri" w:hAnsi="PT Astra Serif" w:cs="Times New Roman"/>
                <w:i/>
                <w:sz w:val="24"/>
                <w:szCs w:val="24"/>
                <w:lang w:eastAsia="ru-RU"/>
              </w:rPr>
              <w:t xml:space="preserve">ой Законом Ульяновской области </w:t>
            </w:r>
            <w:r w:rsidRPr="00D010CA">
              <w:rPr>
                <w:rFonts w:ascii="PT Astra Serif" w:eastAsia="Calibri" w:hAnsi="PT Astra Serif" w:cs="Times New Roman"/>
                <w:i/>
                <w:sz w:val="24"/>
                <w:szCs w:val="24"/>
                <w:lang w:eastAsia="ru-RU"/>
              </w:rPr>
              <w:t xml:space="preserve">от 29.09.2015 № 132-ЗО «О мерах социальной поддержки отдельных категорий </w:t>
            </w:r>
            <w:r>
              <w:rPr>
                <w:rFonts w:ascii="PT Astra Serif" w:eastAsia="Calibri" w:hAnsi="PT Astra Serif" w:cs="Times New Roman"/>
                <w:i/>
                <w:sz w:val="24"/>
                <w:szCs w:val="24"/>
                <w:lang w:eastAsia="ru-RU"/>
              </w:rPr>
              <w:t xml:space="preserve">граждан в Ульяновской области» </w:t>
            </w:r>
            <w:r w:rsidRPr="00D010CA">
              <w:rPr>
                <w:rFonts w:ascii="PT Astra Serif" w:eastAsia="Calibri" w:hAnsi="PT Astra Serif" w:cs="Times New Roman"/>
                <w:i/>
                <w:sz w:val="24"/>
                <w:szCs w:val="24"/>
                <w:lang w:eastAsia="ru-RU"/>
              </w:rPr>
              <w:t>с 1 января 2026 года по 31 декабря 2028 года</w:t>
            </w:r>
            <w:r>
              <w:rPr>
                <w:rFonts w:ascii="PT Astra Serif" w:eastAsia="Calibri" w:hAnsi="PT Astra Serif" w:cs="Times New Roman"/>
                <w:i/>
                <w:sz w:val="24"/>
                <w:szCs w:val="24"/>
                <w:lang w:eastAsia="ru-RU"/>
              </w:rPr>
              <w:t>)</w:t>
            </w:r>
          </w:p>
        </w:tc>
      </w:tr>
      <w:tr w:rsidR="00E470F9" w:rsidRPr="00147A59" w:rsidTr="00370666">
        <w:trPr>
          <w:gridBefore w:val="1"/>
          <w:wBefore w:w="533" w:type="dxa"/>
          <w:trHeight w:val="229"/>
        </w:trPr>
        <w:tc>
          <w:tcPr>
            <w:tcW w:w="2968" w:type="dxa"/>
          </w:tcPr>
          <w:p w:rsidR="00E470F9" w:rsidRPr="0076476C" w:rsidRDefault="00E470F9" w:rsidP="00370666">
            <w:pPr>
              <w:keepNext/>
              <w:keepLines/>
              <w:spacing w:line="256" w:lineRule="auto"/>
              <w:jc w:val="both"/>
              <w:rPr>
                <w:rFonts w:ascii="PT Astra Serif" w:eastAsia="Times New Roman" w:hAnsi="PT Astra Serif" w:cs="Times New Roman"/>
                <w:sz w:val="24"/>
                <w:szCs w:val="24"/>
                <w:lang w:eastAsia="ru-RU"/>
              </w:rPr>
            </w:pPr>
          </w:p>
        </w:tc>
        <w:tc>
          <w:tcPr>
            <w:tcW w:w="356" w:type="dxa"/>
          </w:tcPr>
          <w:p w:rsidR="00E470F9" w:rsidRPr="0076476C" w:rsidRDefault="00E470F9" w:rsidP="00370666">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E470F9" w:rsidRPr="00147A59" w:rsidRDefault="00E470F9" w:rsidP="00370666">
            <w:pPr>
              <w:keepNext/>
              <w:keepLines/>
              <w:spacing w:line="256" w:lineRule="auto"/>
              <w:jc w:val="both"/>
              <w:rPr>
                <w:rFonts w:ascii="PT Astra Serif" w:eastAsia="Times New Roman" w:hAnsi="PT Astra Serif" w:cs="Times New Roman"/>
                <w:color w:val="000000"/>
                <w:sz w:val="24"/>
                <w:szCs w:val="24"/>
                <w:lang w:eastAsia="ru-RU"/>
              </w:rPr>
            </w:pPr>
            <w:r w:rsidRPr="00147A59">
              <w:rPr>
                <w:rFonts w:ascii="PT Astra Serif" w:eastAsia="Times New Roman" w:hAnsi="PT Astra Serif" w:cs="Times New Roman"/>
                <w:sz w:val="24"/>
                <w:szCs w:val="24"/>
                <w:u w:val="single"/>
                <w:lang w:eastAsia="ar-SA"/>
              </w:rPr>
              <w:t>Докладчик:</w:t>
            </w:r>
          </w:p>
        </w:tc>
      </w:tr>
      <w:tr w:rsidR="00E470F9" w:rsidRPr="00147A59" w:rsidTr="00370666">
        <w:trPr>
          <w:gridBefore w:val="1"/>
          <w:wBefore w:w="533" w:type="dxa"/>
          <w:trHeight w:val="415"/>
        </w:trPr>
        <w:tc>
          <w:tcPr>
            <w:tcW w:w="2968" w:type="dxa"/>
            <w:hideMark/>
          </w:tcPr>
          <w:p w:rsidR="00E470F9" w:rsidRPr="0061309F" w:rsidRDefault="00E470F9" w:rsidP="00370666">
            <w:pPr>
              <w:keepNext/>
              <w:keepLines/>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r>
              <w:rPr>
                <w:rFonts w:ascii="PT Astra Serif" w:eastAsia="PT Astra Serif" w:hAnsi="PT Astra Serif" w:cs="PT Astra Serif"/>
                <w:color w:val="000000"/>
                <w:kern w:val="3"/>
                <w:sz w:val="24"/>
                <w:lang w:eastAsia="ru-RU"/>
              </w:rPr>
              <w:t>Батраков</w:t>
            </w:r>
          </w:p>
          <w:p w:rsidR="00E470F9" w:rsidRPr="0061309F" w:rsidRDefault="00E470F9" w:rsidP="00370666">
            <w:pPr>
              <w:keepNext/>
              <w:keepLines/>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r>
              <w:rPr>
                <w:rFonts w:ascii="PT Astra Serif" w:eastAsia="PT Astra Serif" w:hAnsi="PT Astra Serif" w:cs="PT Astra Serif"/>
                <w:color w:val="000000"/>
                <w:kern w:val="3"/>
                <w:sz w:val="24"/>
                <w:lang w:eastAsia="ru-RU"/>
              </w:rPr>
              <w:t>Дмитрий Владимирович</w:t>
            </w:r>
          </w:p>
        </w:tc>
        <w:tc>
          <w:tcPr>
            <w:tcW w:w="356" w:type="dxa"/>
            <w:hideMark/>
          </w:tcPr>
          <w:p w:rsidR="00E470F9" w:rsidRPr="0061309F" w:rsidRDefault="00E470F9" w:rsidP="00370666">
            <w:pPr>
              <w:keepNext/>
              <w:keepLines/>
              <w:suppressAutoHyphens/>
              <w:overflowPunct w:val="0"/>
              <w:autoSpaceDE w:val="0"/>
              <w:autoSpaceDN w:val="0"/>
              <w:spacing w:line="251" w:lineRule="auto"/>
              <w:jc w:val="both"/>
              <w:textAlignment w:val="baseline"/>
              <w:rPr>
                <w:rFonts w:ascii="Calibri" w:eastAsia="Calibri" w:hAnsi="Calibri" w:cs="Calibri"/>
                <w:color w:val="000000"/>
                <w:kern w:val="3"/>
                <w:lang w:eastAsia="ru-RU"/>
              </w:rPr>
            </w:pPr>
            <w:r w:rsidRPr="0061309F">
              <w:rPr>
                <w:rFonts w:ascii="PT Astra Serif" w:eastAsia="PT Astra Serif" w:hAnsi="PT Astra Serif" w:cs="PT Astra Serif"/>
                <w:color w:val="000000"/>
                <w:kern w:val="3"/>
                <w:sz w:val="24"/>
                <w:lang w:eastAsia="ru-RU"/>
              </w:rPr>
              <w:t>-</w:t>
            </w:r>
          </w:p>
        </w:tc>
        <w:tc>
          <w:tcPr>
            <w:tcW w:w="5949" w:type="dxa"/>
            <w:hideMark/>
          </w:tcPr>
          <w:p w:rsidR="00E470F9" w:rsidRPr="00147A59" w:rsidRDefault="00E470F9" w:rsidP="00370666">
            <w:pPr>
              <w:keepNext/>
              <w:keepLines/>
              <w:suppressAutoHyphens/>
              <w:overflowPunct w:val="0"/>
              <w:autoSpaceDE w:val="0"/>
              <w:autoSpaceDN w:val="0"/>
              <w:jc w:val="both"/>
              <w:textAlignment w:val="baseline"/>
              <w:rPr>
                <w:rFonts w:ascii="Calibri" w:eastAsia="Calibri" w:hAnsi="Calibri" w:cs="Calibri"/>
                <w:color w:val="000000"/>
                <w:kern w:val="3"/>
                <w:sz w:val="24"/>
                <w:szCs w:val="24"/>
                <w:lang w:eastAsia="ru-RU"/>
              </w:rPr>
            </w:pPr>
            <w:r w:rsidRPr="00147A59">
              <w:rPr>
                <w:rFonts w:ascii="PT Astra Serif" w:eastAsia="PT Astra Serif" w:hAnsi="PT Astra Serif" w:cs="PT Astra Serif"/>
                <w:color w:val="000000"/>
                <w:kern w:val="3"/>
                <w:sz w:val="24"/>
                <w:szCs w:val="24"/>
                <w:lang w:eastAsia="ru-RU"/>
              </w:rPr>
              <w:t xml:space="preserve">Министр </w:t>
            </w:r>
            <w:r>
              <w:rPr>
                <w:rFonts w:ascii="PT Astra Serif" w:eastAsia="PT Astra Serif" w:hAnsi="PT Astra Serif" w:cs="PT Astra Serif"/>
                <w:color w:val="000000"/>
                <w:kern w:val="3"/>
                <w:sz w:val="24"/>
                <w:szCs w:val="24"/>
                <w:lang w:eastAsia="ru-RU"/>
              </w:rPr>
              <w:t xml:space="preserve">социального развития </w:t>
            </w:r>
            <w:r w:rsidRPr="00147A59">
              <w:rPr>
                <w:rFonts w:ascii="PT Astra Serif" w:eastAsia="PT Astra Serif" w:hAnsi="PT Astra Serif" w:cs="PT Astra Serif"/>
                <w:color w:val="000000"/>
                <w:kern w:val="3"/>
                <w:sz w:val="24"/>
                <w:szCs w:val="24"/>
                <w:lang w:eastAsia="ru-RU"/>
              </w:rPr>
              <w:t>Ульяновской области</w:t>
            </w:r>
          </w:p>
        </w:tc>
      </w:tr>
      <w:tr w:rsidR="00E470F9" w:rsidRPr="00147A59" w:rsidTr="00370666">
        <w:trPr>
          <w:gridBefore w:val="1"/>
          <w:wBefore w:w="533" w:type="dxa"/>
          <w:trHeight w:val="283"/>
        </w:trPr>
        <w:tc>
          <w:tcPr>
            <w:tcW w:w="2968" w:type="dxa"/>
          </w:tcPr>
          <w:p w:rsidR="00E470F9" w:rsidRPr="0076476C" w:rsidRDefault="00E470F9" w:rsidP="00370666">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E470F9" w:rsidRPr="0076476C" w:rsidRDefault="00E470F9" w:rsidP="00370666">
            <w:pPr>
              <w:keepNext/>
              <w:keepLines/>
              <w:spacing w:line="256" w:lineRule="auto"/>
              <w:rPr>
                <w:rFonts w:ascii="PT Astra Serif" w:eastAsia="Times New Roman" w:hAnsi="PT Astra Serif" w:cs="Times New Roman"/>
                <w:sz w:val="24"/>
                <w:szCs w:val="24"/>
                <w:lang w:eastAsia="ar-SA"/>
              </w:rPr>
            </w:pPr>
          </w:p>
        </w:tc>
        <w:tc>
          <w:tcPr>
            <w:tcW w:w="5949" w:type="dxa"/>
            <w:hideMark/>
          </w:tcPr>
          <w:p w:rsidR="00E470F9" w:rsidRPr="00147A59" w:rsidRDefault="00E470F9" w:rsidP="00370666">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147A59">
              <w:rPr>
                <w:rFonts w:ascii="PT Astra Serif" w:eastAsia="Times New Roman" w:hAnsi="PT Astra Serif" w:cs="Times New Roman"/>
                <w:b/>
                <w:color w:val="000000"/>
                <w:sz w:val="24"/>
                <w:szCs w:val="24"/>
                <w:lang w:eastAsia="ru-RU"/>
              </w:rPr>
              <w:t>Время доклада – 5 мин.</w:t>
            </w:r>
          </w:p>
        </w:tc>
      </w:tr>
    </w:tbl>
    <w:p w:rsidR="00E470F9" w:rsidRDefault="00E470F9" w:rsidP="00287EBD">
      <w:pPr>
        <w:keepNext/>
        <w:keepLines/>
        <w:rPr>
          <w:rFonts w:ascii="Times New Roman" w:eastAsia="Times New Roman" w:hAnsi="Times New Roman" w:cs="Times New Roman"/>
          <w:b/>
          <w:color w:val="000000"/>
          <w:sz w:val="16"/>
          <w:szCs w:val="16"/>
          <w:u w:val="single"/>
          <w:lang w:eastAsia="ru-RU"/>
        </w:rPr>
      </w:pPr>
    </w:p>
    <w:p w:rsidR="00E470F9" w:rsidRDefault="00E470F9" w:rsidP="00287EBD">
      <w:pPr>
        <w:keepNext/>
        <w:keepLines/>
        <w:rPr>
          <w:rFonts w:ascii="Times New Roman" w:eastAsia="Times New Roman" w:hAnsi="Times New Roman" w:cs="Times New Roman"/>
          <w:b/>
          <w:color w:val="000000"/>
          <w:sz w:val="16"/>
          <w:szCs w:val="16"/>
          <w:u w:val="single"/>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E470F9" w:rsidRPr="0061309F" w:rsidTr="00370666">
        <w:trPr>
          <w:trHeight w:val="433"/>
        </w:trPr>
        <w:tc>
          <w:tcPr>
            <w:tcW w:w="9802" w:type="dxa"/>
            <w:gridSpan w:val="4"/>
            <w:tcMar>
              <w:top w:w="0" w:type="dxa"/>
              <w:left w:w="108" w:type="dxa"/>
              <w:bottom w:w="0" w:type="dxa"/>
              <w:right w:w="108" w:type="dxa"/>
            </w:tcMar>
          </w:tcPr>
          <w:p w:rsidR="00E470F9" w:rsidRPr="00FC1497" w:rsidRDefault="00E470F9" w:rsidP="00370666">
            <w:pPr>
              <w:keepNext/>
              <w:keepLines/>
              <w:jc w:val="both"/>
              <w:rPr>
                <w:rFonts w:ascii="PT Astra Serif" w:eastAsia="Calibri" w:hAnsi="PT Astra Serif"/>
                <w:b/>
                <w:sz w:val="24"/>
                <w:szCs w:val="24"/>
              </w:rPr>
            </w:pPr>
            <w:r>
              <w:rPr>
                <w:rFonts w:ascii="PT Astra Serif" w:eastAsia="PT Astra Serif" w:hAnsi="PT Astra Serif" w:cs="PT Astra Serif"/>
                <w:b/>
                <w:color w:val="000000"/>
                <w:kern w:val="3"/>
                <w:sz w:val="24"/>
                <w:szCs w:val="24"/>
                <w:shd w:val="clear" w:color="auto" w:fill="FFFFFF"/>
                <w:lang w:eastAsia="ru-RU"/>
              </w:rPr>
              <w:t>4</w:t>
            </w:r>
            <w:r w:rsidRPr="00FC1497">
              <w:rPr>
                <w:rFonts w:ascii="PT Astra Serif" w:eastAsia="PT Astra Serif" w:hAnsi="PT Astra Serif" w:cs="PT Astra Serif"/>
                <w:b/>
                <w:color w:val="000000"/>
                <w:kern w:val="3"/>
                <w:sz w:val="24"/>
                <w:szCs w:val="24"/>
                <w:shd w:val="clear" w:color="auto" w:fill="FFFFFF"/>
                <w:lang w:eastAsia="ru-RU"/>
              </w:rPr>
              <w:t>.</w:t>
            </w:r>
            <w:r w:rsidRPr="00FC1497">
              <w:rPr>
                <w:rFonts w:ascii="PT Astra Serif" w:eastAsia="Calibri" w:hAnsi="PT Astra Serif" w:cs="Times New Roman"/>
                <w:b/>
                <w:sz w:val="24"/>
                <w:szCs w:val="24"/>
                <w:lang w:eastAsia="ru-RU"/>
              </w:rPr>
              <w:t xml:space="preserve"> </w:t>
            </w:r>
            <w:r w:rsidRPr="00FC1497">
              <w:rPr>
                <w:rFonts w:ascii="PT Astra Serif" w:eastAsia="Calibri" w:hAnsi="PT Astra Serif"/>
                <w:b/>
                <w:sz w:val="24"/>
                <w:szCs w:val="24"/>
              </w:rPr>
              <w:t>О проекте закона Ульяновской области «</w:t>
            </w:r>
            <w:r w:rsidRPr="00C20FFB">
              <w:rPr>
                <w:rFonts w:ascii="PT Astra Serif" w:eastAsia="Calibri" w:hAnsi="PT Astra Serif"/>
                <w:b/>
                <w:sz w:val="24"/>
                <w:szCs w:val="24"/>
              </w:rPr>
              <w:t>О внесении изменения в статью 2 Закона Ульяновской области «О перечне должностных лиц исполнительных органов Ульяновской области, уполномоченных составлять протоколы об отдельных административных правонарушениях, предусмотренных Кодексом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E470F9" w:rsidRPr="00FE0EA9" w:rsidRDefault="002755CF" w:rsidP="00370666">
            <w:pPr>
              <w:widowControl w:val="0"/>
              <w:suppressAutoHyphens/>
              <w:overflowPunct w:val="0"/>
              <w:autoSpaceDE w:val="0"/>
              <w:autoSpaceDN w:val="0"/>
              <w:jc w:val="both"/>
              <w:textAlignment w:val="baseline"/>
              <w:rPr>
                <w:rFonts w:ascii="PT Astra Serif" w:eastAsia="Calibri" w:hAnsi="PT Astra Serif"/>
                <w:i/>
                <w:sz w:val="24"/>
                <w:szCs w:val="24"/>
              </w:rPr>
            </w:pPr>
            <w:r>
              <w:rPr>
                <w:rFonts w:ascii="PT Astra Serif" w:eastAsia="Calibri" w:hAnsi="PT Astra Serif"/>
                <w:i/>
                <w:sz w:val="24"/>
                <w:szCs w:val="24"/>
              </w:rPr>
              <w:t>(цель принятия проекта закона</w:t>
            </w:r>
            <w:r w:rsidR="00E470F9" w:rsidRPr="00FC1497">
              <w:rPr>
                <w:rFonts w:ascii="PT Astra Serif" w:eastAsia="Calibri" w:hAnsi="PT Astra Serif"/>
                <w:i/>
                <w:sz w:val="24"/>
                <w:szCs w:val="24"/>
              </w:rPr>
              <w:t xml:space="preserve"> – </w:t>
            </w:r>
            <w:r w:rsidR="00E470F9">
              <w:rPr>
                <w:rFonts w:ascii="PT Astra Serif" w:eastAsia="Calibri" w:hAnsi="PT Astra Serif"/>
                <w:i/>
                <w:sz w:val="24"/>
                <w:szCs w:val="24"/>
              </w:rPr>
              <w:t>п</w:t>
            </w:r>
            <w:r w:rsidR="00E470F9" w:rsidRPr="00C20FFB">
              <w:rPr>
                <w:rFonts w:ascii="PT Astra Serif" w:eastAsia="Calibri" w:hAnsi="PT Astra Serif"/>
                <w:i/>
                <w:sz w:val="24"/>
                <w:szCs w:val="24"/>
              </w:rPr>
              <w:t xml:space="preserve">риведение перечня должностных лиц исполнительных органов Ульяновской области, уполномоченных составлять протоколы </w:t>
            </w:r>
            <w:r w:rsidR="00E470F9">
              <w:rPr>
                <w:rFonts w:ascii="PT Astra Serif" w:eastAsia="Calibri" w:hAnsi="PT Astra Serif"/>
                <w:i/>
                <w:sz w:val="24"/>
                <w:szCs w:val="24"/>
              </w:rPr>
              <w:t xml:space="preserve">                 </w:t>
            </w:r>
            <w:r w:rsidR="00E470F9" w:rsidRPr="00C20FFB">
              <w:rPr>
                <w:rFonts w:ascii="PT Astra Serif" w:eastAsia="Calibri" w:hAnsi="PT Astra Serif"/>
                <w:i/>
                <w:sz w:val="24"/>
                <w:szCs w:val="24"/>
              </w:rPr>
              <w:t>об отдельных административных правонарушениях, в соответствие со штатной структурой Министерства искусства и культурной политики Ульяновской области</w:t>
            </w:r>
            <w:r w:rsidR="00E470F9">
              <w:rPr>
                <w:rFonts w:ascii="PT Astra Serif" w:eastAsia="Calibri" w:hAnsi="PT Astra Serif"/>
                <w:i/>
                <w:sz w:val="24"/>
                <w:szCs w:val="24"/>
              </w:rPr>
              <w:t>)</w:t>
            </w:r>
          </w:p>
        </w:tc>
      </w:tr>
      <w:tr w:rsidR="00E470F9" w:rsidRPr="0061309F" w:rsidTr="00370666">
        <w:trPr>
          <w:trHeight w:val="281"/>
        </w:trPr>
        <w:tc>
          <w:tcPr>
            <w:tcW w:w="534" w:type="dxa"/>
            <w:tcMar>
              <w:top w:w="0" w:type="dxa"/>
              <w:left w:w="108" w:type="dxa"/>
              <w:bottom w:w="0" w:type="dxa"/>
              <w:right w:w="108" w:type="dxa"/>
            </w:tcMar>
          </w:tcPr>
          <w:p w:rsidR="00E470F9" w:rsidRPr="0061309F" w:rsidRDefault="00E470F9"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
        </w:tc>
        <w:tc>
          <w:tcPr>
            <w:tcW w:w="2975" w:type="dxa"/>
            <w:tcMar>
              <w:top w:w="0" w:type="dxa"/>
              <w:left w:w="108" w:type="dxa"/>
              <w:bottom w:w="0" w:type="dxa"/>
              <w:right w:w="108" w:type="dxa"/>
            </w:tcMar>
          </w:tcPr>
          <w:p w:rsidR="00E470F9" w:rsidRPr="0061309F" w:rsidRDefault="00E470F9"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
        </w:tc>
        <w:tc>
          <w:tcPr>
            <w:tcW w:w="336" w:type="dxa"/>
            <w:tcMar>
              <w:top w:w="0" w:type="dxa"/>
              <w:left w:w="108" w:type="dxa"/>
              <w:bottom w:w="0" w:type="dxa"/>
              <w:right w:w="108" w:type="dxa"/>
            </w:tcMar>
          </w:tcPr>
          <w:p w:rsidR="00E470F9" w:rsidRPr="0061309F" w:rsidRDefault="00E470F9" w:rsidP="00370666">
            <w:pPr>
              <w:widowControl w:val="0"/>
              <w:suppressAutoHyphens/>
              <w:overflowPunct w:val="0"/>
              <w:autoSpaceDE w:val="0"/>
              <w:autoSpaceDN w:val="0"/>
              <w:spacing w:line="251" w:lineRule="auto"/>
              <w:jc w:val="both"/>
              <w:textAlignment w:val="baseline"/>
              <w:rPr>
                <w:rFonts w:ascii="Calibri" w:eastAsia="Calibri" w:hAnsi="Calibri" w:cs="Calibri"/>
                <w:color w:val="000000"/>
                <w:kern w:val="3"/>
                <w:lang w:eastAsia="ru-RU"/>
              </w:rPr>
            </w:pPr>
          </w:p>
        </w:tc>
        <w:tc>
          <w:tcPr>
            <w:tcW w:w="5957" w:type="dxa"/>
            <w:tcMar>
              <w:top w:w="0" w:type="dxa"/>
              <w:left w:w="108" w:type="dxa"/>
              <w:bottom w:w="0" w:type="dxa"/>
              <w:right w:w="108" w:type="dxa"/>
            </w:tcMar>
          </w:tcPr>
          <w:p w:rsidR="00E470F9" w:rsidRPr="0061309F" w:rsidRDefault="00E470F9"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r w:rsidRPr="0061309F">
              <w:rPr>
                <w:rFonts w:ascii="PT Astra Serif" w:eastAsia="PT Astra Serif" w:hAnsi="PT Astra Serif" w:cs="PT Astra Serif"/>
                <w:color w:val="000000"/>
                <w:kern w:val="3"/>
                <w:sz w:val="24"/>
                <w:u w:val="single"/>
                <w:shd w:val="clear" w:color="auto" w:fill="FFFFFF"/>
                <w:lang w:eastAsia="ru-RU"/>
              </w:rPr>
              <w:t>Докладчик:</w:t>
            </w:r>
          </w:p>
        </w:tc>
      </w:tr>
      <w:tr w:rsidR="00E470F9" w:rsidRPr="0061309F" w:rsidTr="00370666">
        <w:trPr>
          <w:trHeight w:val="415"/>
        </w:trPr>
        <w:tc>
          <w:tcPr>
            <w:tcW w:w="534" w:type="dxa"/>
            <w:tcMar>
              <w:top w:w="0" w:type="dxa"/>
              <w:left w:w="108" w:type="dxa"/>
              <w:bottom w:w="0" w:type="dxa"/>
              <w:right w:w="108" w:type="dxa"/>
            </w:tcMar>
          </w:tcPr>
          <w:p w:rsidR="00E470F9" w:rsidRPr="0061309F" w:rsidRDefault="00E470F9"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
        </w:tc>
        <w:tc>
          <w:tcPr>
            <w:tcW w:w="2975" w:type="dxa"/>
            <w:tcMar>
              <w:top w:w="0" w:type="dxa"/>
              <w:left w:w="108" w:type="dxa"/>
              <w:bottom w:w="0" w:type="dxa"/>
              <w:right w:w="108" w:type="dxa"/>
            </w:tcMar>
          </w:tcPr>
          <w:p w:rsidR="005A06CC" w:rsidRDefault="005A06CC" w:rsidP="00370666">
            <w:pPr>
              <w:keepNext/>
              <w:keepLines/>
              <w:suppressAutoHyphens/>
              <w:spacing w:line="256" w:lineRule="auto"/>
              <w:jc w:val="both"/>
              <w:rPr>
                <w:rFonts w:ascii="PT Astra Serif" w:eastAsia="Times New Roman" w:hAnsi="PT Astra Serif" w:cs="Times New Roman"/>
                <w:sz w:val="24"/>
                <w:szCs w:val="24"/>
                <w:lang w:eastAsia="ru-RU"/>
              </w:rPr>
            </w:pPr>
            <w:r w:rsidRPr="005A06CC">
              <w:rPr>
                <w:rFonts w:ascii="PT Astra Serif" w:eastAsia="Times New Roman" w:hAnsi="PT Astra Serif" w:cs="Times New Roman"/>
                <w:sz w:val="24"/>
                <w:szCs w:val="24"/>
                <w:lang w:eastAsia="ru-RU"/>
              </w:rPr>
              <w:t xml:space="preserve">Корчагина </w:t>
            </w:r>
          </w:p>
          <w:p w:rsidR="00E470F9" w:rsidRPr="00182FD4" w:rsidRDefault="005A06CC" w:rsidP="00370666">
            <w:pPr>
              <w:keepNext/>
              <w:keepLines/>
              <w:suppressAutoHyphens/>
              <w:spacing w:line="256" w:lineRule="auto"/>
              <w:jc w:val="both"/>
              <w:rPr>
                <w:rFonts w:ascii="PT Astra Serif" w:eastAsia="Times New Roman" w:hAnsi="PT Astra Serif" w:cs="Times New Roman"/>
                <w:sz w:val="24"/>
                <w:szCs w:val="24"/>
                <w:lang w:eastAsia="ar-SA"/>
              </w:rPr>
            </w:pPr>
            <w:r w:rsidRPr="005A06CC">
              <w:rPr>
                <w:rFonts w:ascii="PT Astra Serif" w:eastAsia="Times New Roman" w:hAnsi="PT Astra Serif" w:cs="Times New Roman"/>
                <w:sz w:val="24"/>
                <w:szCs w:val="24"/>
                <w:lang w:eastAsia="ru-RU"/>
              </w:rPr>
              <w:t>Алёна Олеговна</w:t>
            </w:r>
          </w:p>
        </w:tc>
        <w:tc>
          <w:tcPr>
            <w:tcW w:w="336" w:type="dxa"/>
            <w:tcMar>
              <w:top w:w="0" w:type="dxa"/>
              <w:left w:w="108" w:type="dxa"/>
              <w:bottom w:w="0" w:type="dxa"/>
              <w:right w:w="108" w:type="dxa"/>
            </w:tcMar>
          </w:tcPr>
          <w:p w:rsidR="00E470F9" w:rsidRPr="00182FD4" w:rsidRDefault="00E470F9" w:rsidP="00370666">
            <w:pPr>
              <w:keepNext/>
              <w:keepLines/>
              <w:spacing w:line="256" w:lineRule="auto"/>
              <w:rPr>
                <w:rFonts w:ascii="PT Astra Serif" w:eastAsia="Times New Roman" w:hAnsi="PT Astra Serif" w:cs="Times New Roman"/>
                <w:sz w:val="24"/>
                <w:szCs w:val="24"/>
                <w:lang w:eastAsia="ar-SA"/>
              </w:rPr>
            </w:pPr>
            <w:r w:rsidRPr="00182FD4">
              <w:rPr>
                <w:rFonts w:ascii="PT Astra Serif" w:eastAsia="Times New Roman" w:hAnsi="PT Astra Serif" w:cs="Times New Roman"/>
                <w:sz w:val="24"/>
                <w:szCs w:val="24"/>
                <w:lang w:eastAsia="ar-SA"/>
              </w:rPr>
              <w:t>-</w:t>
            </w:r>
          </w:p>
        </w:tc>
        <w:tc>
          <w:tcPr>
            <w:tcW w:w="5957" w:type="dxa"/>
            <w:tcMar>
              <w:top w:w="0" w:type="dxa"/>
              <w:left w:w="108" w:type="dxa"/>
              <w:bottom w:w="0" w:type="dxa"/>
              <w:right w:w="108" w:type="dxa"/>
            </w:tcMar>
          </w:tcPr>
          <w:p w:rsidR="00E470F9" w:rsidRPr="00FC1497" w:rsidRDefault="005A06CC" w:rsidP="00370666">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hAnsi="PT Astra Serif"/>
                <w:sz w:val="24"/>
                <w:szCs w:val="24"/>
              </w:rPr>
              <w:t>и</w:t>
            </w:r>
            <w:r w:rsidRPr="005A06CC">
              <w:rPr>
                <w:rFonts w:ascii="PT Astra Serif" w:hAnsi="PT Astra Serif"/>
                <w:sz w:val="24"/>
                <w:szCs w:val="24"/>
              </w:rPr>
              <w:t>сполняющий обязанности Министра искусства и культурной политики Ульяновской области</w:t>
            </w:r>
          </w:p>
        </w:tc>
      </w:tr>
      <w:tr w:rsidR="00E470F9" w:rsidRPr="0073713B" w:rsidTr="00370666">
        <w:trPr>
          <w:trHeight w:val="177"/>
        </w:trPr>
        <w:tc>
          <w:tcPr>
            <w:tcW w:w="534" w:type="dxa"/>
            <w:tcMar>
              <w:top w:w="0" w:type="dxa"/>
              <w:left w:w="108" w:type="dxa"/>
              <w:bottom w:w="0" w:type="dxa"/>
              <w:right w:w="108" w:type="dxa"/>
            </w:tcMar>
          </w:tcPr>
          <w:p w:rsidR="00E470F9" w:rsidRPr="0073713B" w:rsidRDefault="00E470F9"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p>
        </w:tc>
        <w:tc>
          <w:tcPr>
            <w:tcW w:w="2975" w:type="dxa"/>
            <w:tcMar>
              <w:top w:w="0" w:type="dxa"/>
              <w:left w:w="108" w:type="dxa"/>
              <w:bottom w:w="0" w:type="dxa"/>
              <w:right w:w="108" w:type="dxa"/>
            </w:tcMar>
          </w:tcPr>
          <w:p w:rsidR="00E470F9" w:rsidRPr="0073713B" w:rsidRDefault="00E470F9" w:rsidP="00370666">
            <w:pPr>
              <w:keepNext/>
              <w:keepLines/>
              <w:suppressAutoHyphens/>
              <w:spacing w:line="256" w:lineRule="auto"/>
              <w:jc w:val="both"/>
              <w:rPr>
                <w:rFonts w:ascii="PT Astra Serif" w:eastAsia="Times New Roman" w:hAnsi="PT Astra Serif" w:cs="Times New Roman"/>
                <w:sz w:val="24"/>
                <w:szCs w:val="24"/>
                <w:lang w:eastAsia="ru-RU"/>
              </w:rPr>
            </w:pPr>
          </w:p>
        </w:tc>
        <w:tc>
          <w:tcPr>
            <w:tcW w:w="336" w:type="dxa"/>
            <w:tcMar>
              <w:top w:w="0" w:type="dxa"/>
              <w:left w:w="108" w:type="dxa"/>
              <w:bottom w:w="0" w:type="dxa"/>
              <w:right w:w="108" w:type="dxa"/>
            </w:tcMar>
          </w:tcPr>
          <w:p w:rsidR="00E470F9" w:rsidRPr="0073713B" w:rsidRDefault="00E470F9" w:rsidP="00370666">
            <w:pPr>
              <w:keepNext/>
              <w:keepLines/>
              <w:spacing w:line="256" w:lineRule="auto"/>
              <w:rPr>
                <w:rFonts w:ascii="PT Astra Serif" w:eastAsia="Times New Roman" w:hAnsi="PT Astra Serif" w:cs="Times New Roman"/>
                <w:sz w:val="24"/>
                <w:szCs w:val="24"/>
                <w:lang w:eastAsia="ar-SA"/>
              </w:rPr>
            </w:pPr>
          </w:p>
        </w:tc>
        <w:tc>
          <w:tcPr>
            <w:tcW w:w="5957" w:type="dxa"/>
            <w:tcMar>
              <w:top w:w="0" w:type="dxa"/>
              <w:left w:w="108" w:type="dxa"/>
              <w:bottom w:w="0" w:type="dxa"/>
              <w:right w:w="108" w:type="dxa"/>
            </w:tcMar>
          </w:tcPr>
          <w:p w:rsidR="00E470F9" w:rsidRPr="0073713B" w:rsidRDefault="00E470F9" w:rsidP="00370666">
            <w:pPr>
              <w:keepNext/>
              <w:keepLines/>
              <w:snapToGrid w:val="0"/>
              <w:spacing w:line="252" w:lineRule="auto"/>
              <w:jc w:val="both"/>
              <w:rPr>
                <w:rFonts w:ascii="PT Astra Serif" w:hAnsi="PT Astra Serif"/>
                <w:sz w:val="24"/>
                <w:szCs w:val="24"/>
              </w:rPr>
            </w:pPr>
            <w:r w:rsidRPr="0073713B">
              <w:rPr>
                <w:rFonts w:ascii="PT Astra Serif" w:eastAsia="PT Astra Serif" w:hAnsi="PT Astra Serif" w:cs="PT Astra Serif"/>
                <w:b/>
                <w:color w:val="000000"/>
                <w:kern w:val="3"/>
                <w:sz w:val="24"/>
                <w:szCs w:val="24"/>
                <w:lang w:eastAsia="ru-RU"/>
              </w:rPr>
              <w:t>Время доклада – 5 мин.</w:t>
            </w:r>
          </w:p>
        </w:tc>
      </w:tr>
    </w:tbl>
    <w:p w:rsidR="00E470F9" w:rsidRDefault="00E470F9" w:rsidP="00287EBD">
      <w:pPr>
        <w:keepNext/>
        <w:keepLines/>
        <w:rPr>
          <w:rFonts w:ascii="Times New Roman" w:eastAsia="Times New Roman" w:hAnsi="Times New Roman" w:cs="Times New Roman"/>
          <w:b/>
          <w:color w:val="000000"/>
          <w:sz w:val="16"/>
          <w:szCs w:val="16"/>
          <w:u w:val="single"/>
          <w:lang w:eastAsia="ru-RU"/>
        </w:rPr>
      </w:pPr>
    </w:p>
    <w:p w:rsidR="00900140" w:rsidRDefault="00900140" w:rsidP="00287EBD">
      <w:pPr>
        <w:keepNext/>
        <w:keepLines/>
        <w:rPr>
          <w:rFonts w:ascii="Times New Roman" w:eastAsia="Times New Roman" w:hAnsi="Times New Roman" w:cs="Times New Roman"/>
          <w:b/>
          <w:color w:val="000000"/>
          <w:sz w:val="16"/>
          <w:szCs w:val="16"/>
          <w:u w:val="single"/>
          <w:lang w:eastAsia="ru-RU"/>
        </w:rPr>
      </w:pPr>
    </w:p>
    <w:p w:rsidR="00900140" w:rsidRDefault="00900140" w:rsidP="00287EBD">
      <w:pPr>
        <w:keepNext/>
        <w:keepLines/>
        <w:rPr>
          <w:rFonts w:ascii="Times New Roman" w:eastAsia="Times New Roman" w:hAnsi="Times New Roman" w:cs="Times New Roman"/>
          <w:b/>
          <w:color w:val="000000"/>
          <w:sz w:val="16"/>
          <w:szCs w:val="16"/>
          <w:u w:val="single"/>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900140" w:rsidRPr="0004464B" w:rsidTr="006A231D">
        <w:trPr>
          <w:trHeight w:val="988"/>
        </w:trPr>
        <w:tc>
          <w:tcPr>
            <w:tcW w:w="9802" w:type="dxa"/>
            <w:gridSpan w:val="4"/>
            <w:tcMar>
              <w:top w:w="0" w:type="dxa"/>
              <w:left w:w="108" w:type="dxa"/>
              <w:bottom w:w="0" w:type="dxa"/>
              <w:right w:w="108" w:type="dxa"/>
            </w:tcMar>
          </w:tcPr>
          <w:p w:rsidR="00900140" w:rsidRDefault="00900140" w:rsidP="006A231D">
            <w:pPr>
              <w:jc w:val="both"/>
              <w:rPr>
                <w:rFonts w:ascii="PT Astra Serif" w:eastAsia="Calibri" w:hAnsi="PT Astra Serif" w:cs="Times New Roman"/>
                <w:b/>
                <w:sz w:val="24"/>
                <w:szCs w:val="24"/>
                <w:lang w:eastAsia="ru-RU"/>
              </w:rPr>
            </w:pPr>
            <w:r>
              <w:rPr>
                <w:rFonts w:ascii="PT Astra Serif" w:eastAsia="PT Astra Serif" w:hAnsi="PT Astra Serif" w:cs="PT Astra Serif"/>
                <w:b/>
                <w:color w:val="000000"/>
                <w:kern w:val="3"/>
                <w:sz w:val="24"/>
                <w:szCs w:val="24"/>
                <w:shd w:val="clear" w:color="auto" w:fill="FFFFFF"/>
                <w:lang w:eastAsia="ru-RU"/>
              </w:rPr>
              <w:t>5</w:t>
            </w:r>
            <w:r w:rsidRPr="0004464B">
              <w:rPr>
                <w:rFonts w:ascii="PT Astra Serif" w:eastAsia="PT Astra Serif" w:hAnsi="PT Astra Serif" w:cs="PT Astra Serif"/>
                <w:b/>
                <w:color w:val="000000"/>
                <w:kern w:val="3"/>
                <w:sz w:val="24"/>
                <w:szCs w:val="24"/>
                <w:shd w:val="clear" w:color="auto" w:fill="FFFFFF"/>
                <w:lang w:eastAsia="ru-RU"/>
              </w:rPr>
              <w:t>.</w:t>
            </w:r>
            <w:r w:rsidRPr="0004464B">
              <w:rPr>
                <w:rFonts w:ascii="PT Astra Serif" w:eastAsia="Calibri" w:hAnsi="PT Astra Serif" w:cs="Times New Roman"/>
                <w:sz w:val="24"/>
                <w:szCs w:val="24"/>
                <w:lang w:eastAsia="ru-RU"/>
              </w:rPr>
              <w:t xml:space="preserve"> </w:t>
            </w:r>
            <w:r w:rsidRPr="0004464B">
              <w:rPr>
                <w:rFonts w:ascii="PT Astra Serif" w:eastAsia="Calibri" w:hAnsi="PT Astra Serif" w:cs="Times New Roman"/>
                <w:b/>
                <w:sz w:val="24"/>
                <w:szCs w:val="24"/>
                <w:lang w:eastAsia="ru-RU"/>
              </w:rPr>
              <w:t xml:space="preserve">О проекте </w:t>
            </w:r>
            <w:r>
              <w:rPr>
                <w:rFonts w:ascii="PT Astra Serif" w:eastAsia="Calibri" w:hAnsi="PT Astra Serif" w:cs="Times New Roman"/>
                <w:b/>
                <w:sz w:val="24"/>
                <w:szCs w:val="24"/>
                <w:lang w:eastAsia="ru-RU"/>
              </w:rPr>
              <w:t xml:space="preserve">постановления Правительства </w:t>
            </w:r>
            <w:r w:rsidRPr="00914046">
              <w:rPr>
                <w:rFonts w:ascii="PT Astra Serif" w:eastAsia="Calibri" w:hAnsi="PT Astra Serif" w:cs="Times New Roman"/>
                <w:b/>
                <w:sz w:val="24"/>
                <w:szCs w:val="24"/>
                <w:lang w:eastAsia="ru-RU"/>
              </w:rPr>
              <w:t>Ульяновской области «О внесении измене</w:t>
            </w:r>
            <w:r>
              <w:rPr>
                <w:rFonts w:ascii="PT Astra Serif" w:eastAsia="Calibri" w:hAnsi="PT Astra Serif" w:cs="Times New Roman"/>
                <w:b/>
                <w:sz w:val="24"/>
                <w:szCs w:val="24"/>
                <w:lang w:eastAsia="ru-RU"/>
              </w:rPr>
              <w:t xml:space="preserve">ний в государственную программу </w:t>
            </w:r>
            <w:r w:rsidRPr="00914046">
              <w:rPr>
                <w:rFonts w:ascii="PT Astra Serif" w:eastAsia="Calibri" w:hAnsi="PT Astra Serif" w:cs="Times New Roman"/>
                <w:b/>
                <w:sz w:val="24"/>
                <w:szCs w:val="24"/>
                <w:lang w:eastAsia="ru-RU"/>
              </w:rPr>
              <w:t>Ульяновской области «Развитие культуры</w:t>
            </w:r>
            <w:r>
              <w:rPr>
                <w:rFonts w:ascii="PT Astra Serif" w:eastAsia="Calibri" w:hAnsi="PT Astra Serif" w:cs="Times New Roman"/>
                <w:b/>
                <w:sz w:val="24"/>
                <w:szCs w:val="24"/>
                <w:lang w:eastAsia="ru-RU"/>
              </w:rPr>
              <w:t xml:space="preserve">, туризма и сохранение объектов </w:t>
            </w:r>
            <w:r w:rsidRPr="00914046">
              <w:rPr>
                <w:rFonts w:ascii="PT Astra Serif" w:eastAsia="Calibri" w:hAnsi="PT Astra Serif" w:cs="Times New Roman"/>
                <w:b/>
                <w:sz w:val="24"/>
                <w:szCs w:val="24"/>
                <w:lang w:eastAsia="ru-RU"/>
              </w:rPr>
              <w:t>культурного наследия в Ульяновской области»</w:t>
            </w:r>
          </w:p>
          <w:p w:rsidR="00900140" w:rsidRPr="00914046" w:rsidRDefault="00900140" w:rsidP="00DE5D90">
            <w:pPr>
              <w:jc w:val="both"/>
              <w:rPr>
                <w:rFonts w:ascii="PT Astra Serif" w:eastAsia="Calibri" w:hAnsi="PT Astra Serif" w:cs="Times New Roman"/>
                <w:i/>
                <w:sz w:val="24"/>
                <w:szCs w:val="24"/>
                <w:lang w:eastAsia="ru-RU"/>
              </w:rPr>
            </w:pPr>
            <w:r>
              <w:rPr>
                <w:rFonts w:ascii="PT Astra Serif" w:eastAsia="Calibri" w:hAnsi="PT Astra Serif" w:cs="Times New Roman"/>
                <w:i/>
                <w:sz w:val="24"/>
                <w:szCs w:val="24"/>
                <w:lang w:eastAsia="ru-RU"/>
              </w:rPr>
              <w:t>(цель принятия проекта постановления</w:t>
            </w:r>
            <w:r w:rsidRPr="0004464B">
              <w:rPr>
                <w:rFonts w:ascii="PT Astra Serif" w:eastAsia="Calibri" w:hAnsi="PT Astra Serif" w:cs="Times New Roman"/>
                <w:i/>
                <w:sz w:val="24"/>
                <w:szCs w:val="24"/>
                <w:lang w:eastAsia="ru-RU"/>
              </w:rPr>
              <w:t xml:space="preserve"> </w:t>
            </w:r>
            <w:r>
              <w:rPr>
                <w:rFonts w:ascii="PT Astra Serif" w:eastAsia="Calibri" w:hAnsi="PT Astra Serif" w:cs="Times New Roman"/>
                <w:i/>
                <w:sz w:val="24"/>
                <w:szCs w:val="24"/>
                <w:lang w:eastAsia="ru-RU"/>
              </w:rPr>
              <w:t>–</w:t>
            </w:r>
            <w:r w:rsidRPr="0004464B">
              <w:rPr>
                <w:rFonts w:ascii="PT Astra Serif" w:eastAsia="Calibri" w:hAnsi="PT Astra Serif" w:cs="Times New Roman"/>
                <w:i/>
                <w:sz w:val="24"/>
                <w:szCs w:val="24"/>
                <w:lang w:eastAsia="ru-RU"/>
              </w:rPr>
              <w:t xml:space="preserve"> </w:t>
            </w:r>
            <w:r>
              <w:rPr>
                <w:rFonts w:ascii="PT Astra Serif" w:eastAsia="Calibri" w:hAnsi="PT Astra Serif" w:cs="Times New Roman"/>
                <w:i/>
                <w:sz w:val="24"/>
                <w:szCs w:val="24"/>
                <w:lang w:eastAsia="ru-RU"/>
              </w:rPr>
              <w:t xml:space="preserve">перераспределение </w:t>
            </w:r>
            <w:r w:rsidR="005F5F34">
              <w:rPr>
                <w:rFonts w:ascii="PT Astra Serif" w:eastAsia="Calibri" w:hAnsi="PT Astra Serif" w:cs="Times New Roman"/>
                <w:i/>
                <w:sz w:val="24"/>
                <w:szCs w:val="24"/>
                <w:lang w:eastAsia="ru-RU"/>
              </w:rPr>
              <w:t>средств</w:t>
            </w:r>
            <w:r w:rsidRPr="00914046">
              <w:rPr>
                <w:rFonts w:ascii="PT Astra Serif" w:eastAsia="Calibri" w:hAnsi="PT Astra Serif" w:cs="Times New Roman"/>
                <w:i/>
                <w:sz w:val="24"/>
                <w:szCs w:val="24"/>
                <w:lang w:eastAsia="ru-RU"/>
              </w:rPr>
              <w:t xml:space="preserve"> в связи с необходимостью финан</w:t>
            </w:r>
            <w:r>
              <w:rPr>
                <w:rFonts w:ascii="PT Astra Serif" w:eastAsia="Calibri" w:hAnsi="PT Astra Serif" w:cs="Times New Roman"/>
                <w:i/>
                <w:sz w:val="24"/>
                <w:szCs w:val="24"/>
                <w:lang w:eastAsia="ru-RU"/>
              </w:rPr>
              <w:t xml:space="preserve">сового обеспечения деятельности </w:t>
            </w:r>
            <w:r w:rsidRPr="00914046">
              <w:rPr>
                <w:rFonts w:ascii="PT Astra Serif" w:eastAsia="Calibri" w:hAnsi="PT Astra Serif" w:cs="Times New Roman"/>
                <w:i/>
                <w:sz w:val="24"/>
                <w:szCs w:val="24"/>
                <w:lang w:eastAsia="ru-RU"/>
              </w:rPr>
              <w:t>Фонд</w:t>
            </w:r>
            <w:r w:rsidR="00687482">
              <w:rPr>
                <w:rFonts w:ascii="PT Astra Serif" w:eastAsia="Calibri" w:hAnsi="PT Astra Serif" w:cs="Times New Roman"/>
                <w:i/>
                <w:sz w:val="24"/>
                <w:szCs w:val="24"/>
                <w:lang w:eastAsia="ru-RU"/>
              </w:rPr>
              <w:t>а</w:t>
            </w:r>
            <w:r w:rsidRPr="00914046">
              <w:rPr>
                <w:rFonts w:ascii="PT Astra Serif" w:eastAsia="Calibri" w:hAnsi="PT Astra Serif" w:cs="Times New Roman"/>
                <w:i/>
                <w:sz w:val="24"/>
                <w:szCs w:val="24"/>
                <w:lang w:eastAsia="ru-RU"/>
              </w:rPr>
              <w:t xml:space="preserve"> к</w:t>
            </w:r>
            <w:r>
              <w:rPr>
                <w:rFonts w:ascii="PT Astra Serif" w:eastAsia="Calibri" w:hAnsi="PT Astra Serif" w:cs="Times New Roman"/>
                <w:i/>
                <w:sz w:val="24"/>
                <w:szCs w:val="24"/>
                <w:lang w:eastAsia="ru-RU"/>
              </w:rPr>
              <w:t xml:space="preserve">реативных индустрий Ульяновской </w:t>
            </w:r>
            <w:r w:rsidRPr="00914046">
              <w:rPr>
                <w:rFonts w:ascii="PT Astra Serif" w:eastAsia="Calibri" w:hAnsi="PT Astra Serif" w:cs="Times New Roman"/>
                <w:i/>
                <w:sz w:val="24"/>
                <w:szCs w:val="24"/>
                <w:lang w:eastAsia="ru-RU"/>
              </w:rPr>
              <w:t xml:space="preserve">области (в </w:t>
            </w:r>
            <w:proofErr w:type="spellStart"/>
            <w:r w:rsidRPr="00914046">
              <w:rPr>
                <w:rFonts w:ascii="PT Astra Serif" w:eastAsia="Calibri" w:hAnsi="PT Astra Serif" w:cs="Times New Roman"/>
                <w:i/>
                <w:sz w:val="24"/>
                <w:szCs w:val="24"/>
                <w:lang w:eastAsia="ru-RU"/>
              </w:rPr>
              <w:t>т.ч</w:t>
            </w:r>
            <w:proofErr w:type="spellEnd"/>
            <w:r w:rsidRPr="00914046">
              <w:rPr>
                <w:rFonts w:ascii="PT Astra Serif" w:eastAsia="Calibri" w:hAnsi="PT Astra Serif" w:cs="Times New Roman"/>
                <w:i/>
                <w:sz w:val="24"/>
                <w:szCs w:val="24"/>
                <w:lang w:eastAsia="ru-RU"/>
              </w:rPr>
              <w:t xml:space="preserve">. затраты на оплату труда работников </w:t>
            </w:r>
            <w:r w:rsidR="00DE5D90">
              <w:rPr>
                <w:rFonts w:ascii="PT Astra Serif" w:eastAsia="Calibri" w:hAnsi="PT Astra Serif" w:cs="Times New Roman"/>
                <w:i/>
                <w:sz w:val="24"/>
                <w:szCs w:val="24"/>
                <w:lang w:eastAsia="ru-RU"/>
              </w:rPr>
              <w:t>Ф</w:t>
            </w:r>
            <w:r w:rsidRPr="00914046">
              <w:rPr>
                <w:rFonts w:ascii="PT Astra Serif" w:eastAsia="Calibri" w:hAnsi="PT Astra Serif" w:cs="Times New Roman"/>
                <w:i/>
                <w:sz w:val="24"/>
                <w:szCs w:val="24"/>
                <w:lang w:eastAsia="ru-RU"/>
              </w:rPr>
              <w:t>онда)</w:t>
            </w:r>
          </w:p>
        </w:tc>
      </w:tr>
      <w:tr w:rsidR="00900140" w:rsidRPr="0004464B" w:rsidTr="006A231D">
        <w:trPr>
          <w:trHeight w:val="281"/>
        </w:trPr>
        <w:tc>
          <w:tcPr>
            <w:tcW w:w="534" w:type="dxa"/>
            <w:tcMar>
              <w:top w:w="0" w:type="dxa"/>
              <w:left w:w="108" w:type="dxa"/>
              <w:bottom w:w="0" w:type="dxa"/>
              <w:right w:w="108" w:type="dxa"/>
            </w:tcMar>
          </w:tcPr>
          <w:p w:rsidR="00900140" w:rsidRPr="0004464B" w:rsidRDefault="00900140" w:rsidP="006A231D">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sz w:val="24"/>
                <w:szCs w:val="24"/>
                <w:lang w:eastAsia="ru-RU"/>
              </w:rPr>
            </w:pPr>
          </w:p>
        </w:tc>
        <w:tc>
          <w:tcPr>
            <w:tcW w:w="2975" w:type="dxa"/>
            <w:tcMar>
              <w:top w:w="0" w:type="dxa"/>
              <w:left w:w="108" w:type="dxa"/>
              <w:bottom w:w="0" w:type="dxa"/>
              <w:right w:w="108" w:type="dxa"/>
            </w:tcMar>
          </w:tcPr>
          <w:p w:rsidR="00900140" w:rsidRPr="0004464B" w:rsidRDefault="00900140" w:rsidP="006A231D">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sz w:val="24"/>
                <w:szCs w:val="24"/>
                <w:lang w:eastAsia="ru-RU"/>
              </w:rPr>
            </w:pPr>
          </w:p>
        </w:tc>
        <w:tc>
          <w:tcPr>
            <w:tcW w:w="336" w:type="dxa"/>
            <w:tcMar>
              <w:top w:w="0" w:type="dxa"/>
              <w:left w:w="108" w:type="dxa"/>
              <w:bottom w:w="0" w:type="dxa"/>
              <w:right w:w="108" w:type="dxa"/>
            </w:tcMar>
          </w:tcPr>
          <w:p w:rsidR="00900140" w:rsidRPr="0004464B" w:rsidRDefault="00900140" w:rsidP="006A231D">
            <w:pPr>
              <w:widowControl w:val="0"/>
              <w:suppressAutoHyphens/>
              <w:overflowPunct w:val="0"/>
              <w:autoSpaceDE w:val="0"/>
              <w:autoSpaceDN w:val="0"/>
              <w:spacing w:line="251" w:lineRule="auto"/>
              <w:jc w:val="both"/>
              <w:textAlignment w:val="baseline"/>
              <w:rPr>
                <w:rFonts w:ascii="PT Astra Serif" w:eastAsia="Calibri" w:hAnsi="PT Astra Serif" w:cs="Calibri"/>
                <w:color w:val="000000"/>
                <w:kern w:val="3"/>
                <w:sz w:val="24"/>
                <w:szCs w:val="24"/>
                <w:lang w:eastAsia="ru-RU"/>
              </w:rPr>
            </w:pPr>
          </w:p>
        </w:tc>
        <w:tc>
          <w:tcPr>
            <w:tcW w:w="5957" w:type="dxa"/>
            <w:tcMar>
              <w:top w:w="0" w:type="dxa"/>
              <w:left w:w="108" w:type="dxa"/>
              <w:bottom w:w="0" w:type="dxa"/>
              <w:right w:w="108" w:type="dxa"/>
            </w:tcMar>
          </w:tcPr>
          <w:p w:rsidR="00900140" w:rsidRPr="0004464B" w:rsidRDefault="00900140" w:rsidP="006A231D">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sz w:val="24"/>
                <w:szCs w:val="24"/>
                <w:lang w:eastAsia="ru-RU"/>
              </w:rPr>
            </w:pPr>
            <w:r w:rsidRPr="0004464B">
              <w:rPr>
                <w:rFonts w:ascii="PT Astra Serif" w:eastAsia="PT Astra Serif" w:hAnsi="PT Astra Serif" w:cs="PT Astra Serif"/>
                <w:color w:val="000000"/>
                <w:kern w:val="3"/>
                <w:sz w:val="24"/>
                <w:szCs w:val="24"/>
                <w:u w:val="single"/>
                <w:shd w:val="clear" w:color="auto" w:fill="FFFFFF"/>
                <w:lang w:eastAsia="ru-RU"/>
              </w:rPr>
              <w:t>Докладчик:</w:t>
            </w:r>
          </w:p>
        </w:tc>
      </w:tr>
      <w:tr w:rsidR="00900140" w:rsidRPr="0004464B" w:rsidTr="006A231D">
        <w:trPr>
          <w:trHeight w:val="481"/>
        </w:trPr>
        <w:tc>
          <w:tcPr>
            <w:tcW w:w="534" w:type="dxa"/>
            <w:tcMar>
              <w:top w:w="0" w:type="dxa"/>
              <w:left w:w="108" w:type="dxa"/>
              <w:bottom w:w="0" w:type="dxa"/>
              <w:right w:w="108" w:type="dxa"/>
            </w:tcMar>
          </w:tcPr>
          <w:p w:rsidR="00900140" w:rsidRPr="0004464B" w:rsidRDefault="00900140" w:rsidP="006A231D">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sz w:val="24"/>
                <w:szCs w:val="24"/>
                <w:lang w:eastAsia="ru-RU"/>
              </w:rPr>
            </w:pPr>
          </w:p>
        </w:tc>
        <w:tc>
          <w:tcPr>
            <w:tcW w:w="2975" w:type="dxa"/>
            <w:tcMar>
              <w:top w:w="0" w:type="dxa"/>
              <w:left w:w="108" w:type="dxa"/>
              <w:bottom w:w="0" w:type="dxa"/>
              <w:right w:w="108" w:type="dxa"/>
            </w:tcMar>
          </w:tcPr>
          <w:p w:rsidR="00900140" w:rsidRDefault="00900140" w:rsidP="006A231D">
            <w:pPr>
              <w:keepNext/>
              <w:keepLines/>
              <w:suppressAutoHyphens/>
              <w:spacing w:line="256" w:lineRule="auto"/>
              <w:jc w:val="both"/>
              <w:rPr>
                <w:rFonts w:ascii="PT Astra Serif" w:eastAsia="Times New Roman" w:hAnsi="PT Astra Serif" w:cs="Times New Roman"/>
                <w:sz w:val="24"/>
                <w:szCs w:val="24"/>
                <w:lang w:eastAsia="ru-RU"/>
              </w:rPr>
            </w:pPr>
            <w:r w:rsidRPr="005A06CC">
              <w:rPr>
                <w:rFonts w:ascii="PT Astra Serif" w:eastAsia="Times New Roman" w:hAnsi="PT Astra Serif" w:cs="Times New Roman"/>
                <w:sz w:val="24"/>
                <w:szCs w:val="24"/>
                <w:lang w:eastAsia="ru-RU"/>
              </w:rPr>
              <w:t xml:space="preserve">Корчагина </w:t>
            </w:r>
          </w:p>
          <w:p w:rsidR="00900140" w:rsidRPr="00182FD4" w:rsidRDefault="00900140" w:rsidP="006A231D">
            <w:pPr>
              <w:keepNext/>
              <w:keepLines/>
              <w:suppressAutoHyphens/>
              <w:spacing w:line="256" w:lineRule="auto"/>
              <w:jc w:val="both"/>
              <w:rPr>
                <w:rFonts w:ascii="PT Astra Serif" w:eastAsia="Times New Roman" w:hAnsi="PT Astra Serif" w:cs="Times New Roman"/>
                <w:sz w:val="24"/>
                <w:szCs w:val="24"/>
                <w:lang w:eastAsia="ar-SA"/>
              </w:rPr>
            </w:pPr>
            <w:r w:rsidRPr="005A06CC">
              <w:rPr>
                <w:rFonts w:ascii="PT Astra Serif" w:eastAsia="Times New Roman" w:hAnsi="PT Astra Serif" w:cs="Times New Roman"/>
                <w:sz w:val="24"/>
                <w:szCs w:val="24"/>
                <w:lang w:eastAsia="ru-RU"/>
              </w:rPr>
              <w:t>Алёна Олеговна</w:t>
            </w:r>
          </w:p>
        </w:tc>
        <w:tc>
          <w:tcPr>
            <w:tcW w:w="336" w:type="dxa"/>
            <w:tcMar>
              <w:top w:w="0" w:type="dxa"/>
              <w:left w:w="108" w:type="dxa"/>
              <w:bottom w:w="0" w:type="dxa"/>
              <w:right w:w="108" w:type="dxa"/>
            </w:tcMar>
          </w:tcPr>
          <w:p w:rsidR="00900140" w:rsidRPr="00182FD4" w:rsidRDefault="00900140" w:rsidP="006A231D">
            <w:pPr>
              <w:keepNext/>
              <w:keepLines/>
              <w:spacing w:line="256" w:lineRule="auto"/>
              <w:rPr>
                <w:rFonts w:ascii="PT Astra Serif" w:eastAsia="Times New Roman" w:hAnsi="PT Astra Serif" w:cs="Times New Roman"/>
                <w:sz w:val="24"/>
                <w:szCs w:val="24"/>
                <w:lang w:eastAsia="ar-SA"/>
              </w:rPr>
            </w:pPr>
            <w:r w:rsidRPr="00182FD4">
              <w:rPr>
                <w:rFonts w:ascii="PT Astra Serif" w:eastAsia="Times New Roman" w:hAnsi="PT Astra Serif" w:cs="Times New Roman"/>
                <w:sz w:val="24"/>
                <w:szCs w:val="24"/>
                <w:lang w:eastAsia="ar-SA"/>
              </w:rPr>
              <w:t>-</w:t>
            </w:r>
          </w:p>
        </w:tc>
        <w:tc>
          <w:tcPr>
            <w:tcW w:w="5957" w:type="dxa"/>
            <w:tcMar>
              <w:top w:w="0" w:type="dxa"/>
              <w:left w:w="108" w:type="dxa"/>
              <w:bottom w:w="0" w:type="dxa"/>
              <w:right w:w="108" w:type="dxa"/>
            </w:tcMar>
          </w:tcPr>
          <w:p w:rsidR="00900140" w:rsidRPr="00FC1497" w:rsidRDefault="00900140" w:rsidP="006A231D">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hAnsi="PT Astra Serif"/>
                <w:sz w:val="24"/>
                <w:szCs w:val="24"/>
              </w:rPr>
              <w:t>и</w:t>
            </w:r>
            <w:r w:rsidRPr="005A06CC">
              <w:rPr>
                <w:rFonts w:ascii="PT Astra Serif" w:hAnsi="PT Astra Serif"/>
                <w:sz w:val="24"/>
                <w:szCs w:val="24"/>
              </w:rPr>
              <w:t>сполняющий обязанности Министра искусства и культурной политики Ульяновской области</w:t>
            </w:r>
          </w:p>
        </w:tc>
      </w:tr>
      <w:tr w:rsidR="00702F9B" w:rsidRPr="0004464B" w:rsidTr="006A231D">
        <w:trPr>
          <w:trHeight w:val="481"/>
        </w:trPr>
        <w:tc>
          <w:tcPr>
            <w:tcW w:w="534" w:type="dxa"/>
            <w:tcMar>
              <w:top w:w="0" w:type="dxa"/>
              <w:left w:w="108" w:type="dxa"/>
              <w:bottom w:w="0" w:type="dxa"/>
              <w:right w:w="108" w:type="dxa"/>
            </w:tcMar>
          </w:tcPr>
          <w:p w:rsidR="00702F9B" w:rsidRPr="0004464B" w:rsidRDefault="00702F9B" w:rsidP="006A231D">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sz w:val="24"/>
                <w:szCs w:val="24"/>
                <w:lang w:eastAsia="ru-RU"/>
              </w:rPr>
            </w:pPr>
          </w:p>
        </w:tc>
        <w:tc>
          <w:tcPr>
            <w:tcW w:w="2975" w:type="dxa"/>
            <w:tcMar>
              <w:top w:w="0" w:type="dxa"/>
              <w:left w:w="108" w:type="dxa"/>
              <w:bottom w:w="0" w:type="dxa"/>
              <w:right w:w="108" w:type="dxa"/>
            </w:tcMar>
          </w:tcPr>
          <w:p w:rsidR="00702F9B" w:rsidRPr="005A06CC" w:rsidRDefault="00702F9B" w:rsidP="006A231D">
            <w:pPr>
              <w:keepNext/>
              <w:keepLines/>
              <w:suppressAutoHyphens/>
              <w:spacing w:line="256" w:lineRule="auto"/>
              <w:jc w:val="both"/>
              <w:rPr>
                <w:rFonts w:ascii="PT Astra Serif" w:eastAsia="Times New Roman" w:hAnsi="PT Astra Serif" w:cs="Times New Roman"/>
                <w:sz w:val="24"/>
                <w:szCs w:val="24"/>
                <w:lang w:eastAsia="ru-RU"/>
              </w:rPr>
            </w:pPr>
          </w:p>
        </w:tc>
        <w:tc>
          <w:tcPr>
            <w:tcW w:w="336" w:type="dxa"/>
            <w:tcMar>
              <w:top w:w="0" w:type="dxa"/>
              <w:left w:w="108" w:type="dxa"/>
              <w:bottom w:w="0" w:type="dxa"/>
              <w:right w:w="108" w:type="dxa"/>
            </w:tcMar>
          </w:tcPr>
          <w:p w:rsidR="00702F9B" w:rsidRPr="00182FD4" w:rsidRDefault="00702F9B" w:rsidP="006A231D">
            <w:pPr>
              <w:keepNext/>
              <w:keepLines/>
              <w:spacing w:line="256" w:lineRule="auto"/>
              <w:rPr>
                <w:rFonts w:ascii="PT Astra Serif" w:eastAsia="Times New Roman" w:hAnsi="PT Astra Serif" w:cs="Times New Roman"/>
                <w:sz w:val="24"/>
                <w:szCs w:val="24"/>
                <w:lang w:eastAsia="ar-SA"/>
              </w:rPr>
            </w:pPr>
          </w:p>
        </w:tc>
        <w:tc>
          <w:tcPr>
            <w:tcW w:w="5957" w:type="dxa"/>
            <w:tcMar>
              <w:top w:w="0" w:type="dxa"/>
              <w:left w:w="108" w:type="dxa"/>
              <w:bottom w:w="0" w:type="dxa"/>
              <w:right w:w="108" w:type="dxa"/>
            </w:tcMar>
          </w:tcPr>
          <w:p w:rsidR="00702F9B" w:rsidRDefault="00702F9B" w:rsidP="006A231D">
            <w:pPr>
              <w:keepNext/>
              <w:keepLines/>
              <w:snapToGrid w:val="0"/>
              <w:spacing w:line="252" w:lineRule="auto"/>
              <w:jc w:val="both"/>
              <w:rPr>
                <w:rFonts w:ascii="PT Astra Serif" w:hAnsi="PT Astra Serif"/>
                <w:sz w:val="24"/>
                <w:szCs w:val="24"/>
              </w:rPr>
            </w:pPr>
            <w:r w:rsidRPr="0073713B">
              <w:rPr>
                <w:rFonts w:ascii="PT Astra Serif" w:eastAsia="PT Astra Serif" w:hAnsi="PT Astra Serif" w:cs="PT Astra Serif"/>
                <w:b/>
                <w:color w:val="000000"/>
                <w:kern w:val="3"/>
                <w:sz w:val="24"/>
                <w:szCs w:val="24"/>
                <w:lang w:eastAsia="ru-RU"/>
              </w:rPr>
              <w:t>Время доклада – 5 мин.</w:t>
            </w:r>
          </w:p>
        </w:tc>
      </w:tr>
    </w:tbl>
    <w:p w:rsidR="00900140" w:rsidRDefault="00900140" w:rsidP="00287EBD">
      <w:pPr>
        <w:keepNext/>
        <w:keepLines/>
        <w:rPr>
          <w:rFonts w:ascii="Times New Roman" w:eastAsia="Times New Roman" w:hAnsi="Times New Roman" w:cs="Times New Roman"/>
          <w:b/>
          <w:color w:val="000000"/>
          <w:sz w:val="16"/>
          <w:szCs w:val="16"/>
          <w:u w:val="single"/>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E470F9" w:rsidRPr="00F538FA" w:rsidTr="00370666">
        <w:trPr>
          <w:trHeight w:val="433"/>
        </w:trPr>
        <w:tc>
          <w:tcPr>
            <w:tcW w:w="9802" w:type="dxa"/>
            <w:gridSpan w:val="4"/>
            <w:tcMar>
              <w:top w:w="0" w:type="dxa"/>
              <w:left w:w="108" w:type="dxa"/>
              <w:bottom w:w="0" w:type="dxa"/>
              <w:right w:w="108" w:type="dxa"/>
            </w:tcMar>
          </w:tcPr>
          <w:p w:rsidR="00E470F9" w:rsidRPr="0002506E" w:rsidRDefault="00900140" w:rsidP="00370666">
            <w:pPr>
              <w:keepNext/>
              <w:keepLines/>
              <w:jc w:val="both"/>
              <w:rPr>
                <w:rFonts w:ascii="PT Astra Serif" w:eastAsia="Calibri" w:hAnsi="PT Astra Serif"/>
                <w:b/>
                <w:sz w:val="24"/>
                <w:szCs w:val="24"/>
              </w:rPr>
            </w:pPr>
            <w:r>
              <w:rPr>
                <w:rFonts w:ascii="PT Astra Serif" w:eastAsia="PT Astra Serif" w:hAnsi="PT Astra Serif" w:cs="PT Astra Serif"/>
                <w:b/>
                <w:color w:val="000000"/>
                <w:kern w:val="3"/>
                <w:sz w:val="24"/>
                <w:szCs w:val="24"/>
                <w:shd w:val="clear" w:color="auto" w:fill="FFFFFF"/>
                <w:lang w:eastAsia="ru-RU"/>
              </w:rPr>
              <w:t>6</w:t>
            </w:r>
            <w:r w:rsidR="00E470F9" w:rsidRPr="0002506E">
              <w:rPr>
                <w:rFonts w:ascii="PT Astra Serif" w:eastAsia="PT Astra Serif" w:hAnsi="PT Astra Serif" w:cs="PT Astra Serif"/>
                <w:b/>
                <w:color w:val="000000"/>
                <w:kern w:val="3"/>
                <w:sz w:val="24"/>
                <w:szCs w:val="24"/>
                <w:shd w:val="clear" w:color="auto" w:fill="FFFFFF"/>
                <w:lang w:eastAsia="ru-RU"/>
              </w:rPr>
              <w:t>.</w:t>
            </w:r>
            <w:r w:rsidR="00E470F9" w:rsidRPr="0002506E">
              <w:rPr>
                <w:rFonts w:ascii="PT Astra Serif" w:eastAsia="Calibri" w:hAnsi="PT Astra Serif" w:cs="Times New Roman"/>
                <w:b/>
                <w:sz w:val="24"/>
                <w:szCs w:val="24"/>
                <w:lang w:eastAsia="ru-RU"/>
              </w:rPr>
              <w:t xml:space="preserve"> </w:t>
            </w:r>
            <w:r w:rsidR="00E470F9" w:rsidRPr="0002506E">
              <w:rPr>
                <w:rFonts w:ascii="PT Astra Serif" w:eastAsia="Calibri" w:hAnsi="PT Astra Serif"/>
                <w:b/>
                <w:sz w:val="24"/>
                <w:szCs w:val="24"/>
              </w:rPr>
              <w:t>О проекте постановления Правительства Ульяновской области «О внесении изменений в Положение о Министерстве искусства и культурной политики Ульяновской области»</w:t>
            </w:r>
          </w:p>
          <w:p w:rsidR="00E470F9" w:rsidRPr="0002506E" w:rsidRDefault="00E470F9" w:rsidP="00370666">
            <w:pPr>
              <w:widowControl w:val="0"/>
              <w:suppressAutoHyphens/>
              <w:overflowPunct w:val="0"/>
              <w:autoSpaceDE w:val="0"/>
              <w:autoSpaceDN w:val="0"/>
              <w:jc w:val="both"/>
              <w:textAlignment w:val="baseline"/>
              <w:rPr>
                <w:rFonts w:ascii="PT Astra Serif" w:eastAsia="Calibri" w:hAnsi="PT Astra Serif"/>
                <w:i/>
                <w:sz w:val="24"/>
                <w:szCs w:val="24"/>
              </w:rPr>
            </w:pPr>
            <w:r w:rsidRPr="0002506E">
              <w:rPr>
                <w:rFonts w:ascii="PT Astra Serif" w:eastAsia="Calibri" w:hAnsi="PT Astra Serif"/>
                <w:i/>
                <w:sz w:val="24"/>
                <w:szCs w:val="24"/>
              </w:rPr>
              <w:t xml:space="preserve">(цель принятия проекта постановления – наделение Министерства искусства и культурной политики Ульяновской области полномочием по информированию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 относящихся к охране общественного порядка и обеспечению общественной безопасности, о тематике зрелищных мероприятий, месте, дате и времени их проведения, планируемом количестве их посетителей, планируемых мерах по организации обеспечения общественного порядка и общественной безопасности в случаях и порядке, которые определяются утверждёнными Правительством Российской Федерации правилами обеспечения общественного порядка </w:t>
            </w:r>
            <w:r>
              <w:rPr>
                <w:rFonts w:ascii="PT Astra Serif" w:eastAsia="Calibri" w:hAnsi="PT Astra Serif"/>
                <w:i/>
                <w:sz w:val="24"/>
                <w:szCs w:val="24"/>
              </w:rPr>
              <w:t xml:space="preserve">                        </w:t>
            </w:r>
            <w:r w:rsidRPr="0002506E">
              <w:rPr>
                <w:rFonts w:ascii="PT Astra Serif" w:eastAsia="Calibri" w:hAnsi="PT Astra Serif"/>
                <w:i/>
                <w:sz w:val="24"/>
                <w:szCs w:val="24"/>
              </w:rPr>
              <w:t>и общественной безопасности при п</w:t>
            </w:r>
            <w:r>
              <w:rPr>
                <w:rFonts w:ascii="PT Astra Serif" w:eastAsia="Calibri" w:hAnsi="PT Astra Serif"/>
                <w:i/>
                <w:sz w:val="24"/>
                <w:szCs w:val="24"/>
              </w:rPr>
              <w:t>роведении зрелищных мероприятий)</w:t>
            </w:r>
          </w:p>
        </w:tc>
      </w:tr>
      <w:tr w:rsidR="00E470F9" w:rsidRPr="00F538FA" w:rsidTr="00370666">
        <w:trPr>
          <w:trHeight w:val="281"/>
        </w:trPr>
        <w:tc>
          <w:tcPr>
            <w:tcW w:w="534" w:type="dxa"/>
            <w:tcMar>
              <w:top w:w="0" w:type="dxa"/>
              <w:left w:w="108" w:type="dxa"/>
              <w:bottom w:w="0" w:type="dxa"/>
              <w:right w:w="108" w:type="dxa"/>
            </w:tcMar>
          </w:tcPr>
          <w:p w:rsidR="00E470F9" w:rsidRPr="00F538FA" w:rsidRDefault="00E470F9"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highlight w:val="yellow"/>
                <w:lang w:eastAsia="ru-RU"/>
              </w:rPr>
            </w:pPr>
          </w:p>
        </w:tc>
        <w:tc>
          <w:tcPr>
            <w:tcW w:w="2975" w:type="dxa"/>
            <w:tcMar>
              <w:top w:w="0" w:type="dxa"/>
              <w:left w:w="108" w:type="dxa"/>
              <w:bottom w:w="0" w:type="dxa"/>
              <w:right w:w="108" w:type="dxa"/>
            </w:tcMar>
          </w:tcPr>
          <w:p w:rsidR="00E470F9" w:rsidRPr="0002506E" w:rsidRDefault="00E470F9"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
        </w:tc>
        <w:tc>
          <w:tcPr>
            <w:tcW w:w="336" w:type="dxa"/>
            <w:tcMar>
              <w:top w:w="0" w:type="dxa"/>
              <w:left w:w="108" w:type="dxa"/>
              <w:bottom w:w="0" w:type="dxa"/>
              <w:right w:w="108" w:type="dxa"/>
            </w:tcMar>
          </w:tcPr>
          <w:p w:rsidR="00E470F9" w:rsidRPr="0002506E" w:rsidRDefault="00E470F9" w:rsidP="00370666">
            <w:pPr>
              <w:widowControl w:val="0"/>
              <w:suppressAutoHyphens/>
              <w:overflowPunct w:val="0"/>
              <w:autoSpaceDE w:val="0"/>
              <w:autoSpaceDN w:val="0"/>
              <w:spacing w:line="251" w:lineRule="auto"/>
              <w:jc w:val="both"/>
              <w:textAlignment w:val="baseline"/>
              <w:rPr>
                <w:rFonts w:ascii="Calibri" w:eastAsia="Calibri" w:hAnsi="Calibri" w:cs="Calibri"/>
                <w:color w:val="000000"/>
                <w:kern w:val="3"/>
                <w:lang w:eastAsia="ru-RU"/>
              </w:rPr>
            </w:pPr>
          </w:p>
        </w:tc>
        <w:tc>
          <w:tcPr>
            <w:tcW w:w="5957" w:type="dxa"/>
            <w:tcMar>
              <w:top w:w="0" w:type="dxa"/>
              <w:left w:w="108" w:type="dxa"/>
              <w:bottom w:w="0" w:type="dxa"/>
              <w:right w:w="108" w:type="dxa"/>
            </w:tcMar>
          </w:tcPr>
          <w:p w:rsidR="00E470F9" w:rsidRPr="0002506E" w:rsidRDefault="00E470F9"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r w:rsidRPr="0002506E">
              <w:rPr>
                <w:rFonts w:ascii="PT Astra Serif" w:eastAsia="PT Astra Serif" w:hAnsi="PT Astra Serif" w:cs="PT Astra Serif"/>
                <w:color w:val="000000"/>
                <w:kern w:val="3"/>
                <w:sz w:val="24"/>
                <w:u w:val="single"/>
                <w:shd w:val="clear" w:color="auto" w:fill="FFFFFF"/>
                <w:lang w:eastAsia="ru-RU"/>
              </w:rPr>
              <w:t>Докладчик:</w:t>
            </w:r>
          </w:p>
        </w:tc>
      </w:tr>
      <w:tr w:rsidR="005A06CC" w:rsidRPr="00F538FA" w:rsidTr="00370666">
        <w:trPr>
          <w:trHeight w:val="415"/>
        </w:trPr>
        <w:tc>
          <w:tcPr>
            <w:tcW w:w="534" w:type="dxa"/>
            <w:tcMar>
              <w:top w:w="0" w:type="dxa"/>
              <w:left w:w="108" w:type="dxa"/>
              <w:bottom w:w="0" w:type="dxa"/>
              <w:right w:w="108" w:type="dxa"/>
            </w:tcMar>
          </w:tcPr>
          <w:p w:rsidR="005A06CC" w:rsidRPr="00F538FA" w:rsidRDefault="005A06CC" w:rsidP="005A06CC">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highlight w:val="yellow"/>
                <w:lang w:eastAsia="ru-RU"/>
              </w:rPr>
            </w:pPr>
          </w:p>
        </w:tc>
        <w:tc>
          <w:tcPr>
            <w:tcW w:w="2975" w:type="dxa"/>
            <w:tcMar>
              <w:top w:w="0" w:type="dxa"/>
              <w:left w:w="108" w:type="dxa"/>
              <w:bottom w:w="0" w:type="dxa"/>
              <w:right w:w="108" w:type="dxa"/>
            </w:tcMar>
          </w:tcPr>
          <w:p w:rsidR="005A06CC" w:rsidRDefault="005A06CC" w:rsidP="005A06CC">
            <w:pPr>
              <w:keepNext/>
              <w:keepLines/>
              <w:suppressAutoHyphens/>
              <w:spacing w:line="256" w:lineRule="auto"/>
              <w:jc w:val="both"/>
              <w:rPr>
                <w:rFonts w:ascii="PT Astra Serif" w:eastAsia="Times New Roman" w:hAnsi="PT Astra Serif" w:cs="Times New Roman"/>
                <w:sz w:val="24"/>
                <w:szCs w:val="24"/>
                <w:lang w:eastAsia="ru-RU"/>
              </w:rPr>
            </w:pPr>
            <w:r w:rsidRPr="005A06CC">
              <w:rPr>
                <w:rFonts w:ascii="PT Astra Serif" w:eastAsia="Times New Roman" w:hAnsi="PT Astra Serif" w:cs="Times New Roman"/>
                <w:sz w:val="24"/>
                <w:szCs w:val="24"/>
                <w:lang w:eastAsia="ru-RU"/>
              </w:rPr>
              <w:t xml:space="preserve">Корчагина </w:t>
            </w:r>
          </w:p>
          <w:p w:rsidR="005A06CC" w:rsidRPr="00182FD4" w:rsidRDefault="005A06CC" w:rsidP="005A06CC">
            <w:pPr>
              <w:keepNext/>
              <w:keepLines/>
              <w:suppressAutoHyphens/>
              <w:spacing w:line="256" w:lineRule="auto"/>
              <w:jc w:val="both"/>
              <w:rPr>
                <w:rFonts w:ascii="PT Astra Serif" w:eastAsia="Times New Roman" w:hAnsi="PT Astra Serif" w:cs="Times New Roman"/>
                <w:sz w:val="24"/>
                <w:szCs w:val="24"/>
                <w:lang w:eastAsia="ar-SA"/>
              </w:rPr>
            </w:pPr>
            <w:r w:rsidRPr="005A06CC">
              <w:rPr>
                <w:rFonts w:ascii="PT Astra Serif" w:eastAsia="Times New Roman" w:hAnsi="PT Astra Serif" w:cs="Times New Roman"/>
                <w:sz w:val="24"/>
                <w:szCs w:val="24"/>
                <w:lang w:eastAsia="ru-RU"/>
              </w:rPr>
              <w:t>Алёна Олеговна</w:t>
            </w:r>
          </w:p>
        </w:tc>
        <w:tc>
          <w:tcPr>
            <w:tcW w:w="336" w:type="dxa"/>
            <w:tcMar>
              <w:top w:w="0" w:type="dxa"/>
              <w:left w:w="108" w:type="dxa"/>
              <w:bottom w:w="0" w:type="dxa"/>
              <w:right w:w="108" w:type="dxa"/>
            </w:tcMar>
          </w:tcPr>
          <w:p w:rsidR="005A06CC" w:rsidRPr="00182FD4" w:rsidRDefault="005A06CC" w:rsidP="005A06CC">
            <w:pPr>
              <w:keepNext/>
              <w:keepLines/>
              <w:spacing w:line="256" w:lineRule="auto"/>
              <w:rPr>
                <w:rFonts w:ascii="PT Astra Serif" w:eastAsia="Times New Roman" w:hAnsi="PT Astra Serif" w:cs="Times New Roman"/>
                <w:sz w:val="24"/>
                <w:szCs w:val="24"/>
                <w:lang w:eastAsia="ar-SA"/>
              </w:rPr>
            </w:pPr>
            <w:r w:rsidRPr="00182FD4">
              <w:rPr>
                <w:rFonts w:ascii="PT Astra Serif" w:eastAsia="Times New Roman" w:hAnsi="PT Astra Serif" w:cs="Times New Roman"/>
                <w:sz w:val="24"/>
                <w:szCs w:val="24"/>
                <w:lang w:eastAsia="ar-SA"/>
              </w:rPr>
              <w:t>-</w:t>
            </w:r>
          </w:p>
        </w:tc>
        <w:tc>
          <w:tcPr>
            <w:tcW w:w="5957" w:type="dxa"/>
            <w:tcMar>
              <w:top w:w="0" w:type="dxa"/>
              <w:left w:w="108" w:type="dxa"/>
              <w:bottom w:w="0" w:type="dxa"/>
              <w:right w:w="108" w:type="dxa"/>
            </w:tcMar>
          </w:tcPr>
          <w:p w:rsidR="005A06CC" w:rsidRPr="00FC1497" w:rsidRDefault="005A06CC" w:rsidP="005A06CC">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hAnsi="PT Astra Serif"/>
                <w:sz w:val="24"/>
                <w:szCs w:val="24"/>
              </w:rPr>
              <w:t>и</w:t>
            </w:r>
            <w:r w:rsidRPr="005A06CC">
              <w:rPr>
                <w:rFonts w:ascii="PT Astra Serif" w:hAnsi="PT Astra Serif"/>
                <w:sz w:val="24"/>
                <w:szCs w:val="24"/>
              </w:rPr>
              <w:t>сполняющий обязанности Министра искусства и культурной политики Ульяновской области</w:t>
            </w:r>
          </w:p>
        </w:tc>
      </w:tr>
      <w:tr w:rsidR="00E470F9" w:rsidRPr="00F538FA" w:rsidTr="00370666">
        <w:trPr>
          <w:trHeight w:val="177"/>
        </w:trPr>
        <w:tc>
          <w:tcPr>
            <w:tcW w:w="534" w:type="dxa"/>
            <w:tcMar>
              <w:top w:w="0" w:type="dxa"/>
              <w:left w:w="108" w:type="dxa"/>
              <w:bottom w:w="0" w:type="dxa"/>
              <w:right w:w="108" w:type="dxa"/>
            </w:tcMar>
          </w:tcPr>
          <w:p w:rsidR="00E470F9" w:rsidRPr="00F538FA" w:rsidRDefault="00E470F9"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highlight w:val="yellow"/>
                <w:lang w:eastAsia="ru-RU"/>
              </w:rPr>
            </w:pPr>
          </w:p>
        </w:tc>
        <w:tc>
          <w:tcPr>
            <w:tcW w:w="2975" w:type="dxa"/>
            <w:tcMar>
              <w:top w:w="0" w:type="dxa"/>
              <w:left w:w="108" w:type="dxa"/>
              <w:bottom w:w="0" w:type="dxa"/>
              <w:right w:w="108" w:type="dxa"/>
            </w:tcMar>
          </w:tcPr>
          <w:p w:rsidR="00E470F9" w:rsidRPr="0002506E" w:rsidRDefault="00E470F9" w:rsidP="00370666">
            <w:pPr>
              <w:keepNext/>
              <w:keepLines/>
              <w:suppressAutoHyphens/>
              <w:spacing w:line="256" w:lineRule="auto"/>
              <w:jc w:val="both"/>
              <w:rPr>
                <w:rFonts w:ascii="PT Astra Serif" w:eastAsia="Times New Roman" w:hAnsi="PT Astra Serif" w:cs="Times New Roman"/>
                <w:sz w:val="24"/>
                <w:szCs w:val="24"/>
                <w:lang w:eastAsia="ru-RU"/>
              </w:rPr>
            </w:pPr>
          </w:p>
        </w:tc>
        <w:tc>
          <w:tcPr>
            <w:tcW w:w="336" w:type="dxa"/>
            <w:tcMar>
              <w:top w:w="0" w:type="dxa"/>
              <w:left w:w="108" w:type="dxa"/>
              <w:bottom w:w="0" w:type="dxa"/>
              <w:right w:w="108" w:type="dxa"/>
            </w:tcMar>
          </w:tcPr>
          <w:p w:rsidR="00E470F9" w:rsidRPr="0002506E" w:rsidRDefault="00E470F9" w:rsidP="00370666">
            <w:pPr>
              <w:keepNext/>
              <w:keepLines/>
              <w:spacing w:line="256" w:lineRule="auto"/>
              <w:rPr>
                <w:rFonts w:ascii="PT Astra Serif" w:eastAsia="Times New Roman" w:hAnsi="PT Astra Serif" w:cs="Times New Roman"/>
                <w:sz w:val="24"/>
                <w:szCs w:val="24"/>
                <w:lang w:eastAsia="ar-SA"/>
              </w:rPr>
            </w:pPr>
          </w:p>
        </w:tc>
        <w:tc>
          <w:tcPr>
            <w:tcW w:w="5957" w:type="dxa"/>
            <w:tcMar>
              <w:top w:w="0" w:type="dxa"/>
              <w:left w:w="108" w:type="dxa"/>
              <w:bottom w:w="0" w:type="dxa"/>
              <w:right w:w="108" w:type="dxa"/>
            </w:tcMar>
          </w:tcPr>
          <w:p w:rsidR="00E470F9" w:rsidRPr="0002506E" w:rsidRDefault="00E470F9" w:rsidP="00370666">
            <w:pPr>
              <w:keepNext/>
              <w:keepLines/>
              <w:snapToGrid w:val="0"/>
              <w:spacing w:line="252" w:lineRule="auto"/>
              <w:jc w:val="both"/>
              <w:rPr>
                <w:rFonts w:ascii="PT Astra Serif" w:hAnsi="PT Astra Serif"/>
                <w:sz w:val="24"/>
                <w:szCs w:val="24"/>
              </w:rPr>
            </w:pPr>
            <w:r w:rsidRPr="0002506E">
              <w:rPr>
                <w:rFonts w:ascii="PT Astra Serif" w:eastAsia="PT Astra Serif" w:hAnsi="PT Astra Serif" w:cs="PT Astra Serif"/>
                <w:b/>
                <w:color w:val="000000"/>
                <w:kern w:val="3"/>
                <w:sz w:val="24"/>
                <w:szCs w:val="24"/>
                <w:lang w:eastAsia="ru-RU"/>
              </w:rPr>
              <w:t>Время доклада – 5 мин.</w:t>
            </w:r>
          </w:p>
        </w:tc>
      </w:tr>
    </w:tbl>
    <w:p w:rsidR="00E470F9" w:rsidRDefault="00E470F9" w:rsidP="00287EBD">
      <w:pPr>
        <w:keepNext/>
        <w:keepLines/>
        <w:rPr>
          <w:rFonts w:ascii="Times New Roman" w:eastAsia="Times New Roman" w:hAnsi="Times New Roman" w:cs="Times New Roman"/>
          <w:b/>
          <w:color w:val="000000"/>
          <w:sz w:val="16"/>
          <w:szCs w:val="16"/>
          <w:u w:val="single"/>
          <w:lang w:eastAsia="ru-RU"/>
        </w:rPr>
      </w:pPr>
    </w:p>
    <w:p w:rsidR="00E470F9" w:rsidRDefault="00E470F9" w:rsidP="00287EBD">
      <w:pPr>
        <w:keepNext/>
        <w:keepLines/>
        <w:rPr>
          <w:rFonts w:ascii="Times New Roman" w:eastAsia="Times New Roman" w:hAnsi="Times New Roman" w:cs="Times New Roman"/>
          <w:b/>
          <w:color w:val="000000"/>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E470F9" w:rsidRPr="002A2A1C" w:rsidTr="00370666">
        <w:trPr>
          <w:trHeight w:val="433"/>
        </w:trPr>
        <w:tc>
          <w:tcPr>
            <w:tcW w:w="9806" w:type="dxa"/>
            <w:gridSpan w:val="4"/>
            <w:hideMark/>
          </w:tcPr>
          <w:p w:rsidR="00E470F9" w:rsidRPr="002A2A1C" w:rsidRDefault="00900140" w:rsidP="00370666">
            <w:pPr>
              <w:keepNext/>
              <w:keepLines/>
              <w:jc w:val="both"/>
              <w:rPr>
                <w:rFonts w:ascii="PT Astra Serif" w:eastAsia="Calibri" w:hAnsi="PT Astra Serif" w:cs="Times New Roman"/>
                <w:sz w:val="24"/>
                <w:szCs w:val="24"/>
                <w:lang w:eastAsia="ru-RU"/>
              </w:rPr>
            </w:pPr>
            <w:r>
              <w:rPr>
                <w:rFonts w:ascii="PT Astra Serif" w:eastAsia="PT Astra Serif" w:hAnsi="PT Astra Serif" w:cs="PT Astra Serif"/>
                <w:b/>
                <w:color w:val="000000"/>
                <w:kern w:val="3"/>
                <w:sz w:val="24"/>
                <w:shd w:val="clear" w:color="auto" w:fill="FFFFFF"/>
                <w:lang w:eastAsia="ru-RU"/>
              </w:rPr>
              <w:t>7</w:t>
            </w:r>
            <w:r w:rsidR="00E470F9" w:rsidRPr="002A2A1C">
              <w:rPr>
                <w:rFonts w:ascii="PT Astra Serif" w:eastAsia="PT Astra Serif" w:hAnsi="PT Astra Serif" w:cs="PT Astra Serif"/>
                <w:b/>
                <w:color w:val="000000"/>
                <w:kern w:val="3"/>
                <w:sz w:val="24"/>
                <w:shd w:val="clear" w:color="auto" w:fill="FFFFFF"/>
                <w:lang w:eastAsia="ru-RU"/>
              </w:rPr>
              <w:t>.</w:t>
            </w:r>
            <w:r w:rsidR="00E470F9" w:rsidRPr="002A2A1C">
              <w:rPr>
                <w:rFonts w:ascii="PT Astra Serif" w:eastAsia="Calibri" w:hAnsi="PT Astra Serif" w:cs="Times New Roman"/>
                <w:sz w:val="24"/>
                <w:szCs w:val="24"/>
                <w:lang w:eastAsia="ru-RU"/>
              </w:rPr>
              <w:t xml:space="preserve"> </w:t>
            </w:r>
            <w:r w:rsidR="00E470F9" w:rsidRPr="002A2A1C">
              <w:rPr>
                <w:rFonts w:ascii="PT Astra Serif" w:eastAsia="Calibri" w:hAnsi="PT Astra Serif" w:cs="Times New Roman"/>
                <w:b/>
                <w:sz w:val="24"/>
                <w:szCs w:val="24"/>
                <w:lang w:eastAsia="ru-RU"/>
              </w:rPr>
              <w:t xml:space="preserve">О проекте </w:t>
            </w:r>
            <w:r w:rsidR="00E470F9" w:rsidRPr="00E470F9">
              <w:rPr>
                <w:rFonts w:ascii="PT Astra Serif" w:eastAsia="Calibri" w:hAnsi="PT Astra Serif" w:cs="Times New Roman"/>
                <w:b/>
                <w:sz w:val="24"/>
                <w:szCs w:val="24"/>
                <w:lang w:eastAsia="ru-RU"/>
              </w:rPr>
              <w:t>постановления Правительства Ульяновской области «О внесении изменений в Положение о Министерстве агропромышленного комплекса и развития сельских территорий Ульяновской области»</w:t>
            </w:r>
          </w:p>
          <w:p w:rsidR="00E470F9" w:rsidRPr="00C07020" w:rsidRDefault="00E470F9" w:rsidP="00C07020">
            <w:pPr>
              <w:keepNext/>
              <w:keepLines/>
              <w:shd w:val="clear" w:color="auto" w:fill="FFFFFF"/>
              <w:jc w:val="both"/>
              <w:rPr>
                <w:rFonts w:ascii="PT Astra Serif" w:eastAsia="PT Astra Serif" w:hAnsi="PT Astra Serif" w:cs="PT Astra Serif"/>
                <w:i/>
                <w:color w:val="000000"/>
                <w:sz w:val="24"/>
                <w:szCs w:val="24"/>
                <w:lang w:eastAsia="ru-RU"/>
              </w:rPr>
            </w:pPr>
            <w:r>
              <w:rPr>
                <w:rFonts w:ascii="PT Astra Serif" w:eastAsia="Calibri" w:hAnsi="PT Astra Serif" w:cs="Times New Roman"/>
                <w:i/>
                <w:sz w:val="24"/>
                <w:szCs w:val="24"/>
                <w:lang w:eastAsia="ru-RU"/>
              </w:rPr>
              <w:t>(цель принятия проекта постановления</w:t>
            </w:r>
            <w:r w:rsidRPr="002A2A1C">
              <w:rPr>
                <w:rFonts w:ascii="PT Astra Serif" w:eastAsia="Calibri" w:hAnsi="PT Astra Serif" w:cs="Times New Roman"/>
                <w:i/>
                <w:sz w:val="24"/>
                <w:szCs w:val="24"/>
                <w:lang w:eastAsia="ru-RU"/>
              </w:rPr>
              <w:t xml:space="preserve"> - </w:t>
            </w:r>
            <w:r w:rsidR="00C07020">
              <w:rPr>
                <w:rFonts w:ascii="PT Astra Serif" w:eastAsia="PT Astra Serif" w:hAnsi="PT Astra Serif" w:cs="PT Astra Serif"/>
                <w:i/>
                <w:color w:val="000000"/>
                <w:sz w:val="24"/>
                <w:szCs w:val="24"/>
                <w:lang w:eastAsia="ru-RU"/>
              </w:rPr>
              <w:t>внесение изменений</w:t>
            </w:r>
            <w:r w:rsidR="00C07020" w:rsidRPr="00C07020">
              <w:rPr>
                <w:rFonts w:ascii="PT Astra Serif" w:eastAsia="PT Astra Serif" w:hAnsi="PT Astra Serif" w:cs="PT Astra Serif"/>
                <w:i/>
                <w:color w:val="000000"/>
                <w:sz w:val="24"/>
                <w:szCs w:val="24"/>
                <w:lang w:eastAsia="ru-RU"/>
              </w:rPr>
              <w:t xml:space="preserve"> в Положение о Министерстве агропромышленного комплекса и развития сельских территорий Ульяновской области, утверждённое постановлением Правительства Ульяновской о</w:t>
            </w:r>
            <w:r w:rsidR="00C07020">
              <w:rPr>
                <w:rFonts w:ascii="PT Astra Serif" w:eastAsia="PT Astra Serif" w:hAnsi="PT Astra Serif" w:cs="PT Astra Serif"/>
                <w:i/>
                <w:color w:val="000000"/>
                <w:sz w:val="24"/>
                <w:szCs w:val="24"/>
                <w:lang w:eastAsia="ru-RU"/>
              </w:rPr>
              <w:t xml:space="preserve">бласти от 02.08.2018                           № 18/351-П </w:t>
            </w:r>
            <w:r w:rsidR="00C07020" w:rsidRPr="00C07020">
              <w:rPr>
                <w:rFonts w:ascii="PT Astra Serif" w:eastAsia="PT Astra Serif" w:hAnsi="PT Astra Serif" w:cs="PT Astra Serif"/>
                <w:i/>
                <w:color w:val="000000"/>
                <w:sz w:val="24"/>
                <w:szCs w:val="24"/>
                <w:lang w:eastAsia="ru-RU"/>
              </w:rPr>
              <w:t>«О Министерстве агропромышленного комплекса и развития сельских территорий Ульяновской области» в целях реализации</w:t>
            </w:r>
            <w:r w:rsidR="00C07020">
              <w:rPr>
                <w:rFonts w:ascii="PT Astra Serif" w:eastAsia="PT Astra Serif" w:hAnsi="PT Astra Serif" w:cs="PT Astra Serif"/>
                <w:i/>
                <w:color w:val="000000"/>
                <w:sz w:val="24"/>
                <w:szCs w:val="24"/>
                <w:lang w:eastAsia="ru-RU"/>
              </w:rPr>
              <w:t xml:space="preserve"> основ государственной политики                  </w:t>
            </w:r>
            <w:r w:rsidR="00C07020" w:rsidRPr="00C07020">
              <w:rPr>
                <w:rFonts w:ascii="PT Astra Serif" w:eastAsia="PT Astra Serif" w:hAnsi="PT Astra Serif" w:cs="PT Astra Serif"/>
                <w:i/>
                <w:color w:val="000000"/>
                <w:sz w:val="24"/>
                <w:szCs w:val="24"/>
                <w:lang w:eastAsia="ru-RU"/>
              </w:rPr>
              <w:t>по сохранению и укреплению традиционных российских духовно-нравственных ценностей, утверждённых Указом Президента Российской Федерации от 09.11.2022 № 809</w:t>
            </w:r>
            <w:r w:rsidR="00C07020">
              <w:rPr>
                <w:rFonts w:ascii="PT Astra Serif" w:eastAsia="PT Astra Serif" w:hAnsi="PT Astra Serif" w:cs="PT Astra Serif"/>
                <w:i/>
                <w:color w:val="000000"/>
                <w:sz w:val="24"/>
                <w:szCs w:val="24"/>
                <w:lang w:eastAsia="ru-RU"/>
              </w:rPr>
              <w:t xml:space="preserve">                                 </w:t>
            </w:r>
            <w:r w:rsidR="00C07020" w:rsidRPr="00C07020">
              <w:rPr>
                <w:rFonts w:ascii="PT Astra Serif" w:eastAsia="PT Astra Serif" w:hAnsi="PT Astra Serif" w:cs="PT Astra Serif"/>
                <w:i/>
                <w:color w:val="000000"/>
                <w:sz w:val="24"/>
                <w:szCs w:val="24"/>
                <w:lang w:eastAsia="ru-RU"/>
              </w:rPr>
              <w:t xml:space="preserve"> «Об утверждении Основ государ</w:t>
            </w:r>
            <w:r w:rsidR="00C07020">
              <w:rPr>
                <w:rFonts w:ascii="PT Astra Serif" w:eastAsia="PT Astra Serif" w:hAnsi="PT Astra Serif" w:cs="PT Astra Serif"/>
                <w:i/>
                <w:color w:val="000000"/>
                <w:sz w:val="24"/>
                <w:szCs w:val="24"/>
                <w:lang w:eastAsia="ru-RU"/>
              </w:rPr>
              <w:t xml:space="preserve">ственной политики по сохранению </w:t>
            </w:r>
            <w:r w:rsidR="00C07020" w:rsidRPr="00C07020">
              <w:rPr>
                <w:rFonts w:ascii="PT Astra Serif" w:eastAsia="PT Astra Serif" w:hAnsi="PT Astra Serif" w:cs="PT Astra Serif"/>
                <w:i/>
                <w:color w:val="000000"/>
                <w:sz w:val="24"/>
                <w:szCs w:val="24"/>
                <w:lang w:eastAsia="ru-RU"/>
              </w:rPr>
              <w:t>и укреплению традиционных российских духовно-нравственных ценностей»</w:t>
            </w:r>
            <w:r w:rsidRPr="002A2A1C">
              <w:rPr>
                <w:rFonts w:ascii="PT Astra Serif" w:eastAsia="Calibri" w:hAnsi="PT Astra Serif" w:cs="Times New Roman"/>
                <w:i/>
                <w:sz w:val="24"/>
                <w:szCs w:val="24"/>
                <w:lang w:eastAsia="ru-RU"/>
              </w:rPr>
              <w:t>)</w:t>
            </w:r>
          </w:p>
        </w:tc>
      </w:tr>
      <w:tr w:rsidR="00E470F9" w:rsidRPr="002A2A1C" w:rsidTr="00370666">
        <w:trPr>
          <w:gridBefore w:val="1"/>
          <w:wBefore w:w="533" w:type="dxa"/>
          <w:trHeight w:val="229"/>
        </w:trPr>
        <w:tc>
          <w:tcPr>
            <w:tcW w:w="2968" w:type="dxa"/>
          </w:tcPr>
          <w:p w:rsidR="00E470F9" w:rsidRPr="002A2A1C" w:rsidRDefault="00E470F9" w:rsidP="00370666">
            <w:pPr>
              <w:keepNext/>
              <w:keepLines/>
              <w:spacing w:line="256" w:lineRule="auto"/>
              <w:jc w:val="both"/>
              <w:rPr>
                <w:rFonts w:ascii="PT Astra Serif" w:eastAsia="Times New Roman" w:hAnsi="PT Astra Serif" w:cs="Times New Roman"/>
                <w:sz w:val="24"/>
                <w:szCs w:val="24"/>
                <w:lang w:eastAsia="ru-RU"/>
              </w:rPr>
            </w:pPr>
          </w:p>
        </w:tc>
        <w:tc>
          <w:tcPr>
            <w:tcW w:w="356" w:type="dxa"/>
          </w:tcPr>
          <w:p w:rsidR="00E470F9" w:rsidRPr="002A2A1C" w:rsidRDefault="00E470F9" w:rsidP="00370666">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E470F9" w:rsidRPr="002A2A1C" w:rsidRDefault="00E470F9" w:rsidP="00370666">
            <w:pPr>
              <w:keepNext/>
              <w:keepLines/>
              <w:spacing w:line="256" w:lineRule="auto"/>
              <w:jc w:val="both"/>
              <w:rPr>
                <w:rFonts w:ascii="PT Astra Serif" w:eastAsia="Times New Roman" w:hAnsi="PT Astra Serif" w:cs="Times New Roman"/>
                <w:color w:val="000000"/>
                <w:sz w:val="24"/>
                <w:szCs w:val="24"/>
                <w:lang w:eastAsia="ru-RU"/>
              </w:rPr>
            </w:pPr>
            <w:r w:rsidRPr="002A2A1C">
              <w:rPr>
                <w:rFonts w:ascii="PT Astra Serif" w:eastAsia="Times New Roman" w:hAnsi="PT Astra Serif" w:cs="Times New Roman"/>
                <w:sz w:val="24"/>
                <w:szCs w:val="24"/>
                <w:u w:val="single"/>
                <w:lang w:eastAsia="ar-SA"/>
              </w:rPr>
              <w:t>Докладчик:</w:t>
            </w:r>
          </w:p>
        </w:tc>
      </w:tr>
      <w:tr w:rsidR="00C07020" w:rsidRPr="002A2A1C" w:rsidTr="00E13416">
        <w:trPr>
          <w:gridBefore w:val="1"/>
          <w:wBefore w:w="533" w:type="dxa"/>
          <w:trHeight w:val="80"/>
        </w:trPr>
        <w:tc>
          <w:tcPr>
            <w:tcW w:w="2968" w:type="dxa"/>
          </w:tcPr>
          <w:p w:rsidR="00C07020" w:rsidRPr="00182FD4" w:rsidRDefault="002C14D2" w:rsidP="00C07020">
            <w:pPr>
              <w:keepNext/>
              <w:keepLines/>
              <w:suppressAutoHyphens/>
              <w:spacing w:line="256"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Черкасова</w:t>
            </w:r>
          </w:p>
          <w:p w:rsidR="00C07020" w:rsidRPr="00182FD4" w:rsidRDefault="00C610DD" w:rsidP="00C07020">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Татьяна Александровна</w:t>
            </w:r>
          </w:p>
        </w:tc>
        <w:tc>
          <w:tcPr>
            <w:tcW w:w="356" w:type="dxa"/>
          </w:tcPr>
          <w:p w:rsidR="00C07020" w:rsidRPr="00182FD4" w:rsidRDefault="00C07020" w:rsidP="00C07020">
            <w:pPr>
              <w:keepNext/>
              <w:keepLines/>
              <w:spacing w:line="256" w:lineRule="auto"/>
              <w:rPr>
                <w:rFonts w:ascii="PT Astra Serif" w:eastAsia="Times New Roman" w:hAnsi="PT Astra Serif" w:cs="Times New Roman"/>
                <w:sz w:val="24"/>
                <w:szCs w:val="24"/>
                <w:lang w:eastAsia="ar-SA"/>
              </w:rPr>
            </w:pPr>
            <w:r w:rsidRPr="00182FD4">
              <w:rPr>
                <w:rFonts w:ascii="PT Astra Serif" w:eastAsia="Times New Roman" w:hAnsi="PT Astra Serif" w:cs="Times New Roman"/>
                <w:sz w:val="24"/>
                <w:szCs w:val="24"/>
                <w:lang w:eastAsia="ar-SA"/>
              </w:rPr>
              <w:t>-</w:t>
            </w:r>
          </w:p>
        </w:tc>
        <w:tc>
          <w:tcPr>
            <w:tcW w:w="5949" w:type="dxa"/>
          </w:tcPr>
          <w:p w:rsidR="00C07020" w:rsidRPr="00FC1497" w:rsidRDefault="00C610DD" w:rsidP="00C07020">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hAnsi="PT Astra Serif"/>
                <w:sz w:val="24"/>
                <w:szCs w:val="24"/>
              </w:rPr>
              <w:t>и</w:t>
            </w:r>
            <w:r w:rsidRPr="005A06CC">
              <w:rPr>
                <w:rFonts w:ascii="PT Astra Serif" w:hAnsi="PT Astra Serif"/>
                <w:sz w:val="24"/>
                <w:szCs w:val="24"/>
              </w:rPr>
              <w:t>сполняющий обязанности Министра</w:t>
            </w:r>
            <w:r w:rsidR="00C07020">
              <w:rPr>
                <w:rFonts w:ascii="PT Astra Serif" w:hAnsi="PT Astra Serif"/>
                <w:sz w:val="24"/>
                <w:szCs w:val="24"/>
              </w:rPr>
              <w:t xml:space="preserve"> </w:t>
            </w:r>
            <w:r w:rsidR="00C07020" w:rsidRPr="001A4EDB">
              <w:rPr>
                <w:rFonts w:ascii="PT Astra Serif" w:hAnsi="PT Astra Serif"/>
                <w:sz w:val="24"/>
                <w:szCs w:val="24"/>
              </w:rPr>
              <w:t>агропромышленного комплекса и развития сельских территорий Ульяновской области</w:t>
            </w:r>
          </w:p>
        </w:tc>
      </w:tr>
      <w:tr w:rsidR="00E470F9" w:rsidRPr="002A2A1C" w:rsidTr="00370666">
        <w:trPr>
          <w:gridBefore w:val="1"/>
          <w:wBefore w:w="533" w:type="dxa"/>
          <w:trHeight w:val="315"/>
        </w:trPr>
        <w:tc>
          <w:tcPr>
            <w:tcW w:w="2968" w:type="dxa"/>
          </w:tcPr>
          <w:p w:rsidR="00E470F9" w:rsidRPr="002A2A1C" w:rsidRDefault="00E470F9" w:rsidP="00370666">
            <w:pPr>
              <w:keepNext/>
              <w:keepLines/>
              <w:shd w:val="clear" w:color="auto" w:fill="FFFFFF"/>
              <w:suppressAutoHyphens/>
              <w:overflowPunct w:val="0"/>
              <w:autoSpaceDE w:val="0"/>
              <w:autoSpaceDN w:val="0"/>
              <w:spacing w:line="269" w:lineRule="exact"/>
              <w:jc w:val="both"/>
              <w:textAlignment w:val="baseline"/>
              <w:rPr>
                <w:rFonts w:ascii="PT Astra Serif" w:eastAsia="Times New Roman" w:hAnsi="PT Astra Serif" w:cs="Times New Roman"/>
                <w:sz w:val="24"/>
                <w:szCs w:val="24"/>
                <w:lang w:eastAsia="ru-RU"/>
              </w:rPr>
            </w:pPr>
          </w:p>
        </w:tc>
        <w:tc>
          <w:tcPr>
            <w:tcW w:w="356" w:type="dxa"/>
          </w:tcPr>
          <w:p w:rsidR="00E470F9" w:rsidRPr="002A2A1C" w:rsidRDefault="00E470F9" w:rsidP="00370666">
            <w:pPr>
              <w:keepNext/>
              <w:keepLines/>
              <w:spacing w:line="256" w:lineRule="auto"/>
              <w:rPr>
                <w:rFonts w:ascii="Calibri" w:eastAsia="Calibri" w:hAnsi="Calibri" w:cs="Calibri"/>
                <w:color w:val="000000"/>
                <w:kern w:val="3"/>
                <w:lang w:eastAsia="ru-RU"/>
              </w:rPr>
            </w:pPr>
          </w:p>
        </w:tc>
        <w:tc>
          <w:tcPr>
            <w:tcW w:w="5949" w:type="dxa"/>
          </w:tcPr>
          <w:p w:rsidR="00E470F9" w:rsidRPr="002A2A1C" w:rsidRDefault="00E470F9" w:rsidP="00370666">
            <w:pPr>
              <w:keepNext/>
              <w:keepLines/>
              <w:shd w:val="clear" w:color="auto" w:fill="FFFFFF"/>
              <w:spacing w:line="256" w:lineRule="auto"/>
              <w:jc w:val="both"/>
              <w:rPr>
                <w:rFonts w:ascii="PT Astra Serif" w:eastAsia="Times New Roman" w:hAnsi="PT Astra Serif" w:cs="Times New Roman"/>
                <w:sz w:val="24"/>
                <w:szCs w:val="24"/>
                <w:lang w:eastAsia="ru-RU"/>
              </w:rPr>
            </w:pPr>
            <w:r w:rsidRPr="002A2A1C">
              <w:rPr>
                <w:rFonts w:ascii="PT Astra Serif" w:eastAsia="Times New Roman" w:hAnsi="PT Astra Serif" w:cs="Times New Roman"/>
                <w:b/>
                <w:color w:val="000000"/>
                <w:sz w:val="24"/>
                <w:szCs w:val="24"/>
                <w:lang w:eastAsia="ru-RU"/>
              </w:rPr>
              <w:t>Время доклада – 5 мин.</w:t>
            </w:r>
          </w:p>
        </w:tc>
      </w:tr>
    </w:tbl>
    <w:p w:rsidR="00E470F9" w:rsidRDefault="00E470F9" w:rsidP="00287EBD">
      <w:pPr>
        <w:keepNext/>
        <w:keepLines/>
        <w:rPr>
          <w:rFonts w:ascii="Times New Roman" w:eastAsia="Times New Roman" w:hAnsi="Times New Roman" w:cs="Times New Roman"/>
          <w:b/>
          <w:color w:val="000000"/>
          <w:sz w:val="16"/>
          <w:szCs w:val="16"/>
          <w:u w:val="single"/>
          <w:lang w:eastAsia="ru-RU"/>
        </w:rPr>
      </w:pPr>
    </w:p>
    <w:p w:rsidR="00C07020" w:rsidRDefault="00C07020" w:rsidP="00C07020">
      <w:pPr>
        <w:pStyle w:val="a6"/>
        <w:keepNext/>
        <w:keepLines/>
        <w:ind w:left="1080"/>
        <w:jc w:val="center"/>
        <w:rPr>
          <w:rFonts w:ascii="PT Astra Serif" w:eastAsia="Times New Roman" w:hAnsi="PT Astra Serif" w:cs="Times New Roman"/>
          <w:b/>
          <w:sz w:val="24"/>
          <w:szCs w:val="24"/>
          <w:u w:val="single"/>
          <w:lang w:eastAsia="ru-RU"/>
        </w:rPr>
      </w:pPr>
      <w:r>
        <w:rPr>
          <w:rFonts w:ascii="PT Astra Serif" w:eastAsia="Times New Roman" w:hAnsi="PT Astra Serif" w:cs="Times New Roman"/>
          <w:b/>
          <w:sz w:val="24"/>
          <w:szCs w:val="24"/>
          <w:u w:val="single"/>
          <w:lang w:val="en-US" w:eastAsia="ru-RU"/>
        </w:rPr>
        <w:t>II</w:t>
      </w:r>
      <w:r w:rsidRPr="00F94DF3">
        <w:rPr>
          <w:rFonts w:ascii="PT Astra Serif" w:eastAsia="Times New Roman" w:hAnsi="PT Astra Serif" w:cs="Times New Roman"/>
          <w:b/>
          <w:sz w:val="24"/>
          <w:szCs w:val="24"/>
          <w:u w:val="single"/>
          <w:lang w:eastAsia="ru-RU"/>
        </w:rPr>
        <w:t>.</w:t>
      </w:r>
      <w:r>
        <w:rPr>
          <w:rFonts w:ascii="PT Astra Serif" w:eastAsia="Times New Roman" w:hAnsi="PT Astra Serif" w:cs="Times New Roman"/>
          <w:b/>
          <w:sz w:val="24"/>
          <w:szCs w:val="24"/>
          <w:u w:val="single"/>
          <w:lang w:eastAsia="ru-RU"/>
        </w:rPr>
        <w:tab/>
        <w:t>ЮРИДИКО-ТЕХНИЧЕСКИЕ ВОПРОСЫ</w:t>
      </w:r>
      <w:r w:rsidRPr="00FA003C">
        <w:rPr>
          <w:rFonts w:ascii="PT Astra Serif" w:eastAsia="Times New Roman" w:hAnsi="PT Astra Serif" w:cs="Times New Roman"/>
          <w:b/>
          <w:sz w:val="24"/>
          <w:szCs w:val="24"/>
          <w:u w:val="single"/>
          <w:lang w:eastAsia="ru-RU"/>
        </w:rPr>
        <w:t>:</w:t>
      </w:r>
    </w:p>
    <w:p w:rsidR="0060570C" w:rsidRPr="00B876FB" w:rsidRDefault="0060570C" w:rsidP="0060570C">
      <w:pPr>
        <w:pStyle w:val="a6"/>
        <w:keepNext/>
        <w:keepLines/>
        <w:ind w:left="0"/>
        <w:jc w:val="center"/>
        <w:rPr>
          <w:rFonts w:ascii="Times New Roman" w:eastAsia="Times New Roman" w:hAnsi="Times New Roman" w:cs="Times New Roman"/>
          <w:b/>
          <w:color w:val="000000"/>
          <w:sz w:val="24"/>
          <w:szCs w:val="24"/>
          <w:u w:val="single"/>
          <w:lang w:eastAsia="ru-RU"/>
        </w:rPr>
      </w:pPr>
      <w:r w:rsidRPr="00A97D17">
        <w:rPr>
          <w:rFonts w:ascii="Times New Roman" w:eastAsia="Times New Roman" w:hAnsi="Times New Roman" w:cs="Times New Roman"/>
          <w:i/>
          <w:color w:val="000000"/>
          <w:sz w:val="24"/>
          <w:szCs w:val="24"/>
          <w:lang w:eastAsia="ru-RU"/>
        </w:rPr>
        <w:t>(</w:t>
      </w:r>
      <w:r>
        <w:rPr>
          <w:rFonts w:ascii="Times New Roman" w:eastAsia="Times New Roman" w:hAnsi="Times New Roman" w:cs="Times New Roman"/>
          <w:i/>
          <w:color w:val="000000"/>
          <w:sz w:val="24"/>
          <w:szCs w:val="24"/>
          <w:lang w:eastAsia="ru-RU"/>
        </w:rPr>
        <w:t>не заслушиваю</w:t>
      </w:r>
      <w:r w:rsidRPr="00A97D17">
        <w:rPr>
          <w:rFonts w:ascii="Times New Roman" w:eastAsia="Times New Roman" w:hAnsi="Times New Roman" w:cs="Times New Roman"/>
          <w:i/>
          <w:color w:val="000000"/>
          <w:sz w:val="24"/>
          <w:szCs w:val="24"/>
          <w:lang w:eastAsia="ru-RU"/>
        </w:rPr>
        <w:t>тся</w:t>
      </w:r>
      <w:r>
        <w:rPr>
          <w:rFonts w:ascii="Times New Roman" w:eastAsia="Times New Roman" w:hAnsi="Times New Roman" w:cs="Times New Roman"/>
          <w:i/>
          <w:color w:val="000000"/>
          <w:sz w:val="24"/>
          <w:szCs w:val="24"/>
          <w:lang w:eastAsia="ru-RU"/>
        </w:rPr>
        <w:t xml:space="preserve"> на заседании)</w:t>
      </w:r>
    </w:p>
    <w:p w:rsidR="0029260A" w:rsidRPr="002414EB" w:rsidRDefault="0029260A" w:rsidP="00287EBD">
      <w:pPr>
        <w:keepNext/>
        <w:keepLines/>
        <w:rPr>
          <w:rFonts w:ascii="Times New Roman" w:eastAsia="Times New Roman" w:hAnsi="Times New Roman" w:cs="Times New Roman"/>
          <w:b/>
          <w:color w:val="000000"/>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001E68" w:rsidRPr="002A2A1C" w:rsidTr="00C40ED5">
        <w:trPr>
          <w:trHeight w:val="433"/>
        </w:trPr>
        <w:tc>
          <w:tcPr>
            <w:tcW w:w="9806" w:type="dxa"/>
            <w:gridSpan w:val="4"/>
            <w:hideMark/>
          </w:tcPr>
          <w:p w:rsidR="00001E68" w:rsidRPr="002A2A1C" w:rsidRDefault="00ED39B5" w:rsidP="00C40ED5">
            <w:pPr>
              <w:keepNext/>
              <w:keepLines/>
              <w:jc w:val="both"/>
              <w:rPr>
                <w:rFonts w:ascii="PT Astra Serif" w:eastAsia="Calibri" w:hAnsi="PT Astra Serif" w:cs="Times New Roman"/>
                <w:sz w:val="24"/>
                <w:szCs w:val="24"/>
                <w:lang w:eastAsia="ru-RU"/>
              </w:rPr>
            </w:pPr>
            <w:r>
              <w:rPr>
                <w:rFonts w:ascii="PT Astra Serif" w:eastAsia="PT Astra Serif" w:hAnsi="PT Astra Serif" w:cs="PT Astra Serif"/>
                <w:b/>
                <w:color w:val="000000"/>
                <w:kern w:val="3"/>
                <w:sz w:val="24"/>
                <w:shd w:val="clear" w:color="auto" w:fill="FFFFFF"/>
                <w:lang w:eastAsia="ru-RU"/>
              </w:rPr>
              <w:t>8</w:t>
            </w:r>
            <w:r w:rsidR="00001E68" w:rsidRPr="002A2A1C">
              <w:rPr>
                <w:rFonts w:ascii="PT Astra Serif" w:eastAsia="PT Astra Serif" w:hAnsi="PT Astra Serif" w:cs="PT Astra Serif"/>
                <w:b/>
                <w:color w:val="000000"/>
                <w:kern w:val="3"/>
                <w:sz w:val="24"/>
                <w:shd w:val="clear" w:color="auto" w:fill="FFFFFF"/>
                <w:lang w:eastAsia="ru-RU"/>
              </w:rPr>
              <w:t>.</w:t>
            </w:r>
            <w:r w:rsidR="00001E68" w:rsidRPr="002A2A1C">
              <w:rPr>
                <w:rFonts w:ascii="PT Astra Serif" w:eastAsia="Calibri" w:hAnsi="PT Astra Serif" w:cs="Times New Roman"/>
                <w:sz w:val="24"/>
                <w:szCs w:val="24"/>
                <w:lang w:eastAsia="ru-RU"/>
              </w:rPr>
              <w:t xml:space="preserve"> </w:t>
            </w:r>
            <w:r w:rsidR="00001E68" w:rsidRPr="002A2A1C">
              <w:rPr>
                <w:rFonts w:ascii="PT Astra Serif" w:eastAsia="Calibri" w:hAnsi="PT Astra Serif" w:cs="Times New Roman"/>
                <w:b/>
                <w:sz w:val="24"/>
                <w:szCs w:val="24"/>
                <w:lang w:eastAsia="ru-RU"/>
              </w:rPr>
              <w:t>О проекте закона Ульяновской области «О внесении изменений в отдельные законодательные акты Ульяновской области»</w:t>
            </w:r>
          </w:p>
          <w:p w:rsidR="00001E68" w:rsidRPr="002A2A1C" w:rsidRDefault="00001E68" w:rsidP="00C40ED5">
            <w:pPr>
              <w:keepNext/>
              <w:keepLines/>
              <w:shd w:val="clear" w:color="auto" w:fill="FFFFFF"/>
              <w:jc w:val="both"/>
              <w:rPr>
                <w:rFonts w:ascii="PT Astra Serif" w:eastAsia="Calibri" w:hAnsi="PT Astra Serif" w:cs="Times New Roman"/>
                <w:b/>
                <w:sz w:val="24"/>
                <w:szCs w:val="24"/>
                <w:lang w:eastAsia="ru-RU"/>
              </w:rPr>
            </w:pPr>
            <w:r w:rsidRPr="002A2A1C">
              <w:rPr>
                <w:rFonts w:ascii="PT Astra Serif" w:eastAsia="Calibri" w:hAnsi="PT Astra Serif" w:cs="Times New Roman"/>
                <w:i/>
                <w:sz w:val="24"/>
                <w:szCs w:val="24"/>
                <w:lang w:eastAsia="ru-RU"/>
              </w:rPr>
              <w:t xml:space="preserve">(цель принятия проекта закона - </w:t>
            </w:r>
            <w:r w:rsidRPr="002A2A1C">
              <w:rPr>
                <w:rFonts w:ascii="PT Astra Serif" w:eastAsia="PT Astra Serif" w:hAnsi="PT Astra Serif" w:cs="PT Astra Serif"/>
                <w:i/>
                <w:color w:val="000000"/>
                <w:sz w:val="24"/>
                <w:szCs w:val="24"/>
                <w:lang w:eastAsia="ru-RU"/>
              </w:rPr>
              <w:t xml:space="preserve">приведение законодательства Ульяновской области </w:t>
            </w:r>
            <w:r>
              <w:rPr>
                <w:rFonts w:ascii="PT Astra Serif" w:eastAsia="PT Astra Serif" w:hAnsi="PT Astra Serif" w:cs="PT Astra Serif"/>
                <w:i/>
                <w:color w:val="000000"/>
                <w:sz w:val="24"/>
                <w:szCs w:val="24"/>
                <w:lang w:eastAsia="ru-RU"/>
              </w:rPr>
              <w:t xml:space="preserve">                          </w:t>
            </w:r>
            <w:r w:rsidRPr="002A2A1C">
              <w:rPr>
                <w:rFonts w:ascii="PT Astra Serif" w:eastAsia="PT Astra Serif" w:hAnsi="PT Astra Serif" w:cs="PT Astra Serif"/>
                <w:i/>
                <w:color w:val="000000"/>
                <w:sz w:val="24"/>
                <w:szCs w:val="24"/>
                <w:lang w:eastAsia="ru-RU"/>
              </w:rPr>
              <w:t>в соответствие с Федеральным законом от 20.03.2025 № 33-ФЗ «Об общих принципах организации местного самоуправления в единой системе публичной власти»</w:t>
            </w:r>
            <w:r w:rsidRPr="002A2A1C">
              <w:rPr>
                <w:rFonts w:ascii="PT Astra Serif" w:eastAsia="Calibri" w:hAnsi="PT Astra Serif" w:cs="Times New Roman"/>
                <w:i/>
                <w:sz w:val="24"/>
                <w:szCs w:val="24"/>
                <w:lang w:eastAsia="ru-RU"/>
              </w:rPr>
              <w:t>)</w:t>
            </w:r>
          </w:p>
        </w:tc>
      </w:tr>
      <w:tr w:rsidR="00001E68" w:rsidRPr="002A2A1C" w:rsidTr="00C40ED5">
        <w:trPr>
          <w:gridBefore w:val="1"/>
          <w:wBefore w:w="533" w:type="dxa"/>
          <w:trHeight w:val="229"/>
        </w:trPr>
        <w:tc>
          <w:tcPr>
            <w:tcW w:w="2968" w:type="dxa"/>
          </w:tcPr>
          <w:p w:rsidR="00001E68" w:rsidRPr="002A2A1C" w:rsidRDefault="00001E68" w:rsidP="00C40ED5">
            <w:pPr>
              <w:keepNext/>
              <w:keepLines/>
              <w:spacing w:line="256" w:lineRule="auto"/>
              <w:jc w:val="both"/>
              <w:rPr>
                <w:rFonts w:ascii="PT Astra Serif" w:eastAsia="Times New Roman" w:hAnsi="PT Astra Serif" w:cs="Times New Roman"/>
                <w:sz w:val="24"/>
                <w:szCs w:val="24"/>
                <w:lang w:eastAsia="ru-RU"/>
              </w:rPr>
            </w:pPr>
          </w:p>
        </w:tc>
        <w:tc>
          <w:tcPr>
            <w:tcW w:w="356" w:type="dxa"/>
          </w:tcPr>
          <w:p w:rsidR="00001E68" w:rsidRPr="002A2A1C" w:rsidRDefault="00001E68" w:rsidP="00C40ED5">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001E68" w:rsidRPr="002A2A1C" w:rsidRDefault="00001E68" w:rsidP="00C40ED5">
            <w:pPr>
              <w:keepNext/>
              <w:keepLines/>
              <w:spacing w:line="256" w:lineRule="auto"/>
              <w:jc w:val="both"/>
              <w:rPr>
                <w:rFonts w:ascii="PT Astra Serif" w:eastAsia="Times New Roman" w:hAnsi="PT Astra Serif" w:cs="Times New Roman"/>
                <w:color w:val="000000"/>
                <w:sz w:val="24"/>
                <w:szCs w:val="24"/>
                <w:lang w:eastAsia="ru-RU"/>
              </w:rPr>
            </w:pPr>
            <w:r w:rsidRPr="002A2A1C">
              <w:rPr>
                <w:rFonts w:ascii="PT Astra Serif" w:eastAsia="Times New Roman" w:hAnsi="PT Astra Serif" w:cs="Times New Roman"/>
                <w:sz w:val="24"/>
                <w:szCs w:val="24"/>
                <w:u w:val="single"/>
                <w:lang w:eastAsia="ar-SA"/>
              </w:rPr>
              <w:t>Докладчик:</w:t>
            </w:r>
          </w:p>
        </w:tc>
      </w:tr>
      <w:tr w:rsidR="00001E68" w:rsidRPr="002A2A1C" w:rsidTr="00C40ED5">
        <w:trPr>
          <w:gridBefore w:val="1"/>
          <w:wBefore w:w="533" w:type="dxa"/>
          <w:trHeight w:val="80"/>
        </w:trPr>
        <w:tc>
          <w:tcPr>
            <w:tcW w:w="2968" w:type="dxa"/>
            <w:vAlign w:val="center"/>
          </w:tcPr>
          <w:p w:rsidR="00001E68" w:rsidRPr="002A2A1C" w:rsidRDefault="00001E68" w:rsidP="00C40ED5">
            <w:pPr>
              <w:spacing w:line="240" w:lineRule="exact"/>
              <w:rPr>
                <w:rFonts w:ascii="PT Astra Serif" w:hAnsi="PT Astra Serif"/>
                <w:sz w:val="24"/>
                <w:szCs w:val="24"/>
              </w:rPr>
            </w:pPr>
            <w:r w:rsidRPr="002A2A1C">
              <w:rPr>
                <w:rFonts w:ascii="PT Astra Serif" w:hAnsi="PT Astra Serif"/>
                <w:sz w:val="24"/>
                <w:szCs w:val="24"/>
              </w:rPr>
              <w:t>Батраков</w:t>
            </w:r>
          </w:p>
          <w:p w:rsidR="00001E68" w:rsidRPr="002A2A1C" w:rsidRDefault="00001E68" w:rsidP="00C40ED5">
            <w:pPr>
              <w:spacing w:line="240" w:lineRule="exact"/>
              <w:rPr>
                <w:rFonts w:ascii="PT Astra Serif" w:hAnsi="PT Astra Serif"/>
                <w:sz w:val="24"/>
                <w:szCs w:val="24"/>
              </w:rPr>
            </w:pPr>
            <w:r w:rsidRPr="002A2A1C">
              <w:rPr>
                <w:rFonts w:ascii="PT Astra Serif" w:hAnsi="PT Astra Serif"/>
                <w:sz w:val="24"/>
                <w:szCs w:val="24"/>
              </w:rPr>
              <w:t>Дмитрий Владимирович</w:t>
            </w:r>
          </w:p>
        </w:tc>
        <w:tc>
          <w:tcPr>
            <w:tcW w:w="356" w:type="dxa"/>
          </w:tcPr>
          <w:p w:rsidR="00001E68" w:rsidRPr="002A2A1C" w:rsidRDefault="00001E68" w:rsidP="00C40ED5">
            <w:pPr>
              <w:spacing w:line="216" w:lineRule="auto"/>
              <w:jc w:val="both"/>
              <w:rPr>
                <w:rFonts w:ascii="PT Astra Serif" w:hAnsi="PT Astra Serif"/>
                <w:sz w:val="24"/>
                <w:szCs w:val="24"/>
              </w:rPr>
            </w:pPr>
          </w:p>
        </w:tc>
        <w:tc>
          <w:tcPr>
            <w:tcW w:w="5949" w:type="dxa"/>
          </w:tcPr>
          <w:p w:rsidR="00001E68" w:rsidRPr="002A2A1C" w:rsidRDefault="00001E68" w:rsidP="00C40ED5">
            <w:pPr>
              <w:spacing w:line="216" w:lineRule="auto"/>
              <w:jc w:val="both"/>
              <w:rPr>
                <w:rFonts w:ascii="PT Astra Serif" w:hAnsi="PT Astra Serif"/>
                <w:color w:val="000000"/>
                <w:sz w:val="24"/>
                <w:szCs w:val="24"/>
              </w:rPr>
            </w:pPr>
            <w:r w:rsidRPr="002A2A1C">
              <w:rPr>
                <w:rFonts w:ascii="PT Astra Serif" w:hAnsi="PT Astra Serif"/>
                <w:sz w:val="24"/>
                <w:szCs w:val="24"/>
              </w:rPr>
              <w:t>Министр социального развития Ульяновской области</w:t>
            </w:r>
          </w:p>
        </w:tc>
      </w:tr>
    </w:tbl>
    <w:p w:rsidR="0060570C" w:rsidRDefault="0060570C" w:rsidP="004D1158">
      <w:pPr>
        <w:keepNext/>
        <w:keepLines/>
        <w:rPr>
          <w:rFonts w:ascii="Times New Roman" w:eastAsia="Times New Roman" w:hAnsi="Times New Roman" w:cs="Times New Roman"/>
          <w:b/>
          <w:color w:val="000000"/>
          <w:sz w:val="16"/>
          <w:szCs w:val="16"/>
          <w:u w:val="single"/>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C07020" w:rsidRPr="002A2A1C" w:rsidTr="00370666">
        <w:trPr>
          <w:trHeight w:val="433"/>
        </w:trPr>
        <w:tc>
          <w:tcPr>
            <w:tcW w:w="9802" w:type="dxa"/>
            <w:gridSpan w:val="4"/>
            <w:tcMar>
              <w:top w:w="0" w:type="dxa"/>
              <w:left w:w="108" w:type="dxa"/>
              <w:bottom w:w="0" w:type="dxa"/>
              <w:right w:w="108" w:type="dxa"/>
            </w:tcMar>
          </w:tcPr>
          <w:p w:rsidR="00C07020" w:rsidRPr="002A2A1C" w:rsidRDefault="00ED39B5" w:rsidP="00370666">
            <w:pPr>
              <w:widowControl w:val="0"/>
              <w:suppressAutoHyphens/>
              <w:overflowPunct w:val="0"/>
              <w:autoSpaceDE w:val="0"/>
              <w:autoSpaceDN w:val="0"/>
              <w:jc w:val="both"/>
              <w:textAlignment w:val="baseline"/>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9</w:t>
            </w:r>
            <w:r w:rsidR="00C07020" w:rsidRPr="002A2A1C">
              <w:rPr>
                <w:rFonts w:ascii="PT Astra Serif" w:eastAsia="Calibri" w:hAnsi="PT Astra Serif" w:cs="Times New Roman"/>
                <w:b/>
                <w:sz w:val="24"/>
                <w:szCs w:val="24"/>
                <w:lang w:eastAsia="ru-RU"/>
              </w:rPr>
              <w:t>.</w:t>
            </w:r>
            <w:r w:rsidR="00C07020" w:rsidRPr="002A2A1C">
              <w:rPr>
                <w:rFonts w:ascii="PT Astra Serif" w:eastAsia="Calibri" w:hAnsi="PT Astra Serif" w:cs="Times New Roman"/>
                <w:sz w:val="24"/>
                <w:szCs w:val="24"/>
                <w:lang w:eastAsia="ru-RU"/>
              </w:rPr>
              <w:t xml:space="preserve"> </w:t>
            </w:r>
            <w:r w:rsidR="00C07020" w:rsidRPr="002A2A1C">
              <w:rPr>
                <w:rFonts w:ascii="PT Astra Serif" w:eastAsia="Calibri" w:hAnsi="PT Astra Serif" w:cs="Times New Roman"/>
                <w:b/>
                <w:sz w:val="24"/>
                <w:szCs w:val="24"/>
                <w:lang w:eastAsia="ru-RU"/>
              </w:rPr>
              <w:t>О проекте закона Ульяновской области</w:t>
            </w:r>
            <w:r w:rsidR="00C07020" w:rsidRPr="002A2A1C">
              <w:t xml:space="preserve"> «</w:t>
            </w:r>
            <w:r w:rsidR="00C07020" w:rsidRPr="002A2A1C">
              <w:rPr>
                <w:rFonts w:ascii="PT Astra Serif" w:eastAsia="Calibri" w:hAnsi="PT Astra Serif" w:cs="Times New Roman"/>
                <w:b/>
                <w:sz w:val="24"/>
                <w:szCs w:val="24"/>
                <w:lang w:eastAsia="ru-RU"/>
              </w:rPr>
              <w:t>О внесении изменений в отдельные законодательные акты Ульяновской области»</w:t>
            </w:r>
          </w:p>
          <w:p w:rsidR="00444244" w:rsidRPr="00444244" w:rsidRDefault="00C07020" w:rsidP="00370666">
            <w:pPr>
              <w:widowControl w:val="0"/>
              <w:suppressAutoHyphens/>
              <w:overflowPunct w:val="0"/>
              <w:autoSpaceDE w:val="0"/>
              <w:autoSpaceDN w:val="0"/>
              <w:jc w:val="both"/>
              <w:textAlignment w:val="baseline"/>
              <w:rPr>
                <w:rFonts w:ascii="PT Astra Serif" w:eastAsia="Calibri" w:hAnsi="PT Astra Serif" w:cs="Times New Roman"/>
                <w:i/>
                <w:sz w:val="24"/>
                <w:szCs w:val="24"/>
                <w:lang w:eastAsia="ru-RU"/>
              </w:rPr>
            </w:pPr>
            <w:r w:rsidRPr="002A2A1C">
              <w:rPr>
                <w:rFonts w:ascii="PT Astra Serif" w:eastAsia="Calibri" w:hAnsi="PT Astra Serif" w:cs="Times New Roman"/>
                <w:b/>
                <w:sz w:val="24"/>
                <w:szCs w:val="24"/>
                <w:lang w:eastAsia="ru-RU"/>
              </w:rPr>
              <w:t xml:space="preserve"> </w:t>
            </w:r>
            <w:r w:rsidRPr="002A2A1C">
              <w:rPr>
                <w:rFonts w:ascii="PT Astra Serif" w:eastAsia="Calibri" w:hAnsi="PT Astra Serif" w:cs="Times New Roman"/>
                <w:i/>
                <w:sz w:val="24"/>
                <w:szCs w:val="24"/>
                <w:lang w:eastAsia="ru-RU"/>
              </w:rPr>
              <w:t xml:space="preserve">(цель принятия проекта закона – приведение законодательства Ульяновской области </w:t>
            </w:r>
            <w:r>
              <w:rPr>
                <w:rFonts w:ascii="PT Astra Serif" w:eastAsia="Calibri" w:hAnsi="PT Astra Serif" w:cs="Times New Roman"/>
                <w:i/>
                <w:sz w:val="24"/>
                <w:szCs w:val="24"/>
                <w:lang w:eastAsia="ru-RU"/>
              </w:rPr>
              <w:t xml:space="preserve">                        </w:t>
            </w:r>
            <w:r w:rsidRPr="002A2A1C">
              <w:rPr>
                <w:rFonts w:ascii="PT Astra Serif" w:eastAsia="Calibri" w:hAnsi="PT Astra Serif" w:cs="Times New Roman"/>
                <w:i/>
                <w:sz w:val="24"/>
                <w:szCs w:val="24"/>
                <w:lang w:eastAsia="ru-RU"/>
              </w:rPr>
              <w:t>в соответствие с Федеральным законом от 20.03.2025 № 33-ФЗ «Об общих принципах организации местного самоуправления в единой системе публичной власти»</w:t>
            </w:r>
            <w:r>
              <w:rPr>
                <w:rFonts w:ascii="PT Astra Serif" w:eastAsia="Calibri" w:hAnsi="PT Astra Serif" w:cs="Times New Roman"/>
                <w:i/>
                <w:sz w:val="24"/>
                <w:szCs w:val="24"/>
                <w:lang w:eastAsia="ru-RU"/>
              </w:rPr>
              <w:t>)</w:t>
            </w:r>
          </w:p>
        </w:tc>
      </w:tr>
      <w:tr w:rsidR="00C07020" w:rsidRPr="002A2A1C" w:rsidTr="00370666">
        <w:trPr>
          <w:trHeight w:val="281"/>
        </w:trPr>
        <w:tc>
          <w:tcPr>
            <w:tcW w:w="534" w:type="dxa"/>
            <w:tcMar>
              <w:top w:w="0" w:type="dxa"/>
              <w:left w:w="108" w:type="dxa"/>
              <w:bottom w:w="0" w:type="dxa"/>
              <w:right w:w="108" w:type="dxa"/>
            </w:tcMar>
          </w:tcPr>
          <w:p w:rsidR="00C07020" w:rsidRPr="002A2A1C" w:rsidRDefault="00C07020"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
        </w:tc>
        <w:tc>
          <w:tcPr>
            <w:tcW w:w="2975" w:type="dxa"/>
            <w:tcMar>
              <w:top w:w="0" w:type="dxa"/>
              <w:left w:w="108" w:type="dxa"/>
              <w:bottom w:w="0" w:type="dxa"/>
              <w:right w:w="108" w:type="dxa"/>
            </w:tcMar>
          </w:tcPr>
          <w:p w:rsidR="00C07020" w:rsidRPr="002A2A1C" w:rsidRDefault="00C07020"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
        </w:tc>
        <w:tc>
          <w:tcPr>
            <w:tcW w:w="336" w:type="dxa"/>
            <w:tcMar>
              <w:top w:w="0" w:type="dxa"/>
              <w:left w:w="108" w:type="dxa"/>
              <w:bottom w:w="0" w:type="dxa"/>
              <w:right w:w="108" w:type="dxa"/>
            </w:tcMar>
          </w:tcPr>
          <w:p w:rsidR="00C07020" w:rsidRPr="002A2A1C" w:rsidRDefault="00C07020" w:rsidP="00370666">
            <w:pPr>
              <w:widowControl w:val="0"/>
              <w:suppressAutoHyphens/>
              <w:overflowPunct w:val="0"/>
              <w:autoSpaceDE w:val="0"/>
              <w:autoSpaceDN w:val="0"/>
              <w:spacing w:line="251" w:lineRule="auto"/>
              <w:jc w:val="both"/>
              <w:textAlignment w:val="baseline"/>
              <w:rPr>
                <w:rFonts w:ascii="Calibri" w:eastAsia="Calibri" w:hAnsi="Calibri" w:cs="Calibri"/>
                <w:color w:val="000000"/>
                <w:kern w:val="3"/>
                <w:lang w:eastAsia="ru-RU"/>
              </w:rPr>
            </w:pPr>
          </w:p>
        </w:tc>
        <w:tc>
          <w:tcPr>
            <w:tcW w:w="5957" w:type="dxa"/>
            <w:tcMar>
              <w:top w:w="0" w:type="dxa"/>
              <w:left w:w="108" w:type="dxa"/>
              <w:bottom w:w="0" w:type="dxa"/>
              <w:right w:w="108" w:type="dxa"/>
            </w:tcMar>
          </w:tcPr>
          <w:p w:rsidR="00C07020" w:rsidRPr="002A2A1C" w:rsidRDefault="00C07020"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r w:rsidRPr="002A2A1C">
              <w:rPr>
                <w:rFonts w:ascii="PT Astra Serif" w:eastAsia="PT Astra Serif" w:hAnsi="PT Astra Serif" w:cs="PT Astra Serif"/>
                <w:color w:val="000000"/>
                <w:kern w:val="3"/>
                <w:sz w:val="24"/>
                <w:u w:val="single"/>
                <w:lang w:eastAsia="ru-RU"/>
              </w:rPr>
              <w:t>Докладчик:</w:t>
            </w:r>
          </w:p>
        </w:tc>
      </w:tr>
      <w:tr w:rsidR="00C07020" w:rsidRPr="002A2A1C" w:rsidTr="00370666">
        <w:trPr>
          <w:trHeight w:val="415"/>
        </w:trPr>
        <w:tc>
          <w:tcPr>
            <w:tcW w:w="534" w:type="dxa"/>
            <w:tcMar>
              <w:top w:w="0" w:type="dxa"/>
              <w:left w:w="108" w:type="dxa"/>
              <w:bottom w:w="0" w:type="dxa"/>
              <w:right w:w="108" w:type="dxa"/>
            </w:tcMar>
          </w:tcPr>
          <w:p w:rsidR="00C07020" w:rsidRPr="002A2A1C" w:rsidRDefault="00C07020"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
        </w:tc>
        <w:tc>
          <w:tcPr>
            <w:tcW w:w="2975" w:type="dxa"/>
            <w:tcMar>
              <w:top w:w="0" w:type="dxa"/>
              <w:left w:w="108" w:type="dxa"/>
              <w:bottom w:w="0" w:type="dxa"/>
              <w:right w:w="108" w:type="dxa"/>
            </w:tcMar>
          </w:tcPr>
          <w:p w:rsidR="00C07020" w:rsidRPr="002A2A1C" w:rsidRDefault="00C07020" w:rsidP="00370666">
            <w:pPr>
              <w:keepNext/>
              <w:keepLines/>
              <w:suppressAutoHyphens/>
              <w:spacing w:line="256" w:lineRule="auto"/>
              <w:jc w:val="both"/>
              <w:rPr>
                <w:rFonts w:ascii="PT Astra Serif" w:eastAsia="Times New Roman" w:hAnsi="PT Astra Serif" w:cs="Times New Roman"/>
                <w:sz w:val="24"/>
                <w:szCs w:val="24"/>
                <w:lang w:eastAsia="ar-SA"/>
              </w:rPr>
            </w:pPr>
            <w:proofErr w:type="spellStart"/>
            <w:r w:rsidRPr="002A2A1C">
              <w:rPr>
                <w:rFonts w:ascii="PT Astra Serif" w:eastAsia="Times New Roman" w:hAnsi="PT Astra Serif" w:cs="Times New Roman"/>
                <w:sz w:val="24"/>
                <w:szCs w:val="24"/>
                <w:lang w:eastAsia="ar-SA"/>
              </w:rPr>
              <w:t>Ягфаров</w:t>
            </w:r>
            <w:proofErr w:type="spellEnd"/>
            <w:r w:rsidRPr="002A2A1C">
              <w:rPr>
                <w:rFonts w:ascii="PT Astra Serif" w:eastAsia="Times New Roman" w:hAnsi="PT Astra Serif" w:cs="Times New Roman"/>
                <w:sz w:val="24"/>
                <w:szCs w:val="24"/>
                <w:lang w:eastAsia="ar-SA"/>
              </w:rPr>
              <w:t xml:space="preserve"> </w:t>
            </w:r>
          </w:p>
          <w:p w:rsidR="00C07020" w:rsidRPr="002A2A1C" w:rsidRDefault="00C07020" w:rsidP="00370666">
            <w:pPr>
              <w:keepNext/>
              <w:keepLines/>
              <w:suppressAutoHyphens/>
              <w:spacing w:line="256" w:lineRule="auto"/>
              <w:jc w:val="both"/>
              <w:rPr>
                <w:rFonts w:ascii="PT Astra Serif" w:eastAsia="Times New Roman" w:hAnsi="PT Astra Serif" w:cs="Times New Roman"/>
                <w:sz w:val="24"/>
                <w:szCs w:val="24"/>
                <w:lang w:eastAsia="ar-SA"/>
              </w:rPr>
            </w:pPr>
            <w:r w:rsidRPr="002A2A1C">
              <w:rPr>
                <w:rFonts w:ascii="PT Astra Serif" w:eastAsia="Times New Roman" w:hAnsi="PT Astra Serif" w:cs="Times New Roman"/>
                <w:sz w:val="24"/>
                <w:szCs w:val="24"/>
                <w:lang w:eastAsia="ar-SA"/>
              </w:rPr>
              <w:t xml:space="preserve">Олег </w:t>
            </w:r>
            <w:proofErr w:type="spellStart"/>
            <w:r w:rsidRPr="002A2A1C">
              <w:rPr>
                <w:rFonts w:ascii="PT Astra Serif" w:eastAsia="Times New Roman" w:hAnsi="PT Astra Serif" w:cs="Times New Roman"/>
                <w:sz w:val="24"/>
                <w:szCs w:val="24"/>
                <w:lang w:eastAsia="ar-SA"/>
              </w:rPr>
              <w:t>Модорисович</w:t>
            </w:r>
            <w:proofErr w:type="spellEnd"/>
          </w:p>
        </w:tc>
        <w:tc>
          <w:tcPr>
            <w:tcW w:w="336" w:type="dxa"/>
            <w:tcMar>
              <w:top w:w="0" w:type="dxa"/>
              <w:left w:w="108" w:type="dxa"/>
              <w:bottom w:w="0" w:type="dxa"/>
              <w:right w:w="108" w:type="dxa"/>
            </w:tcMar>
          </w:tcPr>
          <w:p w:rsidR="00C07020" w:rsidRPr="002A2A1C" w:rsidRDefault="00C07020" w:rsidP="00370666">
            <w:pPr>
              <w:keepNext/>
              <w:keepLines/>
              <w:spacing w:line="256" w:lineRule="auto"/>
              <w:rPr>
                <w:rFonts w:ascii="PT Astra Serif" w:eastAsia="Times New Roman" w:hAnsi="PT Astra Serif" w:cs="Times New Roman"/>
                <w:sz w:val="24"/>
                <w:szCs w:val="24"/>
                <w:lang w:eastAsia="ar-SA"/>
              </w:rPr>
            </w:pPr>
            <w:r w:rsidRPr="002A2A1C">
              <w:rPr>
                <w:rFonts w:ascii="PT Astra Serif" w:eastAsia="Times New Roman" w:hAnsi="PT Astra Serif" w:cs="Times New Roman"/>
                <w:sz w:val="24"/>
                <w:szCs w:val="24"/>
                <w:lang w:eastAsia="ar-SA"/>
              </w:rPr>
              <w:t>-</w:t>
            </w:r>
          </w:p>
        </w:tc>
        <w:tc>
          <w:tcPr>
            <w:tcW w:w="5957" w:type="dxa"/>
            <w:tcMar>
              <w:top w:w="0" w:type="dxa"/>
              <w:left w:w="108" w:type="dxa"/>
              <w:bottom w:w="0" w:type="dxa"/>
              <w:right w:w="108" w:type="dxa"/>
            </w:tcMar>
          </w:tcPr>
          <w:p w:rsidR="00C07020" w:rsidRPr="002A2A1C" w:rsidRDefault="00C07020" w:rsidP="00370666">
            <w:pPr>
              <w:keepNext/>
              <w:keepLines/>
              <w:snapToGrid w:val="0"/>
              <w:spacing w:line="252" w:lineRule="auto"/>
              <w:jc w:val="both"/>
              <w:rPr>
                <w:rFonts w:ascii="PT Astra Serif" w:eastAsia="Times New Roman" w:hAnsi="PT Astra Serif" w:cs="Times New Roman"/>
                <w:spacing w:val="-6"/>
                <w:sz w:val="24"/>
                <w:szCs w:val="24"/>
                <w:lang w:eastAsia="ru-RU"/>
              </w:rPr>
            </w:pPr>
            <w:r w:rsidRPr="002A2A1C">
              <w:rPr>
                <w:rFonts w:ascii="PT Astra Serif" w:hAnsi="PT Astra Serif"/>
                <w:sz w:val="24"/>
                <w:szCs w:val="24"/>
              </w:rPr>
              <w:t xml:space="preserve">Министр </w:t>
            </w:r>
            <w:r w:rsidRPr="002A2A1C">
              <w:rPr>
                <w:rFonts w:ascii="PT Astra Serif" w:hAnsi="PT Astra Serif"/>
                <w:color w:val="000000"/>
                <w:sz w:val="24"/>
                <w:szCs w:val="24"/>
              </w:rPr>
              <w:t>имущественных отношений и архитектуры Ульяновской области</w:t>
            </w:r>
          </w:p>
        </w:tc>
      </w:tr>
    </w:tbl>
    <w:p w:rsidR="00E470F9" w:rsidRDefault="00E470F9" w:rsidP="004D1158">
      <w:pPr>
        <w:keepNext/>
        <w:keepLines/>
        <w:rPr>
          <w:rFonts w:ascii="Times New Roman" w:eastAsia="Times New Roman" w:hAnsi="Times New Roman" w:cs="Times New Roman"/>
          <w:b/>
          <w:color w:val="000000"/>
          <w:sz w:val="16"/>
          <w:szCs w:val="16"/>
          <w:u w:val="single"/>
          <w:lang w:eastAsia="ru-RU"/>
        </w:rPr>
      </w:pPr>
    </w:p>
    <w:p w:rsidR="0060570C" w:rsidRDefault="0060570C" w:rsidP="004D1158">
      <w:pPr>
        <w:keepNext/>
        <w:keepLines/>
        <w:rPr>
          <w:rFonts w:ascii="Times New Roman" w:eastAsia="Times New Roman" w:hAnsi="Times New Roman" w:cs="Times New Roman"/>
          <w:b/>
          <w:color w:val="000000"/>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60570C" w:rsidRPr="00147A59" w:rsidTr="00370666">
        <w:trPr>
          <w:trHeight w:val="433"/>
        </w:trPr>
        <w:tc>
          <w:tcPr>
            <w:tcW w:w="9806" w:type="dxa"/>
            <w:gridSpan w:val="4"/>
            <w:hideMark/>
          </w:tcPr>
          <w:p w:rsidR="0060570C" w:rsidRPr="0042536C" w:rsidRDefault="00ED39B5" w:rsidP="00370666">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10</w:t>
            </w:r>
            <w:r w:rsidR="0060570C">
              <w:rPr>
                <w:rFonts w:ascii="PT Astra Serif" w:eastAsia="Calibri" w:hAnsi="PT Astra Serif" w:cs="Times New Roman"/>
                <w:b/>
                <w:sz w:val="24"/>
                <w:szCs w:val="24"/>
                <w:lang w:eastAsia="ru-RU"/>
              </w:rPr>
              <w:t>.</w:t>
            </w:r>
            <w:r w:rsidR="0060570C">
              <w:rPr>
                <w:rFonts w:ascii="PT Astra Serif" w:eastAsia="Calibri" w:hAnsi="PT Astra Serif" w:cs="Times New Roman"/>
                <w:sz w:val="24"/>
                <w:szCs w:val="24"/>
                <w:lang w:eastAsia="ru-RU"/>
              </w:rPr>
              <w:t xml:space="preserve"> </w:t>
            </w:r>
            <w:r w:rsidR="0060570C" w:rsidRPr="0042536C">
              <w:rPr>
                <w:rFonts w:ascii="PT Astra Serif" w:eastAsia="Calibri" w:hAnsi="PT Astra Serif" w:cs="Times New Roman"/>
                <w:b/>
                <w:sz w:val="24"/>
                <w:szCs w:val="24"/>
                <w:lang w:eastAsia="ru-RU"/>
              </w:rPr>
              <w:t>О проекте закона Ульяновской области</w:t>
            </w:r>
            <w:r w:rsidR="0060570C" w:rsidRPr="00192F83">
              <w:rPr>
                <w:rFonts w:ascii="PT Astra Serif" w:eastAsia="Calibri" w:hAnsi="PT Astra Serif" w:cs="Times New Roman"/>
                <w:b/>
                <w:sz w:val="24"/>
                <w:szCs w:val="24"/>
                <w:lang w:eastAsia="ru-RU"/>
              </w:rPr>
              <w:t xml:space="preserve"> «</w:t>
            </w:r>
            <w:r w:rsidR="0060570C" w:rsidRPr="00C47C9E">
              <w:rPr>
                <w:rFonts w:ascii="PT Astra Serif" w:eastAsia="Calibri" w:hAnsi="PT Astra Serif" w:cs="Times New Roman"/>
                <w:b/>
                <w:sz w:val="24"/>
                <w:szCs w:val="24"/>
                <w:lang w:eastAsia="ru-RU"/>
              </w:rPr>
              <w:t>О внесении изменений в отдельные законодательные акты Ульяновской области</w:t>
            </w:r>
            <w:r w:rsidR="0060570C" w:rsidRPr="0042536C">
              <w:rPr>
                <w:rFonts w:ascii="PT Astra Serif" w:eastAsia="Calibri" w:hAnsi="PT Astra Serif" w:cs="Times New Roman"/>
                <w:b/>
                <w:sz w:val="24"/>
                <w:szCs w:val="24"/>
                <w:lang w:eastAsia="ru-RU"/>
              </w:rPr>
              <w:t>»</w:t>
            </w:r>
          </w:p>
          <w:p w:rsidR="0060570C" w:rsidRPr="00147A59" w:rsidRDefault="0060570C" w:rsidP="00370666">
            <w:pPr>
              <w:keepNext/>
              <w:keepLines/>
              <w:jc w:val="both"/>
              <w:rPr>
                <w:rFonts w:ascii="PT Astra Serif" w:eastAsia="Calibri" w:hAnsi="PT Astra Serif" w:cs="Times New Roman"/>
                <w:i/>
                <w:sz w:val="24"/>
                <w:szCs w:val="24"/>
                <w:lang w:eastAsia="ru-RU"/>
              </w:rPr>
            </w:pPr>
            <w:r w:rsidRPr="0042536C">
              <w:rPr>
                <w:rFonts w:ascii="PT Astra Serif" w:eastAsia="Calibri" w:hAnsi="PT Astra Serif" w:cs="Times New Roman"/>
                <w:i/>
                <w:sz w:val="24"/>
                <w:szCs w:val="24"/>
                <w:lang w:eastAsia="ru-RU"/>
              </w:rPr>
              <w:t xml:space="preserve">(цель принятия проекта закона </w:t>
            </w:r>
            <w:r>
              <w:rPr>
                <w:rFonts w:ascii="PT Astra Serif" w:eastAsia="Calibri" w:hAnsi="PT Astra Serif" w:cs="Times New Roman"/>
                <w:i/>
                <w:sz w:val="24"/>
                <w:szCs w:val="24"/>
                <w:lang w:eastAsia="ru-RU"/>
              </w:rPr>
              <w:t>–</w:t>
            </w:r>
            <w:r w:rsidRPr="0042536C">
              <w:rPr>
                <w:rFonts w:ascii="PT Astra Serif" w:eastAsia="Calibri" w:hAnsi="PT Astra Serif" w:cs="Times New Roman"/>
                <w:i/>
                <w:sz w:val="24"/>
                <w:szCs w:val="24"/>
                <w:lang w:eastAsia="ru-RU"/>
              </w:rPr>
              <w:t xml:space="preserve"> </w:t>
            </w:r>
            <w:r>
              <w:rPr>
                <w:rFonts w:ascii="PT Astra Serif" w:eastAsia="Calibri" w:hAnsi="PT Astra Serif" w:cs="Times New Roman"/>
                <w:i/>
                <w:sz w:val="24"/>
                <w:szCs w:val="24"/>
                <w:lang w:eastAsia="ru-RU"/>
              </w:rPr>
              <w:t>п</w:t>
            </w:r>
            <w:r w:rsidRPr="00C47C9E">
              <w:rPr>
                <w:rFonts w:ascii="PT Astra Serif" w:eastAsia="Calibri" w:hAnsi="PT Astra Serif" w:cs="Times New Roman"/>
                <w:i/>
                <w:sz w:val="24"/>
                <w:szCs w:val="24"/>
                <w:lang w:eastAsia="ru-RU"/>
              </w:rPr>
              <w:t xml:space="preserve">риведение законодательства Ульяновской области </w:t>
            </w:r>
            <w:r>
              <w:rPr>
                <w:rFonts w:ascii="PT Astra Serif" w:eastAsia="Calibri" w:hAnsi="PT Astra Serif" w:cs="Times New Roman"/>
                <w:i/>
                <w:sz w:val="24"/>
                <w:szCs w:val="24"/>
                <w:lang w:eastAsia="ru-RU"/>
              </w:rPr>
              <w:t xml:space="preserve">                            </w:t>
            </w:r>
            <w:r w:rsidRPr="00C47C9E">
              <w:rPr>
                <w:rFonts w:ascii="PT Astra Serif" w:eastAsia="Calibri" w:hAnsi="PT Astra Serif" w:cs="Times New Roman"/>
                <w:i/>
                <w:sz w:val="24"/>
                <w:szCs w:val="24"/>
                <w:lang w:eastAsia="ru-RU"/>
              </w:rPr>
              <w:t>в соответствие с Федеральным законом от 20.03.2025 № 33-ФЗ «Об общих принципах организации местного самоуправления в единой системе публичной власти»</w:t>
            </w:r>
            <w:r>
              <w:rPr>
                <w:rFonts w:ascii="PT Astra Serif" w:eastAsia="Calibri" w:hAnsi="PT Astra Serif" w:cs="Times New Roman"/>
                <w:i/>
                <w:sz w:val="24"/>
                <w:szCs w:val="24"/>
                <w:lang w:eastAsia="ru-RU"/>
              </w:rPr>
              <w:t xml:space="preserve"> и Законом Ульяновской области </w:t>
            </w:r>
            <w:r w:rsidRPr="00C47C9E">
              <w:rPr>
                <w:rFonts w:ascii="PT Astra Serif" w:eastAsia="Calibri" w:hAnsi="PT Astra Serif" w:cs="Times New Roman"/>
                <w:i/>
                <w:sz w:val="24"/>
                <w:szCs w:val="24"/>
                <w:lang w:eastAsia="ru-RU"/>
              </w:rPr>
              <w:t>от 13.07.2004 № 043-ЗО «О муниципальных образованиях Ульяновской области»</w:t>
            </w:r>
            <w:r w:rsidRPr="00147A59">
              <w:rPr>
                <w:rFonts w:ascii="PT Astra Serif" w:eastAsia="Calibri" w:hAnsi="PT Astra Serif" w:cs="Times New Roman"/>
                <w:i/>
                <w:sz w:val="24"/>
                <w:szCs w:val="24"/>
                <w:lang w:eastAsia="ru-RU"/>
              </w:rPr>
              <w:t>)</w:t>
            </w:r>
          </w:p>
        </w:tc>
      </w:tr>
      <w:tr w:rsidR="0060570C" w:rsidRPr="00147A59" w:rsidTr="00370666">
        <w:trPr>
          <w:gridBefore w:val="1"/>
          <w:wBefore w:w="533" w:type="dxa"/>
          <w:trHeight w:val="229"/>
        </w:trPr>
        <w:tc>
          <w:tcPr>
            <w:tcW w:w="2968" w:type="dxa"/>
          </w:tcPr>
          <w:p w:rsidR="0060570C" w:rsidRPr="0076476C" w:rsidRDefault="0060570C" w:rsidP="00370666">
            <w:pPr>
              <w:keepNext/>
              <w:keepLines/>
              <w:spacing w:line="256" w:lineRule="auto"/>
              <w:jc w:val="both"/>
              <w:rPr>
                <w:rFonts w:ascii="PT Astra Serif" w:eastAsia="Times New Roman" w:hAnsi="PT Astra Serif" w:cs="Times New Roman"/>
                <w:sz w:val="24"/>
                <w:szCs w:val="24"/>
                <w:lang w:eastAsia="ru-RU"/>
              </w:rPr>
            </w:pPr>
          </w:p>
        </w:tc>
        <w:tc>
          <w:tcPr>
            <w:tcW w:w="356" w:type="dxa"/>
          </w:tcPr>
          <w:p w:rsidR="0060570C" w:rsidRPr="0076476C" w:rsidRDefault="0060570C" w:rsidP="00370666">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60570C" w:rsidRPr="00147A59" w:rsidRDefault="0060570C" w:rsidP="00370666">
            <w:pPr>
              <w:keepNext/>
              <w:keepLines/>
              <w:spacing w:line="256" w:lineRule="auto"/>
              <w:jc w:val="both"/>
              <w:rPr>
                <w:rFonts w:ascii="PT Astra Serif" w:eastAsia="Times New Roman" w:hAnsi="PT Astra Serif" w:cs="Times New Roman"/>
                <w:color w:val="000000"/>
                <w:sz w:val="24"/>
                <w:szCs w:val="24"/>
                <w:lang w:eastAsia="ru-RU"/>
              </w:rPr>
            </w:pPr>
            <w:r w:rsidRPr="00147A59">
              <w:rPr>
                <w:rFonts w:ascii="PT Astra Serif" w:eastAsia="Times New Roman" w:hAnsi="PT Astra Serif" w:cs="Times New Roman"/>
                <w:sz w:val="24"/>
                <w:szCs w:val="24"/>
                <w:u w:val="single"/>
                <w:lang w:eastAsia="ar-SA"/>
              </w:rPr>
              <w:t>Докладчик:</w:t>
            </w:r>
          </w:p>
        </w:tc>
      </w:tr>
      <w:tr w:rsidR="0060570C" w:rsidRPr="00147A59" w:rsidTr="00370666">
        <w:trPr>
          <w:gridBefore w:val="1"/>
          <w:wBefore w:w="533" w:type="dxa"/>
          <w:trHeight w:val="415"/>
        </w:trPr>
        <w:tc>
          <w:tcPr>
            <w:tcW w:w="2968" w:type="dxa"/>
            <w:hideMark/>
          </w:tcPr>
          <w:p w:rsidR="0060570C" w:rsidRPr="0061309F" w:rsidRDefault="0060570C" w:rsidP="00370666">
            <w:pPr>
              <w:keepNext/>
              <w:keepLines/>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roofErr w:type="spellStart"/>
            <w:r w:rsidRPr="0061309F">
              <w:rPr>
                <w:rFonts w:ascii="PT Astra Serif" w:eastAsia="PT Astra Serif" w:hAnsi="PT Astra Serif" w:cs="PT Astra Serif"/>
                <w:color w:val="000000"/>
                <w:kern w:val="3"/>
                <w:sz w:val="24"/>
                <w:lang w:eastAsia="ru-RU"/>
              </w:rPr>
              <w:t>Хайрудинов</w:t>
            </w:r>
            <w:proofErr w:type="spellEnd"/>
          </w:p>
          <w:p w:rsidR="0060570C" w:rsidRPr="0061309F" w:rsidRDefault="0060570C" w:rsidP="00370666">
            <w:pPr>
              <w:keepNext/>
              <w:keepLines/>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r w:rsidRPr="0061309F">
              <w:rPr>
                <w:rFonts w:ascii="PT Astra Serif" w:eastAsia="PT Astra Serif" w:hAnsi="PT Astra Serif" w:cs="PT Astra Serif"/>
                <w:color w:val="000000"/>
                <w:kern w:val="3"/>
                <w:sz w:val="24"/>
                <w:lang w:eastAsia="ru-RU"/>
              </w:rPr>
              <w:t xml:space="preserve">Руслан </w:t>
            </w:r>
            <w:proofErr w:type="spellStart"/>
            <w:r w:rsidRPr="0061309F">
              <w:rPr>
                <w:rFonts w:ascii="PT Astra Serif" w:eastAsia="PT Astra Serif" w:hAnsi="PT Astra Serif" w:cs="PT Astra Serif"/>
                <w:color w:val="000000"/>
                <w:kern w:val="3"/>
                <w:sz w:val="24"/>
                <w:lang w:eastAsia="ru-RU"/>
              </w:rPr>
              <w:t>Наилевич</w:t>
            </w:r>
            <w:proofErr w:type="spellEnd"/>
          </w:p>
        </w:tc>
        <w:tc>
          <w:tcPr>
            <w:tcW w:w="356" w:type="dxa"/>
            <w:hideMark/>
          </w:tcPr>
          <w:p w:rsidR="0060570C" w:rsidRPr="0061309F" w:rsidRDefault="0060570C" w:rsidP="00370666">
            <w:pPr>
              <w:keepNext/>
              <w:keepLines/>
              <w:suppressAutoHyphens/>
              <w:overflowPunct w:val="0"/>
              <w:autoSpaceDE w:val="0"/>
              <w:autoSpaceDN w:val="0"/>
              <w:spacing w:line="251" w:lineRule="auto"/>
              <w:jc w:val="both"/>
              <w:textAlignment w:val="baseline"/>
              <w:rPr>
                <w:rFonts w:ascii="Calibri" w:eastAsia="Calibri" w:hAnsi="Calibri" w:cs="Calibri"/>
                <w:color w:val="000000"/>
                <w:kern w:val="3"/>
                <w:lang w:eastAsia="ru-RU"/>
              </w:rPr>
            </w:pPr>
            <w:r w:rsidRPr="0061309F">
              <w:rPr>
                <w:rFonts w:ascii="PT Astra Serif" w:eastAsia="PT Astra Serif" w:hAnsi="PT Astra Serif" w:cs="PT Astra Serif"/>
                <w:color w:val="000000"/>
                <w:kern w:val="3"/>
                <w:sz w:val="24"/>
                <w:lang w:eastAsia="ru-RU"/>
              </w:rPr>
              <w:t>-</w:t>
            </w:r>
          </w:p>
        </w:tc>
        <w:tc>
          <w:tcPr>
            <w:tcW w:w="5949" w:type="dxa"/>
            <w:hideMark/>
          </w:tcPr>
          <w:p w:rsidR="0060570C" w:rsidRPr="00147A59" w:rsidRDefault="0060570C" w:rsidP="00370666">
            <w:pPr>
              <w:keepNext/>
              <w:keepLines/>
              <w:suppressAutoHyphens/>
              <w:overflowPunct w:val="0"/>
              <w:autoSpaceDE w:val="0"/>
              <w:autoSpaceDN w:val="0"/>
              <w:jc w:val="both"/>
              <w:textAlignment w:val="baseline"/>
              <w:rPr>
                <w:rFonts w:ascii="Calibri" w:eastAsia="Calibri" w:hAnsi="Calibri" w:cs="Calibri"/>
                <w:color w:val="000000"/>
                <w:kern w:val="3"/>
                <w:sz w:val="24"/>
                <w:szCs w:val="24"/>
                <w:lang w:eastAsia="ru-RU"/>
              </w:rPr>
            </w:pPr>
            <w:r w:rsidRPr="00147A59">
              <w:rPr>
                <w:rFonts w:ascii="PT Astra Serif" w:eastAsia="PT Astra Serif" w:hAnsi="PT Astra Serif" w:cs="PT Astra Serif"/>
                <w:color w:val="000000"/>
                <w:kern w:val="3"/>
                <w:sz w:val="24"/>
                <w:szCs w:val="24"/>
                <w:lang w:eastAsia="ru-RU"/>
              </w:rPr>
              <w:t>Министр жилищно-коммунального хозяйства и строительства Ульяновской области</w:t>
            </w:r>
          </w:p>
        </w:tc>
      </w:tr>
    </w:tbl>
    <w:p w:rsidR="00E470F9" w:rsidRDefault="00E470F9" w:rsidP="004D1158">
      <w:pPr>
        <w:keepNext/>
        <w:keepLines/>
        <w:rPr>
          <w:rFonts w:ascii="Times New Roman" w:eastAsia="Times New Roman" w:hAnsi="Times New Roman" w:cs="Times New Roman"/>
          <w:b/>
          <w:color w:val="000000"/>
          <w:sz w:val="16"/>
          <w:szCs w:val="16"/>
          <w:u w:val="single"/>
          <w:lang w:eastAsia="ru-RU"/>
        </w:rPr>
      </w:pPr>
    </w:p>
    <w:p w:rsidR="00287EBD" w:rsidRPr="00F02C51" w:rsidRDefault="00287EBD" w:rsidP="00F72E64">
      <w:pPr>
        <w:keepNext/>
        <w:keepLines/>
        <w:rPr>
          <w:rFonts w:ascii="Times New Roman" w:eastAsia="Times New Roman" w:hAnsi="Times New Roman" w:cs="Times New Roman"/>
          <w:b/>
          <w:color w:val="000000"/>
          <w:sz w:val="16"/>
          <w:szCs w:val="16"/>
          <w:u w:val="single"/>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287EBD" w:rsidRPr="0061309F" w:rsidTr="00370666">
        <w:trPr>
          <w:trHeight w:val="433"/>
        </w:trPr>
        <w:tc>
          <w:tcPr>
            <w:tcW w:w="9802" w:type="dxa"/>
            <w:gridSpan w:val="4"/>
            <w:tcMar>
              <w:top w:w="0" w:type="dxa"/>
              <w:left w:w="108" w:type="dxa"/>
              <w:bottom w:w="0" w:type="dxa"/>
              <w:right w:w="108" w:type="dxa"/>
            </w:tcMar>
          </w:tcPr>
          <w:p w:rsidR="00287EBD" w:rsidRPr="00FC1497" w:rsidRDefault="00ED39B5" w:rsidP="00370666">
            <w:pPr>
              <w:keepNext/>
              <w:keepLines/>
              <w:jc w:val="both"/>
              <w:rPr>
                <w:rFonts w:ascii="PT Astra Serif" w:eastAsia="Calibri" w:hAnsi="PT Astra Serif"/>
                <w:b/>
                <w:sz w:val="24"/>
                <w:szCs w:val="24"/>
              </w:rPr>
            </w:pPr>
            <w:r>
              <w:rPr>
                <w:rFonts w:ascii="PT Astra Serif" w:eastAsia="PT Astra Serif" w:hAnsi="PT Astra Serif" w:cs="PT Astra Serif"/>
                <w:b/>
                <w:color w:val="000000"/>
                <w:kern w:val="3"/>
                <w:sz w:val="24"/>
                <w:szCs w:val="24"/>
                <w:shd w:val="clear" w:color="auto" w:fill="FFFFFF"/>
                <w:lang w:eastAsia="ru-RU"/>
              </w:rPr>
              <w:t>11</w:t>
            </w:r>
            <w:r w:rsidR="00287EBD" w:rsidRPr="00FC1497">
              <w:rPr>
                <w:rFonts w:ascii="PT Astra Serif" w:eastAsia="PT Astra Serif" w:hAnsi="PT Astra Serif" w:cs="PT Astra Serif"/>
                <w:b/>
                <w:color w:val="000000"/>
                <w:kern w:val="3"/>
                <w:sz w:val="24"/>
                <w:szCs w:val="24"/>
                <w:shd w:val="clear" w:color="auto" w:fill="FFFFFF"/>
                <w:lang w:eastAsia="ru-RU"/>
              </w:rPr>
              <w:t>.</w:t>
            </w:r>
            <w:r w:rsidR="00287EBD" w:rsidRPr="00FC1497">
              <w:rPr>
                <w:rFonts w:ascii="PT Astra Serif" w:eastAsia="Calibri" w:hAnsi="PT Astra Serif" w:cs="Times New Roman"/>
                <w:b/>
                <w:sz w:val="24"/>
                <w:szCs w:val="24"/>
                <w:lang w:eastAsia="ru-RU"/>
              </w:rPr>
              <w:t xml:space="preserve"> </w:t>
            </w:r>
            <w:r w:rsidR="00287EBD" w:rsidRPr="00FC1497">
              <w:rPr>
                <w:rFonts w:ascii="PT Astra Serif" w:eastAsia="Calibri" w:hAnsi="PT Astra Serif"/>
                <w:b/>
                <w:sz w:val="24"/>
                <w:szCs w:val="24"/>
              </w:rPr>
              <w:t xml:space="preserve">О проекте закона Ульяновской области </w:t>
            </w:r>
            <w:r w:rsidR="00287EBD">
              <w:rPr>
                <w:rFonts w:ascii="PT Astra Serif" w:eastAsia="Calibri" w:hAnsi="PT Astra Serif"/>
                <w:b/>
                <w:sz w:val="24"/>
                <w:szCs w:val="24"/>
              </w:rPr>
              <w:t>«</w:t>
            </w:r>
            <w:r w:rsidR="00287EBD" w:rsidRPr="001A4EDB">
              <w:rPr>
                <w:rFonts w:ascii="PT Astra Serif" w:eastAsia="Calibri" w:hAnsi="PT Astra Serif"/>
                <w:b/>
                <w:sz w:val="24"/>
                <w:szCs w:val="24"/>
              </w:rPr>
              <w:t>О внесении изменений в отдельные законодательные акты Ульяновской области</w:t>
            </w:r>
          </w:p>
          <w:p w:rsidR="00287EBD" w:rsidRPr="001D7369" w:rsidRDefault="00287EBD" w:rsidP="00370666">
            <w:pPr>
              <w:widowControl w:val="0"/>
              <w:suppressAutoHyphens/>
              <w:overflowPunct w:val="0"/>
              <w:autoSpaceDE w:val="0"/>
              <w:autoSpaceDN w:val="0"/>
              <w:jc w:val="both"/>
              <w:textAlignment w:val="baseline"/>
              <w:rPr>
                <w:rFonts w:ascii="PT Astra Serif" w:eastAsia="PT Astra Serif" w:hAnsi="PT Astra Serif" w:cs="PT Astra Serif"/>
                <w:sz w:val="24"/>
                <w:szCs w:val="24"/>
              </w:rPr>
            </w:pPr>
            <w:r w:rsidRPr="001D7369">
              <w:rPr>
                <w:rFonts w:ascii="PT Astra Serif" w:eastAsia="Calibri" w:hAnsi="PT Astra Serif"/>
                <w:i/>
                <w:sz w:val="24"/>
                <w:szCs w:val="24"/>
              </w:rPr>
              <w:t>(цел</w:t>
            </w:r>
            <w:r w:rsidR="002755CF">
              <w:rPr>
                <w:rFonts w:ascii="PT Astra Serif" w:eastAsia="Calibri" w:hAnsi="PT Astra Serif"/>
                <w:i/>
                <w:sz w:val="24"/>
                <w:szCs w:val="24"/>
              </w:rPr>
              <w:t>ь принятия проекта закона</w:t>
            </w:r>
            <w:r w:rsidRPr="001D7369">
              <w:rPr>
                <w:rFonts w:ascii="PT Astra Serif" w:eastAsia="Calibri" w:hAnsi="PT Astra Serif"/>
                <w:i/>
                <w:sz w:val="24"/>
                <w:szCs w:val="24"/>
              </w:rPr>
              <w:t xml:space="preserve"> – </w:t>
            </w:r>
            <w:r w:rsidRPr="001D7369">
              <w:rPr>
                <w:rFonts w:ascii="PT Astra Serif" w:eastAsia="PT Astra Serif" w:hAnsi="PT Astra Serif" w:cs="PT Astra Serif"/>
                <w:i/>
                <w:sz w:val="24"/>
                <w:szCs w:val="24"/>
              </w:rPr>
              <w:t>приведение законодательства Ульяновской области в соответствие с Федеральным законом от 20.03.2025 № 33-ФЗ «Об общих принципах организации местного самоуправления в единой системе публичной власти»)</w:t>
            </w:r>
          </w:p>
        </w:tc>
      </w:tr>
      <w:tr w:rsidR="00287EBD" w:rsidRPr="0061309F" w:rsidTr="00370666">
        <w:trPr>
          <w:trHeight w:val="281"/>
        </w:trPr>
        <w:tc>
          <w:tcPr>
            <w:tcW w:w="534" w:type="dxa"/>
            <w:tcMar>
              <w:top w:w="0" w:type="dxa"/>
              <w:left w:w="108" w:type="dxa"/>
              <w:bottom w:w="0" w:type="dxa"/>
              <w:right w:w="108" w:type="dxa"/>
            </w:tcMar>
          </w:tcPr>
          <w:p w:rsidR="00287EBD" w:rsidRPr="0061309F" w:rsidRDefault="00287EBD"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
        </w:tc>
        <w:tc>
          <w:tcPr>
            <w:tcW w:w="2975" w:type="dxa"/>
            <w:tcMar>
              <w:top w:w="0" w:type="dxa"/>
              <w:left w:w="108" w:type="dxa"/>
              <w:bottom w:w="0" w:type="dxa"/>
              <w:right w:w="108" w:type="dxa"/>
            </w:tcMar>
          </w:tcPr>
          <w:p w:rsidR="00287EBD" w:rsidRPr="0061309F" w:rsidRDefault="00287EBD"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
        </w:tc>
        <w:tc>
          <w:tcPr>
            <w:tcW w:w="336" w:type="dxa"/>
            <w:tcMar>
              <w:top w:w="0" w:type="dxa"/>
              <w:left w:w="108" w:type="dxa"/>
              <w:bottom w:w="0" w:type="dxa"/>
              <w:right w:w="108" w:type="dxa"/>
            </w:tcMar>
          </w:tcPr>
          <w:p w:rsidR="00287EBD" w:rsidRPr="0061309F" w:rsidRDefault="00287EBD" w:rsidP="00370666">
            <w:pPr>
              <w:widowControl w:val="0"/>
              <w:suppressAutoHyphens/>
              <w:overflowPunct w:val="0"/>
              <w:autoSpaceDE w:val="0"/>
              <w:autoSpaceDN w:val="0"/>
              <w:spacing w:line="251" w:lineRule="auto"/>
              <w:jc w:val="both"/>
              <w:textAlignment w:val="baseline"/>
              <w:rPr>
                <w:rFonts w:ascii="Calibri" w:eastAsia="Calibri" w:hAnsi="Calibri" w:cs="Calibri"/>
                <w:color w:val="000000"/>
                <w:kern w:val="3"/>
                <w:lang w:eastAsia="ru-RU"/>
              </w:rPr>
            </w:pPr>
          </w:p>
        </w:tc>
        <w:tc>
          <w:tcPr>
            <w:tcW w:w="5957" w:type="dxa"/>
            <w:tcMar>
              <w:top w:w="0" w:type="dxa"/>
              <w:left w:w="108" w:type="dxa"/>
              <w:bottom w:w="0" w:type="dxa"/>
              <w:right w:w="108" w:type="dxa"/>
            </w:tcMar>
          </w:tcPr>
          <w:p w:rsidR="00287EBD" w:rsidRPr="0061309F" w:rsidRDefault="00287EBD"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r w:rsidRPr="0061309F">
              <w:rPr>
                <w:rFonts w:ascii="PT Astra Serif" w:eastAsia="PT Astra Serif" w:hAnsi="PT Astra Serif" w:cs="PT Astra Serif"/>
                <w:color w:val="000000"/>
                <w:kern w:val="3"/>
                <w:sz w:val="24"/>
                <w:u w:val="single"/>
                <w:shd w:val="clear" w:color="auto" w:fill="FFFFFF"/>
                <w:lang w:eastAsia="ru-RU"/>
              </w:rPr>
              <w:t>Докладчик:</w:t>
            </w:r>
          </w:p>
        </w:tc>
      </w:tr>
      <w:tr w:rsidR="00287EBD" w:rsidRPr="0061309F" w:rsidTr="00370666">
        <w:trPr>
          <w:trHeight w:val="415"/>
        </w:trPr>
        <w:tc>
          <w:tcPr>
            <w:tcW w:w="534" w:type="dxa"/>
            <w:tcMar>
              <w:top w:w="0" w:type="dxa"/>
              <w:left w:w="108" w:type="dxa"/>
              <w:bottom w:w="0" w:type="dxa"/>
              <w:right w:w="108" w:type="dxa"/>
            </w:tcMar>
          </w:tcPr>
          <w:p w:rsidR="00287EBD" w:rsidRPr="0061309F" w:rsidRDefault="00287EBD"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
        </w:tc>
        <w:tc>
          <w:tcPr>
            <w:tcW w:w="2975" w:type="dxa"/>
            <w:tcMar>
              <w:top w:w="0" w:type="dxa"/>
              <w:left w:w="108" w:type="dxa"/>
              <w:bottom w:w="0" w:type="dxa"/>
              <w:right w:w="108" w:type="dxa"/>
            </w:tcMar>
          </w:tcPr>
          <w:p w:rsidR="00287EBD" w:rsidRPr="00182FD4" w:rsidRDefault="00287EBD" w:rsidP="00370666">
            <w:pPr>
              <w:keepNext/>
              <w:keepLines/>
              <w:suppressAutoHyphens/>
              <w:spacing w:line="256"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Семенова</w:t>
            </w:r>
            <w:r w:rsidRPr="00182FD4">
              <w:rPr>
                <w:rFonts w:ascii="PT Astra Serif" w:eastAsia="Times New Roman" w:hAnsi="PT Astra Serif" w:cs="Times New Roman"/>
                <w:sz w:val="24"/>
                <w:szCs w:val="24"/>
                <w:lang w:eastAsia="ru-RU"/>
              </w:rPr>
              <w:t xml:space="preserve"> </w:t>
            </w:r>
          </w:p>
          <w:p w:rsidR="00287EBD" w:rsidRPr="00182FD4" w:rsidRDefault="00287EBD" w:rsidP="00370666">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Наталья Владимировна</w:t>
            </w:r>
          </w:p>
        </w:tc>
        <w:tc>
          <w:tcPr>
            <w:tcW w:w="336" w:type="dxa"/>
            <w:tcMar>
              <w:top w:w="0" w:type="dxa"/>
              <w:left w:w="108" w:type="dxa"/>
              <w:bottom w:w="0" w:type="dxa"/>
              <w:right w:w="108" w:type="dxa"/>
            </w:tcMar>
          </w:tcPr>
          <w:p w:rsidR="00287EBD" w:rsidRPr="00182FD4" w:rsidRDefault="00287EBD" w:rsidP="00370666">
            <w:pPr>
              <w:keepNext/>
              <w:keepLines/>
              <w:spacing w:line="256" w:lineRule="auto"/>
              <w:rPr>
                <w:rFonts w:ascii="PT Astra Serif" w:eastAsia="Times New Roman" w:hAnsi="PT Astra Serif" w:cs="Times New Roman"/>
                <w:sz w:val="24"/>
                <w:szCs w:val="24"/>
                <w:lang w:eastAsia="ar-SA"/>
              </w:rPr>
            </w:pPr>
            <w:r w:rsidRPr="00182FD4">
              <w:rPr>
                <w:rFonts w:ascii="PT Astra Serif" w:eastAsia="Times New Roman" w:hAnsi="PT Astra Serif" w:cs="Times New Roman"/>
                <w:sz w:val="24"/>
                <w:szCs w:val="24"/>
                <w:lang w:eastAsia="ar-SA"/>
              </w:rPr>
              <w:t>-</w:t>
            </w:r>
          </w:p>
        </w:tc>
        <w:tc>
          <w:tcPr>
            <w:tcW w:w="5957" w:type="dxa"/>
            <w:tcMar>
              <w:top w:w="0" w:type="dxa"/>
              <w:left w:w="108" w:type="dxa"/>
              <w:bottom w:w="0" w:type="dxa"/>
              <w:right w:w="108" w:type="dxa"/>
            </w:tcMar>
          </w:tcPr>
          <w:p w:rsidR="00287EBD" w:rsidRPr="00FC1497" w:rsidRDefault="00287EBD" w:rsidP="00370666">
            <w:pPr>
              <w:keepNext/>
              <w:keepLines/>
              <w:snapToGrid w:val="0"/>
              <w:spacing w:line="252" w:lineRule="auto"/>
              <w:jc w:val="both"/>
              <w:rPr>
                <w:rFonts w:ascii="PT Astra Serif" w:eastAsia="Times New Roman" w:hAnsi="PT Astra Serif" w:cs="Times New Roman"/>
                <w:spacing w:val="-6"/>
                <w:sz w:val="24"/>
                <w:szCs w:val="24"/>
                <w:lang w:eastAsia="ru-RU"/>
              </w:rPr>
            </w:pPr>
            <w:r w:rsidRPr="00FC1497">
              <w:rPr>
                <w:rFonts w:ascii="PT Astra Serif" w:hAnsi="PT Astra Serif"/>
                <w:sz w:val="24"/>
                <w:szCs w:val="24"/>
              </w:rPr>
              <w:t xml:space="preserve">Министр </w:t>
            </w:r>
            <w:r>
              <w:rPr>
                <w:rFonts w:ascii="PT Astra Serif" w:hAnsi="PT Astra Serif"/>
                <w:sz w:val="24"/>
                <w:szCs w:val="24"/>
              </w:rPr>
              <w:t>просвещения и воспитания</w:t>
            </w:r>
            <w:r w:rsidRPr="00FC1497">
              <w:rPr>
                <w:rFonts w:ascii="PT Astra Serif" w:hAnsi="PT Astra Serif"/>
                <w:color w:val="000000"/>
                <w:sz w:val="24"/>
                <w:szCs w:val="24"/>
              </w:rPr>
              <w:t xml:space="preserve"> Ульяновской области</w:t>
            </w:r>
            <w:r>
              <w:rPr>
                <w:rFonts w:ascii="PT Astra Serif" w:hAnsi="PT Astra Serif"/>
                <w:sz w:val="24"/>
                <w:szCs w:val="24"/>
              </w:rPr>
              <w:t xml:space="preserve"> </w:t>
            </w:r>
          </w:p>
        </w:tc>
      </w:tr>
    </w:tbl>
    <w:p w:rsidR="00287EBD" w:rsidRDefault="00287EBD" w:rsidP="00F72E64">
      <w:pPr>
        <w:keepNext/>
        <w:keepLines/>
        <w:rPr>
          <w:rFonts w:ascii="Times New Roman" w:eastAsia="Times New Roman" w:hAnsi="Times New Roman" w:cs="Times New Roman"/>
          <w:color w:val="000000"/>
          <w:sz w:val="16"/>
          <w:szCs w:val="16"/>
          <w:u w:val="single"/>
          <w:lang w:eastAsia="ru-RU"/>
        </w:rPr>
      </w:pPr>
    </w:p>
    <w:p w:rsidR="00F02C51" w:rsidRPr="00F02C51" w:rsidRDefault="00F02C51" w:rsidP="00F72E64">
      <w:pPr>
        <w:keepNext/>
        <w:keepLines/>
        <w:rPr>
          <w:rFonts w:ascii="Times New Roman" w:eastAsia="Times New Roman" w:hAnsi="Times New Roman" w:cs="Times New Roman"/>
          <w:color w:val="000000"/>
          <w:sz w:val="16"/>
          <w:szCs w:val="16"/>
          <w:u w:val="single"/>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287EBD" w:rsidRPr="0061309F" w:rsidTr="001D7369">
        <w:trPr>
          <w:trHeight w:val="1467"/>
        </w:trPr>
        <w:tc>
          <w:tcPr>
            <w:tcW w:w="9802" w:type="dxa"/>
            <w:gridSpan w:val="4"/>
            <w:tcMar>
              <w:top w:w="0" w:type="dxa"/>
              <w:left w:w="108" w:type="dxa"/>
              <w:bottom w:w="0" w:type="dxa"/>
              <w:right w:w="108" w:type="dxa"/>
            </w:tcMar>
          </w:tcPr>
          <w:p w:rsidR="00287EBD" w:rsidRDefault="00ED39B5" w:rsidP="00370666">
            <w:pPr>
              <w:widowControl w:val="0"/>
              <w:suppressAutoHyphens/>
              <w:overflowPunct w:val="0"/>
              <w:autoSpaceDE w:val="0"/>
              <w:autoSpaceDN w:val="0"/>
              <w:jc w:val="both"/>
              <w:textAlignment w:val="baseline"/>
              <w:rPr>
                <w:rFonts w:ascii="PT Astra Serif" w:eastAsia="Calibri" w:hAnsi="PT Astra Serif"/>
                <w:b/>
                <w:sz w:val="24"/>
                <w:szCs w:val="24"/>
              </w:rPr>
            </w:pPr>
            <w:r>
              <w:rPr>
                <w:rFonts w:ascii="PT Astra Serif" w:eastAsia="PT Astra Serif" w:hAnsi="PT Astra Serif" w:cs="PT Astra Serif"/>
                <w:b/>
                <w:color w:val="000000"/>
                <w:kern w:val="3"/>
                <w:sz w:val="24"/>
                <w:szCs w:val="24"/>
                <w:shd w:val="clear" w:color="auto" w:fill="FFFFFF"/>
                <w:lang w:eastAsia="ru-RU"/>
              </w:rPr>
              <w:t>12</w:t>
            </w:r>
            <w:r w:rsidR="00287EBD">
              <w:rPr>
                <w:rFonts w:ascii="PT Astra Serif" w:eastAsia="PT Astra Serif" w:hAnsi="PT Astra Serif" w:cs="PT Astra Serif"/>
                <w:b/>
                <w:color w:val="000000"/>
                <w:kern w:val="3"/>
                <w:sz w:val="24"/>
                <w:szCs w:val="24"/>
                <w:shd w:val="clear" w:color="auto" w:fill="FFFFFF"/>
                <w:lang w:eastAsia="ru-RU"/>
              </w:rPr>
              <w:t>.</w:t>
            </w:r>
            <w:r w:rsidR="00287EBD" w:rsidRPr="00FC1497">
              <w:rPr>
                <w:rFonts w:ascii="PT Astra Serif" w:eastAsia="Calibri" w:hAnsi="PT Astra Serif" w:cs="Times New Roman"/>
                <w:b/>
                <w:sz w:val="24"/>
                <w:szCs w:val="24"/>
                <w:lang w:eastAsia="ru-RU"/>
              </w:rPr>
              <w:t xml:space="preserve"> </w:t>
            </w:r>
            <w:r w:rsidR="00287EBD" w:rsidRPr="00FC1497">
              <w:rPr>
                <w:rFonts w:ascii="PT Astra Serif" w:eastAsia="Calibri" w:hAnsi="PT Astra Serif"/>
                <w:b/>
                <w:sz w:val="24"/>
                <w:szCs w:val="24"/>
              </w:rPr>
              <w:t xml:space="preserve">О проекте закона Ульяновской области </w:t>
            </w:r>
            <w:r w:rsidR="00287EBD">
              <w:rPr>
                <w:rFonts w:ascii="PT Astra Serif" w:eastAsia="Calibri" w:hAnsi="PT Astra Serif"/>
                <w:b/>
                <w:sz w:val="24"/>
                <w:szCs w:val="24"/>
              </w:rPr>
              <w:t>«</w:t>
            </w:r>
            <w:r w:rsidR="00287EBD" w:rsidRPr="001A4EDB">
              <w:rPr>
                <w:rFonts w:ascii="PT Astra Serif" w:eastAsia="Calibri" w:hAnsi="PT Astra Serif"/>
                <w:b/>
                <w:sz w:val="24"/>
                <w:szCs w:val="24"/>
              </w:rPr>
              <w:t xml:space="preserve">О внесении изменения в статью 2 Закона Ульяновской области «О правовом регулировании отдельных вопросов, связанных </w:t>
            </w:r>
            <w:r w:rsidR="0060570C">
              <w:rPr>
                <w:rFonts w:ascii="PT Astra Serif" w:eastAsia="Calibri" w:hAnsi="PT Astra Serif"/>
                <w:b/>
                <w:sz w:val="24"/>
                <w:szCs w:val="24"/>
              </w:rPr>
              <w:t xml:space="preserve">                   </w:t>
            </w:r>
            <w:r w:rsidR="00287EBD" w:rsidRPr="001A4EDB">
              <w:rPr>
                <w:rFonts w:ascii="PT Astra Serif" w:eastAsia="Calibri" w:hAnsi="PT Astra Serif"/>
                <w:b/>
                <w:sz w:val="24"/>
                <w:szCs w:val="24"/>
              </w:rPr>
              <w:t xml:space="preserve">с устойчивым развитием сельских территорий Ульяновской области» </w:t>
            </w:r>
          </w:p>
          <w:p w:rsidR="00287EBD" w:rsidRPr="001D7369" w:rsidRDefault="00287EBD" w:rsidP="00370666">
            <w:pPr>
              <w:widowControl w:val="0"/>
              <w:suppressAutoHyphens/>
              <w:overflowPunct w:val="0"/>
              <w:autoSpaceDE w:val="0"/>
              <w:autoSpaceDN w:val="0"/>
              <w:jc w:val="both"/>
              <w:textAlignment w:val="baseline"/>
              <w:rPr>
                <w:rFonts w:ascii="PT Astra Serif" w:eastAsia="PT Astra Serif" w:hAnsi="PT Astra Serif" w:cs="PT Astra Serif"/>
                <w:sz w:val="24"/>
                <w:szCs w:val="24"/>
              </w:rPr>
            </w:pPr>
            <w:r w:rsidRPr="001D7369">
              <w:rPr>
                <w:rFonts w:ascii="PT Astra Serif" w:eastAsia="Calibri" w:hAnsi="PT Astra Serif"/>
                <w:i/>
                <w:sz w:val="24"/>
                <w:szCs w:val="24"/>
              </w:rPr>
              <w:t>(цел</w:t>
            </w:r>
            <w:r w:rsidR="002755CF">
              <w:rPr>
                <w:rFonts w:ascii="PT Astra Serif" w:eastAsia="Calibri" w:hAnsi="PT Astra Serif"/>
                <w:i/>
                <w:sz w:val="24"/>
                <w:szCs w:val="24"/>
              </w:rPr>
              <w:t>ь принятия проекта закона</w:t>
            </w:r>
            <w:bookmarkStart w:id="0" w:name="_GoBack"/>
            <w:bookmarkEnd w:id="0"/>
            <w:r w:rsidRPr="001D7369">
              <w:rPr>
                <w:rFonts w:ascii="PT Astra Serif" w:eastAsia="Calibri" w:hAnsi="PT Astra Serif"/>
                <w:i/>
                <w:sz w:val="24"/>
                <w:szCs w:val="24"/>
              </w:rPr>
              <w:t xml:space="preserve"> – </w:t>
            </w:r>
            <w:r w:rsidRPr="001D7369">
              <w:rPr>
                <w:rFonts w:ascii="PT Astra Serif" w:hAnsi="PT Astra Serif"/>
                <w:i/>
                <w:color w:val="000000" w:themeColor="text1"/>
                <w:sz w:val="24"/>
                <w:szCs w:val="24"/>
              </w:rPr>
              <w:t>п</w:t>
            </w:r>
            <w:r w:rsidRPr="001D7369">
              <w:rPr>
                <w:rFonts w:ascii="PT Astra Serif" w:eastAsia="PT Astra Serif" w:hAnsi="PT Astra Serif" w:cs="PT Astra Serif"/>
                <w:i/>
                <w:sz w:val="24"/>
                <w:szCs w:val="24"/>
              </w:rPr>
              <w:t>риведение законодательства Ульяновской области в соответствие с Федеральным законом от 20.03.2025 № 33-ФЗ «Об общих принципах организации местного самоуправления в единой системе публичной власти»)</w:t>
            </w:r>
          </w:p>
        </w:tc>
      </w:tr>
      <w:tr w:rsidR="00287EBD" w:rsidRPr="0061309F" w:rsidTr="00370666">
        <w:trPr>
          <w:trHeight w:val="281"/>
        </w:trPr>
        <w:tc>
          <w:tcPr>
            <w:tcW w:w="534" w:type="dxa"/>
            <w:tcMar>
              <w:top w:w="0" w:type="dxa"/>
              <w:left w:w="108" w:type="dxa"/>
              <w:bottom w:w="0" w:type="dxa"/>
              <w:right w:w="108" w:type="dxa"/>
            </w:tcMar>
          </w:tcPr>
          <w:p w:rsidR="00287EBD" w:rsidRPr="0061309F" w:rsidRDefault="00287EBD"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
        </w:tc>
        <w:tc>
          <w:tcPr>
            <w:tcW w:w="2975" w:type="dxa"/>
            <w:tcMar>
              <w:top w:w="0" w:type="dxa"/>
              <w:left w:w="108" w:type="dxa"/>
              <w:bottom w:w="0" w:type="dxa"/>
              <w:right w:w="108" w:type="dxa"/>
            </w:tcMar>
          </w:tcPr>
          <w:p w:rsidR="00287EBD" w:rsidRPr="0061309F" w:rsidRDefault="00287EBD"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
        </w:tc>
        <w:tc>
          <w:tcPr>
            <w:tcW w:w="336" w:type="dxa"/>
            <w:tcMar>
              <w:top w:w="0" w:type="dxa"/>
              <w:left w:w="108" w:type="dxa"/>
              <w:bottom w:w="0" w:type="dxa"/>
              <w:right w:w="108" w:type="dxa"/>
            </w:tcMar>
          </w:tcPr>
          <w:p w:rsidR="00287EBD" w:rsidRPr="0061309F" w:rsidRDefault="00287EBD" w:rsidP="00370666">
            <w:pPr>
              <w:widowControl w:val="0"/>
              <w:suppressAutoHyphens/>
              <w:overflowPunct w:val="0"/>
              <w:autoSpaceDE w:val="0"/>
              <w:autoSpaceDN w:val="0"/>
              <w:spacing w:line="251" w:lineRule="auto"/>
              <w:jc w:val="both"/>
              <w:textAlignment w:val="baseline"/>
              <w:rPr>
                <w:rFonts w:ascii="Calibri" w:eastAsia="Calibri" w:hAnsi="Calibri" w:cs="Calibri"/>
                <w:color w:val="000000"/>
                <w:kern w:val="3"/>
                <w:lang w:eastAsia="ru-RU"/>
              </w:rPr>
            </w:pPr>
          </w:p>
        </w:tc>
        <w:tc>
          <w:tcPr>
            <w:tcW w:w="5957" w:type="dxa"/>
            <w:tcMar>
              <w:top w:w="0" w:type="dxa"/>
              <w:left w:w="108" w:type="dxa"/>
              <w:bottom w:w="0" w:type="dxa"/>
              <w:right w:w="108" w:type="dxa"/>
            </w:tcMar>
          </w:tcPr>
          <w:p w:rsidR="00287EBD" w:rsidRPr="0061309F" w:rsidRDefault="00287EBD"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r w:rsidRPr="0061309F">
              <w:rPr>
                <w:rFonts w:ascii="PT Astra Serif" w:eastAsia="PT Astra Serif" w:hAnsi="PT Astra Serif" w:cs="PT Astra Serif"/>
                <w:color w:val="000000"/>
                <w:kern w:val="3"/>
                <w:sz w:val="24"/>
                <w:u w:val="single"/>
                <w:shd w:val="clear" w:color="auto" w:fill="FFFFFF"/>
                <w:lang w:eastAsia="ru-RU"/>
              </w:rPr>
              <w:t>Докладчик:</w:t>
            </w:r>
          </w:p>
        </w:tc>
      </w:tr>
      <w:tr w:rsidR="00C610DD" w:rsidRPr="0061309F" w:rsidTr="00370666">
        <w:trPr>
          <w:trHeight w:val="415"/>
        </w:trPr>
        <w:tc>
          <w:tcPr>
            <w:tcW w:w="534" w:type="dxa"/>
            <w:tcMar>
              <w:top w:w="0" w:type="dxa"/>
              <w:left w:w="108" w:type="dxa"/>
              <w:bottom w:w="0" w:type="dxa"/>
              <w:right w:w="108" w:type="dxa"/>
            </w:tcMar>
          </w:tcPr>
          <w:p w:rsidR="00C610DD" w:rsidRPr="0061309F" w:rsidRDefault="00C610DD" w:rsidP="00C610DD">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
        </w:tc>
        <w:tc>
          <w:tcPr>
            <w:tcW w:w="2975" w:type="dxa"/>
            <w:tcMar>
              <w:top w:w="0" w:type="dxa"/>
              <w:left w:w="108" w:type="dxa"/>
              <w:bottom w:w="0" w:type="dxa"/>
              <w:right w:w="108" w:type="dxa"/>
            </w:tcMar>
          </w:tcPr>
          <w:p w:rsidR="00C610DD" w:rsidRPr="00182FD4" w:rsidRDefault="00C610DD" w:rsidP="00C610DD">
            <w:pPr>
              <w:keepNext/>
              <w:keepLines/>
              <w:suppressAutoHyphens/>
              <w:spacing w:line="256"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Черкасова</w:t>
            </w:r>
          </w:p>
          <w:p w:rsidR="00C610DD" w:rsidRPr="00182FD4" w:rsidRDefault="00C610DD" w:rsidP="00C610DD">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Татьяна Александровна</w:t>
            </w:r>
          </w:p>
        </w:tc>
        <w:tc>
          <w:tcPr>
            <w:tcW w:w="336" w:type="dxa"/>
            <w:tcMar>
              <w:top w:w="0" w:type="dxa"/>
              <w:left w:w="108" w:type="dxa"/>
              <w:bottom w:w="0" w:type="dxa"/>
              <w:right w:w="108" w:type="dxa"/>
            </w:tcMar>
          </w:tcPr>
          <w:p w:rsidR="00C610DD" w:rsidRPr="00182FD4" w:rsidRDefault="00C610DD" w:rsidP="00C610DD">
            <w:pPr>
              <w:keepNext/>
              <w:keepLines/>
              <w:spacing w:line="256" w:lineRule="auto"/>
              <w:rPr>
                <w:rFonts w:ascii="PT Astra Serif" w:eastAsia="Times New Roman" w:hAnsi="PT Astra Serif" w:cs="Times New Roman"/>
                <w:sz w:val="24"/>
                <w:szCs w:val="24"/>
                <w:lang w:eastAsia="ar-SA"/>
              </w:rPr>
            </w:pPr>
            <w:r w:rsidRPr="00182FD4">
              <w:rPr>
                <w:rFonts w:ascii="PT Astra Serif" w:eastAsia="Times New Roman" w:hAnsi="PT Astra Serif" w:cs="Times New Roman"/>
                <w:sz w:val="24"/>
                <w:szCs w:val="24"/>
                <w:lang w:eastAsia="ar-SA"/>
              </w:rPr>
              <w:t>-</w:t>
            </w:r>
          </w:p>
        </w:tc>
        <w:tc>
          <w:tcPr>
            <w:tcW w:w="5957" w:type="dxa"/>
            <w:tcMar>
              <w:top w:w="0" w:type="dxa"/>
              <w:left w:w="108" w:type="dxa"/>
              <w:bottom w:w="0" w:type="dxa"/>
              <w:right w:w="108" w:type="dxa"/>
            </w:tcMar>
          </w:tcPr>
          <w:p w:rsidR="00C610DD" w:rsidRPr="00FC1497" w:rsidRDefault="00C610DD" w:rsidP="00C610DD">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hAnsi="PT Astra Serif"/>
                <w:sz w:val="24"/>
                <w:szCs w:val="24"/>
              </w:rPr>
              <w:t>и</w:t>
            </w:r>
            <w:r w:rsidRPr="005A06CC">
              <w:rPr>
                <w:rFonts w:ascii="PT Astra Serif" w:hAnsi="PT Astra Serif"/>
                <w:sz w:val="24"/>
                <w:szCs w:val="24"/>
              </w:rPr>
              <w:t>сполняющий обязанности Министра</w:t>
            </w:r>
            <w:r>
              <w:rPr>
                <w:rFonts w:ascii="PT Astra Serif" w:hAnsi="PT Astra Serif"/>
                <w:sz w:val="24"/>
                <w:szCs w:val="24"/>
              </w:rPr>
              <w:t xml:space="preserve"> </w:t>
            </w:r>
            <w:r w:rsidRPr="001A4EDB">
              <w:rPr>
                <w:rFonts w:ascii="PT Astra Serif" w:hAnsi="PT Astra Serif"/>
                <w:sz w:val="24"/>
                <w:szCs w:val="24"/>
              </w:rPr>
              <w:t>агропромышленного комплекса и развития сельских территорий Ульяновской области</w:t>
            </w:r>
          </w:p>
        </w:tc>
      </w:tr>
    </w:tbl>
    <w:p w:rsidR="00287EBD" w:rsidRDefault="00287EBD" w:rsidP="00F72E64">
      <w:pPr>
        <w:keepNext/>
        <w:keepLines/>
        <w:rPr>
          <w:rFonts w:ascii="Times New Roman" w:eastAsia="Times New Roman" w:hAnsi="Times New Roman" w:cs="Times New Roman"/>
          <w:color w:val="000000"/>
          <w:sz w:val="16"/>
          <w:szCs w:val="16"/>
          <w:u w:val="single"/>
          <w:lang w:eastAsia="ru-RU"/>
        </w:rPr>
      </w:pPr>
    </w:p>
    <w:p w:rsidR="00F02C51" w:rsidRPr="00F02C51" w:rsidRDefault="00F02C51" w:rsidP="00F72E64">
      <w:pPr>
        <w:keepNext/>
        <w:keepLines/>
        <w:rPr>
          <w:rFonts w:ascii="Times New Roman" w:eastAsia="Times New Roman" w:hAnsi="Times New Roman" w:cs="Times New Roman"/>
          <w:color w:val="000000"/>
          <w:sz w:val="16"/>
          <w:szCs w:val="16"/>
          <w:u w:val="single"/>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671F57" w:rsidRPr="0061309F" w:rsidTr="00C42BAE">
        <w:trPr>
          <w:trHeight w:val="433"/>
        </w:trPr>
        <w:tc>
          <w:tcPr>
            <w:tcW w:w="9802" w:type="dxa"/>
            <w:gridSpan w:val="4"/>
            <w:tcMar>
              <w:top w:w="0" w:type="dxa"/>
              <w:left w:w="108" w:type="dxa"/>
              <w:bottom w:w="0" w:type="dxa"/>
              <w:right w:w="108" w:type="dxa"/>
            </w:tcMar>
          </w:tcPr>
          <w:p w:rsidR="00671F57" w:rsidRPr="00671F57" w:rsidRDefault="00ED39B5" w:rsidP="00671F57">
            <w:pPr>
              <w:widowControl w:val="0"/>
              <w:suppressAutoHyphens/>
              <w:overflowPunct w:val="0"/>
              <w:autoSpaceDE w:val="0"/>
              <w:autoSpaceDN w:val="0"/>
              <w:jc w:val="both"/>
              <w:textAlignment w:val="baseline"/>
              <w:rPr>
                <w:rFonts w:ascii="PT Astra Serif" w:eastAsia="Calibri" w:hAnsi="PT Astra Serif"/>
                <w:b/>
                <w:sz w:val="24"/>
                <w:szCs w:val="24"/>
              </w:rPr>
            </w:pPr>
            <w:r>
              <w:rPr>
                <w:rFonts w:ascii="PT Astra Serif" w:eastAsia="PT Astra Serif" w:hAnsi="PT Astra Serif" w:cs="PT Astra Serif"/>
                <w:b/>
                <w:color w:val="000000"/>
                <w:kern w:val="3"/>
                <w:sz w:val="24"/>
                <w:szCs w:val="24"/>
                <w:shd w:val="clear" w:color="auto" w:fill="FFFFFF"/>
                <w:lang w:eastAsia="ru-RU"/>
              </w:rPr>
              <w:t>13</w:t>
            </w:r>
            <w:r w:rsidR="00671F57">
              <w:rPr>
                <w:rFonts w:ascii="PT Astra Serif" w:eastAsia="PT Astra Serif" w:hAnsi="PT Astra Serif" w:cs="PT Astra Serif"/>
                <w:b/>
                <w:color w:val="000000"/>
                <w:kern w:val="3"/>
                <w:sz w:val="24"/>
                <w:szCs w:val="24"/>
                <w:shd w:val="clear" w:color="auto" w:fill="FFFFFF"/>
                <w:lang w:eastAsia="ru-RU"/>
              </w:rPr>
              <w:t>.</w:t>
            </w:r>
            <w:r w:rsidR="00671F57" w:rsidRPr="00FC1497">
              <w:rPr>
                <w:rFonts w:ascii="PT Astra Serif" w:eastAsia="Calibri" w:hAnsi="PT Astra Serif" w:cs="Times New Roman"/>
                <w:b/>
                <w:sz w:val="24"/>
                <w:szCs w:val="24"/>
                <w:lang w:eastAsia="ru-RU"/>
              </w:rPr>
              <w:t xml:space="preserve"> </w:t>
            </w:r>
            <w:r w:rsidR="00671F57" w:rsidRPr="00671F57">
              <w:rPr>
                <w:rFonts w:ascii="PT Astra Serif" w:eastAsia="Calibri" w:hAnsi="PT Astra Serif"/>
                <w:b/>
                <w:sz w:val="24"/>
                <w:szCs w:val="24"/>
              </w:rPr>
              <w:t>О проекте закона Ульяновской области «О внесении изменений в статью 2 Закона Ульяновской области «О перечне должностных лиц органов местного самоуправления муниципальных образований Ульяновской области, уполномоченных составлять протоколы об отдельных административных правонарушениях, предусмотренных Кодексом Российской Федерации об административных правонарушениях»</w:t>
            </w:r>
          </w:p>
          <w:p w:rsidR="00671F57" w:rsidRPr="00671F57" w:rsidRDefault="00671F57" w:rsidP="00671F57">
            <w:pPr>
              <w:widowControl w:val="0"/>
              <w:suppressAutoHyphens/>
              <w:overflowPunct w:val="0"/>
              <w:autoSpaceDE w:val="0"/>
              <w:autoSpaceDN w:val="0"/>
              <w:jc w:val="both"/>
              <w:textAlignment w:val="baseline"/>
              <w:rPr>
                <w:rFonts w:ascii="PT Astra Serif" w:eastAsia="PT Astra Serif" w:hAnsi="PT Astra Serif" w:cs="PT Astra Serif"/>
                <w:i/>
                <w:sz w:val="23"/>
              </w:rPr>
            </w:pPr>
            <w:r w:rsidRPr="00671F57">
              <w:rPr>
                <w:rFonts w:ascii="PT Astra Serif" w:eastAsia="Calibri" w:hAnsi="PT Astra Serif"/>
                <w:i/>
                <w:sz w:val="24"/>
                <w:szCs w:val="24"/>
              </w:rPr>
              <w:t xml:space="preserve">(цель принятия проекта закона - приведение законодательства Ульяновской области </w:t>
            </w:r>
            <w:r w:rsidR="00054C6E">
              <w:rPr>
                <w:rFonts w:ascii="PT Astra Serif" w:eastAsia="Calibri" w:hAnsi="PT Astra Serif"/>
                <w:i/>
                <w:sz w:val="24"/>
                <w:szCs w:val="24"/>
              </w:rPr>
              <w:t xml:space="preserve">                                </w:t>
            </w:r>
            <w:r w:rsidRPr="00671F57">
              <w:rPr>
                <w:rFonts w:ascii="PT Astra Serif" w:eastAsia="Calibri" w:hAnsi="PT Astra Serif"/>
                <w:i/>
                <w:sz w:val="24"/>
                <w:szCs w:val="24"/>
              </w:rPr>
              <w:t>в соответствие с Федеральным законом от 20.03.2025 № 33-ФЗ «Об общих принципах организации местного самоуправления в единой системе публичной власти», а также уточнение перечня должностных лиц органов местного самоуправления муниципальных образований Ульяновской области, уполномоченных составлять протоколы об отдельных административных правонарушениях, предусмотренных Кодексом Российской Федерации об административных правонарушениях)</w:t>
            </w:r>
          </w:p>
        </w:tc>
      </w:tr>
      <w:tr w:rsidR="00671F57" w:rsidRPr="0061309F" w:rsidTr="00C42BAE">
        <w:trPr>
          <w:trHeight w:val="281"/>
        </w:trPr>
        <w:tc>
          <w:tcPr>
            <w:tcW w:w="534" w:type="dxa"/>
            <w:tcMar>
              <w:top w:w="0" w:type="dxa"/>
              <w:left w:w="108" w:type="dxa"/>
              <w:bottom w:w="0" w:type="dxa"/>
              <w:right w:w="108" w:type="dxa"/>
            </w:tcMar>
          </w:tcPr>
          <w:p w:rsidR="00671F57" w:rsidRPr="0061309F" w:rsidRDefault="00671F57"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
        </w:tc>
        <w:tc>
          <w:tcPr>
            <w:tcW w:w="2975" w:type="dxa"/>
            <w:tcMar>
              <w:top w:w="0" w:type="dxa"/>
              <w:left w:w="108" w:type="dxa"/>
              <w:bottom w:w="0" w:type="dxa"/>
              <w:right w:w="108" w:type="dxa"/>
            </w:tcMar>
          </w:tcPr>
          <w:p w:rsidR="00671F57" w:rsidRPr="0061309F" w:rsidRDefault="00671F57"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
        </w:tc>
        <w:tc>
          <w:tcPr>
            <w:tcW w:w="336" w:type="dxa"/>
            <w:tcMar>
              <w:top w:w="0" w:type="dxa"/>
              <w:left w:w="108" w:type="dxa"/>
              <w:bottom w:w="0" w:type="dxa"/>
              <w:right w:w="108" w:type="dxa"/>
            </w:tcMar>
          </w:tcPr>
          <w:p w:rsidR="00671F57" w:rsidRPr="0061309F" w:rsidRDefault="00671F57" w:rsidP="00C42BAE">
            <w:pPr>
              <w:widowControl w:val="0"/>
              <w:suppressAutoHyphens/>
              <w:overflowPunct w:val="0"/>
              <w:autoSpaceDE w:val="0"/>
              <w:autoSpaceDN w:val="0"/>
              <w:spacing w:line="251" w:lineRule="auto"/>
              <w:jc w:val="both"/>
              <w:textAlignment w:val="baseline"/>
              <w:rPr>
                <w:rFonts w:ascii="Calibri" w:eastAsia="Calibri" w:hAnsi="Calibri" w:cs="Calibri"/>
                <w:color w:val="000000"/>
                <w:kern w:val="3"/>
                <w:lang w:eastAsia="ru-RU"/>
              </w:rPr>
            </w:pPr>
          </w:p>
        </w:tc>
        <w:tc>
          <w:tcPr>
            <w:tcW w:w="5957" w:type="dxa"/>
            <w:tcMar>
              <w:top w:w="0" w:type="dxa"/>
              <w:left w:w="108" w:type="dxa"/>
              <w:bottom w:w="0" w:type="dxa"/>
              <w:right w:w="108" w:type="dxa"/>
            </w:tcMar>
          </w:tcPr>
          <w:p w:rsidR="00671F57" w:rsidRPr="0061309F" w:rsidRDefault="00671F57"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r w:rsidRPr="0061309F">
              <w:rPr>
                <w:rFonts w:ascii="PT Astra Serif" w:eastAsia="PT Astra Serif" w:hAnsi="PT Astra Serif" w:cs="PT Astra Serif"/>
                <w:color w:val="000000"/>
                <w:kern w:val="3"/>
                <w:sz w:val="24"/>
                <w:u w:val="single"/>
                <w:shd w:val="clear" w:color="auto" w:fill="FFFFFF"/>
                <w:lang w:eastAsia="ru-RU"/>
              </w:rPr>
              <w:t>Докладчик:</w:t>
            </w:r>
          </w:p>
        </w:tc>
      </w:tr>
      <w:tr w:rsidR="00671F57" w:rsidRPr="0061309F" w:rsidTr="00C42BAE">
        <w:trPr>
          <w:trHeight w:val="415"/>
        </w:trPr>
        <w:tc>
          <w:tcPr>
            <w:tcW w:w="534" w:type="dxa"/>
            <w:tcMar>
              <w:top w:w="0" w:type="dxa"/>
              <w:left w:w="108" w:type="dxa"/>
              <w:bottom w:w="0" w:type="dxa"/>
              <w:right w:w="108" w:type="dxa"/>
            </w:tcMar>
          </w:tcPr>
          <w:p w:rsidR="00671F57" w:rsidRPr="0061309F" w:rsidRDefault="00671F57"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
        </w:tc>
        <w:tc>
          <w:tcPr>
            <w:tcW w:w="2975" w:type="dxa"/>
            <w:tcMar>
              <w:top w:w="0" w:type="dxa"/>
              <w:left w:w="108" w:type="dxa"/>
              <w:bottom w:w="0" w:type="dxa"/>
              <w:right w:w="108" w:type="dxa"/>
            </w:tcMar>
          </w:tcPr>
          <w:p w:rsidR="00671F57" w:rsidRDefault="00F538FA" w:rsidP="00C42BAE">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Казаков</w:t>
            </w:r>
          </w:p>
          <w:p w:rsidR="00F538FA" w:rsidRPr="00182FD4" w:rsidRDefault="00F538FA" w:rsidP="00C42BAE">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Юрий Владимирович</w:t>
            </w:r>
          </w:p>
        </w:tc>
        <w:tc>
          <w:tcPr>
            <w:tcW w:w="336" w:type="dxa"/>
            <w:tcMar>
              <w:top w:w="0" w:type="dxa"/>
              <w:left w:w="108" w:type="dxa"/>
              <w:bottom w:w="0" w:type="dxa"/>
              <w:right w:w="108" w:type="dxa"/>
            </w:tcMar>
          </w:tcPr>
          <w:p w:rsidR="00671F57" w:rsidRPr="00182FD4" w:rsidRDefault="00671F57" w:rsidP="00C42BAE">
            <w:pPr>
              <w:keepNext/>
              <w:keepLines/>
              <w:spacing w:line="256" w:lineRule="auto"/>
              <w:rPr>
                <w:rFonts w:ascii="PT Astra Serif" w:eastAsia="Times New Roman" w:hAnsi="PT Astra Serif" w:cs="Times New Roman"/>
                <w:sz w:val="24"/>
                <w:szCs w:val="24"/>
                <w:lang w:eastAsia="ar-SA"/>
              </w:rPr>
            </w:pPr>
            <w:r w:rsidRPr="00182FD4">
              <w:rPr>
                <w:rFonts w:ascii="PT Astra Serif" w:eastAsia="Times New Roman" w:hAnsi="PT Astra Serif" w:cs="Times New Roman"/>
                <w:sz w:val="24"/>
                <w:szCs w:val="24"/>
                <w:lang w:eastAsia="ar-SA"/>
              </w:rPr>
              <w:t>-</w:t>
            </w:r>
          </w:p>
        </w:tc>
        <w:tc>
          <w:tcPr>
            <w:tcW w:w="5957" w:type="dxa"/>
            <w:tcMar>
              <w:top w:w="0" w:type="dxa"/>
              <w:left w:w="108" w:type="dxa"/>
              <w:bottom w:w="0" w:type="dxa"/>
              <w:right w:w="108" w:type="dxa"/>
            </w:tcMar>
          </w:tcPr>
          <w:p w:rsidR="00671F57" w:rsidRPr="00FC1497" w:rsidRDefault="00F538FA" w:rsidP="00C42BAE">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hAnsi="PT Astra Serif"/>
                <w:sz w:val="24"/>
                <w:szCs w:val="24"/>
              </w:rPr>
              <w:t>н</w:t>
            </w:r>
            <w:r w:rsidRPr="00F538FA">
              <w:rPr>
                <w:rFonts w:ascii="PT Astra Serif" w:hAnsi="PT Astra Serif"/>
                <w:sz w:val="24"/>
                <w:szCs w:val="24"/>
              </w:rPr>
              <w:t>ачальник контрольного управления администрации Губернатора Ульяновской области</w:t>
            </w:r>
          </w:p>
        </w:tc>
      </w:tr>
    </w:tbl>
    <w:p w:rsidR="002414EB" w:rsidRDefault="002414EB" w:rsidP="00012862">
      <w:pPr>
        <w:widowControl w:val="0"/>
        <w:tabs>
          <w:tab w:val="left" w:pos="566"/>
        </w:tabs>
        <w:suppressAutoHyphens/>
        <w:overflowPunct w:val="0"/>
        <w:autoSpaceDE w:val="0"/>
        <w:autoSpaceDN w:val="0"/>
        <w:textAlignment w:val="baseline"/>
        <w:rPr>
          <w:rFonts w:ascii="Calibri" w:eastAsia="Calibri" w:hAnsi="Calibri" w:cs="Calibri"/>
          <w:color w:val="000000"/>
          <w:kern w:val="3"/>
          <w:lang w:eastAsia="ru-RU"/>
        </w:rPr>
      </w:pPr>
    </w:p>
    <w:p w:rsidR="0060570C" w:rsidRDefault="0060570C" w:rsidP="00012862">
      <w:pPr>
        <w:widowControl w:val="0"/>
        <w:tabs>
          <w:tab w:val="left" w:pos="566"/>
        </w:tabs>
        <w:suppressAutoHyphens/>
        <w:overflowPunct w:val="0"/>
        <w:autoSpaceDE w:val="0"/>
        <w:autoSpaceDN w:val="0"/>
        <w:textAlignment w:val="baseline"/>
        <w:rPr>
          <w:rFonts w:ascii="Calibri" w:eastAsia="Calibri" w:hAnsi="Calibri" w:cs="Calibri"/>
          <w:color w:val="000000"/>
          <w:kern w:val="3"/>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FF1BC0" w:rsidRPr="0054446B" w:rsidTr="00370666">
        <w:trPr>
          <w:trHeight w:val="433"/>
        </w:trPr>
        <w:tc>
          <w:tcPr>
            <w:tcW w:w="9802" w:type="dxa"/>
            <w:gridSpan w:val="4"/>
            <w:tcMar>
              <w:top w:w="0" w:type="dxa"/>
              <w:left w:w="108" w:type="dxa"/>
              <w:bottom w:w="0" w:type="dxa"/>
              <w:right w:w="108" w:type="dxa"/>
            </w:tcMar>
          </w:tcPr>
          <w:p w:rsidR="00FF1BC0" w:rsidRPr="0059463B" w:rsidRDefault="00ED39B5" w:rsidP="00370666">
            <w:pPr>
              <w:keepNext/>
              <w:keepLines/>
              <w:autoSpaceDE w:val="0"/>
              <w:autoSpaceDN w:val="0"/>
              <w:adjustRightInd w:val="0"/>
              <w:jc w:val="both"/>
              <w:rPr>
                <w:rFonts w:ascii="PT Astra Serif" w:eastAsia="Calibri" w:hAnsi="PT Astra Serif"/>
                <w:b/>
                <w:sz w:val="24"/>
                <w:szCs w:val="24"/>
              </w:rPr>
            </w:pPr>
            <w:r>
              <w:rPr>
                <w:rFonts w:ascii="PT Astra Serif" w:eastAsia="PT Astra Serif" w:hAnsi="PT Astra Serif" w:cs="PT Astra Serif"/>
                <w:b/>
                <w:color w:val="000000"/>
                <w:kern w:val="3"/>
                <w:sz w:val="24"/>
                <w:shd w:val="clear" w:color="auto" w:fill="FFFFFF"/>
                <w:lang w:eastAsia="ru-RU"/>
              </w:rPr>
              <w:lastRenderedPageBreak/>
              <w:t>14</w:t>
            </w:r>
            <w:r w:rsidR="00FF1BC0" w:rsidRPr="00093D53">
              <w:rPr>
                <w:rFonts w:ascii="PT Astra Serif" w:eastAsia="PT Astra Serif" w:hAnsi="PT Astra Serif" w:cs="PT Astra Serif"/>
                <w:b/>
                <w:color w:val="000000"/>
                <w:kern w:val="3"/>
                <w:sz w:val="24"/>
                <w:shd w:val="clear" w:color="auto" w:fill="FFFFFF"/>
                <w:lang w:eastAsia="ru-RU"/>
              </w:rPr>
              <w:t>.</w:t>
            </w:r>
            <w:r w:rsidR="00FF1BC0" w:rsidRPr="00093D53">
              <w:rPr>
                <w:rFonts w:ascii="PT Astra Serif" w:eastAsia="Calibri" w:hAnsi="PT Astra Serif" w:cs="Times New Roman"/>
                <w:b/>
                <w:sz w:val="24"/>
                <w:szCs w:val="24"/>
                <w:lang w:eastAsia="ru-RU"/>
              </w:rPr>
              <w:t xml:space="preserve"> </w:t>
            </w:r>
            <w:r w:rsidR="00FF1BC0" w:rsidRPr="0059463B">
              <w:rPr>
                <w:rFonts w:ascii="PT Astra Serif" w:eastAsia="Calibri" w:hAnsi="PT Astra Serif"/>
                <w:b/>
                <w:sz w:val="24"/>
                <w:szCs w:val="24"/>
              </w:rPr>
              <w:t>О про</w:t>
            </w:r>
            <w:r w:rsidR="00FF1BC0">
              <w:rPr>
                <w:rFonts w:ascii="PT Astra Serif" w:eastAsia="Calibri" w:hAnsi="PT Astra Serif"/>
                <w:b/>
                <w:sz w:val="24"/>
                <w:szCs w:val="24"/>
              </w:rPr>
              <w:t>екте закона Ульяновской области «</w:t>
            </w:r>
            <w:r w:rsidR="00FF1BC0" w:rsidRPr="001879B2">
              <w:rPr>
                <w:rFonts w:ascii="PT Astra Serif" w:eastAsia="Calibri" w:hAnsi="PT Astra Serif"/>
                <w:b/>
                <w:sz w:val="24"/>
                <w:szCs w:val="24"/>
              </w:rPr>
              <w:t xml:space="preserve">О внесении изменений в Закон Ульяновской области «О наделении органов местного самоуправления муниципальных районов и городских округов Ульяновской области государственными полномочиями Ульяновской области по организации на территории Ульяновской области мероприятий при осуществлении деятельности по обращению с животными </w:t>
            </w:r>
            <w:r w:rsidR="00FF1BC0">
              <w:rPr>
                <w:rFonts w:ascii="PT Astra Serif" w:eastAsia="Calibri" w:hAnsi="PT Astra Serif"/>
                <w:b/>
                <w:sz w:val="24"/>
                <w:szCs w:val="24"/>
              </w:rPr>
              <w:t xml:space="preserve">                               </w:t>
            </w:r>
            <w:r w:rsidR="00FF1BC0" w:rsidRPr="001879B2">
              <w:rPr>
                <w:rFonts w:ascii="PT Astra Serif" w:eastAsia="Calibri" w:hAnsi="PT Astra Serif"/>
                <w:b/>
                <w:sz w:val="24"/>
                <w:szCs w:val="24"/>
              </w:rPr>
              <w:t>без владельцев»</w:t>
            </w:r>
          </w:p>
          <w:p w:rsidR="00FF1BC0" w:rsidRPr="0054446B" w:rsidRDefault="00FF1BC0" w:rsidP="00370666">
            <w:pPr>
              <w:widowControl w:val="0"/>
              <w:suppressAutoHyphens/>
              <w:overflowPunct w:val="0"/>
              <w:autoSpaceDE w:val="0"/>
              <w:autoSpaceDN w:val="0"/>
              <w:jc w:val="both"/>
              <w:textAlignment w:val="baseline"/>
              <w:rPr>
                <w:rFonts w:ascii="PT Astra Serif" w:eastAsia="Times New Roman" w:hAnsi="PT Astra Serif" w:cs="Times New Roman"/>
                <w:i/>
                <w:color w:val="000000"/>
                <w:sz w:val="24"/>
                <w:szCs w:val="24"/>
                <w:lang w:eastAsia="ru-RU"/>
              </w:rPr>
            </w:pPr>
            <w:r>
              <w:rPr>
                <w:rFonts w:ascii="PT Astra Serif" w:eastAsia="Calibri" w:hAnsi="PT Astra Serif"/>
                <w:i/>
                <w:sz w:val="24"/>
                <w:szCs w:val="24"/>
              </w:rPr>
              <w:t>(цель принятия проекта закона - п</w:t>
            </w:r>
            <w:r w:rsidRPr="001879B2">
              <w:rPr>
                <w:rFonts w:ascii="PT Astra Serif" w:eastAsia="Calibri" w:hAnsi="PT Astra Serif"/>
                <w:i/>
                <w:sz w:val="24"/>
                <w:szCs w:val="24"/>
              </w:rPr>
              <w:t xml:space="preserve">риведение законодательства Ульяновской области </w:t>
            </w:r>
            <w:r>
              <w:rPr>
                <w:rFonts w:ascii="PT Astra Serif" w:eastAsia="Calibri" w:hAnsi="PT Astra Serif"/>
                <w:i/>
                <w:sz w:val="24"/>
                <w:szCs w:val="24"/>
              </w:rPr>
              <w:t xml:space="preserve">                         </w:t>
            </w:r>
            <w:r w:rsidRPr="001879B2">
              <w:rPr>
                <w:rFonts w:ascii="PT Astra Serif" w:eastAsia="Calibri" w:hAnsi="PT Astra Serif"/>
                <w:i/>
                <w:sz w:val="24"/>
                <w:szCs w:val="24"/>
              </w:rPr>
              <w:t>в соответствие с Федеральным законом от 20.03.2025 № 33-ФЗ «Об общих принципах организации местного самоуправления в единой системе публичной власти»</w:t>
            </w:r>
            <w:r>
              <w:rPr>
                <w:rFonts w:ascii="PT Astra Serif" w:eastAsia="Calibri" w:hAnsi="PT Astra Serif"/>
                <w:i/>
                <w:sz w:val="24"/>
                <w:szCs w:val="24"/>
              </w:rPr>
              <w:t>)</w:t>
            </w:r>
          </w:p>
        </w:tc>
      </w:tr>
      <w:tr w:rsidR="00FF1BC0" w:rsidRPr="0061309F" w:rsidTr="00370666">
        <w:trPr>
          <w:trHeight w:val="281"/>
        </w:trPr>
        <w:tc>
          <w:tcPr>
            <w:tcW w:w="534" w:type="dxa"/>
            <w:tcMar>
              <w:top w:w="0" w:type="dxa"/>
              <w:left w:w="108" w:type="dxa"/>
              <w:bottom w:w="0" w:type="dxa"/>
              <w:right w:w="108" w:type="dxa"/>
            </w:tcMar>
          </w:tcPr>
          <w:p w:rsidR="00FF1BC0" w:rsidRPr="0061309F" w:rsidRDefault="00FF1BC0"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
        </w:tc>
        <w:tc>
          <w:tcPr>
            <w:tcW w:w="2975" w:type="dxa"/>
            <w:tcMar>
              <w:top w:w="0" w:type="dxa"/>
              <w:left w:w="108" w:type="dxa"/>
              <w:bottom w:w="0" w:type="dxa"/>
              <w:right w:w="108" w:type="dxa"/>
            </w:tcMar>
          </w:tcPr>
          <w:p w:rsidR="00FF1BC0" w:rsidRPr="0061309F" w:rsidRDefault="00FF1BC0"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p>
        </w:tc>
        <w:tc>
          <w:tcPr>
            <w:tcW w:w="336" w:type="dxa"/>
            <w:tcMar>
              <w:top w:w="0" w:type="dxa"/>
              <w:left w:w="108" w:type="dxa"/>
              <w:bottom w:w="0" w:type="dxa"/>
              <w:right w:w="108" w:type="dxa"/>
            </w:tcMar>
          </w:tcPr>
          <w:p w:rsidR="00FF1BC0" w:rsidRPr="0061309F" w:rsidRDefault="00FF1BC0" w:rsidP="00370666">
            <w:pPr>
              <w:widowControl w:val="0"/>
              <w:suppressAutoHyphens/>
              <w:overflowPunct w:val="0"/>
              <w:autoSpaceDE w:val="0"/>
              <w:autoSpaceDN w:val="0"/>
              <w:spacing w:line="251" w:lineRule="auto"/>
              <w:jc w:val="both"/>
              <w:textAlignment w:val="baseline"/>
              <w:rPr>
                <w:rFonts w:ascii="Calibri" w:eastAsia="Calibri" w:hAnsi="Calibri" w:cs="Calibri"/>
                <w:color w:val="000000"/>
                <w:kern w:val="3"/>
                <w:lang w:eastAsia="ru-RU"/>
              </w:rPr>
            </w:pPr>
          </w:p>
        </w:tc>
        <w:tc>
          <w:tcPr>
            <w:tcW w:w="5957" w:type="dxa"/>
            <w:tcMar>
              <w:top w:w="0" w:type="dxa"/>
              <w:left w:w="108" w:type="dxa"/>
              <w:bottom w:w="0" w:type="dxa"/>
              <w:right w:w="108" w:type="dxa"/>
            </w:tcMar>
          </w:tcPr>
          <w:p w:rsidR="00FF1BC0" w:rsidRPr="0061309F" w:rsidRDefault="00FF1BC0" w:rsidP="00370666">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lang w:eastAsia="ru-RU"/>
              </w:rPr>
            </w:pPr>
            <w:r w:rsidRPr="0061309F">
              <w:rPr>
                <w:rFonts w:ascii="PT Astra Serif" w:eastAsia="PT Astra Serif" w:hAnsi="PT Astra Serif" w:cs="PT Astra Serif"/>
                <w:color w:val="000000"/>
                <w:kern w:val="3"/>
                <w:sz w:val="24"/>
                <w:u w:val="single"/>
                <w:shd w:val="clear" w:color="auto" w:fill="FFFFFF"/>
                <w:lang w:eastAsia="ru-RU"/>
              </w:rPr>
              <w:t>Докладчик:</w:t>
            </w:r>
          </w:p>
        </w:tc>
      </w:tr>
      <w:tr w:rsidR="00FF1BC0" w:rsidRPr="0059463B" w:rsidTr="00370666">
        <w:trPr>
          <w:trHeight w:val="415"/>
        </w:trPr>
        <w:tc>
          <w:tcPr>
            <w:tcW w:w="534" w:type="dxa"/>
            <w:tcMar>
              <w:top w:w="0" w:type="dxa"/>
              <w:left w:w="108" w:type="dxa"/>
              <w:bottom w:w="0" w:type="dxa"/>
              <w:right w:w="108" w:type="dxa"/>
            </w:tcMar>
          </w:tcPr>
          <w:p w:rsidR="00FF1BC0" w:rsidRPr="0059463B" w:rsidRDefault="00FF1BC0" w:rsidP="00370666">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lang w:eastAsia="ru-RU"/>
              </w:rPr>
            </w:pPr>
          </w:p>
        </w:tc>
        <w:tc>
          <w:tcPr>
            <w:tcW w:w="2975" w:type="dxa"/>
            <w:tcMar>
              <w:top w:w="0" w:type="dxa"/>
              <w:left w:w="108" w:type="dxa"/>
              <w:bottom w:w="0" w:type="dxa"/>
              <w:right w:w="108" w:type="dxa"/>
            </w:tcMar>
          </w:tcPr>
          <w:p w:rsidR="00FF1BC0" w:rsidRPr="0059463B" w:rsidRDefault="00FF1BC0" w:rsidP="00370666">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sz w:val="24"/>
                <w:szCs w:val="24"/>
                <w:lang w:eastAsia="ru-RU"/>
              </w:rPr>
            </w:pPr>
            <w:r>
              <w:rPr>
                <w:rFonts w:ascii="PT Astra Serif" w:eastAsia="PT Astra Serif" w:hAnsi="PT Astra Serif" w:cs="PT Astra Serif"/>
                <w:color w:val="000000"/>
                <w:kern w:val="3"/>
                <w:sz w:val="24"/>
                <w:szCs w:val="24"/>
                <w:lang w:eastAsia="ru-RU"/>
              </w:rPr>
              <w:t>Пелевина</w:t>
            </w:r>
          </w:p>
          <w:p w:rsidR="00FF1BC0" w:rsidRPr="0059463B" w:rsidRDefault="00FF1BC0" w:rsidP="00370666">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sz w:val="24"/>
                <w:szCs w:val="24"/>
                <w:lang w:eastAsia="ru-RU"/>
              </w:rPr>
            </w:pPr>
            <w:r>
              <w:rPr>
                <w:rFonts w:ascii="PT Astra Serif" w:eastAsia="Calibri" w:hAnsi="PT Astra Serif" w:cs="Calibri"/>
                <w:color w:val="000000"/>
                <w:kern w:val="3"/>
                <w:sz w:val="24"/>
                <w:szCs w:val="24"/>
                <w:lang w:eastAsia="ru-RU"/>
              </w:rPr>
              <w:t>Нина</w:t>
            </w:r>
            <w:r w:rsidRPr="0059463B">
              <w:rPr>
                <w:rFonts w:ascii="PT Astra Serif" w:eastAsia="Calibri" w:hAnsi="PT Astra Serif" w:cs="Calibri"/>
                <w:color w:val="000000"/>
                <w:kern w:val="3"/>
                <w:sz w:val="24"/>
                <w:szCs w:val="24"/>
                <w:lang w:eastAsia="ru-RU"/>
              </w:rPr>
              <w:t xml:space="preserve"> </w:t>
            </w:r>
            <w:r>
              <w:rPr>
                <w:rFonts w:ascii="PT Astra Serif" w:eastAsia="Calibri" w:hAnsi="PT Astra Serif" w:cs="Calibri"/>
                <w:color w:val="000000"/>
                <w:kern w:val="3"/>
                <w:sz w:val="24"/>
                <w:szCs w:val="24"/>
                <w:lang w:eastAsia="ru-RU"/>
              </w:rPr>
              <w:t>Ивановна</w:t>
            </w:r>
          </w:p>
        </w:tc>
        <w:tc>
          <w:tcPr>
            <w:tcW w:w="336" w:type="dxa"/>
            <w:tcMar>
              <w:top w:w="0" w:type="dxa"/>
              <w:left w:w="108" w:type="dxa"/>
              <w:bottom w:w="0" w:type="dxa"/>
              <w:right w:w="108" w:type="dxa"/>
            </w:tcMar>
          </w:tcPr>
          <w:p w:rsidR="00FF1BC0" w:rsidRPr="00327CAC" w:rsidRDefault="00FF1BC0" w:rsidP="00370666">
            <w:pPr>
              <w:widowControl w:val="0"/>
              <w:suppressAutoHyphens/>
              <w:overflowPunct w:val="0"/>
              <w:autoSpaceDE w:val="0"/>
              <w:autoSpaceDN w:val="0"/>
              <w:spacing w:line="251" w:lineRule="auto"/>
              <w:jc w:val="both"/>
              <w:textAlignment w:val="baseline"/>
              <w:rPr>
                <w:rFonts w:ascii="Calibri" w:eastAsia="Calibri" w:hAnsi="Calibri" w:cs="Calibri"/>
                <w:color w:val="000000"/>
                <w:kern w:val="3"/>
                <w:sz w:val="24"/>
                <w:szCs w:val="24"/>
                <w:lang w:eastAsia="ru-RU"/>
              </w:rPr>
            </w:pPr>
            <w:r w:rsidRPr="00327CAC">
              <w:rPr>
                <w:rFonts w:ascii="Calibri" w:eastAsia="Calibri" w:hAnsi="Calibri" w:cs="Calibri"/>
                <w:color w:val="000000"/>
                <w:kern w:val="3"/>
                <w:sz w:val="24"/>
                <w:szCs w:val="24"/>
                <w:lang w:eastAsia="ru-RU"/>
              </w:rPr>
              <w:t>-</w:t>
            </w:r>
          </w:p>
        </w:tc>
        <w:tc>
          <w:tcPr>
            <w:tcW w:w="5957" w:type="dxa"/>
            <w:tcMar>
              <w:top w:w="0" w:type="dxa"/>
              <w:left w:w="108" w:type="dxa"/>
              <w:bottom w:w="0" w:type="dxa"/>
              <w:right w:w="108" w:type="dxa"/>
            </w:tcMar>
          </w:tcPr>
          <w:p w:rsidR="00FF1BC0" w:rsidRPr="0059463B" w:rsidRDefault="00FF1BC0" w:rsidP="00370666">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sz w:val="24"/>
                <w:szCs w:val="24"/>
                <w:lang w:eastAsia="ru-RU"/>
              </w:rPr>
            </w:pPr>
            <w:r w:rsidRPr="001879B2">
              <w:rPr>
                <w:rFonts w:ascii="PT Astra Serif" w:hAnsi="PT Astra Serif"/>
                <w:sz w:val="24"/>
                <w:szCs w:val="24"/>
              </w:rPr>
              <w:t>руководитель Агентства ветеринарии Ульяновской области – главный государственный ветеринарный инспектор Ульяновской области</w:t>
            </w:r>
          </w:p>
        </w:tc>
      </w:tr>
    </w:tbl>
    <w:p w:rsidR="00FF1BC0" w:rsidRPr="00F02C51" w:rsidRDefault="00FF1BC0" w:rsidP="00012862">
      <w:pPr>
        <w:widowControl w:val="0"/>
        <w:tabs>
          <w:tab w:val="left" w:pos="566"/>
        </w:tabs>
        <w:suppressAutoHyphens/>
        <w:overflowPunct w:val="0"/>
        <w:autoSpaceDE w:val="0"/>
        <w:autoSpaceDN w:val="0"/>
        <w:textAlignment w:val="baseline"/>
        <w:rPr>
          <w:rFonts w:ascii="Calibri" w:eastAsia="Calibri" w:hAnsi="Calibri" w:cs="Calibri"/>
          <w:color w:val="000000"/>
          <w:kern w:val="3"/>
          <w:sz w:val="16"/>
          <w:szCs w:val="16"/>
          <w:lang w:eastAsia="ru-RU"/>
        </w:rPr>
      </w:pPr>
    </w:p>
    <w:p w:rsidR="00162F00" w:rsidRPr="00F02C51" w:rsidRDefault="00162F00" w:rsidP="00012862">
      <w:pPr>
        <w:widowControl w:val="0"/>
        <w:tabs>
          <w:tab w:val="left" w:pos="566"/>
        </w:tabs>
        <w:suppressAutoHyphens/>
        <w:overflowPunct w:val="0"/>
        <w:autoSpaceDE w:val="0"/>
        <w:autoSpaceDN w:val="0"/>
        <w:textAlignment w:val="baseline"/>
        <w:rPr>
          <w:rFonts w:ascii="Calibri" w:eastAsia="Calibri" w:hAnsi="Calibri" w:cs="Calibri"/>
          <w:color w:val="000000"/>
          <w:kern w:val="3"/>
          <w:sz w:val="16"/>
          <w:szCs w:val="16"/>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60570C" w:rsidRPr="0004464B" w:rsidTr="00370666">
        <w:trPr>
          <w:trHeight w:val="988"/>
        </w:trPr>
        <w:tc>
          <w:tcPr>
            <w:tcW w:w="9802" w:type="dxa"/>
            <w:gridSpan w:val="4"/>
            <w:tcMar>
              <w:top w:w="0" w:type="dxa"/>
              <w:left w:w="108" w:type="dxa"/>
              <w:bottom w:w="0" w:type="dxa"/>
              <w:right w:w="108" w:type="dxa"/>
            </w:tcMar>
          </w:tcPr>
          <w:p w:rsidR="0060570C" w:rsidRPr="00162F00" w:rsidRDefault="00ED39B5" w:rsidP="00162F00">
            <w:pPr>
              <w:jc w:val="both"/>
              <w:rPr>
                <w:rFonts w:ascii="PT Astra Serif" w:hAnsi="PT Astra Serif"/>
                <w:b/>
                <w:bCs/>
                <w:sz w:val="24"/>
                <w:szCs w:val="24"/>
              </w:rPr>
            </w:pPr>
            <w:r>
              <w:rPr>
                <w:rFonts w:ascii="PT Astra Serif" w:eastAsia="PT Astra Serif" w:hAnsi="PT Astra Serif" w:cs="PT Astra Serif"/>
                <w:b/>
                <w:color w:val="000000"/>
                <w:kern w:val="3"/>
                <w:sz w:val="24"/>
                <w:szCs w:val="24"/>
                <w:shd w:val="clear" w:color="auto" w:fill="FFFFFF"/>
                <w:lang w:eastAsia="ru-RU"/>
              </w:rPr>
              <w:t>15</w:t>
            </w:r>
            <w:r w:rsidR="0060570C" w:rsidRPr="0004464B">
              <w:rPr>
                <w:rFonts w:ascii="PT Astra Serif" w:eastAsia="PT Astra Serif" w:hAnsi="PT Astra Serif" w:cs="PT Astra Serif"/>
                <w:b/>
                <w:color w:val="000000"/>
                <w:kern w:val="3"/>
                <w:sz w:val="24"/>
                <w:szCs w:val="24"/>
                <w:shd w:val="clear" w:color="auto" w:fill="FFFFFF"/>
                <w:lang w:eastAsia="ru-RU"/>
              </w:rPr>
              <w:t>.</w:t>
            </w:r>
            <w:r w:rsidR="0060570C" w:rsidRPr="0004464B">
              <w:rPr>
                <w:rFonts w:ascii="PT Astra Serif" w:eastAsia="Calibri" w:hAnsi="PT Astra Serif" w:cs="Times New Roman"/>
                <w:sz w:val="24"/>
                <w:szCs w:val="24"/>
                <w:lang w:eastAsia="ru-RU"/>
              </w:rPr>
              <w:t xml:space="preserve"> </w:t>
            </w:r>
            <w:r w:rsidR="0060570C" w:rsidRPr="0004464B">
              <w:rPr>
                <w:rFonts w:ascii="PT Astra Serif" w:eastAsia="Calibri" w:hAnsi="PT Astra Serif" w:cs="Times New Roman"/>
                <w:b/>
                <w:sz w:val="24"/>
                <w:szCs w:val="24"/>
                <w:lang w:eastAsia="ru-RU"/>
              </w:rPr>
              <w:t xml:space="preserve">О проекте закона Ульяновской области </w:t>
            </w:r>
            <w:r w:rsidR="00162F00" w:rsidRPr="00162F00">
              <w:rPr>
                <w:rFonts w:ascii="PT Astra Serif" w:hAnsi="PT Astra Serif"/>
                <w:b/>
                <w:bCs/>
                <w:sz w:val="24"/>
                <w:szCs w:val="24"/>
              </w:rPr>
              <w:t>«О внесении изменений в статьи 2</w:t>
            </w:r>
            <w:r w:rsidR="00162F00">
              <w:rPr>
                <w:rFonts w:ascii="PT Astra Serif" w:hAnsi="PT Astra Serif"/>
                <w:b/>
                <w:bCs/>
                <w:sz w:val="24"/>
                <w:szCs w:val="24"/>
              </w:rPr>
              <w:t xml:space="preserve"> и 3 Закона Ульяновской области </w:t>
            </w:r>
            <w:r w:rsidR="00162F00" w:rsidRPr="00162F00">
              <w:rPr>
                <w:rFonts w:ascii="PT Astra Serif" w:hAnsi="PT Astra Serif"/>
                <w:b/>
                <w:bCs/>
                <w:sz w:val="24"/>
                <w:szCs w:val="24"/>
              </w:rPr>
              <w:t>«О звании Ульяновской области «Организация трудовой славы»</w:t>
            </w:r>
            <w:r w:rsidR="00162F00" w:rsidRPr="00162F00">
              <w:rPr>
                <w:rFonts w:ascii="PT Astra Serif" w:eastAsia="Calibri" w:hAnsi="PT Astra Serif" w:cs="Times New Roman"/>
                <w:b/>
                <w:bCs/>
                <w:i/>
                <w:sz w:val="24"/>
                <w:szCs w:val="24"/>
                <w:lang w:eastAsia="ru-RU"/>
              </w:rPr>
              <w:t xml:space="preserve"> </w:t>
            </w:r>
            <w:r w:rsidR="0060570C" w:rsidRPr="0004464B">
              <w:rPr>
                <w:rFonts w:ascii="PT Astra Serif" w:eastAsia="Calibri" w:hAnsi="PT Astra Serif" w:cs="Times New Roman"/>
                <w:i/>
                <w:sz w:val="24"/>
                <w:szCs w:val="24"/>
                <w:lang w:eastAsia="ru-RU"/>
              </w:rPr>
              <w:t xml:space="preserve">(цель принятия проекта закона - </w:t>
            </w:r>
            <w:r w:rsidR="0060570C">
              <w:rPr>
                <w:rFonts w:ascii="PT Astra Serif" w:eastAsia="Calibri" w:hAnsi="PT Astra Serif" w:cs="Times New Roman"/>
                <w:i/>
                <w:sz w:val="24"/>
                <w:szCs w:val="24"/>
                <w:lang w:eastAsia="ru-RU"/>
              </w:rPr>
              <w:t>о</w:t>
            </w:r>
            <w:r w:rsidR="0060570C" w:rsidRPr="001879B2">
              <w:rPr>
                <w:rFonts w:ascii="PT Astra Serif" w:eastAsia="Calibri" w:hAnsi="PT Astra Serif" w:cs="Times New Roman"/>
                <w:i/>
                <w:sz w:val="24"/>
                <w:szCs w:val="24"/>
                <w:lang w:eastAsia="ru-RU"/>
              </w:rPr>
              <w:t xml:space="preserve"> внесении изменений в Закон Ульяновской области </w:t>
            </w:r>
            <w:r w:rsidR="0060570C">
              <w:rPr>
                <w:rFonts w:ascii="PT Astra Serif" w:eastAsia="Calibri" w:hAnsi="PT Astra Serif" w:cs="Times New Roman"/>
                <w:i/>
                <w:sz w:val="24"/>
                <w:szCs w:val="24"/>
                <w:lang w:eastAsia="ru-RU"/>
              </w:rPr>
              <w:t xml:space="preserve">                                 </w:t>
            </w:r>
            <w:proofErr w:type="gramStart"/>
            <w:r w:rsidR="0060570C">
              <w:rPr>
                <w:rFonts w:ascii="PT Astra Serif" w:eastAsia="Calibri" w:hAnsi="PT Astra Serif" w:cs="Times New Roman"/>
                <w:i/>
                <w:sz w:val="24"/>
                <w:szCs w:val="24"/>
                <w:lang w:eastAsia="ru-RU"/>
              </w:rPr>
              <w:t xml:space="preserve">   </w:t>
            </w:r>
            <w:r w:rsidR="0060570C" w:rsidRPr="001879B2">
              <w:rPr>
                <w:rFonts w:ascii="PT Astra Serif" w:eastAsia="Calibri" w:hAnsi="PT Astra Serif" w:cs="Times New Roman"/>
                <w:i/>
                <w:sz w:val="24"/>
                <w:szCs w:val="24"/>
                <w:lang w:eastAsia="ru-RU"/>
              </w:rPr>
              <w:t>«</w:t>
            </w:r>
            <w:proofErr w:type="gramEnd"/>
            <w:r w:rsidR="0060570C" w:rsidRPr="001879B2">
              <w:rPr>
                <w:rFonts w:ascii="PT Astra Serif" w:eastAsia="Calibri" w:hAnsi="PT Astra Serif" w:cs="Times New Roman"/>
                <w:i/>
                <w:sz w:val="24"/>
                <w:szCs w:val="24"/>
                <w:lang w:eastAsia="ru-RU"/>
              </w:rPr>
              <w:t>О звании Ульяновской области «Организация трудовой славы»</w:t>
            </w:r>
            <w:r w:rsidR="0060570C">
              <w:rPr>
                <w:rFonts w:ascii="PT Astra Serif" w:eastAsia="Calibri" w:hAnsi="PT Astra Serif" w:cs="Times New Roman"/>
                <w:i/>
                <w:sz w:val="24"/>
                <w:szCs w:val="24"/>
                <w:lang w:eastAsia="ru-RU"/>
              </w:rPr>
              <w:t>)</w:t>
            </w:r>
          </w:p>
        </w:tc>
      </w:tr>
      <w:tr w:rsidR="0060570C" w:rsidRPr="0004464B" w:rsidTr="00370666">
        <w:trPr>
          <w:trHeight w:val="281"/>
        </w:trPr>
        <w:tc>
          <w:tcPr>
            <w:tcW w:w="534" w:type="dxa"/>
            <w:tcMar>
              <w:top w:w="0" w:type="dxa"/>
              <w:left w:w="108" w:type="dxa"/>
              <w:bottom w:w="0" w:type="dxa"/>
              <w:right w:w="108" w:type="dxa"/>
            </w:tcMar>
          </w:tcPr>
          <w:p w:rsidR="0060570C" w:rsidRPr="0004464B" w:rsidRDefault="0060570C" w:rsidP="00370666">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sz w:val="24"/>
                <w:szCs w:val="24"/>
                <w:lang w:eastAsia="ru-RU"/>
              </w:rPr>
            </w:pPr>
          </w:p>
        </w:tc>
        <w:tc>
          <w:tcPr>
            <w:tcW w:w="2975" w:type="dxa"/>
            <w:tcMar>
              <w:top w:w="0" w:type="dxa"/>
              <w:left w:w="108" w:type="dxa"/>
              <w:bottom w:w="0" w:type="dxa"/>
              <w:right w:w="108" w:type="dxa"/>
            </w:tcMar>
          </w:tcPr>
          <w:p w:rsidR="0060570C" w:rsidRPr="0004464B" w:rsidRDefault="0060570C" w:rsidP="00370666">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sz w:val="24"/>
                <w:szCs w:val="24"/>
                <w:lang w:eastAsia="ru-RU"/>
              </w:rPr>
            </w:pPr>
          </w:p>
        </w:tc>
        <w:tc>
          <w:tcPr>
            <w:tcW w:w="336" w:type="dxa"/>
            <w:tcMar>
              <w:top w:w="0" w:type="dxa"/>
              <w:left w:w="108" w:type="dxa"/>
              <w:bottom w:w="0" w:type="dxa"/>
              <w:right w:w="108" w:type="dxa"/>
            </w:tcMar>
          </w:tcPr>
          <w:p w:rsidR="0060570C" w:rsidRPr="0004464B" w:rsidRDefault="0060570C" w:rsidP="00370666">
            <w:pPr>
              <w:widowControl w:val="0"/>
              <w:suppressAutoHyphens/>
              <w:overflowPunct w:val="0"/>
              <w:autoSpaceDE w:val="0"/>
              <w:autoSpaceDN w:val="0"/>
              <w:spacing w:line="251" w:lineRule="auto"/>
              <w:jc w:val="both"/>
              <w:textAlignment w:val="baseline"/>
              <w:rPr>
                <w:rFonts w:ascii="PT Astra Serif" w:eastAsia="Calibri" w:hAnsi="PT Astra Serif" w:cs="Calibri"/>
                <w:color w:val="000000"/>
                <w:kern w:val="3"/>
                <w:sz w:val="24"/>
                <w:szCs w:val="24"/>
                <w:lang w:eastAsia="ru-RU"/>
              </w:rPr>
            </w:pPr>
          </w:p>
        </w:tc>
        <w:tc>
          <w:tcPr>
            <w:tcW w:w="5957" w:type="dxa"/>
            <w:tcMar>
              <w:top w:w="0" w:type="dxa"/>
              <w:left w:w="108" w:type="dxa"/>
              <w:bottom w:w="0" w:type="dxa"/>
              <w:right w:w="108" w:type="dxa"/>
            </w:tcMar>
          </w:tcPr>
          <w:p w:rsidR="0060570C" w:rsidRPr="0004464B" w:rsidRDefault="0060570C" w:rsidP="00370666">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sz w:val="24"/>
                <w:szCs w:val="24"/>
                <w:lang w:eastAsia="ru-RU"/>
              </w:rPr>
            </w:pPr>
            <w:r w:rsidRPr="0004464B">
              <w:rPr>
                <w:rFonts w:ascii="PT Astra Serif" w:eastAsia="PT Astra Serif" w:hAnsi="PT Astra Serif" w:cs="PT Astra Serif"/>
                <w:color w:val="000000"/>
                <w:kern w:val="3"/>
                <w:sz w:val="24"/>
                <w:szCs w:val="24"/>
                <w:u w:val="single"/>
                <w:shd w:val="clear" w:color="auto" w:fill="FFFFFF"/>
                <w:lang w:eastAsia="ru-RU"/>
              </w:rPr>
              <w:t>Докладчик:</w:t>
            </w:r>
          </w:p>
        </w:tc>
      </w:tr>
      <w:tr w:rsidR="0060570C" w:rsidRPr="0004464B" w:rsidTr="00370666">
        <w:trPr>
          <w:trHeight w:val="481"/>
        </w:trPr>
        <w:tc>
          <w:tcPr>
            <w:tcW w:w="534" w:type="dxa"/>
            <w:tcMar>
              <w:top w:w="0" w:type="dxa"/>
              <w:left w:w="108" w:type="dxa"/>
              <w:bottom w:w="0" w:type="dxa"/>
              <w:right w:w="108" w:type="dxa"/>
            </w:tcMar>
          </w:tcPr>
          <w:p w:rsidR="0060570C" w:rsidRPr="0004464B" w:rsidRDefault="0060570C" w:rsidP="00370666">
            <w:pPr>
              <w:widowControl w:val="0"/>
              <w:shd w:val="clear" w:color="auto" w:fill="FFFFFF"/>
              <w:suppressAutoHyphens/>
              <w:overflowPunct w:val="0"/>
              <w:autoSpaceDE w:val="0"/>
              <w:autoSpaceDN w:val="0"/>
              <w:spacing w:line="269" w:lineRule="exact"/>
              <w:jc w:val="both"/>
              <w:textAlignment w:val="baseline"/>
              <w:rPr>
                <w:rFonts w:ascii="PT Astra Serif" w:eastAsia="Calibri" w:hAnsi="PT Astra Serif" w:cs="Calibri"/>
                <w:color w:val="000000"/>
                <w:kern w:val="3"/>
                <w:sz w:val="24"/>
                <w:szCs w:val="24"/>
                <w:lang w:eastAsia="ru-RU"/>
              </w:rPr>
            </w:pPr>
          </w:p>
        </w:tc>
        <w:tc>
          <w:tcPr>
            <w:tcW w:w="2975" w:type="dxa"/>
            <w:tcMar>
              <w:top w:w="0" w:type="dxa"/>
              <w:left w:w="108" w:type="dxa"/>
              <w:bottom w:w="0" w:type="dxa"/>
              <w:right w:w="108" w:type="dxa"/>
            </w:tcMar>
          </w:tcPr>
          <w:p w:rsidR="0060570C" w:rsidRPr="0004464B" w:rsidRDefault="00CA1E50" w:rsidP="00370666">
            <w:pPr>
              <w:keepNext/>
              <w:keepLines/>
              <w:suppressAutoHyphens/>
              <w:spacing w:line="256"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Зинченко</w:t>
            </w:r>
            <w:r w:rsidR="0060570C" w:rsidRPr="0004464B">
              <w:rPr>
                <w:rFonts w:ascii="PT Astra Serif" w:eastAsia="Times New Roman" w:hAnsi="PT Astra Serif" w:cs="Times New Roman"/>
                <w:sz w:val="24"/>
                <w:szCs w:val="24"/>
                <w:lang w:eastAsia="ru-RU"/>
              </w:rPr>
              <w:t xml:space="preserve"> </w:t>
            </w:r>
          </w:p>
          <w:p w:rsidR="0060570C" w:rsidRPr="0004464B" w:rsidRDefault="00CA1E50" w:rsidP="00370666">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Виктор Степанович</w:t>
            </w:r>
          </w:p>
        </w:tc>
        <w:tc>
          <w:tcPr>
            <w:tcW w:w="336" w:type="dxa"/>
            <w:tcMar>
              <w:top w:w="0" w:type="dxa"/>
              <w:left w:w="108" w:type="dxa"/>
              <w:bottom w:w="0" w:type="dxa"/>
              <w:right w:w="108" w:type="dxa"/>
            </w:tcMar>
          </w:tcPr>
          <w:p w:rsidR="0060570C" w:rsidRPr="0004464B" w:rsidRDefault="0060570C" w:rsidP="00370666">
            <w:pPr>
              <w:keepNext/>
              <w:keepLines/>
              <w:spacing w:line="256" w:lineRule="auto"/>
              <w:rPr>
                <w:rFonts w:ascii="PT Astra Serif" w:eastAsia="Times New Roman" w:hAnsi="PT Astra Serif" w:cs="Times New Roman"/>
                <w:sz w:val="24"/>
                <w:szCs w:val="24"/>
                <w:lang w:eastAsia="ar-SA"/>
              </w:rPr>
            </w:pPr>
            <w:r w:rsidRPr="0004464B">
              <w:rPr>
                <w:rFonts w:ascii="PT Astra Serif" w:eastAsia="Times New Roman" w:hAnsi="PT Astra Serif" w:cs="Times New Roman"/>
                <w:sz w:val="24"/>
                <w:szCs w:val="24"/>
                <w:lang w:eastAsia="ar-SA"/>
              </w:rPr>
              <w:t>-</w:t>
            </w:r>
          </w:p>
        </w:tc>
        <w:tc>
          <w:tcPr>
            <w:tcW w:w="5957" w:type="dxa"/>
            <w:tcMar>
              <w:top w:w="0" w:type="dxa"/>
              <w:left w:w="108" w:type="dxa"/>
              <w:bottom w:w="0" w:type="dxa"/>
              <w:right w:w="108" w:type="dxa"/>
            </w:tcMar>
          </w:tcPr>
          <w:p w:rsidR="0060570C" w:rsidRPr="0004464B" w:rsidRDefault="00CA1E50" w:rsidP="00370666">
            <w:pPr>
              <w:keepNext/>
              <w:keepLines/>
              <w:snapToGrid w:val="0"/>
              <w:spacing w:line="252" w:lineRule="auto"/>
              <w:jc w:val="both"/>
              <w:rPr>
                <w:rFonts w:ascii="PT Astra Serif" w:eastAsia="Times New Roman" w:hAnsi="PT Astra Serif" w:cs="Times New Roman"/>
                <w:spacing w:val="-6"/>
                <w:sz w:val="24"/>
                <w:szCs w:val="24"/>
                <w:highlight w:val="yellow"/>
                <w:lang w:eastAsia="ru-RU"/>
              </w:rPr>
            </w:pPr>
            <w:r>
              <w:rPr>
                <w:rFonts w:ascii="PT Astra Serif" w:hAnsi="PT Astra Serif"/>
                <w:sz w:val="24"/>
                <w:szCs w:val="24"/>
              </w:rPr>
              <w:t>и</w:t>
            </w:r>
            <w:r w:rsidRPr="005A06CC">
              <w:rPr>
                <w:rFonts w:ascii="PT Astra Serif" w:hAnsi="PT Astra Serif"/>
                <w:sz w:val="24"/>
                <w:szCs w:val="24"/>
              </w:rPr>
              <w:t xml:space="preserve">сполняющий обязанности </w:t>
            </w:r>
            <w:r>
              <w:rPr>
                <w:rFonts w:ascii="PT Astra Serif" w:hAnsi="PT Astra Serif"/>
                <w:sz w:val="24"/>
                <w:szCs w:val="24"/>
              </w:rPr>
              <w:t>руководителя</w:t>
            </w:r>
            <w:r w:rsidR="0060570C" w:rsidRPr="0004464B">
              <w:rPr>
                <w:rFonts w:ascii="PT Astra Serif" w:hAnsi="PT Astra Serif"/>
                <w:sz w:val="24"/>
                <w:szCs w:val="24"/>
              </w:rPr>
              <w:t xml:space="preserve"> Агентства по развитию человеческого потенциала и трудовых ресурсов Ульяновской области</w:t>
            </w:r>
          </w:p>
        </w:tc>
      </w:tr>
    </w:tbl>
    <w:p w:rsidR="0060570C" w:rsidRDefault="0060570C" w:rsidP="00012862">
      <w:pPr>
        <w:widowControl w:val="0"/>
        <w:tabs>
          <w:tab w:val="left" w:pos="566"/>
        </w:tabs>
        <w:suppressAutoHyphens/>
        <w:overflowPunct w:val="0"/>
        <w:autoSpaceDE w:val="0"/>
        <w:autoSpaceDN w:val="0"/>
        <w:textAlignment w:val="baseline"/>
        <w:rPr>
          <w:rFonts w:ascii="Calibri" w:eastAsia="Calibri" w:hAnsi="Calibri" w:cs="Calibri"/>
          <w:color w:val="000000"/>
          <w:kern w:val="3"/>
          <w:lang w:eastAsia="ru-RU"/>
        </w:rPr>
      </w:pPr>
    </w:p>
    <w:p w:rsidR="00F61C18" w:rsidRPr="00F61C18" w:rsidRDefault="00F61C18" w:rsidP="006F7C75">
      <w:pPr>
        <w:keepNext/>
        <w:keepLines/>
        <w:rPr>
          <w:rFonts w:ascii="Times New Roman" w:eastAsia="Times New Roman" w:hAnsi="Times New Roman" w:cs="Times New Roman"/>
          <w:b/>
          <w:color w:val="000000"/>
          <w:sz w:val="24"/>
          <w:szCs w:val="24"/>
          <w:u w:val="single"/>
          <w:lang w:eastAsia="ru-RU"/>
        </w:rPr>
      </w:pPr>
    </w:p>
    <w:p w:rsidR="006F7C75" w:rsidRPr="0081344B" w:rsidRDefault="006F7C75" w:rsidP="006F7C75">
      <w:pPr>
        <w:pStyle w:val="a6"/>
        <w:keepNext/>
        <w:keepLines/>
        <w:ind w:left="1080"/>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val="en-US" w:eastAsia="ru-RU"/>
        </w:rPr>
        <w:t>II</w:t>
      </w:r>
      <w:r w:rsidR="00F86038">
        <w:rPr>
          <w:rFonts w:ascii="Times New Roman" w:eastAsia="Times New Roman" w:hAnsi="Times New Roman" w:cs="Times New Roman"/>
          <w:b/>
          <w:color w:val="000000"/>
          <w:sz w:val="24"/>
          <w:szCs w:val="24"/>
          <w:u w:val="single"/>
          <w:lang w:val="en-US" w:eastAsia="ru-RU"/>
        </w:rPr>
        <w:t>I</w:t>
      </w:r>
      <w:r w:rsidRPr="00E547E8">
        <w:rPr>
          <w:rFonts w:ascii="Times New Roman" w:eastAsia="Times New Roman" w:hAnsi="Times New Roman" w:cs="Times New Roman"/>
          <w:b/>
          <w:color w:val="000000"/>
          <w:sz w:val="24"/>
          <w:szCs w:val="24"/>
          <w:u w:val="single"/>
          <w:lang w:eastAsia="ru-RU"/>
        </w:rPr>
        <w:t xml:space="preserve">. </w:t>
      </w:r>
      <w:r w:rsidRPr="0081344B">
        <w:rPr>
          <w:rFonts w:ascii="Times New Roman" w:eastAsia="Times New Roman" w:hAnsi="Times New Roman" w:cs="Times New Roman"/>
          <w:b/>
          <w:color w:val="000000"/>
          <w:sz w:val="24"/>
          <w:szCs w:val="24"/>
          <w:u w:val="single"/>
          <w:lang w:eastAsia="ru-RU"/>
        </w:rPr>
        <w:t>ОБ ИСПОЛНЕНИИ ПОРУЧЕНИЙ</w:t>
      </w:r>
    </w:p>
    <w:p w:rsidR="006F7C75" w:rsidRDefault="006F7C75" w:rsidP="006F7C75">
      <w:pPr>
        <w:pStyle w:val="a6"/>
        <w:keepNext/>
        <w:keepLines/>
        <w:ind w:left="0"/>
        <w:jc w:val="center"/>
        <w:rPr>
          <w:rFonts w:ascii="Times New Roman" w:eastAsia="Times New Roman" w:hAnsi="Times New Roman" w:cs="Times New Roman"/>
          <w:b/>
          <w:color w:val="000000"/>
          <w:sz w:val="24"/>
          <w:szCs w:val="24"/>
          <w:u w:val="single"/>
          <w:lang w:eastAsia="ru-RU"/>
        </w:rPr>
      </w:pPr>
      <w:r w:rsidRPr="00410735">
        <w:rPr>
          <w:rFonts w:ascii="Times New Roman" w:eastAsia="Times New Roman" w:hAnsi="Times New Roman" w:cs="Times New Roman"/>
          <w:b/>
          <w:color w:val="000000"/>
          <w:sz w:val="24"/>
          <w:szCs w:val="24"/>
          <w:lang w:eastAsia="ru-RU"/>
        </w:rPr>
        <w:t xml:space="preserve">                </w:t>
      </w:r>
      <w:r w:rsidRPr="0081344B">
        <w:rPr>
          <w:rFonts w:ascii="Times New Roman" w:eastAsia="Times New Roman" w:hAnsi="Times New Roman" w:cs="Times New Roman"/>
          <w:b/>
          <w:color w:val="000000"/>
          <w:sz w:val="24"/>
          <w:szCs w:val="24"/>
          <w:u w:val="single"/>
          <w:lang w:eastAsia="ru-RU"/>
        </w:rPr>
        <w:t>ПРЕЗИДЕНТА РОССИЙСКОЙ ФЕДЕРАЦИИ</w:t>
      </w:r>
    </w:p>
    <w:p w:rsidR="006F7C75" w:rsidRDefault="00112545" w:rsidP="006F7C75">
      <w:pPr>
        <w:pStyle w:val="a6"/>
        <w:keepNext/>
        <w:keepLines/>
        <w:ind w:left="0"/>
        <w:jc w:val="center"/>
        <w:rPr>
          <w:rFonts w:ascii="Times New Roman" w:eastAsia="Times New Roman" w:hAnsi="Times New Roman" w:cs="Times New Roman"/>
          <w:i/>
          <w:color w:val="000000"/>
          <w:sz w:val="24"/>
          <w:szCs w:val="24"/>
          <w:lang w:eastAsia="ru-RU"/>
        </w:rPr>
      </w:pPr>
      <w:r w:rsidRPr="00A97D17">
        <w:rPr>
          <w:rFonts w:ascii="Times New Roman" w:eastAsia="Times New Roman" w:hAnsi="Times New Roman" w:cs="Times New Roman"/>
          <w:i/>
          <w:color w:val="000000"/>
          <w:sz w:val="24"/>
          <w:szCs w:val="24"/>
          <w:lang w:eastAsia="ru-RU"/>
        </w:rPr>
        <w:t>(</w:t>
      </w:r>
      <w:r>
        <w:rPr>
          <w:rFonts w:ascii="Times New Roman" w:eastAsia="Times New Roman" w:hAnsi="Times New Roman" w:cs="Times New Roman"/>
          <w:i/>
          <w:color w:val="000000"/>
          <w:sz w:val="24"/>
          <w:szCs w:val="24"/>
          <w:lang w:eastAsia="ru-RU"/>
        </w:rPr>
        <w:t>не заслушиваю</w:t>
      </w:r>
      <w:r w:rsidRPr="00A97D17">
        <w:rPr>
          <w:rFonts w:ascii="Times New Roman" w:eastAsia="Times New Roman" w:hAnsi="Times New Roman" w:cs="Times New Roman"/>
          <w:i/>
          <w:color w:val="000000"/>
          <w:sz w:val="24"/>
          <w:szCs w:val="24"/>
          <w:lang w:eastAsia="ru-RU"/>
        </w:rPr>
        <w:t>тся</w:t>
      </w:r>
      <w:r>
        <w:rPr>
          <w:rFonts w:ascii="Times New Roman" w:eastAsia="Times New Roman" w:hAnsi="Times New Roman" w:cs="Times New Roman"/>
          <w:i/>
          <w:color w:val="000000"/>
          <w:sz w:val="24"/>
          <w:szCs w:val="24"/>
          <w:lang w:eastAsia="ru-RU"/>
        </w:rPr>
        <w:t xml:space="preserve"> на заседании)</w:t>
      </w:r>
    </w:p>
    <w:p w:rsidR="00F02C51" w:rsidRDefault="00F02C51" w:rsidP="00914046">
      <w:pPr>
        <w:pStyle w:val="a6"/>
        <w:keepNext/>
        <w:keepLines/>
        <w:ind w:left="0"/>
        <w:rPr>
          <w:rFonts w:ascii="Times New Roman" w:eastAsia="Times New Roman" w:hAnsi="Times New Roman" w:cs="Times New Roman"/>
          <w:b/>
          <w:color w:val="000000"/>
          <w:sz w:val="24"/>
          <w:szCs w:val="24"/>
          <w:u w:val="single"/>
          <w:lang w:eastAsia="ru-RU"/>
        </w:rPr>
      </w:pPr>
    </w:p>
    <w:p w:rsidR="00900140" w:rsidRPr="00B876FB" w:rsidRDefault="00900140" w:rsidP="00914046">
      <w:pPr>
        <w:pStyle w:val="a6"/>
        <w:keepNext/>
        <w:keepLines/>
        <w:ind w:left="0"/>
        <w:rPr>
          <w:rFonts w:ascii="Times New Roman" w:eastAsia="Times New Roman" w:hAnsi="Times New Roman" w:cs="Times New Roman"/>
          <w:b/>
          <w:color w:val="000000"/>
          <w:sz w:val="24"/>
          <w:szCs w:val="24"/>
          <w:u w:val="single"/>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6F7C75" w:rsidRPr="00657A6A" w:rsidTr="00C42BAE">
        <w:trPr>
          <w:trHeight w:val="433"/>
        </w:trPr>
        <w:tc>
          <w:tcPr>
            <w:tcW w:w="9802" w:type="dxa"/>
            <w:gridSpan w:val="4"/>
            <w:tcMar>
              <w:top w:w="0" w:type="dxa"/>
              <w:left w:w="108" w:type="dxa"/>
              <w:bottom w:w="0" w:type="dxa"/>
              <w:right w:w="108" w:type="dxa"/>
            </w:tcMar>
          </w:tcPr>
          <w:p w:rsidR="006F7C75" w:rsidRPr="006F7C75" w:rsidRDefault="00914046" w:rsidP="006F7C75">
            <w:pPr>
              <w:keepNext/>
              <w:keepLines/>
              <w:jc w:val="both"/>
              <w:rPr>
                <w:rFonts w:ascii="PT Astra Serif" w:eastAsia="Times New Roman" w:hAnsi="PT Astra Serif" w:cs="PT Astra Serif"/>
                <w:b/>
                <w:color w:val="000000"/>
                <w:sz w:val="24"/>
                <w:szCs w:val="24"/>
                <w:lang w:eastAsia="ru-RU"/>
              </w:rPr>
            </w:pPr>
            <w:r>
              <w:rPr>
                <w:rFonts w:ascii="PT Astra Serif" w:eastAsia="Times New Roman" w:hAnsi="PT Astra Serif" w:cs="PT Astra Serif"/>
                <w:b/>
                <w:color w:val="000000"/>
                <w:sz w:val="24"/>
                <w:szCs w:val="24"/>
                <w:lang w:eastAsia="ru-RU"/>
              </w:rPr>
              <w:t>16</w:t>
            </w:r>
            <w:r w:rsidR="006F7C75">
              <w:rPr>
                <w:rFonts w:ascii="PT Astra Serif" w:eastAsia="Times New Roman" w:hAnsi="PT Astra Serif" w:cs="PT Astra Serif"/>
                <w:b/>
                <w:color w:val="000000"/>
                <w:sz w:val="24"/>
                <w:szCs w:val="24"/>
                <w:lang w:eastAsia="ru-RU"/>
              </w:rPr>
              <w:t xml:space="preserve">. </w:t>
            </w:r>
            <w:r w:rsidR="006F7C75" w:rsidRPr="006F7C75">
              <w:rPr>
                <w:rFonts w:ascii="PT Astra Serif" w:eastAsia="Times New Roman" w:hAnsi="PT Astra Serif" w:cs="PT Astra Serif"/>
                <w:b/>
                <w:color w:val="000000"/>
                <w:sz w:val="24"/>
                <w:szCs w:val="24"/>
                <w:lang w:eastAsia="ru-RU"/>
              </w:rPr>
              <w:t xml:space="preserve">Об исполнении пункта 5 Перечня поручений Президента Российской Федерации </w:t>
            </w:r>
            <w:r w:rsidR="00054C6E">
              <w:rPr>
                <w:rFonts w:ascii="PT Astra Serif" w:eastAsia="Times New Roman" w:hAnsi="PT Astra Serif" w:cs="PT Astra Serif"/>
                <w:b/>
                <w:color w:val="000000"/>
                <w:sz w:val="24"/>
                <w:szCs w:val="24"/>
                <w:lang w:eastAsia="ru-RU"/>
              </w:rPr>
              <w:t xml:space="preserve">                 </w:t>
            </w:r>
            <w:r w:rsidR="006F7C75" w:rsidRPr="006F7C75">
              <w:rPr>
                <w:rFonts w:ascii="PT Astra Serif" w:eastAsia="Times New Roman" w:hAnsi="PT Astra Serif" w:cs="PT Astra Serif"/>
                <w:b/>
                <w:color w:val="000000"/>
                <w:sz w:val="24"/>
                <w:szCs w:val="24"/>
                <w:lang w:eastAsia="ru-RU"/>
              </w:rPr>
              <w:t xml:space="preserve">от 09.07.2017 № Пр-1329 по итогам совещания Президента Российской Федерации </w:t>
            </w:r>
            <w:r w:rsidR="00054C6E">
              <w:rPr>
                <w:rFonts w:ascii="PT Astra Serif" w:eastAsia="Times New Roman" w:hAnsi="PT Astra Serif" w:cs="PT Astra Serif"/>
                <w:b/>
                <w:color w:val="000000"/>
                <w:sz w:val="24"/>
                <w:szCs w:val="24"/>
                <w:lang w:eastAsia="ru-RU"/>
              </w:rPr>
              <w:t xml:space="preserve">                           </w:t>
            </w:r>
            <w:r w:rsidR="006F7C75" w:rsidRPr="006F7C75">
              <w:rPr>
                <w:rFonts w:ascii="PT Astra Serif" w:eastAsia="Times New Roman" w:hAnsi="PT Astra Serif" w:cs="PT Astra Serif"/>
                <w:b/>
                <w:color w:val="000000"/>
                <w:sz w:val="24"/>
                <w:szCs w:val="24"/>
                <w:lang w:eastAsia="ru-RU"/>
              </w:rPr>
              <w:t>с членами Правительства, состоявшегося 22 июня 2017 г.:</w:t>
            </w:r>
          </w:p>
          <w:p w:rsidR="006F7C75" w:rsidRPr="006F7C75" w:rsidRDefault="006F7C75" w:rsidP="006F7C75">
            <w:pPr>
              <w:keepNext/>
              <w:keepLines/>
              <w:jc w:val="both"/>
              <w:rPr>
                <w:rFonts w:ascii="PT Astra Serif" w:eastAsia="Times New Roman" w:hAnsi="PT Astra Serif" w:cs="PT Astra Serif"/>
                <w:i/>
                <w:color w:val="000000"/>
                <w:sz w:val="24"/>
                <w:szCs w:val="24"/>
                <w:lang w:eastAsia="ru-RU"/>
              </w:rPr>
            </w:pPr>
            <w:r w:rsidRPr="006F7C75">
              <w:rPr>
                <w:rFonts w:ascii="PT Astra Serif" w:eastAsia="Times New Roman" w:hAnsi="PT Astra Serif" w:cs="PT Astra Serif"/>
                <w:b/>
                <w:color w:val="000000"/>
                <w:sz w:val="24"/>
                <w:szCs w:val="24"/>
                <w:lang w:eastAsia="ru-RU"/>
              </w:rPr>
              <w:t>«</w:t>
            </w:r>
            <w:r w:rsidRPr="006F7C75">
              <w:rPr>
                <w:rFonts w:ascii="PT Astra Serif" w:eastAsia="Times New Roman" w:hAnsi="PT Astra Serif" w:cs="PT Astra Serif"/>
                <w:i/>
                <w:color w:val="000000"/>
                <w:sz w:val="24"/>
                <w:szCs w:val="24"/>
                <w:lang w:eastAsia="ru-RU"/>
              </w:rPr>
              <w:t>5. Рекомендовать высшим должностным лицам (руководителям высших исполнительных органов государственной власти) субъектов Российской Фед</w:t>
            </w:r>
            <w:r>
              <w:rPr>
                <w:rFonts w:ascii="PT Astra Serif" w:eastAsia="Times New Roman" w:hAnsi="PT Astra Serif" w:cs="PT Astra Serif"/>
                <w:i/>
                <w:color w:val="000000"/>
                <w:sz w:val="24"/>
                <w:szCs w:val="24"/>
                <w:lang w:eastAsia="ru-RU"/>
              </w:rPr>
              <w:t xml:space="preserve">ерации обеспечить: </w:t>
            </w:r>
            <w:r w:rsidRPr="006F7C75">
              <w:rPr>
                <w:rFonts w:ascii="PT Astra Serif" w:eastAsia="Times New Roman" w:hAnsi="PT Astra Serif" w:cs="PT Astra Serif"/>
                <w:i/>
                <w:color w:val="000000"/>
                <w:sz w:val="24"/>
                <w:szCs w:val="24"/>
                <w:lang w:eastAsia="ru-RU"/>
              </w:rPr>
              <w:t>с учётом данных ранее поручений своевременную реализацию планов-графиков по решению проблем граждан, пострадавших от недоброс</w:t>
            </w:r>
            <w:r>
              <w:rPr>
                <w:rFonts w:ascii="PT Astra Serif" w:eastAsia="Times New Roman" w:hAnsi="PT Astra Serif" w:cs="PT Astra Serif"/>
                <w:i/>
                <w:color w:val="000000"/>
                <w:sz w:val="24"/>
                <w:szCs w:val="24"/>
                <w:lang w:eastAsia="ru-RU"/>
              </w:rPr>
              <w:t xml:space="preserve">овестных действий застройщиков; </w:t>
            </w:r>
            <w:r w:rsidRPr="006F7C75">
              <w:rPr>
                <w:rFonts w:ascii="PT Astra Serif" w:eastAsia="Times New Roman" w:hAnsi="PT Astra Serif" w:cs="PT Astra Serif"/>
                <w:i/>
                <w:color w:val="000000"/>
                <w:sz w:val="24"/>
                <w:szCs w:val="24"/>
                <w:lang w:eastAsia="ru-RU"/>
              </w:rPr>
              <w:t>информирование на регулярной основе граждан, пострадавших от недобросовестных действий застройщиков,</w:t>
            </w:r>
            <w:r w:rsidR="008B1139">
              <w:rPr>
                <w:rFonts w:ascii="PT Astra Serif" w:eastAsia="Times New Roman" w:hAnsi="PT Astra Serif" w:cs="PT Astra Serif"/>
                <w:i/>
                <w:color w:val="000000"/>
                <w:sz w:val="24"/>
                <w:szCs w:val="24"/>
                <w:lang w:eastAsia="ru-RU"/>
              </w:rPr>
              <w:t xml:space="preserve">     </w:t>
            </w:r>
            <w:r w:rsidRPr="006F7C75">
              <w:rPr>
                <w:rFonts w:ascii="PT Astra Serif" w:eastAsia="Times New Roman" w:hAnsi="PT Astra Serif" w:cs="PT Astra Serif"/>
                <w:i/>
                <w:color w:val="000000"/>
                <w:sz w:val="24"/>
                <w:szCs w:val="24"/>
                <w:lang w:eastAsia="ru-RU"/>
              </w:rPr>
              <w:t xml:space="preserve"> о ходе выполн</w:t>
            </w:r>
            <w:r>
              <w:rPr>
                <w:rFonts w:ascii="PT Astra Serif" w:eastAsia="Times New Roman" w:hAnsi="PT Astra Serif" w:cs="PT Astra Serif"/>
                <w:i/>
                <w:color w:val="000000"/>
                <w:sz w:val="24"/>
                <w:szCs w:val="24"/>
                <w:lang w:eastAsia="ru-RU"/>
              </w:rPr>
              <w:t xml:space="preserve">ения названных планов-графиков; </w:t>
            </w:r>
            <w:r w:rsidRPr="006F7C75">
              <w:rPr>
                <w:rFonts w:ascii="PT Astra Serif" w:eastAsia="Times New Roman" w:hAnsi="PT Astra Serif" w:cs="PT Astra Serif"/>
                <w:i/>
                <w:color w:val="000000"/>
                <w:sz w:val="24"/>
                <w:szCs w:val="24"/>
                <w:lang w:eastAsia="ru-RU"/>
              </w:rPr>
              <w:t>принятие мер по недопущению новых случаев нарушения прав граждан, чьи денежные средства привлечены для строительства многоквартирных домов»</w:t>
            </w:r>
          </w:p>
          <w:p w:rsidR="006F7C75" w:rsidRPr="00657A6A" w:rsidRDefault="006F7C75" w:rsidP="006F7C75">
            <w:pPr>
              <w:widowControl w:val="0"/>
              <w:suppressAutoHyphens/>
              <w:overflowPunct w:val="0"/>
              <w:autoSpaceDE w:val="0"/>
              <w:autoSpaceDN w:val="0"/>
              <w:jc w:val="both"/>
              <w:textAlignment w:val="baseline"/>
              <w:rPr>
                <w:rFonts w:ascii="Calibri" w:eastAsia="Calibri" w:hAnsi="Calibri" w:cs="Calibri"/>
                <w:color w:val="000000"/>
                <w:kern w:val="3"/>
                <w:sz w:val="24"/>
                <w:szCs w:val="24"/>
                <w:lang w:eastAsia="ru-RU"/>
              </w:rPr>
            </w:pPr>
            <w:r w:rsidRPr="006F7C75">
              <w:rPr>
                <w:rFonts w:ascii="PT Astra Serif" w:eastAsia="Times New Roman" w:hAnsi="PT Astra Serif" w:cs="PT Astra Serif"/>
                <w:i/>
                <w:color w:val="000000"/>
                <w:sz w:val="24"/>
                <w:szCs w:val="24"/>
                <w:lang w:eastAsia="ru-RU"/>
              </w:rPr>
              <w:t>Доклад до 01.08.2025, далее – 1 раз в полгода</w:t>
            </w:r>
          </w:p>
        </w:tc>
      </w:tr>
      <w:tr w:rsidR="006F7C75" w:rsidRPr="00657A6A" w:rsidTr="00C42BAE">
        <w:trPr>
          <w:trHeight w:val="281"/>
        </w:trPr>
        <w:tc>
          <w:tcPr>
            <w:tcW w:w="534" w:type="dxa"/>
            <w:tcMar>
              <w:top w:w="0" w:type="dxa"/>
              <w:left w:w="108" w:type="dxa"/>
              <w:bottom w:w="0" w:type="dxa"/>
              <w:right w:w="108" w:type="dxa"/>
            </w:tcMar>
          </w:tcPr>
          <w:p w:rsidR="006F7C75" w:rsidRPr="00657A6A" w:rsidRDefault="006F7C75"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p>
        </w:tc>
        <w:tc>
          <w:tcPr>
            <w:tcW w:w="2975" w:type="dxa"/>
            <w:tcMar>
              <w:top w:w="0" w:type="dxa"/>
              <w:left w:w="108" w:type="dxa"/>
              <w:bottom w:w="0" w:type="dxa"/>
              <w:right w:w="108" w:type="dxa"/>
            </w:tcMar>
          </w:tcPr>
          <w:p w:rsidR="006F7C75" w:rsidRPr="00657A6A" w:rsidRDefault="006F7C75"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p>
        </w:tc>
        <w:tc>
          <w:tcPr>
            <w:tcW w:w="336" w:type="dxa"/>
            <w:tcMar>
              <w:top w:w="0" w:type="dxa"/>
              <w:left w:w="108" w:type="dxa"/>
              <w:bottom w:w="0" w:type="dxa"/>
              <w:right w:w="108" w:type="dxa"/>
            </w:tcMar>
          </w:tcPr>
          <w:p w:rsidR="006F7C75" w:rsidRPr="00657A6A" w:rsidRDefault="006F7C75" w:rsidP="00C42BAE">
            <w:pPr>
              <w:widowControl w:val="0"/>
              <w:suppressAutoHyphens/>
              <w:overflowPunct w:val="0"/>
              <w:autoSpaceDE w:val="0"/>
              <w:autoSpaceDN w:val="0"/>
              <w:spacing w:line="251" w:lineRule="auto"/>
              <w:jc w:val="both"/>
              <w:textAlignment w:val="baseline"/>
              <w:rPr>
                <w:rFonts w:ascii="Calibri" w:eastAsia="Calibri" w:hAnsi="Calibri" w:cs="Calibri"/>
                <w:color w:val="000000"/>
                <w:kern w:val="3"/>
                <w:sz w:val="24"/>
                <w:szCs w:val="24"/>
                <w:lang w:eastAsia="ru-RU"/>
              </w:rPr>
            </w:pPr>
          </w:p>
        </w:tc>
        <w:tc>
          <w:tcPr>
            <w:tcW w:w="5957" w:type="dxa"/>
            <w:tcMar>
              <w:top w:w="0" w:type="dxa"/>
              <w:left w:w="108" w:type="dxa"/>
              <w:bottom w:w="0" w:type="dxa"/>
              <w:right w:w="108" w:type="dxa"/>
            </w:tcMar>
          </w:tcPr>
          <w:p w:rsidR="006F7C75" w:rsidRPr="00657A6A" w:rsidRDefault="006F7C75"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r w:rsidRPr="00657A6A">
              <w:rPr>
                <w:rFonts w:ascii="PT Astra Serif" w:eastAsia="PT Astra Serif" w:hAnsi="PT Astra Serif" w:cs="PT Astra Serif"/>
                <w:color w:val="000000"/>
                <w:kern w:val="3"/>
                <w:sz w:val="24"/>
                <w:szCs w:val="24"/>
                <w:u w:val="single"/>
                <w:lang w:eastAsia="ru-RU"/>
              </w:rPr>
              <w:t>Докладчик:</w:t>
            </w:r>
          </w:p>
        </w:tc>
      </w:tr>
      <w:tr w:rsidR="006F7C75" w:rsidRPr="00657A6A" w:rsidTr="002B00C9">
        <w:trPr>
          <w:trHeight w:val="299"/>
        </w:trPr>
        <w:tc>
          <w:tcPr>
            <w:tcW w:w="534" w:type="dxa"/>
            <w:tcMar>
              <w:top w:w="0" w:type="dxa"/>
              <w:left w:w="108" w:type="dxa"/>
              <w:bottom w:w="0" w:type="dxa"/>
              <w:right w:w="108" w:type="dxa"/>
            </w:tcMar>
          </w:tcPr>
          <w:p w:rsidR="006F7C75" w:rsidRPr="00657A6A" w:rsidRDefault="006F7C75"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p>
        </w:tc>
        <w:tc>
          <w:tcPr>
            <w:tcW w:w="2975" w:type="dxa"/>
            <w:tcMar>
              <w:top w:w="0" w:type="dxa"/>
              <w:left w:w="108" w:type="dxa"/>
              <w:bottom w:w="0" w:type="dxa"/>
              <w:right w:w="108" w:type="dxa"/>
            </w:tcMar>
          </w:tcPr>
          <w:p w:rsidR="006F7C75" w:rsidRPr="004B250D" w:rsidRDefault="006F7C75" w:rsidP="002B00C9">
            <w:pPr>
              <w:spacing w:line="240" w:lineRule="exact"/>
              <w:rPr>
                <w:rFonts w:ascii="PT Astra Serif" w:hAnsi="PT Astra Serif"/>
                <w:sz w:val="24"/>
                <w:szCs w:val="24"/>
              </w:rPr>
            </w:pPr>
            <w:proofErr w:type="spellStart"/>
            <w:r>
              <w:rPr>
                <w:rFonts w:ascii="PT Astra Serif" w:hAnsi="PT Astra Serif"/>
                <w:sz w:val="24"/>
                <w:szCs w:val="24"/>
              </w:rPr>
              <w:t>Карлин</w:t>
            </w:r>
            <w:proofErr w:type="spellEnd"/>
          </w:p>
          <w:p w:rsidR="006F7C75" w:rsidRPr="004B250D" w:rsidRDefault="006F7C75" w:rsidP="002B00C9">
            <w:pPr>
              <w:spacing w:line="240" w:lineRule="exact"/>
              <w:rPr>
                <w:rFonts w:ascii="PT Astra Serif" w:hAnsi="PT Astra Serif"/>
                <w:sz w:val="24"/>
                <w:szCs w:val="24"/>
              </w:rPr>
            </w:pPr>
            <w:r>
              <w:rPr>
                <w:rFonts w:ascii="PT Astra Serif" w:hAnsi="PT Astra Serif"/>
                <w:sz w:val="24"/>
                <w:szCs w:val="24"/>
              </w:rPr>
              <w:t>Александр Васильевич</w:t>
            </w:r>
          </w:p>
        </w:tc>
        <w:tc>
          <w:tcPr>
            <w:tcW w:w="336" w:type="dxa"/>
            <w:tcMar>
              <w:top w:w="0" w:type="dxa"/>
              <w:left w:w="108" w:type="dxa"/>
              <w:bottom w:w="0" w:type="dxa"/>
              <w:right w:w="108" w:type="dxa"/>
            </w:tcMar>
          </w:tcPr>
          <w:p w:rsidR="006F7C75" w:rsidRPr="004B250D" w:rsidRDefault="006F7C75" w:rsidP="00C42BAE">
            <w:pPr>
              <w:spacing w:line="216" w:lineRule="auto"/>
              <w:jc w:val="both"/>
              <w:rPr>
                <w:rFonts w:ascii="PT Astra Serif" w:hAnsi="PT Astra Serif"/>
                <w:sz w:val="24"/>
                <w:szCs w:val="24"/>
              </w:rPr>
            </w:pPr>
          </w:p>
        </w:tc>
        <w:tc>
          <w:tcPr>
            <w:tcW w:w="5957" w:type="dxa"/>
            <w:tcMar>
              <w:top w:w="0" w:type="dxa"/>
              <w:left w:w="108" w:type="dxa"/>
              <w:bottom w:w="0" w:type="dxa"/>
              <w:right w:w="108" w:type="dxa"/>
            </w:tcMar>
          </w:tcPr>
          <w:p w:rsidR="006F7C75" w:rsidRPr="004B250D" w:rsidRDefault="006F7C75" w:rsidP="006F7C75">
            <w:pPr>
              <w:spacing w:line="216" w:lineRule="auto"/>
              <w:jc w:val="both"/>
              <w:rPr>
                <w:rFonts w:ascii="PT Astra Serif" w:hAnsi="PT Astra Serif"/>
                <w:sz w:val="24"/>
                <w:szCs w:val="24"/>
              </w:rPr>
            </w:pPr>
            <w:r>
              <w:rPr>
                <w:rFonts w:ascii="PT Astra Serif" w:hAnsi="PT Astra Serif"/>
                <w:sz w:val="24"/>
                <w:szCs w:val="24"/>
              </w:rPr>
              <w:t>р</w:t>
            </w:r>
            <w:r w:rsidRPr="006F7C75">
              <w:rPr>
                <w:rFonts w:ascii="PT Astra Serif" w:hAnsi="PT Astra Serif"/>
                <w:sz w:val="24"/>
                <w:szCs w:val="24"/>
              </w:rPr>
              <w:t>уководитель Агентства государственного строительного и жилищного надзора Ульяновской области - главный государственный жилищный инспектор Ульяновской области</w:t>
            </w:r>
          </w:p>
        </w:tc>
      </w:tr>
    </w:tbl>
    <w:p w:rsidR="0060570C" w:rsidRDefault="0060570C" w:rsidP="00012862">
      <w:pPr>
        <w:widowControl w:val="0"/>
        <w:tabs>
          <w:tab w:val="left" w:pos="566"/>
        </w:tabs>
        <w:suppressAutoHyphens/>
        <w:overflowPunct w:val="0"/>
        <w:autoSpaceDE w:val="0"/>
        <w:autoSpaceDN w:val="0"/>
        <w:textAlignment w:val="baseline"/>
        <w:rPr>
          <w:rFonts w:ascii="Calibri" w:eastAsia="Calibri" w:hAnsi="Calibri" w:cs="Calibri"/>
          <w:color w:val="000000"/>
          <w:kern w:val="3"/>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6F7C75" w:rsidRPr="00657A6A" w:rsidTr="00C42BAE">
        <w:trPr>
          <w:trHeight w:val="433"/>
        </w:trPr>
        <w:tc>
          <w:tcPr>
            <w:tcW w:w="9802" w:type="dxa"/>
            <w:gridSpan w:val="4"/>
            <w:tcMar>
              <w:top w:w="0" w:type="dxa"/>
              <w:left w:w="108" w:type="dxa"/>
              <w:bottom w:w="0" w:type="dxa"/>
              <w:right w:w="108" w:type="dxa"/>
            </w:tcMar>
          </w:tcPr>
          <w:p w:rsidR="006F7C75" w:rsidRPr="006F7C75" w:rsidRDefault="00914046" w:rsidP="006F7C75">
            <w:pPr>
              <w:keepNext/>
              <w:keepLines/>
              <w:jc w:val="both"/>
              <w:rPr>
                <w:rFonts w:ascii="PT Astra Serif" w:eastAsia="Times New Roman" w:hAnsi="PT Astra Serif" w:cs="PT Astra Serif"/>
                <w:b/>
                <w:color w:val="000000"/>
                <w:sz w:val="24"/>
                <w:szCs w:val="24"/>
                <w:lang w:eastAsia="ru-RU"/>
              </w:rPr>
            </w:pPr>
            <w:r>
              <w:rPr>
                <w:rFonts w:ascii="PT Astra Serif" w:eastAsia="Times New Roman" w:hAnsi="PT Astra Serif" w:cs="PT Astra Serif"/>
                <w:b/>
                <w:color w:val="000000"/>
                <w:sz w:val="24"/>
                <w:szCs w:val="24"/>
                <w:lang w:eastAsia="ru-RU"/>
              </w:rPr>
              <w:lastRenderedPageBreak/>
              <w:t>17</w:t>
            </w:r>
            <w:r w:rsidR="006F7C75">
              <w:rPr>
                <w:rFonts w:ascii="PT Astra Serif" w:eastAsia="Times New Roman" w:hAnsi="PT Astra Serif" w:cs="PT Astra Serif"/>
                <w:b/>
                <w:color w:val="000000"/>
                <w:sz w:val="24"/>
                <w:szCs w:val="24"/>
                <w:lang w:eastAsia="ru-RU"/>
              </w:rPr>
              <w:t xml:space="preserve">. </w:t>
            </w:r>
            <w:r w:rsidR="006F7C75" w:rsidRPr="006F7C75">
              <w:rPr>
                <w:rFonts w:ascii="PT Astra Serif" w:eastAsia="Times New Roman" w:hAnsi="PT Astra Serif" w:cs="PT Astra Serif"/>
                <w:b/>
                <w:color w:val="000000"/>
                <w:sz w:val="24"/>
                <w:szCs w:val="24"/>
                <w:lang w:eastAsia="ru-RU"/>
              </w:rPr>
              <w:t>Об исполнении подпункта «а» пункта 5 Перечня поручений Президента Российской Федерации от 14.06.2022 № Пр-1049ГС по итогам заседания Президиума Государственного Совета Российской Федерации 25 мая 2022 г.:</w:t>
            </w:r>
          </w:p>
          <w:p w:rsidR="006F7C75" w:rsidRPr="006F7C75" w:rsidRDefault="006F7C75" w:rsidP="006F7C75">
            <w:pPr>
              <w:keepNext/>
              <w:keepLines/>
              <w:jc w:val="both"/>
              <w:rPr>
                <w:rFonts w:ascii="PT Astra Serif" w:eastAsia="Times New Roman" w:hAnsi="PT Astra Serif" w:cs="PT Astra Serif"/>
                <w:i/>
                <w:color w:val="000000"/>
                <w:sz w:val="24"/>
                <w:szCs w:val="24"/>
                <w:lang w:eastAsia="ru-RU"/>
              </w:rPr>
            </w:pPr>
            <w:r w:rsidRPr="006F7C75">
              <w:rPr>
                <w:rFonts w:ascii="PT Astra Serif" w:eastAsia="Times New Roman" w:hAnsi="PT Astra Serif" w:cs="PT Astra Serif"/>
                <w:i/>
                <w:color w:val="000000"/>
                <w:sz w:val="24"/>
                <w:szCs w:val="24"/>
                <w:lang w:eastAsia="ru-RU"/>
              </w:rPr>
              <w:t>«5. Рекомендовать органам исполнительной власти субъектов Российской Федерации:</w:t>
            </w:r>
          </w:p>
          <w:p w:rsidR="006F7C75" w:rsidRPr="006F7C75" w:rsidRDefault="006F7C75" w:rsidP="006F7C75">
            <w:pPr>
              <w:keepNext/>
              <w:keepLines/>
              <w:jc w:val="both"/>
              <w:rPr>
                <w:rFonts w:ascii="PT Astra Serif" w:eastAsia="Times New Roman" w:hAnsi="PT Astra Serif" w:cs="PT Astra Serif"/>
                <w:i/>
                <w:color w:val="000000"/>
                <w:sz w:val="24"/>
                <w:szCs w:val="24"/>
                <w:lang w:eastAsia="ru-RU"/>
              </w:rPr>
            </w:pPr>
            <w:r w:rsidRPr="006F7C75">
              <w:rPr>
                <w:rFonts w:ascii="PT Astra Serif" w:eastAsia="Times New Roman" w:hAnsi="PT Astra Serif" w:cs="PT Astra Serif"/>
                <w:i/>
                <w:color w:val="000000"/>
                <w:sz w:val="24"/>
                <w:szCs w:val="24"/>
                <w:lang w:eastAsia="ru-RU"/>
              </w:rPr>
              <w:t>а) провести работу по ликвидации дефицита доступных вакансий для трудоустройства участников социального контракта в регионах проживания, позволяющего их семьям выйти   из ситуации бедности»</w:t>
            </w:r>
          </w:p>
          <w:p w:rsidR="006F7C75" w:rsidRPr="00657A6A" w:rsidRDefault="006F7C75" w:rsidP="006F7C75">
            <w:pPr>
              <w:widowControl w:val="0"/>
              <w:suppressAutoHyphens/>
              <w:overflowPunct w:val="0"/>
              <w:autoSpaceDE w:val="0"/>
              <w:autoSpaceDN w:val="0"/>
              <w:jc w:val="both"/>
              <w:textAlignment w:val="baseline"/>
              <w:rPr>
                <w:rFonts w:ascii="Calibri" w:eastAsia="Calibri" w:hAnsi="Calibri" w:cs="Calibri"/>
                <w:color w:val="000000"/>
                <w:kern w:val="3"/>
                <w:sz w:val="24"/>
                <w:szCs w:val="24"/>
                <w:lang w:eastAsia="ru-RU"/>
              </w:rPr>
            </w:pPr>
            <w:r w:rsidRPr="006F7C75">
              <w:rPr>
                <w:rFonts w:ascii="PT Astra Serif" w:eastAsia="Times New Roman" w:hAnsi="PT Astra Serif" w:cs="PT Astra Serif"/>
                <w:i/>
                <w:color w:val="000000"/>
                <w:sz w:val="24"/>
                <w:szCs w:val="24"/>
                <w:lang w:eastAsia="ru-RU"/>
              </w:rPr>
              <w:t>Доклад - до 01.08.2025, далее – 1 раз в полгода</w:t>
            </w:r>
          </w:p>
        </w:tc>
      </w:tr>
      <w:tr w:rsidR="006F7C75" w:rsidRPr="00657A6A" w:rsidTr="00C42BAE">
        <w:trPr>
          <w:trHeight w:val="281"/>
        </w:trPr>
        <w:tc>
          <w:tcPr>
            <w:tcW w:w="534" w:type="dxa"/>
            <w:tcMar>
              <w:top w:w="0" w:type="dxa"/>
              <w:left w:w="108" w:type="dxa"/>
              <w:bottom w:w="0" w:type="dxa"/>
              <w:right w:w="108" w:type="dxa"/>
            </w:tcMar>
          </w:tcPr>
          <w:p w:rsidR="006F7C75" w:rsidRPr="00657A6A" w:rsidRDefault="006F7C75"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p>
        </w:tc>
        <w:tc>
          <w:tcPr>
            <w:tcW w:w="2975" w:type="dxa"/>
            <w:tcMar>
              <w:top w:w="0" w:type="dxa"/>
              <w:left w:w="108" w:type="dxa"/>
              <w:bottom w:w="0" w:type="dxa"/>
              <w:right w:w="108" w:type="dxa"/>
            </w:tcMar>
          </w:tcPr>
          <w:p w:rsidR="006F7C75" w:rsidRPr="00657A6A" w:rsidRDefault="006F7C75"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p>
        </w:tc>
        <w:tc>
          <w:tcPr>
            <w:tcW w:w="336" w:type="dxa"/>
            <w:tcMar>
              <w:top w:w="0" w:type="dxa"/>
              <w:left w:w="108" w:type="dxa"/>
              <w:bottom w:w="0" w:type="dxa"/>
              <w:right w:w="108" w:type="dxa"/>
            </w:tcMar>
          </w:tcPr>
          <w:p w:rsidR="006F7C75" w:rsidRPr="00657A6A" w:rsidRDefault="006F7C75" w:rsidP="00C42BAE">
            <w:pPr>
              <w:widowControl w:val="0"/>
              <w:suppressAutoHyphens/>
              <w:overflowPunct w:val="0"/>
              <w:autoSpaceDE w:val="0"/>
              <w:autoSpaceDN w:val="0"/>
              <w:spacing w:line="251" w:lineRule="auto"/>
              <w:jc w:val="both"/>
              <w:textAlignment w:val="baseline"/>
              <w:rPr>
                <w:rFonts w:ascii="Calibri" w:eastAsia="Calibri" w:hAnsi="Calibri" w:cs="Calibri"/>
                <w:color w:val="000000"/>
                <w:kern w:val="3"/>
                <w:sz w:val="24"/>
                <w:szCs w:val="24"/>
                <w:lang w:eastAsia="ru-RU"/>
              </w:rPr>
            </w:pPr>
          </w:p>
        </w:tc>
        <w:tc>
          <w:tcPr>
            <w:tcW w:w="5957" w:type="dxa"/>
            <w:tcMar>
              <w:top w:w="0" w:type="dxa"/>
              <w:left w:w="108" w:type="dxa"/>
              <w:bottom w:w="0" w:type="dxa"/>
              <w:right w:w="108" w:type="dxa"/>
            </w:tcMar>
          </w:tcPr>
          <w:p w:rsidR="006F7C75" w:rsidRPr="00657A6A" w:rsidRDefault="006F7C75"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r w:rsidRPr="00657A6A">
              <w:rPr>
                <w:rFonts w:ascii="PT Astra Serif" w:eastAsia="PT Astra Serif" w:hAnsi="PT Astra Serif" w:cs="PT Astra Serif"/>
                <w:color w:val="000000"/>
                <w:kern w:val="3"/>
                <w:sz w:val="24"/>
                <w:szCs w:val="24"/>
                <w:u w:val="single"/>
                <w:lang w:eastAsia="ru-RU"/>
              </w:rPr>
              <w:t>Докладчик:</w:t>
            </w:r>
          </w:p>
        </w:tc>
      </w:tr>
      <w:tr w:rsidR="00CA1E50" w:rsidRPr="00657A6A" w:rsidTr="00B13E3B">
        <w:trPr>
          <w:trHeight w:val="415"/>
        </w:trPr>
        <w:tc>
          <w:tcPr>
            <w:tcW w:w="534" w:type="dxa"/>
            <w:tcMar>
              <w:top w:w="0" w:type="dxa"/>
              <w:left w:w="108" w:type="dxa"/>
              <w:bottom w:w="0" w:type="dxa"/>
              <w:right w:w="108" w:type="dxa"/>
            </w:tcMar>
          </w:tcPr>
          <w:p w:rsidR="00CA1E50" w:rsidRPr="00657A6A" w:rsidRDefault="00CA1E50" w:rsidP="00CA1E50">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p>
        </w:tc>
        <w:tc>
          <w:tcPr>
            <w:tcW w:w="2975" w:type="dxa"/>
            <w:tcMar>
              <w:top w:w="0" w:type="dxa"/>
              <w:left w:w="108" w:type="dxa"/>
              <w:bottom w:w="0" w:type="dxa"/>
              <w:right w:w="108" w:type="dxa"/>
            </w:tcMar>
          </w:tcPr>
          <w:p w:rsidR="00CA1E50" w:rsidRPr="0004464B" w:rsidRDefault="00CA1E50" w:rsidP="00CA1E50">
            <w:pPr>
              <w:keepNext/>
              <w:keepLines/>
              <w:suppressAutoHyphens/>
              <w:spacing w:line="256"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Зинченко</w:t>
            </w:r>
            <w:r w:rsidRPr="0004464B">
              <w:rPr>
                <w:rFonts w:ascii="PT Astra Serif" w:eastAsia="Times New Roman" w:hAnsi="PT Astra Serif" w:cs="Times New Roman"/>
                <w:sz w:val="24"/>
                <w:szCs w:val="24"/>
                <w:lang w:eastAsia="ru-RU"/>
              </w:rPr>
              <w:t xml:space="preserve"> </w:t>
            </w:r>
          </w:p>
          <w:p w:rsidR="00CA1E50" w:rsidRPr="0004464B" w:rsidRDefault="00CA1E50" w:rsidP="00CA1E50">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Виктор Степанович</w:t>
            </w:r>
          </w:p>
        </w:tc>
        <w:tc>
          <w:tcPr>
            <w:tcW w:w="336" w:type="dxa"/>
            <w:tcMar>
              <w:top w:w="0" w:type="dxa"/>
              <w:left w:w="108" w:type="dxa"/>
              <w:bottom w:w="0" w:type="dxa"/>
              <w:right w:w="108" w:type="dxa"/>
            </w:tcMar>
          </w:tcPr>
          <w:p w:rsidR="00CA1E50" w:rsidRPr="0004464B" w:rsidRDefault="00CA1E50" w:rsidP="00CA1E50">
            <w:pPr>
              <w:keepNext/>
              <w:keepLines/>
              <w:spacing w:line="256" w:lineRule="auto"/>
              <w:rPr>
                <w:rFonts w:ascii="PT Astra Serif" w:eastAsia="Times New Roman" w:hAnsi="PT Astra Serif" w:cs="Times New Roman"/>
                <w:sz w:val="24"/>
                <w:szCs w:val="24"/>
                <w:lang w:eastAsia="ar-SA"/>
              </w:rPr>
            </w:pPr>
            <w:r w:rsidRPr="0004464B">
              <w:rPr>
                <w:rFonts w:ascii="PT Astra Serif" w:eastAsia="Times New Roman" w:hAnsi="PT Astra Serif" w:cs="Times New Roman"/>
                <w:sz w:val="24"/>
                <w:szCs w:val="24"/>
                <w:lang w:eastAsia="ar-SA"/>
              </w:rPr>
              <w:t>-</w:t>
            </w:r>
          </w:p>
        </w:tc>
        <w:tc>
          <w:tcPr>
            <w:tcW w:w="5957" w:type="dxa"/>
            <w:tcMar>
              <w:top w:w="0" w:type="dxa"/>
              <w:left w:w="108" w:type="dxa"/>
              <w:bottom w:w="0" w:type="dxa"/>
              <w:right w:w="108" w:type="dxa"/>
            </w:tcMar>
          </w:tcPr>
          <w:p w:rsidR="00CA1E50" w:rsidRPr="0004464B" w:rsidRDefault="00CA1E50" w:rsidP="00CA1E50">
            <w:pPr>
              <w:keepNext/>
              <w:keepLines/>
              <w:snapToGrid w:val="0"/>
              <w:spacing w:line="252" w:lineRule="auto"/>
              <w:jc w:val="both"/>
              <w:rPr>
                <w:rFonts w:ascii="PT Astra Serif" w:eastAsia="Times New Roman" w:hAnsi="PT Astra Serif" w:cs="Times New Roman"/>
                <w:spacing w:val="-6"/>
                <w:sz w:val="24"/>
                <w:szCs w:val="24"/>
                <w:highlight w:val="yellow"/>
                <w:lang w:eastAsia="ru-RU"/>
              </w:rPr>
            </w:pPr>
            <w:r>
              <w:rPr>
                <w:rFonts w:ascii="PT Astra Serif" w:hAnsi="PT Astra Serif"/>
                <w:sz w:val="24"/>
                <w:szCs w:val="24"/>
              </w:rPr>
              <w:t>и</w:t>
            </w:r>
            <w:r w:rsidRPr="005A06CC">
              <w:rPr>
                <w:rFonts w:ascii="PT Astra Serif" w:hAnsi="PT Astra Serif"/>
                <w:sz w:val="24"/>
                <w:szCs w:val="24"/>
              </w:rPr>
              <w:t xml:space="preserve">сполняющий обязанности </w:t>
            </w:r>
            <w:r>
              <w:rPr>
                <w:rFonts w:ascii="PT Astra Serif" w:hAnsi="PT Astra Serif"/>
                <w:sz w:val="24"/>
                <w:szCs w:val="24"/>
              </w:rPr>
              <w:t>руководителя</w:t>
            </w:r>
            <w:r w:rsidRPr="0004464B">
              <w:rPr>
                <w:rFonts w:ascii="PT Astra Serif" w:hAnsi="PT Astra Serif"/>
                <w:sz w:val="24"/>
                <w:szCs w:val="24"/>
              </w:rPr>
              <w:t xml:space="preserve"> Агентства по развитию человеческого потенциала и трудовых ресурсов Ульяновской области</w:t>
            </w:r>
          </w:p>
        </w:tc>
      </w:tr>
    </w:tbl>
    <w:p w:rsidR="00456DEF" w:rsidRDefault="00456DEF" w:rsidP="00012862">
      <w:pPr>
        <w:widowControl w:val="0"/>
        <w:tabs>
          <w:tab w:val="left" w:pos="566"/>
        </w:tabs>
        <w:suppressAutoHyphens/>
        <w:overflowPunct w:val="0"/>
        <w:autoSpaceDE w:val="0"/>
        <w:autoSpaceDN w:val="0"/>
        <w:textAlignment w:val="baseline"/>
        <w:rPr>
          <w:rFonts w:ascii="Calibri" w:eastAsia="Calibri" w:hAnsi="Calibri" w:cs="Calibri"/>
          <w:color w:val="000000"/>
          <w:kern w:val="3"/>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6F7C75" w:rsidRPr="00A448FC" w:rsidTr="00C42BAE">
        <w:trPr>
          <w:trHeight w:val="433"/>
        </w:trPr>
        <w:tc>
          <w:tcPr>
            <w:tcW w:w="9802" w:type="dxa"/>
            <w:gridSpan w:val="4"/>
            <w:tcMar>
              <w:top w:w="0" w:type="dxa"/>
              <w:left w:w="108" w:type="dxa"/>
              <w:bottom w:w="0" w:type="dxa"/>
              <w:right w:w="108" w:type="dxa"/>
            </w:tcMar>
          </w:tcPr>
          <w:p w:rsidR="006F7C75" w:rsidRPr="00A448FC" w:rsidRDefault="00914046" w:rsidP="006F7C75">
            <w:pPr>
              <w:keepNext/>
              <w:keepLines/>
              <w:spacing w:line="235" w:lineRule="auto"/>
              <w:contextualSpacing/>
              <w:mirrorIndents/>
              <w:jc w:val="both"/>
              <w:rPr>
                <w:rFonts w:ascii="PT Astra Serif" w:hAnsi="PT Astra Serif" w:cs="PT Astra Serif"/>
                <w:sz w:val="24"/>
                <w:szCs w:val="24"/>
              </w:rPr>
            </w:pPr>
            <w:r>
              <w:rPr>
                <w:rFonts w:ascii="PT Astra Serif" w:eastAsia="Times New Roman" w:hAnsi="PT Astra Serif" w:cs="PT Astra Serif"/>
                <w:b/>
                <w:color w:val="000000"/>
                <w:sz w:val="24"/>
                <w:szCs w:val="24"/>
                <w:lang w:eastAsia="ru-RU"/>
              </w:rPr>
              <w:t>18</w:t>
            </w:r>
            <w:r w:rsidR="006F7C75" w:rsidRPr="00A448FC">
              <w:rPr>
                <w:rFonts w:ascii="PT Astra Serif" w:eastAsia="Times New Roman" w:hAnsi="PT Astra Serif" w:cs="PT Astra Serif"/>
                <w:b/>
                <w:color w:val="000000"/>
                <w:sz w:val="24"/>
                <w:szCs w:val="24"/>
                <w:lang w:eastAsia="ru-RU"/>
              </w:rPr>
              <w:t xml:space="preserve">. </w:t>
            </w:r>
            <w:r w:rsidR="006F7C75" w:rsidRPr="00A448FC">
              <w:rPr>
                <w:rFonts w:ascii="PT Astra Serif" w:hAnsi="PT Astra Serif" w:cs="PT Astra Serif"/>
                <w:b/>
                <w:sz w:val="24"/>
                <w:szCs w:val="24"/>
              </w:rPr>
              <w:t>Об исполнении подпункта «а» пункта 6 Перечня поручений Президента Российской Федерации от 22.07.2024 № Пр-1379 по итогам совещания Президента Российской Федерации с членами Правительства Российской Федерации 4 июня 2024 г.:</w:t>
            </w:r>
          </w:p>
          <w:p w:rsidR="006F7C75" w:rsidRPr="00A448FC" w:rsidRDefault="006F7C75" w:rsidP="006F7C75">
            <w:pPr>
              <w:keepNext/>
              <w:keepLines/>
              <w:spacing w:line="235" w:lineRule="auto"/>
              <w:contextualSpacing/>
              <w:mirrorIndents/>
              <w:jc w:val="both"/>
              <w:rPr>
                <w:rFonts w:ascii="PT Astra Serif" w:hAnsi="PT Astra Serif" w:cs="PT Astra Serif"/>
                <w:i/>
                <w:sz w:val="24"/>
                <w:szCs w:val="24"/>
              </w:rPr>
            </w:pPr>
            <w:r w:rsidRPr="00A448FC">
              <w:rPr>
                <w:rFonts w:ascii="PT Astra Serif" w:hAnsi="PT Astra Serif" w:cs="PT Astra Serif"/>
                <w:i/>
                <w:sz w:val="24"/>
                <w:szCs w:val="24"/>
              </w:rPr>
              <w:t>«6. Рекомендовать исполнительным органам субъектов Российской Федерации:</w:t>
            </w:r>
          </w:p>
          <w:p w:rsidR="006F7C75" w:rsidRPr="00A448FC" w:rsidRDefault="006F7C75" w:rsidP="006F7C75">
            <w:pPr>
              <w:keepNext/>
              <w:keepLines/>
              <w:spacing w:line="235" w:lineRule="auto"/>
              <w:contextualSpacing/>
              <w:mirrorIndents/>
              <w:jc w:val="both"/>
              <w:rPr>
                <w:rFonts w:ascii="PT Astra Serif" w:hAnsi="PT Astra Serif" w:cs="PT Astra Serif"/>
                <w:i/>
                <w:sz w:val="24"/>
                <w:szCs w:val="24"/>
              </w:rPr>
            </w:pPr>
            <w:r w:rsidRPr="00A448FC">
              <w:rPr>
                <w:rFonts w:ascii="PT Astra Serif" w:hAnsi="PT Astra Serif" w:cs="PT Astra Serif"/>
                <w:i/>
                <w:sz w:val="24"/>
                <w:szCs w:val="24"/>
              </w:rPr>
              <w:t>а) в рамках развития автомобильных маршрутов, предусмотренных подпунктом «а» пункта 2 настоящего перечня поручений, обратить особое внимание:</w:t>
            </w:r>
          </w:p>
          <w:p w:rsidR="006F7C75" w:rsidRPr="00A448FC" w:rsidRDefault="006F7C75" w:rsidP="006F7C75">
            <w:pPr>
              <w:keepNext/>
              <w:keepLines/>
              <w:spacing w:line="235" w:lineRule="auto"/>
              <w:contextualSpacing/>
              <w:mirrorIndents/>
              <w:jc w:val="both"/>
              <w:rPr>
                <w:rFonts w:ascii="PT Astra Serif" w:hAnsi="PT Astra Serif" w:cs="PT Astra Serif"/>
                <w:i/>
                <w:sz w:val="24"/>
                <w:szCs w:val="24"/>
              </w:rPr>
            </w:pPr>
            <w:r w:rsidRPr="00A448FC">
              <w:rPr>
                <w:rFonts w:ascii="PT Astra Serif" w:hAnsi="PT Astra Serif" w:cs="PT Astra Serif"/>
                <w:i/>
                <w:sz w:val="24"/>
                <w:szCs w:val="24"/>
              </w:rPr>
              <w:t xml:space="preserve">на поддержание в нормативном состоянии, чистоте и порядке улично-дорожной сети вблизи объектов туристского показа; на оснащение центров населенных пунктов, в которых развивается туризм, и объектов туристической инфраструктуры санитарными модулями, указателями и информационными табличками, элементами подсветки, а также площадками для размещения </w:t>
            </w:r>
            <w:proofErr w:type="spellStart"/>
            <w:r w:rsidRPr="00A448FC">
              <w:rPr>
                <w:rFonts w:ascii="PT Astra Serif" w:hAnsi="PT Astra Serif" w:cs="PT Astra Serif"/>
                <w:i/>
                <w:sz w:val="24"/>
                <w:szCs w:val="24"/>
              </w:rPr>
              <w:t>автодомов</w:t>
            </w:r>
            <w:proofErr w:type="spellEnd"/>
            <w:r w:rsidRPr="00A448FC">
              <w:rPr>
                <w:rFonts w:ascii="PT Astra Serif" w:hAnsi="PT Astra Serif" w:cs="PT Astra Serif"/>
                <w:i/>
                <w:sz w:val="24"/>
                <w:szCs w:val="24"/>
              </w:rPr>
              <w:t>; на создание объектов дорожного сервиса, обеспечив возможность подключения (технологического присоединения) мобильных торговых объектов к электрическим</w:t>
            </w:r>
            <w:r w:rsidR="00602262">
              <w:rPr>
                <w:rFonts w:ascii="PT Astra Serif" w:hAnsi="PT Astra Serif" w:cs="PT Astra Serif"/>
                <w:i/>
                <w:sz w:val="24"/>
                <w:szCs w:val="24"/>
              </w:rPr>
              <w:t xml:space="preserve"> сетям и системам водоснабжения»</w:t>
            </w:r>
          </w:p>
          <w:p w:rsidR="006F7C75" w:rsidRPr="00A448FC" w:rsidRDefault="006F7C75" w:rsidP="006F7C75">
            <w:pPr>
              <w:widowControl w:val="0"/>
              <w:suppressAutoHyphens/>
              <w:overflowPunct w:val="0"/>
              <w:autoSpaceDE w:val="0"/>
              <w:autoSpaceDN w:val="0"/>
              <w:jc w:val="both"/>
              <w:textAlignment w:val="baseline"/>
              <w:rPr>
                <w:rFonts w:ascii="Calibri" w:eastAsia="Calibri" w:hAnsi="Calibri" w:cs="Calibri"/>
                <w:color w:val="000000"/>
                <w:kern w:val="3"/>
                <w:sz w:val="24"/>
                <w:szCs w:val="24"/>
                <w:lang w:eastAsia="ru-RU"/>
              </w:rPr>
            </w:pPr>
            <w:r w:rsidRPr="00A448FC">
              <w:rPr>
                <w:rFonts w:ascii="PT Astra Serif" w:hAnsi="PT Astra Serif" w:cs="PT Astra Serif"/>
                <w:i/>
                <w:sz w:val="24"/>
                <w:szCs w:val="24"/>
              </w:rPr>
              <w:t>Доклад - до 15.08.2025, далее – один раз в полгода</w:t>
            </w:r>
          </w:p>
        </w:tc>
      </w:tr>
      <w:tr w:rsidR="006F7C75" w:rsidRPr="00A448FC" w:rsidTr="00C42BAE">
        <w:trPr>
          <w:trHeight w:val="281"/>
        </w:trPr>
        <w:tc>
          <w:tcPr>
            <w:tcW w:w="534" w:type="dxa"/>
            <w:tcMar>
              <w:top w:w="0" w:type="dxa"/>
              <w:left w:w="108" w:type="dxa"/>
              <w:bottom w:w="0" w:type="dxa"/>
              <w:right w:w="108" w:type="dxa"/>
            </w:tcMar>
          </w:tcPr>
          <w:p w:rsidR="006F7C75" w:rsidRPr="00A448FC" w:rsidRDefault="006F7C75"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p>
        </w:tc>
        <w:tc>
          <w:tcPr>
            <w:tcW w:w="2975" w:type="dxa"/>
            <w:tcMar>
              <w:top w:w="0" w:type="dxa"/>
              <w:left w:w="108" w:type="dxa"/>
              <w:bottom w:w="0" w:type="dxa"/>
              <w:right w:w="108" w:type="dxa"/>
            </w:tcMar>
          </w:tcPr>
          <w:p w:rsidR="006F7C75" w:rsidRPr="00A448FC" w:rsidRDefault="006F7C75"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p>
        </w:tc>
        <w:tc>
          <w:tcPr>
            <w:tcW w:w="336" w:type="dxa"/>
            <w:tcMar>
              <w:top w:w="0" w:type="dxa"/>
              <w:left w:w="108" w:type="dxa"/>
              <w:bottom w:w="0" w:type="dxa"/>
              <w:right w:w="108" w:type="dxa"/>
            </w:tcMar>
          </w:tcPr>
          <w:p w:rsidR="006F7C75" w:rsidRPr="00A448FC" w:rsidRDefault="006F7C75" w:rsidP="00C42BAE">
            <w:pPr>
              <w:widowControl w:val="0"/>
              <w:suppressAutoHyphens/>
              <w:overflowPunct w:val="0"/>
              <w:autoSpaceDE w:val="0"/>
              <w:autoSpaceDN w:val="0"/>
              <w:spacing w:line="251" w:lineRule="auto"/>
              <w:jc w:val="both"/>
              <w:textAlignment w:val="baseline"/>
              <w:rPr>
                <w:rFonts w:ascii="Calibri" w:eastAsia="Calibri" w:hAnsi="Calibri" w:cs="Calibri"/>
                <w:color w:val="000000"/>
                <w:kern w:val="3"/>
                <w:sz w:val="24"/>
                <w:szCs w:val="24"/>
                <w:lang w:eastAsia="ru-RU"/>
              </w:rPr>
            </w:pPr>
          </w:p>
        </w:tc>
        <w:tc>
          <w:tcPr>
            <w:tcW w:w="5957" w:type="dxa"/>
            <w:tcMar>
              <w:top w:w="0" w:type="dxa"/>
              <w:left w:w="108" w:type="dxa"/>
              <w:bottom w:w="0" w:type="dxa"/>
              <w:right w:w="108" w:type="dxa"/>
            </w:tcMar>
          </w:tcPr>
          <w:p w:rsidR="006F7C75" w:rsidRPr="00A448FC" w:rsidRDefault="006F7C75"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r w:rsidRPr="00A448FC">
              <w:rPr>
                <w:rFonts w:ascii="PT Astra Serif" w:eastAsia="PT Astra Serif" w:hAnsi="PT Astra Serif" w:cs="PT Astra Serif"/>
                <w:color w:val="000000"/>
                <w:kern w:val="3"/>
                <w:sz w:val="24"/>
                <w:szCs w:val="24"/>
                <w:u w:val="single"/>
                <w:lang w:eastAsia="ru-RU"/>
              </w:rPr>
              <w:t>Докладчик:</w:t>
            </w:r>
          </w:p>
        </w:tc>
      </w:tr>
      <w:tr w:rsidR="006F7C75" w:rsidRPr="00A448FC" w:rsidTr="00C42BAE">
        <w:trPr>
          <w:trHeight w:val="415"/>
        </w:trPr>
        <w:tc>
          <w:tcPr>
            <w:tcW w:w="534" w:type="dxa"/>
            <w:tcMar>
              <w:top w:w="0" w:type="dxa"/>
              <w:left w:w="108" w:type="dxa"/>
              <w:bottom w:w="0" w:type="dxa"/>
              <w:right w:w="108" w:type="dxa"/>
            </w:tcMar>
          </w:tcPr>
          <w:p w:rsidR="006F7C75" w:rsidRPr="00A448FC" w:rsidRDefault="006F7C75"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p>
        </w:tc>
        <w:tc>
          <w:tcPr>
            <w:tcW w:w="2975" w:type="dxa"/>
            <w:tcMar>
              <w:top w:w="0" w:type="dxa"/>
              <w:left w:w="108" w:type="dxa"/>
              <w:bottom w:w="0" w:type="dxa"/>
              <w:right w:w="108" w:type="dxa"/>
            </w:tcMar>
            <w:vAlign w:val="center"/>
          </w:tcPr>
          <w:p w:rsidR="006F7C75" w:rsidRPr="00A448FC" w:rsidRDefault="006F7C75" w:rsidP="00C42BAE">
            <w:pPr>
              <w:spacing w:line="240" w:lineRule="exact"/>
              <w:rPr>
                <w:rFonts w:ascii="PT Astra Serif" w:hAnsi="PT Astra Serif"/>
                <w:sz w:val="24"/>
                <w:szCs w:val="24"/>
              </w:rPr>
            </w:pPr>
            <w:r w:rsidRPr="00A448FC">
              <w:rPr>
                <w:rFonts w:ascii="PT Astra Serif" w:hAnsi="PT Astra Serif"/>
                <w:sz w:val="24"/>
                <w:szCs w:val="24"/>
              </w:rPr>
              <w:t xml:space="preserve">Лазарев </w:t>
            </w:r>
          </w:p>
          <w:p w:rsidR="006F7C75" w:rsidRPr="00A448FC" w:rsidRDefault="006F7C75" w:rsidP="00C42BAE">
            <w:pPr>
              <w:spacing w:line="240" w:lineRule="exact"/>
              <w:rPr>
                <w:rFonts w:ascii="PT Astra Serif" w:hAnsi="PT Astra Serif"/>
                <w:sz w:val="24"/>
                <w:szCs w:val="24"/>
              </w:rPr>
            </w:pPr>
            <w:r w:rsidRPr="00A448FC">
              <w:rPr>
                <w:rFonts w:ascii="PT Astra Serif" w:hAnsi="PT Astra Serif"/>
                <w:sz w:val="24"/>
                <w:szCs w:val="24"/>
              </w:rPr>
              <w:t>Евгений Александрович</w:t>
            </w:r>
          </w:p>
        </w:tc>
        <w:tc>
          <w:tcPr>
            <w:tcW w:w="336" w:type="dxa"/>
            <w:tcMar>
              <w:top w:w="0" w:type="dxa"/>
              <w:left w:w="108" w:type="dxa"/>
              <w:bottom w:w="0" w:type="dxa"/>
              <w:right w:w="108" w:type="dxa"/>
            </w:tcMar>
          </w:tcPr>
          <w:p w:rsidR="006F7C75" w:rsidRPr="00A448FC" w:rsidRDefault="006F7C75" w:rsidP="00C42BAE">
            <w:pPr>
              <w:spacing w:line="216" w:lineRule="auto"/>
              <w:jc w:val="both"/>
              <w:rPr>
                <w:rFonts w:ascii="PT Astra Serif" w:hAnsi="PT Astra Serif"/>
                <w:sz w:val="24"/>
                <w:szCs w:val="24"/>
              </w:rPr>
            </w:pPr>
          </w:p>
        </w:tc>
        <w:tc>
          <w:tcPr>
            <w:tcW w:w="5957" w:type="dxa"/>
            <w:tcMar>
              <w:top w:w="0" w:type="dxa"/>
              <w:left w:w="108" w:type="dxa"/>
              <w:bottom w:w="0" w:type="dxa"/>
              <w:right w:w="108" w:type="dxa"/>
            </w:tcMar>
          </w:tcPr>
          <w:p w:rsidR="006F7C75" w:rsidRPr="00A448FC" w:rsidRDefault="006F7C75" w:rsidP="006F7C75">
            <w:pPr>
              <w:keepNext/>
              <w:keepLines/>
              <w:contextualSpacing/>
              <w:mirrorIndents/>
              <w:jc w:val="both"/>
              <w:rPr>
                <w:rFonts w:ascii="PT Astra Serif" w:hAnsi="PT Astra Serif" w:cs="PT Astra Serif"/>
                <w:color w:val="000000"/>
                <w:sz w:val="24"/>
                <w:szCs w:val="24"/>
              </w:rPr>
            </w:pPr>
            <w:r w:rsidRPr="00A448FC">
              <w:rPr>
                <w:rFonts w:ascii="PT Astra Serif" w:hAnsi="PT Astra Serif" w:cs="PT Astra Serif"/>
                <w:color w:val="000000"/>
                <w:sz w:val="24"/>
                <w:szCs w:val="24"/>
              </w:rPr>
              <w:t>Министр транспорта Ульяновской области</w:t>
            </w:r>
          </w:p>
        </w:tc>
      </w:tr>
    </w:tbl>
    <w:p w:rsidR="006F7C75" w:rsidRDefault="006F7C75" w:rsidP="00012862">
      <w:pPr>
        <w:widowControl w:val="0"/>
        <w:tabs>
          <w:tab w:val="left" w:pos="566"/>
        </w:tabs>
        <w:suppressAutoHyphens/>
        <w:overflowPunct w:val="0"/>
        <w:autoSpaceDE w:val="0"/>
        <w:autoSpaceDN w:val="0"/>
        <w:textAlignment w:val="baseline"/>
        <w:rPr>
          <w:rFonts w:ascii="Calibri" w:eastAsia="Calibri" w:hAnsi="Calibri" w:cs="Calibri"/>
          <w:color w:val="000000"/>
          <w:kern w:val="3"/>
          <w:sz w:val="24"/>
          <w:szCs w:val="24"/>
          <w:lang w:eastAsia="ru-RU"/>
        </w:rPr>
      </w:pPr>
    </w:p>
    <w:p w:rsidR="002414EB" w:rsidRPr="00A448FC" w:rsidRDefault="002414EB" w:rsidP="00012862">
      <w:pPr>
        <w:widowControl w:val="0"/>
        <w:tabs>
          <w:tab w:val="left" w:pos="566"/>
        </w:tabs>
        <w:suppressAutoHyphens/>
        <w:overflowPunct w:val="0"/>
        <w:autoSpaceDE w:val="0"/>
        <w:autoSpaceDN w:val="0"/>
        <w:textAlignment w:val="baseline"/>
        <w:rPr>
          <w:rFonts w:ascii="Calibri" w:eastAsia="Calibri" w:hAnsi="Calibri" w:cs="Calibri"/>
          <w:color w:val="000000"/>
          <w:kern w:val="3"/>
          <w:sz w:val="24"/>
          <w:szCs w:val="24"/>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6F7C75" w:rsidRPr="00A448FC" w:rsidTr="00C42BAE">
        <w:trPr>
          <w:trHeight w:val="433"/>
        </w:trPr>
        <w:tc>
          <w:tcPr>
            <w:tcW w:w="9802" w:type="dxa"/>
            <w:gridSpan w:val="4"/>
            <w:tcMar>
              <w:top w:w="0" w:type="dxa"/>
              <w:left w:w="108" w:type="dxa"/>
              <w:bottom w:w="0" w:type="dxa"/>
              <w:right w:w="108" w:type="dxa"/>
            </w:tcMar>
          </w:tcPr>
          <w:p w:rsidR="006F7C75" w:rsidRPr="00A448FC" w:rsidRDefault="00914046" w:rsidP="006F7C75">
            <w:pPr>
              <w:keepNext/>
              <w:keepLines/>
              <w:spacing w:line="235" w:lineRule="auto"/>
              <w:contextualSpacing/>
              <w:mirrorIndents/>
              <w:jc w:val="both"/>
              <w:rPr>
                <w:rFonts w:ascii="PT Astra Serif" w:hAnsi="PT Astra Serif" w:cs="PT Astra Serif"/>
                <w:sz w:val="24"/>
                <w:szCs w:val="24"/>
              </w:rPr>
            </w:pPr>
            <w:r>
              <w:rPr>
                <w:rFonts w:ascii="PT Astra Serif" w:eastAsia="Times New Roman" w:hAnsi="PT Astra Serif" w:cs="PT Astra Serif"/>
                <w:b/>
                <w:color w:val="000000"/>
                <w:sz w:val="24"/>
                <w:szCs w:val="24"/>
                <w:lang w:eastAsia="ru-RU"/>
              </w:rPr>
              <w:t>19</w:t>
            </w:r>
            <w:r w:rsidR="006F7C75" w:rsidRPr="00A448FC">
              <w:rPr>
                <w:rFonts w:ascii="PT Astra Serif" w:eastAsia="Times New Roman" w:hAnsi="PT Astra Serif" w:cs="PT Astra Serif"/>
                <w:b/>
                <w:color w:val="000000"/>
                <w:sz w:val="24"/>
                <w:szCs w:val="24"/>
                <w:lang w:eastAsia="ru-RU"/>
              </w:rPr>
              <w:t xml:space="preserve">. </w:t>
            </w:r>
            <w:r w:rsidR="006F7C75" w:rsidRPr="00A448FC">
              <w:rPr>
                <w:rFonts w:ascii="PT Astra Serif" w:hAnsi="PT Astra Serif" w:cs="PT Astra Serif"/>
                <w:b/>
                <w:sz w:val="24"/>
                <w:szCs w:val="24"/>
              </w:rPr>
              <w:t>Об исполнении подпункта «а» пункта 6 Перечня поручений Президента Российской Федерации от 24.07.2024 № Пр-1392 по итогам встречи Президента Российской Федерации с сотрудниками и представителями экспонентов Международной выставки-форума «Россия» 8 июля 2024 г.</w:t>
            </w:r>
            <w:r w:rsidR="006F7C75" w:rsidRPr="00A448FC">
              <w:rPr>
                <w:rFonts w:ascii="PT Astra Serif" w:hAnsi="PT Astra Serif" w:cs="PT Astra Serif"/>
                <w:sz w:val="24"/>
                <w:szCs w:val="24"/>
              </w:rPr>
              <w:t xml:space="preserve"> </w:t>
            </w:r>
          </w:p>
          <w:p w:rsidR="006F7C75" w:rsidRPr="00A448FC" w:rsidRDefault="006F7C75" w:rsidP="006F7C75">
            <w:pPr>
              <w:widowControl w:val="0"/>
              <w:suppressAutoHyphens/>
              <w:overflowPunct w:val="0"/>
              <w:autoSpaceDE w:val="0"/>
              <w:autoSpaceDN w:val="0"/>
              <w:jc w:val="both"/>
              <w:textAlignment w:val="baseline"/>
              <w:rPr>
                <w:rFonts w:ascii="Calibri" w:eastAsia="Calibri" w:hAnsi="Calibri" w:cs="Calibri"/>
                <w:color w:val="000000"/>
                <w:kern w:val="3"/>
                <w:sz w:val="24"/>
                <w:szCs w:val="24"/>
                <w:lang w:eastAsia="ru-RU"/>
              </w:rPr>
            </w:pPr>
            <w:r w:rsidRPr="00A448FC">
              <w:rPr>
                <w:rFonts w:ascii="PT Astra Serif" w:hAnsi="PT Astra Serif" w:cs="PT Astra Serif"/>
                <w:i/>
                <w:sz w:val="24"/>
                <w:szCs w:val="24"/>
              </w:rPr>
              <w:t>Доклад - до 01.08.2025</w:t>
            </w:r>
          </w:p>
        </w:tc>
      </w:tr>
      <w:tr w:rsidR="006F7C75" w:rsidRPr="00A448FC" w:rsidTr="00C42BAE">
        <w:trPr>
          <w:trHeight w:val="281"/>
        </w:trPr>
        <w:tc>
          <w:tcPr>
            <w:tcW w:w="534" w:type="dxa"/>
            <w:tcMar>
              <w:top w:w="0" w:type="dxa"/>
              <w:left w:w="108" w:type="dxa"/>
              <w:bottom w:w="0" w:type="dxa"/>
              <w:right w:w="108" w:type="dxa"/>
            </w:tcMar>
          </w:tcPr>
          <w:p w:rsidR="006F7C75" w:rsidRPr="00A448FC" w:rsidRDefault="006F7C75"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p>
        </w:tc>
        <w:tc>
          <w:tcPr>
            <w:tcW w:w="2975" w:type="dxa"/>
            <w:tcMar>
              <w:top w:w="0" w:type="dxa"/>
              <w:left w:w="108" w:type="dxa"/>
              <w:bottom w:w="0" w:type="dxa"/>
              <w:right w:w="108" w:type="dxa"/>
            </w:tcMar>
          </w:tcPr>
          <w:p w:rsidR="006F7C75" w:rsidRPr="00A448FC" w:rsidRDefault="006F7C75"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p>
        </w:tc>
        <w:tc>
          <w:tcPr>
            <w:tcW w:w="336" w:type="dxa"/>
            <w:tcMar>
              <w:top w:w="0" w:type="dxa"/>
              <w:left w:w="108" w:type="dxa"/>
              <w:bottom w:w="0" w:type="dxa"/>
              <w:right w:w="108" w:type="dxa"/>
            </w:tcMar>
          </w:tcPr>
          <w:p w:rsidR="006F7C75" w:rsidRPr="00A448FC" w:rsidRDefault="006F7C75" w:rsidP="00C42BAE">
            <w:pPr>
              <w:widowControl w:val="0"/>
              <w:suppressAutoHyphens/>
              <w:overflowPunct w:val="0"/>
              <w:autoSpaceDE w:val="0"/>
              <w:autoSpaceDN w:val="0"/>
              <w:spacing w:line="251" w:lineRule="auto"/>
              <w:jc w:val="both"/>
              <w:textAlignment w:val="baseline"/>
              <w:rPr>
                <w:rFonts w:ascii="Calibri" w:eastAsia="Calibri" w:hAnsi="Calibri" w:cs="Calibri"/>
                <w:color w:val="000000"/>
                <w:kern w:val="3"/>
                <w:sz w:val="24"/>
                <w:szCs w:val="24"/>
                <w:lang w:eastAsia="ru-RU"/>
              </w:rPr>
            </w:pPr>
          </w:p>
        </w:tc>
        <w:tc>
          <w:tcPr>
            <w:tcW w:w="5957" w:type="dxa"/>
            <w:tcMar>
              <w:top w:w="0" w:type="dxa"/>
              <w:left w:w="108" w:type="dxa"/>
              <w:bottom w:w="0" w:type="dxa"/>
              <w:right w:w="108" w:type="dxa"/>
            </w:tcMar>
          </w:tcPr>
          <w:p w:rsidR="006F7C75" w:rsidRPr="00A448FC" w:rsidRDefault="006F7C75"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r w:rsidRPr="00A448FC">
              <w:rPr>
                <w:rFonts w:ascii="PT Astra Serif" w:eastAsia="PT Astra Serif" w:hAnsi="PT Astra Serif" w:cs="PT Astra Serif"/>
                <w:color w:val="000000"/>
                <w:kern w:val="3"/>
                <w:sz w:val="24"/>
                <w:szCs w:val="24"/>
                <w:u w:val="single"/>
                <w:lang w:eastAsia="ru-RU"/>
              </w:rPr>
              <w:t>Докладчик:</w:t>
            </w:r>
          </w:p>
        </w:tc>
      </w:tr>
      <w:tr w:rsidR="009D53C2" w:rsidRPr="00A448FC" w:rsidTr="00A7524A">
        <w:trPr>
          <w:trHeight w:val="80"/>
        </w:trPr>
        <w:tc>
          <w:tcPr>
            <w:tcW w:w="534" w:type="dxa"/>
            <w:tcMar>
              <w:top w:w="0" w:type="dxa"/>
              <w:left w:w="108" w:type="dxa"/>
              <w:bottom w:w="0" w:type="dxa"/>
              <w:right w:w="108" w:type="dxa"/>
            </w:tcMar>
          </w:tcPr>
          <w:p w:rsidR="009D53C2" w:rsidRPr="00A448FC" w:rsidRDefault="009D53C2" w:rsidP="009D53C2">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p>
        </w:tc>
        <w:tc>
          <w:tcPr>
            <w:tcW w:w="2975" w:type="dxa"/>
            <w:tcMar>
              <w:top w:w="0" w:type="dxa"/>
              <w:left w:w="108" w:type="dxa"/>
              <w:bottom w:w="0" w:type="dxa"/>
              <w:right w:w="108" w:type="dxa"/>
            </w:tcMar>
          </w:tcPr>
          <w:p w:rsidR="009D53C2" w:rsidRPr="00182FD4" w:rsidRDefault="009D53C2" w:rsidP="009D53C2">
            <w:pPr>
              <w:keepNext/>
              <w:keepLines/>
              <w:suppressAutoHyphens/>
              <w:spacing w:line="256"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Семенова</w:t>
            </w:r>
            <w:r w:rsidRPr="00182FD4">
              <w:rPr>
                <w:rFonts w:ascii="PT Astra Serif" w:eastAsia="Times New Roman" w:hAnsi="PT Astra Serif" w:cs="Times New Roman"/>
                <w:sz w:val="24"/>
                <w:szCs w:val="24"/>
                <w:lang w:eastAsia="ru-RU"/>
              </w:rPr>
              <w:t xml:space="preserve"> </w:t>
            </w:r>
          </w:p>
          <w:p w:rsidR="009D53C2" w:rsidRPr="00182FD4" w:rsidRDefault="009D53C2" w:rsidP="009D53C2">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Наталья Владимировна</w:t>
            </w:r>
          </w:p>
        </w:tc>
        <w:tc>
          <w:tcPr>
            <w:tcW w:w="336" w:type="dxa"/>
            <w:tcMar>
              <w:top w:w="0" w:type="dxa"/>
              <w:left w:w="108" w:type="dxa"/>
              <w:bottom w:w="0" w:type="dxa"/>
              <w:right w:w="108" w:type="dxa"/>
            </w:tcMar>
          </w:tcPr>
          <w:p w:rsidR="009D53C2" w:rsidRPr="00182FD4" w:rsidRDefault="009D53C2" w:rsidP="009D53C2">
            <w:pPr>
              <w:keepNext/>
              <w:keepLines/>
              <w:spacing w:line="256" w:lineRule="auto"/>
              <w:rPr>
                <w:rFonts w:ascii="PT Astra Serif" w:eastAsia="Times New Roman" w:hAnsi="PT Astra Serif" w:cs="Times New Roman"/>
                <w:sz w:val="24"/>
                <w:szCs w:val="24"/>
                <w:lang w:eastAsia="ar-SA"/>
              </w:rPr>
            </w:pPr>
            <w:r w:rsidRPr="00182FD4">
              <w:rPr>
                <w:rFonts w:ascii="PT Astra Serif" w:eastAsia="Times New Roman" w:hAnsi="PT Astra Serif" w:cs="Times New Roman"/>
                <w:sz w:val="24"/>
                <w:szCs w:val="24"/>
                <w:lang w:eastAsia="ar-SA"/>
              </w:rPr>
              <w:t>-</w:t>
            </w:r>
          </w:p>
        </w:tc>
        <w:tc>
          <w:tcPr>
            <w:tcW w:w="5957" w:type="dxa"/>
            <w:tcMar>
              <w:top w:w="0" w:type="dxa"/>
              <w:left w:w="108" w:type="dxa"/>
              <w:bottom w:w="0" w:type="dxa"/>
              <w:right w:w="108" w:type="dxa"/>
            </w:tcMar>
          </w:tcPr>
          <w:p w:rsidR="009D53C2" w:rsidRPr="00FC1497" w:rsidRDefault="009D53C2" w:rsidP="009D53C2">
            <w:pPr>
              <w:keepNext/>
              <w:keepLines/>
              <w:snapToGrid w:val="0"/>
              <w:spacing w:line="252" w:lineRule="auto"/>
              <w:jc w:val="both"/>
              <w:rPr>
                <w:rFonts w:ascii="PT Astra Serif" w:eastAsia="Times New Roman" w:hAnsi="PT Astra Serif" w:cs="Times New Roman"/>
                <w:spacing w:val="-6"/>
                <w:sz w:val="24"/>
                <w:szCs w:val="24"/>
                <w:lang w:eastAsia="ru-RU"/>
              </w:rPr>
            </w:pPr>
            <w:r w:rsidRPr="00FC1497">
              <w:rPr>
                <w:rFonts w:ascii="PT Astra Serif" w:hAnsi="PT Astra Serif"/>
                <w:sz w:val="24"/>
                <w:szCs w:val="24"/>
              </w:rPr>
              <w:t xml:space="preserve">Министр </w:t>
            </w:r>
            <w:r>
              <w:rPr>
                <w:rFonts w:ascii="PT Astra Serif" w:hAnsi="PT Astra Serif"/>
                <w:sz w:val="24"/>
                <w:szCs w:val="24"/>
              </w:rPr>
              <w:t>просвещения и воспитания</w:t>
            </w:r>
            <w:r w:rsidRPr="00FC1497">
              <w:rPr>
                <w:rFonts w:ascii="PT Astra Serif" w:hAnsi="PT Astra Serif"/>
                <w:color w:val="000000"/>
                <w:sz w:val="24"/>
                <w:szCs w:val="24"/>
              </w:rPr>
              <w:t xml:space="preserve"> Ульяновской области</w:t>
            </w:r>
            <w:r>
              <w:rPr>
                <w:rFonts w:ascii="PT Astra Serif" w:hAnsi="PT Astra Serif"/>
                <w:sz w:val="24"/>
                <w:szCs w:val="24"/>
              </w:rPr>
              <w:t xml:space="preserve"> </w:t>
            </w:r>
          </w:p>
        </w:tc>
      </w:tr>
    </w:tbl>
    <w:p w:rsidR="002414EB" w:rsidRDefault="002414EB" w:rsidP="00012862">
      <w:pPr>
        <w:widowControl w:val="0"/>
        <w:tabs>
          <w:tab w:val="left" w:pos="566"/>
        </w:tabs>
        <w:suppressAutoHyphens/>
        <w:overflowPunct w:val="0"/>
        <w:autoSpaceDE w:val="0"/>
        <w:autoSpaceDN w:val="0"/>
        <w:textAlignment w:val="baseline"/>
        <w:rPr>
          <w:rFonts w:ascii="Calibri" w:eastAsia="Calibri" w:hAnsi="Calibri" w:cs="Calibri"/>
          <w:color w:val="000000"/>
          <w:kern w:val="3"/>
          <w:sz w:val="24"/>
          <w:szCs w:val="24"/>
          <w:lang w:eastAsia="ru-RU"/>
        </w:rPr>
      </w:pPr>
    </w:p>
    <w:p w:rsidR="0020338C" w:rsidRPr="00A448FC" w:rsidRDefault="0020338C" w:rsidP="00012862">
      <w:pPr>
        <w:widowControl w:val="0"/>
        <w:tabs>
          <w:tab w:val="left" w:pos="566"/>
        </w:tabs>
        <w:suppressAutoHyphens/>
        <w:overflowPunct w:val="0"/>
        <w:autoSpaceDE w:val="0"/>
        <w:autoSpaceDN w:val="0"/>
        <w:textAlignment w:val="baseline"/>
        <w:rPr>
          <w:rFonts w:ascii="Calibri" w:eastAsia="Calibri" w:hAnsi="Calibri" w:cs="Calibri"/>
          <w:color w:val="000000"/>
          <w:kern w:val="3"/>
          <w:sz w:val="24"/>
          <w:szCs w:val="24"/>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A448FC" w:rsidRPr="00A448FC" w:rsidTr="00C42BAE">
        <w:trPr>
          <w:trHeight w:val="433"/>
        </w:trPr>
        <w:tc>
          <w:tcPr>
            <w:tcW w:w="9802" w:type="dxa"/>
            <w:gridSpan w:val="4"/>
            <w:tcMar>
              <w:top w:w="0" w:type="dxa"/>
              <w:left w:w="108" w:type="dxa"/>
              <w:bottom w:w="0" w:type="dxa"/>
              <w:right w:w="108" w:type="dxa"/>
            </w:tcMar>
          </w:tcPr>
          <w:p w:rsidR="00A448FC" w:rsidRPr="00A448FC" w:rsidRDefault="00914046" w:rsidP="00A448FC">
            <w:pPr>
              <w:keepNext/>
              <w:keepLines/>
              <w:spacing w:line="235" w:lineRule="auto"/>
              <w:contextualSpacing/>
              <w:mirrorIndents/>
              <w:jc w:val="both"/>
              <w:rPr>
                <w:rFonts w:ascii="PT Astra Serif" w:hAnsi="PT Astra Serif" w:cs="PT Astra Serif"/>
                <w:sz w:val="24"/>
                <w:szCs w:val="24"/>
              </w:rPr>
            </w:pPr>
            <w:r>
              <w:rPr>
                <w:rFonts w:ascii="PT Astra Serif" w:eastAsia="Times New Roman" w:hAnsi="PT Astra Serif" w:cs="PT Astra Serif"/>
                <w:b/>
                <w:color w:val="000000"/>
                <w:sz w:val="24"/>
                <w:szCs w:val="24"/>
                <w:lang w:eastAsia="ru-RU"/>
              </w:rPr>
              <w:t>20</w:t>
            </w:r>
            <w:r w:rsidR="00A448FC" w:rsidRPr="00A448FC">
              <w:rPr>
                <w:rFonts w:ascii="PT Astra Serif" w:eastAsia="Times New Roman" w:hAnsi="PT Astra Serif" w:cs="PT Astra Serif"/>
                <w:b/>
                <w:color w:val="000000"/>
                <w:sz w:val="24"/>
                <w:szCs w:val="24"/>
                <w:lang w:eastAsia="ru-RU"/>
              </w:rPr>
              <w:t xml:space="preserve">. </w:t>
            </w:r>
            <w:r w:rsidR="00A448FC" w:rsidRPr="00A448FC">
              <w:rPr>
                <w:rFonts w:ascii="PT Astra Serif" w:hAnsi="PT Astra Serif" w:cs="PT Astra Serif"/>
                <w:b/>
                <w:sz w:val="24"/>
                <w:szCs w:val="24"/>
              </w:rPr>
              <w:t xml:space="preserve">Об исполнении </w:t>
            </w:r>
            <w:r w:rsidR="00917C5C">
              <w:rPr>
                <w:rFonts w:ascii="PT Astra Serif" w:hAnsi="PT Astra Serif" w:cs="PT Astra Serif"/>
                <w:b/>
                <w:sz w:val="24"/>
                <w:szCs w:val="24"/>
              </w:rPr>
              <w:t>под</w:t>
            </w:r>
            <w:r w:rsidR="00A448FC" w:rsidRPr="00A448FC">
              <w:rPr>
                <w:rFonts w:ascii="PT Astra Serif" w:hAnsi="PT Astra Serif" w:cs="PT Astra Serif"/>
                <w:b/>
                <w:sz w:val="24"/>
                <w:szCs w:val="24"/>
              </w:rPr>
              <w:t>пункта 3 Указа Президента Российской Федерации от 31.07.2024</w:t>
            </w:r>
            <w:r w:rsidR="00A448FC">
              <w:rPr>
                <w:rFonts w:ascii="PT Astra Serif" w:hAnsi="PT Astra Serif" w:cs="PT Astra Serif"/>
                <w:b/>
                <w:sz w:val="24"/>
                <w:szCs w:val="24"/>
              </w:rPr>
              <w:t xml:space="preserve">                 </w:t>
            </w:r>
            <w:r w:rsidR="00A448FC" w:rsidRPr="00A448FC">
              <w:rPr>
                <w:rFonts w:ascii="PT Astra Serif" w:hAnsi="PT Astra Serif" w:cs="PT Astra Serif"/>
                <w:b/>
                <w:sz w:val="24"/>
                <w:szCs w:val="24"/>
              </w:rPr>
              <w:t xml:space="preserve"> № 644 «О единовременной денежной выплате военнослужащим, проходящим военную службу по контракту в Вооруженных Силах Российской Федерации»</w:t>
            </w:r>
          </w:p>
          <w:p w:rsidR="00A448FC" w:rsidRPr="00A448FC" w:rsidRDefault="00A448FC" w:rsidP="00A448FC">
            <w:pPr>
              <w:widowControl w:val="0"/>
              <w:suppressAutoHyphens/>
              <w:overflowPunct w:val="0"/>
              <w:autoSpaceDE w:val="0"/>
              <w:autoSpaceDN w:val="0"/>
              <w:jc w:val="both"/>
              <w:textAlignment w:val="baseline"/>
              <w:rPr>
                <w:rFonts w:ascii="Calibri" w:eastAsia="Calibri" w:hAnsi="Calibri" w:cs="Calibri"/>
                <w:color w:val="000000"/>
                <w:kern w:val="3"/>
                <w:sz w:val="24"/>
                <w:szCs w:val="24"/>
                <w:lang w:eastAsia="ru-RU"/>
              </w:rPr>
            </w:pPr>
            <w:r w:rsidRPr="00A448FC">
              <w:rPr>
                <w:rFonts w:ascii="PT Astra Serif" w:hAnsi="PT Astra Serif" w:cs="PT Astra Serif"/>
                <w:i/>
                <w:sz w:val="24"/>
                <w:szCs w:val="24"/>
              </w:rPr>
              <w:t>Доклад – до 30.07.2025</w:t>
            </w:r>
          </w:p>
        </w:tc>
      </w:tr>
      <w:tr w:rsidR="00A448FC" w:rsidRPr="00A448FC" w:rsidTr="00C42BAE">
        <w:trPr>
          <w:trHeight w:val="281"/>
        </w:trPr>
        <w:tc>
          <w:tcPr>
            <w:tcW w:w="534" w:type="dxa"/>
            <w:tcMar>
              <w:top w:w="0" w:type="dxa"/>
              <w:left w:w="108" w:type="dxa"/>
              <w:bottom w:w="0" w:type="dxa"/>
              <w:right w:w="108" w:type="dxa"/>
            </w:tcMar>
          </w:tcPr>
          <w:p w:rsidR="00A448FC" w:rsidRPr="00A448FC" w:rsidRDefault="00A448FC"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p>
        </w:tc>
        <w:tc>
          <w:tcPr>
            <w:tcW w:w="2975" w:type="dxa"/>
            <w:tcMar>
              <w:top w:w="0" w:type="dxa"/>
              <w:left w:w="108" w:type="dxa"/>
              <w:bottom w:w="0" w:type="dxa"/>
              <w:right w:w="108" w:type="dxa"/>
            </w:tcMar>
          </w:tcPr>
          <w:p w:rsidR="00A448FC" w:rsidRPr="00A448FC" w:rsidRDefault="00A448FC"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p>
        </w:tc>
        <w:tc>
          <w:tcPr>
            <w:tcW w:w="336" w:type="dxa"/>
            <w:tcMar>
              <w:top w:w="0" w:type="dxa"/>
              <w:left w:w="108" w:type="dxa"/>
              <w:bottom w:w="0" w:type="dxa"/>
              <w:right w:w="108" w:type="dxa"/>
            </w:tcMar>
          </w:tcPr>
          <w:p w:rsidR="00A448FC" w:rsidRPr="00A448FC" w:rsidRDefault="00A448FC" w:rsidP="00C42BAE">
            <w:pPr>
              <w:widowControl w:val="0"/>
              <w:suppressAutoHyphens/>
              <w:overflowPunct w:val="0"/>
              <w:autoSpaceDE w:val="0"/>
              <w:autoSpaceDN w:val="0"/>
              <w:spacing w:line="251" w:lineRule="auto"/>
              <w:jc w:val="both"/>
              <w:textAlignment w:val="baseline"/>
              <w:rPr>
                <w:rFonts w:ascii="Calibri" w:eastAsia="Calibri" w:hAnsi="Calibri" w:cs="Calibri"/>
                <w:color w:val="000000"/>
                <w:kern w:val="3"/>
                <w:sz w:val="24"/>
                <w:szCs w:val="24"/>
                <w:lang w:eastAsia="ru-RU"/>
              </w:rPr>
            </w:pPr>
          </w:p>
        </w:tc>
        <w:tc>
          <w:tcPr>
            <w:tcW w:w="5957" w:type="dxa"/>
            <w:tcMar>
              <w:top w:w="0" w:type="dxa"/>
              <w:left w:w="108" w:type="dxa"/>
              <w:bottom w:w="0" w:type="dxa"/>
              <w:right w:w="108" w:type="dxa"/>
            </w:tcMar>
          </w:tcPr>
          <w:p w:rsidR="00A448FC" w:rsidRPr="00A448FC" w:rsidRDefault="00A448FC"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r w:rsidRPr="00A448FC">
              <w:rPr>
                <w:rFonts w:ascii="PT Astra Serif" w:eastAsia="PT Astra Serif" w:hAnsi="PT Astra Serif" w:cs="PT Astra Serif"/>
                <w:color w:val="000000"/>
                <w:kern w:val="3"/>
                <w:sz w:val="24"/>
                <w:szCs w:val="24"/>
                <w:u w:val="single"/>
                <w:lang w:eastAsia="ru-RU"/>
              </w:rPr>
              <w:t>Докладчик:</w:t>
            </w:r>
          </w:p>
        </w:tc>
      </w:tr>
      <w:tr w:rsidR="00A448FC" w:rsidRPr="00A448FC" w:rsidTr="00A448FC">
        <w:trPr>
          <w:trHeight w:val="583"/>
        </w:trPr>
        <w:tc>
          <w:tcPr>
            <w:tcW w:w="534" w:type="dxa"/>
            <w:tcMar>
              <w:top w:w="0" w:type="dxa"/>
              <w:left w:w="108" w:type="dxa"/>
              <w:bottom w:w="0" w:type="dxa"/>
              <w:right w:w="108" w:type="dxa"/>
            </w:tcMar>
          </w:tcPr>
          <w:p w:rsidR="00A448FC" w:rsidRPr="00A448FC" w:rsidRDefault="00A448FC"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p>
        </w:tc>
        <w:tc>
          <w:tcPr>
            <w:tcW w:w="2975" w:type="dxa"/>
            <w:tcMar>
              <w:top w:w="0" w:type="dxa"/>
              <w:left w:w="108" w:type="dxa"/>
              <w:bottom w:w="0" w:type="dxa"/>
              <w:right w:w="108" w:type="dxa"/>
            </w:tcMar>
            <w:vAlign w:val="center"/>
          </w:tcPr>
          <w:p w:rsidR="00A448FC" w:rsidRPr="00A448FC" w:rsidRDefault="00A448FC" w:rsidP="00C42BAE">
            <w:pPr>
              <w:spacing w:line="240" w:lineRule="exact"/>
              <w:rPr>
                <w:rFonts w:ascii="PT Astra Serif" w:hAnsi="PT Astra Serif"/>
                <w:sz w:val="24"/>
                <w:szCs w:val="24"/>
              </w:rPr>
            </w:pPr>
            <w:r>
              <w:rPr>
                <w:rFonts w:ascii="PT Astra Serif" w:hAnsi="PT Astra Serif"/>
                <w:sz w:val="24"/>
                <w:szCs w:val="24"/>
              </w:rPr>
              <w:t>Батраков</w:t>
            </w:r>
            <w:r w:rsidRPr="00A448FC">
              <w:rPr>
                <w:rFonts w:ascii="PT Astra Serif" w:hAnsi="PT Astra Serif"/>
                <w:sz w:val="24"/>
                <w:szCs w:val="24"/>
              </w:rPr>
              <w:t xml:space="preserve"> </w:t>
            </w:r>
          </w:p>
          <w:p w:rsidR="00A448FC" w:rsidRPr="00A448FC" w:rsidRDefault="00A448FC" w:rsidP="00C42BAE">
            <w:pPr>
              <w:spacing w:line="240" w:lineRule="exact"/>
              <w:rPr>
                <w:rFonts w:ascii="PT Astra Serif" w:hAnsi="PT Astra Serif"/>
                <w:sz w:val="24"/>
                <w:szCs w:val="24"/>
              </w:rPr>
            </w:pPr>
            <w:r>
              <w:rPr>
                <w:rFonts w:ascii="PT Astra Serif" w:hAnsi="PT Astra Serif"/>
                <w:sz w:val="24"/>
                <w:szCs w:val="24"/>
              </w:rPr>
              <w:t>Дмитрий</w:t>
            </w:r>
            <w:r w:rsidRPr="00A448FC">
              <w:rPr>
                <w:rFonts w:ascii="PT Astra Serif" w:hAnsi="PT Astra Serif"/>
                <w:sz w:val="24"/>
                <w:szCs w:val="24"/>
              </w:rPr>
              <w:t xml:space="preserve"> </w:t>
            </w:r>
            <w:r>
              <w:rPr>
                <w:rFonts w:ascii="PT Astra Serif" w:hAnsi="PT Astra Serif"/>
                <w:sz w:val="24"/>
                <w:szCs w:val="24"/>
              </w:rPr>
              <w:t>Владимирович</w:t>
            </w:r>
          </w:p>
        </w:tc>
        <w:tc>
          <w:tcPr>
            <w:tcW w:w="336" w:type="dxa"/>
            <w:tcMar>
              <w:top w:w="0" w:type="dxa"/>
              <w:left w:w="108" w:type="dxa"/>
              <w:bottom w:w="0" w:type="dxa"/>
              <w:right w:w="108" w:type="dxa"/>
            </w:tcMar>
          </w:tcPr>
          <w:p w:rsidR="00A448FC" w:rsidRPr="00A448FC" w:rsidRDefault="00A448FC" w:rsidP="00C42BAE">
            <w:pPr>
              <w:spacing w:line="216" w:lineRule="auto"/>
              <w:jc w:val="both"/>
              <w:rPr>
                <w:rFonts w:ascii="PT Astra Serif" w:hAnsi="PT Astra Serif"/>
                <w:sz w:val="24"/>
                <w:szCs w:val="24"/>
              </w:rPr>
            </w:pPr>
          </w:p>
        </w:tc>
        <w:tc>
          <w:tcPr>
            <w:tcW w:w="5957" w:type="dxa"/>
            <w:tcMar>
              <w:top w:w="0" w:type="dxa"/>
              <w:left w:w="108" w:type="dxa"/>
              <w:bottom w:w="0" w:type="dxa"/>
              <w:right w:w="108" w:type="dxa"/>
            </w:tcMar>
          </w:tcPr>
          <w:p w:rsidR="00A448FC" w:rsidRPr="00A448FC" w:rsidRDefault="00A448FC" w:rsidP="00C42BAE">
            <w:pPr>
              <w:keepNext/>
              <w:keepLines/>
              <w:contextualSpacing/>
              <w:mirrorIndents/>
              <w:jc w:val="both"/>
              <w:rPr>
                <w:rFonts w:ascii="PT Astra Serif" w:hAnsi="PT Astra Serif" w:cs="PT Astra Serif"/>
                <w:color w:val="000000"/>
                <w:sz w:val="24"/>
                <w:szCs w:val="24"/>
              </w:rPr>
            </w:pPr>
            <w:r w:rsidRPr="00A448FC">
              <w:rPr>
                <w:rFonts w:ascii="PT Astra Serif" w:hAnsi="PT Astra Serif" w:cs="PT Astra Serif"/>
                <w:color w:val="000000"/>
                <w:sz w:val="24"/>
                <w:szCs w:val="24"/>
              </w:rPr>
              <w:t>Министр</w:t>
            </w:r>
            <w:r>
              <w:rPr>
                <w:rFonts w:ascii="PT Astra Serif" w:hAnsi="PT Astra Serif" w:cs="PT Astra Serif"/>
                <w:color w:val="000000"/>
                <w:sz w:val="24"/>
                <w:szCs w:val="24"/>
              </w:rPr>
              <w:t xml:space="preserve"> социального развития</w:t>
            </w:r>
            <w:r w:rsidRPr="00A448FC">
              <w:rPr>
                <w:rFonts w:ascii="PT Astra Serif" w:hAnsi="PT Astra Serif" w:cs="PT Astra Serif"/>
                <w:color w:val="000000"/>
                <w:sz w:val="24"/>
                <w:szCs w:val="24"/>
              </w:rPr>
              <w:t xml:space="preserve"> Ульяновской области</w:t>
            </w:r>
          </w:p>
        </w:tc>
      </w:tr>
    </w:tbl>
    <w:p w:rsidR="006F7C75" w:rsidRDefault="006F7C75" w:rsidP="00012862">
      <w:pPr>
        <w:widowControl w:val="0"/>
        <w:tabs>
          <w:tab w:val="left" w:pos="566"/>
        </w:tabs>
        <w:suppressAutoHyphens/>
        <w:overflowPunct w:val="0"/>
        <w:autoSpaceDE w:val="0"/>
        <w:autoSpaceDN w:val="0"/>
        <w:textAlignment w:val="baseline"/>
        <w:rPr>
          <w:rFonts w:ascii="Calibri" w:eastAsia="Calibri" w:hAnsi="Calibri" w:cs="Calibri"/>
          <w:color w:val="000000"/>
          <w:kern w:val="3"/>
          <w:lang w:eastAsia="ru-RU"/>
        </w:rPr>
      </w:pPr>
    </w:p>
    <w:p w:rsidR="002414EB" w:rsidRDefault="002414EB" w:rsidP="00012862">
      <w:pPr>
        <w:widowControl w:val="0"/>
        <w:tabs>
          <w:tab w:val="left" w:pos="566"/>
        </w:tabs>
        <w:suppressAutoHyphens/>
        <w:overflowPunct w:val="0"/>
        <w:autoSpaceDE w:val="0"/>
        <w:autoSpaceDN w:val="0"/>
        <w:textAlignment w:val="baseline"/>
        <w:rPr>
          <w:rFonts w:ascii="Calibri" w:eastAsia="Calibri" w:hAnsi="Calibri" w:cs="Calibri"/>
          <w:color w:val="000000"/>
          <w:kern w:val="3"/>
          <w:lang w:eastAsia="ru-RU"/>
        </w:rPr>
      </w:pPr>
    </w:p>
    <w:p w:rsidR="002414EB" w:rsidRDefault="002414EB" w:rsidP="00012862">
      <w:pPr>
        <w:widowControl w:val="0"/>
        <w:tabs>
          <w:tab w:val="left" w:pos="566"/>
        </w:tabs>
        <w:suppressAutoHyphens/>
        <w:overflowPunct w:val="0"/>
        <w:autoSpaceDE w:val="0"/>
        <w:autoSpaceDN w:val="0"/>
        <w:textAlignment w:val="baseline"/>
        <w:rPr>
          <w:rFonts w:ascii="Calibri" w:eastAsia="Calibri" w:hAnsi="Calibri" w:cs="Calibri"/>
          <w:color w:val="000000"/>
          <w:kern w:val="3"/>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A448FC" w:rsidRPr="00A448FC" w:rsidTr="00C42BAE">
        <w:trPr>
          <w:trHeight w:val="433"/>
        </w:trPr>
        <w:tc>
          <w:tcPr>
            <w:tcW w:w="9802" w:type="dxa"/>
            <w:gridSpan w:val="4"/>
            <w:tcMar>
              <w:top w:w="0" w:type="dxa"/>
              <w:left w:w="108" w:type="dxa"/>
              <w:bottom w:w="0" w:type="dxa"/>
              <w:right w:w="108" w:type="dxa"/>
            </w:tcMar>
          </w:tcPr>
          <w:p w:rsidR="00A448FC" w:rsidRPr="00AF2BCF" w:rsidRDefault="00914046" w:rsidP="00A448FC">
            <w:pPr>
              <w:keepNext/>
              <w:keepLines/>
              <w:contextualSpacing/>
              <w:mirrorIndents/>
              <w:jc w:val="both"/>
              <w:rPr>
                <w:rFonts w:ascii="PT Astra Serif" w:hAnsi="PT Astra Serif"/>
                <w:sz w:val="24"/>
                <w:szCs w:val="24"/>
              </w:rPr>
            </w:pPr>
            <w:r>
              <w:rPr>
                <w:rFonts w:ascii="PT Astra Serif" w:eastAsia="Times New Roman" w:hAnsi="PT Astra Serif" w:cs="PT Astra Serif"/>
                <w:b/>
                <w:color w:val="000000"/>
                <w:sz w:val="24"/>
                <w:szCs w:val="24"/>
                <w:lang w:eastAsia="ru-RU"/>
              </w:rPr>
              <w:lastRenderedPageBreak/>
              <w:t>21</w:t>
            </w:r>
            <w:r w:rsidR="00A448FC" w:rsidRPr="00A448FC">
              <w:rPr>
                <w:rFonts w:ascii="PT Astra Serif" w:eastAsia="Times New Roman" w:hAnsi="PT Astra Serif" w:cs="PT Astra Serif"/>
                <w:b/>
                <w:color w:val="000000"/>
                <w:sz w:val="24"/>
                <w:szCs w:val="24"/>
                <w:lang w:eastAsia="ru-RU"/>
              </w:rPr>
              <w:t xml:space="preserve">. </w:t>
            </w:r>
            <w:r w:rsidR="00A448FC" w:rsidRPr="00AF2BCF">
              <w:rPr>
                <w:rFonts w:ascii="PT Astra Serif" w:hAnsi="PT Astra Serif" w:cs="PT Astra Serif"/>
                <w:b/>
                <w:sz w:val="24"/>
                <w:szCs w:val="24"/>
              </w:rPr>
              <w:t>Об исполнении подпункта «б» пункта 5 Перечня поручений Президента Российской                         Федерации от 14.06.2022 № Пр-1049ГС по итогам заседания Президиума Государственного Совета Российской Федерации 25 мая 2022 г.:</w:t>
            </w:r>
          </w:p>
          <w:p w:rsidR="00A448FC" w:rsidRPr="00AF2BCF" w:rsidRDefault="00A448FC" w:rsidP="00A448FC">
            <w:pPr>
              <w:keepNext/>
              <w:keepLines/>
              <w:contextualSpacing/>
              <w:mirrorIndents/>
              <w:jc w:val="both"/>
              <w:rPr>
                <w:rFonts w:ascii="PT Astra Serif" w:hAnsi="PT Astra Serif"/>
                <w:sz w:val="24"/>
                <w:szCs w:val="24"/>
              </w:rPr>
            </w:pPr>
            <w:r w:rsidRPr="00AF2BCF">
              <w:rPr>
                <w:rFonts w:ascii="PT Astra Serif" w:hAnsi="PT Astra Serif" w:cs="PT Astra Serif"/>
                <w:i/>
                <w:iCs/>
                <w:sz w:val="24"/>
                <w:szCs w:val="24"/>
              </w:rPr>
              <w:t>«5. Рекомендовать органам исполнительной власти субъектов Российской Федерации:</w:t>
            </w:r>
          </w:p>
          <w:p w:rsidR="00A448FC" w:rsidRPr="00AF2BCF" w:rsidRDefault="00A448FC" w:rsidP="00A448FC">
            <w:pPr>
              <w:keepNext/>
              <w:keepLines/>
              <w:contextualSpacing/>
              <w:mirrorIndents/>
              <w:jc w:val="both"/>
              <w:rPr>
                <w:rFonts w:ascii="PT Astra Serif" w:hAnsi="PT Astra Serif"/>
                <w:sz w:val="24"/>
                <w:szCs w:val="24"/>
              </w:rPr>
            </w:pPr>
            <w:r w:rsidRPr="00AF2BCF">
              <w:rPr>
                <w:rFonts w:ascii="PT Astra Serif" w:hAnsi="PT Astra Serif" w:cs="PT Astra Serif"/>
                <w:i/>
                <w:iCs/>
                <w:sz w:val="24"/>
                <w:szCs w:val="24"/>
              </w:rPr>
              <w:t>б) обеспечить развитие вспомогательной инфраструктуры для ведения предпринимательской деятельности и (или) сбыта продукции, произведенной в личном подсобном хозяйстве, для участников социального контракта, осуществляющих индивидуальную предпринимательскую деятельность»</w:t>
            </w:r>
          </w:p>
          <w:p w:rsidR="00A448FC" w:rsidRPr="00A448FC" w:rsidRDefault="00A448FC" w:rsidP="00A448FC">
            <w:pPr>
              <w:widowControl w:val="0"/>
              <w:suppressAutoHyphens/>
              <w:overflowPunct w:val="0"/>
              <w:autoSpaceDE w:val="0"/>
              <w:autoSpaceDN w:val="0"/>
              <w:jc w:val="both"/>
              <w:textAlignment w:val="baseline"/>
              <w:rPr>
                <w:rFonts w:ascii="Calibri" w:eastAsia="Calibri" w:hAnsi="Calibri" w:cs="Calibri"/>
                <w:color w:val="000000"/>
                <w:kern w:val="3"/>
                <w:sz w:val="24"/>
                <w:szCs w:val="24"/>
                <w:lang w:eastAsia="ru-RU"/>
              </w:rPr>
            </w:pPr>
            <w:r w:rsidRPr="00AF2BCF">
              <w:rPr>
                <w:rFonts w:ascii="PT Astra Serif" w:hAnsi="PT Astra Serif" w:cs="PT Astra Serif"/>
                <w:i/>
                <w:iCs/>
                <w:sz w:val="24"/>
                <w:szCs w:val="24"/>
              </w:rPr>
              <w:t>Доклад - до 01.08.2025, далее – 1 раз в полгода</w:t>
            </w:r>
          </w:p>
        </w:tc>
      </w:tr>
      <w:tr w:rsidR="00A448FC" w:rsidRPr="00A448FC" w:rsidTr="00C42BAE">
        <w:trPr>
          <w:trHeight w:val="281"/>
        </w:trPr>
        <w:tc>
          <w:tcPr>
            <w:tcW w:w="534" w:type="dxa"/>
            <w:tcMar>
              <w:top w:w="0" w:type="dxa"/>
              <w:left w:w="108" w:type="dxa"/>
              <w:bottom w:w="0" w:type="dxa"/>
              <w:right w:w="108" w:type="dxa"/>
            </w:tcMar>
          </w:tcPr>
          <w:p w:rsidR="00A448FC" w:rsidRPr="00A448FC" w:rsidRDefault="00A448FC"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p>
        </w:tc>
        <w:tc>
          <w:tcPr>
            <w:tcW w:w="2975" w:type="dxa"/>
            <w:tcMar>
              <w:top w:w="0" w:type="dxa"/>
              <w:left w:w="108" w:type="dxa"/>
              <w:bottom w:w="0" w:type="dxa"/>
              <w:right w:w="108" w:type="dxa"/>
            </w:tcMar>
          </w:tcPr>
          <w:p w:rsidR="00A448FC" w:rsidRPr="00A448FC" w:rsidRDefault="00A448FC"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p>
        </w:tc>
        <w:tc>
          <w:tcPr>
            <w:tcW w:w="336" w:type="dxa"/>
            <w:tcMar>
              <w:top w:w="0" w:type="dxa"/>
              <w:left w:w="108" w:type="dxa"/>
              <w:bottom w:w="0" w:type="dxa"/>
              <w:right w:w="108" w:type="dxa"/>
            </w:tcMar>
          </w:tcPr>
          <w:p w:rsidR="00A448FC" w:rsidRPr="00A448FC" w:rsidRDefault="00A448FC" w:rsidP="00C42BAE">
            <w:pPr>
              <w:widowControl w:val="0"/>
              <w:suppressAutoHyphens/>
              <w:overflowPunct w:val="0"/>
              <w:autoSpaceDE w:val="0"/>
              <w:autoSpaceDN w:val="0"/>
              <w:spacing w:line="251" w:lineRule="auto"/>
              <w:jc w:val="both"/>
              <w:textAlignment w:val="baseline"/>
              <w:rPr>
                <w:rFonts w:ascii="Calibri" w:eastAsia="Calibri" w:hAnsi="Calibri" w:cs="Calibri"/>
                <w:color w:val="000000"/>
                <w:kern w:val="3"/>
                <w:sz w:val="24"/>
                <w:szCs w:val="24"/>
                <w:lang w:eastAsia="ru-RU"/>
              </w:rPr>
            </w:pPr>
          </w:p>
        </w:tc>
        <w:tc>
          <w:tcPr>
            <w:tcW w:w="5957" w:type="dxa"/>
            <w:tcMar>
              <w:top w:w="0" w:type="dxa"/>
              <w:left w:w="108" w:type="dxa"/>
              <w:bottom w:w="0" w:type="dxa"/>
              <w:right w:w="108" w:type="dxa"/>
            </w:tcMar>
          </w:tcPr>
          <w:p w:rsidR="00A448FC" w:rsidRPr="00A448FC" w:rsidRDefault="00A448FC"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r w:rsidRPr="00A448FC">
              <w:rPr>
                <w:rFonts w:ascii="PT Astra Serif" w:eastAsia="PT Astra Serif" w:hAnsi="PT Astra Serif" w:cs="PT Astra Serif"/>
                <w:color w:val="000000"/>
                <w:kern w:val="3"/>
                <w:sz w:val="24"/>
                <w:szCs w:val="24"/>
                <w:u w:val="single"/>
                <w:lang w:eastAsia="ru-RU"/>
              </w:rPr>
              <w:t>Докладчик:</w:t>
            </w:r>
          </w:p>
        </w:tc>
      </w:tr>
      <w:tr w:rsidR="00A448FC" w:rsidRPr="00A448FC" w:rsidTr="00C42BAE">
        <w:trPr>
          <w:trHeight w:val="583"/>
        </w:trPr>
        <w:tc>
          <w:tcPr>
            <w:tcW w:w="534" w:type="dxa"/>
            <w:tcMar>
              <w:top w:w="0" w:type="dxa"/>
              <w:left w:w="108" w:type="dxa"/>
              <w:bottom w:w="0" w:type="dxa"/>
              <w:right w:w="108" w:type="dxa"/>
            </w:tcMar>
          </w:tcPr>
          <w:p w:rsidR="00A448FC" w:rsidRPr="00A448FC" w:rsidRDefault="00A448FC"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p>
        </w:tc>
        <w:tc>
          <w:tcPr>
            <w:tcW w:w="2975" w:type="dxa"/>
            <w:tcMar>
              <w:top w:w="0" w:type="dxa"/>
              <w:left w:w="108" w:type="dxa"/>
              <w:bottom w:w="0" w:type="dxa"/>
              <w:right w:w="108" w:type="dxa"/>
            </w:tcMar>
            <w:vAlign w:val="center"/>
          </w:tcPr>
          <w:p w:rsidR="00A448FC" w:rsidRPr="00A448FC" w:rsidRDefault="00CA1E50" w:rsidP="00C42BAE">
            <w:pPr>
              <w:spacing w:line="240" w:lineRule="exact"/>
              <w:rPr>
                <w:rFonts w:ascii="PT Astra Serif" w:hAnsi="PT Astra Serif"/>
                <w:sz w:val="24"/>
                <w:szCs w:val="24"/>
              </w:rPr>
            </w:pPr>
            <w:proofErr w:type="spellStart"/>
            <w:r>
              <w:rPr>
                <w:rFonts w:ascii="PT Astra Serif" w:hAnsi="PT Astra Serif"/>
                <w:sz w:val="24"/>
                <w:szCs w:val="24"/>
              </w:rPr>
              <w:t>Прозоров</w:t>
            </w:r>
            <w:proofErr w:type="spellEnd"/>
          </w:p>
          <w:p w:rsidR="00A448FC" w:rsidRPr="00A448FC" w:rsidRDefault="00CA1E50" w:rsidP="00C42BAE">
            <w:pPr>
              <w:spacing w:line="240" w:lineRule="exact"/>
              <w:rPr>
                <w:rFonts w:ascii="PT Astra Serif" w:hAnsi="PT Astra Serif"/>
                <w:sz w:val="24"/>
                <w:szCs w:val="24"/>
              </w:rPr>
            </w:pPr>
            <w:r>
              <w:rPr>
                <w:rFonts w:ascii="PT Astra Serif" w:hAnsi="PT Astra Serif"/>
                <w:sz w:val="24"/>
                <w:szCs w:val="24"/>
              </w:rPr>
              <w:t>Сергей Леонидович</w:t>
            </w:r>
          </w:p>
        </w:tc>
        <w:tc>
          <w:tcPr>
            <w:tcW w:w="336" w:type="dxa"/>
            <w:tcMar>
              <w:top w:w="0" w:type="dxa"/>
              <w:left w:w="108" w:type="dxa"/>
              <w:bottom w:w="0" w:type="dxa"/>
              <w:right w:w="108" w:type="dxa"/>
            </w:tcMar>
          </w:tcPr>
          <w:p w:rsidR="00A448FC" w:rsidRPr="00A448FC" w:rsidRDefault="00A448FC" w:rsidP="00C42BAE">
            <w:pPr>
              <w:spacing w:line="216" w:lineRule="auto"/>
              <w:jc w:val="both"/>
              <w:rPr>
                <w:rFonts w:ascii="PT Astra Serif" w:hAnsi="PT Astra Serif"/>
                <w:sz w:val="24"/>
                <w:szCs w:val="24"/>
              </w:rPr>
            </w:pPr>
          </w:p>
        </w:tc>
        <w:tc>
          <w:tcPr>
            <w:tcW w:w="5957" w:type="dxa"/>
            <w:tcMar>
              <w:top w:w="0" w:type="dxa"/>
              <w:left w:w="108" w:type="dxa"/>
              <w:bottom w:w="0" w:type="dxa"/>
              <w:right w:w="108" w:type="dxa"/>
            </w:tcMar>
          </w:tcPr>
          <w:p w:rsidR="00A448FC" w:rsidRPr="00A448FC" w:rsidRDefault="00CA1E50" w:rsidP="00C42BAE">
            <w:pPr>
              <w:keepNext/>
              <w:keepLines/>
              <w:contextualSpacing/>
              <w:mirrorIndents/>
              <w:jc w:val="both"/>
              <w:rPr>
                <w:rFonts w:ascii="PT Astra Serif" w:hAnsi="PT Astra Serif" w:cs="PT Astra Serif"/>
                <w:color w:val="000000"/>
                <w:sz w:val="24"/>
                <w:szCs w:val="24"/>
              </w:rPr>
            </w:pPr>
            <w:r>
              <w:rPr>
                <w:rFonts w:ascii="PT Astra Serif" w:hAnsi="PT Astra Serif"/>
                <w:sz w:val="24"/>
                <w:szCs w:val="24"/>
              </w:rPr>
              <w:t>и</w:t>
            </w:r>
            <w:r w:rsidRPr="005A06CC">
              <w:rPr>
                <w:rFonts w:ascii="PT Astra Serif" w:hAnsi="PT Astra Serif"/>
                <w:sz w:val="24"/>
                <w:szCs w:val="24"/>
              </w:rPr>
              <w:t xml:space="preserve">сполняющий обязанности </w:t>
            </w:r>
            <w:r w:rsidR="00A448FC" w:rsidRPr="00A448FC">
              <w:rPr>
                <w:rFonts w:ascii="PT Astra Serif" w:hAnsi="PT Astra Serif" w:cs="PT Astra Serif"/>
                <w:color w:val="000000"/>
                <w:sz w:val="24"/>
                <w:szCs w:val="24"/>
              </w:rPr>
              <w:t>Министр</w:t>
            </w:r>
            <w:r>
              <w:rPr>
                <w:rFonts w:ascii="PT Astra Serif" w:hAnsi="PT Astra Serif" w:cs="PT Astra Serif"/>
                <w:color w:val="000000"/>
                <w:sz w:val="24"/>
                <w:szCs w:val="24"/>
              </w:rPr>
              <w:t>а</w:t>
            </w:r>
            <w:r w:rsidR="00AF2BCF">
              <w:rPr>
                <w:rFonts w:ascii="PT Astra Serif" w:hAnsi="PT Astra Serif" w:cs="PT Astra Serif"/>
                <w:color w:val="000000"/>
                <w:sz w:val="24"/>
                <w:szCs w:val="24"/>
              </w:rPr>
              <w:t xml:space="preserve"> экономического</w:t>
            </w:r>
            <w:r w:rsidR="00A448FC">
              <w:rPr>
                <w:rFonts w:ascii="PT Astra Serif" w:hAnsi="PT Astra Serif" w:cs="PT Astra Serif"/>
                <w:color w:val="000000"/>
                <w:sz w:val="24"/>
                <w:szCs w:val="24"/>
              </w:rPr>
              <w:t xml:space="preserve"> развития</w:t>
            </w:r>
            <w:r w:rsidR="00A448FC" w:rsidRPr="00A448FC">
              <w:rPr>
                <w:rFonts w:ascii="PT Astra Serif" w:hAnsi="PT Astra Serif" w:cs="PT Astra Serif"/>
                <w:color w:val="000000"/>
                <w:sz w:val="24"/>
                <w:szCs w:val="24"/>
              </w:rPr>
              <w:t xml:space="preserve"> Ульяновской области</w:t>
            </w:r>
          </w:p>
        </w:tc>
      </w:tr>
    </w:tbl>
    <w:p w:rsidR="00A448FC" w:rsidRDefault="00A448FC" w:rsidP="00012862">
      <w:pPr>
        <w:widowControl w:val="0"/>
        <w:tabs>
          <w:tab w:val="left" w:pos="566"/>
        </w:tabs>
        <w:suppressAutoHyphens/>
        <w:overflowPunct w:val="0"/>
        <w:autoSpaceDE w:val="0"/>
        <w:autoSpaceDN w:val="0"/>
        <w:textAlignment w:val="baseline"/>
        <w:rPr>
          <w:rFonts w:ascii="Calibri" w:eastAsia="Calibri" w:hAnsi="Calibri" w:cs="Calibri"/>
          <w:color w:val="000000"/>
          <w:kern w:val="3"/>
          <w:lang w:eastAsia="ru-RU"/>
        </w:rPr>
      </w:pPr>
    </w:p>
    <w:p w:rsidR="002414EB" w:rsidRDefault="002414EB" w:rsidP="00012862">
      <w:pPr>
        <w:widowControl w:val="0"/>
        <w:tabs>
          <w:tab w:val="left" w:pos="566"/>
        </w:tabs>
        <w:suppressAutoHyphens/>
        <w:overflowPunct w:val="0"/>
        <w:autoSpaceDE w:val="0"/>
        <w:autoSpaceDN w:val="0"/>
        <w:textAlignment w:val="baseline"/>
        <w:rPr>
          <w:rFonts w:ascii="Calibri" w:eastAsia="Calibri" w:hAnsi="Calibri" w:cs="Calibri"/>
          <w:color w:val="000000"/>
          <w:kern w:val="3"/>
          <w:lang w:eastAsia="ru-RU"/>
        </w:rPr>
      </w:pPr>
    </w:p>
    <w:tbl>
      <w:tblPr>
        <w:tblW w:w="9802" w:type="dxa"/>
        <w:tblLayout w:type="fixed"/>
        <w:tblCellMar>
          <w:left w:w="10" w:type="dxa"/>
          <w:right w:w="10" w:type="dxa"/>
        </w:tblCellMar>
        <w:tblLook w:val="0000" w:firstRow="0" w:lastRow="0" w:firstColumn="0" w:lastColumn="0" w:noHBand="0" w:noVBand="0"/>
      </w:tblPr>
      <w:tblGrid>
        <w:gridCol w:w="534"/>
        <w:gridCol w:w="2975"/>
        <w:gridCol w:w="336"/>
        <w:gridCol w:w="5957"/>
      </w:tblGrid>
      <w:tr w:rsidR="00AF2BCF" w:rsidRPr="00A448FC" w:rsidTr="00C42BAE">
        <w:trPr>
          <w:trHeight w:val="433"/>
        </w:trPr>
        <w:tc>
          <w:tcPr>
            <w:tcW w:w="9802" w:type="dxa"/>
            <w:gridSpan w:val="4"/>
            <w:tcMar>
              <w:top w:w="0" w:type="dxa"/>
              <w:left w:w="108" w:type="dxa"/>
              <w:bottom w:w="0" w:type="dxa"/>
              <w:right w:w="108" w:type="dxa"/>
            </w:tcMar>
          </w:tcPr>
          <w:p w:rsidR="00AF2BCF" w:rsidRPr="00AF2BCF" w:rsidRDefault="00914046" w:rsidP="00AF2BCF">
            <w:pPr>
              <w:keepNext/>
              <w:keepLines/>
              <w:contextualSpacing/>
              <w:mirrorIndents/>
              <w:jc w:val="both"/>
              <w:rPr>
                <w:rFonts w:ascii="PT Astra Serif" w:hAnsi="PT Astra Serif" w:cs="PT Astra Serif"/>
                <w:b/>
                <w:sz w:val="24"/>
                <w:szCs w:val="24"/>
              </w:rPr>
            </w:pPr>
            <w:r>
              <w:rPr>
                <w:rFonts w:ascii="PT Astra Serif" w:eastAsia="Times New Roman" w:hAnsi="PT Astra Serif" w:cs="PT Astra Serif"/>
                <w:b/>
                <w:color w:val="000000"/>
                <w:sz w:val="24"/>
                <w:szCs w:val="24"/>
                <w:lang w:eastAsia="ru-RU"/>
              </w:rPr>
              <w:t>22</w:t>
            </w:r>
            <w:r w:rsidR="00AF2BCF" w:rsidRPr="00A448FC">
              <w:rPr>
                <w:rFonts w:ascii="PT Astra Serif" w:eastAsia="Times New Roman" w:hAnsi="PT Astra Serif" w:cs="PT Astra Serif"/>
                <w:b/>
                <w:color w:val="000000"/>
                <w:sz w:val="24"/>
                <w:szCs w:val="24"/>
                <w:lang w:eastAsia="ru-RU"/>
              </w:rPr>
              <w:t xml:space="preserve">. </w:t>
            </w:r>
            <w:r w:rsidR="00AF2BCF" w:rsidRPr="00AF2BCF">
              <w:rPr>
                <w:rFonts w:ascii="PT Astra Serif" w:hAnsi="PT Astra Serif" w:cs="PT Astra Serif"/>
                <w:b/>
                <w:sz w:val="24"/>
                <w:szCs w:val="24"/>
              </w:rPr>
              <w:t xml:space="preserve">Об исполнении пункта 8 Перечня поручений Президента Российской Федерации                            </w:t>
            </w:r>
            <w:r w:rsidR="009A68E7">
              <w:rPr>
                <w:rFonts w:ascii="PT Astra Serif" w:hAnsi="PT Astra Serif" w:cs="PT Astra Serif"/>
                <w:b/>
                <w:sz w:val="24"/>
                <w:szCs w:val="24"/>
              </w:rPr>
              <w:t xml:space="preserve">по итогам совещания о мерах по повышению рождаемости в </w:t>
            </w:r>
            <w:r w:rsidR="009A68E7" w:rsidRPr="00AF2BCF">
              <w:rPr>
                <w:rFonts w:ascii="PT Astra Serif" w:hAnsi="PT Astra Serif" w:cs="PT Astra Serif"/>
                <w:b/>
                <w:sz w:val="24"/>
                <w:szCs w:val="24"/>
              </w:rPr>
              <w:t>Российской Федерации</w:t>
            </w:r>
            <w:r w:rsidR="002B00C9">
              <w:rPr>
                <w:rFonts w:ascii="PT Astra Serif" w:hAnsi="PT Astra Serif" w:cs="PT Astra Serif"/>
                <w:b/>
                <w:sz w:val="24"/>
                <w:szCs w:val="24"/>
              </w:rPr>
              <w:t xml:space="preserve">                    </w:t>
            </w:r>
            <w:r w:rsidR="009A68E7">
              <w:rPr>
                <w:rFonts w:ascii="PT Astra Serif" w:hAnsi="PT Astra Serif" w:cs="PT Astra Serif"/>
                <w:b/>
                <w:sz w:val="24"/>
                <w:szCs w:val="24"/>
              </w:rPr>
              <w:t xml:space="preserve"> 1 марта 2023г.</w:t>
            </w:r>
            <w:r w:rsidR="00AF2BCF" w:rsidRPr="00AF2BCF">
              <w:rPr>
                <w:rFonts w:ascii="PT Astra Serif" w:hAnsi="PT Astra Serif" w:cs="PT Astra Serif"/>
                <w:b/>
                <w:sz w:val="24"/>
                <w:szCs w:val="24"/>
              </w:rPr>
              <w:t>:</w:t>
            </w:r>
          </w:p>
          <w:p w:rsidR="00AF2BCF" w:rsidRPr="00AF2BCF" w:rsidRDefault="00AF2BCF" w:rsidP="00AF2BCF">
            <w:pPr>
              <w:widowControl w:val="0"/>
              <w:suppressAutoHyphens/>
              <w:overflowPunct w:val="0"/>
              <w:autoSpaceDE w:val="0"/>
              <w:autoSpaceDN w:val="0"/>
              <w:jc w:val="both"/>
              <w:textAlignment w:val="baseline"/>
              <w:rPr>
                <w:rFonts w:ascii="Calibri" w:eastAsia="Calibri" w:hAnsi="Calibri" w:cs="Calibri"/>
                <w:i/>
                <w:color w:val="000000"/>
                <w:kern w:val="3"/>
                <w:sz w:val="24"/>
                <w:szCs w:val="24"/>
                <w:lang w:eastAsia="ru-RU"/>
              </w:rPr>
            </w:pPr>
            <w:r w:rsidRPr="00AF2BCF">
              <w:rPr>
                <w:rFonts w:ascii="PT Astra Serif" w:hAnsi="PT Astra Serif" w:cs="PT Astra Serif"/>
                <w:i/>
                <w:sz w:val="24"/>
                <w:szCs w:val="24"/>
              </w:rPr>
              <w:t>Доклад – до 31.01.2024, далее – 1 раз в полгода</w:t>
            </w:r>
          </w:p>
        </w:tc>
      </w:tr>
      <w:tr w:rsidR="00AF2BCF" w:rsidRPr="00A448FC" w:rsidTr="00C42BAE">
        <w:trPr>
          <w:trHeight w:val="281"/>
        </w:trPr>
        <w:tc>
          <w:tcPr>
            <w:tcW w:w="534" w:type="dxa"/>
            <w:tcMar>
              <w:top w:w="0" w:type="dxa"/>
              <w:left w:w="108" w:type="dxa"/>
              <w:bottom w:w="0" w:type="dxa"/>
              <w:right w:w="108" w:type="dxa"/>
            </w:tcMar>
          </w:tcPr>
          <w:p w:rsidR="00AF2BCF" w:rsidRPr="00A448FC" w:rsidRDefault="00AF2BCF"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p>
        </w:tc>
        <w:tc>
          <w:tcPr>
            <w:tcW w:w="2975" w:type="dxa"/>
            <w:tcMar>
              <w:top w:w="0" w:type="dxa"/>
              <w:left w:w="108" w:type="dxa"/>
              <w:bottom w:w="0" w:type="dxa"/>
              <w:right w:w="108" w:type="dxa"/>
            </w:tcMar>
          </w:tcPr>
          <w:p w:rsidR="00AF2BCF" w:rsidRPr="00A448FC" w:rsidRDefault="00AF2BCF"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p>
        </w:tc>
        <w:tc>
          <w:tcPr>
            <w:tcW w:w="336" w:type="dxa"/>
            <w:tcMar>
              <w:top w:w="0" w:type="dxa"/>
              <w:left w:w="108" w:type="dxa"/>
              <w:bottom w:w="0" w:type="dxa"/>
              <w:right w:w="108" w:type="dxa"/>
            </w:tcMar>
          </w:tcPr>
          <w:p w:rsidR="00AF2BCF" w:rsidRPr="00A448FC" w:rsidRDefault="00AF2BCF" w:rsidP="00C42BAE">
            <w:pPr>
              <w:widowControl w:val="0"/>
              <w:suppressAutoHyphens/>
              <w:overflowPunct w:val="0"/>
              <w:autoSpaceDE w:val="0"/>
              <w:autoSpaceDN w:val="0"/>
              <w:spacing w:line="251" w:lineRule="auto"/>
              <w:jc w:val="both"/>
              <w:textAlignment w:val="baseline"/>
              <w:rPr>
                <w:rFonts w:ascii="Calibri" w:eastAsia="Calibri" w:hAnsi="Calibri" w:cs="Calibri"/>
                <w:color w:val="000000"/>
                <w:kern w:val="3"/>
                <w:sz w:val="24"/>
                <w:szCs w:val="24"/>
                <w:lang w:eastAsia="ru-RU"/>
              </w:rPr>
            </w:pPr>
          </w:p>
        </w:tc>
        <w:tc>
          <w:tcPr>
            <w:tcW w:w="5957" w:type="dxa"/>
            <w:tcMar>
              <w:top w:w="0" w:type="dxa"/>
              <w:left w:w="108" w:type="dxa"/>
              <w:bottom w:w="0" w:type="dxa"/>
              <w:right w:w="108" w:type="dxa"/>
            </w:tcMar>
          </w:tcPr>
          <w:p w:rsidR="00AF2BCF" w:rsidRPr="00A448FC" w:rsidRDefault="00AF2BCF"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r w:rsidRPr="00A448FC">
              <w:rPr>
                <w:rFonts w:ascii="PT Astra Serif" w:eastAsia="PT Astra Serif" w:hAnsi="PT Astra Serif" w:cs="PT Astra Serif"/>
                <w:color w:val="000000"/>
                <w:kern w:val="3"/>
                <w:sz w:val="24"/>
                <w:szCs w:val="24"/>
                <w:u w:val="single"/>
                <w:lang w:eastAsia="ru-RU"/>
              </w:rPr>
              <w:t>Докладчик:</w:t>
            </w:r>
          </w:p>
        </w:tc>
      </w:tr>
      <w:tr w:rsidR="00AF2BCF" w:rsidRPr="00A448FC" w:rsidTr="00C42BAE">
        <w:trPr>
          <w:trHeight w:val="583"/>
        </w:trPr>
        <w:tc>
          <w:tcPr>
            <w:tcW w:w="534" w:type="dxa"/>
            <w:tcMar>
              <w:top w:w="0" w:type="dxa"/>
              <w:left w:w="108" w:type="dxa"/>
              <w:bottom w:w="0" w:type="dxa"/>
              <w:right w:w="108" w:type="dxa"/>
            </w:tcMar>
          </w:tcPr>
          <w:p w:rsidR="00AF2BCF" w:rsidRPr="00A448FC" w:rsidRDefault="00AF2BCF" w:rsidP="00C42BAE">
            <w:pPr>
              <w:widowControl w:val="0"/>
              <w:shd w:val="clear" w:color="auto" w:fill="FFFFFF"/>
              <w:suppressAutoHyphens/>
              <w:overflowPunct w:val="0"/>
              <w:autoSpaceDE w:val="0"/>
              <w:autoSpaceDN w:val="0"/>
              <w:spacing w:line="269" w:lineRule="exact"/>
              <w:jc w:val="both"/>
              <w:textAlignment w:val="baseline"/>
              <w:rPr>
                <w:rFonts w:ascii="Calibri" w:eastAsia="Calibri" w:hAnsi="Calibri" w:cs="Calibri"/>
                <w:color w:val="000000"/>
                <w:kern w:val="3"/>
                <w:sz w:val="24"/>
                <w:szCs w:val="24"/>
                <w:lang w:eastAsia="ru-RU"/>
              </w:rPr>
            </w:pPr>
          </w:p>
        </w:tc>
        <w:tc>
          <w:tcPr>
            <w:tcW w:w="2975" w:type="dxa"/>
            <w:tcMar>
              <w:top w:w="0" w:type="dxa"/>
              <w:left w:w="108" w:type="dxa"/>
              <w:bottom w:w="0" w:type="dxa"/>
              <w:right w:w="108" w:type="dxa"/>
            </w:tcMar>
            <w:vAlign w:val="center"/>
          </w:tcPr>
          <w:p w:rsidR="00AF2BCF" w:rsidRPr="00A448FC" w:rsidRDefault="00AF2BCF" w:rsidP="00C42BAE">
            <w:pPr>
              <w:spacing w:line="240" w:lineRule="exact"/>
              <w:rPr>
                <w:rFonts w:ascii="PT Astra Serif" w:hAnsi="PT Astra Serif"/>
                <w:sz w:val="24"/>
                <w:szCs w:val="24"/>
              </w:rPr>
            </w:pPr>
            <w:proofErr w:type="spellStart"/>
            <w:r>
              <w:rPr>
                <w:rFonts w:ascii="PT Astra Serif" w:hAnsi="PT Astra Serif"/>
                <w:sz w:val="24"/>
                <w:szCs w:val="24"/>
              </w:rPr>
              <w:t>Шалягина</w:t>
            </w:r>
            <w:proofErr w:type="spellEnd"/>
            <w:r w:rsidRPr="00A448FC">
              <w:rPr>
                <w:rFonts w:ascii="PT Astra Serif" w:hAnsi="PT Astra Serif"/>
                <w:sz w:val="24"/>
                <w:szCs w:val="24"/>
              </w:rPr>
              <w:t xml:space="preserve"> </w:t>
            </w:r>
          </w:p>
          <w:p w:rsidR="00AF2BCF" w:rsidRPr="00A448FC" w:rsidRDefault="00AF2BCF" w:rsidP="00C42BAE">
            <w:pPr>
              <w:spacing w:line="240" w:lineRule="exact"/>
              <w:rPr>
                <w:rFonts w:ascii="PT Astra Serif" w:hAnsi="PT Astra Serif"/>
                <w:sz w:val="24"/>
                <w:szCs w:val="24"/>
              </w:rPr>
            </w:pPr>
            <w:r>
              <w:rPr>
                <w:rFonts w:ascii="PT Astra Serif" w:hAnsi="PT Astra Serif"/>
                <w:sz w:val="24"/>
                <w:szCs w:val="24"/>
              </w:rPr>
              <w:t>Мария</w:t>
            </w:r>
            <w:r w:rsidRPr="00A448FC">
              <w:rPr>
                <w:rFonts w:ascii="PT Astra Serif" w:hAnsi="PT Astra Serif"/>
                <w:sz w:val="24"/>
                <w:szCs w:val="24"/>
              </w:rPr>
              <w:t xml:space="preserve"> </w:t>
            </w:r>
            <w:r>
              <w:rPr>
                <w:rFonts w:ascii="PT Astra Serif" w:hAnsi="PT Astra Serif"/>
                <w:sz w:val="24"/>
                <w:szCs w:val="24"/>
              </w:rPr>
              <w:t>Евгеньевна</w:t>
            </w:r>
          </w:p>
        </w:tc>
        <w:tc>
          <w:tcPr>
            <w:tcW w:w="336" w:type="dxa"/>
            <w:tcMar>
              <w:top w:w="0" w:type="dxa"/>
              <w:left w:w="108" w:type="dxa"/>
              <w:bottom w:w="0" w:type="dxa"/>
              <w:right w:w="108" w:type="dxa"/>
            </w:tcMar>
          </w:tcPr>
          <w:p w:rsidR="00AF2BCF" w:rsidRPr="00A448FC" w:rsidRDefault="00AF2BCF" w:rsidP="00C42BAE">
            <w:pPr>
              <w:spacing w:line="216" w:lineRule="auto"/>
              <w:jc w:val="both"/>
              <w:rPr>
                <w:rFonts w:ascii="PT Astra Serif" w:hAnsi="PT Astra Serif"/>
                <w:sz w:val="24"/>
                <w:szCs w:val="24"/>
              </w:rPr>
            </w:pPr>
          </w:p>
        </w:tc>
        <w:tc>
          <w:tcPr>
            <w:tcW w:w="5957" w:type="dxa"/>
            <w:tcMar>
              <w:top w:w="0" w:type="dxa"/>
              <w:left w:w="108" w:type="dxa"/>
              <w:bottom w:w="0" w:type="dxa"/>
              <w:right w:w="108" w:type="dxa"/>
            </w:tcMar>
          </w:tcPr>
          <w:p w:rsidR="00AF2BCF" w:rsidRPr="00A448FC" w:rsidRDefault="00AF2BCF" w:rsidP="00C42BAE">
            <w:pPr>
              <w:keepNext/>
              <w:keepLines/>
              <w:contextualSpacing/>
              <w:mirrorIndents/>
              <w:jc w:val="both"/>
              <w:rPr>
                <w:rFonts w:ascii="PT Astra Serif" w:hAnsi="PT Astra Serif" w:cs="PT Astra Serif"/>
                <w:color w:val="000000"/>
                <w:sz w:val="24"/>
                <w:szCs w:val="24"/>
              </w:rPr>
            </w:pPr>
            <w:r w:rsidRPr="00A448FC">
              <w:rPr>
                <w:rFonts w:ascii="PT Astra Serif" w:hAnsi="PT Astra Serif" w:cs="PT Astra Serif"/>
                <w:color w:val="000000"/>
                <w:sz w:val="24"/>
                <w:szCs w:val="24"/>
              </w:rPr>
              <w:t>Министр</w:t>
            </w:r>
            <w:r>
              <w:rPr>
                <w:rFonts w:ascii="PT Astra Serif" w:hAnsi="PT Astra Serif" w:cs="PT Astra Serif"/>
                <w:color w:val="000000"/>
                <w:sz w:val="24"/>
                <w:szCs w:val="24"/>
              </w:rPr>
              <w:t xml:space="preserve"> здравоохранения</w:t>
            </w:r>
            <w:r w:rsidRPr="00A448FC">
              <w:rPr>
                <w:rFonts w:ascii="PT Astra Serif" w:hAnsi="PT Astra Serif" w:cs="PT Astra Serif"/>
                <w:color w:val="000000"/>
                <w:sz w:val="24"/>
                <w:szCs w:val="24"/>
              </w:rPr>
              <w:t xml:space="preserve"> Ульяновской области</w:t>
            </w:r>
          </w:p>
        </w:tc>
      </w:tr>
    </w:tbl>
    <w:p w:rsidR="00A448FC" w:rsidRDefault="00A448FC" w:rsidP="00012862">
      <w:pPr>
        <w:widowControl w:val="0"/>
        <w:tabs>
          <w:tab w:val="left" w:pos="566"/>
        </w:tabs>
        <w:suppressAutoHyphens/>
        <w:overflowPunct w:val="0"/>
        <w:autoSpaceDE w:val="0"/>
        <w:autoSpaceDN w:val="0"/>
        <w:textAlignment w:val="baseline"/>
        <w:rPr>
          <w:rFonts w:ascii="Calibri" w:eastAsia="Calibri" w:hAnsi="Calibri" w:cs="Calibri"/>
          <w:color w:val="000000"/>
          <w:kern w:val="3"/>
          <w:lang w:eastAsia="ru-RU"/>
        </w:rPr>
      </w:pPr>
    </w:p>
    <w:p w:rsidR="0002506E" w:rsidRDefault="0002506E" w:rsidP="00012862">
      <w:pPr>
        <w:widowControl w:val="0"/>
        <w:tabs>
          <w:tab w:val="left" w:pos="566"/>
        </w:tabs>
        <w:suppressAutoHyphens/>
        <w:overflowPunct w:val="0"/>
        <w:autoSpaceDE w:val="0"/>
        <w:autoSpaceDN w:val="0"/>
        <w:textAlignment w:val="baseline"/>
        <w:rPr>
          <w:rFonts w:ascii="Calibri" w:eastAsia="Calibri" w:hAnsi="Calibri" w:cs="Calibri"/>
          <w:color w:val="000000"/>
          <w:kern w:val="3"/>
          <w:lang w:eastAsia="ru-RU"/>
        </w:rPr>
      </w:pPr>
    </w:p>
    <w:p w:rsidR="00A448FC" w:rsidRPr="0061309F" w:rsidRDefault="00A448FC" w:rsidP="00012862">
      <w:pPr>
        <w:widowControl w:val="0"/>
        <w:tabs>
          <w:tab w:val="left" w:pos="566"/>
        </w:tabs>
        <w:suppressAutoHyphens/>
        <w:overflowPunct w:val="0"/>
        <w:autoSpaceDE w:val="0"/>
        <w:autoSpaceDN w:val="0"/>
        <w:textAlignment w:val="baseline"/>
        <w:rPr>
          <w:rFonts w:ascii="Calibri" w:eastAsia="Calibri" w:hAnsi="Calibri" w:cs="Calibri"/>
          <w:color w:val="000000"/>
          <w:kern w:val="3"/>
          <w:lang w:eastAsia="ru-RU"/>
        </w:rPr>
      </w:pPr>
    </w:p>
    <w:p w:rsidR="00012862" w:rsidRPr="0061309F" w:rsidRDefault="00012862" w:rsidP="00012862">
      <w:pPr>
        <w:widowControl w:val="0"/>
        <w:tabs>
          <w:tab w:val="left" w:pos="566"/>
        </w:tabs>
        <w:suppressAutoHyphens/>
        <w:overflowPunct w:val="0"/>
        <w:autoSpaceDE w:val="0"/>
        <w:autoSpaceDN w:val="0"/>
        <w:textAlignment w:val="baseline"/>
        <w:rPr>
          <w:rFonts w:ascii="Calibri" w:eastAsia="Calibri" w:hAnsi="Calibri" w:cs="Calibri"/>
          <w:color w:val="000000"/>
          <w:kern w:val="3"/>
          <w:lang w:eastAsia="ru-RU"/>
        </w:rPr>
      </w:pPr>
      <w:r w:rsidRPr="0061309F">
        <w:rPr>
          <w:rFonts w:ascii="Times New Roman" w:eastAsia="Times New Roman" w:hAnsi="Times New Roman" w:cs="Times New Roman"/>
          <w:color w:val="000000"/>
          <w:kern w:val="3"/>
          <w:sz w:val="28"/>
          <w:lang w:eastAsia="ru-RU"/>
        </w:rPr>
        <w:t>Председатель Правительства</w:t>
      </w:r>
    </w:p>
    <w:p w:rsidR="00012862" w:rsidRPr="0061309F" w:rsidRDefault="00012862" w:rsidP="00012862">
      <w:pPr>
        <w:widowControl w:val="0"/>
        <w:tabs>
          <w:tab w:val="left" w:pos="566"/>
        </w:tabs>
        <w:suppressAutoHyphens/>
        <w:overflowPunct w:val="0"/>
        <w:autoSpaceDE w:val="0"/>
        <w:autoSpaceDN w:val="0"/>
        <w:textAlignment w:val="baseline"/>
        <w:rPr>
          <w:rFonts w:ascii="Calibri" w:eastAsia="Calibri" w:hAnsi="Calibri" w:cs="Calibri"/>
          <w:color w:val="000000"/>
          <w:kern w:val="3"/>
          <w:lang w:eastAsia="ru-RU"/>
        </w:rPr>
      </w:pPr>
      <w:r w:rsidRPr="0061309F">
        <w:rPr>
          <w:rFonts w:ascii="Times New Roman" w:eastAsia="Times New Roman" w:hAnsi="Times New Roman" w:cs="Times New Roman"/>
          <w:color w:val="000000"/>
          <w:kern w:val="3"/>
          <w:sz w:val="28"/>
          <w:lang w:eastAsia="ru-RU"/>
        </w:rPr>
        <w:t xml:space="preserve">Ульяновской области                                                                     </w:t>
      </w:r>
      <w:r>
        <w:rPr>
          <w:rFonts w:ascii="Times New Roman" w:eastAsia="Times New Roman" w:hAnsi="Times New Roman" w:cs="Times New Roman"/>
          <w:color w:val="000000"/>
          <w:kern w:val="3"/>
          <w:sz w:val="28"/>
          <w:lang w:eastAsia="ru-RU"/>
        </w:rPr>
        <w:t xml:space="preserve">  </w:t>
      </w:r>
      <w:r w:rsidRPr="0061309F">
        <w:rPr>
          <w:rFonts w:ascii="Times New Roman" w:eastAsia="Times New Roman" w:hAnsi="Times New Roman" w:cs="Times New Roman"/>
          <w:color w:val="000000"/>
          <w:kern w:val="3"/>
          <w:sz w:val="28"/>
          <w:lang w:eastAsia="ru-RU"/>
        </w:rPr>
        <w:t xml:space="preserve">Г.С. </w:t>
      </w:r>
      <w:proofErr w:type="spellStart"/>
      <w:r w:rsidRPr="0061309F">
        <w:rPr>
          <w:rFonts w:ascii="Times New Roman" w:eastAsia="Times New Roman" w:hAnsi="Times New Roman" w:cs="Times New Roman"/>
          <w:color w:val="000000"/>
          <w:kern w:val="3"/>
          <w:sz w:val="28"/>
          <w:lang w:eastAsia="ru-RU"/>
        </w:rPr>
        <w:t>Спирчагов</w:t>
      </w:r>
      <w:proofErr w:type="spellEnd"/>
    </w:p>
    <w:p w:rsidR="00012862" w:rsidRDefault="00012862" w:rsidP="00012862">
      <w:pPr>
        <w:keepNext/>
        <w:keepLines/>
        <w:rPr>
          <w:rFonts w:ascii="Times New Roman" w:eastAsia="Times New Roman" w:hAnsi="Times New Roman" w:cs="Times New Roman"/>
          <w:b/>
          <w:sz w:val="16"/>
          <w:szCs w:val="16"/>
          <w:u w:val="single"/>
          <w:lang w:eastAsia="ru-RU"/>
        </w:rPr>
      </w:pPr>
    </w:p>
    <w:sectPr w:rsidR="00012862" w:rsidSect="005F0922">
      <w:headerReference w:type="even" r:id="rId8"/>
      <w:headerReference w:type="default" r:id="rId9"/>
      <w:pgSz w:w="11906" w:h="16838"/>
      <w:pgMar w:top="851" w:right="851" w:bottom="53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49A" w:rsidRDefault="00C4149A">
      <w:r>
        <w:separator/>
      </w:r>
    </w:p>
  </w:endnote>
  <w:endnote w:type="continuationSeparator" w:id="0">
    <w:p w:rsidR="00C4149A" w:rsidRDefault="00C4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49A" w:rsidRDefault="00C4149A">
      <w:r>
        <w:separator/>
      </w:r>
    </w:p>
  </w:footnote>
  <w:footnote w:type="continuationSeparator" w:id="0">
    <w:p w:rsidR="00C4149A" w:rsidRDefault="00C41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922" w:rsidRDefault="005F0922" w:rsidP="005F092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F0922" w:rsidRDefault="005F092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922" w:rsidRDefault="005F0922" w:rsidP="005F092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755CF">
      <w:rPr>
        <w:rStyle w:val="a5"/>
        <w:noProof/>
      </w:rPr>
      <w:t>6</w:t>
    </w:r>
    <w:r>
      <w:rPr>
        <w:rStyle w:val="a5"/>
      </w:rPr>
      <w:fldChar w:fldCharType="end"/>
    </w:r>
  </w:p>
  <w:p w:rsidR="005F0922" w:rsidRDefault="005F0922" w:rsidP="004D3E2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B4AEB"/>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67630"/>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A26994"/>
    <w:multiLevelType w:val="hybridMultilevel"/>
    <w:tmpl w:val="D52EE47E"/>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1A1995"/>
    <w:multiLevelType w:val="hybridMultilevel"/>
    <w:tmpl w:val="B5AAC594"/>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8F29A7"/>
    <w:multiLevelType w:val="hybridMultilevel"/>
    <w:tmpl w:val="42482078"/>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7554C8"/>
    <w:multiLevelType w:val="multilevel"/>
    <w:tmpl w:val="62A4CD78"/>
    <w:styleLink w:val="WWNum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1"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6" w15:restartNumberingAfterBreak="0">
    <w:nsid w:val="681373CD"/>
    <w:multiLevelType w:val="hybridMultilevel"/>
    <w:tmpl w:val="F3349F5E"/>
    <w:lvl w:ilvl="0" w:tplc="419EA3A2">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AF86DF0"/>
    <w:multiLevelType w:val="hybridMultilevel"/>
    <w:tmpl w:val="FDEE198E"/>
    <w:lvl w:ilvl="0" w:tplc="98C403F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142B14"/>
    <w:multiLevelType w:val="hybridMultilevel"/>
    <w:tmpl w:val="320C4C3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8"/>
  </w:num>
  <w:num w:numId="6">
    <w:abstractNumId w:val="2"/>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0F"/>
    <w:rsid w:val="00001E68"/>
    <w:rsid w:val="00002A96"/>
    <w:rsid w:val="00005461"/>
    <w:rsid w:val="0000786D"/>
    <w:rsid w:val="00011E73"/>
    <w:rsid w:val="00012862"/>
    <w:rsid w:val="0001376E"/>
    <w:rsid w:val="0001454C"/>
    <w:rsid w:val="00015C1F"/>
    <w:rsid w:val="000203CF"/>
    <w:rsid w:val="0002053E"/>
    <w:rsid w:val="000240D0"/>
    <w:rsid w:val="0002506E"/>
    <w:rsid w:val="000311DF"/>
    <w:rsid w:val="0003138F"/>
    <w:rsid w:val="00031E8A"/>
    <w:rsid w:val="00031F75"/>
    <w:rsid w:val="0003650F"/>
    <w:rsid w:val="00040F02"/>
    <w:rsid w:val="000515A0"/>
    <w:rsid w:val="00054276"/>
    <w:rsid w:val="00054C6E"/>
    <w:rsid w:val="00055070"/>
    <w:rsid w:val="00055573"/>
    <w:rsid w:val="00061189"/>
    <w:rsid w:val="00061F9E"/>
    <w:rsid w:val="000635D1"/>
    <w:rsid w:val="00065382"/>
    <w:rsid w:val="00067BEA"/>
    <w:rsid w:val="00067D42"/>
    <w:rsid w:val="00070E75"/>
    <w:rsid w:val="000711DF"/>
    <w:rsid w:val="00071930"/>
    <w:rsid w:val="00075067"/>
    <w:rsid w:val="00075436"/>
    <w:rsid w:val="0007625C"/>
    <w:rsid w:val="00082C16"/>
    <w:rsid w:val="00082CE8"/>
    <w:rsid w:val="00091194"/>
    <w:rsid w:val="0009287C"/>
    <w:rsid w:val="00093CFC"/>
    <w:rsid w:val="00096B97"/>
    <w:rsid w:val="000A1265"/>
    <w:rsid w:val="000A17E0"/>
    <w:rsid w:val="000A6D7C"/>
    <w:rsid w:val="000B0134"/>
    <w:rsid w:val="000B0ADD"/>
    <w:rsid w:val="000B46E0"/>
    <w:rsid w:val="000B4C90"/>
    <w:rsid w:val="000B57D3"/>
    <w:rsid w:val="000C043F"/>
    <w:rsid w:val="000C57F1"/>
    <w:rsid w:val="000D27B2"/>
    <w:rsid w:val="000D2D42"/>
    <w:rsid w:val="000D2D90"/>
    <w:rsid w:val="000D70CE"/>
    <w:rsid w:val="000E3E1F"/>
    <w:rsid w:val="000E518C"/>
    <w:rsid w:val="000E6BD4"/>
    <w:rsid w:val="000E74B0"/>
    <w:rsid w:val="000E7837"/>
    <w:rsid w:val="000F0646"/>
    <w:rsid w:val="000F0A9F"/>
    <w:rsid w:val="000F1C4C"/>
    <w:rsid w:val="000F4583"/>
    <w:rsid w:val="000F7D60"/>
    <w:rsid w:val="00104630"/>
    <w:rsid w:val="00105CB8"/>
    <w:rsid w:val="0010607C"/>
    <w:rsid w:val="00107BBE"/>
    <w:rsid w:val="00110E6C"/>
    <w:rsid w:val="00111394"/>
    <w:rsid w:val="00112545"/>
    <w:rsid w:val="00114894"/>
    <w:rsid w:val="00115DAC"/>
    <w:rsid w:val="0012749E"/>
    <w:rsid w:val="00131EAB"/>
    <w:rsid w:val="00137AA7"/>
    <w:rsid w:val="00140963"/>
    <w:rsid w:val="00140BCE"/>
    <w:rsid w:val="00147A59"/>
    <w:rsid w:val="00147FD0"/>
    <w:rsid w:val="0015028F"/>
    <w:rsid w:val="00150306"/>
    <w:rsid w:val="00151576"/>
    <w:rsid w:val="00153EBD"/>
    <w:rsid w:val="001550FB"/>
    <w:rsid w:val="001602F9"/>
    <w:rsid w:val="00162985"/>
    <w:rsid w:val="00162F00"/>
    <w:rsid w:val="0016584B"/>
    <w:rsid w:val="001661BF"/>
    <w:rsid w:val="00170349"/>
    <w:rsid w:val="00182CE5"/>
    <w:rsid w:val="00182D0C"/>
    <w:rsid w:val="00187B7F"/>
    <w:rsid w:val="001920CA"/>
    <w:rsid w:val="00192576"/>
    <w:rsid w:val="00192F83"/>
    <w:rsid w:val="00196A08"/>
    <w:rsid w:val="00196FAA"/>
    <w:rsid w:val="001A045B"/>
    <w:rsid w:val="001A1063"/>
    <w:rsid w:val="001A26CB"/>
    <w:rsid w:val="001A42D2"/>
    <w:rsid w:val="001A4EDB"/>
    <w:rsid w:val="001A6B19"/>
    <w:rsid w:val="001A7CCD"/>
    <w:rsid w:val="001B223A"/>
    <w:rsid w:val="001B410F"/>
    <w:rsid w:val="001B4E3C"/>
    <w:rsid w:val="001B6117"/>
    <w:rsid w:val="001B6E9C"/>
    <w:rsid w:val="001B78CB"/>
    <w:rsid w:val="001C1912"/>
    <w:rsid w:val="001C21CC"/>
    <w:rsid w:val="001C3ADC"/>
    <w:rsid w:val="001D21E6"/>
    <w:rsid w:val="001D5254"/>
    <w:rsid w:val="001D6EAC"/>
    <w:rsid w:val="001D7369"/>
    <w:rsid w:val="001E061E"/>
    <w:rsid w:val="001E0FA7"/>
    <w:rsid w:val="001E234A"/>
    <w:rsid w:val="001E2F46"/>
    <w:rsid w:val="001E378C"/>
    <w:rsid w:val="001F07EF"/>
    <w:rsid w:val="001F25E3"/>
    <w:rsid w:val="001F4355"/>
    <w:rsid w:val="001F46C9"/>
    <w:rsid w:val="001F4712"/>
    <w:rsid w:val="001F68E9"/>
    <w:rsid w:val="001F6EDD"/>
    <w:rsid w:val="001F704E"/>
    <w:rsid w:val="002027B0"/>
    <w:rsid w:val="0020338C"/>
    <w:rsid w:val="00204A63"/>
    <w:rsid w:val="002068CA"/>
    <w:rsid w:val="0021111B"/>
    <w:rsid w:val="002146BD"/>
    <w:rsid w:val="00214D35"/>
    <w:rsid w:val="00214E86"/>
    <w:rsid w:val="0021686A"/>
    <w:rsid w:val="002229BB"/>
    <w:rsid w:val="00223198"/>
    <w:rsid w:val="00223ACB"/>
    <w:rsid w:val="00227303"/>
    <w:rsid w:val="00227E73"/>
    <w:rsid w:val="00230091"/>
    <w:rsid w:val="00230AF4"/>
    <w:rsid w:val="00234B36"/>
    <w:rsid w:val="00235CE7"/>
    <w:rsid w:val="00236B68"/>
    <w:rsid w:val="00236D9A"/>
    <w:rsid w:val="002414EB"/>
    <w:rsid w:val="00252424"/>
    <w:rsid w:val="00252E39"/>
    <w:rsid w:val="002546DA"/>
    <w:rsid w:val="00264664"/>
    <w:rsid w:val="00270CA1"/>
    <w:rsid w:val="002712E8"/>
    <w:rsid w:val="00274556"/>
    <w:rsid w:val="002755CF"/>
    <w:rsid w:val="00277D28"/>
    <w:rsid w:val="002825C1"/>
    <w:rsid w:val="002862EC"/>
    <w:rsid w:val="00287EBD"/>
    <w:rsid w:val="0029260A"/>
    <w:rsid w:val="00294F3F"/>
    <w:rsid w:val="002964F2"/>
    <w:rsid w:val="002A407E"/>
    <w:rsid w:val="002A4617"/>
    <w:rsid w:val="002A5E9A"/>
    <w:rsid w:val="002A69CD"/>
    <w:rsid w:val="002A751B"/>
    <w:rsid w:val="002B00C9"/>
    <w:rsid w:val="002B1BF2"/>
    <w:rsid w:val="002B53C1"/>
    <w:rsid w:val="002B690F"/>
    <w:rsid w:val="002B7086"/>
    <w:rsid w:val="002C14D2"/>
    <w:rsid w:val="002C1B5A"/>
    <w:rsid w:val="002C4C5A"/>
    <w:rsid w:val="002C5692"/>
    <w:rsid w:val="002C6AFF"/>
    <w:rsid w:val="002D0351"/>
    <w:rsid w:val="002D2022"/>
    <w:rsid w:val="002D22AE"/>
    <w:rsid w:val="002D40E0"/>
    <w:rsid w:val="002D4D92"/>
    <w:rsid w:val="002D6C53"/>
    <w:rsid w:val="002D787C"/>
    <w:rsid w:val="002E3CE5"/>
    <w:rsid w:val="002E7F53"/>
    <w:rsid w:val="002F1D8F"/>
    <w:rsid w:val="002F4A40"/>
    <w:rsid w:val="002F5E8E"/>
    <w:rsid w:val="002F62DC"/>
    <w:rsid w:val="002F62F0"/>
    <w:rsid w:val="002F6C5F"/>
    <w:rsid w:val="002F7A4E"/>
    <w:rsid w:val="003009C3"/>
    <w:rsid w:val="00302ADB"/>
    <w:rsid w:val="00302C91"/>
    <w:rsid w:val="003041E7"/>
    <w:rsid w:val="00305EFA"/>
    <w:rsid w:val="00311F61"/>
    <w:rsid w:val="00314AF4"/>
    <w:rsid w:val="00317C69"/>
    <w:rsid w:val="00317EC8"/>
    <w:rsid w:val="003211CA"/>
    <w:rsid w:val="0032174F"/>
    <w:rsid w:val="00321CC4"/>
    <w:rsid w:val="00322705"/>
    <w:rsid w:val="00322C08"/>
    <w:rsid w:val="00323146"/>
    <w:rsid w:val="00324D34"/>
    <w:rsid w:val="00327B45"/>
    <w:rsid w:val="00331710"/>
    <w:rsid w:val="00331946"/>
    <w:rsid w:val="003322BE"/>
    <w:rsid w:val="003358B1"/>
    <w:rsid w:val="00337F8B"/>
    <w:rsid w:val="0034049D"/>
    <w:rsid w:val="00344DC7"/>
    <w:rsid w:val="0034733A"/>
    <w:rsid w:val="0034796C"/>
    <w:rsid w:val="003517F5"/>
    <w:rsid w:val="00354F90"/>
    <w:rsid w:val="003567CA"/>
    <w:rsid w:val="00360831"/>
    <w:rsid w:val="0036346D"/>
    <w:rsid w:val="00364362"/>
    <w:rsid w:val="003652A6"/>
    <w:rsid w:val="00372B1C"/>
    <w:rsid w:val="00372C35"/>
    <w:rsid w:val="003750FA"/>
    <w:rsid w:val="003762F3"/>
    <w:rsid w:val="003769B2"/>
    <w:rsid w:val="0037739B"/>
    <w:rsid w:val="00377DBF"/>
    <w:rsid w:val="00380662"/>
    <w:rsid w:val="00381A4C"/>
    <w:rsid w:val="003823D2"/>
    <w:rsid w:val="00382829"/>
    <w:rsid w:val="00383085"/>
    <w:rsid w:val="003870B1"/>
    <w:rsid w:val="00395898"/>
    <w:rsid w:val="003A06D6"/>
    <w:rsid w:val="003A6BA7"/>
    <w:rsid w:val="003B0E5F"/>
    <w:rsid w:val="003B12D9"/>
    <w:rsid w:val="003B2CB4"/>
    <w:rsid w:val="003B5285"/>
    <w:rsid w:val="003C126B"/>
    <w:rsid w:val="003C3143"/>
    <w:rsid w:val="003C5A97"/>
    <w:rsid w:val="003C7AD2"/>
    <w:rsid w:val="003D2B24"/>
    <w:rsid w:val="003D2D7B"/>
    <w:rsid w:val="003E3483"/>
    <w:rsid w:val="003E4F21"/>
    <w:rsid w:val="003E5BC7"/>
    <w:rsid w:val="003E6B7A"/>
    <w:rsid w:val="003F0840"/>
    <w:rsid w:val="003F340A"/>
    <w:rsid w:val="003F4C37"/>
    <w:rsid w:val="003F61C5"/>
    <w:rsid w:val="003F76CC"/>
    <w:rsid w:val="003F7C53"/>
    <w:rsid w:val="00400123"/>
    <w:rsid w:val="00404BA0"/>
    <w:rsid w:val="00405898"/>
    <w:rsid w:val="00406AB0"/>
    <w:rsid w:val="00407219"/>
    <w:rsid w:val="00410735"/>
    <w:rsid w:val="00413DFA"/>
    <w:rsid w:val="00415D42"/>
    <w:rsid w:val="00421B72"/>
    <w:rsid w:val="00423D03"/>
    <w:rsid w:val="0042536C"/>
    <w:rsid w:val="00432F86"/>
    <w:rsid w:val="004370D7"/>
    <w:rsid w:val="0043714F"/>
    <w:rsid w:val="00441D17"/>
    <w:rsid w:val="00444244"/>
    <w:rsid w:val="004446E4"/>
    <w:rsid w:val="00445B42"/>
    <w:rsid w:val="004462E8"/>
    <w:rsid w:val="00446F2B"/>
    <w:rsid w:val="00450398"/>
    <w:rsid w:val="00451CB7"/>
    <w:rsid w:val="00453CB1"/>
    <w:rsid w:val="00453EED"/>
    <w:rsid w:val="00454CA1"/>
    <w:rsid w:val="00456DEF"/>
    <w:rsid w:val="0046659F"/>
    <w:rsid w:val="00473935"/>
    <w:rsid w:val="00473FF4"/>
    <w:rsid w:val="004767CE"/>
    <w:rsid w:val="00480CD1"/>
    <w:rsid w:val="00481E4A"/>
    <w:rsid w:val="004820C1"/>
    <w:rsid w:val="0048282B"/>
    <w:rsid w:val="00483030"/>
    <w:rsid w:val="00486910"/>
    <w:rsid w:val="0048770F"/>
    <w:rsid w:val="00487874"/>
    <w:rsid w:val="004921D0"/>
    <w:rsid w:val="00494968"/>
    <w:rsid w:val="00497085"/>
    <w:rsid w:val="004A0BE7"/>
    <w:rsid w:val="004A1645"/>
    <w:rsid w:val="004A18C0"/>
    <w:rsid w:val="004A2F3F"/>
    <w:rsid w:val="004A2F6B"/>
    <w:rsid w:val="004A73AB"/>
    <w:rsid w:val="004B250D"/>
    <w:rsid w:val="004B451A"/>
    <w:rsid w:val="004B4DD6"/>
    <w:rsid w:val="004B6FED"/>
    <w:rsid w:val="004B7BA3"/>
    <w:rsid w:val="004C0800"/>
    <w:rsid w:val="004C5DE0"/>
    <w:rsid w:val="004C676A"/>
    <w:rsid w:val="004D0E9F"/>
    <w:rsid w:val="004D1158"/>
    <w:rsid w:val="004D1A62"/>
    <w:rsid w:val="004D1E0C"/>
    <w:rsid w:val="004D2B2D"/>
    <w:rsid w:val="004D3E20"/>
    <w:rsid w:val="004D74A8"/>
    <w:rsid w:val="004D7B81"/>
    <w:rsid w:val="004E1399"/>
    <w:rsid w:val="004E288A"/>
    <w:rsid w:val="004E2F2D"/>
    <w:rsid w:val="004E3634"/>
    <w:rsid w:val="004E39CE"/>
    <w:rsid w:val="004E3B06"/>
    <w:rsid w:val="004E4544"/>
    <w:rsid w:val="004E5502"/>
    <w:rsid w:val="004F1A5C"/>
    <w:rsid w:val="004F214F"/>
    <w:rsid w:val="004F3E7C"/>
    <w:rsid w:val="004F4FBD"/>
    <w:rsid w:val="005008CA"/>
    <w:rsid w:val="00501AFD"/>
    <w:rsid w:val="00501B21"/>
    <w:rsid w:val="00501EC4"/>
    <w:rsid w:val="00505353"/>
    <w:rsid w:val="00512948"/>
    <w:rsid w:val="00512FA6"/>
    <w:rsid w:val="00513302"/>
    <w:rsid w:val="00513C8C"/>
    <w:rsid w:val="00522ECE"/>
    <w:rsid w:val="005230C8"/>
    <w:rsid w:val="005240FA"/>
    <w:rsid w:val="0052412C"/>
    <w:rsid w:val="00526687"/>
    <w:rsid w:val="005313C7"/>
    <w:rsid w:val="00537521"/>
    <w:rsid w:val="00537F7F"/>
    <w:rsid w:val="00540C50"/>
    <w:rsid w:val="00543471"/>
    <w:rsid w:val="0054446B"/>
    <w:rsid w:val="00545A7D"/>
    <w:rsid w:val="0055680B"/>
    <w:rsid w:val="00556A7E"/>
    <w:rsid w:val="00560393"/>
    <w:rsid w:val="005617F1"/>
    <w:rsid w:val="00561BA9"/>
    <w:rsid w:val="00561F74"/>
    <w:rsid w:val="00562EF3"/>
    <w:rsid w:val="00564FBD"/>
    <w:rsid w:val="005653B5"/>
    <w:rsid w:val="00565964"/>
    <w:rsid w:val="005804D6"/>
    <w:rsid w:val="005871A0"/>
    <w:rsid w:val="005876BB"/>
    <w:rsid w:val="00591003"/>
    <w:rsid w:val="00593E84"/>
    <w:rsid w:val="00595294"/>
    <w:rsid w:val="005968B5"/>
    <w:rsid w:val="00596FC1"/>
    <w:rsid w:val="005A06CC"/>
    <w:rsid w:val="005A26D4"/>
    <w:rsid w:val="005A3DBF"/>
    <w:rsid w:val="005A5CD5"/>
    <w:rsid w:val="005A76F2"/>
    <w:rsid w:val="005B0D44"/>
    <w:rsid w:val="005B1516"/>
    <w:rsid w:val="005B1733"/>
    <w:rsid w:val="005B2862"/>
    <w:rsid w:val="005B2E09"/>
    <w:rsid w:val="005B6B3F"/>
    <w:rsid w:val="005B759C"/>
    <w:rsid w:val="005B78A4"/>
    <w:rsid w:val="005C1949"/>
    <w:rsid w:val="005C35A7"/>
    <w:rsid w:val="005C46A6"/>
    <w:rsid w:val="005D5C09"/>
    <w:rsid w:val="005D7CE8"/>
    <w:rsid w:val="005E1E4E"/>
    <w:rsid w:val="005E26B8"/>
    <w:rsid w:val="005E44A3"/>
    <w:rsid w:val="005F0922"/>
    <w:rsid w:val="005F306C"/>
    <w:rsid w:val="005F3BA7"/>
    <w:rsid w:val="005F4F57"/>
    <w:rsid w:val="005F5F34"/>
    <w:rsid w:val="005F6C94"/>
    <w:rsid w:val="005F7280"/>
    <w:rsid w:val="005F7BA2"/>
    <w:rsid w:val="00600252"/>
    <w:rsid w:val="00602262"/>
    <w:rsid w:val="0060397B"/>
    <w:rsid w:val="00603AF9"/>
    <w:rsid w:val="00604823"/>
    <w:rsid w:val="0060570C"/>
    <w:rsid w:val="00605D0B"/>
    <w:rsid w:val="006073E2"/>
    <w:rsid w:val="00611EE4"/>
    <w:rsid w:val="0061309F"/>
    <w:rsid w:val="006138B7"/>
    <w:rsid w:val="00614A90"/>
    <w:rsid w:val="00616098"/>
    <w:rsid w:val="00616414"/>
    <w:rsid w:val="00620067"/>
    <w:rsid w:val="006213D6"/>
    <w:rsid w:val="00622E25"/>
    <w:rsid w:val="00626347"/>
    <w:rsid w:val="00635EAA"/>
    <w:rsid w:val="00640D45"/>
    <w:rsid w:val="00646B70"/>
    <w:rsid w:val="00651419"/>
    <w:rsid w:val="006516C6"/>
    <w:rsid w:val="006524F4"/>
    <w:rsid w:val="00655C9C"/>
    <w:rsid w:val="00656169"/>
    <w:rsid w:val="006575A6"/>
    <w:rsid w:val="00657A6A"/>
    <w:rsid w:val="006631B7"/>
    <w:rsid w:val="00664078"/>
    <w:rsid w:val="0066706F"/>
    <w:rsid w:val="00667ECE"/>
    <w:rsid w:val="00670163"/>
    <w:rsid w:val="006717D5"/>
    <w:rsid w:val="00671F57"/>
    <w:rsid w:val="006738B8"/>
    <w:rsid w:val="00673C1E"/>
    <w:rsid w:val="00680246"/>
    <w:rsid w:val="006812D0"/>
    <w:rsid w:val="00685366"/>
    <w:rsid w:val="00685D38"/>
    <w:rsid w:val="00687482"/>
    <w:rsid w:val="00687534"/>
    <w:rsid w:val="00687A68"/>
    <w:rsid w:val="00694D5F"/>
    <w:rsid w:val="00695009"/>
    <w:rsid w:val="006A0A1A"/>
    <w:rsid w:val="006A0F82"/>
    <w:rsid w:val="006A6B62"/>
    <w:rsid w:val="006A74B2"/>
    <w:rsid w:val="006B2964"/>
    <w:rsid w:val="006B363D"/>
    <w:rsid w:val="006B440D"/>
    <w:rsid w:val="006B7F1A"/>
    <w:rsid w:val="006C0460"/>
    <w:rsid w:val="006C07B9"/>
    <w:rsid w:val="006C4180"/>
    <w:rsid w:val="006C52D8"/>
    <w:rsid w:val="006C5A24"/>
    <w:rsid w:val="006D0352"/>
    <w:rsid w:val="006D0B53"/>
    <w:rsid w:val="006D291C"/>
    <w:rsid w:val="006D727A"/>
    <w:rsid w:val="006D72F3"/>
    <w:rsid w:val="006D7828"/>
    <w:rsid w:val="006E459B"/>
    <w:rsid w:val="006E4FE5"/>
    <w:rsid w:val="006E5907"/>
    <w:rsid w:val="006E6F38"/>
    <w:rsid w:val="006F00EC"/>
    <w:rsid w:val="006F788E"/>
    <w:rsid w:val="006F7C75"/>
    <w:rsid w:val="00700601"/>
    <w:rsid w:val="007016B4"/>
    <w:rsid w:val="00702F9B"/>
    <w:rsid w:val="0070393D"/>
    <w:rsid w:val="00704A83"/>
    <w:rsid w:val="00705427"/>
    <w:rsid w:val="00707027"/>
    <w:rsid w:val="007106CA"/>
    <w:rsid w:val="00712233"/>
    <w:rsid w:val="007132C1"/>
    <w:rsid w:val="00715C6C"/>
    <w:rsid w:val="00720FCD"/>
    <w:rsid w:val="00721270"/>
    <w:rsid w:val="00723905"/>
    <w:rsid w:val="007240F4"/>
    <w:rsid w:val="00726B1A"/>
    <w:rsid w:val="007301E3"/>
    <w:rsid w:val="007362A5"/>
    <w:rsid w:val="00736E38"/>
    <w:rsid w:val="00737059"/>
    <w:rsid w:val="007378F3"/>
    <w:rsid w:val="00740B1C"/>
    <w:rsid w:val="00742047"/>
    <w:rsid w:val="00743883"/>
    <w:rsid w:val="00747669"/>
    <w:rsid w:val="00756F90"/>
    <w:rsid w:val="007611D4"/>
    <w:rsid w:val="0076476C"/>
    <w:rsid w:val="007652D5"/>
    <w:rsid w:val="00770A64"/>
    <w:rsid w:val="007723A7"/>
    <w:rsid w:val="0077256F"/>
    <w:rsid w:val="0077281F"/>
    <w:rsid w:val="007735C4"/>
    <w:rsid w:val="00773DEE"/>
    <w:rsid w:val="00773FC9"/>
    <w:rsid w:val="00774405"/>
    <w:rsid w:val="007764DB"/>
    <w:rsid w:val="007800BD"/>
    <w:rsid w:val="00780771"/>
    <w:rsid w:val="00781670"/>
    <w:rsid w:val="00781C3C"/>
    <w:rsid w:val="00785BFA"/>
    <w:rsid w:val="00790E5F"/>
    <w:rsid w:val="007930AD"/>
    <w:rsid w:val="007A0A53"/>
    <w:rsid w:val="007A274A"/>
    <w:rsid w:val="007A3A77"/>
    <w:rsid w:val="007A4124"/>
    <w:rsid w:val="007A5054"/>
    <w:rsid w:val="007A54D9"/>
    <w:rsid w:val="007A574D"/>
    <w:rsid w:val="007A7F9A"/>
    <w:rsid w:val="007B0714"/>
    <w:rsid w:val="007B20AA"/>
    <w:rsid w:val="007B2AB4"/>
    <w:rsid w:val="007B56D5"/>
    <w:rsid w:val="007B6201"/>
    <w:rsid w:val="007B7818"/>
    <w:rsid w:val="007C1E80"/>
    <w:rsid w:val="007C20C7"/>
    <w:rsid w:val="007C4BDD"/>
    <w:rsid w:val="007C69CF"/>
    <w:rsid w:val="007D20C8"/>
    <w:rsid w:val="007D241B"/>
    <w:rsid w:val="007D5613"/>
    <w:rsid w:val="007D61CC"/>
    <w:rsid w:val="007D701E"/>
    <w:rsid w:val="007E06E4"/>
    <w:rsid w:val="007E29A2"/>
    <w:rsid w:val="007E3F30"/>
    <w:rsid w:val="007F0DAB"/>
    <w:rsid w:val="007F1EDE"/>
    <w:rsid w:val="007F2C47"/>
    <w:rsid w:val="0080182E"/>
    <w:rsid w:val="00803706"/>
    <w:rsid w:val="00804D6F"/>
    <w:rsid w:val="00810990"/>
    <w:rsid w:val="00811DC3"/>
    <w:rsid w:val="00812E0B"/>
    <w:rsid w:val="00815500"/>
    <w:rsid w:val="008157F1"/>
    <w:rsid w:val="00820F5A"/>
    <w:rsid w:val="00821172"/>
    <w:rsid w:val="00823967"/>
    <w:rsid w:val="00824554"/>
    <w:rsid w:val="00827A0D"/>
    <w:rsid w:val="0083022C"/>
    <w:rsid w:val="00832DD4"/>
    <w:rsid w:val="00833884"/>
    <w:rsid w:val="00833DA2"/>
    <w:rsid w:val="008340DD"/>
    <w:rsid w:val="00835DC3"/>
    <w:rsid w:val="0083685C"/>
    <w:rsid w:val="00836E03"/>
    <w:rsid w:val="00840DE4"/>
    <w:rsid w:val="0084331D"/>
    <w:rsid w:val="008466C3"/>
    <w:rsid w:val="00846FAD"/>
    <w:rsid w:val="008472CB"/>
    <w:rsid w:val="008517F7"/>
    <w:rsid w:val="008532CA"/>
    <w:rsid w:val="00853740"/>
    <w:rsid w:val="008546AF"/>
    <w:rsid w:val="008608AB"/>
    <w:rsid w:val="0086251B"/>
    <w:rsid w:val="0086372D"/>
    <w:rsid w:val="0087018B"/>
    <w:rsid w:val="00870BA3"/>
    <w:rsid w:val="00874015"/>
    <w:rsid w:val="00882AB7"/>
    <w:rsid w:val="00886C92"/>
    <w:rsid w:val="00887966"/>
    <w:rsid w:val="00887F75"/>
    <w:rsid w:val="00891389"/>
    <w:rsid w:val="00891EDE"/>
    <w:rsid w:val="0089235A"/>
    <w:rsid w:val="00892525"/>
    <w:rsid w:val="00893C94"/>
    <w:rsid w:val="00894219"/>
    <w:rsid w:val="008945C9"/>
    <w:rsid w:val="008975CE"/>
    <w:rsid w:val="008A0D07"/>
    <w:rsid w:val="008A128C"/>
    <w:rsid w:val="008A1822"/>
    <w:rsid w:val="008A18F6"/>
    <w:rsid w:val="008A5337"/>
    <w:rsid w:val="008A7544"/>
    <w:rsid w:val="008A7F87"/>
    <w:rsid w:val="008B1139"/>
    <w:rsid w:val="008B16D8"/>
    <w:rsid w:val="008B3A6C"/>
    <w:rsid w:val="008C1B1B"/>
    <w:rsid w:val="008C1E41"/>
    <w:rsid w:val="008C6E77"/>
    <w:rsid w:val="008C7C98"/>
    <w:rsid w:val="008D1162"/>
    <w:rsid w:val="008D3E79"/>
    <w:rsid w:val="008D4BD8"/>
    <w:rsid w:val="008D4E83"/>
    <w:rsid w:val="008D5430"/>
    <w:rsid w:val="008D5963"/>
    <w:rsid w:val="008D5BF9"/>
    <w:rsid w:val="008D607F"/>
    <w:rsid w:val="008D73EA"/>
    <w:rsid w:val="008E1DA8"/>
    <w:rsid w:val="008E477B"/>
    <w:rsid w:val="008E5BCB"/>
    <w:rsid w:val="008E66F0"/>
    <w:rsid w:val="008E7753"/>
    <w:rsid w:val="008E790A"/>
    <w:rsid w:val="008F1AE1"/>
    <w:rsid w:val="008F3046"/>
    <w:rsid w:val="008F3436"/>
    <w:rsid w:val="008F43B8"/>
    <w:rsid w:val="00900140"/>
    <w:rsid w:val="00902C98"/>
    <w:rsid w:val="00913260"/>
    <w:rsid w:val="00914046"/>
    <w:rsid w:val="00917C5C"/>
    <w:rsid w:val="0092005F"/>
    <w:rsid w:val="009207D9"/>
    <w:rsid w:val="00920981"/>
    <w:rsid w:val="00920E28"/>
    <w:rsid w:val="0092286B"/>
    <w:rsid w:val="00924257"/>
    <w:rsid w:val="00927C7E"/>
    <w:rsid w:val="00933BE9"/>
    <w:rsid w:val="009342DC"/>
    <w:rsid w:val="0094071B"/>
    <w:rsid w:val="00940C5B"/>
    <w:rsid w:val="00955159"/>
    <w:rsid w:val="009566A4"/>
    <w:rsid w:val="009566E6"/>
    <w:rsid w:val="00960045"/>
    <w:rsid w:val="009614A1"/>
    <w:rsid w:val="00961E3C"/>
    <w:rsid w:val="009679A8"/>
    <w:rsid w:val="0097148F"/>
    <w:rsid w:val="00975C14"/>
    <w:rsid w:val="0097639F"/>
    <w:rsid w:val="00981E74"/>
    <w:rsid w:val="009908B9"/>
    <w:rsid w:val="0099304E"/>
    <w:rsid w:val="00993852"/>
    <w:rsid w:val="00994757"/>
    <w:rsid w:val="00994EA3"/>
    <w:rsid w:val="00995F88"/>
    <w:rsid w:val="0099612C"/>
    <w:rsid w:val="00997C5A"/>
    <w:rsid w:val="009A15E0"/>
    <w:rsid w:val="009A3FB8"/>
    <w:rsid w:val="009A47E8"/>
    <w:rsid w:val="009A6353"/>
    <w:rsid w:val="009A68E7"/>
    <w:rsid w:val="009A6BA9"/>
    <w:rsid w:val="009A745C"/>
    <w:rsid w:val="009B0A5A"/>
    <w:rsid w:val="009B78B5"/>
    <w:rsid w:val="009C0F5F"/>
    <w:rsid w:val="009C1425"/>
    <w:rsid w:val="009C2F15"/>
    <w:rsid w:val="009C40D6"/>
    <w:rsid w:val="009D2DDE"/>
    <w:rsid w:val="009D4797"/>
    <w:rsid w:val="009D4A1F"/>
    <w:rsid w:val="009D53C2"/>
    <w:rsid w:val="009D5F8B"/>
    <w:rsid w:val="009D7EAC"/>
    <w:rsid w:val="009E0364"/>
    <w:rsid w:val="009E07D3"/>
    <w:rsid w:val="009E1593"/>
    <w:rsid w:val="009E5AAF"/>
    <w:rsid w:val="009E5BCA"/>
    <w:rsid w:val="009E67CA"/>
    <w:rsid w:val="009E7FD4"/>
    <w:rsid w:val="009F063E"/>
    <w:rsid w:val="009F1157"/>
    <w:rsid w:val="009F356A"/>
    <w:rsid w:val="009F3EB0"/>
    <w:rsid w:val="009F753B"/>
    <w:rsid w:val="009F7E0F"/>
    <w:rsid w:val="00A0013D"/>
    <w:rsid w:val="00A0120F"/>
    <w:rsid w:val="00A02A1E"/>
    <w:rsid w:val="00A112BF"/>
    <w:rsid w:val="00A122CB"/>
    <w:rsid w:val="00A13117"/>
    <w:rsid w:val="00A148B3"/>
    <w:rsid w:val="00A1583C"/>
    <w:rsid w:val="00A223B3"/>
    <w:rsid w:val="00A248FB"/>
    <w:rsid w:val="00A2535F"/>
    <w:rsid w:val="00A2695D"/>
    <w:rsid w:val="00A26D4E"/>
    <w:rsid w:val="00A271AB"/>
    <w:rsid w:val="00A3291E"/>
    <w:rsid w:val="00A32DF1"/>
    <w:rsid w:val="00A341DB"/>
    <w:rsid w:val="00A36852"/>
    <w:rsid w:val="00A374DE"/>
    <w:rsid w:val="00A378E2"/>
    <w:rsid w:val="00A4174D"/>
    <w:rsid w:val="00A42D39"/>
    <w:rsid w:val="00A447DE"/>
    <w:rsid w:val="00A448FC"/>
    <w:rsid w:val="00A4573F"/>
    <w:rsid w:val="00A53582"/>
    <w:rsid w:val="00A54DE1"/>
    <w:rsid w:val="00A56A5A"/>
    <w:rsid w:val="00A671A0"/>
    <w:rsid w:val="00A70CDA"/>
    <w:rsid w:val="00A7418B"/>
    <w:rsid w:val="00A74607"/>
    <w:rsid w:val="00A76377"/>
    <w:rsid w:val="00A7768D"/>
    <w:rsid w:val="00A8054D"/>
    <w:rsid w:val="00A80C52"/>
    <w:rsid w:val="00A8182F"/>
    <w:rsid w:val="00A82EE5"/>
    <w:rsid w:val="00A83B54"/>
    <w:rsid w:val="00A862CE"/>
    <w:rsid w:val="00A9090B"/>
    <w:rsid w:val="00A94B2C"/>
    <w:rsid w:val="00AA4BC2"/>
    <w:rsid w:val="00AA4C9B"/>
    <w:rsid w:val="00AA732D"/>
    <w:rsid w:val="00AA74FB"/>
    <w:rsid w:val="00AB060E"/>
    <w:rsid w:val="00AB1225"/>
    <w:rsid w:val="00AB2C04"/>
    <w:rsid w:val="00AB39F4"/>
    <w:rsid w:val="00AB3C08"/>
    <w:rsid w:val="00AB3E5A"/>
    <w:rsid w:val="00AB3F49"/>
    <w:rsid w:val="00AB61D9"/>
    <w:rsid w:val="00AB6606"/>
    <w:rsid w:val="00AB6DC3"/>
    <w:rsid w:val="00AC0E8E"/>
    <w:rsid w:val="00AC11BB"/>
    <w:rsid w:val="00AC11DB"/>
    <w:rsid w:val="00AC2114"/>
    <w:rsid w:val="00AC2479"/>
    <w:rsid w:val="00AC5D24"/>
    <w:rsid w:val="00AD0134"/>
    <w:rsid w:val="00AD25CA"/>
    <w:rsid w:val="00AD7B91"/>
    <w:rsid w:val="00AE7231"/>
    <w:rsid w:val="00AF11FE"/>
    <w:rsid w:val="00AF2BCF"/>
    <w:rsid w:val="00AF356D"/>
    <w:rsid w:val="00AF40DD"/>
    <w:rsid w:val="00AF4AD7"/>
    <w:rsid w:val="00AF6452"/>
    <w:rsid w:val="00AF72B3"/>
    <w:rsid w:val="00B03F0B"/>
    <w:rsid w:val="00B04222"/>
    <w:rsid w:val="00B05E00"/>
    <w:rsid w:val="00B061AD"/>
    <w:rsid w:val="00B164A3"/>
    <w:rsid w:val="00B1698A"/>
    <w:rsid w:val="00B22CCE"/>
    <w:rsid w:val="00B245F9"/>
    <w:rsid w:val="00B2540A"/>
    <w:rsid w:val="00B2588E"/>
    <w:rsid w:val="00B25F44"/>
    <w:rsid w:val="00B359B5"/>
    <w:rsid w:val="00B36F0A"/>
    <w:rsid w:val="00B37F86"/>
    <w:rsid w:val="00B400F5"/>
    <w:rsid w:val="00B4058B"/>
    <w:rsid w:val="00B41C5D"/>
    <w:rsid w:val="00B42D44"/>
    <w:rsid w:val="00B441AB"/>
    <w:rsid w:val="00B45DD0"/>
    <w:rsid w:val="00B46277"/>
    <w:rsid w:val="00B47780"/>
    <w:rsid w:val="00B47AB8"/>
    <w:rsid w:val="00B504ED"/>
    <w:rsid w:val="00B51303"/>
    <w:rsid w:val="00B52EAA"/>
    <w:rsid w:val="00B540DF"/>
    <w:rsid w:val="00B5762A"/>
    <w:rsid w:val="00B66566"/>
    <w:rsid w:val="00B67E09"/>
    <w:rsid w:val="00B7028C"/>
    <w:rsid w:val="00B70D12"/>
    <w:rsid w:val="00B742E1"/>
    <w:rsid w:val="00B74520"/>
    <w:rsid w:val="00B77510"/>
    <w:rsid w:val="00B803A2"/>
    <w:rsid w:val="00B8714A"/>
    <w:rsid w:val="00B874A6"/>
    <w:rsid w:val="00B87F07"/>
    <w:rsid w:val="00B9051E"/>
    <w:rsid w:val="00B97738"/>
    <w:rsid w:val="00BA568D"/>
    <w:rsid w:val="00BA7C5F"/>
    <w:rsid w:val="00BB1907"/>
    <w:rsid w:val="00BB49C0"/>
    <w:rsid w:val="00BB5A2B"/>
    <w:rsid w:val="00BB5D82"/>
    <w:rsid w:val="00BB65C2"/>
    <w:rsid w:val="00BB73B1"/>
    <w:rsid w:val="00BB7807"/>
    <w:rsid w:val="00BC115C"/>
    <w:rsid w:val="00BC6308"/>
    <w:rsid w:val="00BC7366"/>
    <w:rsid w:val="00BC756A"/>
    <w:rsid w:val="00BC787A"/>
    <w:rsid w:val="00BD2030"/>
    <w:rsid w:val="00BD479E"/>
    <w:rsid w:val="00BD497E"/>
    <w:rsid w:val="00BD646C"/>
    <w:rsid w:val="00BE050E"/>
    <w:rsid w:val="00BE0868"/>
    <w:rsid w:val="00BE1076"/>
    <w:rsid w:val="00BE2C24"/>
    <w:rsid w:val="00BF003B"/>
    <w:rsid w:val="00BF0942"/>
    <w:rsid w:val="00BF1AE7"/>
    <w:rsid w:val="00BF2689"/>
    <w:rsid w:val="00BF5F25"/>
    <w:rsid w:val="00BF70D1"/>
    <w:rsid w:val="00C00113"/>
    <w:rsid w:val="00C0019A"/>
    <w:rsid w:val="00C003C6"/>
    <w:rsid w:val="00C054CC"/>
    <w:rsid w:val="00C07020"/>
    <w:rsid w:val="00C11C03"/>
    <w:rsid w:val="00C146D8"/>
    <w:rsid w:val="00C159F2"/>
    <w:rsid w:val="00C1655D"/>
    <w:rsid w:val="00C16B90"/>
    <w:rsid w:val="00C20611"/>
    <w:rsid w:val="00C20FFB"/>
    <w:rsid w:val="00C22DFB"/>
    <w:rsid w:val="00C2395A"/>
    <w:rsid w:val="00C251A7"/>
    <w:rsid w:val="00C25672"/>
    <w:rsid w:val="00C26695"/>
    <w:rsid w:val="00C270BE"/>
    <w:rsid w:val="00C27B14"/>
    <w:rsid w:val="00C30D2D"/>
    <w:rsid w:val="00C30F5E"/>
    <w:rsid w:val="00C360B7"/>
    <w:rsid w:val="00C37411"/>
    <w:rsid w:val="00C41187"/>
    <w:rsid w:val="00C4149A"/>
    <w:rsid w:val="00C418EE"/>
    <w:rsid w:val="00C42619"/>
    <w:rsid w:val="00C51C4E"/>
    <w:rsid w:val="00C51E04"/>
    <w:rsid w:val="00C52076"/>
    <w:rsid w:val="00C534C5"/>
    <w:rsid w:val="00C56F40"/>
    <w:rsid w:val="00C610DD"/>
    <w:rsid w:val="00C6198B"/>
    <w:rsid w:val="00C62FE6"/>
    <w:rsid w:val="00C65A16"/>
    <w:rsid w:val="00C66DBC"/>
    <w:rsid w:val="00C67358"/>
    <w:rsid w:val="00C67D51"/>
    <w:rsid w:val="00C71F2A"/>
    <w:rsid w:val="00C73E74"/>
    <w:rsid w:val="00C748F8"/>
    <w:rsid w:val="00C74BD0"/>
    <w:rsid w:val="00C80E13"/>
    <w:rsid w:val="00C81262"/>
    <w:rsid w:val="00C82118"/>
    <w:rsid w:val="00C90C60"/>
    <w:rsid w:val="00C9153F"/>
    <w:rsid w:val="00C91D6A"/>
    <w:rsid w:val="00C96881"/>
    <w:rsid w:val="00CA1E50"/>
    <w:rsid w:val="00CA79E6"/>
    <w:rsid w:val="00CB02E1"/>
    <w:rsid w:val="00CB110A"/>
    <w:rsid w:val="00CB6983"/>
    <w:rsid w:val="00CC2692"/>
    <w:rsid w:val="00CC3108"/>
    <w:rsid w:val="00CD0943"/>
    <w:rsid w:val="00CE10C7"/>
    <w:rsid w:val="00CE1F60"/>
    <w:rsid w:val="00CE2069"/>
    <w:rsid w:val="00CE38A0"/>
    <w:rsid w:val="00CE60A5"/>
    <w:rsid w:val="00CE637E"/>
    <w:rsid w:val="00CE6946"/>
    <w:rsid w:val="00CE6CA8"/>
    <w:rsid w:val="00CF5E61"/>
    <w:rsid w:val="00CF66B1"/>
    <w:rsid w:val="00CF743F"/>
    <w:rsid w:val="00D0047F"/>
    <w:rsid w:val="00D010CA"/>
    <w:rsid w:val="00D01727"/>
    <w:rsid w:val="00D021FE"/>
    <w:rsid w:val="00D037BD"/>
    <w:rsid w:val="00D05050"/>
    <w:rsid w:val="00D0584F"/>
    <w:rsid w:val="00D0670D"/>
    <w:rsid w:val="00D122D0"/>
    <w:rsid w:val="00D1398C"/>
    <w:rsid w:val="00D13A77"/>
    <w:rsid w:val="00D150C2"/>
    <w:rsid w:val="00D15B1E"/>
    <w:rsid w:val="00D22D6F"/>
    <w:rsid w:val="00D23AA9"/>
    <w:rsid w:val="00D24D36"/>
    <w:rsid w:val="00D30D0C"/>
    <w:rsid w:val="00D32063"/>
    <w:rsid w:val="00D40493"/>
    <w:rsid w:val="00D44333"/>
    <w:rsid w:val="00D462F0"/>
    <w:rsid w:val="00D52865"/>
    <w:rsid w:val="00D5380D"/>
    <w:rsid w:val="00D54CC4"/>
    <w:rsid w:val="00D5709D"/>
    <w:rsid w:val="00D57847"/>
    <w:rsid w:val="00D603A8"/>
    <w:rsid w:val="00D60980"/>
    <w:rsid w:val="00D612DE"/>
    <w:rsid w:val="00D6161C"/>
    <w:rsid w:val="00D6391A"/>
    <w:rsid w:val="00D63EA8"/>
    <w:rsid w:val="00D64055"/>
    <w:rsid w:val="00D657D9"/>
    <w:rsid w:val="00D662F7"/>
    <w:rsid w:val="00D66986"/>
    <w:rsid w:val="00D70265"/>
    <w:rsid w:val="00D7710D"/>
    <w:rsid w:val="00D81724"/>
    <w:rsid w:val="00D820D6"/>
    <w:rsid w:val="00D822A9"/>
    <w:rsid w:val="00D837EF"/>
    <w:rsid w:val="00D853BA"/>
    <w:rsid w:val="00D86CA3"/>
    <w:rsid w:val="00DA08B4"/>
    <w:rsid w:val="00DA0A50"/>
    <w:rsid w:val="00DA5B40"/>
    <w:rsid w:val="00DA6B38"/>
    <w:rsid w:val="00DB2DB7"/>
    <w:rsid w:val="00DB41BE"/>
    <w:rsid w:val="00DB4E95"/>
    <w:rsid w:val="00DB7711"/>
    <w:rsid w:val="00DC0F6D"/>
    <w:rsid w:val="00DC71B2"/>
    <w:rsid w:val="00DD04D6"/>
    <w:rsid w:val="00DD0EFF"/>
    <w:rsid w:val="00DD1B47"/>
    <w:rsid w:val="00DD1F70"/>
    <w:rsid w:val="00DD2846"/>
    <w:rsid w:val="00DD284E"/>
    <w:rsid w:val="00DD381D"/>
    <w:rsid w:val="00DE07EC"/>
    <w:rsid w:val="00DE1210"/>
    <w:rsid w:val="00DE281C"/>
    <w:rsid w:val="00DE294A"/>
    <w:rsid w:val="00DE5A2A"/>
    <w:rsid w:val="00DE5D90"/>
    <w:rsid w:val="00DE6F86"/>
    <w:rsid w:val="00DF018C"/>
    <w:rsid w:val="00DF44FF"/>
    <w:rsid w:val="00DF4EAA"/>
    <w:rsid w:val="00DF65EF"/>
    <w:rsid w:val="00DF7F9B"/>
    <w:rsid w:val="00E034B0"/>
    <w:rsid w:val="00E047A8"/>
    <w:rsid w:val="00E04EB6"/>
    <w:rsid w:val="00E059A4"/>
    <w:rsid w:val="00E06872"/>
    <w:rsid w:val="00E10395"/>
    <w:rsid w:val="00E110B7"/>
    <w:rsid w:val="00E12CFA"/>
    <w:rsid w:val="00E14076"/>
    <w:rsid w:val="00E143D8"/>
    <w:rsid w:val="00E15448"/>
    <w:rsid w:val="00E164AD"/>
    <w:rsid w:val="00E17257"/>
    <w:rsid w:val="00E2163F"/>
    <w:rsid w:val="00E2506E"/>
    <w:rsid w:val="00E314A5"/>
    <w:rsid w:val="00E31C09"/>
    <w:rsid w:val="00E372A2"/>
    <w:rsid w:val="00E37386"/>
    <w:rsid w:val="00E37F5F"/>
    <w:rsid w:val="00E410E2"/>
    <w:rsid w:val="00E428CF"/>
    <w:rsid w:val="00E4318F"/>
    <w:rsid w:val="00E44833"/>
    <w:rsid w:val="00E44D4B"/>
    <w:rsid w:val="00E44FA2"/>
    <w:rsid w:val="00E45143"/>
    <w:rsid w:val="00E45C88"/>
    <w:rsid w:val="00E470F9"/>
    <w:rsid w:val="00E52C69"/>
    <w:rsid w:val="00E547E8"/>
    <w:rsid w:val="00E5576D"/>
    <w:rsid w:val="00E60422"/>
    <w:rsid w:val="00E61A5D"/>
    <w:rsid w:val="00E63394"/>
    <w:rsid w:val="00E73C14"/>
    <w:rsid w:val="00E751DD"/>
    <w:rsid w:val="00E75BFA"/>
    <w:rsid w:val="00E763AF"/>
    <w:rsid w:val="00E76622"/>
    <w:rsid w:val="00E766E6"/>
    <w:rsid w:val="00E7791A"/>
    <w:rsid w:val="00E77D53"/>
    <w:rsid w:val="00E8130D"/>
    <w:rsid w:val="00E840EE"/>
    <w:rsid w:val="00E86D26"/>
    <w:rsid w:val="00E87039"/>
    <w:rsid w:val="00E87179"/>
    <w:rsid w:val="00E90BDD"/>
    <w:rsid w:val="00E942F2"/>
    <w:rsid w:val="00E952D9"/>
    <w:rsid w:val="00EA0BFB"/>
    <w:rsid w:val="00EA1105"/>
    <w:rsid w:val="00EA3A99"/>
    <w:rsid w:val="00EA3D18"/>
    <w:rsid w:val="00EA40FD"/>
    <w:rsid w:val="00EA4409"/>
    <w:rsid w:val="00EA4E18"/>
    <w:rsid w:val="00EB14C8"/>
    <w:rsid w:val="00EB4BA3"/>
    <w:rsid w:val="00EB53A3"/>
    <w:rsid w:val="00EB59A0"/>
    <w:rsid w:val="00EC2AB9"/>
    <w:rsid w:val="00EC3CCF"/>
    <w:rsid w:val="00EC5C42"/>
    <w:rsid w:val="00EC5CAB"/>
    <w:rsid w:val="00ED16C8"/>
    <w:rsid w:val="00ED1E38"/>
    <w:rsid w:val="00ED248E"/>
    <w:rsid w:val="00ED39B5"/>
    <w:rsid w:val="00ED4A84"/>
    <w:rsid w:val="00ED4FE4"/>
    <w:rsid w:val="00EE43EB"/>
    <w:rsid w:val="00EE4A84"/>
    <w:rsid w:val="00EE4EF0"/>
    <w:rsid w:val="00EF1C84"/>
    <w:rsid w:val="00EF244B"/>
    <w:rsid w:val="00EF336C"/>
    <w:rsid w:val="00F009A2"/>
    <w:rsid w:val="00F015B5"/>
    <w:rsid w:val="00F02289"/>
    <w:rsid w:val="00F02C51"/>
    <w:rsid w:val="00F04591"/>
    <w:rsid w:val="00F05AE9"/>
    <w:rsid w:val="00F05BA6"/>
    <w:rsid w:val="00F05F06"/>
    <w:rsid w:val="00F07382"/>
    <w:rsid w:val="00F11303"/>
    <w:rsid w:val="00F11777"/>
    <w:rsid w:val="00F12EDA"/>
    <w:rsid w:val="00F139F4"/>
    <w:rsid w:val="00F14ADF"/>
    <w:rsid w:val="00F15CB1"/>
    <w:rsid w:val="00F2267D"/>
    <w:rsid w:val="00F2550F"/>
    <w:rsid w:val="00F26500"/>
    <w:rsid w:val="00F2680C"/>
    <w:rsid w:val="00F277D0"/>
    <w:rsid w:val="00F27F27"/>
    <w:rsid w:val="00F30AC0"/>
    <w:rsid w:val="00F30DBE"/>
    <w:rsid w:val="00F3137E"/>
    <w:rsid w:val="00F327AA"/>
    <w:rsid w:val="00F33C14"/>
    <w:rsid w:val="00F3439A"/>
    <w:rsid w:val="00F35C8B"/>
    <w:rsid w:val="00F37AC2"/>
    <w:rsid w:val="00F40A19"/>
    <w:rsid w:val="00F43206"/>
    <w:rsid w:val="00F46D91"/>
    <w:rsid w:val="00F5019E"/>
    <w:rsid w:val="00F501D0"/>
    <w:rsid w:val="00F5184F"/>
    <w:rsid w:val="00F526D1"/>
    <w:rsid w:val="00F538FA"/>
    <w:rsid w:val="00F54917"/>
    <w:rsid w:val="00F549FD"/>
    <w:rsid w:val="00F61C18"/>
    <w:rsid w:val="00F6568C"/>
    <w:rsid w:val="00F7102D"/>
    <w:rsid w:val="00F72E64"/>
    <w:rsid w:val="00F77442"/>
    <w:rsid w:val="00F806B1"/>
    <w:rsid w:val="00F82D6B"/>
    <w:rsid w:val="00F83F2D"/>
    <w:rsid w:val="00F85629"/>
    <w:rsid w:val="00F85FCC"/>
    <w:rsid w:val="00F86038"/>
    <w:rsid w:val="00F86234"/>
    <w:rsid w:val="00F919FF"/>
    <w:rsid w:val="00F91C1E"/>
    <w:rsid w:val="00F91C91"/>
    <w:rsid w:val="00F9301E"/>
    <w:rsid w:val="00F94DF3"/>
    <w:rsid w:val="00F96EC6"/>
    <w:rsid w:val="00F97261"/>
    <w:rsid w:val="00F97857"/>
    <w:rsid w:val="00FA0483"/>
    <w:rsid w:val="00FA0B6F"/>
    <w:rsid w:val="00FA483B"/>
    <w:rsid w:val="00FA64B1"/>
    <w:rsid w:val="00FA6C5C"/>
    <w:rsid w:val="00FA79EE"/>
    <w:rsid w:val="00FB1559"/>
    <w:rsid w:val="00FB32D5"/>
    <w:rsid w:val="00FB3BE8"/>
    <w:rsid w:val="00FB3E96"/>
    <w:rsid w:val="00FB44FF"/>
    <w:rsid w:val="00FB48BB"/>
    <w:rsid w:val="00FB523A"/>
    <w:rsid w:val="00FC005F"/>
    <w:rsid w:val="00FC2887"/>
    <w:rsid w:val="00FC3CD2"/>
    <w:rsid w:val="00FC4C63"/>
    <w:rsid w:val="00FC5BC4"/>
    <w:rsid w:val="00FC603B"/>
    <w:rsid w:val="00FC76A8"/>
    <w:rsid w:val="00FD2A50"/>
    <w:rsid w:val="00FD2ABE"/>
    <w:rsid w:val="00FD5551"/>
    <w:rsid w:val="00FD55CE"/>
    <w:rsid w:val="00FD6E36"/>
    <w:rsid w:val="00FE0EA9"/>
    <w:rsid w:val="00FE1E8D"/>
    <w:rsid w:val="00FE254E"/>
    <w:rsid w:val="00FE288D"/>
    <w:rsid w:val="00FE47F8"/>
    <w:rsid w:val="00FE4F25"/>
    <w:rsid w:val="00FE50FA"/>
    <w:rsid w:val="00FE5614"/>
    <w:rsid w:val="00FE61A8"/>
    <w:rsid w:val="00FE68D2"/>
    <w:rsid w:val="00FF1BC0"/>
    <w:rsid w:val="00FF3403"/>
    <w:rsid w:val="00FF38AD"/>
    <w:rsid w:val="00FF3DEF"/>
    <w:rsid w:val="00FF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E8E12-7C28-40CB-8293-F218115F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BDD"/>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E6C"/>
    <w:pPr>
      <w:tabs>
        <w:tab w:val="center" w:pos="4677"/>
        <w:tab w:val="right" w:pos="9355"/>
      </w:tabs>
    </w:pPr>
  </w:style>
  <w:style w:type="character" w:customStyle="1" w:styleId="a4">
    <w:name w:val="Верхний колонтитул Знак"/>
    <w:basedOn w:val="a0"/>
    <w:link w:val="a3"/>
    <w:uiPriority w:val="99"/>
    <w:rsid w:val="00110E6C"/>
  </w:style>
  <w:style w:type="character" w:styleId="a5">
    <w:name w:val="page number"/>
    <w:uiPriority w:val="99"/>
    <w:rsid w:val="00110E6C"/>
    <w:rPr>
      <w:rFonts w:cs="Times New Roman"/>
    </w:rPr>
  </w:style>
  <w:style w:type="paragraph" w:styleId="a6">
    <w:name w:val="List Paragraph"/>
    <w:basedOn w:val="a"/>
    <w:uiPriority w:val="34"/>
    <w:qFormat/>
    <w:rsid w:val="00FB523A"/>
    <w:pPr>
      <w:ind w:left="720"/>
      <w:contextualSpacing/>
    </w:pPr>
  </w:style>
  <w:style w:type="paragraph" w:styleId="a7">
    <w:name w:val="Balloon Text"/>
    <w:basedOn w:val="a"/>
    <w:link w:val="a8"/>
    <w:uiPriority w:val="99"/>
    <w:semiHidden/>
    <w:unhideWhenUsed/>
    <w:rsid w:val="00635EAA"/>
    <w:rPr>
      <w:rFonts w:ascii="Segoe UI" w:hAnsi="Segoe UI" w:cs="Segoe UI"/>
      <w:sz w:val="18"/>
      <w:szCs w:val="18"/>
    </w:rPr>
  </w:style>
  <w:style w:type="character" w:customStyle="1" w:styleId="a8">
    <w:name w:val="Текст выноски Знак"/>
    <w:basedOn w:val="a0"/>
    <w:link w:val="a7"/>
    <w:uiPriority w:val="99"/>
    <w:semiHidden/>
    <w:rsid w:val="00635EAA"/>
    <w:rPr>
      <w:rFonts w:ascii="Segoe UI" w:hAnsi="Segoe UI" w:cs="Segoe UI"/>
      <w:sz w:val="18"/>
      <w:szCs w:val="18"/>
    </w:rPr>
  </w:style>
  <w:style w:type="character" w:styleId="a9">
    <w:name w:val="Hyperlink"/>
    <w:basedOn w:val="a0"/>
    <w:uiPriority w:val="99"/>
    <w:unhideWhenUsed/>
    <w:rsid w:val="00FB1559"/>
    <w:rPr>
      <w:color w:val="0563C1" w:themeColor="hyperlink"/>
      <w:u w:val="single"/>
    </w:rPr>
  </w:style>
  <w:style w:type="paragraph" w:styleId="aa">
    <w:name w:val="Normal (Web)"/>
    <w:basedOn w:val="a"/>
    <w:uiPriority w:val="99"/>
    <w:unhideWhenUsed/>
    <w:rsid w:val="00A862CE"/>
    <w:rPr>
      <w:rFonts w:ascii="Times New Roman" w:hAnsi="Times New Roman" w:cs="Times New Roman"/>
      <w:sz w:val="24"/>
      <w:szCs w:val="24"/>
    </w:rPr>
  </w:style>
  <w:style w:type="paragraph" w:customStyle="1" w:styleId="32">
    <w:name w:val="Знак Знак Знак Знак3 Знак Знак Знак Знак Знак Знак2"/>
    <w:basedOn w:val="a"/>
    <w:rsid w:val="00235CE7"/>
    <w:pPr>
      <w:spacing w:after="160" w:line="240" w:lineRule="exact"/>
    </w:pPr>
    <w:rPr>
      <w:rFonts w:ascii="Verdana" w:eastAsia="Times New Roman" w:hAnsi="Verdana" w:cs="Times New Roman"/>
      <w:sz w:val="20"/>
      <w:szCs w:val="20"/>
      <w:lang w:val="en-US"/>
    </w:rPr>
  </w:style>
  <w:style w:type="numbering" w:customStyle="1" w:styleId="WWNum2">
    <w:name w:val="WWNum2"/>
    <w:basedOn w:val="a2"/>
    <w:rsid w:val="0061309F"/>
    <w:pPr>
      <w:numPr>
        <w:numId w:val="9"/>
      </w:numPr>
    </w:pPr>
  </w:style>
  <w:style w:type="paragraph" w:styleId="ab">
    <w:name w:val="Body Text"/>
    <w:basedOn w:val="a"/>
    <w:link w:val="ac"/>
    <w:rsid w:val="00B87F07"/>
    <w:pPr>
      <w:jc w:val="both"/>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B87F07"/>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4D3E20"/>
    <w:pPr>
      <w:tabs>
        <w:tab w:val="center" w:pos="4677"/>
        <w:tab w:val="right" w:pos="9355"/>
      </w:tabs>
    </w:pPr>
  </w:style>
  <w:style w:type="character" w:customStyle="1" w:styleId="ae">
    <w:name w:val="Нижний колонтитул Знак"/>
    <w:basedOn w:val="a0"/>
    <w:link w:val="ad"/>
    <w:uiPriority w:val="99"/>
    <w:rsid w:val="004D3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03668">
      <w:bodyDiv w:val="1"/>
      <w:marLeft w:val="0"/>
      <w:marRight w:val="0"/>
      <w:marTop w:val="0"/>
      <w:marBottom w:val="0"/>
      <w:divBdr>
        <w:top w:val="none" w:sz="0" w:space="0" w:color="auto"/>
        <w:left w:val="none" w:sz="0" w:space="0" w:color="auto"/>
        <w:bottom w:val="none" w:sz="0" w:space="0" w:color="auto"/>
        <w:right w:val="none" w:sz="0" w:space="0" w:color="auto"/>
      </w:divBdr>
    </w:div>
    <w:div w:id="307905583">
      <w:bodyDiv w:val="1"/>
      <w:marLeft w:val="0"/>
      <w:marRight w:val="0"/>
      <w:marTop w:val="0"/>
      <w:marBottom w:val="0"/>
      <w:divBdr>
        <w:top w:val="none" w:sz="0" w:space="0" w:color="auto"/>
        <w:left w:val="none" w:sz="0" w:space="0" w:color="auto"/>
        <w:bottom w:val="none" w:sz="0" w:space="0" w:color="auto"/>
        <w:right w:val="none" w:sz="0" w:space="0" w:color="auto"/>
      </w:divBdr>
    </w:div>
    <w:div w:id="350183760">
      <w:bodyDiv w:val="1"/>
      <w:marLeft w:val="0"/>
      <w:marRight w:val="0"/>
      <w:marTop w:val="0"/>
      <w:marBottom w:val="0"/>
      <w:divBdr>
        <w:top w:val="none" w:sz="0" w:space="0" w:color="auto"/>
        <w:left w:val="none" w:sz="0" w:space="0" w:color="auto"/>
        <w:bottom w:val="none" w:sz="0" w:space="0" w:color="auto"/>
        <w:right w:val="none" w:sz="0" w:space="0" w:color="auto"/>
      </w:divBdr>
    </w:div>
    <w:div w:id="435714038">
      <w:bodyDiv w:val="1"/>
      <w:marLeft w:val="0"/>
      <w:marRight w:val="0"/>
      <w:marTop w:val="0"/>
      <w:marBottom w:val="0"/>
      <w:divBdr>
        <w:top w:val="none" w:sz="0" w:space="0" w:color="auto"/>
        <w:left w:val="none" w:sz="0" w:space="0" w:color="auto"/>
        <w:bottom w:val="none" w:sz="0" w:space="0" w:color="auto"/>
        <w:right w:val="none" w:sz="0" w:space="0" w:color="auto"/>
      </w:divBdr>
    </w:div>
    <w:div w:id="485124230">
      <w:bodyDiv w:val="1"/>
      <w:marLeft w:val="0"/>
      <w:marRight w:val="0"/>
      <w:marTop w:val="0"/>
      <w:marBottom w:val="0"/>
      <w:divBdr>
        <w:top w:val="none" w:sz="0" w:space="0" w:color="auto"/>
        <w:left w:val="none" w:sz="0" w:space="0" w:color="auto"/>
        <w:bottom w:val="none" w:sz="0" w:space="0" w:color="auto"/>
        <w:right w:val="none" w:sz="0" w:space="0" w:color="auto"/>
      </w:divBdr>
    </w:div>
    <w:div w:id="535848757">
      <w:bodyDiv w:val="1"/>
      <w:marLeft w:val="0"/>
      <w:marRight w:val="0"/>
      <w:marTop w:val="0"/>
      <w:marBottom w:val="0"/>
      <w:divBdr>
        <w:top w:val="none" w:sz="0" w:space="0" w:color="auto"/>
        <w:left w:val="none" w:sz="0" w:space="0" w:color="auto"/>
        <w:bottom w:val="none" w:sz="0" w:space="0" w:color="auto"/>
        <w:right w:val="none" w:sz="0" w:space="0" w:color="auto"/>
      </w:divBdr>
    </w:div>
    <w:div w:id="662860026">
      <w:bodyDiv w:val="1"/>
      <w:marLeft w:val="0"/>
      <w:marRight w:val="0"/>
      <w:marTop w:val="0"/>
      <w:marBottom w:val="0"/>
      <w:divBdr>
        <w:top w:val="none" w:sz="0" w:space="0" w:color="auto"/>
        <w:left w:val="none" w:sz="0" w:space="0" w:color="auto"/>
        <w:bottom w:val="none" w:sz="0" w:space="0" w:color="auto"/>
        <w:right w:val="none" w:sz="0" w:space="0" w:color="auto"/>
      </w:divBdr>
    </w:div>
    <w:div w:id="805126621">
      <w:bodyDiv w:val="1"/>
      <w:marLeft w:val="0"/>
      <w:marRight w:val="0"/>
      <w:marTop w:val="0"/>
      <w:marBottom w:val="0"/>
      <w:divBdr>
        <w:top w:val="none" w:sz="0" w:space="0" w:color="auto"/>
        <w:left w:val="none" w:sz="0" w:space="0" w:color="auto"/>
        <w:bottom w:val="none" w:sz="0" w:space="0" w:color="auto"/>
        <w:right w:val="none" w:sz="0" w:space="0" w:color="auto"/>
      </w:divBdr>
    </w:div>
    <w:div w:id="1041780357">
      <w:bodyDiv w:val="1"/>
      <w:marLeft w:val="0"/>
      <w:marRight w:val="0"/>
      <w:marTop w:val="0"/>
      <w:marBottom w:val="0"/>
      <w:divBdr>
        <w:top w:val="none" w:sz="0" w:space="0" w:color="auto"/>
        <w:left w:val="none" w:sz="0" w:space="0" w:color="auto"/>
        <w:bottom w:val="none" w:sz="0" w:space="0" w:color="auto"/>
        <w:right w:val="none" w:sz="0" w:space="0" w:color="auto"/>
      </w:divBdr>
    </w:div>
    <w:div w:id="1055161845">
      <w:bodyDiv w:val="1"/>
      <w:marLeft w:val="0"/>
      <w:marRight w:val="0"/>
      <w:marTop w:val="0"/>
      <w:marBottom w:val="0"/>
      <w:divBdr>
        <w:top w:val="none" w:sz="0" w:space="0" w:color="auto"/>
        <w:left w:val="none" w:sz="0" w:space="0" w:color="auto"/>
        <w:bottom w:val="none" w:sz="0" w:space="0" w:color="auto"/>
        <w:right w:val="none" w:sz="0" w:space="0" w:color="auto"/>
      </w:divBdr>
    </w:div>
    <w:div w:id="1185437672">
      <w:bodyDiv w:val="1"/>
      <w:marLeft w:val="0"/>
      <w:marRight w:val="0"/>
      <w:marTop w:val="0"/>
      <w:marBottom w:val="0"/>
      <w:divBdr>
        <w:top w:val="none" w:sz="0" w:space="0" w:color="auto"/>
        <w:left w:val="none" w:sz="0" w:space="0" w:color="auto"/>
        <w:bottom w:val="none" w:sz="0" w:space="0" w:color="auto"/>
        <w:right w:val="none" w:sz="0" w:space="0" w:color="auto"/>
      </w:divBdr>
    </w:div>
    <w:div w:id="1268392919">
      <w:bodyDiv w:val="1"/>
      <w:marLeft w:val="0"/>
      <w:marRight w:val="0"/>
      <w:marTop w:val="0"/>
      <w:marBottom w:val="0"/>
      <w:divBdr>
        <w:top w:val="none" w:sz="0" w:space="0" w:color="auto"/>
        <w:left w:val="none" w:sz="0" w:space="0" w:color="auto"/>
        <w:bottom w:val="none" w:sz="0" w:space="0" w:color="auto"/>
        <w:right w:val="none" w:sz="0" w:space="0" w:color="auto"/>
      </w:divBdr>
    </w:div>
    <w:div w:id="1388869733">
      <w:bodyDiv w:val="1"/>
      <w:marLeft w:val="0"/>
      <w:marRight w:val="0"/>
      <w:marTop w:val="0"/>
      <w:marBottom w:val="0"/>
      <w:divBdr>
        <w:top w:val="none" w:sz="0" w:space="0" w:color="auto"/>
        <w:left w:val="none" w:sz="0" w:space="0" w:color="auto"/>
        <w:bottom w:val="none" w:sz="0" w:space="0" w:color="auto"/>
        <w:right w:val="none" w:sz="0" w:space="0" w:color="auto"/>
      </w:divBdr>
    </w:div>
    <w:div w:id="1433435085">
      <w:bodyDiv w:val="1"/>
      <w:marLeft w:val="0"/>
      <w:marRight w:val="0"/>
      <w:marTop w:val="0"/>
      <w:marBottom w:val="0"/>
      <w:divBdr>
        <w:top w:val="none" w:sz="0" w:space="0" w:color="auto"/>
        <w:left w:val="none" w:sz="0" w:space="0" w:color="auto"/>
        <w:bottom w:val="none" w:sz="0" w:space="0" w:color="auto"/>
        <w:right w:val="none" w:sz="0" w:space="0" w:color="auto"/>
      </w:divBdr>
    </w:div>
    <w:div w:id="1496991063">
      <w:bodyDiv w:val="1"/>
      <w:marLeft w:val="0"/>
      <w:marRight w:val="0"/>
      <w:marTop w:val="0"/>
      <w:marBottom w:val="0"/>
      <w:divBdr>
        <w:top w:val="none" w:sz="0" w:space="0" w:color="auto"/>
        <w:left w:val="none" w:sz="0" w:space="0" w:color="auto"/>
        <w:bottom w:val="none" w:sz="0" w:space="0" w:color="auto"/>
        <w:right w:val="none" w:sz="0" w:space="0" w:color="auto"/>
      </w:divBdr>
    </w:div>
    <w:div w:id="203098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7DBEA-F33D-4A86-B14C-6DC3E5B36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Pages>
  <Words>2641</Words>
  <Characters>15059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Дружинина Анастасия Алексеевна</dc:creator>
  <cp:keywords/>
  <dc:description/>
  <cp:lastModifiedBy>Зиатдинова Ильнара Тальгатовна</cp:lastModifiedBy>
  <cp:revision>68</cp:revision>
  <cp:lastPrinted>2025-07-21T07:30:00Z</cp:lastPrinted>
  <dcterms:created xsi:type="dcterms:W3CDTF">2025-01-14T10:19:00Z</dcterms:created>
  <dcterms:modified xsi:type="dcterms:W3CDTF">2025-07-24T05:56:00Z</dcterms:modified>
</cp:coreProperties>
</file>