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3" w:rsidRPr="00E66B19" w:rsidRDefault="00FE6943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E66B19" w:rsidRPr="00E66B19" w:rsidRDefault="00E66B19" w:rsidP="00FE6943">
      <w:pPr>
        <w:rPr>
          <w:rFonts w:ascii="PT Astra Serif" w:hAnsi="PT Astra Serif"/>
          <w:lang w:val="ru-RU"/>
        </w:rPr>
      </w:pPr>
    </w:p>
    <w:p w:rsidR="00FE6943" w:rsidRPr="00E66B19" w:rsidRDefault="00FE6943" w:rsidP="00E66B19">
      <w:pPr>
        <w:rPr>
          <w:rFonts w:ascii="PT Astra Serif" w:hAnsi="PT Astra Serif"/>
          <w:lang w:val="ru-RU"/>
        </w:rPr>
      </w:pPr>
    </w:p>
    <w:p w:rsidR="00E66B19" w:rsidRPr="00E66B19" w:rsidRDefault="00E66B19" w:rsidP="00E66B19">
      <w:pPr>
        <w:rPr>
          <w:rFonts w:ascii="PT Astra Serif" w:hAnsi="PT Astra Serif"/>
          <w:lang w:val="ru-RU"/>
        </w:rPr>
      </w:pPr>
    </w:p>
    <w:p w:rsidR="00FE6943" w:rsidRPr="00E66B19" w:rsidRDefault="00FE6943" w:rsidP="00B5219F">
      <w:pPr>
        <w:rPr>
          <w:rFonts w:ascii="PT Astra Serif" w:hAnsi="PT Astra Serif"/>
          <w:spacing w:val="-4"/>
          <w:lang w:val="ru-RU"/>
        </w:rPr>
      </w:pPr>
      <w:r w:rsidRPr="00E66B19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C877C4" w:rsidRPr="00E66B19">
        <w:rPr>
          <w:rFonts w:ascii="PT Astra Serif" w:hAnsi="PT Astra Serif"/>
          <w:b/>
          <w:bCs/>
          <w:color w:val="000000"/>
          <w:lang w:val="ru-RU"/>
        </w:rPr>
        <w:t>й</w:t>
      </w:r>
      <w:r w:rsidRPr="00E66B19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B5219F" w:rsidRPr="00E66B19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  <w:r w:rsidR="00E66B19" w:rsidRPr="00E66B19">
        <w:rPr>
          <w:rFonts w:ascii="PT Astra Serif" w:hAnsi="PT Astra Serif"/>
          <w:b/>
          <w:bCs/>
          <w:color w:val="000000"/>
          <w:lang w:val="ru-RU"/>
        </w:rPr>
        <w:br/>
      </w:r>
      <w:r w:rsidR="00B5219F" w:rsidRPr="00E66B19">
        <w:rPr>
          <w:rFonts w:ascii="PT Astra Serif" w:hAnsi="PT Astra Serif"/>
          <w:b/>
          <w:bCs/>
          <w:color w:val="000000"/>
          <w:lang w:val="ru-RU"/>
        </w:rPr>
        <w:t>Правительства Ульяновской области от 16.11.2018 № 25/565-П</w:t>
      </w:r>
    </w:p>
    <w:p w:rsidR="00B5219F" w:rsidRPr="00E66B19" w:rsidRDefault="00B5219F" w:rsidP="00B5219F">
      <w:pPr>
        <w:rPr>
          <w:rFonts w:ascii="PT Astra Serif" w:hAnsi="PT Astra Serif"/>
          <w:b/>
          <w:bCs/>
          <w:lang w:val="ru-RU"/>
        </w:rPr>
      </w:pPr>
    </w:p>
    <w:p w:rsidR="000766FB" w:rsidRPr="00E66B19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E66B19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E66B19">
        <w:rPr>
          <w:rFonts w:ascii="PT Astra Serif" w:hAnsi="PT Astra Serif"/>
          <w:lang w:val="ru-RU"/>
        </w:rPr>
        <w:t>п</w:t>
      </w:r>
      <w:proofErr w:type="gramEnd"/>
      <w:r w:rsidRPr="00E66B19">
        <w:rPr>
          <w:rFonts w:ascii="PT Astra Serif" w:hAnsi="PT Astra Serif"/>
          <w:lang w:val="ru-RU"/>
        </w:rPr>
        <w:t xml:space="preserve"> о с т а н о в л я е т:</w:t>
      </w:r>
    </w:p>
    <w:p w:rsidR="000766FB" w:rsidRPr="00E66B19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E66B19">
        <w:rPr>
          <w:rFonts w:ascii="PT Astra Serif" w:hAnsi="PT Astra Serif"/>
          <w:spacing w:val="-4"/>
          <w:lang w:val="ru-RU"/>
        </w:rPr>
        <w:t>1.</w:t>
      </w:r>
      <w:r w:rsidRPr="00E66B19">
        <w:rPr>
          <w:rFonts w:ascii="PT Astra Serif" w:hAnsi="PT Astra Serif"/>
          <w:spacing w:val="-4"/>
        </w:rPr>
        <w:t> </w:t>
      </w:r>
      <w:r w:rsidRPr="00E66B19">
        <w:rPr>
          <w:rFonts w:ascii="PT Astra Serif" w:hAnsi="PT Astra Serif"/>
          <w:spacing w:val="-4"/>
          <w:lang w:val="ru-RU"/>
        </w:rPr>
        <w:t>Утвердить прилагаем</w:t>
      </w:r>
      <w:r w:rsidR="00C877C4" w:rsidRPr="00E66B19">
        <w:rPr>
          <w:rFonts w:ascii="PT Astra Serif" w:hAnsi="PT Astra Serif"/>
          <w:spacing w:val="-4"/>
          <w:lang w:val="ru-RU"/>
        </w:rPr>
        <w:t>ые</w:t>
      </w:r>
      <w:r w:rsidRPr="00E66B19">
        <w:rPr>
          <w:rFonts w:ascii="PT Astra Serif" w:hAnsi="PT Astra Serif"/>
          <w:spacing w:val="-4"/>
          <w:lang w:val="ru-RU"/>
        </w:rPr>
        <w:t xml:space="preserve"> изменени</w:t>
      </w:r>
      <w:r w:rsidR="00C877C4" w:rsidRPr="00E66B19">
        <w:rPr>
          <w:rFonts w:ascii="PT Astra Serif" w:hAnsi="PT Astra Serif"/>
          <w:spacing w:val="-4"/>
          <w:lang w:val="ru-RU"/>
        </w:rPr>
        <w:t>я</w:t>
      </w:r>
      <w:r w:rsidRPr="00E66B19">
        <w:rPr>
          <w:rFonts w:ascii="PT Astra Serif" w:hAnsi="PT Astra Serif"/>
          <w:spacing w:val="-4"/>
          <w:lang w:val="ru-RU"/>
        </w:rPr>
        <w:t xml:space="preserve"> в </w:t>
      </w:r>
      <w:hyperlink r:id="rId9" w:history="1">
        <w:r w:rsidRPr="00E66B19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E66B19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B5219F" w:rsidRPr="00E66B19" w:rsidRDefault="00B5219F" w:rsidP="000766FB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E66B19">
        <w:rPr>
          <w:rFonts w:ascii="PT Astra Serif" w:hAnsi="PT Astra Serif"/>
          <w:spacing w:val="-4"/>
          <w:lang w:val="ru-RU"/>
        </w:rPr>
        <w:t xml:space="preserve">2. Пункт 1 приложения № 2 к указанному постановлению изложить </w:t>
      </w:r>
      <w:r w:rsidR="00E66B19" w:rsidRPr="00E66B19">
        <w:rPr>
          <w:rFonts w:ascii="PT Astra Serif" w:hAnsi="PT Astra Serif"/>
          <w:spacing w:val="-4"/>
          <w:lang w:val="ru-RU"/>
        </w:rPr>
        <w:br/>
      </w:r>
      <w:r w:rsidRPr="00E66B19">
        <w:rPr>
          <w:rFonts w:ascii="PT Astra Serif" w:hAnsi="PT Astra Serif"/>
          <w:spacing w:val="-4"/>
          <w:lang w:val="ru-RU"/>
        </w:rPr>
        <w:t>в следующей редакции:</w:t>
      </w:r>
    </w:p>
    <w:p w:rsidR="00B5219F" w:rsidRPr="00E66B19" w:rsidRDefault="00B5219F" w:rsidP="00B5219F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E66B19">
        <w:rPr>
          <w:rFonts w:ascii="PT Astra Serif" w:hAnsi="PT Astra Serif"/>
          <w:spacing w:val="-4"/>
          <w:lang w:val="ru-RU"/>
        </w:rPr>
        <w:t>«1. Заместитель Председателя Правительства Ульяновской области –</w:t>
      </w:r>
      <w:r w:rsidR="00E66B19" w:rsidRPr="00E66B19">
        <w:rPr>
          <w:rFonts w:ascii="PT Astra Serif" w:hAnsi="PT Astra Serif"/>
          <w:spacing w:val="-4"/>
          <w:lang w:val="ru-RU"/>
        </w:rPr>
        <w:t xml:space="preserve"> </w:t>
      </w:r>
      <w:r w:rsidRPr="00E66B19">
        <w:rPr>
          <w:rFonts w:ascii="PT Astra Serif" w:hAnsi="PT Astra Serif"/>
          <w:spacing w:val="-4"/>
          <w:lang w:val="ru-RU"/>
        </w:rPr>
        <w:t>Министр здравоохранения Ульяновской области</w:t>
      </w:r>
      <w:proofErr w:type="gramStart"/>
      <w:r w:rsidRPr="00E66B19">
        <w:rPr>
          <w:rFonts w:ascii="PT Astra Serif" w:hAnsi="PT Astra Serif"/>
          <w:spacing w:val="-4"/>
          <w:lang w:val="ru-RU"/>
        </w:rPr>
        <w:t>.».</w:t>
      </w:r>
      <w:proofErr w:type="gramEnd"/>
    </w:p>
    <w:p w:rsidR="000766FB" w:rsidRPr="00E66B19" w:rsidRDefault="00B5219F" w:rsidP="000766FB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3</w:t>
      </w:r>
      <w:r w:rsidR="000766FB" w:rsidRPr="00E66B19">
        <w:rPr>
          <w:rFonts w:ascii="PT Astra Serif" w:hAnsi="PT Astra Serif"/>
          <w:lang w:val="ru-RU"/>
        </w:rPr>
        <w:t>.</w:t>
      </w:r>
      <w:r w:rsidR="000766FB" w:rsidRPr="00E66B19">
        <w:rPr>
          <w:rFonts w:ascii="PT Astra Serif" w:hAnsi="PT Astra Serif"/>
        </w:rPr>
        <w:t> </w:t>
      </w:r>
      <w:r w:rsidR="000766FB" w:rsidRPr="00E66B19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FE6943" w:rsidRPr="00E66B19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E66B19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E66B19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E66B19" w:rsidRDefault="00FE6943" w:rsidP="00FE6943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 xml:space="preserve">Председатель </w:t>
      </w:r>
    </w:p>
    <w:p w:rsidR="00FE6943" w:rsidRPr="00E66B19" w:rsidRDefault="00FE6943" w:rsidP="00E66B19">
      <w:pPr>
        <w:jc w:val="both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Правительства области</w:t>
      </w:r>
      <w:r w:rsidR="00E66B19" w:rsidRPr="00E66B19">
        <w:rPr>
          <w:rFonts w:ascii="PT Astra Serif" w:hAnsi="PT Astra Serif"/>
          <w:lang w:val="ru-RU"/>
        </w:rPr>
        <w:t xml:space="preserve">                                                                       </w:t>
      </w:r>
      <w:r w:rsidRPr="00E66B19">
        <w:rPr>
          <w:rFonts w:ascii="PT Astra Serif" w:hAnsi="PT Astra Serif"/>
          <w:lang w:val="ru-RU"/>
        </w:rPr>
        <w:t xml:space="preserve"> </w:t>
      </w:r>
      <w:proofErr w:type="spellStart"/>
      <w:r w:rsidRPr="00E66B19">
        <w:rPr>
          <w:rFonts w:ascii="PT Astra Serif" w:hAnsi="PT Astra Serif"/>
          <w:lang w:val="ru-RU"/>
        </w:rPr>
        <w:t>А.А.Смекалин</w:t>
      </w:r>
      <w:proofErr w:type="spellEnd"/>
    </w:p>
    <w:p w:rsidR="00B078B7" w:rsidRPr="00E66B19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E66B19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E66B19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E66B19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E66B19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E66B19" w:rsidSect="00E66B19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E66B19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lastRenderedPageBreak/>
        <w:t>УТВЕРЖДЕН</w:t>
      </w:r>
      <w:r w:rsidR="00C877C4" w:rsidRPr="00E66B19">
        <w:rPr>
          <w:rFonts w:ascii="PT Astra Serif" w:hAnsi="PT Astra Serif"/>
          <w:lang w:val="ru-RU"/>
        </w:rPr>
        <w:t>Ы</w:t>
      </w:r>
    </w:p>
    <w:p w:rsidR="000766FB" w:rsidRPr="00E66B19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0766FB" w:rsidRPr="00E66B19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E66B19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Ульяновской области</w:t>
      </w:r>
    </w:p>
    <w:p w:rsidR="000766FB" w:rsidRPr="00E66B19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0766FB" w:rsidRPr="00E66B19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bookmarkStart w:id="2" w:name="_GoBack"/>
      <w:bookmarkEnd w:id="2"/>
    </w:p>
    <w:p w:rsidR="000766FB" w:rsidRPr="00E66B19" w:rsidRDefault="000766FB" w:rsidP="00E10392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E66B19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0766FB" w:rsidRPr="00E66B19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E66B19">
        <w:rPr>
          <w:rFonts w:ascii="PT Astra Serif" w:hAnsi="PT Astra Serif"/>
          <w:b/>
          <w:bCs/>
          <w:lang w:val="ru-RU"/>
        </w:rPr>
        <w:t>ИЗМЕНЕНИ</w:t>
      </w:r>
      <w:r w:rsidR="00C877C4" w:rsidRPr="00E66B19">
        <w:rPr>
          <w:rFonts w:ascii="PT Astra Serif" w:hAnsi="PT Astra Serif"/>
          <w:b/>
          <w:bCs/>
          <w:lang w:val="ru-RU"/>
        </w:rPr>
        <w:t>Я</w:t>
      </w:r>
    </w:p>
    <w:p w:rsidR="000766FB" w:rsidRPr="00E66B19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E66B19">
        <w:rPr>
          <w:rFonts w:ascii="PT Astra Serif" w:hAnsi="PT Astra Serif"/>
          <w:b/>
          <w:bCs/>
          <w:lang w:val="ru-RU"/>
        </w:rPr>
        <w:t xml:space="preserve">в Положение о Министерстве </w:t>
      </w:r>
      <w:r w:rsidR="00E66B19" w:rsidRPr="00E66B19">
        <w:rPr>
          <w:rFonts w:ascii="PT Astra Serif" w:hAnsi="PT Astra Serif"/>
          <w:b/>
          <w:bCs/>
          <w:lang w:val="ru-RU"/>
        </w:rPr>
        <w:br/>
      </w:r>
      <w:r w:rsidRPr="00E66B19">
        <w:rPr>
          <w:rFonts w:ascii="PT Astra Serif" w:hAnsi="PT Astra Serif"/>
          <w:b/>
          <w:bCs/>
          <w:lang w:val="ru-RU"/>
        </w:rPr>
        <w:t>здравоохранения Ульяновской области</w:t>
      </w:r>
    </w:p>
    <w:p w:rsidR="000766FB" w:rsidRPr="00E66B19" w:rsidRDefault="000766FB" w:rsidP="000766FB">
      <w:pPr>
        <w:spacing w:line="245" w:lineRule="auto"/>
        <w:rPr>
          <w:rFonts w:ascii="PT Astra Serif" w:hAnsi="PT Astra Serif"/>
          <w:lang w:val="ru-RU"/>
        </w:rPr>
      </w:pPr>
    </w:p>
    <w:p w:rsidR="00C877C4" w:rsidRPr="00E66B19" w:rsidRDefault="00C877C4" w:rsidP="00B5219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lang w:val="ru-RU"/>
        </w:rPr>
      </w:pPr>
      <w:r w:rsidRPr="00E66B19">
        <w:rPr>
          <w:rFonts w:ascii="PT Astra Serif" w:hAnsi="PT Astra Serif" w:cs="PT Astra Serif"/>
          <w:bCs/>
          <w:lang w:val="ru-RU"/>
        </w:rPr>
        <w:t>В р</w:t>
      </w:r>
      <w:r w:rsidR="006B6768" w:rsidRPr="00E66B19">
        <w:rPr>
          <w:rFonts w:ascii="PT Astra Serif" w:hAnsi="PT Astra Serif" w:cs="PT Astra Serif"/>
          <w:bCs/>
          <w:lang w:val="ru-RU"/>
        </w:rPr>
        <w:t>аздел</w:t>
      </w:r>
      <w:r w:rsidRPr="00E66B19">
        <w:rPr>
          <w:rFonts w:ascii="PT Astra Serif" w:hAnsi="PT Astra Serif" w:cs="PT Astra Serif"/>
          <w:bCs/>
          <w:lang w:val="ru-RU"/>
        </w:rPr>
        <w:t>е</w:t>
      </w:r>
      <w:r w:rsidR="006B6768" w:rsidRPr="00E66B19">
        <w:rPr>
          <w:rFonts w:ascii="PT Astra Serif" w:hAnsi="PT Astra Serif" w:cs="PT Astra Serif"/>
          <w:bCs/>
          <w:lang w:val="ru-RU"/>
        </w:rPr>
        <w:t xml:space="preserve"> 2</w:t>
      </w:r>
      <w:r w:rsidRPr="00E66B19">
        <w:rPr>
          <w:rFonts w:ascii="PT Astra Serif" w:hAnsi="PT Astra Serif" w:cs="PT Astra Serif"/>
          <w:bCs/>
          <w:lang w:val="ru-RU"/>
        </w:rPr>
        <w:t>:</w:t>
      </w:r>
    </w:p>
    <w:p w:rsidR="000766FB" w:rsidRPr="00E66B19" w:rsidRDefault="00C877C4" w:rsidP="00C877C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T Astra Serif" w:hAnsi="PT Astra Serif" w:cs="PT Astra Serif"/>
          <w:lang w:val="ru-RU"/>
        </w:rPr>
      </w:pPr>
      <w:r w:rsidRPr="00E66B19">
        <w:rPr>
          <w:rFonts w:ascii="PT Astra Serif" w:hAnsi="PT Astra Serif" w:cs="PT Astra Serif"/>
          <w:bCs/>
          <w:lang w:val="ru-RU"/>
        </w:rPr>
        <w:t xml:space="preserve">пункт 2.1 </w:t>
      </w:r>
      <w:r w:rsidR="00A54AD1" w:rsidRPr="00E66B19">
        <w:rPr>
          <w:rFonts w:ascii="PT Astra Serif" w:hAnsi="PT Astra Serif" w:cs="PT Astra Serif"/>
          <w:bCs/>
          <w:lang w:val="ru-RU"/>
        </w:rPr>
        <w:t>дополнить подпункт</w:t>
      </w:r>
      <w:r w:rsidRPr="00E66B19">
        <w:rPr>
          <w:rFonts w:ascii="PT Astra Serif" w:hAnsi="PT Astra Serif" w:cs="PT Astra Serif"/>
          <w:bCs/>
          <w:lang w:val="ru-RU"/>
        </w:rPr>
        <w:t>ом</w:t>
      </w:r>
      <w:r w:rsidR="00A54AD1" w:rsidRPr="00E66B19">
        <w:rPr>
          <w:rFonts w:ascii="PT Astra Serif" w:hAnsi="PT Astra Serif" w:cs="PT Astra Serif"/>
          <w:bCs/>
          <w:lang w:val="ru-RU"/>
        </w:rPr>
        <w:t xml:space="preserve"> 52 следующего содержания</w:t>
      </w:r>
      <w:r w:rsidR="006B6768" w:rsidRPr="00E66B19">
        <w:rPr>
          <w:rFonts w:ascii="PT Astra Serif" w:hAnsi="PT Astra Serif" w:cs="PT Astra Serif"/>
          <w:bCs/>
          <w:lang w:val="ru-RU"/>
        </w:rPr>
        <w:t>:</w:t>
      </w:r>
    </w:p>
    <w:p w:rsidR="009C3A32" w:rsidRPr="00E66B19" w:rsidRDefault="006B6768" w:rsidP="00CF61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E66B19">
        <w:rPr>
          <w:rFonts w:ascii="PT Astra Serif" w:hAnsi="PT Astra Serif" w:cs="PT Astra Serif"/>
          <w:lang w:val="ru-RU"/>
        </w:rPr>
        <w:t>«</w:t>
      </w:r>
      <w:r w:rsidR="00820B07" w:rsidRPr="00E66B19">
        <w:rPr>
          <w:rFonts w:ascii="PT Astra Serif" w:hAnsi="PT Astra Serif" w:cs="PT Astra Serif"/>
          <w:lang w:val="ru-RU"/>
        </w:rPr>
        <w:t>52)</w:t>
      </w:r>
      <w:r w:rsidR="00820B07" w:rsidRPr="00E66B19">
        <w:rPr>
          <w:rFonts w:ascii="PT Astra Serif" w:hAnsi="PT Astra Serif"/>
          <w:lang w:val="ru-RU"/>
        </w:rPr>
        <w:t xml:space="preserve"> </w:t>
      </w:r>
      <w:r w:rsidR="009C3A32" w:rsidRPr="00E66B19">
        <w:rPr>
          <w:rFonts w:ascii="PT Astra Serif" w:hAnsi="PT Astra Serif"/>
          <w:lang w:val="ru-RU"/>
        </w:rPr>
        <w:t>осуществляет функции по обеспечению лиц</w:t>
      </w:r>
      <w:r w:rsidR="00640157" w:rsidRPr="00E66B19">
        <w:rPr>
          <w:rFonts w:ascii="PT Astra Serif" w:hAnsi="PT Astra Serif"/>
          <w:lang w:val="ru-RU"/>
        </w:rPr>
        <w:t>,</w:t>
      </w:r>
      <w:r w:rsidR="009C3A32" w:rsidRPr="00E66B19">
        <w:rPr>
          <w:rFonts w:ascii="PT Astra Serif" w:hAnsi="PT Astra Serif"/>
          <w:lang w:val="ru-RU"/>
        </w:rPr>
        <w:t xml:space="preserve"> инфицированных вирусом иммунодефицита человека, в том числе в сочетании с вирусами гепатитов </w:t>
      </w:r>
      <w:proofErr w:type="gramStart"/>
      <w:r w:rsidR="009C3A32" w:rsidRPr="00E66B19">
        <w:rPr>
          <w:rFonts w:ascii="PT Astra Serif" w:hAnsi="PT Astra Serif"/>
          <w:lang w:val="ru-RU"/>
        </w:rPr>
        <w:t>В</w:t>
      </w:r>
      <w:proofErr w:type="gramEnd"/>
      <w:r w:rsidR="009C3A32" w:rsidRPr="00E66B19">
        <w:rPr>
          <w:rFonts w:ascii="PT Astra Serif" w:hAnsi="PT Astra Serif"/>
          <w:lang w:val="ru-RU"/>
        </w:rPr>
        <w:t xml:space="preserve"> и </w:t>
      </w:r>
      <w:proofErr w:type="gramStart"/>
      <w:r w:rsidR="009C3A32" w:rsidRPr="00E66B19">
        <w:rPr>
          <w:rFonts w:ascii="PT Astra Serif" w:hAnsi="PT Astra Serif"/>
          <w:lang w:val="ru-RU"/>
        </w:rPr>
        <w:t>С</w:t>
      </w:r>
      <w:proofErr w:type="gramEnd"/>
      <w:r w:rsidR="009C3A32" w:rsidRPr="00E66B19">
        <w:rPr>
          <w:rFonts w:ascii="PT Astra Serif" w:hAnsi="PT Astra Serif"/>
          <w:lang w:val="ru-RU"/>
        </w:rPr>
        <w:t>, и лиц, больных</w:t>
      </w:r>
      <w:r w:rsidR="009C3A32" w:rsidRPr="00E66B19">
        <w:rPr>
          <w:rFonts w:ascii="PT Astra Serif" w:hAnsi="PT Astra Serif" w:cs="PT Astra Serif"/>
          <w:lang w:val="ru-RU"/>
        </w:rPr>
        <w:t xml:space="preserve"> </w:t>
      </w:r>
      <w:r w:rsidR="009C3A32" w:rsidRPr="00E66B19">
        <w:rPr>
          <w:rFonts w:ascii="PT Astra Serif" w:hAnsi="PT Astra Serif"/>
          <w:lang w:val="ru-RU"/>
        </w:rPr>
        <w:t>туберкулёзом с множественной лекарственной устойчивостью возбудителя, лекарственными препарат</w:t>
      </w:r>
      <w:r w:rsidR="00640157" w:rsidRPr="00E66B19">
        <w:rPr>
          <w:rFonts w:ascii="PT Astra Serif" w:hAnsi="PT Astra Serif"/>
          <w:lang w:val="ru-RU"/>
        </w:rPr>
        <w:t>ами</w:t>
      </w:r>
      <w:r w:rsidR="009C3A32" w:rsidRPr="00E66B19">
        <w:rPr>
          <w:rFonts w:ascii="PT Astra Serif" w:hAnsi="PT Astra Serif"/>
          <w:lang w:val="ru-RU"/>
        </w:rPr>
        <w:t xml:space="preserve"> для медицинского</w:t>
      </w:r>
      <w:r w:rsidR="00ED62B2" w:rsidRPr="00E66B19">
        <w:rPr>
          <w:rFonts w:ascii="PT Astra Serif" w:hAnsi="PT Astra Serif"/>
          <w:lang w:val="ru-RU"/>
        </w:rPr>
        <w:t xml:space="preserve"> применения;</w:t>
      </w:r>
      <w:r w:rsidR="00C877C4" w:rsidRPr="00E66B19">
        <w:rPr>
          <w:rFonts w:ascii="PT Astra Serif" w:hAnsi="PT Astra Serif"/>
          <w:lang w:val="ru-RU"/>
        </w:rPr>
        <w:t xml:space="preserve">»; </w:t>
      </w:r>
    </w:p>
    <w:p w:rsidR="00C877C4" w:rsidRPr="00E66B19" w:rsidRDefault="00C877C4" w:rsidP="00CF616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2) дополнить пунктом 2.36</w:t>
      </w:r>
      <w:r w:rsidRPr="00E66B19">
        <w:rPr>
          <w:rFonts w:ascii="PT Astra Serif" w:hAnsi="PT Astra Serif"/>
          <w:vertAlign w:val="superscript"/>
          <w:lang w:val="ru-RU"/>
        </w:rPr>
        <w:t xml:space="preserve">1 </w:t>
      </w:r>
      <w:r w:rsidRPr="00E66B19">
        <w:rPr>
          <w:rFonts w:ascii="PT Astra Serif" w:hAnsi="PT Astra Serif"/>
          <w:lang w:val="ru-RU"/>
        </w:rPr>
        <w:t>следующего содержания:</w:t>
      </w:r>
    </w:p>
    <w:p w:rsidR="00820B07" w:rsidRPr="00E66B19" w:rsidRDefault="00C877C4" w:rsidP="00820B0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lang w:val="ru-RU"/>
        </w:rPr>
      </w:pPr>
      <w:r w:rsidRPr="00E66B19">
        <w:rPr>
          <w:rFonts w:ascii="PT Astra Serif" w:hAnsi="PT Astra Serif"/>
          <w:spacing w:val="-4"/>
          <w:lang w:val="ru-RU"/>
        </w:rPr>
        <w:t>«2.36</w:t>
      </w:r>
      <w:r w:rsidRPr="00E66B19">
        <w:rPr>
          <w:rFonts w:ascii="PT Astra Serif" w:hAnsi="PT Astra Serif"/>
          <w:spacing w:val="-4"/>
          <w:vertAlign w:val="superscript"/>
          <w:lang w:val="ru-RU"/>
        </w:rPr>
        <w:t>1</w:t>
      </w:r>
      <w:r w:rsidRPr="00E66B19">
        <w:rPr>
          <w:rFonts w:ascii="PT Astra Serif" w:hAnsi="PT Astra Serif"/>
          <w:spacing w:val="-4"/>
          <w:lang w:val="ru-RU"/>
        </w:rPr>
        <w:t>.</w:t>
      </w:r>
      <w:r w:rsidR="00820B07" w:rsidRPr="00E66B19">
        <w:rPr>
          <w:rFonts w:ascii="PT Astra Serif" w:hAnsi="PT Astra Serif"/>
          <w:spacing w:val="-4"/>
          <w:lang w:val="ru-RU"/>
        </w:rPr>
        <w:t xml:space="preserve"> </w:t>
      </w:r>
      <w:r w:rsidRPr="00E66B19">
        <w:rPr>
          <w:rFonts w:ascii="PT Astra Serif" w:hAnsi="PT Astra Serif" w:cs="PT Astra Serif"/>
          <w:spacing w:val="-4"/>
          <w:lang w:val="ru-RU"/>
        </w:rPr>
        <w:t>О</w:t>
      </w:r>
      <w:r w:rsidR="00820B07" w:rsidRPr="00E66B19">
        <w:rPr>
          <w:rFonts w:ascii="PT Astra Serif" w:hAnsi="PT Astra Serif" w:cs="PT Astra Serif"/>
          <w:spacing w:val="-4"/>
          <w:lang w:val="ru-RU"/>
        </w:rPr>
        <w:t xml:space="preserve">казывает </w:t>
      </w:r>
      <w:r w:rsidRPr="00E66B19">
        <w:rPr>
          <w:rFonts w:ascii="PT Astra Serif" w:hAnsi="PT Astra Serif" w:cs="PT Astra Serif"/>
          <w:spacing w:val="-4"/>
          <w:lang w:val="ru-RU"/>
        </w:rPr>
        <w:t xml:space="preserve">в пределах своей компетенции </w:t>
      </w:r>
      <w:r w:rsidR="00820B07" w:rsidRPr="00E66B19">
        <w:rPr>
          <w:rFonts w:ascii="PT Astra Serif" w:hAnsi="PT Astra Serif" w:cs="PT Astra Serif"/>
          <w:spacing w:val="-4"/>
          <w:lang w:val="ru-RU"/>
        </w:rPr>
        <w:t>поддержку организаторам добровольческой (волонтёрской) деятельности, добровольчес</w:t>
      </w:r>
      <w:r w:rsidRPr="00E66B19">
        <w:rPr>
          <w:rFonts w:ascii="PT Astra Serif" w:hAnsi="PT Astra Serif" w:cs="PT Astra Serif"/>
          <w:spacing w:val="-4"/>
          <w:lang w:val="ru-RU"/>
        </w:rPr>
        <w:t>ким (волонтёрским организациям)</w:t>
      </w:r>
      <w:proofErr w:type="gramStart"/>
      <w:r w:rsidRPr="00E66B19">
        <w:rPr>
          <w:rFonts w:ascii="PT Astra Serif" w:hAnsi="PT Astra Serif" w:cs="PT Astra Serif"/>
          <w:spacing w:val="-4"/>
          <w:lang w:val="ru-RU"/>
        </w:rPr>
        <w:t>.</w:t>
      </w:r>
      <w:r w:rsidR="00B5219F" w:rsidRPr="00E66B19">
        <w:rPr>
          <w:rFonts w:ascii="PT Astra Serif" w:hAnsi="PT Astra Serif" w:cs="PT Astra Serif"/>
          <w:spacing w:val="-4"/>
          <w:lang w:val="ru-RU"/>
        </w:rPr>
        <w:t>»</w:t>
      </w:r>
      <w:proofErr w:type="gramEnd"/>
      <w:r w:rsidR="00B5219F" w:rsidRPr="00E66B19">
        <w:rPr>
          <w:rFonts w:ascii="PT Astra Serif" w:hAnsi="PT Astra Serif" w:cs="PT Astra Serif"/>
          <w:spacing w:val="-4"/>
          <w:lang w:val="ru-RU"/>
        </w:rPr>
        <w:t>;</w:t>
      </w:r>
    </w:p>
    <w:p w:rsidR="00B5219F" w:rsidRPr="00E66B19" w:rsidRDefault="00B5219F" w:rsidP="00B5219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PT Astra Serif" w:hAnsi="PT Astra Serif" w:cs="PT Astra Serif"/>
          <w:lang w:val="ru-RU"/>
        </w:rPr>
      </w:pPr>
      <w:r w:rsidRPr="00E66B19">
        <w:rPr>
          <w:rFonts w:ascii="PT Astra Serif" w:hAnsi="PT Astra Serif" w:cs="PT Astra Serif"/>
          <w:lang w:val="ru-RU"/>
        </w:rPr>
        <w:t xml:space="preserve">Пункт 3.1 раздела 3 после слова «возглавляет» дополнить словами «заместитель Председателя Правительства Ульяновской области </w:t>
      </w:r>
      <w:proofErr w:type="gramStart"/>
      <w:r w:rsidRPr="00E66B19">
        <w:rPr>
          <w:rFonts w:ascii="PT Astra Serif" w:hAnsi="PT Astra Serif" w:cs="PT Astra Serif"/>
          <w:lang w:val="ru-RU"/>
        </w:rPr>
        <w:t>–»</w:t>
      </w:r>
      <w:proofErr w:type="gramEnd"/>
      <w:r w:rsidRPr="00E66B19">
        <w:rPr>
          <w:rFonts w:ascii="PT Astra Serif" w:hAnsi="PT Astra Serif" w:cs="PT Astra Serif"/>
          <w:lang w:val="ru-RU"/>
        </w:rPr>
        <w:t>.</w:t>
      </w:r>
    </w:p>
    <w:p w:rsidR="00C877C4" w:rsidRPr="00E66B19" w:rsidRDefault="00C877C4" w:rsidP="00820B0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</w:p>
    <w:p w:rsidR="00E66B19" w:rsidRPr="00E66B19" w:rsidRDefault="00E66B19" w:rsidP="00820B0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</w:p>
    <w:p w:rsidR="00DB30F9" w:rsidRPr="00E66B19" w:rsidRDefault="000766FB" w:rsidP="00F352D9">
      <w:pPr>
        <w:contextualSpacing/>
        <w:rPr>
          <w:rFonts w:ascii="PT Astra Serif" w:hAnsi="PT Astra Serif"/>
          <w:lang w:val="ru-RU"/>
        </w:rPr>
      </w:pPr>
      <w:r w:rsidRPr="00E66B19">
        <w:rPr>
          <w:rFonts w:ascii="PT Astra Serif" w:hAnsi="PT Astra Serif"/>
          <w:lang w:val="ru-RU"/>
        </w:rPr>
        <w:t>_______________</w:t>
      </w:r>
    </w:p>
    <w:sectPr w:rsidR="00DB30F9" w:rsidRPr="00E66B19" w:rsidSect="00E66B1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A6" w:rsidRDefault="008A0AA6" w:rsidP="00BB174C">
      <w:r>
        <w:separator/>
      </w:r>
    </w:p>
  </w:endnote>
  <w:endnote w:type="continuationSeparator" w:id="0">
    <w:p w:rsidR="008A0AA6" w:rsidRDefault="008A0AA6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19" w:rsidRPr="00E66B19" w:rsidRDefault="00E66B19" w:rsidP="00E66B19">
    <w:pPr>
      <w:pStyle w:val="af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A6" w:rsidRDefault="008A0AA6" w:rsidP="00BB174C">
      <w:r>
        <w:separator/>
      </w:r>
    </w:p>
  </w:footnote>
  <w:footnote w:type="continuationSeparator" w:id="0">
    <w:p w:rsidR="008A0AA6" w:rsidRDefault="008A0AA6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F352D9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E10392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C47B24"/>
    <w:multiLevelType w:val="hybridMultilevel"/>
    <w:tmpl w:val="15444C46"/>
    <w:lvl w:ilvl="0" w:tplc="E2A44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6F5E17"/>
    <w:multiLevelType w:val="hybridMultilevel"/>
    <w:tmpl w:val="18745A8E"/>
    <w:lvl w:ilvl="0" w:tplc="1062E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03B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79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54C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4DC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165B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234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3DF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157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47E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64B7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0AA6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7E6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0A39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AD1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19F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7C4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B19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604C-2EB2-43AE-91E9-E03EDD0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1861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3</cp:revision>
  <cp:lastPrinted>2020-03-24T12:03:00Z</cp:lastPrinted>
  <dcterms:created xsi:type="dcterms:W3CDTF">2020-03-24T12:02:00Z</dcterms:created>
  <dcterms:modified xsi:type="dcterms:W3CDTF">2020-03-24T12:03:00Z</dcterms:modified>
</cp:coreProperties>
</file>