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F4" w:rsidRPr="00FE4180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color w:val="000000"/>
          <w:sz w:val="28"/>
          <w:szCs w:val="28"/>
        </w:rPr>
        <w:t>С</w:t>
      </w:r>
      <w:r w:rsidR="00D422F4" w:rsidRPr="00FE4180">
        <w:rPr>
          <w:rFonts w:ascii="PT Astra Serif" w:hAnsi="PT Astra Serif"/>
          <w:color w:val="000000"/>
          <w:sz w:val="28"/>
          <w:szCs w:val="28"/>
        </w:rPr>
        <w:t>водн</w:t>
      </w:r>
      <w:r w:rsidRPr="00FE4180">
        <w:rPr>
          <w:rFonts w:ascii="PT Astra Serif" w:hAnsi="PT Astra Serif"/>
          <w:color w:val="000000"/>
          <w:sz w:val="28"/>
          <w:szCs w:val="28"/>
        </w:rPr>
        <w:t>ый</w:t>
      </w:r>
      <w:r w:rsidR="00D422F4" w:rsidRPr="00FE4180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r w:rsidR="00D422F4" w:rsidRPr="00FE4180">
        <w:rPr>
          <w:rFonts w:ascii="PT Astra Serif" w:hAnsi="PT Astra Serif"/>
          <w:sz w:val="28"/>
          <w:szCs w:val="28"/>
        </w:rPr>
        <w:t xml:space="preserve">оценки регулирующего воздействия проекта нормативного правового акта Ульяновской области, затрагивающего </w:t>
      </w:r>
      <w:r w:rsidR="00E915E0">
        <w:rPr>
          <w:rFonts w:ascii="PT Astra Serif" w:hAnsi="PT Astra Serif"/>
          <w:sz w:val="28"/>
          <w:szCs w:val="28"/>
        </w:rPr>
        <w:br/>
      </w:r>
      <w:r w:rsidR="00D422F4" w:rsidRPr="00FE4180">
        <w:rPr>
          <w:rFonts w:ascii="PT Astra Serif" w:hAnsi="PT Astra Serif"/>
          <w:sz w:val="28"/>
          <w:szCs w:val="28"/>
        </w:rPr>
        <w:t xml:space="preserve">вопросы осуществления предпринимательской </w:t>
      </w:r>
      <w:r w:rsidR="00F95BA2" w:rsidRPr="00FE4180">
        <w:rPr>
          <w:rFonts w:ascii="PT Astra Serif" w:hAnsi="PT Astra Serif"/>
          <w:sz w:val="28"/>
          <w:szCs w:val="28"/>
        </w:rPr>
        <w:br/>
      </w:r>
      <w:r w:rsidR="00D422F4" w:rsidRPr="00FE4180">
        <w:rPr>
          <w:rFonts w:ascii="PT Astra Serif" w:hAnsi="PT Astra Serif"/>
          <w:sz w:val="28"/>
          <w:szCs w:val="28"/>
        </w:rPr>
        <w:t>и инвестиционной деятельности</w:t>
      </w:r>
    </w:p>
    <w:p w:rsidR="00F95BA2" w:rsidRPr="000C68FB" w:rsidRDefault="00F95BA2" w:rsidP="001E6190">
      <w:pPr>
        <w:pStyle w:val="ConsPlusTitle"/>
        <w:widowControl/>
        <w:rPr>
          <w:rFonts w:ascii="PT Astra Serif" w:hAnsi="PT Astra Serif"/>
          <w:sz w:val="28"/>
          <w:szCs w:val="28"/>
          <w:highlight w:val="yellow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422F4" w:rsidRPr="00FE4180" w:rsidRDefault="00D422F4" w:rsidP="00D422F4">
      <w:pPr>
        <w:pStyle w:val="11"/>
        <w:ind w:left="0" w:firstLine="709"/>
        <w:rPr>
          <w:rFonts w:ascii="PT Astra Serif" w:hAnsi="PT Astra Serif"/>
        </w:rPr>
      </w:pPr>
      <w:r w:rsidRPr="00FE4180">
        <w:rPr>
          <w:rFonts w:ascii="PT Astra Serif" w:hAnsi="PT Astra Serif"/>
        </w:rPr>
        <w:t xml:space="preserve">1.1. </w:t>
      </w:r>
      <w:r w:rsidR="0093552E" w:rsidRPr="00FE4180">
        <w:rPr>
          <w:rFonts w:ascii="PT Astra Serif" w:hAnsi="PT Astra Serif"/>
        </w:rPr>
        <w:t>Г</w:t>
      </w:r>
      <w:r w:rsidRPr="00FE4180">
        <w:rPr>
          <w:rFonts w:ascii="PT Astra Serif" w:hAnsi="PT Astra Serif"/>
        </w:rPr>
        <w:t xml:space="preserve">осударственный орган Ульяновской власти (должностное лицо </w:t>
      </w:r>
      <w:r w:rsidR="00E915E0">
        <w:rPr>
          <w:rFonts w:ascii="PT Astra Serif" w:hAnsi="PT Astra Serif"/>
        </w:rPr>
        <w:br/>
      </w:r>
      <w:r w:rsidRPr="00FE4180">
        <w:rPr>
          <w:rFonts w:ascii="PT Astra Serif" w:hAnsi="PT Astra Serif"/>
        </w:rPr>
        <w:t>государственного органа Ульяновской области) (далее – разработчик акта):</w:t>
      </w:r>
    </w:p>
    <w:p w:rsidR="00D422F4" w:rsidRPr="00FE4180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FE4180" w:rsidRPr="00FE4180">
        <w:rPr>
          <w:rFonts w:ascii="PT Astra Serif" w:hAnsi="PT Astra Serif"/>
          <w:sz w:val="28"/>
          <w:szCs w:val="28"/>
          <w:u w:val="single"/>
        </w:rPr>
        <w:t xml:space="preserve"> </w:t>
      </w:r>
      <w:r w:rsidR="00E422B9" w:rsidRPr="00FE4180">
        <w:rPr>
          <w:rFonts w:ascii="PT Astra Serif" w:hAnsi="PT Astra Serif"/>
          <w:sz w:val="28"/>
          <w:szCs w:val="28"/>
          <w:u w:val="single"/>
        </w:rPr>
        <w:t>(</w:t>
      </w:r>
      <w:r w:rsidR="00572489">
        <w:rPr>
          <w:rFonts w:ascii="PT Astra Serif" w:hAnsi="PT Astra Serif"/>
          <w:sz w:val="28"/>
          <w:szCs w:val="28"/>
          <w:u w:val="single"/>
        </w:rPr>
        <w:t>Исполняющий обяза</w:t>
      </w:r>
      <w:r w:rsidR="00572489">
        <w:rPr>
          <w:rFonts w:ascii="PT Astra Serif" w:hAnsi="PT Astra Serif"/>
          <w:sz w:val="28"/>
          <w:szCs w:val="28"/>
          <w:u w:val="single"/>
        </w:rPr>
        <w:t>н</w:t>
      </w:r>
      <w:r w:rsidR="00572489">
        <w:rPr>
          <w:rFonts w:ascii="PT Astra Serif" w:hAnsi="PT Astra Serif"/>
          <w:sz w:val="28"/>
          <w:szCs w:val="28"/>
          <w:u w:val="single"/>
        </w:rPr>
        <w:t xml:space="preserve">ности </w:t>
      </w:r>
      <w:r w:rsidR="00572489" w:rsidRPr="0046461E">
        <w:rPr>
          <w:rFonts w:ascii="PT Astra Serif" w:hAnsi="PT Astra Serif"/>
          <w:sz w:val="28"/>
          <w:szCs w:val="28"/>
          <w:u w:val="single"/>
        </w:rPr>
        <w:t>Министр</w:t>
      </w:r>
      <w:r w:rsidR="00572489">
        <w:rPr>
          <w:rFonts w:ascii="PT Astra Serif" w:hAnsi="PT Astra Serif"/>
          <w:sz w:val="28"/>
          <w:szCs w:val="28"/>
          <w:u w:val="single"/>
        </w:rPr>
        <w:t>а</w:t>
      </w:r>
      <w:r w:rsidR="00572489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 </w:t>
      </w:r>
      <w:proofErr w:type="spellStart"/>
      <w:r w:rsidR="00572489">
        <w:rPr>
          <w:rFonts w:ascii="PT Astra Serif" w:hAnsi="PT Astra Serif"/>
          <w:sz w:val="28"/>
          <w:szCs w:val="28"/>
          <w:u w:val="single"/>
        </w:rPr>
        <w:t>Паршенков</w:t>
      </w:r>
      <w:proofErr w:type="spellEnd"/>
      <w:r w:rsidR="00572489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572489">
        <w:rPr>
          <w:rFonts w:ascii="PT Astra Serif" w:hAnsi="PT Astra Serif"/>
          <w:sz w:val="28"/>
          <w:szCs w:val="28"/>
          <w:u w:val="single"/>
        </w:rPr>
        <w:t>В</w:t>
      </w:r>
      <w:r w:rsidR="00572489" w:rsidRPr="0046461E">
        <w:rPr>
          <w:rFonts w:ascii="PT Astra Serif" w:hAnsi="PT Astra Serif"/>
          <w:sz w:val="28"/>
          <w:szCs w:val="28"/>
          <w:u w:val="single"/>
        </w:rPr>
        <w:t>.</w:t>
      </w:r>
      <w:r w:rsidR="00572489">
        <w:rPr>
          <w:rFonts w:ascii="PT Astra Serif" w:hAnsi="PT Astra Serif"/>
          <w:sz w:val="28"/>
          <w:szCs w:val="28"/>
          <w:u w:val="single"/>
        </w:rPr>
        <w:t>А</w:t>
      </w:r>
      <w:r w:rsidR="00572489" w:rsidRPr="0046461E">
        <w:rPr>
          <w:rFonts w:ascii="PT Astra Serif" w:hAnsi="PT Astra Serif"/>
          <w:sz w:val="28"/>
          <w:szCs w:val="28"/>
          <w:u w:val="single"/>
        </w:rPr>
        <w:t>.</w:t>
      </w:r>
      <w:r w:rsidR="00E422B9" w:rsidRPr="00FE4180">
        <w:rPr>
          <w:rFonts w:ascii="PT Astra Serif" w:hAnsi="PT Astra Serif"/>
          <w:sz w:val="28"/>
          <w:szCs w:val="28"/>
          <w:u w:val="single"/>
        </w:rPr>
        <w:t>)</w:t>
      </w:r>
      <w:r w:rsidRPr="00FE4180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7B7A95" w:rsidRDefault="00D422F4" w:rsidP="001E6190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полное наименование</w:t>
      </w:r>
    </w:p>
    <w:p w:rsidR="00D422F4" w:rsidRPr="00FE4180" w:rsidRDefault="00D422F4" w:rsidP="00D422F4">
      <w:pPr>
        <w:pStyle w:val="11"/>
        <w:ind w:left="0" w:firstLine="709"/>
        <w:rPr>
          <w:rFonts w:ascii="PT Astra Serif" w:hAnsi="PT Astra Serif"/>
        </w:rPr>
      </w:pPr>
      <w:r w:rsidRPr="00FE4180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D422F4" w:rsidRPr="00FE4180" w:rsidRDefault="00AC0B10" w:rsidP="0098164B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</w:t>
      </w:r>
      <w:r w:rsidR="00572489" w:rsidRPr="005E27CB">
        <w:rPr>
          <w:rFonts w:ascii="PT Astra Serif" w:hAnsi="PT Astra Serif"/>
          <w:sz w:val="28"/>
          <w:szCs w:val="28"/>
          <w:u w:val="single"/>
        </w:rPr>
        <w:t>«</w:t>
      </w:r>
      <w:r w:rsidR="00572489" w:rsidRPr="00566ACD">
        <w:rPr>
          <w:rFonts w:ascii="PT Astra Serif" w:hAnsi="PT Astra Serif"/>
          <w:sz w:val="28"/>
          <w:szCs w:val="28"/>
          <w:u w:val="single"/>
        </w:rPr>
        <w:t>О внесении измен</w:t>
      </w:r>
      <w:r w:rsidR="00572489" w:rsidRPr="00566ACD">
        <w:rPr>
          <w:rFonts w:ascii="PT Astra Serif" w:hAnsi="PT Astra Serif"/>
          <w:sz w:val="28"/>
          <w:szCs w:val="28"/>
          <w:u w:val="single"/>
        </w:rPr>
        <w:t>е</w:t>
      </w:r>
      <w:r w:rsidR="00572489" w:rsidRPr="00566ACD">
        <w:rPr>
          <w:rFonts w:ascii="PT Astra Serif" w:hAnsi="PT Astra Serif"/>
          <w:sz w:val="28"/>
          <w:szCs w:val="28"/>
          <w:u w:val="single"/>
        </w:rPr>
        <w:t>ния в постановление Правит</w:t>
      </w:r>
      <w:r w:rsidR="00572489">
        <w:rPr>
          <w:rFonts w:ascii="PT Astra Serif" w:hAnsi="PT Astra Serif"/>
          <w:sz w:val="28"/>
          <w:szCs w:val="28"/>
          <w:u w:val="single"/>
        </w:rPr>
        <w:t xml:space="preserve">ельства Ульяновской области от </w:t>
      </w:r>
      <w:r w:rsidR="00572489" w:rsidRPr="001C608B">
        <w:rPr>
          <w:rFonts w:ascii="PT Astra Serif" w:hAnsi="PT Astra Serif"/>
          <w:sz w:val="28"/>
          <w:szCs w:val="28"/>
          <w:u w:val="single"/>
        </w:rPr>
        <w:t>28.06.2024 № 372-П</w:t>
      </w:r>
      <w:r w:rsidR="000A7539" w:rsidRPr="00FE4180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7B7A95" w:rsidRDefault="00D422F4" w:rsidP="001E6190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FE4180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</w:rPr>
        <w:t xml:space="preserve">1.3. Предполагаемая дата вступления в силу нормативного правового </w:t>
      </w:r>
      <w:r w:rsidR="00FE3739">
        <w:rPr>
          <w:rFonts w:ascii="PT Astra Serif" w:hAnsi="PT Astra Serif"/>
          <w:sz w:val="28"/>
          <w:szCs w:val="28"/>
        </w:rPr>
        <w:br/>
      </w:r>
      <w:r w:rsidRPr="00FE4180">
        <w:rPr>
          <w:rFonts w:ascii="PT Astra Serif" w:hAnsi="PT Astra Serif"/>
          <w:sz w:val="28"/>
          <w:szCs w:val="28"/>
        </w:rPr>
        <w:t>акта:</w:t>
      </w:r>
      <w:r w:rsidR="00AC0B10" w:rsidRPr="00FE4180">
        <w:rPr>
          <w:rFonts w:ascii="PT Astra Serif" w:hAnsi="PT Astra Serif"/>
          <w:sz w:val="28"/>
          <w:szCs w:val="28"/>
        </w:rPr>
        <w:t xml:space="preserve"> </w:t>
      </w:r>
      <w:r w:rsidR="00572489">
        <w:rPr>
          <w:rFonts w:ascii="PT Astra Serif" w:hAnsi="PT Astra Serif"/>
          <w:sz w:val="28"/>
          <w:szCs w:val="28"/>
          <w:u w:val="single"/>
        </w:rPr>
        <w:t>август</w:t>
      </w:r>
      <w:r w:rsidR="001033C9" w:rsidRPr="00FE4180">
        <w:rPr>
          <w:rFonts w:ascii="PT Astra Serif" w:hAnsi="PT Astra Serif"/>
          <w:sz w:val="28"/>
          <w:szCs w:val="28"/>
          <w:u w:val="single"/>
        </w:rPr>
        <w:t xml:space="preserve"> </w:t>
      </w:r>
      <w:r w:rsidR="00AC0B10" w:rsidRPr="00FE4180">
        <w:rPr>
          <w:rFonts w:ascii="PT Astra Serif" w:hAnsi="PT Astra Serif"/>
          <w:sz w:val="28"/>
          <w:szCs w:val="28"/>
          <w:u w:val="single"/>
        </w:rPr>
        <w:t>20</w:t>
      </w:r>
      <w:r w:rsidR="001033C9" w:rsidRPr="00FE4180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="00AC0B10" w:rsidRPr="00FE4180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0A7539" w:rsidRPr="00FE4180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314AD" w:rsidRDefault="00D422F4" w:rsidP="009314AD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D263C" w:rsidRPr="00B34CE6" w:rsidRDefault="00D422F4" w:rsidP="00B34CE6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B34CE6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</w:t>
      </w:r>
      <w:r w:rsidRPr="00B34CE6">
        <w:rPr>
          <w:rFonts w:ascii="PT Astra Serif" w:hAnsi="PT Astra Serif"/>
          <w:sz w:val="28"/>
          <w:szCs w:val="28"/>
        </w:rPr>
        <w:t>а</w:t>
      </w:r>
      <w:r w:rsidRPr="00B34CE6">
        <w:rPr>
          <w:rFonts w:ascii="PT Astra Serif" w:hAnsi="PT Astra Serif"/>
          <w:sz w:val="28"/>
          <w:szCs w:val="28"/>
        </w:rPr>
        <w:t>гаемое правовое регулирование:</w:t>
      </w:r>
      <w:r w:rsidR="00D53149" w:rsidRPr="00B34CE6">
        <w:rPr>
          <w:rFonts w:ascii="PT Astra Serif" w:hAnsi="PT Astra Serif"/>
          <w:sz w:val="28"/>
          <w:szCs w:val="28"/>
        </w:rPr>
        <w:t xml:space="preserve"> </w:t>
      </w:r>
      <w:r w:rsidR="00DA123B">
        <w:rPr>
          <w:rFonts w:ascii="PT Astra Serif" w:hAnsi="PT Astra Serif"/>
          <w:sz w:val="28"/>
          <w:szCs w:val="28"/>
          <w:u w:val="single"/>
        </w:rPr>
        <w:t xml:space="preserve">Отсутствие </w:t>
      </w:r>
      <w:r w:rsidR="00DA123B" w:rsidRPr="00464832">
        <w:rPr>
          <w:rFonts w:ascii="PT Astra Serif" w:hAnsi="PT Astra Serif"/>
          <w:sz w:val="28"/>
          <w:szCs w:val="28"/>
          <w:u w:val="single"/>
        </w:rPr>
        <w:t>прямых</w:t>
      </w:r>
      <w:r w:rsidR="0015193D">
        <w:rPr>
          <w:rFonts w:ascii="PT Astra Serif" w:hAnsi="PT Astra Serif"/>
          <w:sz w:val="28"/>
          <w:szCs w:val="28"/>
          <w:u w:val="single"/>
        </w:rPr>
        <w:t xml:space="preserve"> международных</w:t>
      </w:r>
      <w:r w:rsidR="00DA123B" w:rsidRPr="00464832">
        <w:rPr>
          <w:rFonts w:ascii="PT Astra Serif" w:hAnsi="PT Astra Serif"/>
          <w:sz w:val="28"/>
          <w:szCs w:val="28"/>
          <w:u w:val="single"/>
        </w:rPr>
        <w:t xml:space="preserve"> </w:t>
      </w:r>
      <w:r w:rsidR="0015193D">
        <w:rPr>
          <w:rFonts w:ascii="PT Astra Serif" w:hAnsi="PT Astra Serif"/>
          <w:sz w:val="28"/>
          <w:szCs w:val="28"/>
          <w:u w:val="single"/>
        </w:rPr>
        <w:br/>
      </w:r>
      <w:r w:rsidR="00DA123B" w:rsidRPr="00464832">
        <w:rPr>
          <w:rFonts w:ascii="PT Astra Serif" w:hAnsi="PT Astra Serif"/>
          <w:sz w:val="28"/>
          <w:szCs w:val="28"/>
          <w:u w:val="single"/>
        </w:rPr>
        <w:t>авиарейсов</w:t>
      </w:r>
      <w:r w:rsidR="00B34CE6" w:rsidRPr="00B34CE6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314AD" w:rsidRDefault="00D422F4" w:rsidP="009314AD">
      <w:pPr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9E5663" w:rsidRPr="00AC232F" w:rsidRDefault="009E5663" w:rsidP="00FA1B7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232F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DA123B" w:rsidRPr="00464832" w:rsidRDefault="00DA123B" w:rsidP="00DA123B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>1) развитие прямых</w:t>
      </w:r>
      <w:r w:rsidR="0015193D">
        <w:rPr>
          <w:rFonts w:ascii="PT Astra Serif" w:hAnsi="PT Astra Serif"/>
          <w:sz w:val="28"/>
          <w:szCs w:val="28"/>
          <w:u w:val="single"/>
        </w:rPr>
        <w:t xml:space="preserve"> международных</w:t>
      </w:r>
      <w:r w:rsidRPr="00464832">
        <w:rPr>
          <w:rFonts w:ascii="PT Astra Serif" w:hAnsi="PT Astra Serif"/>
          <w:sz w:val="28"/>
          <w:szCs w:val="28"/>
          <w:u w:val="single"/>
        </w:rPr>
        <w:t xml:space="preserve"> воздушных перевозок пассажиров;</w:t>
      </w:r>
    </w:p>
    <w:p w:rsidR="00B34CE6" w:rsidRPr="00DA123B" w:rsidRDefault="00DA123B" w:rsidP="00DA123B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 xml:space="preserve">2) развитие и укрепление экономических и социально-культурных связей между </w:t>
      </w:r>
      <w:r w:rsidR="0015193D">
        <w:rPr>
          <w:rFonts w:ascii="PT Astra Serif" w:hAnsi="PT Astra Serif"/>
          <w:sz w:val="28"/>
          <w:szCs w:val="28"/>
          <w:u w:val="single"/>
        </w:rPr>
        <w:t>Ульяновской областью и республикой Беларусь</w:t>
      </w:r>
      <w:r w:rsidRPr="00464832">
        <w:rPr>
          <w:rFonts w:ascii="PT Astra Serif" w:hAnsi="PT Astra Serif"/>
          <w:sz w:val="28"/>
          <w:szCs w:val="28"/>
          <w:u w:val="single"/>
        </w:rPr>
        <w:t>.</w:t>
      </w:r>
    </w:p>
    <w:p w:rsidR="009E5663" w:rsidRPr="009314AD" w:rsidRDefault="009E5663" w:rsidP="009314AD">
      <w:pPr>
        <w:ind w:firstLine="567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CC0E84" w:rsidRPr="007D263C" w:rsidRDefault="009E5663" w:rsidP="0015193D">
      <w:pPr>
        <w:ind w:firstLine="567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r w:rsidRPr="00B34CE6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</w:t>
      </w:r>
      <w:r w:rsidRPr="00B34CE6">
        <w:rPr>
          <w:rFonts w:ascii="PT Astra Serif" w:hAnsi="PT Astra Serif"/>
          <w:sz w:val="28"/>
          <w:szCs w:val="28"/>
        </w:rPr>
        <w:t>а</w:t>
      </w:r>
      <w:r w:rsidRPr="00B34CE6">
        <w:rPr>
          <w:rFonts w:ascii="PT Astra Serif" w:hAnsi="PT Astra Serif"/>
          <w:sz w:val="28"/>
          <w:szCs w:val="28"/>
        </w:rPr>
        <w:t>ния:</w:t>
      </w:r>
      <w:r w:rsidR="00FE3739">
        <w:rPr>
          <w:rFonts w:ascii="PT Astra Serif" w:hAnsi="PT Astra Serif"/>
          <w:sz w:val="28"/>
          <w:szCs w:val="28"/>
        </w:rPr>
        <w:t xml:space="preserve"> </w:t>
      </w:r>
      <w:r w:rsidR="00572489" w:rsidRPr="007D263C">
        <w:rPr>
          <w:rFonts w:ascii="PT Astra Serif" w:hAnsi="PT Astra Serif"/>
          <w:spacing w:val="-4"/>
          <w:sz w:val="28"/>
          <w:szCs w:val="28"/>
          <w:u w:val="single"/>
        </w:rPr>
        <w:t>Проект постановления Правительства Ульяновской области «</w:t>
      </w:r>
      <w:r w:rsidR="00572489" w:rsidRPr="007D263C">
        <w:rPr>
          <w:rFonts w:ascii="PT Astra Serif" w:eastAsia="Calibri" w:hAnsi="PT Astra Serif" w:cs="PT Astra Serif"/>
          <w:sz w:val="28"/>
          <w:szCs w:val="28"/>
          <w:u w:val="single"/>
        </w:rPr>
        <w:t>О внесении изменени</w:t>
      </w:r>
      <w:r w:rsidR="00572489">
        <w:rPr>
          <w:rFonts w:ascii="PT Astra Serif" w:eastAsia="Calibri" w:hAnsi="PT Astra Serif" w:cs="PT Astra Serif"/>
          <w:sz w:val="28"/>
          <w:szCs w:val="28"/>
          <w:u w:val="single"/>
        </w:rPr>
        <w:t>я</w:t>
      </w:r>
      <w:r w:rsidR="00572489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в постановление Правительства Ульяновской области </w:t>
      </w:r>
      <w:r w:rsidR="00572489" w:rsidRPr="003D5496">
        <w:rPr>
          <w:rFonts w:ascii="PT Astra Serif" w:eastAsia="Calibri" w:hAnsi="PT Astra Serif" w:cs="PT Astra Serif"/>
          <w:sz w:val="28"/>
          <w:szCs w:val="28"/>
          <w:u w:val="single"/>
        </w:rPr>
        <w:t>от 28.06.2024 № 372-П</w:t>
      </w:r>
      <w:r w:rsidR="00572489" w:rsidRPr="007D263C">
        <w:rPr>
          <w:rFonts w:ascii="PT Astra Serif" w:eastAsia="Calibri" w:hAnsi="PT Astra Serif" w:cs="PT Astra Serif"/>
          <w:sz w:val="28"/>
          <w:szCs w:val="28"/>
          <w:u w:val="single"/>
        </w:rPr>
        <w:t>»</w:t>
      </w:r>
      <w:r w:rsidR="00572489" w:rsidRPr="003D5496">
        <w:rPr>
          <w:rFonts w:ascii="PT Astra Serif" w:eastAsia="Calibri" w:hAnsi="PT Astra Serif" w:cs="PT Astra Serif"/>
          <w:sz w:val="28"/>
          <w:szCs w:val="28"/>
          <w:u w:val="single"/>
        </w:rPr>
        <w:t xml:space="preserve"> (далее – проект) предусматривает внесение из</w:t>
      </w:r>
      <w:r w:rsidR="00572489" w:rsidRPr="007D263C">
        <w:rPr>
          <w:rFonts w:ascii="PT Astra Serif" w:hAnsi="PT Astra Serif"/>
          <w:spacing w:val="-4"/>
          <w:sz w:val="28"/>
          <w:szCs w:val="28"/>
          <w:u w:val="single"/>
        </w:rPr>
        <w:t>менени</w:t>
      </w:r>
      <w:r w:rsidR="00572489">
        <w:rPr>
          <w:rFonts w:ascii="PT Astra Serif" w:hAnsi="PT Astra Serif"/>
          <w:spacing w:val="-4"/>
          <w:sz w:val="28"/>
          <w:szCs w:val="28"/>
          <w:u w:val="single"/>
        </w:rPr>
        <w:t>я</w:t>
      </w:r>
      <w:r w:rsidR="00572489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в 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Правила предоставления субсидий из областного бюджета Ульяновской области организ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а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циям воздушного транспорта в целях возмещения затрат в связи с осуществлен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и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ем международных воздушных перевозок пассажиров, утверждённые постановл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е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нием Правительства Ульяновской области от 28.06.2024 № 372-П «Об утвержд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е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нии Правил предоставления субсидий из областного бюджета Ульяновской обл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а</w:t>
      </w:r>
      <w:r w:rsidR="00572489" w:rsidRPr="00507EB7">
        <w:rPr>
          <w:rFonts w:ascii="PT Astra Serif" w:hAnsi="PT Astra Serif"/>
          <w:spacing w:val="-4"/>
          <w:sz w:val="28"/>
          <w:szCs w:val="28"/>
          <w:u w:val="single"/>
        </w:rPr>
        <w:t>сти организациям воздушного транспорта в целях возмещения затрат в связи с осуществлением международных воздушных перевозок пассажиров» (далее</w:t>
      </w:r>
      <w:r w:rsidR="00572489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</w:t>
      </w:r>
      <w:r w:rsidR="00572489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– </w:t>
      </w:r>
      <w:r w:rsidR="00572489">
        <w:rPr>
          <w:rFonts w:ascii="PT Astra Serif" w:hAnsi="PT Astra Serif"/>
          <w:spacing w:val="-4"/>
          <w:sz w:val="28"/>
          <w:szCs w:val="28"/>
          <w:u w:val="single"/>
        </w:rPr>
        <w:t>Правила</w:t>
      </w:r>
      <w:r w:rsidR="00572489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), в части </w:t>
      </w:r>
      <w:r w:rsidR="00572489">
        <w:rPr>
          <w:rFonts w:ascii="PT Astra Serif" w:hAnsi="PT Astra Serif"/>
          <w:spacing w:val="-4"/>
          <w:sz w:val="28"/>
          <w:szCs w:val="28"/>
          <w:u w:val="single"/>
        </w:rPr>
        <w:t xml:space="preserve">уменьшения </w:t>
      </w:r>
      <w:r w:rsidR="00572489" w:rsidRPr="00507EB7">
        <w:rPr>
          <w:rFonts w:ascii="PT Astra Serif" w:eastAsia="Calibri" w:hAnsi="PT Astra Serif" w:cs="PT Astra Serif"/>
          <w:sz w:val="28"/>
          <w:szCs w:val="28"/>
          <w:u w:val="single"/>
        </w:rPr>
        <w:t>размера субсидирования из областного бюджета по маршрутам Ульяновск – Минск, Минск – Ульяновск в приложени</w:t>
      </w:r>
      <w:r w:rsidR="00572489">
        <w:rPr>
          <w:rFonts w:ascii="PT Astra Serif" w:eastAsia="Calibri" w:hAnsi="PT Astra Serif" w:cs="PT Astra Serif"/>
          <w:sz w:val="28"/>
          <w:szCs w:val="28"/>
          <w:u w:val="single"/>
        </w:rPr>
        <w:t>и</w:t>
      </w:r>
      <w:r w:rsidR="00572489" w:rsidRPr="00507EB7">
        <w:rPr>
          <w:rFonts w:ascii="PT Astra Serif" w:eastAsia="Calibri" w:hAnsi="PT Astra Serif" w:cs="PT Astra Serif"/>
          <w:sz w:val="28"/>
          <w:szCs w:val="28"/>
          <w:u w:val="single"/>
        </w:rPr>
        <w:t xml:space="preserve"> к Прав</w:t>
      </w:r>
      <w:r w:rsidR="00572489" w:rsidRPr="00507EB7">
        <w:rPr>
          <w:rFonts w:ascii="PT Astra Serif" w:eastAsia="Calibri" w:hAnsi="PT Astra Serif" w:cs="PT Astra Serif"/>
          <w:sz w:val="28"/>
          <w:szCs w:val="28"/>
          <w:u w:val="single"/>
        </w:rPr>
        <w:t>и</w:t>
      </w:r>
      <w:r w:rsidR="00572489" w:rsidRPr="00507EB7">
        <w:rPr>
          <w:rFonts w:ascii="PT Astra Serif" w:eastAsia="Calibri" w:hAnsi="PT Astra Serif" w:cs="PT Astra Serif"/>
          <w:sz w:val="28"/>
          <w:szCs w:val="28"/>
          <w:u w:val="single"/>
        </w:rPr>
        <w:t>лам</w:t>
      </w:r>
      <w:r w:rsidR="00CC0E84" w:rsidRPr="00CC0E84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:rsidR="009E5663" w:rsidRDefault="009E5663" w:rsidP="007B7A95">
      <w:pPr>
        <w:pStyle w:val="11"/>
        <w:ind w:left="0" w:firstLine="0"/>
        <w:jc w:val="center"/>
        <w:rPr>
          <w:rFonts w:ascii="PT Astra Serif" w:hAnsi="PT Astra Serif"/>
          <w:color w:val="000000"/>
          <w:kern w:val="0"/>
          <w:sz w:val="20"/>
          <w:szCs w:val="20"/>
        </w:rPr>
      </w:pPr>
      <w:r w:rsidRPr="007B7A95">
        <w:rPr>
          <w:rFonts w:ascii="PT Astra Serif" w:hAnsi="PT Astra Serif"/>
          <w:color w:val="000000"/>
          <w:kern w:val="0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E422B9" w:rsidRPr="00FE4180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с разм</w:t>
      </w:r>
      <w:r w:rsidRPr="00FE4180">
        <w:rPr>
          <w:rFonts w:ascii="PT Astra Serif" w:hAnsi="PT Astra Serif"/>
          <w:sz w:val="28"/>
          <w:szCs w:val="28"/>
        </w:rPr>
        <w:t>е</w:t>
      </w:r>
      <w:r w:rsidRPr="00FE4180">
        <w:rPr>
          <w:rFonts w:ascii="PT Astra Serif" w:hAnsi="PT Astra Serif"/>
          <w:sz w:val="28"/>
          <w:szCs w:val="28"/>
        </w:rPr>
        <w:t>щением уведомления о разработке предлагаемого правового регулирования:</w:t>
      </w:r>
    </w:p>
    <w:p w:rsidR="00E422B9" w:rsidRDefault="00B05C9E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</w:rPr>
        <w:lastRenderedPageBreak/>
        <w:t xml:space="preserve">         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 xml:space="preserve">Уведомление не размещалось на </w:t>
      </w:r>
      <w:r w:rsidR="008A71D6">
        <w:rPr>
          <w:rFonts w:ascii="PT Astra Serif" w:hAnsi="PT Astra Serif"/>
          <w:bCs/>
          <w:sz w:val="28"/>
          <w:szCs w:val="28"/>
          <w:u w:val="single"/>
        </w:rPr>
        <w:t>основании абзаца первого</w:t>
      </w:r>
      <w:bookmarkStart w:id="0" w:name="_GoBack"/>
      <w:bookmarkEnd w:id="0"/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 xml:space="preserve"> пункта 1</w:t>
      </w:r>
      <w:r w:rsidR="008A71D6">
        <w:rPr>
          <w:rFonts w:ascii="PT Astra Serif" w:hAnsi="PT Astra Serif"/>
          <w:bCs/>
          <w:sz w:val="28"/>
          <w:szCs w:val="28"/>
          <w:u w:val="single"/>
        </w:rPr>
        <w:t>.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 xml:space="preserve">4 </w:t>
      </w:r>
      <w:r w:rsidR="008A71D6">
        <w:rPr>
          <w:rFonts w:ascii="PT Astra Serif" w:hAnsi="PT Astra Serif"/>
          <w:bCs/>
          <w:sz w:val="28"/>
          <w:szCs w:val="28"/>
          <w:u w:val="single"/>
        </w:rPr>
        <w:t>П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о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 xml:space="preserve">ложения о проведении </w:t>
      </w:r>
      <w:proofErr w:type="gramStart"/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оценки регулирующего воздействия проектов нормати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в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ных правовых актов Ульяновской области утверждённого</w:t>
      </w:r>
      <w:proofErr w:type="gramEnd"/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 xml:space="preserve"> постановлением Прав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и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тельства Ульяновской области от 16.12.2013 № 607-П «Об утверждении Положения о проведении оценки регулирующего воздействия проектов норм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а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тивных пр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а</w:t>
      </w:r>
      <w:r w:rsidR="00B651E8" w:rsidRPr="008119FB">
        <w:rPr>
          <w:rFonts w:ascii="PT Astra Serif" w:hAnsi="PT Astra Serif"/>
          <w:bCs/>
          <w:sz w:val="28"/>
          <w:szCs w:val="28"/>
          <w:u w:val="single"/>
        </w:rPr>
        <w:t>вовых актов Ульяновской области»</w:t>
      </w:r>
    </w:p>
    <w:p w:rsidR="00794168" w:rsidRPr="007B7A95" w:rsidRDefault="00794168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E422B9" w:rsidRDefault="00E422B9" w:rsidP="007B7A95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</w:t>
      </w:r>
      <w:r w:rsidRPr="00FE4180">
        <w:rPr>
          <w:rFonts w:ascii="PT Astra Serif" w:hAnsi="PT Astra Serif"/>
          <w:sz w:val="28"/>
          <w:szCs w:val="28"/>
        </w:rPr>
        <w:t>е</w:t>
      </w:r>
      <w:r w:rsidRPr="00FE4180">
        <w:rPr>
          <w:rFonts w:ascii="PT Astra Serif" w:hAnsi="PT Astra Serif"/>
          <w:sz w:val="28"/>
          <w:szCs w:val="28"/>
        </w:rPr>
        <w:t xml:space="preserve">щением уведомления о разработке предлагаемого правового регулирования: </w:t>
      </w:r>
      <w:r w:rsidR="00F95BA2" w:rsidRPr="00FE4180">
        <w:rPr>
          <w:rFonts w:ascii="PT Astra Serif" w:hAnsi="PT Astra Serif"/>
          <w:sz w:val="28"/>
          <w:szCs w:val="28"/>
        </w:rPr>
        <w:br/>
      </w:r>
      <w:r w:rsidRPr="00FE4180">
        <w:rPr>
          <w:rFonts w:ascii="PT Astra Serif" w:hAnsi="PT Astra Serif"/>
          <w:sz w:val="28"/>
          <w:szCs w:val="28"/>
          <w:u w:val="single"/>
        </w:rPr>
        <w:t>0</w:t>
      </w:r>
      <w:r w:rsidRPr="00FE4180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FE4180">
        <w:rPr>
          <w:rFonts w:ascii="PT Astra Serif" w:hAnsi="PT Astra Serif"/>
          <w:sz w:val="28"/>
          <w:szCs w:val="28"/>
          <w:u w:val="single"/>
        </w:rPr>
        <w:t>0</w:t>
      </w:r>
      <w:r w:rsidRPr="00FE4180">
        <w:rPr>
          <w:rFonts w:ascii="PT Astra Serif" w:hAnsi="PT Astra Serif"/>
          <w:sz w:val="28"/>
          <w:szCs w:val="28"/>
        </w:rPr>
        <w:t xml:space="preserve">, учтено частично: </w:t>
      </w:r>
      <w:r w:rsidRPr="00FE4180">
        <w:rPr>
          <w:rFonts w:ascii="PT Astra Serif" w:hAnsi="PT Astra Serif"/>
          <w:sz w:val="28"/>
          <w:szCs w:val="28"/>
          <w:u w:val="single"/>
        </w:rPr>
        <w:t>0</w:t>
      </w:r>
      <w:r w:rsidRPr="00FE4180">
        <w:rPr>
          <w:rFonts w:ascii="PT Astra Serif" w:hAnsi="PT Astra Serif"/>
          <w:sz w:val="28"/>
          <w:szCs w:val="28"/>
        </w:rPr>
        <w:t>.</w:t>
      </w:r>
    </w:p>
    <w:p w:rsidR="00794168" w:rsidRPr="00FE4180" w:rsidRDefault="00794168" w:rsidP="007B7A95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p w:rsidR="00E430DB" w:rsidRPr="00871C5B" w:rsidRDefault="00E422B9" w:rsidP="00E430DB">
      <w:pPr>
        <w:pStyle w:val="ab"/>
        <w:ind w:left="0" w:firstLine="0"/>
        <w:jc w:val="center"/>
        <w:rPr>
          <w:rFonts w:ascii="Arial" w:hAnsi="Arial" w:cs="Arial"/>
          <w:sz w:val="26"/>
          <w:szCs w:val="26"/>
          <w:shd w:val="clear" w:color="auto" w:fill="EBEDF0"/>
        </w:rPr>
      </w:pPr>
      <w:r w:rsidRPr="00FE4180">
        <w:rPr>
          <w:rFonts w:ascii="PT Astra Serif" w:hAnsi="PT Astra Serif"/>
        </w:rPr>
        <w:t xml:space="preserve">          1.9. Полный электронный адрес размещения сводки предложений, пост</w:t>
      </w:r>
      <w:r w:rsidRPr="00FE4180">
        <w:rPr>
          <w:rFonts w:ascii="PT Astra Serif" w:hAnsi="PT Astra Serif"/>
        </w:rPr>
        <w:t>у</w:t>
      </w:r>
      <w:r w:rsidRPr="00FE4180">
        <w:rPr>
          <w:rFonts w:ascii="PT Astra Serif" w:hAnsi="PT Astra Serif"/>
        </w:rPr>
        <w:t>пивших в связи с размещением уведомления о разработке предлагаемого пр</w:t>
      </w:r>
      <w:r w:rsidRPr="00FE4180">
        <w:rPr>
          <w:rFonts w:ascii="PT Astra Serif" w:hAnsi="PT Astra Serif"/>
        </w:rPr>
        <w:t>а</w:t>
      </w:r>
      <w:r w:rsidRPr="00FE4180">
        <w:rPr>
          <w:rFonts w:ascii="PT Astra Serif" w:hAnsi="PT Astra Serif"/>
        </w:rPr>
        <w:t xml:space="preserve">вового регулирования: </w:t>
      </w:r>
    </w:p>
    <w:p w:rsidR="009E5663" w:rsidRDefault="009E5663" w:rsidP="009314A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p w:rsidR="00794168" w:rsidRPr="00FE4180" w:rsidRDefault="00794168" w:rsidP="009314A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p w:rsidR="00D422F4" w:rsidRPr="00FE4180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1.</w:t>
      </w:r>
      <w:r w:rsidR="00E422B9" w:rsidRPr="00FE4180">
        <w:rPr>
          <w:rFonts w:ascii="PT Astra Serif" w:hAnsi="PT Astra Serif"/>
          <w:sz w:val="28"/>
          <w:szCs w:val="28"/>
        </w:rPr>
        <w:t>10</w:t>
      </w:r>
      <w:r w:rsidRPr="00FE4180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D422F4" w:rsidRPr="00FE4180" w:rsidRDefault="00D422F4" w:rsidP="00D422F4">
      <w:pPr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Ф.И.О.: </w:t>
      </w:r>
      <w:proofErr w:type="spellStart"/>
      <w:r w:rsidR="000424B9" w:rsidRPr="00FE4180">
        <w:rPr>
          <w:rFonts w:ascii="PT Astra Serif" w:hAnsi="PT Astra Serif"/>
          <w:sz w:val="28"/>
          <w:szCs w:val="28"/>
          <w:u w:val="single"/>
        </w:rPr>
        <w:t>Каравашин</w:t>
      </w:r>
      <w:proofErr w:type="spellEnd"/>
      <w:r w:rsidR="000424B9" w:rsidRPr="00FE4180">
        <w:rPr>
          <w:rFonts w:ascii="PT Astra Serif" w:hAnsi="PT Astra Serif"/>
          <w:sz w:val="28"/>
          <w:szCs w:val="28"/>
          <w:u w:val="single"/>
        </w:rPr>
        <w:t xml:space="preserve"> Андрей Евгеньевич</w:t>
      </w:r>
    </w:p>
    <w:p w:rsidR="00D422F4" w:rsidRPr="00FE4180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Должность: 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>референт департамента транспорта Министерств</w:t>
      </w:r>
      <w:r w:rsidR="005A7D47" w:rsidRPr="00FE4180">
        <w:rPr>
          <w:rFonts w:ascii="PT Astra Serif" w:hAnsi="PT Astra Serif"/>
          <w:sz w:val="28"/>
          <w:szCs w:val="28"/>
          <w:u w:val="single"/>
        </w:rPr>
        <w:t>а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  <w:r w:rsidR="006A7968" w:rsidRPr="00FE4180">
        <w:rPr>
          <w:rFonts w:ascii="PT Astra Serif" w:hAnsi="PT Astra Serif"/>
          <w:sz w:val="28"/>
          <w:szCs w:val="28"/>
        </w:rPr>
        <w:t xml:space="preserve"> </w:t>
      </w:r>
    </w:p>
    <w:p w:rsidR="00D422F4" w:rsidRPr="00FE4180" w:rsidRDefault="00D422F4" w:rsidP="00D422F4">
      <w:pPr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Тел: 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>8 (8422) 6</w:t>
      </w:r>
      <w:r w:rsidR="000424B9" w:rsidRPr="00FE4180">
        <w:rPr>
          <w:rFonts w:ascii="PT Astra Serif" w:hAnsi="PT Astra Serif"/>
          <w:sz w:val="28"/>
          <w:szCs w:val="28"/>
          <w:u w:val="single"/>
        </w:rPr>
        <w:t>1-23-70</w:t>
      </w:r>
      <w:r w:rsidR="006A7968" w:rsidRPr="00FE4180">
        <w:rPr>
          <w:rFonts w:ascii="PT Astra Serif" w:hAnsi="PT Astra Serif"/>
          <w:sz w:val="28"/>
          <w:szCs w:val="28"/>
        </w:rPr>
        <w:t xml:space="preserve"> </w:t>
      </w:r>
    </w:p>
    <w:p w:rsidR="00D422F4" w:rsidRPr="00FE4180" w:rsidRDefault="00D422F4" w:rsidP="00D422F4">
      <w:pPr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r w:rsidR="000424B9" w:rsidRPr="00FE4180">
        <w:rPr>
          <w:rFonts w:ascii="PT Astra Serif" w:hAnsi="PT Astra Serif"/>
          <w:sz w:val="28"/>
          <w:szCs w:val="28"/>
          <w:u w:val="single"/>
        </w:rPr>
        <w:t>691113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0424B9" w:rsidRPr="00FE4180">
        <w:rPr>
          <w:rFonts w:ascii="PT Astra Serif" w:hAnsi="PT Astra Serif"/>
          <w:sz w:val="28"/>
          <w:szCs w:val="28"/>
          <w:u w:val="single"/>
          <w:lang w:val="en-US"/>
        </w:rPr>
        <w:t>bk</w:t>
      </w:r>
      <w:proofErr w:type="spellEnd"/>
      <w:r w:rsidR="006A7968" w:rsidRPr="00FE418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6A7968" w:rsidRPr="00FE418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0E12E5" w:rsidRPr="000C68FB" w:rsidRDefault="000E12E5" w:rsidP="007B7A95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</w:t>
      </w:r>
      <w:r w:rsidRPr="00FE4180">
        <w:rPr>
          <w:rFonts w:ascii="PT Astra Serif" w:hAnsi="PT Astra Serif"/>
          <w:b/>
          <w:sz w:val="28"/>
          <w:szCs w:val="28"/>
        </w:rPr>
        <w:t>о</w:t>
      </w:r>
      <w:r w:rsidRPr="00FE4180">
        <w:rPr>
          <w:rFonts w:ascii="PT Astra Serif" w:hAnsi="PT Astra Serif"/>
          <w:b/>
          <w:sz w:val="28"/>
          <w:szCs w:val="28"/>
        </w:rPr>
        <w:t>соб регулирования, оценка негативных эффектов, возникающих в связи с наличием рассматриваемой проблемы</w:t>
      </w:r>
    </w:p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</w:t>
      </w:r>
      <w:r w:rsidRPr="00FE4180">
        <w:rPr>
          <w:rFonts w:ascii="PT Astra Serif" w:hAnsi="PT Astra Serif"/>
          <w:sz w:val="28"/>
          <w:szCs w:val="28"/>
        </w:rPr>
        <w:t>е</w:t>
      </w:r>
      <w:r w:rsidRPr="00FE4180">
        <w:rPr>
          <w:rFonts w:ascii="PT Astra Serif" w:hAnsi="PT Astra Serif"/>
          <w:sz w:val="28"/>
          <w:szCs w:val="28"/>
        </w:rPr>
        <w:t>мый способ регулирования:</w:t>
      </w:r>
    </w:p>
    <w:p w:rsidR="00A01AD4" w:rsidRPr="00FE4180" w:rsidRDefault="00DA123B" w:rsidP="00A01AD4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Pr="00464832">
        <w:rPr>
          <w:rFonts w:ascii="PT Astra Serif" w:hAnsi="PT Astra Serif"/>
          <w:sz w:val="28"/>
          <w:szCs w:val="28"/>
          <w:u w:val="single"/>
        </w:rPr>
        <w:t>аличие финансовых рисков, связанных с эксплуатацией маршрутов</w:t>
      </w:r>
      <w:r w:rsidRPr="00464832">
        <w:rPr>
          <w:rFonts w:ascii="PT Astra Serif" w:hAnsi="PT Astra Serif"/>
          <w:sz w:val="28"/>
          <w:szCs w:val="28"/>
        </w:rPr>
        <w:t xml:space="preserve"> </w:t>
      </w:r>
      <w:r w:rsidRPr="00464832">
        <w:rPr>
          <w:rFonts w:ascii="PT Astra Serif" w:hAnsi="PT Astra Serif"/>
          <w:sz w:val="28"/>
          <w:szCs w:val="28"/>
          <w:u w:val="single"/>
        </w:rPr>
        <w:t>во</w:t>
      </w:r>
      <w:r w:rsidRPr="00464832">
        <w:rPr>
          <w:rFonts w:ascii="PT Astra Serif" w:hAnsi="PT Astra Serif"/>
          <w:sz w:val="28"/>
          <w:szCs w:val="28"/>
          <w:u w:val="single"/>
        </w:rPr>
        <w:t>з</w:t>
      </w:r>
      <w:r w:rsidRPr="00464832">
        <w:rPr>
          <w:rFonts w:ascii="PT Astra Serif" w:hAnsi="PT Astra Serif"/>
          <w:sz w:val="28"/>
          <w:szCs w:val="28"/>
          <w:u w:val="single"/>
        </w:rPr>
        <w:t xml:space="preserve">душных перевозок пассажиров </w:t>
      </w:r>
      <w:r w:rsidR="00FD5E0E">
        <w:rPr>
          <w:rFonts w:ascii="PT Astra Serif" w:hAnsi="PT Astra Serif"/>
          <w:sz w:val="28"/>
          <w:szCs w:val="28"/>
          <w:u w:val="single"/>
        </w:rPr>
        <w:t>по маршруту Ульяновск – Минск – Ульяновск</w:t>
      </w:r>
      <w:r w:rsidR="00FB11D6">
        <w:rPr>
          <w:rFonts w:ascii="PT Astra Serif" w:eastAsia="Calibri" w:hAnsi="PT Astra Serif" w:cs="PT Astra Serif"/>
          <w:sz w:val="28"/>
          <w:szCs w:val="28"/>
          <w:u w:val="single"/>
        </w:rPr>
        <w:t>.</w:t>
      </w:r>
    </w:p>
    <w:p w:rsidR="00D422F4" w:rsidRDefault="00D422F4" w:rsidP="007B7A95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D422F4" w:rsidRPr="00FB11D6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11D6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</w:t>
      </w:r>
      <w:r w:rsidRPr="00FB11D6">
        <w:rPr>
          <w:rFonts w:ascii="PT Astra Serif" w:hAnsi="PT Astra Serif"/>
          <w:sz w:val="28"/>
          <w:szCs w:val="28"/>
        </w:rPr>
        <w:t>и</w:t>
      </w:r>
      <w:r w:rsidRPr="00FB11D6">
        <w:rPr>
          <w:rFonts w:ascii="PT Astra Serif" w:hAnsi="PT Astra Serif"/>
          <w:sz w:val="28"/>
          <w:szCs w:val="28"/>
        </w:rPr>
        <w:t>чием проблемы, группы участников отношений, испытывающих негативные эффекты, и их количественные оценки:</w:t>
      </w:r>
      <w:r w:rsidR="0042281D" w:rsidRPr="00FB11D6">
        <w:rPr>
          <w:rFonts w:ascii="PT Astra Serif" w:hAnsi="PT Astra Serif"/>
          <w:sz w:val="28"/>
          <w:szCs w:val="28"/>
        </w:rPr>
        <w:t xml:space="preserve"> </w:t>
      </w:r>
    </w:p>
    <w:p w:rsidR="00AC232F" w:rsidRPr="00FB11D6" w:rsidRDefault="00DA123B" w:rsidP="00360B86">
      <w:pPr>
        <w:pStyle w:val="a8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>сужение транспортных возможностей экономически активного населения за счет отсутствия прямого авиационного сообщения между городами</w:t>
      </w:r>
      <w:r w:rsidR="00FB11D6" w:rsidRPr="00FB11D6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:rsidR="00D422F4" w:rsidRDefault="00D422F4" w:rsidP="007B7A95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</w:t>
      </w:r>
      <w:r w:rsidRPr="00FE4180">
        <w:rPr>
          <w:rFonts w:ascii="PT Astra Serif" w:hAnsi="PT Astra Serif"/>
          <w:sz w:val="28"/>
          <w:szCs w:val="28"/>
        </w:rPr>
        <w:t>я</w:t>
      </w:r>
      <w:r w:rsidRPr="00FE4180">
        <w:rPr>
          <w:rFonts w:ascii="PT Astra Serif" w:hAnsi="PT Astra Serif"/>
          <w:sz w:val="28"/>
          <w:szCs w:val="28"/>
        </w:rPr>
        <w:t>тых ранее для её решения, достигнутых результатах и затраченных ресурсах:</w:t>
      </w:r>
    </w:p>
    <w:p w:rsidR="004876A2" w:rsidRPr="00FE4180" w:rsidRDefault="001A4A59" w:rsidP="0008078D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D422F4" w:rsidRDefault="00D422F4" w:rsidP="007B7A95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lastRenderedPageBreak/>
        <w:t>2.4. Причины невозможности решения проблемы участниками соотве</w:t>
      </w:r>
      <w:r w:rsidRPr="00FE4180">
        <w:rPr>
          <w:rFonts w:ascii="PT Astra Serif" w:hAnsi="PT Astra Serif"/>
          <w:sz w:val="28"/>
          <w:szCs w:val="28"/>
        </w:rPr>
        <w:t>т</w:t>
      </w:r>
      <w:r w:rsidRPr="00FE4180">
        <w:rPr>
          <w:rFonts w:ascii="PT Astra Serif" w:hAnsi="PT Astra Serif"/>
          <w:sz w:val="28"/>
          <w:szCs w:val="28"/>
        </w:rPr>
        <w:t>ствующих отношений самостоятельно без вмешательства государства:</w:t>
      </w:r>
    </w:p>
    <w:p w:rsidR="00C60C91" w:rsidRPr="00FE4180" w:rsidRDefault="001B45CB" w:rsidP="001B45C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Pr="001B45CB">
        <w:rPr>
          <w:rFonts w:ascii="PT Astra Serif" w:hAnsi="PT Astra Serif"/>
          <w:sz w:val="28"/>
          <w:szCs w:val="28"/>
          <w:u w:val="single"/>
        </w:rPr>
        <w:t>убсидирование авиарейсов воздушных перевозок пассажиров по мар</w:t>
      </w:r>
      <w:r w:rsidRPr="001B45CB">
        <w:rPr>
          <w:rFonts w:ascii="PT Astra Serif" w:hAnsi="PT Astra Serif"/>
          <w:sz w:val="28"/>
          <w:szCs w:val="28"/>
          <w:u w:val="single"/>
        </w:rPr>
        <w:t>ш</w:t>
      </w:r>
      <w:r w:rsidRPr="001B45CB">
        <w:rPr>
          <w:rFonts w:ascii="PT Astra Serif" w:hAnsi="PT Astra Serif"/>
          <w:sz w:val="28"/>
          <w:szCs w:val="28"/>
          <w:u w:val="single"/>
        </w:rPr>
        <w:t xml:space="preserve">руту: </w:t>
      </w:r>
      <w:r w:rsidR="00FD5E0E">
        <w:rPr>
          <w:rFonts w:ascii="PT Astra Serif" w:hAnsi="PT Astra Serif"/>
          <w:sz w:val="28"/>
          <w:szCs w:val="28"/>
          <w:u w:val="single"/>
        </w:rPr>
        <w:t>Ульяновск – Минск – Ульяновск</w:t>
      </w:r>
      <w:r w:rsidR="00FD5E0E" w:rsidRPr="001B45C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1B45CB">
        <w:rPr>
          <w:rFonts w:ascii="PT Astra Serif" w:hAnsi="PT Astra Serif"/>
          <w:sz w:val="28"/>
          <w:szCs w:val="28"/>
          <w:u w:val="single"/>
        </w:rPr>
        <w:t>позволяет обеспечить снижение стоим</w:t>
      </w:r>
      <w:r w:rsidRPr="001B45CB">
        <w:rPr>
          <w:rFonts w:ascii="PT Astra Serif" w:hAnsi="PT Astra Serif"/>
          <w:sz w:val="28"/>
          <w:szCs w:val="28"/>
          <w:u w:val="single"/>
        </w:rPr>
        <w:t>о</w:t>
      </w:r>
      <w:r w:rsidRPr="001B45CB">
        <w:rPr>
          <w:rFonts w:ascii="PT Astra Serif" w:hAnsi="PT Astra Serif"/>
          <w:sz w:val="28"/>
          <w:szCs w:val="28"/>
          <w:u w:val="single"/>
        </w:rPr>
        <w:t>сти проезда и обеспечивает доступность воздушных перевозок для населения</w:t>
      </w:r>
      <w:r w:rsidR="00C60C91" w:rsidRPr="00FE4180">
        <w:rPr>
          <w:rFonts w:ascii="PT Astra Serif" w:hAnsi="PT Astra Serif"/>
          <w:sz w:val="28"/>
          <w:szCs w:val="28"/>
          <w:u w:val="single"/>
        </w:rPr>
        <w:t xml:space="preserve">. </w:t>
      </w:r>
    </w:p>
    <w:p w:rsidR="00FD1B4F" w:rsidRPr="007B7A95" w:rsidRDefault="00D422F4" w:rsidP="007B7A95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303AD5" w:rsidRPr="00FD5E0E" w:rsidRDefault="00FD1B4F" w:rsidP="0079416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</w:rPr>
        <w:t>2.5. Источники данных:</w:t>
      </w:r>
      <w:r w:rsidR="00794168">
        <w:rPr>
          <w:rFonts w:ascii="PT Astra Serif" w:hAnsi="PT Astra Serif"/>
          <w:sz w:val="28"/>
          <w:szCs w:val="28"/>
        </w:rPr>
        <w:t xml:space="preserve"> </w:t>
      </w:r>
      <w:r w:rsidR="00FD5E0E">
        <w:rPr>
          <w:rFonts w:ascii="PT Astra Serif" w:hAnsi="PT Astra Serif"/>
          <w:sz w:val="28"/>
          <w:szCs w:val="28"/>
          <w:u w:val="single"/>
        </w:rPr>
        <w:t>м</w:t>
      </w:r>
      <w:r w:rsidR="00FD5E0E" w:rsidRPr="00FD5E0E">
        <w:rPr>
          <w:rFonts w:ascii="PT Astra Serif" w:hAnsi="PT Astra Serif"/>
          <w:sz w:val="28"/>
          <w:szCs w:val="28"/>
          <w:u w:val="single"/>
        </w:rPr>
        <w:t>ониторинг полётов жителей Ульяновской обл</w:t>
      </w:r>
      <w:r w:rsidR="00FD5E0E" w:rsidRPr="00FD5E0E">
        <w:rPr>
          <w:rFonts w:ascii="PT Astra Serif" w:hAnsi="PT Astra Serif"/>
          <w:sz w:val="28"/>
          <w:szCs w:val="28"/>
          <w:u w:val="single"/>
        </w:rPr>
        <w:t>а</w:t>
      </w:r>
      <w:r w:rsidR="00FD5E0E" w:rsidRPr="00FD5E0E">
        <w:rPr>
          <w:rFonts w:ascii="PT Astra Serif" w:hAnsi="PT Astra Serif"/>
          <w:sz w:val="28"/>
          <w:szCs w:val="28"/>
          <w:u w:val="single"/>
        </w:rPr>
        <w:t>сти в Республику Беларусь через город Москва</w:t>
      </w:r>
      <w:r w:rsidR="0008078D" w:rsidRPr="00FE4180">
        <w:rPr>
          <w:rFonts w:ascii="PT Astra Serif" w:hAnsi="PT Astra Serif"/>
          <w:sz w:val="28"/>
          <w:szCs w:val="28"/>
          <w:u w:val="single"/>
        </w:rPr>
        <w:t>.</w:t>
      </w:r>
    </w:p>
    <w:p w:rsidR="00FD1B4F" w:rsidRDefault="00FD1B4F" w:rsidP="00172EDD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FD1B4F" w:rsidRPr="00FE4180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:rsidR="00F95BA2" w:rsidRDefault="009314AD" w:rsidP="009314A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О</w:t>
      </w:r>
      <w:r w:rsidR="00FD1B4F" w:rsidRPr="00FE4180">
        <w:rPr>
          <w:rFonts w:ascii="PT Astra Serif" w:hAnsi="PT Astra Serif"/>
          <w:sz w:val="28"/>
          <w:szCs w:val="28"/>
          <w:u w:val="single"/>
        </w:rPr>
        <w:t>тсутствует</w:t>
      </w:r>
    </w:p>
    <w:p w:rsidR="009314AD" w:rsidRPr="009314AD" w:rsidRDefault="009314AD" w:rsidP="009314A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:rsidR="00E900AE" w:rsidRPr="00FE4180" w:rsidRDefault="00E900AE" w:rsidP="00E900AE">
      <w:pPr>
        <w:pStyle w:val="11"/>
        <w:ind w:left="0" w:firstLine="0"/>
        <w:rPr>
          <w:rFonts w:ascii="PT Astra Serif" w:hAnsi="PT Astra Serif"/>
          <w:u w:val="single"/>
        </w:rPr>
      </w:pPr>
      <w:r w:rsidRPr="00FE4180">
        <w:rPr>
          <w:rFonts w:ascii="PT Astra Serif" w:hAnsi="PT Astra Serif"/>
          <w:u w:val="single"/>
        </w:rPr>
        <w:t xml:space="preserve">Не требуется </w:t>
      </w:r>
    </w:p>
    <w:p w:rsidR="008C748D" w:rsidRDefault="00D422F4" w:rsidP="008A4EC8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FB11D6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B11D6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D422F4" w:rsidRPr="00FB11D6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11D6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670220" w:rsidRPr="00464832" w:rsidRDefault="001B45CB" w:rsidP="00FD5E0E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 xml:space="preserve">в целях обеспечения субсидирования из областного бюджета Ульяновской области прямых маршрутов </w:t>
      </w:r>
      <w:r w:rsidR="00FD5E0E">
        <w:rPr>
          <w:rFonts w:ascii="PT Astra Serif" w:hAnsi="PT Astra Serif"/>
          <w:sz w:val="28"/>
          <w:szCs w:val="28"/>
          <w:u w:val="single"/>
        </w:rPr>
        <w:t>международных</w:t>
      </w:r>
      <w:r w:rsidRPr="00464832">
        <w:rPr>
          <w:rFonts w:ascii="PT Astra Serif" w:hAnsi="PT Astra Serif"/>
          <w:sz w:val="28"/>
          <w:szCs w:val="28"/>
          <w:u w:val="single"/>
        </w:rPr>
        <w:t xml:space="preserve"> региональных перевозок возду</w:t>
      </w:r>
      <w:r w:rsidRPr="00464832">
        <w:rPr>
          <w:rFonts w:ascii="PT Astra Serif" w:hAnsi="PT Astra Serif"/>
          <w:sz w:val="28"/>
          <w:szCs w:val="28"/>
          <w:u w:val="single"/>
        </w:rPr>
        <w:t>ш</w:t>
      </w:r>
      <w:r w:rsidRPr="00464832">
        <w:rPr>
          <w:rFonts w:ascii="PT Astra Serif" w:hAnsi="PT Astra Serif"/>
          <w:sz w:val="28"/>
          <w:szCs w:val="28"/>
          <w:u w:val="single"/>
        </w:rPr>
        <w:t>ным транспортом.</w:t>
      </w:r>
    </w:p>
    <w:p w:rsidR="00FB11D6" w:rsidRPr="000C68FB" w:rsidRDefault="00FB11D6" w:rsidP="00172EDD">
      <w:pPr>
        <w:rPr>
          <w:rFonts w:ascii="PT Astra Serif" w:hAnsi="PT Astra Serif"/>
          <w:i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FE4180" w:rsidTr="00D422F4">
        <w:tc>
          <w:tcPr>
            <w:tcW w:w="2943" w:type="dxa"/>
          </w:tcPr>
          <w:p w:rsidR="00D422F4" w:rsidRPr="00FE4180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</w:t>
            </w:r>
            <w:r w:rsidRPr="00FE4180">
              <w:rPr>
                <w:rFonts w:ascii="PT Astra Serif" w:hAnsi="PT Astra Serif"/>
                <w:sz w:val="28"/>
                <w:szCs w:val="28"/>
              </w:rPr>
              <w:t>у</w:t>
            </w:r>
            <w:r w:rsidRPr="00FE4180">
              <w:rPr>
                <w:rFonts w:ascii="PT Astra Serif" w:hAnsi="PT Astra Serif"/>
                <w:sz w:val="28"/>
                <w:szCs w:val="28"/>
              </w:rPr>
              <w:t>лирования, их соо</w:t>
            </w:r>
            <w:r w:rsidRPr="00FE4180">
              <w:rPr>
                <w:rFonts w:ascii="PT Astra Serif" w:hAnsi="PT Astra Serif"/>
                <w:sz w:val="28"/>
                <w:szCs w:val="28"/>
              </w:rPr>
              <w:t>т</w:t>
            </w:r>
            <w:r w:rsidRPr="00FE4180">
              <w:rPr>
                <w:rFonts w:ascii="PT Astra Serif" w:hAnsi="PT Astra Serif"/>
                <w:sz w:val="28"/>
                <w:szCs w:val="28"/>
              </w:rPr>
              <w:t>ношение с проблемой</w:t>
            </w:r>
          </w:p>
        </w:tc>
        <w:tc>
          <w:tcPr>
            <w:tcW w:w="3002" w:type="dxa"/>
          </w:tcPr>
          <w:p w:rsidR="00D422F4" w:rsidRPr="00FE4180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D422F4" w:rsidRPr="00FE4180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</w:t>
            </w:r>
            <w:r w:rsidRPr="00FE4180">
              <w:rPr>
                <w:rFonts w:ascii="PT Astra Serif" w:hAnsi="PT Astra Serif"/>
                <w:sz w:val="28"/>
                <w:szCs w:val="28"/>
              </w:rPr>
              <w:t>о</w:t>
            </w:r>
            <w:r w:rsidRPr="00FE4180">
              <w:rPr>
                <w:rFonts w:ascii="PT Astra Serif" w:hAnsi="PT Astra Serif"/>
                <w:sz w:val="28"/>
                <w:szCs w:val="28"/>
              </w:rPr>
              <w:t>дам, периодичность монит</w:t>
            </w:r>
            <w:r w:rsidRPr="00FE4180">
              <w:rPr>
                <w:rFonts w:ascii="PT Astra Serif" w:hAnsi="PT Astra Serif"/>
                <w:sz w:val="28"/>
                <w:szCs w:val="28"/>
              </w:rPr>
              <w:t>о</w:t>
            </w:r>
            <w:r w:rsidRPr="00FE4180">
              <w:rPr>
                <w:rFonts w:ascii="PT Astra Serif" w:hAnsi="PT Astra Serif"/>
                <w:sz w:val="28"/>
                <w:szCs w:val="28"/>
              </w:rPr>
              <w:t>ринга достижения целей предлагаемого регулирования</w:t>
            </w:r>
          </w:p>
        </w:tc>
      </w:tr>
      <w:tr w:rsidR="00303AD5" w:rsidRPr="00FE4180" w:rsidTr="00D422F4">
        <w:tc>
          <w:tcPr>
            <w:tcW w:w="2943" w:type="dxa"/>
          </w:tcPr>
          <w:p w:rsidR="00303AD5" w:rsidRPr="00FE4180" w:rsidRDefault="00303AD5" w:rsidP="003B4A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 xml:space="preserve">Организация 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прямых внутренних реги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о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нальных перевозок пассажиров возду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ш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ным транспортом</w:t>
            </w:r>
          </w:p>
        </w:tc>
        <w:tc>
          <w:tcPr>
            <w:tcW w:w="3002" w:type="dxa"/>
          </w:tcPr>
          <w:p w:rsidR="00303AD5" w:rsidRPr="00FE4180" w:rsidRDefault="00303AD5" w:rsidP="003B4A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E4180">
              <w:rPr>
                <w:rFonts w:ascii="PT Astra Serif" w:hAnsi="PT Astra Serif"/>
                <w:sz w:val="28"/>
                <w:szCs w:val="28"/>
              </w:rPr>
              <w:t xml:space="preserve">В период 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действия Порядка предоставл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е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ния субсидий из о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б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ластного бюджета Ульяновской области  организациям возду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ш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ного транспорта на возмещение затрат в связи с выполнением</w:t>
            </w:r>
            <w:proofErr w:type="gramEnd"/>
            <w:r w:rsidR="001B45CB" w:rsidRPr="0012283B">
              <w:rPr>
                <w:rFonts w:ascii="PT Astra Serif" w:hAnsi="PT Astra Serif"/>
                <w:sz w:val="28"/>
                <w:szCs w:val="28"/>
              </w:rPr>
              <w:t xml:space="preserve"> внутренних реги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о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нальных перевозок пассажиров возду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ш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ным транспортом</w:t>
            </w:r>
          </w:p>
        </w:tc>
        <w:tc>
          <w:tcPr>
            <w:tcW w:w="3909" w:type="dxa"/>
          </w:tcPr>
          <w:p w:rsidR="001B45CB" w:rsidRPr="0012283B" w:rsidRDefault="00303AD5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 xml:space="preserve">индикатором 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достижения ц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е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лей регулирования является - количество перевезенных па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с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 xml:space="preserve">сажиров (не менее </w:t>
            </w:r>
            <w:r w:rsidR="00FD5E0E">
              <w:rPr>
                <w:rFonts w:ascii="PT Astra Serif" w:hAnsi="PT Astra Serif"/>
                <w:sz w:val="28"/>
                <w:szCs w:val="28"/>
              </w:rPr>
              <w:t>3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,</w:t>
            </w:r>
            <w:r w:rsidR="009D7831">
              <w:rPr>
                <w:rFonts w:ascii="PT Astra Serif" w:hAnsi="PT Astra Serif"/>
                <w:sz w:val="28"/>
                <w:szCs w:val="28"/>
              </w:rPr>
              <w:t>0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 xml:space="preserve"> тыс. пассажиров в год)</w:t>
            </w:r>
          </w:p>
          <w:p w:rsidR="001B45CB" w:rsidRPr="0012283B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03AD5" w:rsidRPr="00FE4180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мониторинг проводится п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стоянно в период действия</w:t>
            </w:r>
            <w:r w:rsidRPr="0012283B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 w:rsidR="00FD5E0E">
              <w:rPr>
                <w:rFonts w:ascii="PT Astra Serif" w:hAnsi="PT Astra Serif"/>
                <w:sz w:val="28"/>
                <w:szCs w:val="28"/>
              </w:rPr>
              <w:t>Правил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предоставления су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б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сидий из областного бюджета Ульяновской области орган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и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зациям воздушного транспо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р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та на возмещение затрат в св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я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зи с выполнением внутренних региональных перевозок па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</w:t>
            </w:r>
            <w:r w:rsidRPr="0012283B">
              <w:rPr>
                <w:rFonts w:ascii="PT Astra Serif" w:hAnsi="PT Astra Serif"/>
                <w:sz w:val="28"/>
                <w:szCs w:val="28"/>
              </w:rPr>
              <w:lastRenderedPageBreak/>
              <w:t>сажиров воздушным тран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портом</w:t>
            </w:r>
          </w:p>
        </w:tc>
      </w:tr>
    </w:tbl>
    <w:p w:rsidR="000E12E5" w:rsidRPr="000C68FB" w:rsidRDefault="000E12E5" w:rsidP="000E12E5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</w:t>
      </w:r>
      <w:r w:rsidRPr="00FE4180">
        <w:rPr>
          <w:rFonts w:ascii="PT Astra Serif" w:hAnsi="PT Astra Serif"/>
          <w:b/>
          <w:sz w:val="28"/>
          <w:szCs w:val="28"/>
        </w:rPr>
        <w:t>в</w:t>
      </w:r>
      <w:r w:rsidRPr="00FE4180">
        <w:rPr>
          <w:rFonts w:ascii="PT Astra Serif" w:hAnsi="PT Astra Serif"/>
          <w:b/>
          <w:sz w:val="28"/>
          <w:szCs w:val="28"/>
        </w:rPr>
        <w:t>ленных целей без введения нового правового регулирования</w:t>
      </w:r>
    </w:p>
    <w:p w:rsidR="000424B9" w:rsidRPr="00FD5E0E" w:rsidRDefault="00D422F4" w:rsidP="000424B9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443265" w:rsidRPr="00FE4180">
        <w:rPr>
          <w:rFonts w:ascii="PT Astra Serif" w:hAnsi="PT Astra Serif"/>
          <w:sz w:val="28"/>
          <w:szCs w:val="28"/>
        </w:rPr>
        <w:t xml:space="preserve"> </w:t>
      </w:r>
      <w:r w:rsidR="000424B9" w:rsidRPr="00FE4180">
        <w:rPr>
          <w:rFonts w:ascii="PT Astra Serif" w:hAnsi="PT Astra Serif"/>
          <w:sz w:val="28"/>
          <w:szCs w:val="28"/>
          <w:u w:val="single"/>
        </w:rPr>
        <w:t xml:space="preserve">настоящим проектом постановления Правительства Ульяновской области предлагается </w:t>
      </w:r>
      <w:r w:rsidR="00572489" w:rsidRPr="00572489">
        <w:rPr>
          <w:rFonts w:ascii="PT Astra Serif" w:hAnsi="PT Astra Serif"/>
          <w:sz w:val="28"/>
          <w:szCs w:val="28"/>
          <w:u w:val="single"/>
        </w:rPr>
        <w:t>уменьшение размера субс</w:t>
      </w:r>
      <w:r w:rsidR="00572489" w:rsidRPr="00572489">
        <w:rPr>
          <w:rFonts w:ascii="PT Astra Serif" w:hAnsi="PT Astra Serif"/>
          <w:sz w:val="28"/>
          <w:szCs w:val="28"/>
          <w:u w:val="single"/>
        </w:rPr>
        <w:t>и</w:t>
      </w:r>
      <w:r w:rsidR="00572489" w:rsidRPr="00572489">
        <w:rPr>
          <w:rFonts w:ascii="PT Astra Serif" w:hAnsi="PT Astra Serif"/>
          <w:sz w:val="28"/>
          <w:szCs w:val="28"/>
          <w:u w:val="single"/>
        </w:rPr>
        <w:t>дирования международных воздушных перевозок пассажиров из областного бюджета по маршрутам Минск – Ульяновск и Ульяновск – Минск с 650,0 тыс. рублей до 600,0 тыс. рублей в расчёте на один рейс в одном направлении</w:t>
      </w:r>
    </w:p>
    <w:p w:rsidR="00D422F4" w:rsidRDefault="00D422F4" w:rsidP="00172EDD">
      <w:pPr>
        <w:ind w:firstLine="709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172EDD" w:rsidRDefault="00833AD8" w:rsidP="00172EDD">
      <w:pPr>
        <w:ind w:firstLine="709"/>
        <w:jc w:val="center"/>
        <w:rPr>
          <w:rFonts w:ascii="PT Astra Serif" w:hAnsi="PT Astra Serif"/>
          <w:sz w:val="20"/>
          <w:szCs w:val="20"/>
        </w:rPr>
      </w:pPr>
    </w:p>
    <w:p w:rsidR="00D422F4" w:rsidRPr="00FE4180" w:rsidRDefault="00D422F4" w:rsidP="008C748D">
      <w:pPr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</w:t>
      </w:r>
      <w:r w:rsidRPr="00FE4180">
        <w:rPr>
          <w:rFonts w:ascii="PT Astra Serif" w:hAnsi="PT Astra Serif"/>
          <w:sz w:val="28"/>
          <w:szCs w:val="28"/>
        </w:rPr>
        <w:t>о</w:t>
      </w:r>
      <w:r w:rsidRPr="00FE4180">
        <w:rPr>
          <w:rFonts w:ascii="PT Astra Serif" w:hAnsi="PT Astra Serif"/>
          <w:sz w:val="28"/>
          <w:szCs w:val="28"/>
        </w:rPr>
        <w:t>рый позволит достичь поставленных целей без введения нового правового р</w:t>
      </w:r>
      <w:r w:rsidRPr="00FE4180">
        <w:rPr>
          <w:rFonts w:ascii="PT Astra Serif" w:hAnsi="PT Astra Serif"/>
          <w:sz w:val="28"/>
          <w:szCs w:val="28"/>
        </w:rPr>
        <w:t>е</w:t>
      </w:r>
      <w:r w:rsidRPr="00FE4180">
        <w:rPr>
          <w:rFonts w:ascii="PT Astra Serif" w:hAnsi="PT Astra Serif"/>
          <w:sz w:val="28"/>
          <w:szCs w:val="28"/>
        </w:rPr>
        <w:t>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833AD8" w:rsidRPr="00FE4180" w:rsidRDefault="00517D35" w:rsidP="00833AD8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D422F4" w:rsidRDefault="00D422F4" w:rsidP="00172EDD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422F4" w:rsidRPr="00FE4180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:rsidR="00D422F4" w:rsidRDefault="00D422F4" w:rsidP="00172EDD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D422F4" w:rsidRPr="00FE4180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:rsidR="000E12E5" w:rsidRDefault="00D422F4" w:rsidP="00172EDD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172EDD" w:rsidRPr="00172EDD" w:rsidRDefault="00172EDD" w:rsidP="00172EDD"/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</w:t>
      </w:r>
      <w:r w:rsidRPr="007D263C">
        <w:rPr>
          <w:rFonts w:ascii="PT Astra Serif" w:hAnsi="PT Astra Serif"/>
          <w:b/>
          <w:sz w:val="28"/>
          <w:szCs w:val="28"/>
        </w:rPr>
        <w:t>о</w:t>
      </w:r>
      <w:r w:rsidRPr="007D263C">
        <w:rPr>
          <w:rFonts w:ascii="PT Astra Serif" w:hAnsi="PT Astra Serif"/>
          <w:b/>
          <w:sz w:val="28"/>
          <w:szCs w:val="28"/>
        </w:rPr>
        <w:t>сти, иные заинтересованные лица, включая государственные органы Ул</w:t>
      </w:r>
      <w:r w:rsidRPr="007D263C">
        <w:rPr>
          <w:rFonts w:ascii="PT Astra Serif" w:hAnsi="PT Astra Serif"/>
          <w:b/>
          <w:sz w:val="28"/>
          <w:szCs w:val="28"/>
        </w:rPr>
        <w:t>ь</w:t>
      </w:r>
      <w:r w:rsidRPr="007D263C">
        <w:rPr>
          <w:rFonts w:ascii="PT Astra Serif" w:hAnsi="PT Astra Serif"/>
          <w:b/>
          <w:sz w:val="28"/>
          <w:szCs w:val="28"/>
        </w:rPr>
        <w:t>яновской области, интересы которых будут затронуты предлагаемым пр</w:t>
      </w:r>
      <w:r w:rsidRPr="007D263C">
        <w:rPr>
          <w:rFonts w:ascii="PT Astra Serif" w:hAnsi="PT Astra Serif"/>
          <w:b/>
          <w:sz w:val="28"/>
          <w:szCs w:val="28"/>
        </w:rPr>
        <w:t>а</w:t>
      </w:r>
      <w:r w:rsidRPr="007D263C">
        <w:rPr>
          <w:rFonts w:ascii="PT Astra Serif" w:hAnsi="PT Astra Serif"/>
          <w:b/>
          <w:sz w:val="28"/>
          <w:szCs w:val="28"/>
        </w:rPr>
        <w:t>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7D263C" w:rsidTr="00D422F4">
        <w:tc>
          <w:tcPr>
            <w:tcW w:w="388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6.1. Группы потенциальных адресатов предлагаемого пр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 xml:space="preserve">вового регулирования </w:t>
            </w:r>
          </w:p>
        </w:tc>
        <w:tc>
          <w:tcPr>
            <w:tcW w:w="241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6.2. Количество участников гру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п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пы</w:t>
            </w:r>
          </w:p>
        </w:tc>
        <w:tc>
          <w:tcPr>
            <w:tcW w:w="334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ч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ном периоде</w:t>
            </w:r>
          </w:p>
        </w:tc>
      </w:tr>
      <w:tr w:rsidR="001B45CB" w:rsidRPr="007D263C" w:rsidTr="00D422F4">
        <w:tc>
          <w:tcPr>
            <w:tcW w:w="3888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B45CB" w:rsidRPr="007D263C" w:rsidTr="00D422F4">
        <w:tc>
          <w:tcPr>
            <w:tcW w:w="3888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Юридические лица, ос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у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ществляющие полёты </w:t>
            </w:r>
            <w:r w:rsidRPr="0012283B">
              <w:rPr>
                <w:rFonts w:ascii="PT Astra Serif" w:hAnsi="PT Astra Serif"/>
                <w:sz w:val="28"/>
                <w:szCs w:val="28"/>
              </w:rPr>
              <w:br/>
              <w:t>по маршрутам внутренних р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е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гиональных перевозок</w:t>
            </w:r>
          </w:p>
        </w:tc>
        <w:tc>
          <w:tcPr>
            <w:tcW w:w="241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неограниченно</w:t>
            </w:r>
          </w:p>
        </w:tc>
        <w:tc>
          <w:tcPr>
            <w:tcW w:w="334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</w:tbl>
    <w:p w:rsidR="00D422F4" w:rsidRPr="000C68FB" w:rsidRDefault="00D422F4" w:rsidP="00D422F4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6.4. Источники данных:</w:t>
      </w:r>
    </w:p>
    <w:p w:rsidR="00D422F4" w:rsidRPr="007D263C" w:rsidRDefault="006D7330" w:rsidP="00AD0B7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bookmarkStart w:id="1" w:name="_Hlk165886752"/>
      <w:r>
        <w:rPr>
          <w:rFonts w:ascii="PT Astra Serif" w:hAnsi="PT Astra Serif"/>
          <w:sz w:val="28"/>
          <w:szCs w:val="28"/>
          <w:u w:val="single"/>
        </w:rPr>
        <w:lastRenderedPageBreak/>
        <w:t>м</w:t>
      </w:r>
      <w:r w:rsidRPr="006D7330">
        <w:rPr>
          <w:rFonts w:ascii="PT Astra Serif" w:hAnsi="PT Astra Serif"/>
          <w:sz w:val="28"/>
          <w:szCs w:val="28"/>
          <w:u w:val="single"/>
        </w:rPr>
        <w:t>ониторинг полётов жителей Ульяновской области в Республику Бел</w:t>
      </w:r>
      <w:r w:rsidRPr="006D7330">
        <w:rPr>
          <w:rFonts w:ascii="PT Astra Serif" w:hAnsi="PT Astra Serif"/>
          <w:sz w:val="28"/>
          <w:szCs w:val="28"/>
          <w:u w:val="single"/>
        </w:rPr>
        <w:t>а</w:t>
      </w:r>
      <w:r w:rsidRPr="006D7330">
        <w:rPr>
          <w:rFonts w:ascii="PT Astra Serif" w:hAnsi="PT Astra Serif"/>
          <w:sz w:val="28"/>
          <w:szCs w:val="28"/>
          <w:u w:val="single"/>
        </w:rPr>
        <w:t>русь через город Москва</w:t>
      </w:r>
      <w:bookmarkEnd w:id="1"/>
    </w:p>
    <w:p w:rsidR="000E12E5" w:rsidRDefault="00D422F4" w:rsidP="00172EDD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</w:t>
      </w:r>
      <w:r w:rsidRPr="007D263C">
        <w:rPr>
          <w:rFonts w:ascii="PT Astra Serif" w:hAnsi="PT Astra Serif"/>
          <w:b/>
          <w:sz w:val="28"/>
          <w:szCs w:val="28"/>
        </w:rPr>
        <w:t>р</w:t>
      </w:r>
      <w:r w:rsidRPr="007D263C">
        <w:rPr>
          <w:rFonts w:ascii="PT Astra Serif" w:hAnsi="PT Astra Serif"/>
          <w:b/>
          <w:sz w:val="28"/>
          <w:szCs w:val="28"/>
        </w:rPr>
        <w:t>ганов Ульяновской области и органов местного самоуправления или св</w:t>
      </w:r>
      <w:r w:rsidRPr="007D263C">
        <w:rPr>
          <w:rFonts w:ascii="PT Astra Serif" w:hAnsi="PT Astra Serif"/>
          <w:b/>
          <w:sz w:val="28"/>
          <w:szCs w:val="28"/>
        </w:rPr>
        <w:t>е</w:t>
      </w:r>
      <w:r w:rsidRPr="007D263C">
        <w:rPr>
          <w:rFonts w:ascii="PT Astra Serif" w:hAnsi="PT Astra Serif"/>
          <w:b/>
          <w:sz w:val="28"/>
          <w:szCs w:val="28"/>
        </w:rPr>
        <w:t>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7D263C" w:rsidTr="00D422F4">
        <w:tc>
          <w:tcPr>
            <w:tcW w:w="208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7.2.Характер изменения (новая  фун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к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ция/ измен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я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емая / отм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няемая)</w:t>
            </w:r>
          </w:p>
        </w:tc>
        <w:tc>
          <w:tcPr>
            <w:tcW w:w="2246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7.3.Предполагаемый порядок 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ализации</w:t>
            </w:r>
          </w:p>
        </w:tc>
        <w:tc>
          <w:tcPr>
            <w:tcW w:w="1849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ния числе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ности с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трудников (чел.)</w:t>
            </w:r>
          </w:p>
        </w:tc>
        <w:tc>
          <w:tcPr>
            <w:tcW w:w="211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7.5.Оценка и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з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менения п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требностей в других ресу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сах</w:t>
            </w:r>
          </w:p>
        </w:tc>
      </w:tr>
      <w:tr w:rsidR="00D422F4" w:rsidRPr="007D263C" w:rsidTr="00D422F4">
        <w:tc>
          <w:tcPr>
            <w:tcW w:w="10188" w:type="dxa"/>
            <w:gridSpan w:val="5"/>
          </w:tcPr>
          <w:p w:rsidR="00D422F4" w:rsidRPr="007D263C" w:rsidRDefault="00952691" w:rsidP="007D263C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303AD5" w:rsidRPr="007D263C" w:rsidTr="00D422F4">
        <w:tc>
          <w:tcPr>
            <w:tcW w:w="2088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894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246" w:type="dxa"/>
          </w:tcPr>
          <w:p w:rsidR="00303AD5" w:rsidRPr="007D263C" w:rsidRDefault="00303AD5" w:rsidP="00303A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849" w:type="dxa"/>
          </w:tcPr>
          <w:p w:rsidR="00303AD5" w:rsidRPr="007D263C" w:rsidRDefault="00303AD5" w:rsidP="009526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11" w:type="dxa"/>
          </w:tcPr>
          <w:p w:rsidR="00303AD5" w:rsidRPr="007D263C" w:rsidRDefault="00303AD5" w:rsidP="009526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0E12E5" w:rsidRPr="000C68FB" w:rsidRDefault="000E12E5" w:rsidP="00172EDD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</w:t>
      </w:r>
      <w:r w:rsidRPr="007D263C">
        <w:rPr>
          <w:rFonts w:ascii="PT Astra Serif" w:hAnsi="PT Astra Serif"/>
          <w:b/>
          <w:sz w:val="28"/>
          <w:szCs w:val="28"/>
        </w:rPr>
        <w:t>д</w:t>
      </w:r>
      <w:r w:rsidRPr="007D263C">
        <w:rPr>
          <w:rFonts w:ascii="PT Astra Serif" w:hAnsi="PT Astra Serif"/>
          <w:b/>
          <w:sz w:val="28"/>
          <w:szCs w:val="28"/>
        </w:rPr>
        <w:t>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4661"/>
        <w:gridCol w:w="2697"/>
      </w:tblGrid>
      <w:tr w:rsidR="00D422F4" w:rsidRPr="007D263C" w:rsidTr="001B45CB">
        <w:tc>
          <w:tcPr>
            <w:tcW w:w="2470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8.1. Наименование новой, изменя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мой или отменя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мой функции</w:t>
            </w:r>
          </w:p>
        </w:tc>
        <w:tc>
          <w:tcPr>
            <w:tcW w:w="466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8.2. Виды расходов (возможных п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ступлений) консолидированного бюджета Ульяновской области</w:t>
            </w:r>
          </w:p>
        </w:tc>
        <w:tc>
          <w:tcPr>
            <w:tcW w:w="2697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п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лений, тыс. рублей</w:t>
            </w:r>
          </w:p>
        </w:tc>
      </w:tr>
      <w:tr w:rsidR="00D422F4" w:rsidRPr="007D263C" w:rsidTr="00D422F4">
        <w:tc>
          <w:tcPr>
            <w:tcW w:w="9828" w:type="dxa"/>
            <w:gridSpan w:val="3"/>
          </w:tcPr>
          <w:p w:rsidR="00D422F4" w:rsidRPr="007D263C" w:rsidRDefault="00BC3B60" w:rsidP="007D26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1B45CB" w:rsidRPr="007D263C" w:rsidTr="001B45CB">
        <w:trPr>
          <w:trHeight w:val="572"/>
        </w:trPr>
        <w:tc>
          <w:tcPr>
            <w:tcW w:w="2470" w:type="dxa"/>
          </w:tcPr>
          <w:p w:rsidR="001B45CB" w:rsidRPr="007D263C" w:rsidRDefault="001B45CB" w:rsidP="001B45CB">
            <w:pPr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Предоставление субсидий облас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т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ного бюджета Ульяновской 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б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ласти организац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и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ям воздушного транспорта на возмещение з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а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трат в связи с в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ы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полнением пр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я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мых </w:t>
            </w:r>
            <w:r w:rsidR="006D7330">
              <w:rPr>
                <w:rFonts w:ascii="PT Astra Serif" w:hAnsi="PT Astra Serif"/>
                <w:sz w:val="28"/>
                <w:szCs w:val="28"/>
              </w:rPr>
              <w:t>междунаро</w:t>
            </w:r>
            <w:r w:rsidR="006D7330">
              <w:rPr>
                <w:rFonts w:ascii="PT Astra Serif" w:hAnsi="PT Astra Serif"/>
                <w:sz w:val="28"/>
                <w:szCs w:val="28"/>
              </w:rPr>
              <w:t>д</w:t>
            </w:r>
            <w:r w:rsidR="006D7330">
              <w:rPr>
                <w:rFonts w:ascii="PT Astra Serif" w:hAnsi="PT Astra Serif"/>
                <w:sz w:val="28"/>
                <w:szCs w:val="28"/>
              </w:rPr>
              <w:t>ных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перевозок пассажиров во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з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душным тран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портом </w:t>
            </w:r>
          </w:p>
        </w:tc>
        <w:tc>
          <w:tcPr>
            <w:tcW w:w="4661" w:type="dxa"/>
          </w:tcPr>
          <w:p w:rsidR="001B45CB" w:rsidRPr="007D263C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Расходы на финансирование пред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ставления субсидий областного бюджета Ульяновской области 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р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ганизациям воздушного транспорта на возмещение затрат в связи с в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ы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полнением прямых </w:t>
            </w:r>
            <w:r w:rsidR="006D7330">
              <w:rPr>
                <w:rFonts w:ascii="PT Astra Serif" w:hAnsi="PT Astra Serif"/>
                <w:sz w:val="28"/>
                <w:szCs w:val="28"/>
              </w:rPr>
              <w:t>международных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перевозок пассажиров воздушным транспортом </w:t>
            </w:r>
          </w:p>
        </w:tc>
        <w:tc>
          <w:tcPr>
            <w:tcW w:w="2697" w:type="dxa"/>
          </w:tcPr>
          <w:p w:rsidR="001B45CB" w:rsidRPr="0012283B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 xml:space="preserve">Количественная оценка расходов: </w:t>
            </w:r>
          </w:p>
          <w:p w:rsidR="001B45CB" w:rsidRPr="007D263C" w:rsidRDefault="001B45CB" w:rsidP="001B45CB">
            <w:pPr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в пределах лимитов бюджетных асси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г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нований, пред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у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смотренных в 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б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ластном бюджете Ульяновской обл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а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сти по подразделу «Транспорт» разд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е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ла «Национальная экономика», план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и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руемый объём су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б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сидий из областного бюджета Ульяно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в</w:t>
            </w:r>
            <w:r w:rsidRPr="0012283B">
              <w:rPr>
                <w:rFonts w:ascii="PT Astra Serif" w:hAnsi="PT Astra Serif"/>
                <w:sz w:val="28"/>
                <w:szCs w:val="28"/>
              </w:rPr>
              <w:t>ской области сост</w:t>
            </w:r>
            <w:r w:rsidRPr="0012283B">
              <w:rPr>
                <w:rFonts w:ascii="PT Astra Serif" w:hAnsi="PT Astra Serif"/>
                <w:sz w:val="28"/>
                <w:szCs w:val="28"/>
              </w:rPr>
              <w:t>а</w:t>
            </w:r>
            <w:r w:rsidRPr="0012283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вит </w:t>
            </w:r>
            <w:r w:rsidRPr="0012283B">
              <w:rPr>
                <w:rFonts w:ascii="PT Astra Serif" w:hAnsi="PT Astra Serif"/>
                <w:sz w:val="28"/>
                <w:szCs w:val="28"/>
              </w:rPr>
              <w:br/>
            </w:r>
            <w:r w:rsidR="006D7330">
              <w:rPr>
                <w:rFonts w:ascii="PT Astra Serif" w:hAnsi="PT Astra Serif"/>
                <w:sz w:val="28"/>
                <w:szCs w:val="28"/>
              </w:rPr>
              <w:t>1</w:t>
            </w:r>
            <w:r w:rsidR="009D7831" w:rsidRPr="00F13B3C">
              <w:rPr>
                <w:rFonts w:ascii="PT Astra Serif" w:hAnsi="PT Astra Serif"/>
                <w:sz w:val="28"/>
                <w:szCs w:val="28"/>
              </w:rPr>
              <w:t>6,</w:t>
            </w:r>
            <w:r w:rsidR="006D7330">
              <w:rPr>
                <w:rFonts w:ascii="PT Astra Serif" w:hAnsi="PT Astra Serif"/>
                <w:sz w:val="28"/>
                <w:szCs w:val="28"/>
              </w:rPr>
              <w:t>9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млн. рублей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7D263C" w:rsidRDefault="00D422F4" w:rsidP="00D422F4">
      <w:pPr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       8.2. Иные сведения о дополнительных расходах (доходах) бюджета Уль</w:t>
      </w:r>
      <w:r w:rsidRPr="007D263C">
        <w:rPr>
          <w:rFonts w:ascii="PT Astra Serif" w:hAnsi="PT Astra Serif"/>
          <w:sz w:val="28"/>
          <w:szCs w:val="28"/>
        </w:rPr>
        <w:t>я</w:t>
      </w:r>
      <w:r w:rsidRPr="007D263C">
        <w:rPr>
          <w:rFonts w:ascii="PT Astra Serif" w:hAnsi="PT Astra Serif"/>
          <w:sz w:val="28"/>
          <w:szCs w:val="28"/>
        </w:rPr>
        <w:t>новской области</w:t>
      </w:r>
      <w:r w:rsidRPr="007D263C">
        <w:rPr>
          <w:rFonts w:ascii="PT Astra Serif" w:hAnsi="PT Astra Serif"/>
          <w:i/>
          <w:sz w:val="28"/>
          <w:szCs w:val="28"/>
        </w:rPr>
        <w:t xml:space="preserve"> </w:t>
      </w:r>
      <w:r w:rsidRPr="007D263C">
        <w:rPr>
          <w:rFonts w:ascii="PT Astra Serif" w:hAnsi="PT Astra Serif"/>
          <w:sz w:val="28"/>
          <w:szCs w:val="28"/>
        </w:rPr>
        <w:t>и местных бюджетов:</w:t>
      </w:r>
    </w:p>
    <w:p w:rsidR="00D422F4" w:rsidRPr="007D263C" w:rsidRDefault="00064883" w:rsidP="0006488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:rsidR="00D422F4" w:rsidRDefault="00D422F4" w:rsidP="00172EDD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      8.3. Источники данных:</w:t>
      </w:r>
    </w:p>
    <w:p w:rsidR="00D422F4" w:rsidRPr="007D263C" w:rsidRDefault="00064883" w:rsidP="0006488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D422F4" w:rsidRPr="00172EDD" w:rsidRDefault="00D422F4" w:rsidP="00D422F4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0E12E5" w:rsidRPr="007D263C" w:rsidRDefault="000E12E5" w:rsidP="007D263C">
      <w:pPr>
        <w:rPr>
          <w:highlight w:val="yellow"/>
        </w:rPr>
      </w:pPr>
    </w:p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</w:t>
      </w:r>
      <w:r w:rsidRPr="007D263C">
        <w:rPr>
          <w:rFonts w:ascii="PT Astra Serif" w:hAnsi="PT Astra Serif"/>
          <w:b/>
          <w:sz w:val="28"/>
          <w:szCs w:val="28"/>
        </w:rPr>
        <w:t>е</w:t>
      </w:r>
      <w:r w:rsidRPr="007D263C">
        <w:rPr>
          <w:rFonts w:ascii="PT Astra Serif" w:hAnsi="PT Astra Serif"/>
          <w:b/>
          <w:sz w:val="28"/>
          <w:szCs w:val="28"/>
        </w:rPr>
        <w:t>ствующих обязанностей (ограничений), а также связанные с ними допо</w:t>
      </w:r>
      <w:r w:rsidRPr="007D263C">
        <w:rPr>
          <w:rFonts w:ascii="PT Astra Serif" w:hAnsi="PT Astra Serif"/>
          <w:b/>
          <w:sz w:val="28"/>
          <w:szCs w:val="28"/>
        </w:rPr>
        <w:t>л</w:t>
      </w:r>
      <w:r w:rsidRPr="007D263C">
        <w:rPr>
          <w:rFonts w:ascii="PT Astra Serif" w:hAnsi="PT Astra Serif"/>
          <w:b/>
          <w:sz w:val="28"/>
          <w:szCs w:val="28"/>
        </w:rPr>
        <w:t>нительные расходы (доходы)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46"/>
        <w:gridCol w:w="2068"/>
        <w:gridCol w:w="2574"/>
      </w:tblGrid>
      <w:tr w:rsidR="00D422F4" w:rsidRPr="007D263C" w:rsidTr="007004B8">
        <w:tc>
          <w:tcPr>
            <w:tcW w:w="2692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9.1. Группы поте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циальных адресатов предлагаемого пр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вового регулиров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 xml:space="preserve">ния 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(в соотве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т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ствии с п.6.1)</w:t>
            </w:r>
          </w:p>
        </w:tc>
        <w:tc>
          <w:tcPr>
            <w:tcW w:w="2646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9.2. Новые обяза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ности (огранич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ния), изменения существующих об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я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занностей (огран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и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чений), вводимые предлагаемым пр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вовым регулиров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ние (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указать соо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т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ветствующие п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ложения НПА)</w:t>
            </w:r>
          </w:p>
        </w:tc>
        <w:tc>
          <w:tcPr>
            <w:tcW w:w="206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9.3. Описание расходов (д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ходов) связа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ных с введен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и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ем предлага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мого правов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го регулиров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74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9.4.Количественная оценка, тыс. ру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б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лей</w:t>
            </w:r>
          </w:p>
        </w:tc>
      </w:tr>
      <w:tr w:rsidR="00303AD5" w:rsidRPr="007D263C" w:rsidTr="007004B8">
        <w:tc>
          <w:tcPr>
            <w:tcW w:w="2692" w:type="dxa"/>
          </w:tcPr>
          <w:p w:rsidR="00303AD5" w:rsidRPr="007D263C" w:rsidRDefault="00303AD5" w:rsidP="005108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 xml:space="preserve">Юридические лица, осуществляющие свою деятельность </w:t>
            </w:r>
            <w:r w:rsidRPr="007D263C">
              <w:rPr>
                <w:rFonts w:ascii="PT Astra Serif" w:hAnsi="PT Astra Serif"/>
                <w:sz w:val="28"/>
                <w:szCs w:val="28"/>
              </w:rPr>
              <w:br/>
              <w:t xml:space="preserve">в сфере перевозок пассажиров 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желе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з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нодорожным тран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с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портом в пригоро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д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 xml:space="preserve">ном сообщении </w:t>
            </w:r>
            <w:r w:rsidRPr="007D263C">
              <w:rPr>
                <w:rFonts w:ascii="PT Astra Serif" w:hAnsi="PT Astra Serif"/>
                <w:sz w:val="28"/>
                <w:szCs w:val="28"/>
              </w:rPr>
              <w:br/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транспортом в пр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и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городном сообщ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 xml:space="preserve">нии </w:t>
            </w:r>
          </w:p>
        </w:tc>
        <w:tc>
          <w:tcPr>
            <w:tcW w:w="2646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не предусмотрено</w:t>
            </w:r>
          </w:p>
        </w:tc>
        <w:tc>
          <w:tcPr>
            <w:tcW w:w="2068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574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D422F4" w:rsidRPr="000C68FB" w:rsidRDefault="00D422F4" w:rsidP="00D422F4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</w:t>
      </w:r>
      <w:r w:rsidRPr="007D263C">
        <w:rPr>
          <w:rFonts w:ascii="PT Astra Serif" w:hAnsi="PT Astra Serif"/>
          <w:sz w:val="28"/>
          <w:szCs w:val="28"/>
        </w:rPr>
        <w:t>н</w:t>
      </w:r>
      <w:r w:rsidRPr="007D263C">
        <w:rPr>
          <w:rFonts w:ascii="PT Astra Serif" w:hAnsi="PT Astra Serif"/>
          <w:sz w:val="28"/>
          <w:szCs w:val="28"/>
        </w:rPr>
        <w:t>ке: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DE1CFD" w:rsidRPr="007D263C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Default="00D422F4" w:rsidP="00D422F4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9.6. Источники данных: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DE1CFD" w:rsidRPr="007D263C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Pr="00172EDD" w:rsidRDefault="00D422F4" w:rsidP="00D422F4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:rsidR="00F95BA2" w:rsidRPr="000C68FB" w:rsidRDefault="00F95BA2" w:rsidP="00172EDD">
      <w:pPr>
        <w:rPr>
          <w:rFonts w:ascii="PT Astra Serif" w:hAnsi="PT Astra Serif"/>
          <w:b/>
          <w:sz w:val="28"/>
          <w:szCs w:val="28"/>
          <w:highlight w:val="yellow"/>
        </w:rPr>
      </w:pPr>
    </w:p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</w:t>
      </w:r>
      <w:r w:rsidRPr="007D263C">
        <w:rPr>
          <w:rFonts w:ascii="PT Astra Serif" w:hAnsi="PT Astra Serif"/>
          <w:b/>
          <w:sz w:val="28"/>
          <w:szCs w:val="28"/>
        </w:rPr>
        <w:t>е</w:t>
      </w:r>
      <w:r w:rsidRPr="007D263C">
        <w:rPr>
          <w:rFonts w:ascii="PT Astra Serif" w:hAnsi="PT Astra Serif"/>
          <w:b/>
          <w:sz w:val="28"/>
          <w:szCs w:val="28"/>
        </w:rPr>
        <w:t>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7D263C" w:rsidTr="00D422F4">
        <w:tc>
          <w:tcPr>
            <w:tcW w:w="190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:rsidR="00D422F4" w:rsidRPr="007D263C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10.2. Оценки вер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ятности наступл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ния рисков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т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ность /</w:t>
            </w:r>
          </w:p>
          <w:p w:rsidR="00D422F4" w:rsidRPr="007D263C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высокая вероя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т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ность /</w:t>
            </w:r>
          </w:p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средняя вероя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т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ность)</w:t>
            </w:r>
          </w:p>
        </w:tc>
        <w:tc>
          <w:tcPr>
            <w:tcW w:w="2492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10.3. Методы ко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троля рисков</w:t>
            </w:r>
          </w:p>
        </w:tc>
        <w:tc>
          <w:tcPr>
            <w:tcW w:w="246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10.4. Степень ко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троля рисков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ч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ная / отсутств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у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ет)</w:t>
            </w:r>
          </w:p>
        </w:tc>
      </w:tr>
      <w:tr w:rsidR="00C94004" w:rsidRPr="007D263C" w:rsidTr="00D422F4">
        <w:trPr>
          <w:trHeight w:val="50"/>
        </w:trPr>
        <w:tc>
          <w:tcPr>
            <w:tcW w:w="1908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F95BA2" w:rsidRPr="000C68FB" w:rsidRDefault="00F95BA2" w:rsidP="00717896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10.5. Источники данных: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DC3A91" w:rsidRPr="007D263C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D422F4" w:rsidRPr="00717896" w:rsidRDefault="00D422F4" w:rsidP="00D422F4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0E12E5" w:rsidRPr="000C68FB" w:rsidRDefault="000E12E5" w:rsidP="00717896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</w:t>
      </w:r>
      <w:r w:rsidRPr="007D263C">
        <w:rPr>
          <w:rFonts w:ascii="PT Astra Serif" w:hAnsi="PT Astra Serif"/>
          <w:b/>
          <w:sz w:val="28"/>
          <w:szCs w:val="28"/>
        </w:rPr>
        <w:t>о</w:t>
      </w:r>
      <w:r w:rsidRPr="007D263C">
        <w:rPr>
          <w:rFonts w:ascii="PT Astra Serif" w:hAnsi="PT Astra Serif"/>
          <w:b/>
          <w:sz w:val="28"/>
          <w:szCs w:val="28"/>
        </w:rPr>
        <w:t>димости установления переходного периода и (или) отсрочки вступления в силу проекта акта либо необходимость распространения предлагаемого р</w:t>
      </w:r>
      <w:r w:rsidRPr="007D263C">
        <w:rPr>
          <w:rFonts w:ascii="PT Astra Serif" w:hAnsi="PT Astra Serif"/>
          <w:b/>
          <w:sz w:val="28"/>
          <w:szCs w:val="28"/>
        </w:rPr>
        <w:t>е</w:t>
      </w:r>
      <w:r w:rsidRPr="007D263C">
        <w:rPr>
          <w:rFonts w:ascii="PT Astra Serif" w:hAnsi="PT Astra Serif"/>
          <w:b/>
          <w:sz w:val="28"/>
          <w:szCs w:val="28"/>
        </w:rPr>
        <w:t>гулирования на ранее возникшие отношения</w:t>
      </w:r>
    </w:p>
    <w:p w:rsidR="00CF1F29" w:rsidRPr="000C68FB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22F4" w:rsidRPr="007D263C" w:rsidRDefault="00572489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август</w:t>
      </w:r>
      <w:r w:rsidR="0051080A" w:rsidRPr="007D263C">
        <w:rPr>
          <w:rFonts w:ascii="PT Astra Serif" w:hAnsi="PT Astra Serif"/>
          <w:sz w:val="28"/>
          <w:szCs w:val="28"/>
          <w:u w:val="single"/>
        </w:rPr>
        <w:t xml:space="preserve"> </w:t>
      </w:r>
      <w:r w:rsidR="004B296B" w:rsidRPr="007D263C">
        <w:rPr>
          <w:rFonts w:ascii="PT Astra Serif" w:hAnsi="PT Astra Serif"/>
          <w:sz w:val="28"/>
          <w:szCs w:val="28"/>
          <w:u w:val="single"/>
        </w:rPr>
        <w:t>20</w:t>
      </w:r>
      <w:r w:rsidR="001033C9" w:rsidRPr="007D263C">
        <w:rPr>
          <w:rFonts w:ascii="PT Astra Serif" w:hAnsi="PT Astra Serif"/>
          <w:sz w:val="28"/>
          <w:szCs w:val="28"/>
          <w:u w:val="single"/>
        </w:rPr>
        <w:t>2</w:t>
      </w:r>
      <w:r w:rsidR="00B95CCB">
        <w:rPr>
          <w:rFonts w:ascii="PT Astra Serif" w:hAnsi="PT Astra Serif"/>
          <w:sz w:val="28"/>
          <w:szCs w:val="28"/>
          <w:u w:val="single"/>
        </w:rPr>
        <w:t>4</w:t>
      </w:r>
      <w:r w:rsidR="004B296B" w:rsidRPr="007D263C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:rsidR="00D422F4" w:rsidRDefault="00D422F4" w:rsidP="008A4EC8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</w:t>
      </w:r>
      <w:r w:rsidRPr="00717896">
        <w:rPr>
          <w:rFonts w:ascii="PT Astra Serif" w:hAnsi="PT Astra Serif"/>
          <w:sz w:val="20"/>
          <w:szCs w:val="20"/>
        </w:rPr>
        <w:t>е</w:t>
      </w:r>
      <w:r w:rsidRPr="00717896">
        <w:rPr>
          <w:rFonts w:ascii="PT Astra Serif" w:hAnsi="PT Astra Serif"/>
          <w:sz w:val="20"/>
          <w:szCs w:val="20"/>
        </w:rPr>
        <w:t>ния</w:t>
      </w:r>
    </w:p>
    <w:p w:rsidR="00833AD8" w:rsidRPr="00833AD8" w:rsidRDefault="00833AD8" w:rsidP="00833AD8"/>
    <w:p w:rsidR="00D422F4" w:rsidRPr="00717896" w:rsidRDefault="00D422F4" w:rsidP="007178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7D263C">
        <w:rPr>
          <w:rFonts w:ascii="PT Astra Serif" w:hAnsi="PT Astra Serif"/>
          <w:i/>
          <w:sz w:val="28"/>
          <w:szCs w:val="28"/>
        </w:rPr>
        <w:t xml:space="preserve">есть / </w:t>
      </w:r>
      <w:r w:rsidRPr="007D263C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7D263C">
        <w:rPr>
          <w:rFonts w:ascii="PT Astra Serif" w:hAnsi="PT Astra Serif"/>
          <w:sz w:val="28"/>
          <w:szCs w:val="28"/>
        </w:rPr>
        <w:t>.</w:t>
      </w: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</w:t>
      </w:r>
      <w:r w:rsidRPr="007D263C">
        <w:rPr>
          <w:rFonts w:ascii="PT Astra Serif" w:hAnsi="PT Astra Serif"/>
          <w:sz w:val="28"/>
          <w:szCs w:val="28"/>
        </w:rPr>
        <w:t>о</w:t>
      </w:r>
      <w:r w:rsidRPr="007D263C">
        <w:rPr>
          <w:rFonts w:ascii="PT Astra Serif" w:hAnsi="PT Astra Serif"/>
          <w:sz w:val="28"/>
          <w:szCs w:val="28"/>
        </w:rPr>
        <w:t>странения предлагаемого регулирования на ранее возникшие отношения:</w:t>
      </w:r>
    </w:p>
    <w:p w:rsidR="00D422F4" w:rsidRPr="007D263C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0E12E5" w:rsidRDefault="00D422F4" w:rsidP="008A4EC8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</w:t>
      </w:r>
      <w:r w:rsidRPr="007D263C">
        <w:rPr>
          <w:rFonts w:ascii="PT Astra Serif" w:hAnsi="PT Astra Serif"/>
          <w:b/>
          <w:sz w:val="28"/>
          <w:szCs w:val="28"/>
        </w:rPr>
        <w:t>о</w:t>
      </w:r>
      <w:r w:rsidRPr="007D263C">
        <w:rPr>
          <w:rFonts w:ascii="PT Astra Serif" w:hAnsi="PT Astra Serif"/>
          <w:b/>
          <w:sz w:val="28"/>
          <w:szCs w:val="28"/>
        </w:rPr>
        <w:t>стижения целей регулирования, индикативные показатели, программы мониторинга и иные способы (методы) оценки достижения заявленных ц</w:t>
      </w:r>
      <w:r w:rsidRPr="007D263C">
        <w:rPr>
          <w:rFonts w:ascii="PT Astra Serif" w:hAnsi="PT Astra Serif"/>
          <w:b/>
          <w:sz w:val="28"/>
          <w:szCs w:val="28"/>
        </w:rPr>
        <w:t>е</w:t>
      </w:r>
      <w:r w:rsidRPr="007D263C">
        <w:rPr>
          <w:rFonts w:ascii="PT Astra Serif" w:hAnsi="PT Astra Serif"/>
          <w:b/>
          <w:sz w:val="28"/>
          <w:szCs w:val="28"/>
        </w:rPr>
        <w:t>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7D263C" w:rsidTr="00D422F4">
        <w:tc>
          <w:tcPr>
            <w:tcW w:w="2037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12.1. Наим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нование целей регулирования (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7D263C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12.2. Показат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ли (индикат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ры) достижения целей регул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и</w:t>
            </w: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>рования</w:t>
            </w:r>
          </w:p>
        </w:tc>
        <w:tc>
          <w:tcPr>
            <w:tcW w:w="179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.3. Ед. и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з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мерения п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казателя (индикатора)</w:t>
            </w:r>
          </w:p>
        </w:tc>
        <w:tc>
          <w:tcPr>
            <w:tcW w:w="193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.4. Способ расчета пок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а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зателя (инд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и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катора)</w:t>
            </w:r>
          </w:p>
        </w:tc>
        <w:tc>
          <w:tcPr>
            <w:tcW w:w="1909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.5. Исто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ч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ники инфо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мации для расчета</w:t>
            </w:r>
          </w:p>
        </w:tc>
      </w:tr>
      <w:tr w:rsidR="00D422F4" w:rsidRPr="007D263C" w:rsidTr="00D422F4">
        <w:tc>
          <w:tcPr>
            <w:tcW w:w="2037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182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7D263C" w:rsidRDefault="00D422F4" w:rsidP="007178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303AD5" w:rsidRPr="007D263C">
        <w:rPr>
          <w:rFonts w:ascii="PT Astra Serif" w:hAnsi="PT Astra Serif"/>
          <w:sz w:val="28"/>
          <w:szCs w:val="28"/>
        </w:rPr>
        <w:br/>
      </w:r>
      <w:r w:rsidR="00AF16D3" w:rsidRPr="007D263C">
        <w:rPr>
          <w:rFonts w:ascii="PT Astra Serif" w:hAnsi="PT Astra Serif"/>
          <w:sz w:val="28"/>
          <w:szCs w:val="28"/>
          <w:u w:val="single"/>
        </w:rPr>
        <w:t>0</w:t>
      </w:r>
      <w:r w:rsidRPr="007D263C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</w:t>
      </w:r>
      <w:r w:rsidRPr="007D263C">
        <w:rPr>
          <w:rFonts w:ascii="PT Astra Serif" w:hAnsi="PT Astra Serif"/>
          <w:sz w:val="28"/>
          <w:szCs w:val="28"/>
        </w:rPr>
        <w:t>о</w:t>
      </w:r>
      <w:r w:rsidRPr="007D263C">
        <w:rPr>
          <w:rFonts w:ascii="PT Astra Serif" w:hAnsi="PT Astra Serif"/>
          <w:sz w:val="28"/>
          <w:szCs w:val="28"/>
        </w:rPr>
        <w:t>стижения целей регулирования, программы мониторинга и иных способов (м</w:t>
      </w:r>
      <w:r w:rsidRPr="007D263C">
        <w:rPr>
          <w:rFonts w:ascii="PT Astra Serif" w:hAnsi="PT Astra Serif"/>
          <w:sz w:val="28"/>
          <w:szCs w:val="28"/>
        </w:rPr>
        <w:t>е</w:t>
      </w:r>
      <w:r w:rsidRPr="007D263C">
        <w:rPr>
          <w:rFonts w:ascii="PT Astra Serif" w:hAnsi="PT Astra Serif"/>
          <w:sz w:val="28"/>
          <w:szCs w:val="28"/>
        </w:rPr>
        <w:t>тодов) оценки достижения заявленных целей регулирования:</w:t>
      </w:r>
    </w:p>
    <w:p w:rsidR="00D422F4" w:rsidRPr="007D263C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не требуется</w:t>
      </w:r>
    </w:p>
    <w:p w:rsidR="00D422F4" w:rsidRPr="00717896" w:rsidRDefault="00D422F4" w:rsidP="00D422F4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(место для текстового описания)</w:t>
      </w:r>
    </w:p>
    <w:p w:rsidR="000E12E5" w:rsidRPr="007D263C" w:rsidRDefault="000E12E5" w:rsidP="007D263C"/>
    <w:p w:rsidR="00F95BA2" w:rsidRPr="007D263C" w:rsidRDefault="00D422F4" w:rsidP="00717896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</w:t>
      </w:r>
      <w:r w:rsidRPr="007D263C">
        <w:rPr>
          <w:rFonts w:ascii="PT Astra Serif" w:hAnsi="PT Astra Serif"/>
          <w:b/>
          <w:sz w:val="28"/>
          <w:szCs w:val="28"/>
        </w:rPr>
        <w:t>а</w:t>
      </w:r>
      <w:r w:rsidRPr="007D263C">
        <w:rPr>
          <w:rFonts w:ascii="PT Astra Serif" w:hAnsi="PT Astra Serif"/>
          <w:b/>
          <w:sz w:val="28"/>
          <w:szCs w:val="28"/>
        </w:rPr>
        <w:t>низационно-технические, методологические, информационные и иные м</w:t>
      </w:r>
      <w:r w:rsidRPr="007D263C">
        <w:rPr>
          <w:rFonts w:ascii="PT Astra Serif" w:hAnsi="PT Astra Serif"/>
          <w:b/>
          <w:sz w:val="28"/>
          <w:szCs w:val="28"/>
        </w:rPr>
        <w:t>е</w:t>
      </w:r>
      <w:r w:rsidRPr="007D263C">
        <w:rPr>
          <w:rFonts w:ascii="PT Astra Serif" w:hAnsi="PT Astra Serif"/>
          <w:b/>
          <w:sz w:val="28"/>
          <w:szCs w:val="28"/>
        </w:rPr>
        <w:t>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7D263C" w:rsidTr="00D422F4">
        <w:tc>
          <w:tcPr>
            <w:tcW w:w="2660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.3. Описание ожидаемого 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е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зультата</w:t>
            </w:r>
          </w:p>
        </w:tc>
        <w:tc>
          <w:tcPr>
            <w:tcW w:w="170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.4. Объем финансир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  <w:tc>
          <w:tcPr>
            <w:tcW w:w="2000" w:type="dxa"/>
          </w:tcPr>
          <w:p w:rsidR="00D422F4" w:rsidRPr="007D263C" w:rsidRDefault="00D422F4" w:rsidP="00303A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13.5. Исто</w:t>
            </w:r>
            <w:r w:rsidRPr="007D263C">
              <w:rPr>
                <w:rFonts w:ascii="PT Astra Serif" w:hAnsi="PT Astra Serif"/>
                <w:sz w:val="28"/>
                <w:szCs w:val="28"/>
              </w:rPr>
              <w:t>ч</w:t>
            </w:r>
            <w:r w:rsidRPr="007D263C">
              <w:rPr>
                <w:rFonts w:ascii="PT Astra Serif" w:hAnsi="PT Astra Serif"/>
                <w:sz w:val="28"/>
                <w:szCs w:val="28"/>
              </w:rPr>
              <w:t xml:space="preserve">ники </w:t>
            </w:r>
            <w:proofErr w:type="spellStart"/>
            <w:r w:rsidRPr="007D263C">
              <w:rPr>
                <w:rFonts w:ascii="PT Astra Serif" w:hAnsi="PT Astra Serif"/>
                <w:sz w:val="28"/>
                <w:szCs w:val="28"/>
              </w:rPr>
              <w:t>финанси</w:t>
            </w:r>
            <w:proofErr w:type="spellEnd"/>
            <w:r w:rsidR="00303AD5" w:rsidRPr="007D263C">
              <w:rPr>
                <w:rFonts w:ascii="PT Astra Serif" w:hAnsi="PT Astra Serif"/>
                <w:sz w:val="28"/>
                <w:szCs w:val="28"/>
              </w:rPr>
              <w:t>-</w:t>
            </w:r>
            <w:r w:rsidR="00303AD5" w:rsidRPr="007D263C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r w:rsidRPr="007D263C">
              <w:rPr>
                <w:rFonts w:ascii="PT Astra Serif" w:hAnsi="PT Astra Serif"/>
                <w:sz w:val="28"/>
                <w:szCs w:val="28"/>
              </w:rPr>
              <w:t>рования</w:t>
            </w:r>
            <w:proofErr w:type="spellEnd"/>
          </w:p>
        </w:tc>
      </w:tr>
      <w:tr w:rsidR="00AF16D3" w:rsidRPr="007D263C" w:rsidTr="00D422F4">
        <w:tc>
          <w:tcPr>
            <w:tcW w:w="2660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0C68F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</w:t>
      </w:r>
      <w:r w:rsidRPr="007D263C">
        <w:rPr>
          <w:rFonts w:ascii="PT Astra Serif" w:hAnsi="PT Astra Serif"/>
          <w:sz w:val="28"/>
          <w:szCs w:val="28"/>
        </w:rPr>
        <w:t>р</w:t>
      </w:r>
      <w:r w:rsidRPr="007D263C">
        <w:rPr>
          <w:rFonts w:ascii="PT Astra Serif" w:hAnsi="PT Astra Serif"/>
          <w:sz w:val="28"/>
          <w:szCs w:val="28"/>
        </w:rPr>
        <w:t xml:space="preserve">мационные и иные мероприятия: </w:t>
      </w:r>
      <w:r w:rsidR="00AF16D3" w:rsidRPr="007D263C">
        <w:rPr>
          <w:rFonts w:ascii="PT Astra Serif" w:hAnsi="PT Astra Serif"/>
          <w:sz w:val="28"/>
          <w:szCs w:val="28"/>
          <w:u w:val="single"/>
        </w:rPr>
        <w:t>0</w:t>
      </w:r>
      <w:r w:rsidRPr="007D263C">
        <w:rPr>
          <w:rFonts w:ascii="PT Astra Serif" w:hAnsi="PT Astra Serif"/>
          <w:sz w:val="28"/>
          <w:szCs w:val="28"/>
        </w:rPr>
        <w:t xml:space="preserve"> тыс. руб.</w:t>
      </w:r>
    </w:p>
    <w:p w:rsidR="000E12E5" w:rsidRPr="007D263C" w:rsidRDefault="000E12E5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805B01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</w:t>
      </w:r>
      <w:r w:rsidRPr="00805B01">
        <w:rPr>
          <w:rFonts w:ascii="PT Astra Serif" w:hAnsi="PT Astra Serif"/>
          <w:b/>
          <w:sz w:val="28"/>
          <w:szCs w:val="28"/>
        </w:rPr>
        <w:t>и</w:t>
      </w:r>
      <w:r w:rsidRPr="00805B01">
        <w:rPr>
          <w:rFonts w:ascii="PT Astra Serif" w:hAnsi="PT Astra Serif"/>
          <w:b/>
          <w:sz w:val="28"/>
          <w:szCs w:val="28"/>
        </w:rPr>
        <w:t>ка, позволяют оценить обоснованность предлагаемого регулирования</w:t>
      </w:r>
    </w:p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AF16D3" w:rsidRPr="00805B01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D422F4" w:rsidRPr="00717896" w:rsidRDefault="00D422F4" w:rsidP="00D422F4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(место для текстового описания)</w:t>
      </w:r>
    </w:p>
    <w:p w:rsidR="00D422F4" w:rsidRPr="00717896" w:rsidRDefault="00D422F4" w:rsidP="00D422F4">
      <w:pPr>
        <w:ind w:firstLine="709"/>
        <w:jc w:val="both"/>
        <w:rPr>
          <w:rFonts w:ascii="PT Astra Serif" w:hAnsi="PT Astra Serif"/>
          <w:sz w:val="20"/>
          <w:szCs w:val="20"/>
          <w:highlight w:val="yellow"/>
        </w:rPr>
      </w:pPr>
    </w:p>
    <w:p w:rsidR="00B72523" w:rsidRPr="00E915E0" w:rsidRDefault="00D422F4" w:rsidP="00E915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D422F4" w:rsidRPr="00805B01" w:rsidRDefault="00162E24" w:rsidP="00162E24">
      <w:pPr>
        <w:ind w:firstLine="708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  <w:u w:val="single"/>
        </w:rPr>
        <w:t>положениями проекта постановления Правительства Ульяновской обл</w:t>
      </w:r>
      <w:r w:rsidRPr="00805B01">
        <w:rPr>
          <w:rFonts w:ascii="PT Astra Serif" w:hAnsi="PT Astra Serif"/>
          <w:sz w:val="28"/>
          <w:szCs w:val="28"/>
          <w:u w:val="single"/>
        </w:rPr>
        <w:t>а</w:t>
      </w:r>
      <w:r w:rsidRPr="00805B01">
        <w:rPr>
          <w:rFonts w:ascii="PT Astra Serif" w:hAnsi="PT Astra Serif"/>
          <w:sz w:val="28"/>
          <w:szCs w:val="28"/>
          <w:u w:val="single"/>
        </w:rPr>
        <w:t>сти ограничения не вводятся</w:t>
      </w:r>
      <w:r w:rsidRPr="00805B01">
        <w:rPr>
          <w:rFonts w:ascii="PT Astra Serif" w:hAnsi="PT Astra Serif"/>
          <w:bCs/>
          <w:kern w:val="32"/>
          <w:sz w:val="28"/>
          <w:szCs w:val="28"/>
        </w:rPr>
        <w:t xml:space="preserve"> </w:t>
      </w:r>
    </w:p>
    <w:p w:rsidR="00B72523" w:rsidRDefault="00D422F4" w:rsidP="00E915E0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14.2.2. способствуют возникновению расходов субъектов предприним</w:t>
      </w:r>
      <w:r w:rsidRPr="007D263C">
        <w:rPr>
          <w:rFonts w:ascii="PT Astra Serif" w:hAnsi="PT Astra Serif"/>
          <w:sz w:val="28"/>
          <w:szCs w:val="28"/>
        </w:rPr>
        <w:t>а</w:t>
      </w:r>
      <w:r w:rsidRPr="007D263C">
        <w:rPr>
          <w:rFonts w:ascii="PT Astra Serif" w:hAnsi="PT Astra Serif"/>
          <w:sz w:val="28"/>
          <w:szCs w:val="28"/>
        </w:rPr>
        <w:t>тельской, инвестиционной и иной деятельности:</w:t>
      </w:r>
    </w:p>
    <w:p w:rsidR="00162E24" w:rsidRPr="007D263C" w:rsidRDefault="00162E24" w:rsidP="00162E24">
      <w:pPr>
        <w:pStyle w:val="11"/>
        <w:ind w:left="0" w:firstLine="708"/>
        <w:rPr>
          <w:rFonts w:ascii="PT Astra Serif" w:hAnsi="PT Astra Serif"/>
        </w:rPr>
      </w:pPr>
      <w:r w:rsidRPr="007D263C">
        <w:rPr>
          <w:rFonts w:ascii="PT Astra Serif" w:hAnsi="PT Astra Serif"/>
          <w:u w:val="single"/>
        </w:rPr>
        <w:t>положениями проекта постановления Правительства Ульяновской обл</w:t>
      </w:r>
      <w:r w:rsidRPr="007D263C">
        <w:rPr>
          <w:rFonts w:ascii="PT Astra Serif" w:hAnsi="PT Astra Serif"/>
          <w:u w:val="single"/>
        </w:rPr>
        <w:t>а</w:t>
      </w:r>
      <w:r w:rsidRPr="007D263C">
        <w:rPr>
          <w:rFonts w:ascii="PT Astra Serif" w:hAnsi="PT Astra Serif"/>
          <w:u w:val="single"/>
        </w:rPr>
        <w:t>сти расходов не возникает</w:t>
      </w:r>
      <w:r w:rsidRPr="007D263C">
        <w:rPr>
          <w:rFonts w:ascii="PT Astra Serif" w:hAnsi="PT Astra Serif"/>
        </w:rPr>
        <w:t xml:space="preserve">  </w:t>
      </w:r>
    </w:p>
    <w:p w:rsidR="00B72523" w:rsidRDefault="00D422F4" w:rsidP="00E915E0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lastRenderedPageBreak/>
        <w:t>14.2.3.  способствуют возникновению расходов консолидированного бюджета Ульяновской области:</w:t>
      </w:r>
    </w:p>
    <w:p w:rsidR="00303AD5" w:rsidRPr="007D263C" w:rsidRDefault="00303AD5" w:rsidP="00303AD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в 20</w:t>
      </w:r>
      <w:r w:rsidR="007D263C" w:rsidRPr="007D263C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Pr="007D263C">
        <w:rPr>
          <w:rFonts w:ascii="PT Astra Serif" w:hAnsi="PT Astra Serif"/>
          <w:sz w:val="28"/>
          <w:szCs w:val="28"/>
          <w:u w:val="single"/>
        </w:rPr>
        <w:t xml:space="preserve"> году на субсидирование </w:t>
      </w:r>
      <w:r w:rsidR="0008078D" w:rsidRPr="007D263C">
        <w:rPr>
          <w:rFonts w:ascii="PT Astra Serif" w:hAnsi="PT Astra Serif"/>
          <w:sz w:val="28"/>
          <w:szCs w:val="28"/>
          <w:u w:val="single"/>
        </w:rPr>
        <w:t xml:space="preserve">пассажирских перевозок </w:t>
      </w:r>
      <w:r w:rsidR="00D412A1">
        <w:rPr>
          <w:rFonts w:ascii="PT Astra Serif" w:hAnsi="PT Astra Serif"/>
          <w:sz w:val="28"/>
          <w:szCs w:val="28"/>
          <w:u w:val="single"/>
        </w:rPr>
        <w:t>воздушным</w:t>
      </w:r>
      <w:r w:rsidR="0008078D" w:rsidRPr="007D263C">
        <w:rPr>
          <w:rFonts w:ascii="PT Astra Serif" w:hAnsi="PT Astra Serif"/>
          <w:sz w:val="28"/>
          <w:szCs w:val="28"/>
          <w:u w:val="single"/>
        </w:rPr>
        <w:t xml:space="preserve"> транспортом в областном бюджете</w:t>
      </w:r>
      <w:r w:rsidRPr="007D263C">
        <w:rPr>
          <w:rFonts w:ascii="PT Astra Serif" w:hAnsi="PT Astra Serif"/>
          <w:sz w:val="28"/>
          <w:szCs w:val="28"/>
          <w:u w:val="single"/>
        </w:rPr>
        <w:t xml:space="preserve"> Ульяновской области предусмотрены сре</w:t>
      </w:r>
      <w:r w:rsidRPr="007D263C">
        <w:rPr>
          <w:rFonts w:ascii="PT Astra Serif" w:hAnsi="PT Astra Serif"/>
          <w:sz w:val="28"/>
          <w:szCs w:val="28"/>
          <w:u w:val="single"/>
        </w:rPr>
        <w:t>д</w:t>
      </w:r>
      <w:r w:rsidRPr="007D263C">
        <w:rPr>
          <w:rFonts w:ascii="PT Astra Serif" w:hAnsi="PT Astra Serif"/>
          <w:sz w:val="28"/>
          <w:szCs w:val="28"/>
          <w:u w:val="single"/>
        </w:rPr>
        <w:t>ства</w:t>
      </w:r>
    </w:p>
    <w:p w:rsidR="00B72523" w:rsidRDefault="00D422F4" w:rsidP="00E915E0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C2B01" w:rsidRPr="007C2B01" w:rsidRDefault="007C2B01" w:rsidP="007C2B01"/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14.2.4. способствуют ограничению конкуренции:</w:t>
      </w:r>
    </w:p>
    <w:p w:rsidR="00D422F4" w:rsidRPr="00805B01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805B01">
        <w:rPr>
          <w:rFonts w:ascii="PT Astra Serif" w:hAnsi="PT Astra Serif"/>
          <w:sz w:val="28"/>
          <w:szCs w:val="28"/>
          <w:u w:val="single"/>
        </w:rPr>
        <w:t>положениями проекта постановления Правительства Ульяновской обл</w:t>
      </w:r>
      <w:r w:rsidRPr="00805B01">
        <w:rPr>
          <w:rFonts w:ascii="PT Astra Serif" w:hAnsi="PT Astra Serif"/>
          <w:sz w:val="28"/>
          <w:szCs w:val="28"/>
          <w:u w:val="single"/>
        </w:rPr>
        <w:t>а</w:t>
      </w:r>
      <w:r w:rsidRPr="00805B01">
        <w:rPr>
          <w:rFonts w:ascii="PT Astra Serif" w:hAnsi="PT Astra Serif"/>
          <w:sz w:val="28"/>
          <w:szCs w:val="28"/>
          <w:u w:val="single"/>
        </w:rPr>
        <w:t>сти не способствуют</w:t>
      </w:r>
    </w:p>
    <w:p w:rsidR="000E12E5" w:rsidRDefault="00D422F4" w:rsidP="00717896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C2B01" w:rsidRPr="007C2B01" w:rsidRDefault="007C2B01" w:rsidP="007C2B01"/>
    <w:p w:rsidR="00D422F4" w:rsidRPr="00805B01" w:rsidRDefault="00D422F4" w:rsidP="00B72523">
      <w:pPr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805B01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</w:t>
      </w:r>
      <w:r w:rsidRPr="00805B01">
        <w:rPr>
          <w:rFonts w:ascii="PT Astra Serif" w:hAnsi="PT Astra Serif"/>
          <w:b/>
          <w:sz w:val="28"/>
          <w:szCs w:val="28"/>
        </w:rPr>
        <w:t>р</w:t>
      </w:r>
      <w:r w:rsidRPr="00805B01">
        <w:rPr>
          <w:rFonts w:ascii="PT Astra Serif" w:hAnsi="PT Astra Serif"/>
          <w:b/>
          <w:sz w:val="28"/>
          <w:szCs w:val="28"/>
        </w:rPr>
        <w:t xml:space="preserve">мативного правового акта и сводному отчёту </w:t>
      </w:r>
      <w:r w:rsidRPr="00805B01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B72523" w:rsidRPr="00805B01" w:rsidRDefault="00B72523" w:rsidP="00B72523">
      <w:pPr>
        <w:jc w:val="center"/>
        <w:rPr>
          <w:rFonts w:ascii="PT Astra Serif" w:hAnsi="PT Astra Serif"/>
          <w:b/>
          <w:sz w:val="28"/>
          <w:szCs w:val="28"/>
          <w:vertAlign w:val="superscript"/>
        </w:rPr>
      </w:pP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805B01">
        <w:rPr>
          <w:rFonts w:ascii="PT Astra Serif" w:hAnsi="PT Astra Serif"/>
          <w:sz w:val="28"/>
          <w:szCs w:val="28"/>
          <w:u w:val="single"/>
        </w:rPr>
        <w:t>начало: «</w:t>
      </w:r>
      <w:r w:rsidR="006D7330">
        <w:rPr>
          <w:rFonts w:ascii="PT Astra Serif" w:hAnsi="PT Astra Serif"/>
          <w:sz w:val="28"/>
          <w:szCs w:val="28"/>
          <w:u w:val="single"/>
        </w:rPr>
        <w:t>0</w:t>
      </w:r>
      <w:r w:rsidR="00B651E8">
        <w:rPr>
          <w:rFonts w:ascii="PT Astra Serif" w:hAnsi="PT Astra Serif"/>
          <w:sz w:val="28"/>
          <w:szCs w:val="28"/>
          <w:u w:val="single"/>
        </w:rPr>
        <w:t>5</w:t>
      </w:r>
      <w:r w:rsidRPr="00805B01">
        <w:rPr>
          <w:rFonts w:ascii="PT Astra Serif" w:hAnsi="PT Astra Serif"/>
          <w:sz w:val="28"/>
          <w:szCs w:val="28"/>
          <w:u w:val="single"/>
        </w:rPr>
        <w:t>»</w:t>
      </w:r>
      <w:r w:rsidR="001033C9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="00572489">
        <w:rPr>
          <w:rFonts w:ascii="PT Astra Serif" w:hAnsi="PT Astra Serif"/>
          <w:sz w:val="28"/>
          <w:szCs w:val="28"/>
          <w:u w:val="single"/>
        </w:rPr>
        <w:t>августа</w:t>
      </w:r>
      <w:r w:rsidR="00E14CD7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05B01">
        <w:rPr>
          <w:rFonts w:ascii="PT Astra Serif" w:hAnsi="PT Astra Serif"/>
          <w:sz w:val="28"/>
          <w:szCs w:val="28"/>
          <w:u w:val="single"/>
        </w:rPr>
        <w:t>20</w:t>
      </w:r>
      <w:r w:rsidR="00805B01" w:rsidRPr="00805B01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Pr="00805B01">
        <w:rPr>
          <w:rFonts w:ascii="PT Astra Serif" w:hAnsi="PT Astra Serif"/>
          <w:sz w:val="28"/>
          <w:szCs w:val="28"/>
          <w:u w:val="single"/>
        </w:rPr>
        <w:t xml:space="preserve">г.; окончание: 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«</w:t>
      </w:r>
      <w:r w:rsidR="00E03463">
        <w:rPr>
          <w:rFonts w:ascii="PT Astra Serif" w:hAnsi="PT Astra Serif"/>
          <w:sz w:val="28"/>
          <w:szCs w:val="28"/>
          <w:u w:val="single"/>
        </w:rPr>
        <w:t>19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»</w:t>
      </w:r>
      <w:r w:rsidR="001033C9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="00572489">
        <w:rPr>
          <w:rFonts w:ascii="PT Astra Serif" w:hAnsi="PT Astra Serif"/>
          <w:sz w:val="28"/>
          <w:szCs w:val="28"/>
          <w:u w:val="single"/>
        </w:rPr>
        <w:t>августа</w:t>
      </w:r>
      <w:r w:rsidR="00356FB7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20</w:t>
      </w:r>
      <w:r w:rsidR="00805B01" w:rsidRPr="00805B01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г.</w:t>
      </w:r>
    </w:p>
    <w:p w:rsidR="00B72523" w:rsidRPr="000C68FB" w:rsidRDefault="00B72523" w:rsidP="001E6190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Всего замечаний и предложений:</w:t>
      </w:r>
      <w:r w:rsidR="00356242" w:rsidRPr="00805B01">
        <w:rPr>
          <w:rFonts w:ascii="PT Astra Serif" w:hAnsi="PT Astra Serif"/>
          <w:sz w:val="28"/>
          <w:szCs w:val="28"/>
        </w:rPr>
        <w:t xml:space="preserve"> </w:t>
      </w:r>
      <w:r w:rsidR="00F11331">
        <w:rPr>
          <w:rFonts w:ascii="PT Astra Serif" w:hAnsi="PT Astra Serif"/>
          <w:sz w:val="28"/>
          <w:szCs w:val="28"/>
        </w:rPr>
        <w:t>0</w:t>
      </w:r>
      <w:r w:rsidRPr="00805B0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F11331">
        <w:rPr>
          <w:rFonts w:ascii="PT Astra Serif" w:hAnsi="PT Astra Serif"/>
          <w:sz w:val="28"/>
          <w:szCs w:val="28"/>
        </w:rPr>
        <w:t>0</w:t>
      </w:r>
      <w:r w:rsidRPr="00805B01">
        <w:rPr>
          <w:rFonts w:ascii="PT Astra Serif" w:hAnsi="PT Astra Serif"/>
          <w:sz w:val="28"/>
          <w:szCs w:val="28"/>
        </w:rPr>
        <w:t xml:space="preserve">, учтено частично: </w:t>
      </w:r>
      <w:r w:rsidR="00F11331">
        <w:rPr>
          <w:rFonts w:ascii="PT Astra Serif" w:hAnsi="PT Astra Serif"/>
          <w:sz w:val="28"/>
          <w:szCs w:val="28"/>
        </w:rPr>
        <w:t>0</w:t>
      </w:r>
    </w:p>
    <w:p w:rsidR="00CC0E84" w:rsidRPr="00805B01" w:rsidRDefault="00CC0E84" w:rsidP="00670220">
      <w:pPr>
        <w:jc w:val="both"/>
        <w:rPr>
          <w:rFonts w:ascii="PT Astra Serif" w:hAnsi="PT Astra Serif"/>
          <w:sz w:val="28"/>
          <w:szCs w:val="28"/>
        </w:rPr>
      </w:pP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</w:t>
      </w:r>
      <w:r w:rsidRPr="00805B01">
        <w:rPr>
          <w:rFonts w:ascii="PT Astra Serif" w:hAnsi="PT Astra Serif"/>
          <w:sz w:val="28"/>
          <w:szCs w:val="28"/>
        </w:rPr>
        <w:t>о</w:t>
      </w:r>
      <w:r w:rsidRPr="00805B01">
        <w:rPr>
          <w:rFonts w:ascii="PT Astra Serif" w:hAnsi="PT Astra Serif"/>
          <w:sz w:val="28"/>
          <w:szCs w:val="28"/>
        </w:rPr>
        <w:t>ступивших по итогам проведения публичных обсуждений по проекту норм</w:t>
      </w:r>
      <w:r w:rsidRPr="00805B01">
        <w:rPr>
          <w:rFonts w:ascii="PT Astra Serif" w:hAnsi="PT Astra Serif"/>
          <w:sz w:val="28"/>
          <w:szCs w:val="28"/>
        </w:rPr>
        <w:t>а</w:t>
      </w:r>
      <w:r w:rsidRPr="00805B01">
        <w:rPr>
          <w:rFonts w:ascii="PT Astra Serif" w:hAnsi="PT Astra Serif"/>
          <w:sz w:val="28"/>
          <w:szCs w:val="28"/>
        </w:rPr>
        <w:t>тивного правового акта:</w:t>
      </w:r>
    </w:p>
    <w:p w:rsidR="008A71D6" w:rsidRPr="00871C5B" w:rsidRDefault="008A71D6" w:rsidP="008A71D6">
      <w:pPr>
        <w:pStyle w:val="ab"/>
        <w:ind w:left="0" w:firstLine="0"/>
        <w:jc w:val="center"/>
        <w:rPr>
          <w:rFonts w:ascii="Arial" w:hAnsi="Arial" w:cs="Arial"/>
          <w:sz w:val="26"/>
          <w:szCs w:val="26"/>
          <w:shd w:val="clear" w:color="auto" w:fill="EBEDF0"/>
        </w:rPr>
      </w:pPr>
      <w:hyperlink r:id="rId8" w:history="1">
        <w:r w:rsidRPr="0056486C">
          <w:rPr>
            <w:rStyle w:val="aa"/>
            <w:rFonts w:ascii="Arial" w:hAnsi="Arial" w:cs="Arial"/>
            <w:sz w:val="26"/>
            <w:szCs w:val="26"/>
            <w:shd w:val="clear" w:color="auto" w:fill="EBEDF0"/>
          </w:rPr>
          <w:t>https://ulgov.ru/экономика/orv/publ-consult-orv/</w:t>
        </w:r>
      </w:hyperlink>
    </w:p>
    <w:p w:rsidR="00D422F4" w:rsidRPr="00F11331" w:rsidRDefault="00D422F4" w:rsidP="00D422F4">
      <w:pPr>
        <w:pStyle w:val="11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F113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F95BA2" w:rsidRPr="000C68FB" w:rsidRDefault="00F95BA2" w:rsidP="008C748D">
      <w:pPr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9594" w:type="dxa"/>
        <w:tblInd w:w="468" w:type="dxa"/>
        <w:tblLook w:val="01E0" w:firstRow="1" w:lastRow="1" w:firstColumn="1" w:lastColumn="1" w:noHBand="0" w:noVBand="0"/>
      </w:tblPr>
      <w:tblGrid>
        <w:gridCol w:w="5275"/>
        <w:gridCol w:w="4319"/>
      </w:tblGrid>
      <w:tr w:rsidR="00D422F4" w:rsidRPr="000C68FB" w:rsidTr="00572489">
        <w:trPr>
          <w:cantSplit/>
          <w:trHeight w:val="2873"/>
        </w:trPr>
        <w:tc>
          <w:tcPr>
            <w:tcW w:w="5275" w:type="dxa"/>
          </w:tcPr>
          <w:p w:rsidR="00D422F4" w:rsidRPr="00805B01" w:rsidRDefault="00572489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805B01">
              <w:rPr>
                <w:rFonts w:ascii="PT Astra Serif" w:hAnsi="PT Astra Serif"/>
                <w:sz w:val="28"/>
                <w:szCs w:val="28"/>
              </w:rPr>
              <w:t>Минист</w:t>
            </w:r>
            <w:r w:rsidR="00F11331"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3E6D82" w:rsidRPr="00805B01">
              <w:rPr>
                <w:rFonts w:ascii="PT Astra Serif" w:hAnsi="PT Astra Serif"/>
                <w:sz w:val="28"/>
                <w:szCs w:val="28"/>
              </w:rPr>
              <w:t xml:space="preserve"> транспорта </w:t>
            </w:r>
            <w:r w:rsidR="00960682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805B01">
              <w:rPr>
                <w:rFonts w:ascii="PT Astra Serif" w:hAnsi="PT Astra Serif"/>
                <w:sz w:val="28"/>
                <w:szCs w:val="28"/>
              </w:rPr>
              <w:t xml:space="preserve">Ульяновской области </w:t>
            </w:r>
          </w:p>
          <w:p w:rsidR="003E6D82" w:rsidRPr="00805B01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95648" w:rsidRDefault="00995648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0682" w:rsidRPr="00805B01" w:rsidRDefault="009606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422F4" w:rsidRPr="00805B01" w:rsidRDefault="00572489" w:rsidP="00805B01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u w:val="single"/>
              </w:rPr>
              <w:t>Паршенков</w:t>
            </w:r>
            <w:proofErr w:type="spellEnd"/>
            <w:r w:rsidR="00960682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В</w:t>
            </w:r>
            <w:r w:rsidR="00960682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А</w:t>
            </w:r>
            <w:r w:rsidR="00960682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</w:p>
        </w:tc>
        <w:tc>
          <w:tcPr>
            <w:tcW w:w="4319" w:type="dxa"/>
            <w:vAlign w:val="bottom"/>
          </w:tcPr>
          <w:p w:rsidR="003E6D82" w:rsidRPr="00805B01" w:rsidRDefault="006D7330" w:rsidP="003E6D82">
            <w:pPr>
              <w:ind w:left="2410" w:right="327" w:hanging="198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572489">
              <w:rPr>
                <w:rFonts w:ascii="PT Astra Serif" w:hAnsi="PT Astra Serif"/>
                <w:sz w:val="28"/>
                <w:szCs w:val="28"/>
              </w:rPr>
              <w:t>2</w:t>
            </w:r>
            <w:r w:rsidR="00960682">
              <w:rPr>
                <w:rFonts w:ascii="PT Astra Serif" w:hAnsi="PT Astra Serif"/>
                <w:sz w:val="28"/>
                <w:szCs w:val="28"/>
              </w:rPr>
              <w:t>.</w:t>
            </w:r>
            <w:r w:rsidR="00262FBF">
              <w:rPr>
                <w:rFonts w:ascii="PT Astra Serif" w:hAnsi="PT Astra Serif"/>
                <w:sz w:val="28"/>
                <w:szCs w:val="28"/>
              </w:rPr>
              <w:t>0</w:t>
            </w:r>
            <w:r w:rsidR="00572489">
              <w:rPr>
                <w:rFonts w:ascii="PT Astra Serif" w:hAnsi="PT Astra Serif"/>
                <w:sz w:val="28"/>
                <w:szCs w:val="28"/>
              </w:rPr>
              <w:t>8</w:t>
            </w:r>
            <w:r w:rsidR="00960682">
              <w:rPr>
                <w:rFonts w:ascii="PT Astra Serif" w:hAnsi="PT Astra Serif"/>
                <w:sz w:val="28"/>
                <w:szCs w:val="28"/>
              </w:rPr>
              <w:t>.202</w:t>
            </w:r>
            <w:r w:rsidR="00262FBF">
              <w:rPr>
                <w:rFonts w:ascii="PT Astra Serif" w:hAnsi="PT Astra Serif"/>
                <w:sz w:val="28"/>
                <w:szCs w:val="28"/>
              </w:rPr>
              <w:t>4</w:t>
            </w:r>
            <w:r w:rsidR="00960682">
              <w:rPr>
                <w:rFonts w:ascii="PT Astra Serif" w:hAnsi="PT Astra Serif"/>
                <w:sz w:val="28"/>
                <w:szCs w:val="28"/>
              </w:rPr>
              <w:t xml:space="preserve"> _</w:t>
            </w:r>
            <w:r w:rsidR="003E6D82" w:rsidRPr="00805B01">
              <w:rPr>
                <w:rFonts w:ascii="PT Astra Serif" w:hAnsi="PT Astra Serif"/>
                <w:sz w:val="28"/>
                <w:szCs w:val="28"/>
              </w:rPr>
              <w:t>________</w:t>
            </w:r>
          </w:p>
          <w:p w:rsidR="00D422F4" w:rsidRPr="00960682" w:rsidRDefault="003E6D82" w:rsidP="003E6D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5B0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60682">
              <w:rPr>
                <w:rFonts w:ascii="PT Astra Serif" w:hAnsi="PT Astra Serif"/>
                <w:sz w:val="20"/>
                <w:szCs w:val="20"/>
              </w:rPr>
              <w:t xml:space="preserve">Дата     </w:t>
            </w:r>
            <w:r w:rsidR="00960682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960682">
              <w:rPr>
                <w:rFonts w:ascii="PT Astra Serif" w:hAnsi="PT Astra Serif"/>
                <w:sz w:val="20"/>
                <w:szCs w:val="20"/>
              </w:rPr>
              <w:t xml:space="preserve">      Подпись</w:t>
            </w:r>
          </w:p>
          <w:p w:rsidR="00D422F4" w:rsidRPr="00805B0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5BA2" w:rsidRDefault="00F95BA2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Pr="00FB11D6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3E6D82" w:rsidRPr="00FB11D6" w:rsidRDefault="008C748D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proofErr w:type="spellStart"/>
      <w:r w:rsidRPr="00FB11D6">
        <w:rPr>
          <w:rFonts w:ascii="PT Astra Serif" w:hAnsi="PT Astra Serif"/>
          <w:sz w:val="20"/>
          <w:szCs w:val="20"/>
        </w:rPr>
        <w:t>Каравашкин</w:t>
      </w:r>
      <w:proofErr w:type="spellEnd"/>
      <w:r w:rsidRPr="00FB11D6">
        <w:rPr>
          <w:rFonts w:ascii="PT Astra Serif" w:hAnsi="PT Astra Serif"/>
          <w:sz w:val="20"/>
          <w:szCs w:val="20"/>
        </w:rPr>
        <w:t xml:space="preserve"> Андрей Евгеньевич</w:t>
      </w:r>
    </w:p>
    <w:p w:rsidR="00BD118E" w:rsidRPr="00356FB7" w:rsidRDefault="003E6D8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FB11D6">
        <w:rPr>
          <w:rFonts w:ascii="PT Astra Serif" w:hAnsi="PT Astra Serif"/>
          <w:sz w:val="20"/>
          <w:szCs w:val="20"/>
        </w:rPr>
        <w:t>8 (8422) 6</w:t>
      </w:r>
      <w:r w:rsidR="00CF1F29" w:rsidRPr="00FB11D6">
        <w:rPr>
          <w:rFonts w:ascii="PT Astra Serif" w:hAnsi="PT Astra Serif"/>
          <w:sz w:val="20"/>
          <w:szCs w:val="20"/>
        </w:rPr>
        <w:t>1</w:t>
      </w:r>
      <w:r w:rsidRPr="00FB11D6">
        <w:rPr>
          <w:rFonts w:ascii="PT Astra Serif" w:hAnsi="PT Astra Serif"/>
          <w:sz w:val="20"/>
          <w:szCs w:val="20"/>
        </w:rPr>
        <w:t>-</w:t>
      </w:r>
      <w:r w:rsidR="008C748D" w:rsidRPr="00FB11D6">
        <w:rPr>
          <w:rFonts w:ascii="PT Astra Serif" w:hAnsi="PT Astra Serif"/>
          <w:sz w:val="20"/>
          <w:szCs w:val="20"/>
        </w:rPr>
        <w:t>23</w:t>
      </w:r>
      <w:r w:rsidRPr="00FB11D6">
        <w:rPr>
          <w:rFonts w:ascii="PT Astra Serif" w:hAnsi="PT Astra Serif"/>
          <w:sz w:val="20"/>
          <w:szCs w:val="20"/>
        </w:rPr>
        <w:t>-</w:t>
      </w:r>
      <w:r w:rsidR="008C748D" w:rsidRPr="00FB11D6">
        <w:rPr>
          <w:rFonts w:ascii="PT Astra Serif" w:hAnsi="PT Astra Serif"/>
          <w:sz w:val="20"/>
          <w:szCs w:val="20"/>
        </w:rPr>
        <w:t>70</w:t>
      </w:r>
    </w:p>
    <w:sectPr w:rsidR="00BD118E" w:rsidRPr="00356FB7" w:rsidSect="00E37C8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36" w:rsidRDefault="00CA3A36" w:rsidP="006A7968">
      <w:r>
        <w:separator/>
      </w:r>
    </w:p>
  </w:endnote>
  <w:endnote w:type="continuationSeparator" w:id="0">
    <w:p w:rsidR="00CA3A36" w:rsidRDefault="00CA3A36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36" w:rsidRDefault="00CA3A36" w:rsidP="006A7968">
      <w:r>
        <w:separator/>
      </w:r>
    </w:p>
  </w:footnote>
  <w:footnote w:type="continuationSeparator" w:id="0">
    <w:p w:rsidR="00CA3A36" w:rsidRDefault="00CA3A36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78D" w:rsidRDefault="00EB46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1D6">
      <w:rPr>
        <w:noProof/>
      </w:rPr>
      <w:t>2</w:t>
    </w:r>
    <w:r>
      <w:fldChar w:fldCharType="end"/>
    </w:r>
  </w:p>
  <w:p w:rsidR="0008078D" w:rsidRDefault="000807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04FCC"/>
    <w:rsid w:val="0003294D"/>
    <w:rsid w:val="000424B9"/>
    <w:rsid w:val="00060182"/>
    <w:rsid w:val="00064883"/>
    <w:rsid w:val="00071420"/>
    <w:rsid w:val="0008078D"/>
    <w:rsid w:val="0008384A"/>
    <w:rsid w:val="000A0AEC"/>
    <w:rsid w:val="000A3996"/>
    <w:rsid w:val="000A7539"/>
    <w:rsid w:val="000C5F5F"/>
    <w:rsid w:val="000C68FB"/>
    <w:rsid w:val="000D3A35"/>
    <w:rsid w:val="000E12E5"/>
    <w:rsid w:val="000E15C4"/>
    <w:rsid w:val="000F56DA"/>
    <w:rsid w:val="001033C9"/>
    <w:rsid w:val="00120DCE"/>
    <w:rsid w:val="001325D3"/>
    <w:rsid w:val="00136EB2"/>
    <w:rsid w:val="0015193D"/>
    <w:rsid w:val="00151D4A"/>
    <w:rsid w:val="00162E24"/>
    <w:rsid w:val="00171BA6"/>
    <w:rsid w:val="00172EDD"/>
    <w:rsid w:val="00174F2D"/>
    <w:rsid w:val="00186A28"/>
    <w:rsid w:val="001A4A59"/>
    <w:rsid w:val="001B45CB"/>
    <w:rsid w:val="001D0873"/>
    <w:rsid w:val="001D6CC6"/>
    <w:rsid w:val="001D758B"/>
    <w:rsid w:val="001D79F2"/>
    <w:rsid w:val="001E3AC5"/>
    <w:rsid w:val="001E6190"/>
    <w:rsid w:val="001E762F"/>
    <w:rsid w:val="00210C83"/>
    <w:rsid w:val="00222E8A"/>
    <w:rsid w:val="002245D7"/>
    <w:rsid w:val="00232821"/>
    <w:rsid w:val="002345DD"/>
    <w:rsid w:val="00240E0A"/>
    <w:rsid w:val="00262FBF"/>
    <w:rsid w:val="00274744"/>
    <w:rsid w:val="002953EB"/>
    <w:rsid w:val="002A07A4"/>
    <w:rsid w:val="002B135E"/>
    <w:rsid w:val="002B68D3"/>
    <w:rsid w:val="002D4117"/>
    <w:rsid w:val="002E3A8B"/>
    <w:rsid w:val="00303AD5"/>
    <w:rsid w:val="00343B52"/>
    <w:rsid w:val="00350B60"/>
    <w:rsid w:val="0035125C"/>
    <w:rsid w:val="00352A64"/>
    <w:rsid w:val="00356242"/>
    <w:rsid w:val="00356FB7"/>
    <w:rsid w:val="00360B86"/>
    <w:rsid w:val="0036361E"/>
    <w:rsid w:val="003A65F8"/>
    <w:rsid w:val="003A6A2A"/>
    <w:rsid w:val="003A7124"/>
    <w:rsid w:val="003B4A7D"/>
    <w:rsid w:val="003C3FD6"/>
    <w:rsid w:val="003E077B"/>
    <w:rsid w:val="003E07E9"/>
    <w:rsid w:val="003E6B98"/>
    <w:rsid w:val="003E6D82"/>
    <w:rsid w:val="00400F59"/>
    <w:rsid w:val="00405339"/>
    <w:rsid w:val="004140CE"/>
    <w:rsid w:val="00416238"/>
    <w:rsid w:val="0042281D"/>
    <w:rsid w:val="00443265"/>
    <w:rsid w:val="00477B3D"/>
    <w:rsid w:val="004876A2"/>
    <w:rsid w:val="004904BB"/>
    <w:rsid w:val="004B296B"/>
    <w:rsid w:val="004D5790"/>
    <w:rsid w:val="004E35CE"/>
    <w:rsid w:val="00503130"/>
    <w:rsid w:val="0051080A"/>
    <w:rsid w:val="00516E86"/>
    <w:rsid w:val="00517D35"/>
    <w:rsid w:val="00521764"/>
    <w:rsid w:val="0054367A"/>
    <w:rsid w:val="00555642"/>
    <w:rsid w:val="00572489"/>
    <w:rsid w:val="00590086"/>
    <w:rsid w:val="005976D5"/>
    <w:rsid w:val="005A136A"/>
    <w:rsid w:val="005A7D47"/>
    <w:rsid w:val="00621FF9"/>
    <w:rsid w:val="00627E1B"/>
    <w:rsid w:val="006419A4"/>
    <w:rsid w:val="00642526"/>
    <w:rsid w:val="00656B94"/>
    <w:rsid w:val="0066094B"/>
    <w:rsid w:val="00670220"/>
    <w:rsid w:val="0067266D"/>
    <w:rsid w:val="00675BAB"/>
    <w:rsid w:val="00687A83"/>
    <w:rsid w:val="006A7968"/>
    <w:rsid w:val="006C11B5"/>
    <w:rsid w:val="006C3143"/>
    <w:rsid w:val="006D7330"/>
    <w:rsid w:val="007004B8"/>
    <w:rsid w:val="007174C8"/>
    <w:rsid w:val="00717896"/>
    <w:rsid w:val="00720644"/>
    <w:rsid w:val="007348A8"/>
    <w:rsid w:val="007401C4"/>
    <w:rsid w:val="00750787"/>
    <w:rsid w:val="00752360"/>
    <w:rsid w:val="00752AA3"/>
    <w:rsid w:val="00794168"/>
    <w:rsid w:val="007B7A95"/>
    <w:rsid w:val="007C2B01"/>
    <w:rsid w:val="007D263C"/>
    <w:rsid w:val="007D3414"/>
    <w:rsid w:val="007F2EF5"/>
    <w:rsid w:val="007F6F92"/>
    <w:rsid w:val="0080215D"/>
    <w:rsid w:val="00805B01"/>
    <w:rsid w:val="00812CB9"/>
    <w:rsid w:val="00814078"/>
    <w:rsid w:val="00815DCD"/>
    <w:rsid w:val="00833AD8"/>
    <w:rsid w:val="008427C6"/>
    <w:rsid w:val="008478CA"/>
    <w:rsid w:val="00876EC3"/>
    <w:rsid w:val="00881B9A"/>
    <w:rsid w:val="008A4EC8"/>
    <w:rsid w:val="008A71D6"/>
    <w:rsid w:val="008C748D"/>
    <w:rsid w:val="008D06F3"/>
    <w:rsid w:val="008E250D"/>
    <w:rsid w:val="008E6420"/>
    <w:rsid w:val="008F51A1"/>
    <w:rsid w:val="00901E7F"/>
    <w:rsid w:val="00902E7B"/>
    <w:rsid w:val="00917B28"/>
    <w:rsid w:val="0092147F"/>
    <w:rsid w:val="00926A19"/>
    <w:rsid w:val="00930E59"/>
    <w:rsid w:val="009314AD"/>
    <w:rsid w:val="0093552E"/>
    <w:rsid w:val="00936E25"/>
    <w:rsid w:val="00946823"/>
    <w:rsid w:val="00950166"/>
    <w:rsid w:val="00952691"/>
    <w:rsid w:val="00960682"/>
    <w:rsid w:val="00960F28"/>
    <w:rsid w:val="0098164B"/>
    <w:rsid w:val="00987770"/>
    <w:rsid w:val="00995648"/>
    <w:rsid w:val="009A6CBB"/>
    <w:rsid w:val="009C0F38"/>
    <w:rsid w:val="009C43CD"/>
    <w:rsid w:val="009C4C05"/>
    <w:rsid w:val="009C7A29"/>
    <w:rsid w:val="009D6402"/>
    <w:rsid w:val="009D7831"/>
    <w:rsid w:val="009E5663"/>
    <w:rsid w:val="009F44E5"/>
    <w:rsid w:val="009F6E24"/>
    <w:rsid w:val="00A01AD4"/>
    <w:rsid w:val="00A02D5E"/>
    <w:rsid w:val="00A13BA7"/>
    <w:rsid w:val="00A3404F"/>
    <w:rsid w:val="00A538BF"/>
    <w:rsid w:val="00A57F80"/>
    <w:rsid w:val="00A61F9F"/>
    <w:rsid w:val="00A65978"/>
    <w:rsid w:val="00A70994"/>
    <w:rsid w:val="00A7413D"/>
    <w:rsid w:val="00AA64DD"/>
    <w:rsid w:val="00AC0B10"/>
    <w:rsid w:val="00AC232F"/>
    <w:rsid w:val="00AD0B7D"/>
    <w:rsid w:val="00AD7412"/>
    <w:rsid w:val="00AF16D3"/>
    <w:rsid w:val="00AF3F83"/>
    <w:rsid w:val="00B02D59"/>
    <w:rsid w:val="00B05C9E"/>
    <w:rsid w:val="00B30B0B"/>
    <w:rsid w:val="00B34CE6"/>
    <w:rsid w:val="00B651E8"/>
    <w:rsid w:val="00B72523"/>
    <w:rsid w:val="00B75A03"/>
    <w:rsid w:val="00B9384C"/>
    <w:rsid w:val="00B95CCB"/>
    <w:rsid w:val="00B96AA4"/>
    <w:rsid w:val="00B97FF3"/>
    <w:rsid w:val="00BA22A9"/>
    <w:rsid w:val="00BA462F"/>
    <w:rsid w:val="00BA4B2B"/>
    <w:rsid w:val="00BB1D70"/>
    <w:rsid w:val="00BB6AC6"/>
    <w:rsid w:val="00BC3B60"/>
    <w:rsid w:val="00BD118E"/>
    <w:rsid w:val="00BD1828"/>
    <w:rsid w:val="00BD1868"/>
    <w:rsid w:val="00C16343"/>
    <w:rsid w:val="00C46377"/>
    <w:rsid w:val="00C60C91"/>
    <w:rsid w:val="00C61DB1"/>
    <w:rsid w:val="00C658B7"/>
    <w:rsid w:val="00C764E5"/>
    <w:rsid w:val="00C94004"/>
    <w:rsid w:val="00CA0137"/>
    <w:rsid w:val="00CA3A36"/>
    <w:rsid w:val="00CB31B9"/>
    <w:rsid w:val="00CC0E84"/>
    <w:rsid w:val="00CE3AAF"/>
    <w:rsid w:val="00CF03AE"/>
    <w:rsid w:val="00CF1F29"/>
    <w:rsid w:val="00CF66E9"/>
    <w:rsid w:val="00D024F8"/>
    <w:rsid w:val="00D20BBB"/>
    <w:rsid w:val="00D25EC1"/>
    <w:rsid w:val="00D27B59"/>
    <w:rsid w:val="00D301B7"/>
    <w:rsid w:val="00D37979"/>
    <w:rsid w:val="00D412A1"/>
    <w:rsid w:val="00D422F4"/>
    <w:rsid w:val="00D427E2"/>
    <w:rsid w:val="00D46AEA"/>
    <w:rsid w:val="00D515DE"/>
    <w:rsid w:val="00D53149"/>
    <w:rsid w:val="00D77518"/>
    <w:rsid w:val="00D85C79"/>
    <w:rsid w:val="00DA0353"/>
    <w:rsid w:val="00DA123B"/>
    <w:rsid w:val="00DB634A"/>
    <w:rsid w:val="00DC3A91"/>
    <w:rsid w:val="00DC6AD6"/>
    <w:rsid w:val="00DD23EA"/>
    <w:rsid w:val="00DD5130"/>
    <w:rsid w:val="00DE1CFD"/>
    <w:rsid w:val="00DE2C42"/>
    <w:rsid w:val="00E03463"/>
    <w:rsid w:val="00E12629"/>
    <w:rsid w:val="00E14CD7"/>
    <w:rsid w:val="00E37C87"/>
    <w:rsid w:val="00E422B9"/>
    <w:rsid w:val="00E430DB"/>
    <w:rsid w:val="00E67871"/>
    <w:rsid w:val="00E7658D"/>
    <w:rsid w:val="00E86525"/>
    <w:rsid w:val="00E900AE"/>
    <w:rsid w:val="00E915E0"/>
    <w:rsid w:val="00EB46CB"/>
    <w:rsid w:val="00EB504D"/>
    <w:rsid w:val="00ED1660"/>
    <w:rsid w:val="00EF6C05"/>
    <w:rsid w:val="00F016DC"/>
    <w:rsid w:val="00F11331"/>
    <w:rsid w:val="00F34564"/>
    <w:rsid w:val="00F43B53"/>
    <w:rsid w:val="00F44086"/>
    <w:rsid w:val="00F81E29"/>
    <w:rsid w:val="00F94AA1"/>
    <w:rsid w:val="00F95BA2"/>
    <w:rsid w:val="00F97714"/>
    <w:rsid w:val="00FA1B70"/>
    <w:rsid w:val="00FB11D6"/>
    <w:rsid w:val="00FB6081"/>
    <w:rsid w:val="00FD1B4F"/>
    <w:rsid w:val="00FD5E0E"/>
    <w:rsid w:val="00FE3739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1A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Название1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3">
    <w:name w:val="header"/>
    <w:basedOn w:val="a"/>
    <w:link w:val="a4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A7968"/>
    <w:rPr>
      <w:sz w:val="24"/>
      <w:szCs w:val="24"/>
    </w:rPr>
  </w:style>
  <w:style w:type="paragraph" w:styleId="a5">
    <w:name w:val="footer"/>
    <w:basedOn w:val="a"/>
    <w:link w:val="a6"/>
    <w:rsid w:val="006A79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A7968"/>
    <w:rPr>
      <w:sz w:val="24"/>
      <w:szCs w:val="24"/>
    </w:rPr>
  </w:style>
  <w:style w:type="character" w:styleId="a7">
    <w:name w:val="Strong"/>
    <w:qFormat/>
    <w:rsid w:val="000424B9"/>
    <w:rPr>
      <w:b/>
      <w:bCs/>
    </w:rPr>
  </w:style>
  <w:style w:type="paragraph" w:customStyle="1" w:styleId="12">
    <w:name w:val="Обычный (веб)1"/>
    <w:basedOn w:val="a"/>
    <w:uiPriority w:val="99"/>
    <w:rsid w:val="008C748D"/>
    <w:pPr>
      <w:spacing w:before="100" w:beforeAutospacing="1" w:after="100" w:afterAutospacing="1"/>
      <w:jc w:val="both"/>
    </w:pPr>
  </w:style>
  <w:style w:type="character" w:customStyle="1" w:styleId="10">
    <w:name w:val="Заголовок 1 Знак"/>
    <w:link w:val="1"/>
    <w:rsid w:val="00A01AD4"/>
    <w:rPr>
      <w:rFonts w:ascii="Arial" w:hAnsi="Arial"/>
      <w:b/>
      <w:bCs/>
      <w:color w:val="000080"/>
      <w:sz w:val="24"/>
      <w:szCs w:val="24"/>
    </w:rPr>
  </w:style>
  <w:style w:type="paragraph" w:styleId="a8">
    <w:name w:val="annotation text"/>
    <w:basedOn w:val="a"/>
    <w:link w:val="a9"/>
    <w:rsid w:val="00C60C9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rsid w:val="00C60C91"/>
    <w:rPr>
      <w:rFonts w:ascii="Calibri" w:eastAsia="Calibri" w:hAnsi="Calibri"/>
      <w:lang w:eastAsia="en-US"/>
    </w:rPr>
  </w:style>
  <w:style w:type="character" w:styleId="aa">
    <w:name w:val="Hyperlink"/>
    <w:rsid w:val="00F1133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11331"/>
    <w:rPr>
      <w:color w:val="605E5C"/>
      <w:shd w:val="clear" w:color="auto" w:fill="E1DFDD"/>
    </w:rPr>
  </w:style>
  <w:style w:type="paragraph" w:styleId="ab">
    <w:name w:val="Title"/>
    <w:basedOn w:val="a"/>
    <w:next w:val="a"/>
    <w:link w:val="ac"/>
    <w:qFormat/>
    <w:rsid w:val="00E430DB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character" w:customStyle="1" w:styleId="ac">
    <w:name w:val="Название Знак"/>
    <w:basedOn w:val="a0"/>
    <w:link w:val="ab"/>
    <w:rsid w:val="00E430DB"/>
    <w:rPr>
      <w:bCs/>
      <w:kern w:val="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1A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Название1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3">
    <w:name w:val="header"/>
    <w:basedOn w:val="a"/>
    <w:link w:val="a4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A7968"/>
    <w:rPr>
      <w:sz w:val="24"/>
      <w:szCs w:val="24"/>
    </w:rPr>
  </w:style>
  <w:style w:type="paragraph" w:styleId="a5">
    <w:name w:val="footer"/>
    <w:basedOn w:val="a"/>
    <w:link w:val="a6"/>
    <w:rsid w:val="006A79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A7968"/>
    <w:rPr>
      <w:sz w:val="24"/>
      <w:szCs w:val="24"/>
    </w:rPr>
  </w:style>
  <w:style w:type="character" w:styleId="a7">
    <w:name w:val="Strong"/>
    <w:qFormat/>
    <w:rsid w:val="000424B9"/>
    <w:rPr>
      <w:b/>
      <w:bCs/>
    </w:rPr>
  </w:style>
  <w:style w:type="paragraph" w:customStyle="1" w:styleId="12">
    <w:name w:val="Обычный (веб)1"/>
    <w:basedOn w:val="a"/>
    <w:uiPriority w:val="99"/>
    <w:rsid w:val="008C748D"/>
    <w:pPr>
      <w:spacing w:before="100" w:beforeAutospacing="1" w:after="100" w:afterAutospacing="1"/>
      <w:jc w:val="both"/>
    </w:pPr>
  </w:style>
  <w:style w:type="character" w:customStyle="1" w:styleId="10">
    <w:name w:val="Заголовок 1 Знак"/>
    <w:link w:val="1"/>
    <w:rsid w:val="00A01AD4"/>
    <w:rPr>
      <w:rFonts w:ascii="Arial" w:hAnsi="Arial"/>
      <w:b/>
      <w:bCs/>
      <w:color w:val="000080"/>
      <w:sz w:val="24"/>
      <w:szCs w:val="24"/>
    </w:rPr>
  </w:style>
  <w:style w:type="paragraph" w:styleId="a8">
    <w:name w:val="annotation text"/>
    <w:basedOn w:val="a"/>
    <w:link w:val="a9"/>
    <w:rsid w:val="00C60C9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rsid w:val="00C60C91"/>
    <w:rPr>
      <w:rFonts w:ascii="Calibri" w:eastAsia="Calibri" w:hAnsi="Calibri"/>
      <w:lang w:eastAsia="en-US"/>
    </w:rPr>
  </w:style>
  <w:style w:type="character" w:styleId="aa">
    <w:name w:val="Hyperlink"/>
    <w:rsid w:val="00F1133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11331"/>
    <w:rPr>
      <w:color w:val="605E5C"/>
      <w:shd w:val="clear" w:color="auto" w:fill="E1DFDD"/>
    </w:rPr>
  </w:style>
  <w:style w:type="paragraph" w:styleId="ab">
    <w:name w:val="Title"/>
    <w:basedOn w:val="a"/>
    <w:next w:val="a"/>
    <w:link w:val="ac"/>
    <w:qFormat/>
    <w:rsid w:val="00E430DB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character" w:customStyle="1" w:styleId="ac">
    <w:name w:val="Название Знак"/>
    <w:basedOn w:val="a0"/>
    <w:link w:val="ab"/>
    <w:rsid w:val="00E430DB"/>
    <w:rPr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&#1101;&#1082;&#1086;&#1085;&#1086;&#1084;&#1080;&#1082;&#1072;/orv/publ-consult-or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61E9-D9DD-4DA4-B9E7-1F7D8ECC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1818</Words>
  <Characters>14305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16091</CharactersWithSpaces>
  <SharedDoc>false</SharedDoc>
  <HLinks>
    <vt:vector size="12" baseType="variant">
      <vt:variant>
        <vt:i4>5177426</vt:i4>
      </vt:variant>
      <vt:variant>
        <vt:i4>3</vt:i4>
      </vt:variant>
      <vt:variant>
        <vt:i4>0</vt:i4>
      </vt:variant>
      <vt:variant>
        <vt:i4>5</vt:i4>
      </vt:variant>
      <vt:variant>
        <vt:lpwstr>http://regulation.ulgov.ru/Dashboard</vt:lpwstr>
      </vt:variant>
      <vt:variant>
        <vt:lpwstr/>
      </vt:variant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http://regulation.ulgov.ru/Dashboard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Байгузина Екатерина Александровна</cp:lastModifiedBy>
  <cp:revision>5</cp:revision>
  <cp:lastPrinted>2024-03-05T13:28:00Z</cp:lastPrinted>
  <dcterms:created xsi:type="dcterms:W3CDTF">2024-08-02T11:02:00Z</dcterms:created>
  <dcterms:modified xsi:type="dcterms:W3CDTF">2024-08-02T11:05:00Z</dcterms:modified>
</cp:coreProperties>
</file>