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B17" w:rsidRDefault="00B67C69" w:rsidP="00B67C69">
      <w:pPr>
        <w:spacing w:after="0" w:line="240" w:lineRule="auto"/>
        <w:ind w:firstLine="709"/>
        <w:jc w:val="right"/>
        <w:rPr>
          <w:rFonts w:ascii="PT Astra Serif" w:eastAsia="Times New Roman" w:hAnsi="PT Astra Serif" w:cs="Arial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Arial"/>
          <w:b/>
          <w:sz w:val="24"/>
          <w:szCs w:val="24"/>
          <w:lang w:eastAsia="ru-RU"/>
        </w:rPr>
        <w:t>ПРОЕКТ</w:t>
      </w:r>
    </w:p>
    <w:p w:rsidR="00B67C69" w:rsidRDefault="00B67C69" w:rsidP="00B67C69">
      <w:pPr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sz w:val="24"/>
          <w:szCs w:val="24"/>
          <w:lang w:eastAsia="ru-RU"/>
        </w:rPr>
      </w:pPr>
    </w:p>
    <w:p w:rsidR="00B67C69" w:rsidRDefault="00B67C69" w:rsidP="00B67C69">
      <w:pPr>
        <w:spacing w:after="0" w:line="240" w:lineRule="auto"/>
        <w:rPr>
          <w:rFonts w:ascii="PT Astra Serif" w:eastAsia="Times New Roman" w:hAnsi="PT Astra Serif" w:cs="Arial"/>
          <w:b/>
          <w:sz w:val="24"/>
          <w:szCs w:val="24"/>
          <w:lang w:eastAsia="ru-RU"/>
        </w:rPr>
      </w:pPr>
    </w:p>
    <w:p w:rsidR="00B67C69" w:rsidRDefault="00B67C69" w:rsidP="00B67C69">
      <w:pPr>
        <w:spacing w:after="0" w:line="240" w:lineRule="auto"/>
        <w:ind w:left="-851" w:firstLine="709"/>
        <w:jc w:val="center"/>
        <w:rPr>
          <w:rFonts w:ascii="PT Astra Serif" w:eastAsia="Times New Roman" w:hAnsi="PT Astra Serif" w:cs="Arial"/>
          <w:b/>
          <w:sz w:val="24"/>
          <w:szCs w:val="24"/>
          <w:lang w:eastAsia="ru-RU"/>
        </w:rPr>
      </w:pPr>
    </w:p>
    <w:p w:rsidR="00F15068" w:rsidRDefault="00B67C69" w:rsidP="0055056B">
      <w:pPr>
        <w:spacing w:after="240" w:line="240" w:lineRule="auto"/>
        <w:ind w:firstLine="709"/>
        <w:jc w:val="center"/>
        <w:textAlignment w:val="baseline"/>
        <w:outlineLvl w:val="1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55056B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ПРАВИТЕЛЬСТВО УЛЬЯНОВСКОЙ ОБЛАСТИ</w:t>
      </w:r>
      <w:r w:rsidRPr="0055056B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br/>
      </w:r>
    </w:p>
    <w:p w:rsidR="00B67C69" w:rsidRPr="0055056B" w:rsidRDefault="00B67C69" w:rsidP="0055056B">
      <w:pPr>
        <w:spacing w:after="240" w:line="240" w:lineRule="auto"/>
        <w:ind w:firstLine="709"/>
        <w:jc w:val="center"/>
        <w:textAlignment w:val="baseline"/>
        <w:outlineLvl w:val="1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55056B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ПОСТАНОВЛЕНИЕ</w:t>
      </w:r>
    </w:p>
    <w:p w:rsidR="00B67C69" w:rsidRPr="0055056B" w:rsidRDefault="00F15068" w:rsidP="0055056B">
      <w:pPr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sz w:val="28"/>
          <w:szCs w:val="28"/>
          <w:lang w:eastAsia="ru-RU"/>
        </w:rPr>
        <w:t>О внесении</w:t>
      </w:r>
      <w:r w:rsidR="00B67C69" w:rsidRPr="0055056B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 изменений в постановление Правительства</w:t>
      </w:r>
    </w:p>
    <w:p w:rsidR="00B67C69" w:rsidRPr="0055056B" w:rsidRDefault="00B67C69" w:rsidP="0055056B">
      <w:pPr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55056B"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Ульяновской области </w:t>
      </w:r>
      <w:r w:rsidRPr="0055056B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от 27</w:t>
      </w:r>
      <w:r w:rsidR="004A010C" w:rsidRPr="0055056B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.05.</w:t>
      </w:r>
      <w:r w:rsidRPr="0055056B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2011 </w:t>
      </w:r>
      <w:r w:rsidR="004A010C" w:rsidRPr="0055056B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№</w:t>
      </w:r>
      <w:r w:rsidRPr="0055056B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 233-П</w:t>
      </w:r>
    </w:p>
    <w:p w:rsidR="00B67C69" w:rsidRPr="0055056B" w:rsidRDefault="00B67C69" w:rsidP="0055056B">
      <w:pPr>
        <w:spacing w:after="0" w:line="240" w:lineRule="auto"/>
        <w:ind w:firstLine="709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</w:p>
    <w:p w:rsidR="00B67C69" w:rsidRPr="0055056B" w:rsidRDefault="00B67C69" w:rsidP="0055056B">
      <w:pPr>
        <w:spacing w:after="0" w:line="240" w:lineRule="auto"/>
        <w:ind w:firstLine="709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5056B">
        <w:rPr>
          <w:rFonts w:ascii="PT Astra Serif" w:eastAsia="Times New Roman" w:hAnsi="PT Astra Serif" w:cs="Arial"/>
          <w:sz w:val="28"/>
          <w:szCs w:val="28"/>
          <w:lang w:eastAsia="ru-RU"/>
        </w:rPr>
        <w:t>Правительство Ульяновской области постановляет:</w:t>
      </w:r>
    </w:p>
    <w:p w:rsidR="00B67C69" w:rsidRPr="0055056B" w:rsidRDefault="00B67C69" w:rsidP="0055056B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5056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1. </w:t>
      </w:r>
      <w:r w:rsidR="008D49A5" w:rsidRPr="008D49A5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Внести в </w:t>
      </w:r>
      <w:r w:rsidR="00F15068">
        <w:rPr>
          <w:rFonts w:ascii="PT Astra Serif" w:eastAsia="Times New Roman" w:hAnsi="PT Astra Serif" w:cs="Arial"/>
          <w:sz w:val="28"/>
          <w:szCs w:val="28"/>
          <w:lang w:eastAsia="ru-RU"/>
        </w:rPr>
        <w:t>Положение</w:t>
      </w:r>
      <w:r w:rsidR="00F15068" w:rsidRPr="00F1506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о дополнительном материальном обеспечении лиц, проживающих на территории Ульяновской области и имеющих выдающиеся достижения и особые заслуги перед Российской Федерацией в области физической культуры и спорта</w:t>
      </w:r>
      <w:r w:rsidR="00F1506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, утверждённое приложением № 1 к </w:t>
      </w:r>
      <w:r w:rsidR="008D49A5" w:rsidRPr="008D49A5">
        <w:rPr>
          <w:rFonts w:ascii="PT Astra Serif" w:eastAsia="Times New Roman" w:hAnsi="PT Astra Serif" w:cs="Arial"/>
          <w:sz w:val="28"/>
          <w:szCs w:val="28"/>
          <w:lang w:eastAsia="ru-RU"/>
        </w:rPr>
        <w:t>постановлени</w:t>
      </w:r>
      <w:r w:rsidR="00F15068">
        <w:rPr>
          <w:rFonts w:ascii="PT Astra Serif" w:eastAsia="Times New Roman" w:hAnsi="PT Astra Serif" w:cs="Arial"/>
          <w:sz w:val="28"/>
          <w:szCs w:val="28"/>
          <w:lang w:eastAsia="ru-RU"/>
        </w:rPr>
        <w:t>ю</w:t>
      </w:r>
      <w:r w:rsidR="008D49A5" w:rsidRPr="008D49A5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Правительства Ульяновской области от 27.05.2011 № 233-П «О дополнительном материальном обеспечении лиц, проживающих на территории Ульяновской области и имеющих выдающиеся достижения и особые заслуги перед Российской Федерацией в области физической культуры и спорта, а также поощрении спортсменов высокого класса и их тренеров, проживающих на территории Ульяновской области»</w:t>
      </w:r>
      <w:r w:rsidR="00F15068">
        <w:rPr>
          <w:rFonts w:ascii="PT Astra Serif" w:eastAsia="Times New Roman" w:hAnsi="PT Astra Serif" w:cs="Arial"/>
          <w:sz w:val="28"/>
          <w:szCs w:val="28"/>
          <w:lang w:eastAsia="ru-RU"/>
        </w:rPr>
        <w:t>,</w:t>
      </w:r>
      <w:r w:rsidR="008D49A5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 w:rsidR="008D49A5" w:rsidRPr="008D49A5">
        <w:rPr>
          <w:rFonts w:ascii="PT Astra Serif" w:eastAsia="Times New Roman" w:hAnsi="PT Astra Serif" w:cs="Arial"/>
          <w:sz w:val="28"/>
          <w:szCs w:val="28"/>
          <w:lang w:eastAsia="ru-RU"/>
        </w:rPr>
        <w:t>следующие изменения</w:t>
      </w:r>
      <w:r w:rsidR="005458E1" w:rsidRPr="0055056B">
        <w:rPr>
          <w:rFonts w:ascii="PT Astra Serif" w:eastAsia="Times New Roman" w:hAnsi="PT Astra Serif" w:cs="Arial"/>
          <w:sz w:val="28"/>
          <w:szCs w:val="28"/>
          <w:lang w:eastAsia="ru-RU"/>
        </w:rPr>
        <w:t>:</w:t>
      </w:r>
    </w:p>
    <w:p w:rsidR="00F15068" w:rsidRDefault="00F15068" w:rsidP="0055056B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1) </w:t>
      </w:r>
      <w:r w:rsidR="0085516D" w:rsidRPr="0055056B">
        <w:rPr>
          <w:rFonts w:ascii="PT Astra Serif" w:eastAsia="Times New Roman" w:hAnsi="PT Astra Serif" w:cs="Arial"/>
          <w:sz w:val="28"/>
          <w:szCs w:val="28"/>
          <w:lang w:eastAsia="ru-RU"/>
        </w:rPr>
        <w:t>а</w:t>
      </w:r>
      <w:r w:rsidR="004A010C" w:rsidRPr="0055056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бзац </w:t>
      </w:r>
      <w:r w:rsidR="00B67C69" w:rsidRPr="0055056B">
        <w:rPr>
          <w:rFonts w:ascii="PT Astra Serif" w:eastAsia="Times New Roman" w:hAnsi="PT Astra Serif" w:cs="Arial"/>
          <w:sz w:val="28"/>
          <w:szCs w:val="28"/>
          <w:lang w:eastAsia="ru-RU"/>
        </w:rPr>
        <w:t>первый пункт</w:t>
      </w:r>
      <w:r w:rsidR="004A010C" w:rsidRPr="0055056B">
        <w:rPr>
          <w:rFonts w:ascii="PT Astra Serif" w:eastAsia="Times New Roman" w:hAnsi="PT Astra Serif" w:cs="Arial"/>
          <w:sz w:val="28"/>
          <w:szCs w:val="28"/>
          <w:lang w:eastAsia="ru-RU"/>
        </w:rPr>
        <w:t>а</w:t>
      </w:r>
      <w:r w:rsidR="00B67C69" w:rsidRPr="0055056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10.2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после слова «игр,» дополнить словами «Международных</w:t>
      </w:r>
      <w:r w:rsidRPr="00F1506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proofErr w:type="spellStart"/>
      <w:r w:rsidRPr="00F15068">
        <w:rPr>
          <w:rFonts w:ascii="PT Astra Serif" w:eastAsia="Times New Roman" w:hAnsi="PT Astra Serif" w:cs="Arial"/>
          <w:sz w:val="28"/>
          <w:szCs w:val="28"/>
          <w:lang w:eastAsia="ru-RU"/>
        </w:rPr>
        <w:t>мультиспортивн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ых</w:t>
      </w:r>
      <w:proofErr w:type="spellEnd"/>
      <w:r w:rsidRPr="00F1506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мероприятия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х</w:t>
      </w:r>
      <w:r w:rsidRPr="00F15068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«Спортивные игры стран БРИКС»;</w:t>
      </w:r>
    </w:p>
    <w:p w:rsidR="008D49A5" w:rsidRDefault="00F15068" w:rsidP="007D3C9F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>2</w:t>
      </w:r>
      <w:r w:rsidR="00B67C69" w:rsidRPr="0055056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) </w:t>
      </w:r>
      <w:r w:rsidR="0055056B">
        <w:rPr>
          <w:rFonts w:ascii="PT Astra Serif" w:eastAsia="Times New Roman" w:hAnsi="PT Astra Serif" w:cs="Arial"/>
          <w:sz w:val="28"/>
          <w:szCs w:val="28"/>
          <w:lang w:eastAsia="ru-RU"/>
        </w:rPr>
        <w:t>п</w:t>
      </w:r>
      <w:r w:rsidR="00D11987" w:rsidRPr="0055056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ункты 12 и 13 </w:t>
      </w:r>
      <w:r w:rsidR="008D49A5">
        <w:rPr>
          <w:rFonts w:ascii="PT Astra Serif" w:eastAsia="Times New Roman" w:hAnsi="PT Astra Serif" w:cs="Arial"/>
          <w:sz w:val="28"/>
          <w:szCs w:val="28"/>
          <w:lang w:eastAsia="ru-RU"/>
        </w:rPr>
        <w:t>признать утратившими силу.</w:t>
      </w:r>
    </w:p>
    <w:p w:rsidR="00FF34E7" w:rsidRPr="0055056B" w:rsidRDefault="008D49A5" w:rsidP="007D3C9F">
      <w:pPr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2. </w:t>
      </w:r>
      <w:r w:rsidRPr="008D49A5">
        <w:rPr>
          <w:rFonts w:ascii="PT Astra Serif" w:eastAsia="Times New Roman" w:hAnsi="PT Astra Serif" w:cs="Arial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</w:p>
    <w:p w:rsidR="00801B64" w:rsidRDefault="00801B64" w:rsidP="00801B64">
      <w:pPr>
        <w:spacing w:after="0" w:line="240" w:lineRule="auto"/>
        <w:ind w:left="-567" w:firstLine="567"/>
        <w:jc w:val="center"/>
        <w:rPr>
          <w:rFonts w:ascii="PT Astra Serif" w:eastAsia="Times New Roman" w:hAnsi="PT Astra Serif" w:cs="Arial"/>
          <w:b/>
          <w:sz w:val="24"/>
          <w:szCs w:val="24"/>
          <w:lang w:eastAsia="ru-RU"/>
        </w:rPr>
      </w:pPr>
    </w:p>
    <w:p w:rsidR="001E54BD" w:rsidRDefault="001E54BD" w:rsidP="00801B64">
      <w:pPr>
        <w:spacing w:after="0" w:line="240" w:lineRule="auto"/>
        <w:ind w:left="-567" w:firstLine="567"/>
        <w:jc w:val="center"/>
        <w:rPr>
          <w:rFonts w:ascii="PT Astra Serif" w:eastAsia="Times New Roman" w:hAnsi="PT Astra Serif" w:cs="Arial"/>
          <w:b/>
          <w:sz w:val="24"/>
          <w:szCs w:val="24"/>
          <w:lang w:eastAsia="ru-RU"/>
        </w:rPr>
      </w:pPr>
    </w:p>
    <w:p w:rsidR="006E1ACC" w:rsidRDefault="006E1ACC" w:rsidP="00801B64">
      <w:pPr>
        <w:spacing w:after="0" w:line="240" w:lineRule="auto"/>
        <w:ind w:left="-567" w:firstLine="567"/>
        <w:jc w:val="center"/>
        <w:rPr>
          <w:rFonts w:ascii="PT Astra Serif" w:eastAsia="Times New Roman" w:hAnsi="PT Astra Serif" w:cs="Arial"/>
          <w:b/>
          <w:sz w:val="24"/>
          <w:szCs w:val="24"/>
          <w:lang w:eastAsia="ru-RU"/>
        </w:rPr>
      </w:pPr>
    </w:p>
    <w:p w:rsidR="001E54BD" w:rsidRPr="008E1E22" w:rsidRDefault="001E54BD" w:rsidP="001E54B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1E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1E54BD" w:rsidRPr="008E1E22" w:rsidRDefault="001E54BD" w:rsidP="001E54B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E1E2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Ульяновской области          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Pr="008E1E22">
        <w:rPr>
          <w:rFonts w:ascii="PT Astra Serif" w:eastAsia="Times New Roman" w:hAnsi="PT Astra Serif" w:cs="Times New Roman"/>
          <w:sz w:val="28"/>
          <w:szCs w:val="28"/>
          <w:lang w:eastAsia="ru-RU"/>
        </w:rPr>
        <w:t>В.Н.Разумков</w:t>
      </w:r>
      <w:proofErr w:type="spellEnd"/>
    </w:p>
    <w:p w:rsidR="001E54BD" w:rsidRDefault="001E54BD" w:rsidP="00801B64">
      <w:pPr>
        <w:spacing w:after="0" w:line="240" w:lineRule="auto"/>
        <w:ind w:left="-567" w:firstLine="567"/>
        <w:jc w:val="center"/>
        <w:rPr>
          <w:rFonts w:ascii="PT Astra Serif" w:eastAsia="Times New Roman" w:hAnsi="PT Astra Serif" w:cs="Arial"/>
          <w:b/>
          <w:sz w:val="24"/>
          <w:szCs w:val="24"/>
          <w:lang w:eastAsia="ru-RU"/>
        </w:rPr>
      </w:pPr>
    </w:p>
    <w:sectPr w:rsidR="001E54BD" w:rsidSect="005505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B6"/>
    <w:rsid w:val="000C3D0A"/>
    <w:rsid w:val="00133221"/>
    <w:rsid w:val="00145134"/>
    <w:rsid w:val="00167AB2"/>
    <w:rsid w:val="001B5F45"/>
    <w:rsid w:val="001E54BD"/>
    <w:rsid w:val="0024394F"/>
    <w:rsid w:val="00283A03"/>
    <w:rsid w:val="002D2117"/>
    <w:rsid w:val="0031261A"/>
    <w:rsid w:val="00315FAA"/>
    <w:rsid w:val="004A010C"/>
    <w:rsid w:val="004A2278"/>
    <w:rsid w:val="004D2B17"/>
    <w:rsid w:val="005146B7"/>
    <w:rsid w:val="005458E1"/>
    <w:rsid w:val="0055056B"/>
    <w:rsid w:val="00567C4C"/>
    <w:rsid w:val="005A7BE7"/>
    <w:rsid w:val="005B743B"/>
    <w:rsid w:val="005B7B6D"/>
    <w:rsid w:val="00620F08"/>
    <w:rsid w:val="00640CD5"/>
    <w:rsid w:val="006673EF"/>
    <w:rsid w:val="006840F2"/>
    <w:rsid w:val="0069167C"/>
    <w:rsid w:val="006A7E2D"/>
    <w:rsid w:val="006E1ACC"/>
    <w:rsid w:val="00703AB6"/>
    <w:rsid w:val="007422D5"/>
    <w:rsid w:val="007D3C9F"/>
    <w:rsid w:val="007E2DEF"/>
    <w:rsid w:val="00801B64"/>
    <w:rsid w:val="00814605"/>
    <w:rsid w:val="00823D57"/>
    <w:rsid w:val="00830D83"/>
    <w:rsid w:val="0085516D"/>
    <w:rsid w:val="008D49A5"/>
    <w:rsid w:val="009578AA"/>
    <w:rsid w:val="00974C5E"/>
    <w:rsid w:val="009769B1"/>
    <w:rsid w:val="009A3B97"/>
    <w:rsid w:val="009E2A42"/>
    <w:rsid w:val="00A36A8A"/>
    <w:rsid w:val="00B15911"/>
    <w:rsid w:val="00B67C69"/>
    <w:rsid w:val="00B93109"/>
    <w:rsid w:val="00BC62BF"/>
    <w:rsid w:val="00C25D15"/>
    <w:rsid w:val="00C95CB6"/>
    <w:rsid w:val="00D11987"/>
    <w:rsid w:val="00D27A9B"/>
    <w:rsid w:val="00DD78E1"/>
    <w:rsid w:val="00E6363B"/>
    <w:rsid w:val="00F15068"/>
    <w:rsid w:val="00F46595"/>
    <w:rsid w:val="00F74118"/>
    <w:rsid w:val="00FD1A9E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2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27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0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2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27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EF0A-563D-4979-8C24-543FB918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Глушенкова Наталья Александровна</cp:lastModifiedBy>
  <cp:revision>2</cp:revision>
  <cp:lastPrinted>2024-08-01T10:19:00Z</cp:lastPrinted>
  <dcterms:created xsi:type="dcterms:W3CDTF">2024-08-30T11:04:00Z</dcterms:created>
  <dcterms:modified xsi:type="dcterms:W3CDTF">2024-08-30T11:04:00Z</dcterms:modified>
</cp:coreProperties>
</file>