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D334" w14:textId="02AF3A47" w:rsidR="00BB380D" w:rsidRPr="00BB380D" w:rsidRDefault="00BB380D" w:rsidP="00BB380D">
      <w:pPr>
        <w:suppressAutoHyphens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BB380D">
        <w:rPr>
          <w:rFonts w:ascii="PT Astra Serif" w:hAnsi="PT Astra Serif"/>
          <w:bCs/>
          <w:sz w:val="28"/>
          <w:szCs w:val="28"/>
        </w:rPr>
        <w:t xml:space="preserve">Вносится Правительством </w:t>
      </w:r>
    </w:p>
    <w:p w14:paraId="496D40CA" w14:textId="77777777" w:rsidR="00BB380D" w:rsidRPr="00BB380D" w:rsidRDefault="00BB380D" w:rsidP="00BB380D">
      <w:pPr>
        <w:suppressAutoHyphens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BB380D">
        <w:rPr>
          <w:rFonts w:ascii="PT Astra Serif" w:hAnsi="PT Astra Serif"/>
          <w:bCs/>
          <w:sz w:val="28"/>
          <w:szCs w:val="28"/>
        </w:rPr>
        <w:t>Ульяновской области</w:t>
      </w:r>
    </w:p>
    <w:p w14:paraId="043634EF" w14:textId="5C5B9114" w:rsidR="00250878" w:rsidRPr="00593450" w:rsidRDefault="00593450" w:rsidP="00593450">
      <w:pPr>
        <w:suppressAutoHyphens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593450">
        <w:rPr>
          <w:rFonts w:ascii="PT Astra Serif" w:hAnsi="PT Astra Serif"/>
          <w:bCs/>
          <w:sz w:val="28"/>
          <w:szCs w:val="28"/>
        </w:rPr>
        <w:t>проект</w:t>
      </w:r>
    </w:p>
    <w:p w14:paraId="2E99593E" w14:textId="77777777" w:rsidR="00250878" w:rsidRPr="00BB380D" w:rsidRDefault="00250878" w:rsidP="00E9225C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C015DA3" w14:textId="77777777" w:rsidR="00250878" w:rsidRPr="00C725F9" w:rsidRDefault="00250878" w:rsidP="00E9225C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1CC8468F" w14:textId="77777777" w:rsidR="007473D5" w:rsidRPr="00C725F9" w:rsidRDefault="008D6813" w:rsidP="00E9225C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725F9">
        <w:rPr>
          <w:rFonts w:ascii="PT Astra Serif" w:hAnsi="PT Astra Serif"/>
          <w:b/>
          <w:sz w:val="26"/>
          <w:szCs w:val="26"/>
        </w:rPr>
        <w:t xml:space="preserve">ЗАКОН </w:t>
      </w:r>
    </w:p>
    <w:p w14:paraId="6B72264E" w14:textId="22CFE671" w:rsidR="00250878" w:rsidRPr="00C725F9" w:rsidRDefault="008D6813" w:rsidP="00E9225C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725F9">
        <w:rPr>
          <w:rFonts w:ascii="PT Astra Serif" w:hAnsi="PT Astra Serif"/>
          <w:b/>
          <w:sz w:val="26"/>
          <w:szCs w:val="26"/>
        </w:rPr>
        <w:t>УЛЬЯНОВСКОЙ ОБЛАСТИ</w:t>
      </w:r>
    </w:p>
    <w:p w14:paraId="1534745A" w14:textId="77777777" w:rsidR="00250878" w:rsidRPr="00C725F9" w:rsidRDefault="00250878" w:rsidP="00250878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76CEDBA" w14:textId="77777777" w:rsidR="007473D5" w:rsidRPr="00C725F9" w:rsidRDefault="007473D5" w:rsidP="00250878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4619466" w14:textId="77777777" w:rsidR="007473D5" w:rsidRPr="00BB380D" w:rsidRDefault="007473D5" w:rsidP="00250878">
      <w:pPr>
        <w:suppressAutoHyphens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18605778" w14:textId="14CD143B" w:rsidR="00E9225C" w:rsidRPr="00BB380D" w:rsidRDefault="00E9225C" w:rsidP="00E9225C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6"/>
          <w:szCs w:val="26"/>
        </w:rPr>
      </w:pPr>
      <w:r w:rsidRPr="00BB380D">
        <w:rPr>
          <w:rFonts w:ascii="PT Astra Serif" w:hAnsi="PT Astra Serif"/>
          <w:b/>
          <w:sz w:val="26"/>
          <w:szCs w:val="26"/>
        </w:rPr>
        <w:t xml:space="preserve">О </w:t>
      </w:r>
      <w:bookmarkStart w:id="0" w:name="_Hlk209521363"/>
      <w:r w:rsidRPr="00BB380D">
        <w:rPr>
          <w:rFonts w:ascii="PT Astra Serif" w:hAnsi="PT Astra Serif"/>
          <w:b/>
          <w:sz w:val="26"/>
          <w:szCs w:val="26"/>
        </w:rPr>
        <w:t>внесении изменени</w:t>
      </w:r>
      <w:r w:rsidR="005D6014" w:rsidRPr="00BB380D">
        <w:rPr>
          <w:rFonts w:ascii="PT Astra Serif" w:hAnsi="PT Astra Serif"/>
          <w:b/>
          <w:sz w:val="26"/>
          <w:szCs w:val="26"/>
        </w:rPr>
        <w:t>я</w:t>
      </w:r>
      <w:r w:rsidRPr="00BB380D">
        <w:rPr>
          <w:rFonts w:ascii="PT Astra Serif" w:hAnsi="PT Astra Serif"/>
          <w:b/>
          <w:sz w:val="26"/>
          <w:szCs w:val="26"/>
        </w:rPr>
        <w:t xml:space="preserve"> в статью </w:t>
      </w:r>
      <w:r w:rsidR="005D6014" w:rsidRPr="00BB380D">
        <w:rPr>
          <w:rFonts w:ascii="PT Astra Serif" w:hAnsi="PT Astra Serif"/>
          <w:b/>
          <w:sz w:val="26"/>
          <w:szCs w:val="26"/>
        </w:rPr>
        <w:t>3</w:t>
      </w:r>
      <w:r w:rsidRPr="00BB380D">
        <w:rPr>
          <w:rFonts w:ascii="PT Astra Serif" w:hAnsi="PT Astra Serif"/>
          <w:b/>
          <w:sz w:val="26"/>
          <w:szCs w:val="26"/>
        </w:rPr>
        <w:t xml:space="preserve"> </w:t>
      </w:r>
      <w:r w:rsidRPr="00BB380D">
        <w:rPr>
          <w:rFonts w:ascii="PT Astra Serif" w:hAnsi="PT Astra Serif" w:cs="PT Astra Serif"/>
          <w:b/>
          <w:sz w:val="26"/>
          <w:szCs w:val="26"/>
        </w:rPr>
        <w:t xml:space="preserve">Закона Ульяновской области </w:t>
      </w:r>
    </w:p>
    <w:p w14:paraId="430867F7" w14:textId="5C3FA556" w:rsidR="00E9225C" w:rsidRPr="00BB380D" w:rsidRDefault="00E9225C" w:rsidP="00E9225C">
      <w:pPr>
        <w:suppressAutoHyphens/>
        <w:spacing w:after="0" w:line="240" w:lineRule="auto"/>
        <w:jc w:val="center"/>
        <w:rPr>
          <w:rFonts w:ascii="PT Astra Serif" w:hAnsi="PT Astra Serif"/>
          <w:b/>
          <w:i/>
          <w:iCs/>
          <w:sz w:val="26"/>
          <w:szCs w:val="26"/>
        </w:rPr>
      </w:pPr>
      <w:r w:rsidRPr="00BB380D">
        <w:rPr>
          <w:rFonts w:ascii="PT Astra Serif" w:hAnsi="PT Astra Serif" w:cs="PT Astra Serif"/>
          <w:b/>
          <w:sz w:val="26"/>
          <w:szCs w:val="26"/>
        </w:rPr>
        <w:t>«</w:t>
      </w:r>
      <w:r w:rsidR="005D6014" w:rsidRPr="00BB380D">
        <w:rPr>
          <w:rFonts w:ascii="PT Astra Serif" w:eastAsia="PT Astra Serif" w:hAnsi="PT Astra Serif" w:cs="PT Astra Serif"/>
          <w:b/>
          <w:sz w:val="26"/>
          <w:szCs w:val="26"/>
        </w:rPr>
        <w:t>О разграничении полномочий органов государственной власти Ульяновской области в сфере гражданской обороны</w:t>
      </w:r>
      <w:bookmarkEnd w:id="0"/>
      <w:r w:rsidRPr="00BB380D">
        <w:rPr>
          <w:rFonts w:ascii="PT Astra Serif" w:hAnsi="PT Astra Serif" w:cs="PT Astra Serif"/>
          <w:b/>
          <w:sz w:val="26"/>
          <w:szCs w:val="26"/>
        </w:rPr>
        <w:t>»</w:t>
      </w:r>
    </w:p>
    <w:p w14:paraId="3489529C" w14:textId="77777777" w:rsidR="00E9225C" w:rsidRPr="00BB380D" w:rsidRDefault="00E9225C" w:rsidP="00E9225C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14:paraId="13330962" w14:textId="77777777" w:rsidR="00250878" w:rsidRPr="00BB380D" w:rsidRDefault="00250878" w:rsidP="00E9225C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14:paraId="27FBBEDB" w14:textId="77777777" w:rsidR="00E9225C" w:rsidRPr="00BB380D" w:rsidRDefault="00E9225C" w:rsidP="00E9225C">
      <w:pPr>
        <w:spacing w:after="0" w:line="240" w:lineRule="auto"/>
        <w:jc w:val="center"/>
        <w:rPr>
          <w:rFonts w:ascii="PT Astra Serif" w:hAnsi="PT Astra Serif"/>
          <w:b/>
          <w:color w:val="EE0000"/>
          <w:sz w:val="26"/>
          <w:szCs w:val="26"/>
        </w:rPr>
      </w:pPr>
    </w:p>
    <w:p w14:paraId="2E866668" w14:textId="77777777" w:rsidR="008C70F3" w:rsidRPr="00C725F9" w:rsidRDefault="008C70F3" w:rsidP="008C70F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C725F9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Принят Законодательным Собранием Ульяновской области ___ ___________ 20__ г.  </w:t>
      </w:r>
    </w:p>
    <w:p w14:paraId="50EB3312" w14:textId="77777777" w:rsidR="00250878" w:rsidRPr="00C725F9" w:rsidRDefault="00250878" w:rsidP="008C70F3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14:paraId="6A131CF7" w14:textId="77777777" w:rsidR="00E9225C" w:rsidRPr="00BB380D" w:rsidRDefault="00E9225C" w:rsidP="00E9225C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A4B315A" w14:textId="77777777" w:rsidR="00E9225C" w:rsidRPr="00BB380D" w:rsidRDefault="00E9225C" w:rsidP="0025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 w:rsidRPr="00BB380D">
        <w:rPr>
          <w:rFonts w:ascii="PT Astra Serif" w:hAnsi="PT Astra Serif" w:cs="PT Astra Serif"/>
          <w:b/>
          <w:bCs/>
          <w:sz w:val="26"/>
          <w:szCs w:val="26"/>
        </w:rPr>
        <w:t>Статья 1</w:t>
      </w:r>
    </w:p>
    <w:p w14:paraId="7ACB7E85" w14:textId="77777777" w:rsidR="00250878" w:rsidRPr="00BB380D" w:rsidRDefault="00250878" w:rsidP="001B5BE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14:paraId="2DB9C03F" w14:textId="667D447D" w:rsidR="001B5BE4" w:rsidRPr="00C725F9" w:rsidRDefault="00E9225C" w:rsidP="001B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C725F9">
        <w:rPr>
          <w:rFonts w:ascii="PT Astra Serif" w:hAnsi="PT Astra Serif" w:cs="PT Astra Serif"/>
          <w:sz w:val="26"/>
          <w:szCs w:val="26"/>
        </w:rPr>
        <w:t xml:space="preserve">Внести в </w:t>
      </w:r>
      <w:r w:rsidR="008C70F3" w:rsidRPr="00C725F9">
        <w:rPr>
          <w:rFonts w:ascii="PT Astra Serif" w:hAnsi="PT Astra Serif" w:cs="PT Astra Serif"/>
          <w:sz w:val="26"/>
          <w:szCs w:val="26"/>
        </w:rPr>
        <w:t xml:space="preserve">пункт 6 </w:t>
      </w:r>
      <w:r w:rsidRPr="00C725F9">
        <w:rPr>
          <w:rFonts w:ascii="PT Astra Serif" w:hAnsi="PT Astra Serif" w:cs="PT Astra Serif"/>
          <w:sz w:val="26"/>
          <w:szCs w:val="26"/>
        </w:rPr>
        <w:t>стать</w:t>
      </w:r>
      <w:r w:rsidR="008C70F3" w:rsidRPr="00C725F9">
        <w:rPr>
          <w:rFonts w:ascii="PT Astra Serif" w:hAnsi="PT Astra Serif" w:cs="PT Astra Serif"/>
          <w:sz w:val="26"/>
          <w:szCs w:val="26"/>
        </w:rPr>
        <w:t>и</w:t>
      </w:r>
      <w:r w:rsidRPr="00C725F9">
        <w:rPr>
          <w:rFonts w:ascii="PT Astra Serif" w:hAnsi="PT Astra Serif" w:cs="PT Astra Serif"/>
          <w:sz w:val="26"/>
          <w:szCs w:val="26"/>
        </w:rPr>
        <w:t xml:space="preserve"> </w:t>
      </w:r>
      <w:r w:rsidR="005D6014" w:rsidRPr="00C725F9">
        <w:rPr>
          <w:rFonts w:ascii="PT Astra Serif" w:hAnsi="PT Astra Serif" w:cs="PT Astra Serif"/>
          <w:sz w:val="26"/>
          <w:szCs w:val="26"/>
        </w:rPr>
        <w:t>3</w:t>
      </w:r>
      <w:r w:rsidRPr="00C725F9">
        <w:rPr>
          <w:rFonts w:ascii="PT Astra Serif" w:hAnsi="PT Astra Serif" w:cs="PT Astra Serif"/>
          <w:sz w:val="26"/>
          <w:szCs w:val="26"/>
        </w:rPr>
        <w:t xml:space="preserve"> Закона Ульяновской области от </w:t>
      </w:r>
      <w:r w:rsidR="005D6014" w:rsidRPr="00C725F9">
        <w:rPr>
          <w:rFonts w:ascii="PT Astra Serif" w:hAnsi="PT Astra Serif" w:cs="PT Astra Serif"/>
          <w:sz w:val="26"/>
          <w:szCs w:val="26"/>
        </w:rPr>
        <w:t>27</w:t>
      </w:r>
      <w:r w:rsidRPr="00C725F9">
        <w:rPr>
          <w:rFonts w:ascii="PT Astra Serif" w:hAnsi="PT Astra Serif" w:cs="PT Astra Serif"/>
          <w:sz w:val="26"/>
          <w:szCs w:val="26"/>
        </w:rPr>
        <w:t xml:space="preserve"> </w:t>
      </w:r>
      <w:r w:rsidR="005D6014" w:rsidRPr="00C725F9">
        <w:rPr>
          <w:rFonts w:ascii="PT Astra Serif" w:hAnsi="PT Astra Serif" w:cs="PT Astra Serif"/>
          <w:sz w:val="26"/>
          <w:szCs w:val="26"/>
        </w:rPr>
        <w:t>ноября</w:t>
      </w:r>
      <w:r w:rsidRPr="00C725F9">
        <w:rPr>
          <w:rFonts w:ascii="PT Astra Serif" w:hAnsi="PT Astra Serif" w:cs="PT Astra Serif"/>
          <w:sz w:val="26"/>
          <w:szCs w:val="26"/>
        </w:rPr>
        <w:t xml:space="preserve"> 20</w:t>
      </w:r>
      <w:r w:rsidR="005D6014" w:rsidRPr="00C725F9">
        <w:rPr>
          <w:rFonts w:ascii="PT Astra Serif" w:hAnsi="PT Astra Serif" w:cs="PT Astra Serif"/>
          <w:sz w:val="26"/>
          <w:szCs w:val="26"/>
        </w:rPr>
        <w:t>17</w:t>
      </w:r>
      <w:r w:rsidRPr="00C725F9">
        <w:rPr>
          <w:rFonts w:ascii="PT Astra Serif" w:hAnsi="PT Astra Serif" w:cs="PT Astra Serif"/>
          <w:sz w:val="26"/>
          <w:szCs w:val="26"/>
        </w:rPr>
        <w:t xml:space="preserve"> года</w:t>
      </w:r>
      <w:r w:rsidR="00E47A86" w:rsidRPr="00C725F9">
        <w:rPr>
          <w:rFonts w:ascii="PT Astra Serif" w:hAnsi="PT Astra Serif" w:cs="PT Astra Serif"/>
          <w:sz w:val="26"/>
          <w:szCs w:val="26"/>
        </w:rPr>
        <w:t xml:space="preserve"> </w:t>
      </w:r>
      <w:r w:rsidRPr="00C725F9">
        <w:rPr>
          <w:rFonts w:ascii="PT Astra Serif" w:hAnsi="PT Astra Serif" w:cs="PT Astra Serif"/>
          <w:sz w:val="26"/>
          <w:szCs w:val="26"/>
        </w:rPr>
        <w:t xml:space="preserve">№ </w:t>
      </w:r>
      <w:r w:rsidR="005D6014" w:rsidRPr="00C725F9">
        <w:rPr>
          <w:rFonts w:ascii="PT Astra Serif" w:hAnsi="PT Astra Serif" w:cs="PT Astra Serif"/>
          <w:sz w:val="26"/>
          <w:szCs w:val="26"/>
        </w:rPr>
        <w:t>141</w:t>
      </w:r>
      <w:r w:rsidRPr="00C725F9">
        <w:rPr>
          <w:rFonts w:ascii="PT Astra Serif" w:hAnsi="PT Astra Serif" w:cs="PT Astra Serif"/>
          <w:sz w:val="26"/>
          <w:szCs w:val="26"/>
        </w:rPr>
        <w:t xml:space="preserve">-ЗО 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«</w:t>
      </w:r>
      <w:r w:rsidR="005D6014" w:rsidRPr="00C725F9">
        <w:rPr>
          <w:rFonts w:ascii="PT Astra Serif" w:eastAsia="PT Astra Serif" w:hAnsi="PT Astra Serif" w:cs="PT Astra Serif"/>
          <w:bCs/>
          <w:sz w:val="26"/>
          <w:szCs w:val="26"/>
        </w:rPr>
        <w:t>О разграничении полномочий органов государственной власти Ульяновской области в сфере гражданской обороны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» («Ульяновская правда»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br/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от 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30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.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11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.20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17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№ 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89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; от 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17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.0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2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.20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23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 xml:space="preserve"> № </w:t>
      </w:r>
      <w:r w:rsidR="005D6014"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13</w:t>
      </w:r>
      <w:r w:rsidRPr="00C725F9">
        <w:rPr>
          <w:rFonts w:ascii="PT Astra Serif" w:eastAsia="Times New Roman" w:hAnsi="PT Astra Serif" w:cs="PT Astra Serif"/>
          <w:sz w:val="26"/>
          <w:szCs w:val="26"/>
          <w:lang w:eastAsia="ru-RU"/>
        </w:rPr>
        <w:t>)</w:t>
      </w:r>
      <w:r w:rsidRPr="00C725F9">
        <w:rPr>
          <w:rFonts w:ascii="PT Astra Serif" w:hAnsi="PT Astra Serif" w:cs="PT Astra Serif"/>
          <w:sz w:val="26"/>
          <w:szCs w:val="26"/>
        </w:rPr>
        <w:t xml:space="preserve"> изменени</w:t>
      </w:r>
      <w:r w:rsidR="005D6014" w:rsidRPr="00C725F9">
        <w:rPr>
          <w:rFonts w:ascii="PT Astra Serif" w:hAnsi="PT Astra Serif" w:cs="PT Astra Serif"/>
          <w:sz w:val="26"/>
          <w:szCs w:val="26"/>
        </w:rPr>
        <w:t>е</w:t>
      </w:r>
      <w:r w:rsidR="007A088C" w:rsidRPr="00C725F9">
        <w:rPr>
          <w:rFonts w:ascii="PT Astra Serif" w:hAnsi="PT Astra Serif" w:cs="PT Astra Serif"/>
          <w:sz w:val="26"/>
          <w:szCs w:val="26"/>
        </w:rPr>
        <w:t xml:space="preserve">, заменив в нём </w:t>
      </w:r>
      <w:r w:rsidR="005D6014" w:rsidRPr="00C725F9">
        <w:rPr>
          <w:rFonts w:ascii="PT Astra Serif" w:hAnsi="PT Astra Serif" w:cs="PT Astra Serif"/>
          <w:sz w:val="26"/>
          <w:szCs w:val="26"/>
        </w:rPr>
        <w:t xml:space="preserve">слова </w:t>
      </w:r>
      <w:r w:rsidR="00593450" w:rsidRPr="00C725F9">
        <w:rPr>
          <w:rFonts w:ascii="PT Astra Serif" w:hAnsi="PT Astra Serif" w:cs="PT Astra Serif"/>
          <w:sz w:val="26"/>
          <w:szCs w:val="26"/>
        </w:rPr>
        <w:t>«материальных и культурных ценностей в безопасные районы, их размещению» словами «по подготовке к защите и защите материальных и культурных ценностей».</w:t>
      </w:r>
    </w:p>
    <w:p w14:paraId="43DA67D4" w14:textId="77777777" w:rsidR="00602457" w:rsidRPr="00C725F9" w:rsidRDefault="00602457" w:rsidP="001B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142C08DD" w14:textId="77777777" w:rsidR="00E9225C" w:rsidRPr="00BB380D" w:rsidRDefault="00E9225C" w:rsidP="00250878">
      <w:pPr>
        <w:pStyle w:val="ConsPlusNormal"/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 w:rsidRPr="00BB380D">
        <w:rPr>
          <w:rFonts w:ascii="PT Astra Serif" w:hAnsi="PT Astra Serif" w:cs="PT Astra Serif"/>
          <w:b/>
          <w:bCs/>
          <w:sz w:val="26"/>
          <w:szCs w:val="26"/>
        </w:rPr>
        <w:t>Статья 2</w:t>
      </w:r>
    </w:p>
    <w:p w14:paraId="785CD3E8" w14:textId="77777777" w:rsidR="00E9225C" w:rsidRPr="00BB380D" w:rsidRDefault="00E9225C" w:rsidP="0025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14:paraId="1C3A7261" w14:textId="77777777" w:rsidR="00E9225C" w:rsidRPr="00BB380D" w:rsidRDefault="00E9225C" w:rsidP="00250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14:paraId="409D27CF" w14:textId="612B1FB4" w:rsidR="00E9225C" w:rsidRPr="00BB380D" w:rsidRDefault="00B31160" w:rsidP="00B31160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BB380D">
        <w:rPr>
          <w:rFonts w:ascii="PT Astra Serif" w:hAnsi="PT Astra Serif" w:cs="PT Astra Serif"/>
          <w:sz w:val="26"/>
          <w:szCs w:val="26"/>
        </w:rPr>
        <w:t>Настоящий Закон вступает в силу с</w:t>
      </w:r>
      <w:r w:rsidR="00593450" w:rsidRPr="00BB380D">
        <w:rPr>
          <w:rFonts w:ascii="PT Astra Serif" w:hAnsi="PT Astra Serif" w:cs="PT Astra Serif"/>
          <w:sz w:val="26"/>
          <w:szCs w:val="26"/>
        </w:rPr>
        <w:t xml:space="preserve"> 20 января 2026 года.</w:t>
      </w:r>
    </w:p>
    <w:p w14:paraId="680CFF79" w14:textId="77777777" w:rsidR="00E9225C" w:rsidRPr="00BB380D" w:rsidRDefault="00E9225C" w:rsidP="00250878">
      <w:pPr>
        <w:pStyle w:val="ConsPlusNormal"/>
        <w:rPr>
          <w:rFonts w:ascii="PT Astra Serif" w:hAnsi="PT Astra Serif" w:cs="Times New Roman"/>
          <w:b/>
          <w:bCs/>
          <w:sz w:val="26"/>
          <w:szCs w:val="26"/>
        </w:rPr>
      </w:pPr>
    </w:p>
    <w:p w14:paraId="55B1A58A" w14:textId="77777777" w:rsidR="00250878" w:rsidRPr="00BB380D" w:rsidRDefault="00250878" w:rsidP="00250878">
      <w:pPr>
        <w:pStyle w:val="ConsPlusNormal"/>
        <w:rPr>
          <w:rFonts w:ascii="PT Astra Serif" w:hAnsi="PT Astra Serif" w:cs="Times New Roman"/>
          <w:b/>
          <w:bCs/>
          <w:sz w:val="26"/>
          <w:szCs w:val="26"/>
        </w:rPr>
      </w:pPr>
    </w:p>
    <w:p w14:paraId="1B287E25" w14:textId="77777777" w:rsidR="00E9225C" w:rsidRPr="00BB380D" w:rsidRDefault="00E9225C" w:rsidP="00250878">
      <w:pPr>
        <w:pStyle w:val="ConsPlusNormal"/>
        <w:rPr>
          <w:rFonts w:ascii="PT Astra Serif" w:hAnsi="PT Astra Serif" w:cs="Times New Roman"/>
          <w:b/>
          <w:bCs/>
          <w:sz w:val="26"/>
          <w:szCs w:val="26"/>
        </w:rPr>
      </w:pPr>
    </w:p>
    <w:p w14:paraId="7B7C1134" w14:textId="77777777" w:rsidR="00E9225C" w:rsidRPr="00BB380D" w:rsidRDefault="00E9225C" w:rsidP="00250878">
      <w:pPr>
        <w:pStyle w:val="ConsPlusNormal"/>
        <w:rPr>
          <w:rFonts w:ascii="PT Astra Serif" w:hAnsi="PT Astra Serif" w:cs="Times New Roman"/>
          <w:b/>
          <w:bCs/>
          <w:sz w:val="26"/>
          <w:szCs w:val="26"/>
        </w:rPr>
      </w:pPr>
      <w:r w:rsidRPr="00BB380D">
        <w:rPr>
          <w:rFonts w:ascii="PT Astra Serif" w:hAnsi="PT Astra Serif" w:cs="Times New Roman"/>
          <w:b/>
          <w:bCs/>
          <w:sz w:val="26"/>
          <w:szCs w:val="26"/>
        </w:rPr>
        <w:t>Губернатор Ульяновской области</w:t>
      </w:r>
      <w:r w:rsidRPr="00BB380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BB380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BB380D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BB380D">
        <w:rPr>
          <w:rFonts w:ascii="PT Astra Serif" w:hAnsi="PT Astra Serif" w:cs="Times New Roman"/>
          <w:b/>
          <w:bCs/>
          <w:sz w:val="26"/>
          <w:szCs w:val="26"/>
        </w:rPr>
        <w:tab/>
      </w:r>
      <w:proofErr w:type="gramStart"/>
      <w:r w:rsidRPr="00BB380D">
        <w:rPr>
          <w:rFonts w:ascii="PT Astra Serif" w:hAnsi="PT Astra Serif" w:cs="Times New Roman"/>
          <w:b/>
          <w:bCs/>
          <w:sz w:val="26"/>
          <w:szCs w:val="26"/>
        </w:rPr>
        <w:tab/>
        <w:t xml:space="preserve">  </w:t>
      </w:r>
      <w:proofErr w:type="spellStart"/>
      <w:r w:rsidRPr="00BB380D">
        <w:rPr>
          <w:rFonts w:ascii="PT Astra Serif" w:hAnsi="PT Astra Serif" w:cs="Times New Roman"/>
          <w:b/>
          <w:bCs/>
          <w:sz w:val="26"/>
          <w:szCs w:val="26"/>
        </w:rPr>
        <w:t>А.Ю.Русских</w:t>
      </w:r>
      <w:proofErr w:type="spellEnd"/>
      <w:proofErr w:type="gramEnd"/>
    </w:p>
    <w:p w14:paraId="4146BE9B" w14:textId="77777777" w:rsidR="00E9225C" w:rsidRPr="00BB380D" w:rsidRDefault="00E9225C" w:rsidP="002508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pacing w:val="2"/>
          <w:sz w:val="26"/>
          <w:szCs w:val="26"/>
          <w:shd w:val="clear" w:color="auto" w:fill="FFFFFF"/>
        </w:rPr>
      </w:pPr>
    </w:p>
    <w:p w14:paraId="520B0D2F" w14:textId="77777777" w:rsidR="00E9225C" w:rsidRPr="00BB380D" w:rsidRDefault="00E9225C" w:rsidP="002508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pacing w:val="2"/>
          <w:sz w:val="26"/>
          <w:szCs w:val="26"/>
          <w:shd w:val="clear" w:color="auto" w:fill="FFFFFF"/>
        </w:rPr>
      </w:pPr>
    </w:p>
    <w:p w14:paraId="25088984" w14:textId="77777777" w:rsidR="00303876" w:rsidRPr="00BB380D" w:rsidRDefault="00303876" w:rsidP="002508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pacing w:val="2"/>
          <w:sz w:val="26"/>
          <w:szCs w:val="26"/>
          <w:shd w:val="clear" w:color="auto" w:fill="FFFFFF"/>
        </w:rPr>
      </w:pPr>
    </w:p>
    <w:p w14:paraId="0D05ABDA" w14:textId="77777777" w:rsidR="00E9225C" w:rsidRPr="00BB380D" w:rsidRDefault="00E9225C" w:rsidP="002508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pacing w:val="2"/>
          <w:sz w:val="26"/>
          <w:szCs w:val="26"/>
          <w:shd w:val="clear" w:color="auto" w:fill="FFFFFF"/>
        </w:rPr>
      </w:pPr>
      <w:r w:rsidRPr="00BB380D">
        <w:rPr>
          <w:rFonts w:ascii="PT Astra Serif" w:hAnsi="PT Astra Serif"/>
          <w:spacing w:val="2"/>
          <w:sz w:val="26"/>
          <w:szCs w:val="26"/>
          <w:shd w:val="clear" w:color="auto" w:fill="FFFFFF"/>
        </w:rPr>
        <w:t>г. Ульяновск</w:t>
      </w:r>
    </w:p>
    <w:p w14:paraId="2D9E93A0" w14:textId="77777777" w:rsidR="00043AB4" w:rsidRPr="00BB380D" w:rsidRDefault="00250878" w:rsidP="002508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pacing w:val="2"/>
          <w:sz w:val="26"/>
          <w:szCs w:val="26"/>
          <w:shd w:val="clear" w:color="auto" w:fill="FFFFFF"/>
        </w:rPr>
      </w:pPr>
      <w:r w:rsidRPr="00BB380D">
        <w:rPr>
          <w:rFonts w:ascii="PT Astra Serif" w:hAnsi="PT Astra Serif"/>
          <w:spacing w:val="2"/>
          <w:sz w:val="26"/>
          <w:szCs w:val="26"/>
          <w:shd w:val="clear" w:color="auto" w:fill="FFFFFF"/>
        </w:rPr>
        <w:t>____ ________</w:t>
      </w:r>
      <w:r w:rsidR="00E9225C" w:rsidRPr="00BB380D">
        <w:rPr>
          <w:rFonts w:ascii="PT Astra Serif" w:hAnsi="PT Astra Serif"/>
          <w:spacing w:val="2"/>
          <w:sz w:val="26"/>
          <w:szCs w:val="26"/>
          <w:shd w:val="clear" w:color="auto" w:fill="FFFFFF"/>
        </w:rPr>
        <w:t>_</w:t>
      </w:r>
      <w:r w:rsidRPr="00BB380D">
        <w:rPr>
          <w:rFonts w:ascii="PT Astra Serif" w:hAnsi="PT Astra Serif"/>
          <w:spacing w:val="2"/>
          <w:sz w:val="26"/>
          <w:szCs w:val="26"/>
          <w:shd w:val="clear" w:color="auto" w:fill="FFFFFF"/>
        </w:rPr>
        <w:t xml:space="preserve"> </w:t>
      </w:r>
      <w:r w:rsidR="00E9225C" w:rsidRPr="00BB380D">
        <w:rPr>
          <w:rFonts w:ascii="PT Astra Serif" w:hAnsi="PT Astra Serif"/>
          <w:spacing w:val="2"/>
          <w:sz w:val="26"/>
          <w:szCs w:val="26"/>
          <w:shd w:val="clear" w:color="auto" w:fill="FFFFFF"/>
        </w:rPr>
        <w:t>2025 г.</w:t>
      </w:r>
    </w:p>
    <w:p w14:paraId="37923B44" w14:textId="77777777" w:rsidR="007B5C43" w:rsidRPr="00BB380D" w:rsidRDefault="00250878" w:rsidP="00043AB4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 w:cs="Times New Roman"/>
          <w:color w:val="000000"/>
          <w:sz w:val="26"/>
          <w:szCs w:val="26"/>
        </w:rPr>
      </w:pPr>
      <w:r w:rsidRPr="00BB380D">
        <w:rPr>
          <w:rFonts w:ascii="PT Astra Serif" w:hAnsi="PT Astra Serif"/>
          <w:spacing w:val="2"/>
          <w:sz w:val="26"/>
          <w:szCs w:val="26"/>
          <w:shd w:val="clear" w:color="auto" w:fill="FFFFFF"/>
        </w:rPr>
        <w:t>№ ____</w:t>
      </w:r>
      <w:r w:rsidR="00E9225C" w:rsidRPr="00BB380D">
        <w:rPr>
          <w:rFonts w:ascii="PT Astra Serif" w:hAnsi="PT Astra Serif"/>
          <w:spacing w:val="2"/>
          <w:sz w:val="26"/>
          <w:szCs w:val="26"/>
          <w:shd w:val="clear" w:color="auto" w:fill="FFFFFF"/>
        </w:rPr>
        <w:t>-ЗО</w:t>
      </w:r>
    </w:p>
    <w:sectPr w:rsidR="007B5C43" w:rsidRPr="00BB380D" w:rsidSect="00043AB4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25AE" w14:textId="77777777" w:rsidR="00A62697" w:rsidRDefault="00A62697">
      <w:r>
        <w:separator/>
      </w:r>
    </w:p>
  </w:endnote>
  <w:endnote w:type="continuationSeparator" w:id="0">
    <w:p w14:paraId="1C99E75A" w14:textId="77777777" w:rsidR="00A62697" w:rsidRDefault="00A6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855B" w14:textId="77777777" w:rsidR="00A62697" w:rsidRDefault="00A62697">
      <w:r>
        <w:separator/>
      </w:r>
    </w:p>
  </w:footnote>
  <w:footnote w:type="continuationSeparator" w:id="0">
    <w:p w14:paraId="73CE881E" w14:textId="77777777" w:rsidR="00A62697" w:rsidRDefault="00A6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C03F" w14:textId="77777777" w:rsidR="00E67AF9" w:rsidRPr="00250878" w:rsidRDefault="00E67AF9" w:rsidP="00250878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250878">
      <w:rPr>
        <w:rFonts w:ascii="PT Astra Serif" w:hAnsi="PT Astra Serif" w:cs="Times New Roman"/>
        <w:sz w:val="28"/>
        <w:szCs w:val="28"/>
      </w:rPr>
      <w:fldChar w:fldCharType="begin"/>
    </w:r>
    <w:r w:rsidRPr="00250878">
      <w:rPr>
        <w:rFonts w:ascii="PT Astra Serif" w:hAnsi="PT Astra Serif" w:cs="Times New Roman"/>
        <w:sz w:val="28"/>
        <w:szCs w:val="28"/>
      </w:rPr>
      <w:instrText>PAGE   \* MERGEFORMAT</w:instrText>
    </w:r>
    <w:r w:rsidRPr="00250878">
      <w:rPr>
        <w:rFonts w:ascii="PT Astra Serif" w:hAnsi="PT Astra Serif" w:cs="Times New Roman"/>
        <w:sz w:val="28"/>
        <w:szCs w:val="28"/>
      </w:rPr>
      <w:fldChar w:fldCharType="separate"/>
    </w:r>
    <w:r w:rsidR="00043AB4">
      <w:rPr>
        <w:rFonts w:ascii="PT Astra Serif" w:hAnsi="PT Astra Serif" w:cs="Times New Roman"/>
        <w:noProof/>
        <w:sz w:val="28"/>
        <w:szCs w:val="28"/>
      </w:rPr>
      <w:t>2</w:t>
    </w:r>
    <w:r w:rsidRPr="00250878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 w15:restartNumberingAfterBreak="0">
    <w:nsid w:val="189C60BE"/>
    <w:multiLevelType w:val="hybridMultilevel"/>
    <w:tmpl w:val="921CC2D0"/>
    <w:lvl w:ilvl="0" w:tplc="E1F8A4CC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 w15:restartNumberingAfterBreak="0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935542">
    <w:abstractNumId w:val="1"/>
  </w:num>
  <w:num w:numId="2" w16cid:durableId="762187804">
    <w:abstractNumId w:val="4"/>
  </w:num>
  <w:num w:numId="3" w16cid:durableId="842626705">
    <w:abstractNumId w:val="3"/>
  </w:num>
  <w:num w:numId="4" w16cid:durableId="1016614159">
    <w:abstractNumId w:val="6"/>
  </w:num>
  <w:num w:numId="5" w16cid:durableId="448015540">
    <w:abstractNumId w:val="0"/>
  </w:num>
  <w:num w:numId="6" w16cid:durableId="1698239485">
    <w:abstractNumId w:val="5"/>
  </w:num>
  <w:num w:numId="7" w16cid:durableId="792527485">
    <w:abstractNumId w:val="7"/>
  </w:num>
  <w:num w:numId="8" w16cid:durableId="875584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5C3"/>
    <w:rsid w:val="0000001B"/>
    <w:rsid w:val="0000017E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5C90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432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3AB4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E09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5D58"/>
    <w:rsid w:val="000E5EFC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3CA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833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59B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D6A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2ECB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1CD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BE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56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25B"/>
    <w:rsid w:val="001E085F"/>
    <w:rsid w:val="001E0A21"/>
    <w:rsid w:val="001E0BDA"/>
    <w:rsid w:val="001E0C77"/>
    <w:rsid w:val="001E1C01"/>
    <w:rsid w:val="001E1EBB"/>
    <w:rsid w:val="001E2853"/>
    <w:rsid w:val="001E2979"/>
    <w:rsid w:val="001E308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928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99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087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89"/>
    <w:rsid w:val="00297ACC"/>
    <w:rsid w:val="00297C25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1DE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1A30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B82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3EE3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89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AC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76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904"/>
    <w:rsid w:val="00313ECD"/>
    <w:rsid w:val="00314622"/>
    <w:rsid w:val="0031475D"/>
    <w:rsid w:val="0031485E"/>
    <w:rsid w:val="0031495D"/>
    <w:rsid w:val="00314BD6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E42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BF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17B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48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8B6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5F5D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A7DA8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A1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097"/>
    <w:rsid w:val="0050752D"/>
    <w:rsid w:val="00507B55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943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65D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CEC"/>
    <w:rsid w:val="00576FCB"/>
    <w:rsid w:val="005770D5"/>
    <w:rsid w:val="00577581"/>
    <w:rsid w:val="00577953"/>
    <w:rsid w:val="00580742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45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C8D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601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457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4E1"/>
    <w:rsid w:val="00633AC6"/>
    <w:rsid w:val="00634C4F"/>
    <w:rsid w:val="006351AB"/>
    <w:rsid w:val="00635A75"/>
    <w:rsid w:val="00635BE7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6958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758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5DD1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30B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679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5D6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FE6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1B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3D5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EF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88C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5C43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2FA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3C52"/>
    <w:rsid w:val="00884074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6D61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592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0F3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813"/>
    <w:rsid w:val="008D6AA0"/>
    <w:rsid w:val="008D6C8E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2DC2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509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0F30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67E8F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35A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32AD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25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428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1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9E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4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697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091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A1B"/>
    <w:rsid w:val="00A92C34"/>
    <w:rsid w:val="00A92D40"/>
    <w:rsid w:val="00A933E9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A9F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1E0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160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895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0A16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0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96A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746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B7F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8F7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0F4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0711"/>
    <w:rsid w:val="00C51058"/>
    <w:rsid w:val="00C51AD1"/>
    <w:rsid w:val="00C51FA9"/>
    <w:rsid w:val="00C522CD"/>
    <w:rsid w:val="00C523F1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AF7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5BD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4EF"/>
    <w:rsid w:val="00C71EAC"/>
    <w:rsid w:val="00C725F9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473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7BC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0F2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93B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689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0C8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CD4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69E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5DB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C7573"/>
    <w:rsid w:val="00DC7C50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206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1C77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2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47A86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92F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25C"/>
    <w:rsid w:val="00E926E3"/>
    <w:rsid w:val="00E92EEE"/>
    <w:rsid w:val="00E93059"/>
    <w:rsid w:val="00E93FEC"/>
    <w:rsid w:val="00E94542"/>
    <w:rsid w:val="00E94553"/>
    <w:rsid w:val="00E9597E"/>
    <w:rsid w:val="00E9607A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A2"/>
    <w:rsid w:val="00EB43EC"/>
    <w:rsid w:val="00EB4E91"/>
    <w:rsid w:val="00EB5D29"/>
    <w:rsid w:val="00EB5D70"/>
    <w:rsid w:val="00EB5E39"/>
    <w:rsid w:val="00EB63E1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2EDA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748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36A9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38E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2A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77C9B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4C6C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4F117"/>
  <w15:docId w15:val="{C5D9D46E-D789-4725-996F-146F21B5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paragraph" w:styleId="af4">
    <w:name w:val="List Paragraph"/>
    <w:basedOn w:val="a"/>
    <w:uiPriority w:val="34"/>
    <w:qFormat/>
    <w:rsid w:val="00D4768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4732-57B1-4905-82D0-F1EC9CD8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Кашкаров Дмитрий Валерьевич</cp:lastModifiedBy>
  <cp:revision>11</cp:revision>
  <cp:lastPrinted>2025-09-24T13:14:00Z</cp:lastPrinted>
  <dcterms:created xsi:type="dcterms:W3CDTF">2025-06-03T12:09:00Z</dcterms:created>
  <dcterms:modified xsi:type="dcterms:W3CDTF">2025-09-24T13:14:00Z</dcterms:modified>
</cp:coreProperties>
</file>