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22" w:rsidRPr="00CC41A7" w:rsidRDefault="009A53D7">
      <w:pPr>
        <w:pStyle w:val="ab"/>
        <w:tabs>
          <w:tab w:val="left" w:pos="9071"/>
        </w:tabs>
        <w:spacing w:line="235" w:lineRule="auto"/>
        <w:jc w:val="right"/>
        <w:rPr>
          <w:rFonts w:ascii="PT Astra Serif" w:hAnsi="PT Astra Serif"/>
          <w:b w:val="0"/>
          <w:sz w:val="28"/>
          <w:szCs w:val="28"/>
        </w:rPr>
      </w:pPr>
      <w:r w:rsidRPr="00CC41A7">
        <w:rPr>
          <w:rFonts w:ascii="PT Astra Serif" w:hAnsi="PT Astra Serif"/>
          <w:b w:val="0"/>
          <w:sz w:val="28"/>
          <w:szCs w:val="28"/>
        </w:rPr>
        <w:t>Проект</w:t>
      </w:r>
    </w:p>
    <w:p w:rsidR="007A7222" w:rsidRPr="00CC41A7" w:rsidRDefault="009A53D7" w:rsidP="001A3816">
      <w:pPr>
        <w:pStyle w:val="ab"/>
      </w:pPr>
      <w:r w:rsidRPr="00CC41A7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7A7222" w:rsidRPr="00CC41A7" w:rsidRDefault="009A53D7" w:rsidP="001A3816">
      <w:pPr>
        <w:pStyle w:val="ab"/>
      </w:pPr>
      <w:r w:rsidRPr="00CC41A7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7A7222" w:rsidRPr="00CC41A7" w:rsidRDefault="007A7222" w:rsidP="001A3816">
      <w:pPr>
        <w:pStyle w:val="ab"/>
        <w:rPr>
          <w:rFonts w:ascii="PT Astra Serif" w:hAnsi="PT Astra Serif"/>
          <w:sz w:val="28"/>
          <w:szCs w:val="28"/>
        </w:rPr>
      </w:pPr>
    </w:p>
    <w:p w:rsidR="007A7222" w:rsidRPr="00CC41A7" w:rsidRDefault="009A53D7" w:rsidP="001A3816">
      <w:pPr>
        <w:pStyle w:val="ab"/>
      </w:pPr>
      <w:r w:rsidRPr="00CC41A7">
        <w:rPr>
          <w:rFonts w:ascii="PT Astra Serif" w:hAnsi="PT Astra Serif"/>
          <w:sz w:val="28"/>
          <w:szCs w:val="28"/>
        </w:rPr>
        <w:t>ПРИКАЗ</w:t>
      </w:r>
    </w:p>
    <w:p w:rsidR="007A7222" w:rsidRPr="00CC41A7" w:rsidRDefault="007A7222" w:rsidP="001A3816">
      <w:pPr>
        <w:pStyle w:val="ab"/>
        <w:rPr>
          <w:rFonts w:ascii="PT Astra Serif" w:hAnsi="PT Astra Serif"/>
          <w:sz w:val="28"/>
          <w:szCs w:val="28"/>
        </w:rPr>
      </w:pPr>
    </w:p>
    <w:p w:rsidR="007A7222" w:rsidRPr="00CC41A7" w:rsidRDefault="007A7222" w:rsidP="001A3816">
      <w:pPr>
        <w:pStyle w:val="ab"/>
        <w:rPr>
          <w:rFonts w:ascii="PT Astra Serif" w:hAnsi="PT Astra Serif"/>
          <w:sz w:val="28"/>
          <w:szCs w:val="28"/>
        </w:rPr>
      </w:pPr>
    </w:p>
    <w:p w:rsidR="007A7222" w:rsidRPr="00CC41A7" w:rsidRDefault="007A7222" w:rsidP="001A3816">
      <w:pPr>
        <w:pStyle w:val="ab"/>
        <w:rPr>
          <w:rFonts w:ascii="PT Astra Serif" w:hAnsi="PT Astra Serif"/>
          <w:sz w:val="28"/>
          <w:szCs w:val="28"/>
        </w:rPr>
      </w:pPr>
    </w:p>
    <w:p w:rsidR="007A7222" w:rsidRPr="00CC41A7" w:rsidRDefault="009A53D7" w:rsidP="001A3816">
      <w:pPr>
        <w:pStyle w:val="ab"/>
        <w:jc w:val="left"/>
      </w:pPr>
      <w:r w:rsidRPr="00CC41A7">
        <w:rPr>
          <w:rFonts w:ascii="PT Astra Serif" w:hAnsi="PT Astra Serif"/>
          <w:sz w:val="28"/>
          <w:szCs w:val="28"/>
        </w:rPr>
        <w:t>_______</w:t>
      </w:r>
      <w:r w:rsidR="00955E04">
        <w:rPr>
          <w:rFonts w:ascii="PT Astra Serif" w:hAnsi="PT Astra Serif"/>
          <w:sz w:val="28"/>
          <w:szCs w:val="28"/>
        </w:rPr>
        <w:t>_______</w:t>
      </w:r>
      <w:r w:rsidR="00955E04">
        <w:rPr>
          <w:rFonts w:ascii="PT Astra Serif" w:hAnsi="PT Astra Serif"/>
          <w:sz w:val="28"/>
          <w:szCs w:val="28"/>
        </w:rPr>
        <w:tab/>
      </w:r>
      <w:r w:rsidR="00955E04">
        <w:rPr>
          <w:rFonts w:ascii="PT Astra Serif" w:hAnsi="PT Astra Serif"/>
          <w:sz w:val="28"/>
          <w:szCs w:val="28"/>
        </w:rPr>
        <w:tab/>
      </w:r>
      <w:r w:rsidR="00955E04">
        <w:rPr>
          <w:rFonts w:ascii="PT Astra Serif" w:hAnsi="PT Astra Serif"/>
          <w:sz w:val="28"/>
          <w:szCs w:val="28"/>
        </w:rPr>
        <w:tab/>
      </w:r>
      <w:r w:rsidR="00955E04">
        <w:rPr>
          <w:rFonts w:ascii="PT Astra Serif" w:hAnsi="PT Astra Serif"/>
          <w:sz w:val="28"/>
          <w:szCs w:val="28"/>
        </w:rPr>
        <w:tab/>
      </w:r>
      <w:r w:rsidR="00955E04">
        <w:rPr>
          <w:rFonts w:ascii="PT Astra Serif" w:hAnsi="PT Astra Serif"/>
          <w:sz w:val="28"/>
          <w:szCs w:val="28"/>
        </w:rPr>
        <w:tab/>
        <w:t xml:space="preserve">        </w:t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</w:r>
      <w:r w:rsidRPr="00CC41A7">
        <w:rPr>
          <w:rFonts w:ascii="PT Astra Serif" w:hAnsi="PT Astra Serif"/>
          <w:sz w:val="28"/>
          <w:szCs w:val="28"/>
        </w:rPr>
        <w:tab/>
        <w:t>№ ___</w:t>
      </w:r>
      <w:r w:rsidR="00955E04">
        <w:rPr>
          <w:rFonts w:ascii="PT Astra Serif" w:hAnsi="PT Astra Serif"/>
          <w:sz w:val="28"/>
          <w:szCs w:val="28"/>
        </w:rPr>
        <w:t>__</w:t>
      </w:r>
    </w:p>
    <w:p w:rsidR="007A7222" w:rsidRPr="00CC41A7" w:rsidRDefault="007A7222" w:rsidP="001A3816">
      <w:pPr>
        <w:pStyle w:val="ab"/>
        <w:rPr>
          <w:rFonts w:ascii="PT Astra Serif" w:hAnsi="PT Astra Serif"/>
          <w:sz w:val="28"/>
          <w:szCs w:val="28"/>
        </w:rPr>
      </w:pPr>
    </w:p>
    <w:p w:rsidR="007A7222" w:rsidRPr="00CC41A7" w:rsidRDefault="009A53D7" w:rsidP="001A3816">
      <w:pPr>
        <w:pStyle w:val="ab"/>
      </w:pPr>
      <w:r w:rsidRPr="00CC41A7">
        <w:rPr>
          <w:rFonts w:ascii="PT Astra Serif" w:hAnsi="PT Astra Serif"/>
        </w:rPr>
        <w:t>г. Ульяновск</w:t>
      </w:r>
    </w:p>
    <w:p w:rsidR="007A7222" w:rsidRPr="00CC41A7" w:rsidRDefault="007A7222" w:rsidP="001A3816">
      <w:pPr>
        <w:pStyle w:val="ab"/>
        <w:jc w:val="left"/>
        <w:rPr>
          <w:rFonts w:ascii="PT Astra Serif" w:hAnsi="PT Astra Serif"/>
        </w:rPr>
      </w:pPr>
    </w:p>
    <w:p w:rsidR="007A7222" w:rsidRPr="00CC41A7" w:rsidRDefault="007A7222" w:rsidP="001A3816">
      <w:pPr>
        <w:pStyle w:val="ab"/>
        <w:jc w:val="left"/>
        <w:rPr>
          <w:rFonts w:ascii="PT Astra Serif" w:hAnsi="PT Astra Serif"/>
        </w:rPr>
      </w:pPr>
    </w:p>
    <w:p w:rsidR="0031290A" w:rsidRDefault="0031290A" w:rsidP="001A381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1290A">
        <w:rPr>
          <w:rFonts w:ascii="PT Astra Serif" w:hAnsi="PT Astra Serif" w:cs="Times New Roman"/>
          <w:b/>
          <w:sz w:val="28"/>
          <w:szCs w:val="28"/>
        </w:rPr>
        <w:t>О внесени</w:t>
      </w:r>
      <w:r w:rsidR="004236A7">
        <w:rPr>
          <w:rFonts w:ascii="PT Astra Serif" w:hAnsi="PT Astra Serif" w:cs="Times New Roman"/>
          <w:b/>
          <w:sz w:val="28"/>
          <w:szCs w:val="28"/>
        </w:rPr>
        <w:t>и</w:t>
      </w:r>
      <w:r w:rsidRPr="0031290A">
        <w:rPr>
          <w:rFonts w:ascii="PT Astra Serif" w:hAnsi="PT Astra Serif" w:cs="Times New Roman"/>
          <w:b/>
          <w:sz w:val="28"/>
          <w:szCs w:val="28"/>
        </w:rPr>
        <w:t xml:space="preserve"> изменени</w:t>
      </w:r>
      <w:r w:rsidR="009212FC">
        <w:rPr>
          <w:rFonts w:ascii="PT Astra Serif" w:hAnsi="PT Astra Serif" w:cs="Times New Roman"/>
          <w:b/>
          <w:sz w:val="28"/>
          <w:szCs w:val="28"/>
        </w:rPr>
        <w:t>й</w:t>
      </w:r>
      <w:r w:rsidRPr="0031290A">
        <w:rPr>
          <w:rFonts w:ascii="PT Astra Serif" w:hAnsi="PT Astra Serif" w:cs="Times New Roman"/>
          <w:b/>
          <w:sz w:val="28"/>
          <w:szCs w:val="28"/>
        </w:rPr>
        <w:t xml:space="preserve"> в приказ Министерства агропромышленного комплекса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1290A">
        <w:rPr>
          <w:rFonts w:ascii="PT Astra Serif" w:hAnsi="PT Astra Serif" w:cs="Times New Roman"/>
          <w:b/>
          <w:sz w:val="28"/>
          <w:szCs w:val="28"/>
        </w:rPr>
        <w:t>и развития сельских территорий Ульяновской области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31290A">
        <w:rPr>
          <w:rFonts w:ascii="PT Astra Serif" w:hAnsi="PT Astra Serif" w:cs="Times New Roman"/>
          <w:b/>
          <w:sz w:val="28"/>
          <w:szCs w:val="28"/>
        </w:rPr>
        <w:t>от 0</w:t>
      </w:r>
      <w:r w:rsidR="00414295">
        <w:rPr>
          <w:rFonts w:ascii="PT Astra Serif" w:hAnsi="PT Astra Serif" w:cs="Times New Roman"/>
          <w:b/>
          <w:sz w:val="28"/>
          <w:szCs w:val="28"/>
        </w:rPr>
        <w:t>7</w:t>
      </w:r>
      <w:r w:rsidRPr="0031290A">
        <w:rPr>
          <w:rFonts w:ascii="PT Astra Serif" w:hAnsi="PT Astra Serif" w:cs="Times New Roman"/>
          <w:b/>
          <w:sz w:val="28"/>
          <w:szCs w:val="28"/>
        </w:rPr>
        <w:t>.0</w:t>
      </w:r>
      <w:r w:rsidR="00414295">
        <w:rPr>
          <w:rFonts w:ascii="PT Astra Serif" w:hAnsi="PT Astra Serif" w:cs="Times New Roman"/>
          <w:b/>
          <w:sz w:val="28"/>
          <w:szCs w:val="28"/>
        </w:rPr>
        <w:t>5</w:t>
      </w:r>
      <w:r w:rsidRPr="0031290A">
        <w:rPr>
          <w:rFonts w:ascii="PT Astra Serif" w:hAnsi="PT Astra Serif" w:cs="Times New Roman"/>
          <w:b/>
          <w:sz w:val="28"/>
          <w:szCs w:val="28"/>
        </w:rPr>
        <w:t>.2020 № 1</w:t>
      </w:r>
      <w:r w:rsidR="00414295">
        <w:rPr>
          <w:rFonts w:ascii="PT Astra Serif" w:hAnsi="PT Astra Serif" w:cs="Times New Roman"/>
          <w:b/>
          <w:sz w:val="28"/>
          <w:szCs w:val="28"/>
        </w:rPr>
        <w:t>8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245612" w:rsidRPr="0031290A" w:rsidRDefault="00245612" w:rsidP="001A381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A53D7" w:rsidRDefault="009A53D7" w:rsidP="001A3816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1.</w:t>
      </w:r>
      <w:r w:rsidR="00F9757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Внести в приказ Министерства агропромышленного комплекса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br/>
        <w:t>и развития сельских территорий Ульяновской области от 0</w:t>
      </w:r>
      <w:r w:rsidR="00414295">
        <w:rPr>
          <w:rFonts w:ascii="PT Astra Serif" w:hAnsi="PT Astra Serif" w:cs="Times New Roman"/>
          <w:sz w:val="28"/>
          <w:szCs w:val="28"/>
          <w:shd w:val="clear" w:color="auto" w:fill="FFFFFF"/>
        </w:rPr>
        <w:t>7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.0</w:t>
      </w:r>
      <w:r w:rsidR="00414295">
        <w:rPr>
          <w:rFonts w:ascii="PT Astra Serif" w:hAnsi="PT Astra Serif" w:cs="Times New Roman"/>
          <w:sz w:val="28"/>
          <w:szCs w:val="28"/>
          <w:shd w:val="clear" w:color="auto" w:fill="FFFFFF"/>
        </w:rPr>
        <w:t>5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.2020 № 1</w:t>
      </w:r>
      <w:r w:rsidR="00414295">
        <w:rPr>
          <w:rFonts w:ascii="PT Astra Serif" w:hAnsi="PT Astra Serif" w:cs="Times New Roman"/>
          <w:sz w:val="28"/>
          <w:szCs w:val="28"/>
          <w:shd w:val="clear" w:color="auto" w:fill="FFFFFF"/>
        </w:rPr>
        <w:t>8</w:t>
      </w:r>
      <w:r>
        <w:rPr>
          <w:rFonts w:ascii="PT Astra Serif" w:eastAsia="Calibri" w:hAnsi="PT Astra Serif" w:cs="PT Astra Serif"/>
          <w:bCs/>
          <w:sz w:val="28"/>
          <w:szCs w:val="28"/>
          <w:shd w:val="clear" w:color="auto" w:fill="FFFFFF"/>
          <w:lang w:eastAsia="en-US"/>
        </w:rPr>
        <w:br/>
        <w:t>«</w:t>
      </w:r>
      <w:r w:rsidR="00414295" w:rsidRPr="00414295">
        <w:rPr>
          <w:rFonts w:ascii="PT Astra Serif" w:eastAsiaTheme="minorHAnsi" w:hAnsi="PT Astra Serif" w:cs="PT Astra Serif"/>
          <w:sz w:val="28"/>
          <w:szCs w:val="28"/>
          <w:lang w:eastAsia="en-US"/>
        </w:rPr>
        <w:t>О некоторых мерах, направленных на предоставление хозяйствующим</w:t>
      </w:r>
      <w:r w:rsidR="00822CDC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14295" w:rsidRPr="00414295">
        <w:rPr>
          <w:rFonts w:ascii="PT Astra Serif" w:eastAsiaTheme="minorHAnsi" w:hAnsi="PT Astra Serif" w:cs="PT Astra Serif"/>
          <w:sz w:val="28"/>
          <w:szCs w:val="28"/>
          <w:lang w:eastAsia="en-US"/>
        </w:rPr>
        <w:t>субъектам субсидий из областного бюджета Ульяновской области в целях</w:t>
      </w:r>
      <w:r w:rsidR="00822CDC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14295" w:rsidRPr="00414295">
        <w:rPr>
          <w:rFonts w:ascii="PT Astra Serif" w:eastAsiaTheme="minorHAnsi" w:hAnsi="PT Astra Serif" w:cs="PT Astra Serif"/>
          <w:sz w:val="28"/>
          <w:szCs w:val="28"/>
          <w:lang w:eastAsia="en-US"/>
        </w:rPr>
        <w:t>возмещения затрат, возникающих в связи с осуществлением ими деятельности по выполнению работ и оказанию услуг в сфере общественного питания</w:t>
      </w:r>
      <w:r w:rsidR="009212FC">
        <w:rPr>
          <w:rFonts w:ascii="PT Astra Serif" w:eastAsia="Calibri" w:hAnsi="PT Astra Serif" w:cs="PT Astra Serif"/>
          <w:bCs/>
          <w:sz w:val="28"/>
          <w:szCs w:val="28"/>
          <w:shd w:val="clear" w:color="auto" w:fill="FFFFFF"/>
          <w:lang w:eastAsia="en-US"/>
        </w:rPr>
        <w:t>»</w:t>
      </w:r>
      <w:r w:rsidR="00822CDC">
        <w:rPr>
          <w:rFonts w:ascii="PT Astra Serif" w:eastAsia="Calibri" w:hAnsi="PT Astra Serif" w:cs="PT Astra Serif"/>
          <w:bCs/>
          <w:sz w:val="28"/>
          <w:szCs w:val="28"/>
          <w:shd w:val="clear" w:color="auto" w:fill="FFFFFF"/>
          <w:lang w:eastAsia="en-US"/>
        </w:rPr>
        <w:br/>
        <w:t xml:space="preserve">следующие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изменени</w:t>
      </w:r>
      <w:r w:rsidR="009212FC">
        <w:rPr>
          <w:rFonts w:ascii="PT Astra Serif" w:hAnsi="PT Astra Serif" w:cs="Times New Roman"/>
          <w:sz w:val="28"/>
          <w:szCs w:val="28"/>
          <w:shd w:val="clear" w:color="auto" w:fill="FFFFFF"/>
        </w:rPr>
        <w:t>я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:</w:t>
      </w:r>
    </w:p>
    <w:p w:rsidR="009212FC" w:rsidRDefault="009212FC" w:rsidP="009212FC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1) пункт</w:t>
      </w:r>
      <w:r w:rsidR="006456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1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дополнить подпунктом 4 следующего содержания</w:t>
      </w:r>
    </w:p>
    <w:p w:rsidR="009212FC" w:rsidRDefault="009212FC" w:rsidP="009212FC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«4) Форму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</w:t>
      </w:r>
      <w:r w:rsidR="00955E04">
        <w:rPr>
          <w:rFonts w:ascii="PT Astra Serif" w:eastAsiaTheme="minorHAnsi" w:hAnsi="PT Astra Serif" w:cs="PT Astra Serif"/>
          <w:sz w:val="28"/>
          <w:szCs w:val="28"/>
          <w:lang w:eastAsia="en-US"/>
        </w:rPr>
        <w:t>хозяйствующего субъекта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юридического лица (приложение</w:t>
      </w:r>
      <w:r w:rsidRPr="009212F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№ 4).»;</w:t>
      </w:r>
    </w:p>
    <w:p w:rsidR="009212FC" w:rsidRDefault="009212FC" w:rsidP="009212FC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 дополнить приложением № 4 следующего содержания:</w:t>
      </w:r>
    </w:p>
    <w:p w:rsidR="00E1541F" w:rsidRPr="009212FC" w:rsidRDefault="009212FC" w:rsidP="00786485">
      <w:pPr>
        <w:spacing w:after="0" w:line="233" w:lineRule="auto"/>
        <w:ind w:left="6237" w:hanging="141"/>
        <w:rPr>
          <w:rFonts w:ascii="PT Astra Serif" w:hAnsi="PT Astra Serif"/>
          <w:sz w:val="28"/>
          <w:szCs w:val="28"/>
        </w:rPr>
      </w:pPr>
      <w:r w:rsidRPr="009212FC"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="00E1541F" w:rsidRPr="009212FC">
        <w:rPr>
          <w:rFonts w:ascii="PT Astra Serif" w:hAnsi="PT Astra Serif"/>
          <w:sz w:val="28"/>
          <w:szCs w:val="28"/>
        </w:rPr>
        <w:t xml:space="preserve">ПРИЛОЖЕНИЕ </w:t>
      </w:r>
      <w:r w:rsidR="00E1541F" w:rsidRPr="009212FC">
        <w:rPr>
          <w:rFonts w:ascii="PT Astra Serif" w:hAnsi="PT Astra Serif"/>
          <w:color w:val="000000"/>
          <w:sz w:val="28"/>
          <w:szCs w:val="28"/>
        </w:rPr>
        <w:t xml:space="preserve">№ </w:t>
      </w:r>
      <w:r w:rsidRPr="009212FC">
        <w:rPr>
          <w:rFonts w:ascii="PT Astra Serif" w:hAnsi="PT Astra Serif"/>
          <w:color w:val="000000"/>
          <w:sz w:val="28"/>
          <w:szCs w:val="28"/>
        </w:rPr>
        <w:t>4</w:t>
      </w:r>
    </w:p>
    <w:p w:rsidR="00E1541F" w:rsidRPr="009212FC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1541F" w:rsidRPr="009212FC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212FC">
        <w:rPr>
          <w:rFonts w:ascii="PT Astra Serif" w:hAnsi="PT Astra Serif"/>
          <w:sz w:val="28"/>
          <w:szCs w:val="28"/>
        </w:rPr>
        <w:t>к приказу Министерства</w:t>
      </w:r>
    </w:p>
    <w:p w:rsidR="00E1541F" w:rsidRPr="009212FC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212FC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E1541F" w:rsidRPr="009212FC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212FC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E1541F" w:rsidRPr="009212FC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9212FC">
        <w:rPr>
          <w:rFonts w:ascii="PT Astra Serif" w:hAnsi="PT Astra Serif"/>
          <w:sz w:val="28"/>
          <w:szCs w:val="28"/>
        </w:rPr>
        <w:t>от 0</w:t>
      </w:r>
      <w:r w:rsidR="00F74547">
        <w:rPr>
          <w:rFonts w:ascii="PT Astra Serif" w:hAnsi="PT Astra Serif"/>
          <w:sz w:val="28"/>
          <w:szCs w:val="28"/>
        </w:rPr>
        <w:t>7</w:t>
      </w:r>
      <w:r w:rsidRPr="009212FC">
        <w:rPr>
          <w:rFonts w:ascii="PT Astra Serif" w:hAnsi="PT Astra Serif"/>
          <w:sz w:val="28"/>
          <w:szCs w:val="28"/>
        </w:rPr>
        <w:t>.0</w:t>
      </w:r>
      <w:r w:rsidR="00F74547">
        <w:rPr>
          <w:rFonts w:ascii="PT Astra Serif" w:hAnsi="PT Astra Serif"/>
          <w:sz w:val="28"/>
          <w:szCs w:val="28"/>
        </w:rPr>
        <w:t>5</w:t>
      </w:r>
      <w:r w:rsidRPr="009212FC">
        <w:rPr>
          <w:rFonts w:ascii="PT Astra Serif" w:hAnsi="PT Astra Serif"/>
          <w:sz w:val="28"/>
          <w:szCs w:val="28"/>
        </w:rPr>
        <w:t>.2020 № 1</w:t>
      </w:r>
      <w:r w:rsidR="00F74547">
        <w:rPr>
          <w:rFonts w:ascii="PT Astra Serif" w:hAnsi="PT Astra Serif"/>
          <w:sz w:val="28"/>
          <w:szCs w:val="28"/>
        </w:rPr>
        <w:t>8</w:t>
      </w:r>
    </w:p>
    <w:p w:rsidR="00E1541F" w:rsidRPr="009212FC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1541F" w:rsidRPr="009212FC" w:rsidRDefault="00E1541F" w:rsidP="009212FC">
      <w:pPr>
        <w:tabs>
          <w:tab w:val="left" w:pos="6096"/>
          <w:tab w:val="left" w:pos="6663"/>
          <w:tab w:val="left" w:pos="7230"/>
        </w:tabs>
        <w:spacing w:after="0" w:line="233" w:lineRule="auto"/>
        <w:ind w:left="4395" w:firstLine="992"/>
        <w:jc w:val="center"/>
        <w:rPr>
          <w:rFonts w:ascii="PT Astra Serif" w:hAnsi="PT Astra Serif"/>
          <w:sz w:val="28"/>
          <w:szCs w:val="28"/>
        </w:rPr>
      </w:pPr>
      <w:r w:rsidRPr="009212FC">
        <w:rPr>
          <w:rFonts w:ascii="PT Astra Serif" w:hAnsi="PT Astra Serif"/>
          <w:sz w:val="28"/>
          <w:szCs w:val="28"/>
        </w:rPr>
        <w:t>ФОРМА</w:t>
      </w:r>
    </w:p>
    <w:p w:rsidR="00E1541F" w:rsidRPr="00FB5381" w:rsidRDefault="00E1541F" w:rsidP="00786485">
      <w:pPr>
        <w:spacing w:after="0" w:line="233" w:lineRule="auto"/>
        <w:rPr>
          <w:rFonts w:ascii="PT Astra Serif" w:hAnsi="PT Astra Serif"/>
        </w:rPr>
      </w:pPr>
    </w:p>
    <w:p w:rsidR="00E1541F" w:rsidRPr="004C4204" w:rsidRDefault="00E1541F" w:rsidP="00786485">
      <w:pPr>
        <w:spacing w:after="0" w:line="233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4C4204">
        <w:rPr>
          <w:rFonts w:ascii="PT Astra Serif" w:hAnsi="PT Astra Serif"/>
          <w:b/>
          <w:sz w:val="28"/>
          <w:szCs w:val="28"/>
        </w:rPr>
        <w:t>СПРАВКА</w:t>
      </w:r>
    </w:p>
    <w:p w:rsidR="00E1541F" w:rsidRPr="004C4204" w:rsidRDefault="00E1541F" w:rsidP="00786485">
      <w:pPr>
        <w:tabs>
          <w:tab w:val="left" w:pos="2160"/>
          <w:tab w:val="left" w:pos="2205"/>
        </w:tabs>
        <w:spacing w:after="0" w:line="233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C4204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 лицах, являющихся членами коллегиального исполнительного органа, лице, исполняющем функции единоличного исполнительного органа, главном бухгалтере </w:t>
      </w:r>
      <w:r w:rsidR="002E61E6" w:rsidRPr="003B3FCF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хозяйствующего субъекта</w:t>
      </w:r>
      <w:r w:rsidRPr="004C4204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– юридического лица</w:t>
      </w:r>
    </w:p>
    <w:p w:rsidR="00E1541F" w:rsidRPr="004C4204" w:rsidRDefault="00E1541F" w:rsidP="00786485">
      <w:pPr>
        <w:tabs>
          <w:tab w:val="left" w:pos="2160"/>
          <w:tab w:val="left" w:pos="2205"/>
        </w:tabs>
        <w:spacing w:after="0" w:line="233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1541F" w:rsidRPr="00FB5381" w:rsidRDefault="00E1541F" w:rsidP="00786485">
      <w:pPr>
        <w:tabs>
          <w:tab w:val="left" w:pos="2160"/>
          <w:tab w:val="left" w:pos="2205"/>
        </w:tabs>
        <w:spacing w:after="0" w:line="233" w:lineRule="auto"/>
        <w:contextualSpacing/>
        <w:jc w:val="center"/>
        <w:rPr>
          <w:rFonts w:ascii="PT Astra Serif" w:hAnsi="PT Astra Serif"/>
        </w:rPr>
      </w:pPr>
      <w:r w:rsidRPr="00FB5381"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________________________________________________________________________________</w:t>
      </w:r>
    </w:p>
    <w:p w:rsidR="00E1541F" w:rsidRDefault="00E1541F" w:rsidP="00786485">
      <w:pPr>
        <w:tabs>
          <w:tab w:val="left" w:pos="2160"/>
          <w:tab w:val="left" w:pos="2205"/>
        </w:tabs>
        <w:spacing w:after="0" w:line="233" w:lineRule="auto"/>
        <w:contextualSpacing/>
        <w:jc w:val="center"/>
        <w:rPr>
          <w:rFonts w:ascii="PT Astra Serif" w:eastAsia="PT Astra Serif" w:hAnsi="PT Astra Serif" w:cs="PT Astra Serif"/>
          <w:color w:val="000000"/>
          <w:sz w:val="20"/>
          <w:szCs w:val="20"/>
        </w:rPr>
      </w:pPr>
      <w:r w:rsidRPr="00FB5381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(наименование </w:t>
      </w:r>
      <w:r w:rsidR="00500121">
        <w:rPr>
          <w:rFonts w:ascii="PT Astra Serif" w:eastAsia="PT Astra Serif" w:hAnsi="PT Astra Serif" w:cs="PT Astra Serif"/>
          <w:color w:val="000000"/>
          <w:sz w:val="20"/>
          <w:szCs w:val="20"/>
        </w:rPr>
        <w:t>хозяйствующего субъекта</w:t>
      </w:r>
      <w:r w:rsidRPr="00FB5381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 — юридического лица)</w:t>
      </w: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 w:rsidR="00E1541F" w:rsidRPr="00E1541F" w:rsidTr="00E1541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 w:cs="Lohit Devanagari"/>
                <w:sz w:val="24"/>
                <w:szCs w:val="24"/>
              </w:rPr>
            </w:pPr>
            <w:r w:rsidRPr="00E1541F">
              <w:rPr>
                <w:rFonts w:ascii="PT Astra Serif" w:hAnsi="PT Astra Serif" w:cs="Lohit Devanaga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41F" w:rsidRPr="00E1541F" w:rsidRDefault="00E1541F" w:rsidP="003165CF">
            <w:pPr>
              <w:pStyle w:val="af"/>
              <w:snapToGrid w:val="0"/>
              <w:spacing w:after="0" w:line="233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 xml:space="preserve">Сведения о лицах, </w:t>
            </w:r>
            <w:r w:rsidRPr="00E1541F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являющихся членами коллегиального исполнительного органа</w:t>
            </w:r>
            <w:proofErr w:type="gramStart"/>
            <w:r w:rsidRPr="00E1541F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0B108A">
        <w:trPr>
          <w:trHeight w:val="32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  <w:r w:rsidRPr="00E1541F">
              <w:rPr>
                <w:rFonts w:ascii="PT Astra Serif" w:hAnsi="PT Astra Serif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0B108A">
        <w:trPr>
          <w:trHeight w:val="38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0B108A">
        <w:trPr>
          <w:trHeight w:val="39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2</w:t>
            </w:r>
            <w:r w:rsidRPr="00E1541F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41F" w:rsidRPr="00E1541F" w:rsidRDefault="00E1541F" w:rsidP="003165CF">
            <w:pPr>
              <w:pStyle w:val="af"/>
              <w:spacing w:after="0" w:line="233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Сведения о лице, исполняющ</w:t>
            </w: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е</w:t>
            </w:r>
            <w:r w:rsidRPr="00E1541F">
              <w:rPr>
                <w:rFonts w:ascii="PT Astra Serif" w:hAnsi="PT Astra Serif"/>
                <w:sz w:val="24"/>
                <w:szCs w:val="24"/>
              </w:rPr>
              <w:t>м функции единоличного исполнительного органа</w:t>
            </w: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2</w:t>
            </w:r>
            <w:r w:rsidRPr="00E1541F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2.</w:t>
            </w: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2</w:t>
            </w:r>
            <w:r w:rsidRPr="00E1541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2.</w:t>
            </w: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3165CF">
            <w:pPr>
              <w:pStyle w:val="af"/>
              <w:spacing w:after="0" w:line="233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Сведения о главном бухгалтере</w:t>
            </w:r>
            <w:proofErr w:type="gramStart"/>
            <w:r w:rsidRPr="00E1541F">
              <w:rPr>
                <w:rFonts w:ascii="PT Astra Serif" w:hAnsi="PT Astra Serif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1541F" w:rsidRPr="00E1541F" w:rsidRDefault="00E1541F" w:rsidP="00786485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4"/>
          <w:szCs w:val="24"/>
        </w:rPr>
      </w:pPr>
    </w:p>
    <w:p w:rsidR="00E1541F" w:rsidRPr="00786485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786485">
        <w:rPr>
          <w:rFonts w:ascii="PT Astra Serif" w:hAnsi="PT Astra Serif" w:cs="PT Astra Serif"/>
          <w:sz w:val="24"/>
          <w:szCs w:val="24"/>
        </w:rPr>
        <w:t>Руководитель юридического лица: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______________________  _________ ____________________________________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0"/>
          <w:szCs w:val="24"/>
        </w:rPr>
      </w:pPr>
      <w:proofErr w:type="gramStart"/>
      <w:r w:rsidRPr="00FB5381">
        <w:rPr>
          <w:rFonts w:ascii="PT Astra Serif" w:hAnsi="PT Astra Serif" w:cs="Times New Roman"/>
          <w:sz w:val="20"/>
          <w:szCs w:val="24"/>
        </w:rPr>
        <w:t xml:space="preserve">(должность, </w:t>
      </w:r>
      <w:r w:rsidRPr="00FB5381">
        <w:rPr>
          <w:rFonts w:ascii="PT Astra Serif" w:hAnsi="PT Astra Serif" w:cs="PT Astra Serif"/>
          <w:sz w:val="20"/>
          <w:szCs w:val="24"/>
        </w:rPr>
        <w:t>уполномоченное лицо</w:t>
      </w:r>
      <w:r w:rsidRPr="00FB5381">
        <w:rPr>
          <w:rFonts w:ascii="PT Astra Serif" w:hAnsi="PT Astra Serif" w:cs="Times New Roman"/>
          <w:sz w:val="20"/>
          <w:szCs w:val="24"/>
        </w:rPr>
        <w:t xml:space="preserve">)        (подпись)               </w:t>
      </w:r>
      <w:r w:rsidRPr="00FB5381">
        <w:rPr>
          <w:rFonts w:ascii="PT Astra Serif" w:hAnsi="PT Astra Serif" w:cs="PT Astra Serif"/>
          <w:sz w:val="20"/>
          <w:szCs w:val="24"/>
        </w:rPr>
        <w:t>(фамилия, имя, отчество (последнее – в случае его</w:t>
      </w:r>
      <w:proofErr w:type="gramEnd"/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0"/>
          <w:szCs w:val="24"/>
        </w:rPr>
        <w:t xml:space="preserve">                                                                                                                                  наличия)</w:t>
      </w:r>
    </w:p>
    <w:p w:rsidR="00E1541F" w:rsidRPr="00FB5381" w:rsidRDefault="00E1541F" w:rsidP="00786485">
      <w:pPr>
        <w:pStyle w:val="ConsPlusNonformat"/>
        <w:widowControl/>
        <w:spacing w:line="233" w:lineRule="auto"/>
        <w:ind w:left="1418" w:firstLine="1417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м.п.</w:t>
      </w:r>
      <w:r w:rsidRPr="00FB5381">
        <w:rPr>
          <w:rFonts w:ascii="PT Astra Serif" w:hAnsi="PT Astra Serif" w:cs="PT Astra Serif"/>
          <w:sz w:val="28"/>
          <w:szCs w:val="28"/>
          <w:vertAlign w:val="superscript"/>
        </w:rPr>
        <w:t>3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</w:rPr>
        <w:t>_____________________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="000B108A" w:rsidRPr="000B108A">
        <w:rPr>
          <w:rFonts w:ascii="PT Astra Serif" w:hAnsi="PT Astra Serif" w:cs="PT Astra Serif"/>
          <w:sz w:val="20"/>
          <w:szCs w:val="20"/>
          <w:vertAlign w:val="superscript"/>
        </w:rPr>
        <w:t>)</w:t>
      </w:r>
      <w:r w:rsidRPr="00FB5381">
        <w:rPr>
          <w:rFonts w:ascii="PT Astra Serif" w:hAnsi="PT Astra Serif" w:cs="PT Astra Serif"/>
          <w:sz w:val="20"/>
          <w:szCs w:val="20"/>
        </w:rPr>
        <w:t xml:space="preserve">В случае отсутствия лиц, являющихся членами коллегиального органа, у </w:t>
      </w:r>
      <w:r w:rsidR="00500121">
        <w:rPr>
          <w:rFonts w:ascii="PT Astra Serif" w:hAnsi="PT Astra Serif" w:cs="PT Astra Serif"/>
          <w:sz w:val="20"/>
          <w:szCs w:val="20"/>
        </w:rPr>
        <w:t>хозяйствующего субъекта</w:t>
      </w:r>
      <w:r w:rsidRPr="00FB5381">
        <w:rPr>
          <w:rFonts w:ascii="PT Astra Serif" w:hAnsi="PT Astra Serif" w:cs="PT Astra Serif"/>
          <w:sz w:val="20"/>
          <w:szCs w:val="20"/>
        </w:rPr>
        <w:t xml:space="preserve"> – юридического лица, в соответствующих строках ставятся прочерки «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-»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>.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="000B108A" w:rsidRPr="000B108A">
        <w:rPr>
          <w:rFonts w:ascii="PT Astra Serif" w:hAnsi="PT Astra Serif" w:cs="PT Astra Serif"/>
          <w:sz w:val="20"/>
          <w:szCs w:val="20"/>
          <w:vertAlign w:val="superscript"/>
        </w:rPr>
        <w:t>)</w:t>
      </w:r>
      <w:r w:rsidRPr="00FB5381">
        <w:rPr>
          <w:rFonts w:ascii="PT Astra Serif" w:hAnsi="PT Astra Serif" w:cs="PT Astra Serif"/>
          <w:sz w:val="20"/>
          <w:szCs w:val="20"/>
        </w:rPr>
        <w:t xml:space="preserve">В случае отсутствия главного бухгалтера у </w:t>
      </w:r>
      <w:r w:rsidR="004C4204">
        <w:rPr>
          <w:rFonts w:ascii="PT Astra Serif" w:hAnsi="PT Astra Serif" w:cs="PT Astra Serif"/>
          <w:sz w:val="20"/>
          <w:szCs w:val="20"/>
        </w:rPr>
        <w:t>хозяйствующего субъекта</w:t>
      </w:r>
      <w:r w:rsidRPr="00FB5381">
        <w:rPr>
          <w:rFonts w:ascii="PT Astra Serif" w:hAnsi="PT Astra Serif" w:cs="PT Astra Serif"/>
          <w:sz w:val="20"/>
          <w:szCs w:val="20"/>
        </w:rPr>
        <w:t xml:space="preserve"> – юридического лица,</w:t>
      </w:r>
      <w:r w:rsidR="004C4204">
        <w:rPr>
          <w:rFonts w:ascii="PT Astra Serif" w:hAnsi="PT Astra Serif" w:cs="PT Astra Serif"/>
          <w:sz w:val="20"/>
          <w:szCs w:val="20"/>
        </w:rPr>
        <w:br/>
      </w:r>
      <w:r w:rsidRPr="00FB5381">
        <w:rPr>
          <w:rFonts w:ascii="PT Astra Serif" w:hAnsi="PT Astra Serif" w:cs="PT Astra Serif"/>
          <w:sz w:val="20"/>
          <w:szCs w:val="20"/>
        </w:rPr>
        <w:t>в соответствующих строках ставятся прочерки «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-»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>.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="000B108A" w:rsidRPr="000B108A">
        <w:rPr>
          <w:rFonts w:ascii="PT Astra Serif" w:hAnsi="PT Astra Serif" w:cs="PT Astra Serif"/>
          <w:sz w:val="20"/>
          <w:szCs w:val="20"/>
          <w:vertAlign w:val="superscript"/>
        </w:rPr>
        <w:t>)</w:t>
      </w:r>
      <w:r w:rsidRPr="00FB5381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.</w:t>
      </w:r>
      <w:r w:rsidRPr="00E1541F">
        <w:rPr>
          <w:rFonts w:ascii="PT Astra Serif" w:hAnsi="PT Astra Serif" w:cs="PT Astra Serif"/>
          <w:sz w:val="28"/>
          <w:szCs w:val="28"/>
        </w:rPr>
        <w:t>».</w:t>
      </w:r>
      <w:proofErr w:type="gramEnd"/>
    </w:p>
    <w:p w:rsidR="007A7222" w:rsidRDefault="00245612" w:rsidP="008953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00462">
        <w:rPr>
          <w:rFonts w:ascii="PT Astra Serif" w:hAnsi="PT Astra Serif"/>
          <w:sz w:val="28"/>
          <w:szCs w:val="28"/>
        </w:rPr>
        <w:t xml:space="preserve">. </w:t>
      </w:r>
      <w:r w:rsidR="009A53D7">
        <w:rPr>
          <w:rFonts w:ascii="PT Astra Serif" w:hAnsi="PT Astra Serif"/>
          <w:sz w:val="28"/>
          <w:szCs w:val="28"/>
        </w:rPr>
        <w:t xml:space="preserve">Настоящий приказ вступает в силу </w:t>
      </w:r>
      <w:r w:rsidR="008953C7">
        <w:rPr>
          <w:rFonts w:ascii="PT Astra Serif" w:hAnsi="PT Astra Serif"/>
          <w:sz w:val="28"/>
          <w:szCs w:val="28"/>
        </w:rPr>
        <w:t xml:space="preserve">на следующий день после дня его </w:t>
      </w:r>
      <w:r w:rsidR="009A53D7">
        <w:rPr>
          <w:rFonts w:ascii="PT Astra Serif" w:hAnsi="PT Astra Serif"/>
          <w:sz w:val="28"/>
          <w:szCs w:val="28"/>
        </w:rPr>
        <w:t>официального опубликования.</w:t>
      </w:r>
    </w:p>
    <w:p w:rsidR="007A7222" w:rsidRDefault="007A7222" w:rsidP="004C4204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7A7222" w:rsidRDefault="007A7222" w:rsidP="008953C7">
      <w:pPr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7A7222" w:rsidRDefault="007A7222">
      <w:pPr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F56648" w:rsidRPr="00F56648" w:rsidRDefault="00F56648" w:rsidP="00F56648">
      <w:pPr>
        <w:spacing w:after="0" w:line="235" w:lineRule="auto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F56648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F56648">
        <w:rPr>
          <w:rFonts w:ascii="PT Astra Serif" w:hAnsi="PT Astra Serif"/>
          <w:sz w:val="28"/>
          <w:szCs w:val="28"/>
        </w:rPr>
        <w:t xml:space="preserve"> обязанности Министра</w:t>
      </w:r>
    </w:p>
    <w:p w:rsidR="00F56648" w:rsidRPr="00F56648" w:rsidRDefault="00F56648" w:rsidP="00F56648">
      <w:pPr>
        <w:spacing w:after="0" w:line="235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6648">
        <w:rPr>
          <w:rFonts w:ascii="PT Astra Serif" w:hAnsi="PT Astra Serif"/>
          <w:sz w:val="28"/>
          <w:szCs w:val="28"/>
        </w:rPr>
        <w:t xml:space="preserve">агропромышленного комплекса и развития </w:t>
      </w:r>
    </w:p>
    <w:p w:rsidR="00A35A73" w:rsidRDefault="00F56648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  <w:sectPr w:rsidR="00A35A73" w:rsidSect="00037EA1">
          <w:headerReference w:type="default" r:id="rId7"/>
          <w:headerReference w:type="first" r:id="rId8"/>
          <w:pgSz w:w="11906" w:h="16838"/>
          <w:pgMar w:top="993" w:right="566" w:bottom="1134" w:left="1701" w:header="465" w:footer="0" w:gutter="0"/>
          <w:cols w:space="720"/>
          <w:formProt w:val="0"/>
          <w:titlePg/>
          <w:docGrid w:linePitch="299"/>
        </w:sectPr>
      </w:pPr>
      <w:r w:rsidRPr="00F56648">
        <w:rPr>
          <w:rFonts w:ascii="PT Astra Serif" w:hAnsi="PT Astra Serif"/>
          <w:sz w:val="28"/>
          <w:szCs w:val="28"/>
        </w:rPr>
        <w:t>сельских территорий Ульяновской области</w:t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8953C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F56648">
        <w:rPr>
          <w:rFonts w:ascii="PT Astra Serif" w:hAnsi="PT Astra Serif"/>
          <w:color w:val="000000"/>
          <w:sz w:val="28"/>
          <w:szCs w:val="28"/>
        </w:rPr>
        <w:t>А.В.Леушкин</w:t>
      </w:r>
      <w:proofErr w:type="spellEnd"/>
    </w:p>
    <w:p w:rsidR="00A35A73" w:rsidRDefault="00A35A73" w:rsidP="00A35A73">
      <w:pPr>
        <w:spacing w:after="0" w:line="233" w:lineRule="auto"/>
        <w:jc w:val="center"/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35A73" w:rsidRDefault="00A35A73" w:rsidP="00A35A73">
      <w:pPr>
        <w:spacing w:after="0" w:line="233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к проекту приказа Министерства агропромышленного </w:t>
      </w:r>
    </w:p>
    <w:p w:rsidR="00A35A73" w:rsidRDefault="00A35A73" w:rsidP="00A35A73">
      <w:pPr>
        <w:spacing w:after="0" w:line="233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комплекса и развития сельских территорий Ульяновской области </w:t>
      </w:r>
    </w:p>
    <w:p w:rsidR="00A35A73" w:rsidRPr="00CA4A4B" w:rsidRDefault="00A35A73" w:rsidP="00A35A73">
      <w:pPr>
        <w:spacing w:after="0" w:line="233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CA4A4B">
        <w:rPr>
          <w:rFonts w:ascii="PT Astra Serif" w:hAnsi="PT Astra Serif" w:cs="PT Astra Serif"/>
          <w:b/>
          <w:bCs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</w:p>
    <w:p w:rsidR="00A35A73" w:rsidRDefault="00A35A73" w:rsidP="00A35A73">
      <w:pPr>
        <w:spacing w:after="0" w:line="233" w:lineRule="auto"/>
        <w:jc w:val="center"/>
      </w:pPr>
      <w:r w:rsidRPr="00CA4A4B">
        <w:rPr>
          <w:rFonts w:ascii="PT Astra Serif" w:hAnsi="PT Astra Serif" w:cs="PT Astra Serif"/>
          <w:b/>
          <w:bCs/>
          <w:sz w:val="28"/>
          <w:szCs w:val="28"/>
        </w:rPr>
        <w:t>от 07.05.2020 № 18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A35A73" w:rsidRPr="00B3588D" w:rsidRDefault="00A35A73" w:rsidP="00A35A73">
      <w:pPr>
        <w:tabs>
          <w:tab w:val="left" w:pos="9075"/>
          <w:tab w:val="left" w:pos="9690"/>
        </w:tabs>
        <w:spacing w:after="0" w:line="233" w:lineRule="auto"/>
        <w:ind w:firstLine="709"/>
        <w:jc w:val="both"/>
        <w:rPr>
          <w:rFonts w:ascii="PT Astra Serif" w:hAnsi="PT Astra Serif"/>
          <w:sz w:val="18"/>
          <w:szCs w:val="18"/>
        </w:rPr>
      </w:pPr>
    </w:p>
    <w:p w:rsidR="00A35A73" w:rsidRDefault="00A35A73" w:rsidP="00A35A73">
      <w:pPr>
        <w:tabs>
          <w:tab w:val="left" w:pos="9075"/>
          <w:tab w:val="left" w:pos="9690"/>
        </w:tabs>
        <w:spacing w:after="0" w:line="233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Проектом приказа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«</w:t>
      </w:r>
      <w:r w:rsidRPr="00CA4A4B">
        <w:rPr>
          <w:rFonts w:ascii="PT Astra Serif" w:hAnsi="PT Astra Serif" w:cs="PT Astra Serif"/>
          <w:bCs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CA4A4B">
        <w:rPr>
          <w:rFonts w:ascii="PT Astra Serif" w:hAnsi="PT Astra Serif" w:cs="PT Astra Serif"/>
          <w:bCs/>
          <w:sz w:val="28"/>
          <w:szCs w:val="28"/>
        </w:rPr>
        <w:t>от 07.05.2020 № 18</w:t>
      </w:r>
      <w:r>
        <w:rPr>
          <w:rFonts w:ascii="PT Astra Serif" w:hAnsi="PT Astra Serif"/>
          <w:sz w:val="28"/>
          <w:szCs w:val="28"/>
        </w:rPr>
        <w:t xml:space="preserve">» (далее – проект) </w:t>
      </w:r>
      <w:r>
        <w:rPr>
          <w:rFonts w:ascii="PT Astra Serif" w:hAnsi="PT Astra Serif" w:cs="PT Astra Serif"/>
          <w:color w:val="000000"/>
          <w:sz w:val="28"/>
          <w:szCs w:val="28"/>
        </w:rPr>
        <w:t>вносятся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изменения в приказ М</w:t>
      </w:r>
      <w:r w:rsidRPr="00FE1F2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инистерства агропромышленного комплекса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FE1F22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развития сельских территорий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A4A4B">
        <w:rPr>
          <w:rFonts w:ascii="PT Astra Serif" w:hAnsi="PT Astra Serif"/>
          <w:spacing w:val="-4"/>
          <w:sz w:val="28"/>
          <w:szCs w:val="28"/>
        </w:rPr>
        <w:t xml:space="preserve">от 07.05.2020 </w:t>
      </w:r>
      <w:r>
        <w:rPr>
          <w:rFonts w:ascii="PT Astra Serif" w:hAnsi="PT Astra Serif"/>
          <w:spacing w:val="-4"/>
          <w:sz w:val="28"/>
          <w:szCs w:val="28"/>
        </w:rPr>
        <w:t>№</w:t>
      </w:r>
      <w:r w:rsidRPr="00CA4A4B">
        <w:rPr>
          <w:rFonts w:ascii="PT Astra Serif" w:hAnsi="PT Astra Serif"/>
          <w:spacing w:val="-4"/>
          <w:sz w:val="28"/>
          <w:szCs w:val="28"/>
        </w:rPr>
        <w:t xml:space="preserve"> 18</w:t>
      </w:r>
      <w:r>
        <w:rPr>
          <w:rFonts w:ascii="PT Astra Serif" w:hAnsi="PT Astra Serif"/>
          <w:spacing w:val="-4"/>
          <w:sz w:val="28"/>
          <w:szCs w:val="28"/>
        </w:rPr>
        <w:br/>
        <w:t>«</w:t>
      </w:r>
      <w:r w:rsidRPr="00CA4A4B">
        <w:rPr>
          <w:rFonts w:ascii="PT Astra Serif" w:hAnsi="PT Astra Serif"/>
          <w:spacing w:val="-4"/>
          <w:sz w:val="28"/>
          <w:szCs w:val="28"/>
        </w:rPr>
        <w:t>О некоторых мерах, направленных на предоставление хозяйствующим субъектам субсидий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A4A4B">
        <w:rPr>
          <w:rFonts w:ascii="PT Astra Serif" w:hAnsi="PT Astra Serif"/>
          <w:spacing w:val="-4"/>
          <w:sz w:val="28"/>
          <w:szCs w:val="28"/>
        </w:rPr>
        <w:t>из областного бюджета Ульяновской области</w:t>
      </w:r>
      <w:proofErr w:type="gramEnd"/>
      <w:r w:rsidRPr="00CA4A4B">
        <w:rPr>
          <w:rFonts w:ascii="PT Astra Serif" w:hAnsi="PT Astra Serif"/>
          <w:spacing w:val="-4"/>
          <w:sz w:val="28"/>
          <w:szCs w:val="28"/>
        </w:rPr>
        <w:t xml:space="preserve"> в целях возмещения затрат, возникающих в связи с осуществлением ими деятельности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CA4A4B">
        <w:rPr>
          <w:rFonts w:ascii="PT Astra Serif" w:hAnsi="PT Astra Serif"/>
          <w:spacing w:val="-4"/>
          <w:sz w:val="28"/>
          <w:szCs w:val="28"/>
        </w:rPr>
        <w:t>по выполнению работ и оказанию услуг в сфере общественного питания</w:t>
      </w:r>
      <w:r>
        <w:rPr>
          <w:rFonts w:ascii="PT Astra Serif" w:hAnsi="PT Astra Serif"/>
          <w:spacing w:val="-4"/>
          <w:sz w:val="28"/>
          <w:szCs w:val="28"/>
        </w:rPr>
        <w:t>».</w:t>
      </w:r>
    </w:p>
    <w:p w:rsidR="00A35A73" w:rsidRPr="00B3588D" w:rsidRDefault="00A35A73" w:rsidP="00A35A73">
      <w:pPr>
        <w:spacing w:after="0" w:line="233" w:lineRule="auto"/>
        <w:ind w:firstLine="709"/>
        <w:jc w:val="both"/>
        <w:rPr>
          <w:rFonts w:ascii="PT Astra Serif" w:hAnsi="PT Astra Serif" w:cs="PT Astra Serif"/>
          <w:bCs/>
          <w:spacing w:val="-1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Проектом п</w:t>
      </w:r>
      <w:r>
        <w:rPr>
          <w:rFonts w:ascii="PT Astra Serif" w:hAnsi="PT Astra Serif" w:cs="PT Astra Serif"/>
          <w:bCs/>
          <w:spacing w:val="-1"/>
          <w:sz w:val="28"/>
          <w:szCs w:val="28"/>
        </w:rPr>
        <w:t>редлагается утвердить форму документа, необходимого для предоставления субсидии, в соответствии с подпунктом з</w:t>
      </w:r>
      <w:proofErr w:type="gramStart"/>
      <w:r w:rsidRPr="00B3588D">
        <w:rPr>
          <w:rFonts w:ascii="PT Astra Serif" w:hAnsi="PT Astra Serif" w:cs="PT Astra Serif"/>
          <w:bCs/>
          <w:spacing w:val="-1"/>
          <w:sz w:val="28"/>
          <w:szCs w:val="28"/>
          <w:vertAlign w:val="superscript"/>
        </w:rPr>
        <w:t>1</w:t>
      </w:r>
      <w:proofErr w:type="gramEnd"/>
      <w:r>
        <w:rPr>
          <w:rFonts w:ascii="PT Astra Serif" w:hAnsi="PT Astra Serif" w:cs="PT Astra Serif"/>
          <w:bCs/>
          <w:spacing w:val="-1"/>
          <w:sz w:val="28"/>
          <w:szCs w:val="28"/>
        </w:rPr>
        <w:t xml:space="preserve"> пункта 7 Правил</w:t>
      </w:r>
      <w:r w:rsidRPr="00B3588D">
        <w:rPr>
          <w:rFonts w:ascii="PT Astra Serif" w:hAnsi="PT Astra Serif" w:cs="PT Astra Serif"/>
          <w:bCs/>
          <w:spacing w:val="-1"/>
          <w:sz w:val="28"/>
          <w:szCs w:val="28"/>
        </w:rPr>
        <w:t xml:space="preserve"> предоставления субсидий из областного бюджета Ульяновской области в целях возмещения затрат, возникающих в связи с осуществлением деятельности</w:t>
      </w:r>
      <w:r>
        <w:rPr>
          <w:rFonts w:ascii="PT Astra Serif" w:hAnsi="PT Astra Serif" w:cs="PT Astra Serif"/>
          <w:bCs/>
          <w:spacing w:val="-1"/>
          <w:sz w:val="28"/>
          <w:szCs w:val="28"/>
        </w:rPr>
        <w:br/>
      </w:r>
      <w:r w:rsidRPr="00B3588D">
        <w:rPr>
          <w:rFonts w:ascii="PT Astra Serif" w:hAnsi="PT Astra Serif" w:cs="PT Astra Serif"/>
          <w:bCs/>
          <w:spacing w:val="-1"/>
          <w:sz w:val="28"/>
          <w:szCs w:val="28"/>
        </w:rPr>
        <w:t>по выполнению работ и оказанию услуг в сфере общественного питания</w:t>
      </w:r>
      <w:r>
        <w:rPr>
          <w:rFonts w:ascii="PT Astra Serif" w:hAnsi="PT Astra Serif" w:cs="PT Astra Serif"/>
          <w:bCs/>
          <w:spacing w:val="-1"/>
          <w:sz w:val="28"/>
          <w:szCs w:val="28"/>
        </w:rPr>
        <w:t>, утверждённых п</w:t>
      </w:r>
      <w:r w:rsidRPr="00B3588D">
        <w:rPr>
          <w:rFonts w:ascii="PT Astra Serif" w:hAnsi="PT Astra Serif" w:cs="PT Astra Serif"/>
          <w:bCs/>
          <w:spacing w:val="-1"/>
          <w:sz w:val="28"/>
          <w:szCs w:val="28"/>
        </w:rPr>
        <w:t>остановление</w:t>
      </w:r>
      <w:r>
        <w:rPr>
          <w:rFonts w:ascii="PT Astra Serif" w:hAnsi="PT Astra Serif" w:cs="PT Astra Serif"/>
          <w:bCs/>
          <w:spacing w:val="-1"/>
          <w:sz w:val="28"/>
          <w:szCs w:val="28"/>
        </w:rPr>
        <w:t>м</w:t>
      </w:r>
      <w:r w:rsidRPr="00B3588D">
        <w:rPr>
          <w:rFonts w:ascii="PT Astra Serif" w:hAnsi="PT Astra Serif" w:cs="PT Astra Serif"/>
          <w:bCs/>
          <w:spacing w:val="-1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PT Astra Serif"/>
          <w:bCs/>
          <w:spacing w:val="-1"/>
          <w:sz w:val="28"/>
          <w:szCs w:val="28"/>
        </w:rPr>
        <w:br/>
      </w:r>
      <w:r w:rsidRPr="00B3588D">
        <w:rPr>
          <w:rFonts w:ascii="PT Astra Serif" w:hAnsi="PT Astra Serif" w:cs="PT Astra Serif"/>
          <w:bCs/>
          <w:spacing w:val="-1"/>
          <w:sz w:val="28"/>
          <w:szCs w:val="28"/>
        </w:rPr>
        <w:t xml:space="preserve">от 23.10.2015 </w:t>
      </w:r>
      <w:r>
        <w:rPr>
          <w:rFonts w:ascii="PT Astra Serif" w:hAnsi="PT Astra Serif" w:cs="PT Astra Serif"/>
          <w:bCs/>
          <w:spacing w:val="-1"/>
          <w:sz w:val="28"/>
          <w:szCs w:val="28"/>
        </w:rPr>
        <w:t>№</w:t>
      </w:r>
      <w:r w:rsidRPr="00B3588D">
        <w:rPr>
          <w:rFonts w:ascii="PT Astra Serif" w:hAnsi="PT Astra Serif" w:cs="PT Astra Serif"/>
          <w:bCs/>
          <w:spacing w:val="-1"/>
          <w:sz w:val="28"/>
          <w:szCs w:val="28"/>
        </w:rPr>
        <w:t xml:space="preserve"> 528-П</w:t>
      </w:r>
      <w:r>
        <w:rPr>
          <w:rFonts w:ascii="PT Astra Serif" w:hAnsi="PT Astra Serif" w:cs="PT Astra Serif"/>
          <w:bCs/>
          <w:spacing w:val="-1"/>
          <w:sz w:val="28"/>
          <w:szCs w:val="28"/>
        </w:rPr>
        <w:t xml:space="preserve"> (далее – Правила). Данный документ необходим для проверки соответствия заявителей требованию об отсутствии отдельных лиц заявителей в реестре дисквалифицированных лиц, указанному в подпункте 5 пункта 4 Правил.</w:t>
      </w:r>
    </w:p>
    <w:p w:rsidR="00A35A73" w:rsidRDefault="00A35A73" w:rsidP="00A35A73">
      <w:pPr>
        <w:spacing w:after="0" w:line="233" w:lineRule="auto"/>
        <w:ind w:firstLine="708"/>
        <w:jc w:val="both"/>
      </w:pPr>
      <w:r>
        <w:rPr>
          <w:rFonts w:ascii="PT Astra Serif" w:hAnsi="PT Astra Serif"/>
          <w:sz w:val="28"/>
          <w:szCs w:val="28"/>
        </w:rPr>
        <w:t xml:space="preserve">Проведена </w:t>
      </w:r>
      <w:proofErr w:type="spellStart"/>
      <w:r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>
        <w:rPr>
          <w:rFonts w:ascii="PT Astra Serif" w:hAnsi="PT Astra Serif"/>
          <w:sz w:val="28"/>
          <w:szCs w:val="28"/>
        </w:rPr>
        <w:t xml:space="preserve"> экспертиза проекта, </w:t>
      </w:r>
      <w:r>
        <w:rPr>
          <w:rFonts w:ascii="PT Astra Serif" w:hAnsi="PT Astra Serif"/>
          <w:color w:val="000000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не выявлено.</w:t>
      </w:r>
    </w:p>
    <w:p w:rsidR="00A35A73" w:rsidRDefault="00A35A73" w:rsidP="00A35A73">
      <w:pPr>
        <w:spacing w:after="0" w:line="233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>
        <w:rPr>
          <w:rFonts w:ascii="PT Astra Serif" w:hAnsi="PT Astra Serif"/>
          <w:sz w:val="28"/>
          <w:szCs w:val="28"/>
        </w:rPr>
        <w:t xml:space="preserve"> экспер</w:t>
      </w:r>
      <w:r>
        <w:rPr>
          <w:rFonts w:ascii="PT Astra Serif" w:hAnsi="PT Astra Serif"/>
          <w:sz w:val="28"/>
          <w:szCs w:val="28"/>
        </w:rPr>
        <w:softHyphen/>
        <w:t>тиза» (https://</w:t>
      </w:r>
      <w:r>
        <w:rPr>
          <w:rFonts w:ascii="PT Astra Serif" w:hAnsi="PT Astra Serif"/>
          <w:sz w:val="28"/>
          <w:szCs w:val="28"/>
          <w:lang w:val="en-US"/>
        </w:rPr>
        <w:t>www</w:t>
      </w:r>
      <w:r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</w:rPr>
        <w:t>ulgov.ru</w:t>
      </w:r>
      <w:proofErr w:type="spellEnd"/>
      <w:r>
        <w:rPr>
          <w:rFonts w:ascii="PT Astra Serif" w:hAnsi="PT Astra Serif"/>
          <w:sz w:val="28"/>
          <w:szCs w:val="28"/>
        </w:rPr>
        <w:t>/</w:t>
      </w:r>
      <w:proofErr w:type="spellStart"/>
      <w:r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>
        <w:rPr>
          <w:rFonts w:ascii="PT Astra Serif" w:hAnsi="PT Astra Serif"/>
          <w:sz w:val="28"/>
          <w:szCs w:val="28"/>
        </w:rPr>
        <w:t xml:space="preserve">/) </w:t>
      </w:r>
      <w:r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A35A73" w:rsidRDefault="00A35A73" w:rsidP="00A35A73">
      <w:pPr>
        <w:spacing w:after="0" w:line="233" w:lineRule="auto"/>
        <w:ind w:firstLine="709"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Основным должностным лицом, ответственным за разработку проекта является </w:t>
      </w:r>
      <w:r>
        <w:rPr>
          <w:rFonts w:ascii="PT Astra Serif" w:hAnsi="PT Astra Serif" w:cs="PT Astra Serif"/>
          <w:bCs/>
          <w:sz w:val="28"/>
          <w:szCs w:val="28"/>
        </w:rPr>
        <w:t xml:space="preserve">главный специалист отдела аналитики и развития сельских территорий ОГБУ «Агентство по развитию сельских территорий Ульяновской области» </w:t>
      </w:r>
      <w:proofErr w:type="spellStart"/>
      <w:r>
        <w:rPr>
          <w:rFonts w:ascii="PT Astra Serif" w:hAnsi="PT Astra Serif" w:cs="PT Astra Serif"/>
          <w:bCs/>
          <w:sz w:val="28"/>
          <w:szCs w:val="28"/>
        </w:rPr>
        <w:t>Звездкина</w:t>
      </w:r>
      <w:proofErr w:type="spellEnd"/>
      <w:r>
        <w:rPr>
          <w:rFonts w:ascii="PT Astra Serif" w:hAnsi="PT Astra Serif" w:cs="PT Astra Serif"/>
          <w:bCs/>
          <w:sz w:val="28"/>
          <w:szCs w:val="28"/>
        </w:rPr>
        <w:t xml:space="preserve"> Наталья Юрьевна, при участии заместителя директора департамента финансов – начальника отдела государственных программ</w:t>
      </w:r>
      <w:r>
        <w:rPr>
          <w:rFonts w:ascii="PT Astra Serif" w:hAnsi="PT Astra Serif" w:cs="PT Astra Serif"/>
          <w:bCs/>
          <w:sz w:val="28"/>
          <w:szCs w:val="28"/>
        </w:rPr>
        <w:br/>
        <w:t>и закупок департамента финансов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br/>
      </w:r>
      <w:proofErr w:type="spellStart"/>
      <w:r>
        <w:rPr>
          <w:rFonts w:ascii="PT Astra Serif" w:hAnsi="PT Astra Serif" w:cs="PT Astra Serif"/>
          <w:sz w:val="28"/>
          <w:szCs w:val="28"/>
        </w:rPr>
        <w:t>Гудаловой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М.И.</w:t>
      </w:r>
      <w:proofErr w:type="gramEnd"/>
    </w:p>
    <w:p w:rsidR="00A35A73" w:rsidRPr="00B3588D" w:rsidRDefault="00A35A73" w:rsidP="00A35A73">
      <w:pPr>
        <w:spacing w:after="0" w:line="233" w:lineRule="auto"/>
        <w:jc w:val="both"/>
        <w:rPr>
          <w:rFonts w:ascii="PT Astra Serif" w:hAnsi="PT Astra Serif" w:cs="PT Astra Serif"/>
          <w:b/>
          <w:bCs/>
          <w:sz w:val="20"/>
          <w:szCs w:val="20"/>
        </w:rPr>
      </w:pPr>
    </w:p>
    <w:p w:rsidR="00A35A73" w:rsidRPr="00B3588D" w:rsidRDefault="00A35A73" w:rsidP="00A35A73">
      <w:pPr>
        <w:spacing w:after="0" w:line="233" w:lineRule="auto"/>
        <w:jc w:val="both"/>
        <w:rPr>
          <w:rFonts w:ascii="PT Astra Serif" w:hAnsi="PT Astra Serif"/>
          <w:sz w:val="20"/>
          <w:szCs w:val="20"/>
        </w:rPr>
      </w:pPr>
    </w:p>
    <w:p w:rsidR="00A35A73" w:rsidRPr="00B3588D" w:rsidRDefault="00A35A73" w:rsidP="00A35A73">
      <w:pPr>
        <w:spacing w:after="0" w:line="233" w:lineRule="auto"/>
        <w:jc w:val="both"/>
        <w:rPr>
          <w:rFonts w:ascii="PT Astra Serif" w:hAnsi="PT Astra Serif"/>
          <w:sz w:val="20"/>
          <w:szCs w:val="20"/>
        </w:rPr>
      </w:pPr>
    </w:p>
    <w:p w:rsidR="00A35A73" w:rsidRDefault="00A35A73" w:rsidP="00A35A73">
      <w:pPr>
        <w:spacing w:after="0" w:line="233" w:lineRule="auto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Директор департамента финансов –</w:t>
      </w:r>
    </w:p>
    <w:p w:rsidR="00A35A73" w:rsidRDefault="00A35A73" w:rsidP="00A35A73">
      <w:pPr>
        <w:spacing w:after="0" w:line="233" w:lineRule="auto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главный бухгалтер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r>
        <w:rPr>
          <w:rFonts w:ascii="PT Astra Serif" w:hAnsi="PT Astra Serif"/>
          <w:sz w:val="28"/>
          <w:szCs w:val="28"/>
        </w:rPr>
        <w:tab/>
        <w:t xml:space="preserve">         Т.А.Черкасова</w:t>
      </w:r>
    </w:p>
    <w:p w:rsidR="00A35A73" w:rsidRDefault="00A35A73" w:rsidP="00A35A73">
      <w:pPr>
        <w:spacing w:after="0" w:line="233" w:lineRule="auto"/>
        <w:rPr>
          <w:rFonts w:ascii="PT Astra Serif" w:hAnsi="PT Astra Serif"/>
          <w:color w:val="000000"/>
          <w:sz w:val="28"/>
          <w:szCs w:val="28"/>
        </w:rPr>
      </w:pPr>
    </w:p>
    <w:sectPr w:rsidR="00A35A73" w:rsidSect="00A35A73">
      <w:pgSz w:w="11906" w:h="16838"/>
      <w:pgMar w:top="992" w:right="567" w:bottom="1134" w:left="1701" w:header="465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04" w:rsidRDefault="00955E04" w:rsidP="007A7222">
      <w:pPr>
        <w:spacing w:after="0" w:line="240" w:lineRule="auto"/>
      </w:pPr>
      <w:r>
        <w:separator/>
      </w:r>
    </w:p>
  </w:endnote>
  <w:endnote w:type="continuationSeparator" w:id="0">
    <w:p w:rsidR="00955E04" w:rsidRDefault="00955E04" w:rsidP="007A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Devanagari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04" w:rsidRDefault="00955E04" w:rsidP="007A7222">
      <w:pPr>
        <w:spacing w:after="0" w:line="240" w:lineRule="auto"/>
      </w:pPr>
      <w:r>
        <w:separator/>
      </w:r>
    </w:p>
  </w:footnote>
  <w:footnote w:type="continuationSeparator" w:id="0">
    <w:p w:rsidR="00955E04" w:rsidRDefault="00955E04" w:rsidP="007A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04" w:rsidRPr="0092565E" w:rsidRDefault="00533FB9">
    <w:pPr>
      <w:pStyle w:val="11"/>
      <w:jc w:val="center"/>
      <w:rPr>
        <w:rFonts w:ascii="PT Astra Serif" w:hAnsi="PT Astra Serif"/>
        <w:sz w:val="28"/>
        <w:szCs w:val="28"/>
      </w:rPr>
    </w:pPr>
    <w:r w:rsidRPr="0092565E">
      <w:rPr>
        <w:rFonts w:ascii="PT Astra Serif" w:hAnsi="PT Astra Serif"/>
        <w:sz w:val="28"/>
        <w:szCs w:val="28"/>
      </w:rPr>
      <w:fldChar w:fldCharType="begin"/>
    </w:r>
    <w:r w:rsidR="00955E04" w:rsidRPr="0092565E">
      <w:rPr>
        <w:rFonts w:ascii="PT Astra Serif" w:hAnsi="PT Astra Serif"/>
        <w:sz w:val="28"/>
        <w:szCs w:val="28"/>
      </w:rPr>
      <w:instrText>PAGE</w:instrText>
    </w:r>
    <w:r w:rsidRPr="0092565E">
      <w:rPr>
        <w:rFonts w:ascii="PT Astra Serif" w:hAnsi="PT Astra Serif"/>
        <w:sz w:val="28"/>
        <w:szCs w:val="28"/>
      </w:rPr>
      <w:fldChar w:fldCharType="separate"/>
    </w:r>
    <w:r w:rsidR="00A35A73">
      <w:rPr>
        <w:rFonts w:ascii="PT Astra Serif" w:hAnsi="PT Astra Serif"/>
        <w:noProof/>
        <w:sz w:val="28"/>
        <w:szCs w:val="28"/>
      </w:rPr>
      <w:t>2</w:t>
    </w:r>
    <w:r w:rsidRPr="0092565E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9382"/>
      <w:docPartObj>
        <w:docPartGallery w:val="Page Numbers (Top of Page)"/>
        <w:docPartUnique/>
      </w:docPartObj>
    </w:sdtPr>
    <w:sdtEndPr>
      <w:rPr>
        <w:rFonts w:ascii="PT Astra Serif" w:hAnsi="PT Astra Serif"/>
        <w:color w:val="FFFFFF" w:themeColor="background1"/>
        <w:sz w:val="28"/>
        <w:szCs w:val="28"/>
      </w:rPr>
    </w:sdtEndPr>
    <w:sdtContent>
      <w:p w:rsidR="00955E04" w:rsidRPr="00037EA1" w:rsidRDefault="00533FB9">
        <w:pPr>
          <w:pStyle w:val="af5"/>
          <w:jc w:val="center"/>
          <w:rPr>
            <w:rFonts w:ascii="PT Astra Serif" w:hAnsi="PT Astra Serif"/>
            <w:color w:val="FFFFFF" w:themeColor="background1"/>
            <w:sz w:val="28"/>
            <w:szCs w:val="28"/>
          </w:rPr>
        </w:pPr>
        <w:r w:rsidRPr="00037EA1">
          <w:rPr>
            <w:rFonts w:ascii="PT Astra Serif" w:hAnsi="PT Astra Serif"/>
            <w:color w:val="FFFFFF" w:themeColor="background1"/>
            <w:sz w:val="28"/>
            <w:szCs w:val="28"/>
          </w:rPr>
          <w:fldChar w:fldCharType="begin"/>
        </w:r>
        <w:r w:rsidR="00955E04" w:rsidRPr="00037EA1">
          <w:rPr>
            <w:rFonts w:ascii="PT Astra Serif" w:hAnsi="PT Astra Serif"/>
            <w:color w:val="FFFFFF" w:themeColor="background1"/>
            <w:sz w:val="28"/>
            <w:szCs w:val="28"/>
          </w:rPr>
          <w:instrText xml:space="preserve"> PAGE   \* MERGEFORMAT </w:instrText>
        </w:r>
        <w:r w:rsidRPr="00037EA1">
          <w:rPr>
            <w:rFonts w:ascii="PT Astra Serif" w:hAnsi="PT Astra Serif"/>
            <w:color w:val="FFFFFF" w:themeColor="background1"/>
            <w:sz w:val="28"/>
            <w:szCs w:val="28"/>
          </w:rPr>
          <w:fldChar w:fldCharType="separate"/>
        </w:r>
        <w:r w:rsidR="00A35A73">
          <w:rPr>
            <w:rFonts w:ascii="PT Astra Serif" w:hAnsi="PT Astra Serif"/>
            <w:noProof/>
            <w:color w:val="FFFFFF" w:themeColor="background1"/>
            <w:sz w:val="28"/>
            <w:szCs w:val="28"/>
          </w:rPr>
          <w:t>3</w:t>
        </w:r>
        <w:r w:rsidRPr="00037EA1">
          <w:rPr>
            <w:rFonts w:ascii="PT Astra Serif" w:hAnsi="PT Astra Serif"/>
            <w:color w:val="FFFFFF" w:themeColor="background1"/>
            <w:sz w:val="28"/>
            <w:szCs w:val="28"/>
          </w:rPr>
          <w:fldChar w:fldCharType="end"/>
        </w:r>
      </w:p>
    </w:sdtContent>
  </w:sdt>
  <w:p w:rsidR="00955E04" w:rsidRDefault="00955E04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7A7222"/>
    <w:rsid w:val="00004615"/>
    <w:rsid w:val="00013AF6"/>
    <w:rsid w:val="00014886"/>
    <w:rsid w:val="00025D78"/>
    <w:rsid w:val="00037EA1"/>
    <w:rsid w:val="00041196"/>
    <w:rsid w:val="00051152"/>
    <w:rsid w:val="00056BE6"/>
    <w:rsid w:val="000716FD"/>
    <w:rsid w:val="000A6619"/>
    <w:rsid w:val="000B108A"/>
    <w:rsid w:val="000B68C3"/>
    <w:rsid w:val="000C47B9"/>
    <w:rsid w:val="000D112B"/>
    <w:rsid w:val="000D49EC"/>
    <w:rsid w:val="000E2DCA"/>
    <w:rsid w:val="000F376F"/>
    <w:rsid w:val="00112A43"/>
    <w:rsid w:val="00112C41"/>
    <w:rsid w:val="0011322E"/>
    <w:rsid w:val="00120B06"/>
    <w:rsid w:val="00150424"/>
    <w:rsid w:val="00171C17"/>
    <w:rsid w:val="00175263"/>
    <w:rsid w:val="001A2BBF"/>
    <w:rsid w:val="001A3816"/>
    <w:rsid w:val="001D0F2D"/>
    <w:rsid w:val="001D5ECA"/>
    <w:rsid w:val="00206889"/>
    <w:rsid w:val="00214484"/>
    <w:rsid w:val="00227A1B"/>
    <w:rsid w:val="002339FA"/>
    <w:rsid w:val="00245612"/>
    <w:rsid w:val="00251828"/>
    <w:rsid w:val="00266E5F"/>
    <w:rsid w:val="00282BA3"/>
    <w:rsid w:val="00292ECF"/>
    <w:rsid w:val="002961F9"/>
    <w:rsid w:val="002A2187"/>
    <w:rsid w:val="002B70AB"/>
    <w:rsid w:val="002C1ABF"/>
    <w:rsid w:val="002D6314"/>
    <w:rsid w:val="002E61E6"/>
    <w:rsid w:val="002F3328"/>
    <w:rsid w:val="002F5E00"/>
    <w:rsid w:val="00301E10"/>
    <w:rsid w:val="0031290A"/>
    <w:rsid w:val="0031563E"/>
    <w:rsid w:val="003165CF"/>
    <w:rsid w:val="0033149A"/>
    <w:rsid w:val="00331BA2"/>
    <w:rsid w:val="003430CC"/>
    <w:rsid w:val="003535E0"/>
    <w:rsid w:val="00366721"/>
    <w:rsid w:val="003A7D08"/>
    <w:rsid w:val="003D084D"/>
    <w:rsid w:val="003F2E29"/>
    <w:rsid w:val="003F4C6C"/>
    <w:rsid w:val="00400C6E"/>
    <w:rsid w:val="00406B08"/>
    <w:rsid w:val="00414295"/>
    <w:rsid w:val="004236A7"/>
    <w:rsid w:val="004271A4"/>
    <w:rsid w:val="004341AE"/>
    <w:rsid w:val="00436BEC"/>
    <w:rsid w:val="00462D9B"/>
    <w:rsid w:val="004631AE"/>
    <w:rsid w:val="00465F91"/>
    <w:rsid w:val="00491349"/>
    <w:rsid w:val="004A466C"/>
    <w:rsid w:val="004C4204"/>
    <w:rsid w:val="004D07C6"/>
    <w:rsid w:val="004D1755"/>
    <w:rsid w:val="004E3707"/>
    <w:rsid w:val="00500121"/>
    <w:rsid w:val="00533FB9"/>
    <w:rsid w:val="00545275"/>
    <w:rsid w:val="005B08A8"/>
    <w:rsid w:val="005D27CE"/>
    <w:rsid w:val="005E61CA"/>
    <w:rsid w:val="00605F39"/>
    <w:rsid w:val="00617E12"/>
    <w:rsid w:val="00637424"/>
    <w:rsid w:val="006456F6"/>
    <w:rsid w:val="00647EAD"/>
    <w:rsid w:val="00661F11"/>
    <w:rsid w:val="0067204D"/>
    <w:rsid w:val="00687AF8"/>
    <w:rsid w:val="0069151C"/>
    <w:rsid w:val="006A62C0"/>
    <w:rsid w:val="006B7BE3"/>
    <w:rsid w:val="006E4836"/>
    <w:rsid w:val="007068E2"/>
    <w:rsid w:val="00707B53"/>
    <w:rsid w:val="0071533B"/>
    <w:rsid w:val="00756117"/>
    <w:rsid w:val="00775864"/>
    <w:rsid w:val="00786485"/>
    <w:rsid w:val="007A5124"/>
    <w:rsid w:val="007A7222"/>
    <w:rsid w:val="007E1CBD"/>
    <w:rsid w:val="00816EC6"/>
    <w:rsid w:val="00822CDC"/>
    <w:rsid w:val="00824CF2"/>
    <w:rsid w:val="00840B68"/>
    <w:rsid w:val="008419C8"/>
    <w:rsid w:val="008667CB"/>
    <w:rsid w:val="008817A1"/>
    <w:rsid w:val="008940C6"/>
    <w:rsid w:val="008953C7"/>
    <w:rsid w:val="008D22E9"/>
    <w:rsid w:val="009212FC"/>
    <w:rsid w:val="0092565E"/>
    <w:rsid w:val="009366B6"/>
    <w:rsid w:val="00940A25"/>
    <w:rsid w:val="00955E04"/>
    <w:rsid w:val="00960E2B"/>
    <w:rsid w:val="00977055"/>
    <w:rsid w:val="0098021B"/>
    <w:rsid w:val="00980289"/>
    <w:rsid w:val="00980447"/>
    <w:rsid w:val="009A53D7"/>
    <w:rsid w:val="009A716C"/>
    <w:rsid w:val="009C4FB1"/>
    <w:rsid w:val="009E1768"/>
    <w:rsid w:val="009E46F8"/>
    <w:rsid w:val="009F1BAB"/>
    <w:rsid w:val="00A129A3"/>
    <w:rsid w:val="00A30C45"/>
    <w:rsid w:val="00A35A73"/>
    <w:rsid w:val="00A4201A"/>
    <w:rsid w:val="00A52B44"/>
    <w:rsid w:val="00A5579F"/>
    <w:rsid w:val="00A70F5F"/>
    <w:rsid w:val="00A836A2"/>
    <w:rsid w:val="00AA21F4"/>
    <w:rsid w:val="00AE4ABD"/>
    <w:rsid w:val="00AF3A86"/>
    <w:rsid w:val="00B00462"/>
    <w:rsid w:val="00B02557"/>
    <w:rsid w:val="00B237F7"/>
    <w:rsid w:val="00B4745C"/>
    <w:rsid w:val="00B6636A"/>
    <w:rsid w:val="00B830AE"/>
    <w:rsid w:val="00BE4B3A"/>
    <w:rsid w:val="00BF31B4"/>
    <w:rsid w:val="00C02DAD"/>
    <w:rsid w:val="00C12351"/>
    <w:rsid w:val="00CA560F"/>
    <w:rsid w:val="00CC41A7"/>
    <w:rsid w:val="00CE0187"/>
    <w:rsid w:val="00CE2940"/>
    <w:rsid w:val="00CE4EBA"/>
    <w:rsid w:val="00CF24D1"/>
    <w:rsid w:val="00CF6695"/>
    <w:rsid w:val="00D13128"/>
    <w:rsid w:val="00D22C18"/>
    <w:rsid w:val="00D25FCA"/>
    <w:rsid w:val="00D70F05"/>
    <w:rsid w:val="00D71630"/>
    <w:rsid w:val="00D90E70"/>
    <w:rsid w:val="00DB499E"/>
    <w:rsid w:val="00DB58AE"/>
    <w:rsid w:val="00DC205C"/>
    <w:rsid w:val="00DE784D"/>
    <w:rsid w:val="00E07DD7"/>
    <w:rsid w:val="00E1541F"/>
    <w:rsid w:val="00E162D1"/>
    <w:rsid w:val="00E2606D"/>
    <w:rsid w:val="00E81A4D"/>
    <w:rsid w:val="00E865EB"/>
    <w:rsid w:val="00E9338F"/>
    <w:rsid w:val="00EA64C3"/>
    <w:rsid w:val="00EB5A53"/>
    <w:rsid w:val="00F132C1"/>
    <w:rsid w:val="00F56648"/>
    <w:rsid w:val="00F64187"/>
    <w:rsid w:val="00F74547"/>
    <w:rsid w:val="00F81C81"/>
    <w:rsid w:val="00F96B6E"/>
    <w:rsid w:val="00F97570"/>
    <w:rsid w:val="00FA3891"/>
    <w:rsid w:val="00FA7C80"/>
    <w:rsid w:val="00FC400D"/>
    <w:rsid w:val="00FF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2E"/>
    <w:pPr>
      <w:spacing w:after="200" w:line="276" w:lineRule="auto"/>
    </w:pPr>
    <w:rPr>
      <w:rFonts w:eastAsia="Tahoma" w:cs="Tahom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8868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5E46CF"/>
    <w:rPr>
      <w:rFonts w:ascii="Calibri" w:eastAsia="Tahoma" w:hAnsi="Calibri" w:cs="Tahoma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5E46CF"/>
    <w:rPr>
      <w:rFonts w:ascii="Calibri" w:eastAsia="Tahoma" w:hAnsi="Calibri" w:cs="Tahoma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C8786B"/>
    <w:rPr>
      <w:rFonts w:ascii="Tahoma" w:eastAsia="Tahoma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qFormat/>
    <w:rsid w:val="00E425BD"/>
    <w:rPr>
      <w:rFonts w:eastAsia="Tahoma" w:cs="Tahoma"/>
      <w:sz w:val="22"/>
      <w:lang w:eastAsia="ru-RU"/>
    </w:rPr>
  </w:style>
  <w:style w:type="character" w:customStyle="1" w:styleId="10">
    <w:name w:val="Нижний колонтитул Знак1"/>
    <w:basedOn w:val="a0"/>
    <w:link w:val="Footer"/>
    <w:uiPriority w:val="99"/>
    <w:semiHidden/>
    <w:qFormat/>
    <w:rsid w:val="00E425BD"/>
    <w:rPr>
      <w:rFonts w:eastAsia="Tahoma" w:cs="Tahoma"/>
      <w:sz w:val="22"/>
      <w:lang w:eastAsia="ru-RU"/>
    </w:rPr>
  </w:style>
  <w:style w:type="paragraph" w:customStyle="1" w:styleId="a7">
    <w:name w:val="Заголовок"/>
    <w:basedOn w:val="a"/>
    <w:next w:val="a8"/>
    <w:qFormat/>
    <w:rsid w:val="00731C64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8">
    <w:name w:val="Body Text"/>
    <w:basedOn w:val="a"/>
    <w:rsid w:val="00731C64"/>
    <w:pPr>
      <w:spacing w:after="140"/>
    </w:pPr>
  </w:style>
  <w:style w:type="paragraph" w:styleId="a9">
    <w:name w:val="List"/>
    <w:basedOn w:val="a8"/>
    <w:rsid w:val="00731C64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731C64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731C64"/>
    <w:pPr>
      <w:suppressLineNumbers/>
    </w:pPr>
    <w:rPr>
      <w:rFonts w:ascii="PT Sans" w:hAnsi="PT Sans" w:cs="Noto Sans Devanagari"/>
    </w:rPr>
  </w:style>
  <w:style w:type="paragraph" w:styleId="ab">
    <w:name w:val="Title"/>
    <w:basedOn w:val="a"/>
    <w:qFormat/>
    <w:rsid w:val="008868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336637"/>
    <w:pPr>
      <w:ind w:left="720"/>
      <w:contextualSpacing/>
    </w:pPr>
  </w:style>
  <w:style w:type="paragraph" w:styleId="ad">
    <w:name w:val="No Spacing"/>
    <w:uiPriority w:val="1"/>
    <w:qFormat/>
    <w:rsid w:val="00176E2B"/>
    <w:rPr>
      <w:rFonts w:ascii="Times New Roman" w:eastAsia="Calibri" w:hAnsi="Times New Roman" w:cs="Times New Roman"/>
      <w:color w:val="000000"/>
      <w:sz w:val="28"/>
    </w:rPr>
  </w:style>
  <w:style w:type="paragraph" w:customStyle="1" w:styleId="ae">
    <w:name w:val="Верхний и нижний колонтитулы"/>
    <w:basedOn w:val="a"/>
    <w:qFormat/>
    <w:rsid w:val="00731C64"/>
  </w:style>
  <w:style w:type="paragraph" w:customStyle="1" w:styleId="Header">
    <w:name w:val="Header"/>
    <w:basedOn w:val="a"/>
    <w:uiPriority w:val="99"/>
    <w:unhideWhenUsed/>
    <w:rsid w:val="00E4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10"/>
    <w:uiPriority w:val="99"/>
    <w:semiHidden/>
    <w:unhideWhenUsed/>
    <w:rsid w:val="00E4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D83FE9"/>
    <w:pPr>
      <w:widowControl w:val="0"/>
    </w:pPr>
    <w:rPr>
      <w:rFonts w:eastAsia="Lucida Sans Unicode" w:cs="font291"/>
      <w:kern w:val="2"/>
      <w:sz w:val="22"/>
      <w:lang w:eastAsia="ar-SA"/>
    </w:rPr>
  </w:style>
  <w:style w:type="paragraph" w:customStyle="1" w:styleId="ConsPlusNormal">
    <w:name w:val="ConsPlusNormal"/>
    <w:qFormat/>
    <w:rsid w:val="00D83FE9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rsid w:val="00731C64"/>
    <w:pPr>
      <w:suppressLineNumbers/>
    </w:pPr>
  </w:style>
  <w:style w:type="paragraph" w:customStyle="1" w:styleId="af0">
    <w:name w:val="Заголовок таблицы"/>
    <w:basedOn w:val="af"/>
    <w:qFormat/>
    <w:rsid w:val="00731C64"/>
    <w:pPr>
      <w:jc w:val="center"/>
    </w:pPr>
    <w:rPr>
      <w:b/>
      <w:bCs/>
    </w:rPr>
  </w:style>
  <w:style w:type="paragraph" w:customStyle="1" w:styleId="af1">
    <w:name w:val="Горизонтальная линия"/>
    <w:basedOn w:val="a"/>
    <w:next w:val="a8"/>
    <w:qFormat/>
    <w:rsid w:val="00731C64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2">
    <w:name w:val="Balloon Text"/>
    <w:basedOn w:val="a"/>
    <w:uiPriority w:val="99"/>
    <w:semiHidden/>
    <w:unhideWhenUsed/>
    <w:qFormat/>
    <w:rsid w:val="00C8786B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1">
    <w:name w:val="Верхний колонтитул1"/>
    <w:basedOn w:val="a"/>
    <w:qFormat/>
    <w:rsid w:val="00B634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B63495"/>
    <w:rPr>
      <w:rFonts w:ascii="PT Astra Serif" w:eastAsia="Courier New" w:hAnsi="PT Astra Serif" w:cs="Liberation Serif"/>
      <w:kern w:val="2"/>
      <w:sz w:val="28"/>
      <w:szCs w:val="24"/>
      <w:lang w:eastAsia="hi-IN"/>
    </w:rPr>
  </w:style>
  <w:style w:type="paragraph" w:customStyle="1" w:styleId="ConsPlusJurTerm">
    <w:name w:val="ConsPlusJurTerm"/>
    <w:qFormat/>
    <w:rsid w:val="00B63495"/>
    <w:rPr>
      <w:rFonts w:ascii="Arial" w:eastAsia="Courier New" w:hAnsi="Arial" w:cs="Liberation Serif"/>
      <w:kern w:val="2"/>
      <w:sz w:val="26"/>
      <w:szCs w:val="24"/>
      <w:lang w:eastAsia="hi-IN"/>
    </w:rPr>
  </w:style>
  <w:style w:type="paragraph" w:customStyle="1" w:styleId="ConsPlusTitlePage">
    <w:name w:val="ConsPlusTitlePage"/>
    <w:qFormat/>
    <w:rsid w:val="00B63495"/>
    <w:rPr>
      <w:rFonts w:ascii="Tahoma" w:eastAsia="Courier New" w:hAnsi="Tahoma" w:cs="Liberation Serif"/>
      <w:kern w:val="2"/>
      <w:sz w:val="16"/>
      <w:szCs w:val="24"/>
      <w:lang w:eastAsia="hi-IN"/>
    </w:rPr>
  </w:style>
  <w:style w:type="paragraph" w:customStyle="1" w:styleId="ConsPlusDocList">
    <w:name w:val="ConsPlusDocList"/>
    <w:qFormat/>
    <w:rsid w:val="00B63495"/>
    <w:rPr>
      <w:rFonts w:ascii="Courier New" w:eastAsia="Courier New" w:hAnsi="Courier New" w:cs="Liberation Serif"/>
      <w:kern w:val="2"/>
      <w:sz w:val="16"/>
      <w:szCs w:val="24"/>
      <w:lang w:eastAsia="hi-IN"/>
    </w:rPr>
  </w:style>
  <w:style w:type="paragraph" w:customStyle="1" w:styleId="ConsPlusCell">
    <w:name w:val="ConsPlusCell"/>
    <w:uiPriority w:val="99"/>
    <w:qFormat/>
    <w:rsid w:val="00B63495"/>
    <w:rPr>
      <w:rFonts w:ascii="Courier New" w:eastAsia="Courier New" w:hAnsi="Courier New" w:cs="Liberation Serif"/>
      <w:kern w:val="2"/>
      <w:sz w:val="22"/>
      <w:szCs w:val="24"/>
      <w:lang w:eastAsia="hi-IN"/>
    </w:rPr>
  </w:style>
  <w:style w:type="paragraph" w:customStyle="1" w:styleId="ConsPlusTitle">
    <w:name w:val="ConsPlusTitle"/>
    <w:qFormat/>
    <w:rsid w:val="00B63495"/>
    <w:rPr>
      <w:rFonts w:ascii="Arial" w:eastAsia="Courier New" w:hAnsi="Arial" w:cs="Liberation Serif"/>
      <w:b/>
      <w:kern w:val="2"/>
      <w:sz w:val="16"/>
      <w:szCs w:val="24"/>
      <w:lang w:eastAsia="hi-IN"/>
    </w:rPr>
  </w:style>
  <w:style w:type="paragraph" w:customStyle="1" w:styleId="af3">
    <w:name w:val="Текст в заданном формате"/>
    <w:basedOn w:val="a"/>
    <w:qFormat/>
    <w:rsid w:val="007A7222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4">
    <w:name w:val="Table Grid"/>
    <w:basedOn w:val="a1"/>
    <w:uiPriority w:val="59"/>
    <w:rsid w:val="00176E2B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2"/>
    <w:uiPriority w:val="99"/>
    <w:unhideWhenUsed/>
    <w:rsid w:val="001A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5"/>
    <w:uiPriority w:val="99"/>
    <w:semiHidden/>
    <w:rsid w:val="001A3816"/>
    <w:rPr>
      <w:rFonts w:eastAsia="Tahoma" w:cs="Tahoma"/>
      <w:sz w:val="22"/>
      <w:lang w:eastAsia="ru-RU"/>
    </w:rPr>
  </w:style>
  <w:style w:type="paragraph" w:styleId="af6">
    <w:name w:val="footer"/>
    <w:basedOn w:val="a"/>
    <w:link w:val="20"/>
    <w:uiPriority w:val="99"/>
    <w:semiHidden/>
    <w:unhideWhenUsed/>
    <w:rsid w:val="001A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6"/>
    <w:uiPriority w:val="99"/>
    <w:semiHidden/>
    <w:rsid w:val="001A3816"/>
    <w:rPr>
      <w:rFonts w:eastAsia="Tahoma" w:cs="Tahom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F904F-994D-4402-8591-37E6FF49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06.08.2021 N 553"Об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размера стоимости работ на 1 гектар площади зе</vt:lpstr>
    </vt:vector>
  </TitlesOfParts>
  <Company>КонсультантПлюс Версия 4021.00.31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06.08.2021 N 553"Об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размера стоимости работ на 1 гектар площади земель, связанных с реализацией культуртехнических мероприятий на выбывших сельскохозяйственных угодьях, вовлекаемых в сельскохозяйственный оборот"(Зарегистрировано в Минюсте России 13.09.2021 N 64977)</dc:title>
  <dc:subject/>
  <dc:creator>Пользователь</dc:creator>
  <dc:description/>
  <cp:lastModifiedBy>Пользователь</cp:lastModifiedBy>
  <cp:revision>129</cp:revision>
  <cp:lastPrinted>2023-12-22T06:39:00Z</cp:lastPrinted>
  <dcterms:created xsi:type="dcterms:W3CDTF">2022-03-15T11:14:00Z</dcterms:created>
  <dcterms:modified xsi:type="dcterms:W3CDTF">2023-12-22T09:52:00Z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