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DC" w:rsidRPr="00E06AF3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</w:t>
      </w:r>
      <w:r w:rsidR="00B00FA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202</w:t>
      </w:r>
      <w:r w:rsidR="00BD4F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AB4F5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E22D7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5864AE" w:rsidRDefault="00965432" w:rsidP="004831DC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 w:rsidRPr="004E7E0D"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 xml:space="preserve">Об утверждении </w:t>
      </w:r>
      <w:r w:rsidR="00281892"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>Р</w:t>
      </w:r>
      <w:r w:rsidRPr="004E7E0D"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>егламента осуществления Агентство</w:t>
      </w:r>
      <w:r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>м записи актов гражданского состояния</w:t>
      </w:r>
      <w:r w:rsidRPr="004E7E0D"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 xml:space="preserve"> Ульяновской </w:t>
      </w:r>
      <w:r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>области ведомственного контроля</w:t>
      </w:r>
      <w:r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br/>
      </w:r>
      <w:r w:rsidRPr="004E7E0D">
        <w:rPr>
          <w:rStyle w:val="a7"/>
          <w:rFonts w:ascii="PT Astra Serif" w:hAnsi="PT Astra Serif"/>
          <w:b/>
          <w:bCs/>
          <w:color w:val="auto"/>
          <w:sz w:val="28"/>
          <w:szCs w:val="28"/>
        </w:rPr>
        <w:t>в сфере закупок для обеспечения государственных нужд в отношении подведомственного ему заказчика</w:t>
      </w:r>
    </w:p>
    <w:p w:rsidR="004831DC" w:rsidRDefault="004831DC" w:rsidP="004831DC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965432" w:rsidRPr="004E7E0D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E0D">
        <w:rPr>
          <w:rFonts w:ascii="PT Astra Serif" w:hAnsi="PT Astra Serif"/>
          <w:sz w:val="28"/>
          <w:szCs w:val="28"/>
        </w:rPr>
        <w:t xml:space="preserve">В соответствии со </w:t>
      </w:r>
      <w:r w:rsidRPr="004E7E0D">
        <w:rPr>
          <w:rStyle w:val="a7"/>
          <w:rFonts w:ascii="PT Astra Serif" w:hAnsi="PT Astra Serif"/>
          <w:color w:val="auto"/>
          <w:sz w:val="28"/>
          <w:szCs w:val="28"/>
        </w:rPr>
        <w:t>статьёй 100</w:t>
      </w:r>
      <w:r w:rsidRPr="004E7E0D">
        <w:rPr>
          <w:rFonts w:ascii="PT Astra Serif" w:hAnsi="PT Astra Serif"/>
          <w:sz w:val="28"/>
          <w:szCs w:val="28"/>
        </w:rPr>
        <w:t xml:space="preserve"> Федеральног</w:t>
      </w:r>
      <w:r>
        <w:rPr>
          <w:rFonts w:ascii="PT Astra Serif" w:hAnsi="PT Astra Serif"/>
          <w:sz w:val="28"/>
          <w:szCs w:val="28"/>
        </w:rPr>
        <w:t>о закона от 05.04.2013 №</w:t>
      </w:r>
      <w:r w:rsidRPr="004E7E0D">
        <w:rPr>
          <w:rFonts w:ascii="PT Astra Serif" w:hAnsi="PT Astra Serif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4E7E0D">
        <w:rPr>
          <w:rStyle w:val="a7"/>
          <w:rFonts w:ascii="PT Astra Serif" w:hAnsi="PT Astra Serif"/>
          <w:color w:val="auto"/>
          <w:sz w:val="28"/>
          <w:szCs w:val="28"/>
        </w:rPr>
        <w:t>пунктом 4</w:t>
      </w:r>
      <w:r w:rsidRPr="004E7E0D">
        <w:rPr>
          <w:rFonts w:ascii="PT Astra Serif" w:hAnsi="PT Astra Serif"/>
          <w:sz w:val="28"/>
          <w:szCs w:val="28"/>
        </w:rPr>
        <w:t xml:space="preserve"> Порядка осуществления ведомственного контроля в сфере закупок для обеспечения государственных нужд Ульяновской области, утверждённого </w:t>
      </w:r>
      <w:r w:rsidRPr="004E7E0D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Pr="004E7E0D">
        <w:rPr>
          <w:rFonts w:ascii="PT Astra Serif" w:hAnsi="PT Astra Serif"/>
          <w:sz w:val="28"/>
          <w:szCs w:val="28"/>
        </w:rPr>
        <w:t xml:space="preserve"> Правительства Ульяновской </w:t>
      </w:r>
      <w:r>
        <w:rPr>
          <w:rFonts w:ascii="PT Astra Serif" w:hAnsi="PT Astra Serif"/>
          <w:sz w:val="28"/>
          <w:szCs w:val="28"/>
        </w:rPr>
        <w:t>области от 28.04.2014 №</w:t>
      </w:r>
      <w:r w:rsidRPr="004E7E0D">
        <w:rPr>
          <w:rFonts w:ascii="PT Astra Serif" w:hAnsi="PT Astra Serif"/>
          <w:sz w:val="28"/>
          <w:szCs w:val="28"/>
        </w:rPr>
        <w:t xml:space="preserve"> 150-П «</w:t>
      </w:r>
      <w:r w:rsidR="00C12150" w:rsidRPr="0083539C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Положения о порядке осуществления ведомственного контроля в сфере закупок для обеспечения государственных нужд Ульяновской области</w:t>
      </w:r>
      <w:r w:rsidRPr="004E7E0D">
        <w:rPr>
          <w:rFonts w:ascii="PT Astra Serif" w:hAnsi="PT Astra Serif"/>
          <w:sz w:val="28"/>
          <w:szCs w:val="28"/>
        </w:rPr>
        <w:t>», приказываю:</w:t>
      </w:r>
    </w:p>
    <w:p w:rsidR="00965432" w:rsidRPr="004E7E0D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4E7E0D">
        <w:rPr>
          <w:rFonts w:ascii="PT Astra Serif" w:hAnsi="PT Astra Serif"/>
          <w:sz w:val="28"/>
          <w:szCs w:val="28"/>
        </w:rPr>
        <w:t xml:space="preserve">1. Утвердить прилагаемый </w:t>
      </w:r>
      <w:r w:rsidRPr="004E7E0D">
        <w:rPr>
          <w:rStyle w:val="a7"/>
          <w:rFonts w:ascii="PT Astra Serif" w:hAnsi="PT Astra Serif"/>
          <w:color w:val="auto"/>
          <w:sz w:val="28"/>
          <w:szCs w:val="28"/>
        </w:rPr>
        <w:t>Регламент</w:t>
      </w:r>
      <w:r w:rsidRPr="004E7E0D">
        <w:rPr>
          <w:rFonts w:ascii="PT Astra Serif" w:hAnsi="PT Astra Serif"/>
          <w:sz w:val="28"/>
          <w:szCs w:val="28"/>
        </w:rPr>
        <w:t xml:space="preserve"> осуществления Агентством записи актов гражданского состояния Ульяновской области ведомственного контроля в сфере закупок для обеспечения государственных нужд в отношении подведомственного учреждения областного государственного бюджетного учреждения «Сервис-ЗАГС».</w:t>
      </w:r>
    </w:p>
    <w:p w:rsidR="00965432" w:rsidRPr="004E7E0D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2"/>
      <w:bookmarkEnd w:id="0"/>
      <w:r w:rsidRPr="004E7E0D">
        <w:rPr>
          <w:rFonts w:ascii="PT Astra Serif" w:hAnsi="PT Astra Serif"/>
          <w:sz w:val="28"/>
          <w:szCs w:val="28"/>
        </w:rPr>
        <w:t xml:space="preserve">2. Настоящий приказ вступает в силу на следующий день после дня его </w:t>
      </w:r>
      <w:r w:rsidRPr="004E7E0D">
        <w:rPr>
          <w:rStyle w:val="a7"/>
          <w:rFonts w:ascii="PT Astra Serif" w:hAnsi="PT Astra Serif"/>
          <w:color w:val="auto"/>
          <w:sz w:val="28"/>
          <w:szCs w:val="28"/>
        </w:rPr>
        <w:t>официального опубликования</w:t>
      </w:r>
      <w:r w:rsidRPr="004E7E0D">
        <w:rPr>
          <w:rFonts w:ascii="PT Astra Serif" w:hAnsi="PT Astra Serif"/>
          <w:sz w:val="28"/>
          <w:szCs w:val="28"/>
        </w:rPr>
        <w:t>.</w:t>
      </w:r>
    </w:p>
    <w:bookmarkEnd w:id="1"/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65532" w:rsidRPr="00083E51" w:rsidRDefault="00D65532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556B56" w:rsidRDefault="00556B56">
      <w:pPr>
        <w:rPr>
          <w:rFonts w:ascii="PT Astra Serif" w:hAnsi="PT Astra Serif" w:cs="Times New Roman"/>
          <w:sz w:val="28"/>
          <w:szCs w:val="28"/>
        </w:rPr>
        <w:sectPr w:rsidR="00556B56" w:rsidSect="00C604D2">
          <w:headerReference w:type="default" r:id="rId8"/>
          <w:pgSz w:w="11906" w:h="16838"/>
          <w:pgMar w:top="568" w:right="568" w:bottom="1134" w:left="1701" w:header="708" w:footer="708" w:gutter="0"/>
          <w:cols w:space="708"/>
          <w:titlePg/>
          <w:docGrid w:linePitch="360"/>
        </w:sectPr>
      </w:pPr>
    </w:p>
    <w:p w:rsidR="00055AC6" w:rsidRPr="00055AC6" w:rsidRDefault="009A068C" w:rsidP="00FC3FBB">
      <w:pPr>
        <w:spacing w:after="0" w:line="240" w:lineRule="auto"/>
        <w:ind w:left="5245"/>
        <w:jc w:val="center"/>
        <w:rPr>
          <w:rFonts w:ascii="PT Astra Serif" w:hAnsi="PT Astra Serif"/>
          <w:b/>
          <w:sz w:val="28"/>
          <w:szCs w:val="28"/>
        </w:rPr>
      </w:pPr>
      <w:bookmarkStart w:id="2" w:name="sub_1000"/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>УТВЕРЖД</w:t>
      </w:r>
      <w:r w:rsidR="00210085">
        <w:rPr>
          <w:rStyle w:val="a8"/>
          <w:rFonts w:ascii="PT Astra Serif" w:hAnsi="PT Astra Serif"/>
          <w:b w:val="0"/>
          <w:color w:val="auto"/>
          <w:sz w:val="28"/>
          <w:szCs w:val="28"/>
        </w:rPr>
        <w:t>Ё</w:t>
      </w: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Н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приказ</w:t>
      </w:r>
      <w:r w:rsidR="00194E94">
        <w:rPr>
          <w:rStyle w:val="a7"/>
          <w:rFonts w:ascii="PT Astra Serif" w:hAnsi="PT Astra Serif"/>
          <w:color w:val="auto"/>
          <w:sz w:val="28"/>
          <w:szCs w:val="28"/>
        </w:rPr>
        <w:t>ом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А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 состояния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Ульяновской области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от _________ 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202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4 г. № ___</w:t>
      </w:r>
    </w:p>
    <w:bookmarkEnd w:id="2"/>
    <w:p w:rsidR="004831DC" w:rsidRPr="00965432" w:rsidRDefault="004831DC" w:rsidP="009654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55AC6" w:rsidRPr="00965432" w:rsidRDefault="00055AC6" w:rsidP="009654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D5676" w:rsidRDefault="00965432" w:rsidP="00965432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Регламент</w:t>
      </w:r>
      <w:r w:rsidRPr="00965432">
        <w:rPr>
          <w:rFonts w:ascii="PT Astra Serif" w:hAnsi="PT Astra Serif"/>
          <w:sz w:val="28"/>
          <w:szCs w:val="28"/>
        </w:rPr>
        <w:br/>
        <w:t>осуществления Агентство</w:t>
      </w:r>
      <w:r w:rsidR="0027413F">
        <w:rPr>
          <w:rFonts w:ascii="PT Astra Serif" w:hAnsi="PT Astra Serif"/>
          <w:sz w:val="28"/>
          <w:szCs w:val="28"/>
        </w:rPr>
        <w:t>м записи актов гражданского состояния</w:t>
      </w:r>
      <w:r w:rsidRPr="00965432">
        <w:rPr>
          <w:rFonts w:ascii="PT Astra Serif" w:hAnsi="PT Astra Serif"/>
          <w:sz w:val="28"/>
          <w:szCs w:val="28"/>
        </w:rPr>
        <w:t xml:space="preserve"> Ульяновской области ведомств</w:t>
      </w:r>
      <w:r w:rsidR="004D5676">
        <w:rPr>
          <w:rFonts w:ascii="PT Astra Serif" w:hAnsi="PT Astra Serif"/>
          <w:sz w:val="28"/>
          <w:szCs w:val="28"/>
        </w:rPr>
        <w:t>енного контроля в сфере закупок</w:t>
      </w:r>
    </w:p>
    <w:p w:rsidR="004D5676" w:rsidRDefault="00965432" w:rsidP="00965432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для обеспечения г</w:t>
      </w:r>
      <w:r w:rsidR="004D5676">
        <w:rPr>
          <w:rFonts w:ascii="PT Astra Serif" w:hAnsi="PT Astra Serif"/>
          <w:sz w:val="28"/>
          <w:szCs w:val="28"/>
        </w:rPr>
        <w:t>осударственных нужд в отношении</w:t>
      </w:r>
    </w:p>
    <w:p w:rsidR="00965432" w:rsidRPr="00965432" w:rsidRDefault="00965432" w:rsidP="00965432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подведомственного ему заказчика</w:t>
      </w:r>
    </w:p>
    <w:p w:rsidR="00965432" w:rsidRPr="00965432" w:rsidRDefault="00965432" w:rsidP="0096543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4"/>
      <w:r w:rsidRPr="00965432">
        <w:rPr>
          <w:rFonts w:ascii="PT Astra Serif" w:hAnsi="PT Astra Serif"/>
          <w:sz w:val="28"/>
          <w:szCs w:val="28"/>
        </w:rPr>
        <w:t>1. Настоящий Регламент устанавливает порядок осуществления Агентство</w:t>
      </w:r>
      <w:r w:rsidR="0027413F">
        <w:rPr>
          <w:rFonts w:ascii="PT Astra Serif" w:hAnsi="PT Astra Serif"/>
          <w:sz w:val="28"/>
          <w:szCs w:val="28"/>
        </w:rPr>
        <w:t>м записи актов гражданского состояния</w:t>
      </w:r>
      <w:r w:rsidRPr="00965432">
        <w:rPr>
          <w:rFonts w:ascii="PT Astra Serif" w:hAnsi="PT Astra Serif"/>
          <w:sz w:val="28"/>
          <w:szCs w:val="28"/>
        </w:rPr>
        <w:t xml:space="preserve"> Ульяновской области (далее - Агентство) ведомственного контроля в сфере закупок товаров, работ, услуг для обеспечения государственных нужд (</w:t>
      </w:r>
      <w:r>
        <w:rPr>
          <w:rFonts w:ascii="PT Astra Serif" w:hAnsi="PT Astra Serif"/>
          <w:sz w:val="28"/>
          <w:szCs w:val="28"/>
        </w:rPr>
        <w:t>далее - ведомственный контроль)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t>за соблюдением законодательных и ины</w:t>
      </w:r>
      <w:r>
        <w:rPr>
          <w:rFonts w:ascii="PT Astra Serif" w:hAnsi="PT Astra Serif"/>
          <w:sz w:val="28"/>
          <w:szCs w:val="28"/>
        </w:rPr>
        <w:t>х нормативных правовых актов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нужд (далее - законо</w:t>
      </w:r>
      <w:r>
        <w:rPr>
          <w:rFonts w:ascii="PT Astra Serif" w:hAnsi="PT Astra Serif"/>
          <w:sz w:val="28"/>
          <w:szCs w:val="28"/>
        </w:rPr>
        <w:t>дательство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t>о контрактной системе в сфере закупок) в отношении подведомственного Агентству учреждени</w:t>
      </w:r>
      <w:r w:rsidR="0027413F">
        <w:rPr>
          <w:rFonts w:ascii="PT Astra Serif" w:hAnsi="PT Astra Serif"/>
          <w:sz w:val="28"/>
          <w:szCs w:val="28"/>
        </w:rPr>
        <w:t xml:space="preserve">я областного государственного бюджетного учреждения </w:t>
      </w:r>
      <w:r>
        <w:rPr>
          <w:rFonts w:ascii="PT Astra Serif" w:hAnsi="PT Astra Serif"/>
          <w:sz w:val="28"/>
          <w:szCs w:val="28"/>
        </w:rPr>
        <w:t>«</w:t>
      </w:r>
      <w:r w:rsidR="0027413F">
        <w:rPr>
          <w:rFonts w:ascii="PT Astra Serif" w:hAnsi="PT Astra Serif"/>
          <w:sz w:val="28"/>
          <w:szCs w:val="28"/>
        </w:rPr>
        <w:t>Сервис-ЗАГС</w:t>
      </w:r>
      <w:r>
        <w:rPr>
          <w:rFonts w:ascii="PT Astra Serif" w:hAnsi="PT Astra Serif"/>
          <w:sz w:val="28"/>
          <w:szCs w:val="28"/>
        </w:rPr>
        <w:t>»</w:t>
      </w:r>
      <w:r w:rsidRPr="00965432">
        <w:rPr>
          <w:rFonts w:ascii="PT Astra Serif" w:hAnsi="PT Astra Serif"/>
          <w:sz w:val="28"/>
          <w:szCs w:val="28"/>
        </w:rPr>
        <w:t xml:space="preserve"> (далее - </w:t>
      </w:r>
      <w:r w:rsidR="00EA2E41">
        <w:rPr>
          <w:rFonts w:ascii="PT Astra Serif" w:hAnsi="PT Astra Serif"/>
          <w:sz w:val="28"/>
          <w:szCs w:val="28"/>
        </w:rPr>
        <w:t>З</w:t>
      </w:r>
      <w:r w:rsidRPr="00965432">
        <w:rPr>
          <w:rFonts w:ascii="PT Astra Serif" w:hAnsi="PT Astra Serif"/>
          <w:sz w:val="28"/>
          <w:szCs w:val="28"/>
        </w:rPr>
        <w:t>аказчик).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5"/>
      <w:bookmarkEnd w:id="3"/>
      <w:r w:rsidRPr="00965432">
        <w:rPr>
          <w:rFonts w:ascii="PT Astra Serif" w:hAnsi="PT Astra Serif"/>
          <w:sz w:val="28"/>
          <w:szCs w:val="28"/>
        </w:rPr>
        <w:t>2. Предметом ведомственного контроля является соблю</w:t>
      </w:r>
      <w:r w:rsidR="00EA2E41">
        <w:rPr>
          <w:rFonts w:ascii="PT Astra Serif" w:hAnsi="PT Astra Serif"/>
          <w:sz w:val="28"/>
          <w:szCs w:val="28"/>
        </w:rPr>
        <w:t xml:space="preserve">дение Заказчиком, в том числе его </w:t>
      </w:r>
      <w:r w:rsidR="00F473D4" w:rsidRPr="00333434">
        <w:rPr>
          <w:rFonts w:ascii="PT Astra Serif" w:hAnsi="PT Astra Serif"/>
          <w:sz w:val="28"/>
          <w:szCs w:val="28"/>
        </w:rPr>
        <w:t>контрактной службой (контрактным управляющим)</w:t>
      </w:r>
      <w:r w:rsidRPr="00965432">
        <w:rPr>
          <w:rFonts w:ascii="PT Astra Serif" w:hAnsi="PT Astra Serif"/>
          <w:sz w:val="28"/>
          <w:szCs w:val="28"/>
        </w:rPr>
        <w:t>, законо</w:t>
      </w:r>
      <w:r>
        <w:rPr>
          <w:rFonts w:ascii="PT Astra Serif" w:hAnsi="PT Astra Serif"/>
          <w:sz w:val="28"/>
          <w:szCs w:val="28"/>
        </w:rPr>
        <w:t>дательства Российской Федерации</w:t>
      </w:r>
      <w:r w:rsidR="00F473D4">
        <w:rPr>
          <w:rFonts w:ascii="PT Astra Serif" w:hAnsi="PT Astra Serif"/>
          <w:sz w:val="28"/>
          <w:szCs w:val="28"/>
        </w:rPr>
        <w:t xml:space="preserve"> </w:t>
      </w:r>
      <w:r w:rsidRPr="00965432">
        <w:rPr>
          <w:rFonts w:ascii="PT Astra Serif" w:hAnsi="PT Astra Serif"/>
          <w:sz w:val="28"/>
          <w:szCs w:val="28"/>
        </w:rPr>
        <w:t>о контрактной системе в сфере закупок.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6"/>
      <w:bookmarkEnd w:id="4"/>
      <w:r w:rsidRPr="00965432">
        <w:rPr>
          <w:rFonts w:ascii="PT Astra Serif" w:hAnsi="PT Astra Serif"/>
          <w:sz w:val="28"/>
          <w:szCs w:val="28"/>
        </w:rPr>
        <w:t xml:space="preserve">3. При осуществлении ведомственного контроля Агентство осуществляет проверку соблюдения </w:t>
      </w:r>
      <w:r w:rsidR="00EA2E41">
        <w:rPr>
          <w:rFonts w:ascii="PT Astra Serif" w:hAnsi="PT Astra Serif"/>
          <w:sz w:val="28"/>
          <w:szCs w:val="28"/>
        </w:rPr>
        <w:t>З</w:t>
      </w:r>
      <w:r w:rsidRPr="00965432">
        <w:rPr>
          <w:rFonts w:ascii="PT Astra Serif" w:hAnsi="PT Astra Serif"/>
          <w:sz w:val="28"/>
          <w:szCs w:val="28"/>
        </w:rPr>
        <w:t>аказчиком законо</w:t>
      </w:r>
      <w:r>
        <w:rPr>
          <w:rFonts w:ascii="PT Astra Serif" w:hAnsi="PT Astra Serif"/>
          <w:sz w:val="28"/>
          <w:szCs w:val="28"/>
        </w:rPr>
        <w:t>дательства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t>о контрактной системе в сфере закупок, в том числе: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9"/>
      <w:bookmarkEnd w:id="5"/>
      <w:r w:rsidRPr="004D5676">
        <w:rPr>
          <w:rFonts w:ascii="PT Astra Serif" w:hAnsi="PT Astra Serif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б) соблюдения требований к обоснованию закупок и обоснованности закупок;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в) соблюдения требований о нормировании в сфере закупок;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 xml:space="preserve">д) соответствия информации об </w:t>
      </w:r>
      <w:r w:rsidR="009A7654" w:rsidRPr="004D5676">
        <w:rPr>
          <w:rFonts w:ascii="PT Astra Serif" w:hAnsi="PT Astra Serif"/>
          <w:sz w:val="28"/>
          <w:szCs w:val="28"/>
        </w:rPr>
        <w:t>идентификационных кодах закупок</w:t>
      </w:r>
      <w:r w:rsidR="009A7654" w:rsidRPr="004D5676">
        <w:rPr>
          <w:rFonts w:ascii="PT Astra Serif" w:hAnsi="PT Astra Serif"/>
          <w:sz w:val="28"/>
          <w:szCs w:val="28"/>
        </w:rPr>
        <w:br/>
      </w:r>
      <w:r w:rsidRPr="004D5676">
        <w:rPr>
          <w:rFonts w:ascii="PT Astra Serif" w:hAnsi="PT Astra Serif"/>
          <w:sz w:val="28"/>
          <w:szCs w:val="28"/>
        </w:rPr>
        <w:t>и непревышения объёма финансового обеспечения для осуществления данных закупок информации, содержащейся в план</w:t>
      </w:r>
      <w:r w:rsidR="009A7654" w:rsidRPr="004D5676">
        <w:rPr>
          <w:rFonts w:ascii="PT Astra Serif" w:hAnsi="PT Astra Serif"/>
          <w:sz w:val="28"/>
          <w:szCs w:val="28"/>
        </w:rPr>
        <w:t>ах-графиках закупок, извещениях</w:t>
      </w:r>
      <w:r w:rsidR="009A7654" w:rsidRPr="004D5676">
        <w:rPr>
          <w:rFonts w:ascii="PT Astra Serif" w:hAnsi="PT Astra Serif"/>
          <w:sz w:val="28"/>
          <w:szCs w:val="28"/>
        </w:rPr>
        <w:br/>
      </w:r>
      <w:r w:rsidRPr="004D5676">
        <w:rPr>
          <w:rFonts w:ascii="PT Astra Serif" w:hAnsi="PT Astra Serif"/>
          <w:sz w:val="28"/>
          <w:szCs w:val="28"/>
        </w:rPr>
        <w:t xml:space="preserve">об осуществлении закупок, протоколах определения поставщиков (подрядчиков, исполнителей), условиях проектов контрактов, направленных </w:t>
      </w:r>
      <w:r w:rsidRPr="004D5676">
        <w:rPr>
          <w:rFonts w:ascii="PT Astra Serif" w:hAnsi="PT Astra Serif"/>
          <w:sz w:val="28"/>
          <w:szCs w:val="28"/>
        </w:rPr>
        <w:lastRenderedPageBreak/>
        <w:t>участниками закупок, с которыми заключаются контракты, в реестре кон</w:t>
      </w:r>
      <w:r w:rsidR="00DB6343" w:rsidRPr="004D5676">
        <w:rPr>
          <w:rFonts w:ascii="PT Astra Serif" w:hAnsi="PT Astra Serif"/>
          <w:sz w:val="28"/>
          <w:szCs w:val="28"/>
        </w:rPr>
        <w:t>трактов, заключённых Заказчиком</w:t>
      </w:r>
      <w:r w:rsidRPr="004D5676">
        <w:rPr>
          <w:rFonts w:ascii="PT Astra Serif" w:hAnsi="PT Astra Serif"/>
          <w:sz w:val="28"/>
          <w:szCs w:val="28"/>
        </w:rPr>
        <w:t>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е)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ж)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з) соблюдения требований по определению поставщика (подрядчика, исполнителя);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 xml:space="preserve">и) применения </w:t>
      </w:r>
      <w:r w:rsidR="00DB6343" w:rsidRPr="004D5676">
        <w:rPr>
          <w:rFonts w:ascii="PT Astra Serif" w:hAnsi="PT Astra Serif"/>
          <w:sz w:val="28"/>
          <w:szCs w:val="28"/>
        </w:rPr>
        <w:t>З</w:t>
      </w:r>
      <w:r w:rsidRPr="004D5676">
        <w:rPr>
          <w:rFonts w:ascii="PT Astra Serif" w:hAnsi="PT Astra Serif"/>
          <w:sz w:val="28"/>
          <w:szCs w:val="28"/>
        </w:rPr>
        <w:t>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к) соответствия поставлен</w:t>
      </w:r>
      <w:r w:rsidR="009A7654" w:rsidRPr="004D5676">
        <w:rPr>
          <w:rFonts w:ascii="PT Astra Serif" w:hAnsi="PT Astra Serif"/>
          <w:sz w:val="28"/>
          <w:szCs w:val="28"/>
        </w:rPr>
        <w:t>ного товара, выполненной работы</w:t>
      </w:r>
      <w:r w:rsidR="009A7654" w:rsidRPr="004D5676">
        <w:rPr>
          <w:rFonts w:ascii="PT Astra Serif" w:hAnsi="PT Astra Serif"/>
          <w:sz w:val="28"/>
          <w:szCs w:val="28"/>
        </w:rPr>
        <w:br/>
      </w:r>
      <w:r w:rsidRPr="004D5676">
        <w:rPr>
          <w:rFonts w:ascii="PT Astra Serif" w:hAnsi="PT Astra Serif"/>
          <w:sz w:val="28"/>
          <w:szCs w:val="28"/>
        </w:rPr>
        <w:t>(её результата) или оказанной услуги условиям контракта;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л) своевременности, полноты и достоверности отражения в документах учёта поставленного товара, выполненной работы (её результата) или оказанной услуги;</w:t>
      </w:r>
    </w:p>
    <w:p w:rsidR="007749FB" w:rsidRPr="004D5676" w:rsidRDefault="007749FB" w:rsidP="007749F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м) соответствия использования поставленного товара, выполненной работы (её результата) или оказанной услуги целям осуществления закупки.</w:t>
      </w:r>
    </w:p>
    <w:p w:rsidR="00965432" w:rsidRPr="004D5676" w:rsidRDefault="00965432" w:rsidP="007749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4. Состав работников Агентства, уполномоченных на осуществление ведомственного контроля (далее - д</w:t>
      </w:r>
      <w:r w:rsidR="00E167FB" w:rsidRPr="004D5676">
        <w:rPr>
          <w:rFonts w:ascii="PT Astra Serif" w:hAnsi="PT Astra Serif"/>
          <w:sz w:val="28"/>
          <w:szCs w:val="28"/>
        </w:rPr>
        <w:t>олжностные лица, уполномоченные</w:t>
      </w:r>
      <w:r w:rsidR="00E167FB" w:rsidRPr="004D5676">
        <w:rPr>
          <w:rFonts w:ascii="PT Astra Serif" w:hAnsi="PT Astra Serif"/>
          <w:sz w:val="28"/>
          <w:szCs w:val="28"/>
        </w:rPr>
        <w:br/>
      </w:r>
      <w:r w:rsidRPr="004D5676">
        <w:rPr>
          <w:rFonts w:ascii="PT Astra Serif" w:hAnsi="PT Astra Serif"/>
          <w:sz w:val="28"/>
          <w:szCs w:val="28"/>
        </w:rPr>
        <w:t xml:space="preserve">на осуществление ведомственного контроля), определяется </w:t>
      </w:r>
      <w:r w:rsidR="00DB6343" w:rsidRPr="004D5676">
        <w:rPr>
          <w:rFonts w:ascii="PT Astra Serif" w:hAnsi="PT Astra Serif"/>
          <w:sz w:val="28"/>
          <w:szCs w:val="28"/>
        </w:rPr>
        <w:t>распоряжением Агентства</w:t>
      </w:r>
      <w:r w:rsidRPr="004D5676">
        <w:rPr>
          <w:rFonts w:ascii="PT Astra Serif" w:hAnsi="PT Astra Serif"/>
          <w:sz w:val="28"/>
          <w:szCs w:val="28"/>
        </w:rPr>
        <w:t>.</w:t>
      </w:r>
    </w:p>
    <w:p w:rsidR="00965432" w:rsidRPr="004D5676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20"/>
      <w:bookmarkEnd w:id="6"/>
      <w:r w:rsidRPr="004D5676">
        <w:rPr>
          <w:rFonts w:ascii="PT Astra Serif" w:hAnsi="PT Astra Serif"/>
          <w:sz w:val="28"/>
          <w:szCs w:val="28"/>
        </w:rPr>
        <w:t>5. Должностные лица, уполномоченные на осуществление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965432" w:rsidRPr="004D5676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21"/>
      <w:bookmarkEnd w:id="7"/>
      <w:r w:rsidRPr="004D5676">
        <w:rPr>
          <w:rFonts w:ascii="PT Astra Serif" w:hAnsi="PT Astra Serif"/>
          <w:sz w:val="28"/>
          <w:szCs w:val="28"/>
        </w:rPr>
        <w:t xml:space="preserve">6. Ведомственный контроль осуществляется </w:t>
      </w:r>
      <w:r w:rsidR="007749FB" w:rsidRPr="004D5676">
        <w:rPr>
          <w:rFonts w:ascii="PT Astra Serif" w:hAnsi="PT Astra Serif"/>
          <w:sz w:val="28"/>
          <w:szCs w:val="28"/>
        </w:rPr>
        <w:t>посредством</w:t>
      </w:r>
      <w:r w:rsidRPr="004D5676">
        <w:rPr>
          <w:rFonts w:ascii="PT Astra Serif" w:hAnsi="PT Astra Serif"/>
          <w:sz w:val="28"/>
          <w:szCs w:val="28"/>
        </w:rPr>
        <w:t xml:space="preserve"> проведения выездных или документарных мероприятий ведомст</w:t>
      </w:r>
      <w:r w:rsidR="00DD3A53" w:rsidRPr="004D5676">
        <w:rPr>
          <w:rFonts w:ascii="PT Astra Serif" w:hAnsi="PT Astra Serif"/>
          <w:sz w:val="28"/>
          <w:szCs w:val="28"/>
        </w:rPr>
        <w:t>венного контроля</w:t>
      </w:r>
      <w:r w:rsidR="00DD3A53" w:rsidRPr="004D5676">
        <w:rPr>
          <w:rFonts w:ascii="PT Astra Serif" w:hAnsi="PT Astra Serif"/>
          <w:sz w:val="28"/>
          <w:szCs w:val="28"/>
        </w:rPr>
        <w:br/>
      </w:r>
      <w:r w:rsidRPr="004D5676">
        <w:rPr>
          <w:rFonts w:ascii="PT Astra Serif" w:hAnsi="PT Astra Serif"/>
          <w:sz w:val="28"/>
          <w:szCs w:val="28"/>
        </w:rPr>
        <w:t>в соответствии</w:t>
      </w:r>
      <w:r w:rsidR="007749FB" w:rsidRPr="004D5676">
        <w:rPr>
          <w:rFonts w:ascii="PT Astra Serif" w:hAnsi="PT Astra Serif"/>
          <w:sz w:val="28"/>
          <w:szCs w:val="28"/>
        </w:rPr>
        <w:t xml:space="preserve"> </w:t>
      </w:r>
      <w:r w:rsidRPr="004D5676">
        <w:rPr>
          <w:rFonts w:ascii="PT Astra Serif" w:hAnsi="PT Astra Serif"/>
          <w:sz w:val="28"/>
          <w:szCs w:val="28"/>
        </w:rPr>
        <w:t>с Планом контрольных мероприятий (далее - План), утверждённым руководителем Агентств</w:t>
      </w:r>
      <w:r w:rsidR="0027413F" w:rsidRPr="004D5676">
        <w:rPr>
          <w:rFonts w:ascii="PT Astra Serif" w:hAnsi="PT Astra Serif"/>
          <w:sz w:val="28"/>
          <w:szCs w:val="28"/>
        </w:rPr>
        <w:t>а записи актов гражданского состояния</w:t>
      </w:r>
      <w:r w:rsidRPr="004D5676">
        <w:rPr>
          <w:rFonts w:ascii="PT Astra Serif" w:hAnsi="PT Astra Serif"/>
          <w:sz w:val="28"/>
          <w:szCs w:val="28"/>
        </w:rPr>
        <w:t xml:space="preserve"> Ульяновской области (далее - </w:t>
      </w:r>
      <w:r w:rsidR="00DB6343" w:rsidRPr="004D5676">
        <w:rPr>
          <w:rFonts w:ascii="PT Astra Serif" w:hAnsi="PT Astra Serif"/>
          <w:sz w:val="28"/>
          <w:szCs w:val="28"/>
        </w:rPr>
        <w:t>р</w:t>
      </w:r>
      <w:r w:rsidRPr="004D5676">
        <w:rPr>
          <w:rFonts w:ascii="PT Astra Serif" w:hAnsi="PT Astra Serif"/>
          <w:sz w:val="28"/>
          <w:szCs w:val="28"/>
        </w:rPr>
        <w:t>уководитель Агентства).</w:t>
      </w:r>
    </w:p>
    <w:p w:rsidR="0027471E" w:rsidRPr="004D5676" w:rsidRDefault="00DD3A53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28"/>
      <w:bookmarkEnd w:id="8"/>
      <w:r w:rsidRPr="004D5676">
        <w:rPr>
          <w:rFonts w:ascii="PT Astra Serif" w:hAnsi="PT Astra Serif"/>
          <w:sz w:val="28"/>
          <w:szCs w:val="28"/>
        </w:rPr>
        <w:t>7</w:t>
      </w:r>
      <w:r w:rsidR="00965432" w:rsidRPr="004D5676">
        <w:rPr>
          <w:rFonts w:ascii="PT Astra Serif" w:hAnsi="PT Astra Serif"/>
          <w:sz w:val="28"/>
          <w:szCs w:val="28"/>
        </w:rPr>
        <w:t>. Выездные или документарные мероприятия ведомственного контроля провод</w:t>
      </w:r>
      <w:r w:rsidR="00DB6343" w:rsidRPr="004D5676">
        <w:rPr>
          <w:rFonts w:ascii="PT Astra Serif" w:hAnsi="PT Astra Serif"/>
          <w:sz w:val="28"/>
          <w:szCs w:val="28"/>
        </w:rPr>
        <w:t>ятся на основании распоряжения р</w:t>
      </w:r>
      <w:r w:rsidR="00965432" w:rsidRPr="004D5676">
        <w:rPr>
          <w:rFonts w:ascii="PT Astra Serif" w:hAnsi="PT Astra Serif"/>
          <w:sz w:val="28"/>
          <w:szCs w:val="28"/>
        </w:rPr>
        <w:t>уководителя Агентства или лица, его замещающего</w:t>
      </w:r>
      <w:bookmarkStart w:id="10" w:name="sub_34"/>
      <w:bookmarkEnd w:id="9"/>
      <w:r w:rsidRPr="004D5676">
        <w:rPr>
          <w:rFonts w:ascii="PT Astra Serif" w:hAnsi="PT Astra Serif"/>
          <w:sz w:val="28"/>
          <w:szCs w:val="28"/>
        </w:rPr>
        <w:t>, которое должно содержать:</w:t>
      </w:r>
    </w:p>
    <w:p w:rsidR="00DD3A53" w:rsidRPr="004D5676" w:rsidRDefault="004D5676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наименование З</w:t>
      </w:r>
      <w:r w:rsidR="00DD3A53" w:rsidRPr="004D5676">
        <w:rPr>
          <w:rFonts w:ascii="PT Astra Serif" w:hAnsi="PT Astra Serif"/>
          <w:sz w:val="28"/>
          <w:szCs w:val="28"/>
        </w:rPr>
        <w:t>аказчика;</w:t>
      </w:r>
    </w:p>
    <w:p w:rsidR="00DD3A53" w:rsidRPr="004D5676" w:rsidRDefault="00DD3A53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2) предмет ведомственного контроля (проверяемые вопросы), в том числе период, за ко</w:t>
      </w:r>
      <w:r w:rsidR="004D5676">
        <w:rPr>
          <w:rFonts w:ascii="PT Astra Serif" w:hAnsi="PT Astra Serif"/>
          <w:sz w:val="28"/>
          <w:szCs w:val="28"/>
        </w:rPr>
        <w:t>торый проверяется деятельность З</w:t>
      </w:r>
      <w:r w:rsidRPr="004D5676">
        <w:rPr>
          <w:rFonts w:ascii="PT Astra Serif" w:hAnsi="PT Astra Serif"/>
          <w:sz w:val="28"/>
          <w:szCs w:val="28"/>
        </w:rPr>
        <w:t>аказчика в сфере закупок;</w:t>
      </w:r>
    </w:p>
    <w:p w:rsidR="00DD3A53" w:rsidRPr="004D5676" w:rsidRDefault="00DD3A53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3) перечень должностных лиц, уполномоченных на осуществление ведомственного контроля;</w:t>
      </w:r>
    </w:p>
    <w:p w:rsidR="00DD3A53" w:rsidRPr="004D5676" w:rsidRDefault="00DD3A53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4) цель и основания ведомственного контроля (при проведении внеплановых мероприятий ведомственного контроля обосновывается необходимость их проведения с указанием информации о предполагаемом нарушении);</w:t>
      </w:r>
    </w:p>
    <w:p w:rsidR="00DD3A53" w:rsidRPr="004D5676" w:rsidRDefault="00DD3A53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lastRenderedPageBreak/>
        <w:t>5) вид мероприятий ведомственного контроля (выездные или документарные);</w:t>
      </w:r>
    </w:p>
    <w:p w:rsidR="00DD3A53" w:rsidRPr="004D5676" w:rsidRDefault="00DD3A53" w:rsidP="00DD3A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6) дату начала и дату окончания проведения мероприятий ведомственного контроля.</w:t>
      </w:r>
    </w:p>
    <w:p w:rsidR="00965432" w:rsidRPr="004D5676" w:rsidRDefault="00DD3A53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35"/>
      <w:bookmarkEnd w:id="10"/>
      <w:r w:rsidRPr="004D5676">
        <w:rPr>
          <w:rFonts w:ascii="PT Astra Serif" w:hAnsi="PT Astra Serif"/>
          <w:sz w:val="28"/>
          <w:szCs w:val="28"/>
        </w:rPr>
        <w:t>8</w:t>
      </w:r>
      <w:r w:rsidR="004D5676">
        <w:rPr>
          <w:rFonts w:ascii="PT Astra Serif" w:hAnsi="PT Astra Serif"/>
          <w:sz w:val="28"/>
          <w:szCs w:val="28"/>
        </w:rPr>
        <w:t>. Агентство уведомляет З</w:t>
      </w:r>
      <w:r w:rsidR="00965432" w:rsidRPr="004D5676">
        <w:rPr>
          <w:rFonts w:ascii="PT Astra Serif" w:hAnsi="PT Astra Serif"/>
          <w:sz w:val="28"/>
          <w:szCs w:val="28"/>
        </w:rPr>
        <w:t>аказчика о проведении мероприятий ведомственного контроля путём направления уведомления о проведении таких мероприятий (далее - уведомление) не позднее 5 (пяти) рабочих дней до начала проведения мероприятий ведомственного контроля.</w:t>
      </w:r>
    </w:p>
    <w:p w:rsidR="00965432" w:rsidRPr="004D5676" w:rsidRDefault="00DD3A53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36"/>
      <w:bookmarkEnd w:id="11"/>
      <w:r w:rsidRPr="004D5676">
        <w:rPr>
          <w:rFonts w:ascii="PT Astra Serif" w:hAnsi="PT Astra Serif"/>
          <w:sz w:val="28"/>
          <w:szCs w:val="28"/>
        </w:rPr>
        <w:t>9</w:t>
      </w:r>
      <w:r w:rsidR="00965432" w:rsidRPr="004D5676">
        <w:rPr>
          <w:rFonts w:ascii="PT Astra Serif" w:hAnsi="PT Astra Serif"/>
          <w:sz w:val="28"/>
          <w:szCs w:val="28"/>
        </w:rPr>
        <w:t>. Уведомление должно содержать следующую информацию:</w:t>
      </w:r>
    </w:p>
    <w:p w:rsidR="00026241" w:rsidRPr="004D5676" w:rsidRDefault="004D5676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44"/>
      <w:bookmarkEnd w:id="12"/>
      <w:r>
        <w:rPr>
          <w:rFonts w:ascii="PT Astra Serif" w:hAnsi="PT Astra Serif"/>
          <w:sz w:val="28"/>
          <w:szCs w:val="28"/>
        </w:rPr>
        <w:t>а) наименование З</w:t>
      </w:r>
      <w:r w:rsidR="00026241" w:rsidRPr="004D5676">
        <w:rPr>
          <w:rFonts w:ascii="PT Astra Serif" w:hAnsi="PT Astra Serif"/>
          <w:sz w:val="28"/>
          <w:szCs w:val="28"/>
        </w:rPr>
        <w:t>аказчика, которому адресовано уведомление;</w:t>
      </w:r>
    </w:p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б) предмет мероприятия ведомственного контроля (проверяемые вопросы), в том числе период, за ко</w:t>
      </w:r>
      <w:r w:rsidR="004D5676">
        <w:rPr>
          <w:rFonts w:ascii="PT Astra Serif" w:hAnsi="PT Astra Serif"/>
          <w:sz w:val="28"/>
          <w:szCs w:val="28"/>
        </w:rPr>
        <w:t>торый проверяется деятельность З</w:t>
      </w:r>
      <w:r w:rsidRPr="004D5676">
        <w:rPr>
          <w:rFonts w:ascii="PT Astra Serif" w:hAnsi="PT Astra Serif"/>
          <w:sz w:val="28"/>
          <w:szCs w:val="28"/>
        </w:rPr>
        <w:t>аказчика;</w:t>
      </w:r>
    </w:p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в) вид мероприятия ведомственного контроля (выездное или документарное);</w:t>
      </w:r>
    </w:p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г) дата начала и дата окончания проведения мероприятия ведомственного контроля;</w:t>
      </w:r>
    </w:p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 xml:space="preserve">д) перечень должностных лиц, уполномоченных на </w:t>
      </w:r>
      <w:r w:rsidRPr="004D5676">
        <w:rPr>
          <w:rFonts w:ascii="PT Astra Serif" w:hAnsi="PT Astra Serif"/>
          <w:iCs/>
          <w:sz w:val="28"/>
          <w:szCs w:val="28"/>
        </w:rPr>
        <w:t>проведение</w:t>
      </w:r>
      <w:r w:rsidRPr="004D5676">
        <w:rPr>
          <w:rFonts w:ascii="PT Astra Serif" w:hAnsi="PT Astra Serif"/>
          <w:sz w:val="28"/>
          <w:szCs w:val="28"/>
        </w:rPr>
        <w:t xml:space="preserve"> мероприятия ведомственного контроля;</w:t>
      </w:r>
    </w:p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 xml:space="preserve">е) запрос о предоставлении документов, информации, материальных средств, необходимых для </w:t>
      </w:r>
      <w:r w:rsidRPr="004D5676">
        <w:rPr>
          <w:rFonts w:ascii="PT Astra Serif" w:hAnsi="PT Astra Serif"/>
          <w:iCs/>
          <w:sz w:val="28"/>
          <w:szCs w:val="28"/>
        </w:rPr>
        <w:t>проведения</w:t>
      </w:r>
      <w:r w:rsidRPr="004D5676">
        <w:rPr>
          <w:rFonts w:ascii="PT Astra Serif" w:hAnsi="PT Astra Serif"/>
          <w:sz w:val="28"/>
          <w:szCs w:val="28"/>
        </w:rPr>
        <w:t xml:space="preserve"> мероприятия ведомственного контроля;</w:t>
      </w:r>
    </w:p>
    <w:p w:rsidR="00026241" w:rsidRPr="00026241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ж) информация о необходимости обеспечения условий для проведения выездного мероприятия ведомственного контроля, в том числе</w:t>
      </w:r>
      <w:r w:rsidRPr="004D5676">
        <w:rPr>
          <w:rFonts w:ascii="PT Astra Serif" w:hAnsi="PT Astra Serif"/>
          <w:sz w:val="28"/>
          <w:szCs w:val="28"/>
        </w:rPr>
        <w:br/>
        <w:t>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965432" w:rsidRPr="00965432" w:rsidRDefault="00DD3A53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965432" w:rsidRPr="00965432">
        <w:rPr>
          <w:rFonts w:ascii="PT Astra Serif" w:hAnsi="PT Astra Serif"/>
          <w:sz w:val="28"/>
          <w:szCs w:val="28"/>
        </w:rPr>
        <w:t>. Мероприятия ведомственного контроля могут проводиться сплошным или выборочным способами.</w:t>
      </w:r>
    </w:p>
    <w:p w:rsidR="00965432" w:rsidRPr="00965432" w:rsidRDefault="00DD3A53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4" w:name="sub_45"/>
      <w:bookmarkEnd w:id="13"/>
      <w:r>
        <w:rPr>
          <w:rFonts w:ascii="PT Astra Serif" w:hAnsi="PT Astra Serif"/>
          <w:sz w:val="28"/>
          <w:szCs w:val="28"/>
        </w:rPr>
        <w:t>11</w:t>
      </w:r>
      <w:r w:rsidR="00965432" w:rsidRPr="00965432">
        <w:rPr>
          <w:rFonts w:ascii="PT Astra Serif" w:hAnsi="PT Astra Serif"/>
          <w:sz w:val="28"/>
          <w:szCs w:val="28"/>
        </w:rPr>
        <w:t xml:space="preserve">. </w:t>
      </w:r>
      <w:r w:rsidR="00026241" w:rsidRPr="00026241">
        <w:rPr>
          <w:rFonts w:ascii="PT Astra Serif" w:hAnsi="PT Astra Serif"/>
          <w:sz w:val="28"/>
          <w:szCs w:val="28"/>
        </w:rPr>
        <w:t>Срок проведения мероприятия ведомственного контроля не может составлять более чем 15 календарных дней и может быть продлён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bookmarkEnd w:id="14"/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При продлении срока проведения проверки в распоряжение вносятся изменения в части даты окончания проведения мероприятий ведомственного контроля.</w:t>
      </w:r>
    </w:p>
    <w:p w:rsidR="00965432" w:rsidRPr="00965432" w:rsidRDefault="00DD3A53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46"/>
      <w:r>
        <w:rPr>
          <w:rFonts w:ascii="PT Astra Serif" w:hAnsi="PT Astra Serif"/>
          <w:sz w:val="28"/>
          <w:szCs w:val="28"/>
        </w:rPr>
        <w:t>12</w:t>
      </w:r>
      <w:r w:rsidR="00965432" w:rsidRPr="00965432">
        <w:rPr>
          <w:rFonts w:ascii="PT Astra Serif" w:hAnsi="PT Astra Serif"/>
          <w:sz w:val="28"/>
          <w:szCs w:val="28"/>
        </w:rPr>
        <w:t>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bookmarkEnd w:id="15"/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а) на беспрепятственный доступ на т</w:t>
      </w:r>
      <w:r w:rsidR="004D5676">
        <w:rPr>
          <w:rFonts w:ascii="PT Astra Serif" w:hAnsi="PT Astra Serif"/>
          <w:sz w:val="28"/>
          <w:szCs w:val="28"/>
        </w:rPr>
        <w:t>ерриторию, в помещения, здания З</w:t>
      </w:r>
      <w:r w:rsidRPr="004D5676">
        <w:rPr>
          <w:rFonts w:ascii="PT Astra Serif" w:hAnsi="PT Astra Serif"/>
          <w:sz w:val="28"/>
          <w:szCs w:val="28"/>
        </w:rPr>
        <w:t>аказчика (в необходимых случаях на фотосъёмку, видеозапись, копирование документов) при предъявлении ими служеб</w:t>
      </w:r>
      <w:r w:rsidR="009A7654" w:rsidRPr="004D5676">
        <w:rPr>
          <w:rFonts w:ascii="PT Astra Serif" w:hAnsi="PT Astra Serif"/>
          <w:sz w:val="28"/>
          <w:szCs w:val="28"/>
        </w:rPr>
        <w:t>ных удостоверений и уведомления</w:t>
      </w:r>
      <w:r w:rsidR="009A7654" w:rsidRPr="004D5676">
        <w:rPr>
          <w:rFonts w:ascii="PT Astra Serif" w:hAnsi="PT Astra Serif"/>
          <w:sz w:val="28"/>
          <w:szCs w:val="28"/>
        </w:rPr>
        <w:br/>
      </w:r>
      <w:r w:rsidRPr="004D5676">
        <w:rPr>
          <w:rFonts w:ascii="PT Astra Serif" w:hAnsi="PT Astra Serif"/>
          <w:sz w:val="28"/>
          <w:szCs w:val="28"/>
        </w:rPr>
        <w:t xml:space="preserve">с учётом требований законодательства Российской Федерации о защите государственной тайны </w:t>
      </w:r>
      <w:r w:rsidRPr="004D5676">
        <w:rPr>
          <w:rFonts w:ascii="PT Astra Serif" w:hAnsi="PT Astra Serif"/>
          <w:iCs/>
          <w:sz w:val="28"/>
          <w:szCs w:val="28"/>
        </w:rPr>
        <w:t>(в случае проведения выездного мероприятия ведомственного контроля)</w:t>
      </w:r>
      <w:r w:rsidRPr="004D5676">
        <w:rPr>
          <w:rFonts w:ascii="PT Astra Serif" w:hAnsi="PT Astra Serif"/>
          <w:sz w:val="28"/>
          <w:szCs w:val="28"/>
        </w:rPr>
        <w:t>;</w:t>
      </w:r>
    </w:p>
    <w:p w:rsidR="00026241" w:rsidRPr="004D5676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lastRenderedPageBreak/>
        <w:t>б) на истребование необходимых для проведения мероприятия ведомственного контроля документов с учётом требований законодательства Российской Федерации о защите государственной тайны;</w:t>
      </w:r>
    </w:p>
    <w:p w:rsidR="00026241" w:rsidRPr="00026241" w:rsidRDefault="00026241" w:rsidP="000262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5676">
        <w:rPr>
          <w:rFonts w:ascii="PT Astra Serif" w:hAnsi="PT Astra Serif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Для реализации полномочий, опре</w:t>
      </w:r>
      <w:r>
        <w:rPr>
          <w:rFonts w:ascii="PT Astra Serif" w:hAnsi="PT Astra Serif"/>
          <w:sz w:val="28"/>
          <w:szCs w:val="28"/>
        </w:rPr>
        <w:t>деленных настоящим Регламентом,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t>в случаях и в порядке, установленном законодательством Российской Федерации, могут привлекаться эксперты и (или) экспертные организации.</w:t>
      </w:r>
    </w:p>
    <w:p w:rsidR="00051927" w:rsidRDefault="00DD3A53" w:rsidP="000519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50"/>
      <w:r w:rsidRPr="004D5676">
        <w:rPr>
          <w:rFonts w:ascii="PT Astra Serif" w:hAnsi="PT Astra Serif"/>
          <w:sz w:val="28"/>
          <w:szCs w:val="28"/>
        </w:rPr>
        <w:t>13</w:t>
      </w:r>
      <w:r w:rsidR="00965432" w:rsidRPr="004D5676">
        <w:rPr>
          <w:rFonts w:ascii="PT Astra Serif" w:hAnsi="PT Astra Serif"/>
          <w:sz w:val="28"/>
          <w:szCs w:val="28"/>
        </w:rPr>
        <w:t>. По результатам проведения мероприятия ведомственного контроля</w:t>
      </w:r>
      <w:r w:rsidR="00965432" w:rsidRPr="004D5676">
        <w:rPr>
          <w:rFonts w:ascii="PT Astra Serif" w:hAnsi="PT Astra Serif"/>
          <w:sz w:val="28"/>
          <w:szCs w:val="28"/>
        </w:rPr>
        <w:br/>
        <w:t>в срок, не превышающий 10 (десяти) рабочих дней с даты его окончания, составляется Акт проверки, который</w:t>
      </w:r>
      <w:r w:rsidR="00051927" w:rsidRPr="004D5676">
        <w:rPr>
          <w:rFonts w:ascii="PT Astra Serif" w:hAnsi="PT Astra Serif"/>
          <w:sz w:val="28"/>
          <w:szCs w:val="28"/>
        </w:rPr>
        <w:t xml:space="preserve"> составляется и</w:t>
      </w:r>
      <w:r w:rsidR="00965432" w:rsidRPr="004D5676">
        <w:rPr>
          <w:rFonts w:ascii="PT Astra Serif" w:hAnsi="PT Astra Serif"/>
          <w:sz w:val="28"/>
          <w:szCs w:val="28"/>
        </w:rPr>
        <w:t xml:space="preserve"> подписывается должностными лицами, уполномоченными на осуществлени</w:t>
      </w:r>
      <w:r w:rsidR="00051927" w:rsidRPr="004D5676">
        <w:rPr>
          <w:rFonts w:ascii="PT Astra Serif" w:hAnsi="PT Astra Serif"/>
          <w:sz w:val="28"/>
          <w:szCs w:val="28"/>
        </w:rPr>
        <w:t>е ведомственного контроля, в двух экземплярах, один из которых в течение 1 (одного) рабочего дня представляется Руководителю Агентства или лицу, его замещающему,</w:t>
      </w:r>
      <w:r w:rsidR="00051927" w:rsidRPr="004D5676">
        <w:rPr>
          <w:rFonts w:ascii="PT Astra Serif" w:hAnsi="PT Astra Serif"/>
          <w:sz w:val="28"/>
          <w:szCs w:val="28"/>
        </w:rPr>
        <w:br/>
        <w:t xml:space="preserve">а второй - в течение 5 (пяти) рабочих дней направляется </w:t>
      </w:r>
      <w:r w:rsidR="004D5676">
        <w:rPr>
          <w:rFonts w:ascii="PT Astra Serif" w:hAnsi="PT Astra Serif"/>
          <w:sz w:val="28"/>
          <w:szCs w:val="28"/>
        </w:rPr>
        <w:t>З</w:t>
      </w:r>
      <w:r w:rsidR="00051927" w:rsidRPr="004D5676">
        <w:rPr>
          <w:rFonts w:ascii="PT Astra Serif" w:hAnsi="PT Astra Serif"/>
          <w:sz w:val="28"/>
          <w:szCs w:val="28"/>
        </w:rPr>
        <w:t xml:space="preserve">аказчику либо вручается руководителю </w:t>
      </w:r>
      <w:r w:rsidR="004D5676">
        <w:rPr>
          <w:rFonts w:ascii="PT Astra Serif" w:hAnsi="PT Astra Serif"/>
          <w:sz w:val="28"/>
          <w:szCs w:val="28"/>
        </w:rPr>
        <w:t>З</w:t>
      </w:r>
      <w:r w:rsidR="00051927" w:rsidRPr="004D5676">
        <w:rPr>
          <w:rFonts w:ascii="PT Astra Serif" w:hAnsi="PT Astra Serif"/>
          <w:sz w:val="28"/>
          <w:szCs w:val="28"/>
        </w:rPr>
        <w:t xml:space="preserve">аказчика или уполномоченному представителю </w:t>
      </w:r>
      <w:r w:rsidR="004D5676">
        <w:rPr>
          <w:rFonts w:ascii="PT Astra Serif" w:hAnsi="PT Astra Serif"/>
          <w:sz w:val="28"/>
          <w:szCs w:val="28"/>
        </w:rPr>
        <w:t>З</w:t>
      </w:r>
      <w:r w:rsidR="00051927" w:rsidRPr="004D5676">
        <w:rPr>
          <w:rFonts w:ascii="PT Astra Serif" w:hAnsi="PT Astra Serif"/>
          <w:sz w:val="28"/>
          <w:szCs w:val="28"/>
        </w:rPr>
        <w:t>аказчика.</w:t>
      </w:r>
    </w:p>
    <w:bookmarkEnd w:id="16"/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Акт проверки состоит из вводной, мотивировочной и резолютивной частей.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Вводная часть акта проверки должна содержать: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51"/>
      <w:r w:rsidRPr="00965432">
        <w:rPr>
          <w:rFonts w:ascii="PT Astra Serif" w:hAnsi="PT Astra Serif"/>
          <w:sz w:val="28"/>
          <w:szCs w:val="28"/>
        </w:rPr>
        <w:t xml:space="preserve">1) наименование и адрес нахождения </w:t>
      </w:r>
      <w:r w:rsidR="004D5676">
        <w:rPr>
          <w:rFonts w:ascii="PT Astra Serif" w:hAnsi="PT Astra Serif"/>
          <w:sz w:val="28"/>
          <w:szCs w:val="28"/>
        </w:rPr>
        <w:t>З</w:t>
      </w:r>
      <w:r w:rsidRPr="00965432">
        <w:rPr>
          <w:rFonts w:ascii="PT Astra Serif" w:hAnsi="PT Astra Serif"/>
          <w:sz w:val="28"/>
          <w:szCs w:val="28"/>
        </w:rPr>
        <w:t>аказчика;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52"/>
      <w:bookmarkEnd w:id="17"/>
      <w:r w:rsidRPr="00965432">
        <w:rPr>
          <w:rFonts w:ascii="PT Astra Serif" w:hAnsi="PT Astra Serif"/>
          <w:sz w:val="28"/>
          <w:szCs w:val="28"/>
        </w:rPr>
        <w:t>2) номер, дату и место составления Акта проверки;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53"/>
      <w:bookmarkEnd w:id="18"/>
      <w:r w:rsidRPr="00965432">
        <w:rPr>
          <w:rFonts w:ascii="PT Astra Serif" w:hAnsi="PT Astra Serif"/>
          <w:sz w:val="28"/>
          <w:szCs w:val="28"/>
        </w:rPr>
        <w:t>3) дату и номер распоряжения о проведении мероприятия ведомственного контроля;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54"/>
      <w:bookmarkEnd w:id="19"/>
      <w:r w:rsidRPr="00965432">
        <w:rPr>
          <w:rFonts w:ascii="PT Astra Serif" w:hAnsi="PT Astra Serif"/>
          <w:sz w:val="28"/>
          <w:szCs w:val="28"/>
        </w:rPr>
        <w:t>4) цель, основания и сроки проведения мероприятия ведомственного контроля;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55"/>
      <w:bookmarkEnd w:id="20"/>
      <w:r w:rsidRPr="00965432">
        <w:rPr>
          <w:rFonts w:ascii="PT Astra Serif" w:hAnsi="PT Astra Serif"/>
          <w:sz w:val="28"/>
          <w:szCs w:val="28"/>
        </w:rPr>
        <w:t>5) предмет ведомственного контроля;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sub_56"/>
      <w:bookmarkEnd w:id="21"/>
      <w:r w:rsidRPr="00965432">
        <w:rPr>
          <w:rFonts w:ascii="PT Astra Serif" w:hAnsi="PT Astra Serif"/>
          <w:sz w:val="28"/>
          <w:szCs w:val="28"/>
        </w:rPr>
        <w:t>6) перечень должностных лиц, уполномоченных на осуществление ведомственного контроля.</w:t>
      </w:r>
    </w:p>
    <w:bookmarkEnd w:id="22"/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В мотивировочной части Акта проверки указываются обстоятельства, установленные при проведении мероприятий ведомственного контроля.</w:t>
      </w:r>
    </w:p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Резолютивная часть Акта проверки должна содержать выводы о наличии (отсутствии) нарушений законо</w:t>
      </w:r>
      <w:r>
        <w:rPr>
          <w:rFonts w:ascii="PT Astra Serif" w:hAnsi="PT Astra Serif"/>
          <w:sz w:val="28"/>
          <w:szCs w:val="28"/>
        </w:rPr>
        <w:t>дательства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t>о контрактной системе в сфере закупок со ссылками на конкретные нормы законодательства Российской Федерации о контрактной системе в сфере закупок.</w:t>
      </w:r>
    </w:p>
    <w:p w:rsidR="00965432" w:rsidRPr="003A174F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57"/>
      <w:r w:rsidRPr="00D323E4">
        <w:rPr>
          <w:rFonts w:ascii="PT Astra Serif" w:hAnsi="PT Astra Serif"/>
          <w:sz w:val="28"/>
          <w:szCs w:val="28"/>
        </w:rPr>
        <w:t xml:space="preserve">16. </w:t>
      </w:r>
      <w:r w:rsidR="003A174F" w:rsidRPr="00D323E4">
        <w:rPr>
          <w:rFonts w:ascii="PT Astra Serif" w:hAnsi="PT Astra Serif"/>
          <w:sz w:val="28"/>
          <w:szCs w:val="28"/>
        </w:rPr>
        <w:t xml:space="preserve">При наличии </w:t>
      </w:r>
      <w:r w:rsidR="003A174F" w:rsidRPr="00D323E4">
        <w:rPr>
          <w:rFonts w:ascii="PT Astra Serif" w:hAnsi="PT Astra Serif"/>
          <w:iCs/>
          <w:sz w:val="28"/>
          <w:szCs w:val="28"/>
        </w:rPr>
        <w:t>возражений</w:t>
      </w:r>
      <w:r w:rsidR="003A174F" w:rsidRPr="00D323E4">
        <w:rPr>
          <w:rFonts w:ascii="PT Astra Serif" w:hAnsi="PT Astra Serif"/>
          <w:sz w:val="28"/>
          <w:szCs w:val="28"/>
        </w:rPr>
        <w:t xml:space="preserve"> или замечаний по выводам, изложенным</w:t>
      </w:r>
      <w:r w:rsidR="003A174F" w:rsidRPr="00D323E4">
        <w:rPr>
          <w:rFonts w:ascii="PT Astra Serif" w:hAnsi="PT Astra Serif"/>
          <w:sz w:val="28"/>
          <w:szCs w:val="28"/>
        </w:rPr>
        <w:br/>
        <w:t xml:space="preserve">в акте проверки, руководитель </w:t>
      </w:r>
      <w:r w:rsidR="004D5676" w:rsidRPr="00D323E4">
        <w:rPr>
          <w:rFonts w:ascii="PT Astra Serif" w:hAnsi="PT Astra Serif"/>
          <w:sz w:val="28"/>
          <w:szCs w:val="28"/>
        </w:rPr>
        <w:t>З</w:t>
      </w:r>
      <w:r w:rsidR="003A174F" w:rsidRPr="00D323E4">
        <w:rPr>
          <w:rFonts w:ascii="PT Astra Serif" w:hAnsi="PT Astra Serif"/>
          <w:sz w:val="28"/>
          <w:szCs w:val="28"/>
        </w:rPr>
        <w:t>аказчика или лицо, его замещающее, вправе</w:t>
      </w:r>
      <w:r w:rsidR="003A174F" w:rsidRPr="00D323E4">
        <w:rPr>
          <w:rFonts w:ascii="PT Astra Serif" w:hAnsi="PT Astra Serif"/>
          <w:sz w:val="28"/>
          <w:szCs w:val="28"/>
        </w:rPr>
        <w:br/>
        <w:t xml:space="preserve">в срок, не превышающий 5 рабочих дней со дня получения Акта проверки, представить письменные </w:t>
      </w:r>
      <w:r w:rsidR="003A174F" w:rsidRPr="00D323E4">
        <w:rPr>
          <w:rFonts w:ascii="PT Astra Serif" w:hAnsi="PT Astra Serif"/>
          <w:iCs/>
          <w:sz w:val="28"/>
          <w:szCs w:val="28"/>
        </w:rPr>
        <w:t>возражения</w:t>
      </w:r>
      <w:r w:rsidR="003A174F" w:rsidRPr="00D323E4">
        <w:rPr>
          <w:rFonts w:ascii="PT Astra Serif" w:hAnsi="PT Astra Serif"/>
          <w:sz w:val="28"/>
          <w:szCs w:val="28"/>
        </w:rPr>
        <w:t xml:space="preserve"> или замечания, которые приобщаются</w:t>
      </w:r>
      <w:r w:rsidR="003A174F" w:rsidRPr="00D323E4">
        <w:rPr>
          <w:rFonts w:ascii="PT Astra Serif" w:hAnsi="PT Astra Serif"/>
          <w:sz w:val="28"/>
          <w:szCs w:val="28"/>
        </w:rPr>
        <w:br/>
        <w:t>к материалам проведения проверки.</w:t>
      </w:r>
    </w:p>
    <w:bookmarkEnd w:id="23"/>
    <w:p w:rsidR="00965432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432">
        <w:rPr>
          <w:rFonts w:ascii="PT Astra Serif" w:hAnsi="PT Astra Serif"/>
          <w:sz w:val="28"/>
          <w:szCs w:val="28"/>
        </w:rPr>
        <w:t>Письменные возражения по Акту проверки в течение 10 (десяти) рабочих дней со дня получения рассма</w:t>
      </w:r>
      <w:r>
        <w:rPr>
          <w:rFonts w:ascii="PT Astra Serif" w:hAnsi="PT Astra Serif"/>
          <w:sz w:val="28"/>
          <w:szCs w:val="28"/>
        </w:rPr>
        <w:t>триваются Агентством на предмет</w:t>
      </w:r>
      <w:r>
        <w:rPr>
          <w:rFonts w:ascii="PT Astra Serif" w:hAnsi="PT Astra Serif"/>
          <w:sz w:val="28"/>
          <w:szCs w:val="28"/>
        </w:rPr>
        <w:br/>
      </w:r>
      <w:r w:rsidRPr="00965432">
        <w:rPr>
          <w:rFonts w:ascii="PT Astra Serif" w:hAnsi="PT Astra Serif"/>
          <w:sz w:val="28"/>
          <w:szCs w:val="28"/>
        </w:rPr>
        <w:lastRenderedPageBreak/>
        <w:t xml:space="preserve">их обоснованности, и готовится письменное заключение, которое направляется руководителю </w:t>
      </w:r>
      <w:r w:rsidR="004D5676">
        <w:rPr>
          <w:rFonts w:ascii="PT Astra Serif" w:hAnsi="PT Astra Serif"/>
          <w:sz w:val="28"/>
          <w:szCs w:val="28"/>
        </w:rPr>
        <w:t>З</w:t>
      </w:r>
      <w:r w:rsidRPr="00965432">
        <w:rPr>
          <w:rFonts w:ascii="PT Astra Serif" w:hAnsi="PT Astra Serif"/>
          <w:sz w:val="28"/>
          <w:szCs w:val="28"/>
        </w:rPr>
        <w:t>аказчика, а копия заключения приобщается к материалам мероприятия ведомственного контроля.</w:t>
      </w:r>
    </w:p>
    <w:p w:rsidR="00051927" w:rsidRPr="00D323E4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58"/>
      <w:r w:rsidRPr="00D323E4">
        <w:rPr>
          <w:rFonts w:ascii="PT Astra Serif" w:hAnsi="PT Astra Serif"/>
          <w:sz w:val="28"/>
          <w:szCs w:val="28"/>
        </w:rPr>
        <w:t xml:space="preserve">17. </w:t>
      </w:r>
      <w:r w:rsidR="00026241" w:rsidRPr="00D323E4">
        <w:rPr>
          <w:rFonts w:ascii="PT Astra Serif" w:hAnsi="PT Astra Serif"/>
          <w:iCs/>
          <w:sz w:val="28"/>
          <w:szCs w:val="28"/>
        </w:rPr>
        <w:t>В случае выявления в ходе проведения</w:t>
      </w:r>
      <w:r w:rsidR="00026241" w:rsidRPr="00D323E4">
        <w:rPr>
          <w:rFonts w:ascii="PT Astra Serif" w:hAnsi="PT Astra Serif"/>
          <w:sz w:val="28"/>
          <w:szCs w:val="28"/>
        </w:rPr>
        <w:t xml:space="preserve"> мероприятия ведомственного контроля </w:t>
      </w:r>
      <w:r w:rsidR="00026241" w:rsidRPr="00D323E4">
        <w:rPr>
          <w:rFonts w:ascii="PT Astra Serif" w:hAnsi="PT Astra Serif"/>
          <w:iCs/>
          <w:sz w:val="28"/>
          <w:szCs w:val="28"/>
        </w:rPr>
        <w:t>нарушений должностные лица</w:t>
      </w:r>
      <w:r w:rsidR="00026241" w:rsidRPr="00D323E4">
        <w:rPr>
          <w:rFonts w:ascii="PT Astra Serif" w:hAnsi="PT Astra Serif"/>
          <w:sz w:val="28"/>
          <w:szCs w:val="28"/>
        </w:rPr>
        <w:t xml:space="preserve">, </w:t>
      </w:r>
      <w:r w:rsidR="00026241" w:rsidRPr="00D323E4">
        <w:rPr>
          <w:rFonts w:ascii="PT Astra Serif" w:hAnsi="PT Astra Serif"/>
          <w:iCs/>
          <w:sz w:val="28"/>
          <w:szCs w:val="28"/>
        </w:rPr>
        <w:t>уполномоченные</w:t>
      </w:r>
      <w:r w:rsidR="00026241" w:rsidRPr="00D323E4">
        <w:rPr>
          <w:rFonts w:ascii="PT Astra Serif" w:hAnsi="PT Astra Serif"/>
          <w:sz w:val="28"/>
          <w:szCs w:val="28"/>
        </w:rPr>
        <w:t xml:space="preserve"> на </w:t>
      </w:r>
      <w:r w:rsidR="00026241" w:rsidRPr="00D323E4">
        <w:rPr>
          <w:rFonts w:ascii="PT Astra Serif" w:hAnsi="PT Astra Serif"/>
          <w:iCs/>
          <w:sz w:val="28"/>
          <w:szCs w:val="28"/>
        </w:rPr>
        <w:t>его</w:t>
      </w:r>
      <w:r w:rsidR="00C837B9" w:rsidRPr="00D323E4">
        <w:rPr>
          <w:rFonts w:ascii="PT Astra Serif" w:hAnsi="PT Astra Serif"/>
          <w:sz w:val="28"/>
          <w:szCs w:val="28"/>
        </w:rPr>
        <w:t xml:space="preserve"> проведение,</w:t>
      </w:r>
      <w:r w:rsidR="00C837B9" w:rsidRPr="00D323E4">
        <w:rPr>
          <w:rFonts w:ascii="PT Astra Serif" w:hAnsi="PT Astra Serif"/>
          <w:sz w:val="28"/>
          <w:szCs w:val="28"/>
        </w:rPr>
        <w:br/>
      </w:r>
      <w:r w:rsidR="00026241" w:rsidRPr="00D323E4">
        <w:rPr>
          <w:rFonts w:ascii="PT Astra Serif" w:hAnsi="PT Astra Serif"/>
          <w:iCs/>
          <w:sz w:val="28"/>
          <w:szCs w:val="28"/>
        </w:rPr>
        <w:t>разрабатывают</w:t>
      </w:r>
      <w:r w:rsidR="00026241" w:rsidRPr="00D323E4">
        <w:rPr>
          <w:rFonts w:ascii="PT Astra Serif" w:hAnsi="PT Astra Serif"/>
          <w:sz w:val="28"/>
          <w:szCs w:val="28"/>
        </w:rPr>
        <w:t xml:space="preserve"> и </w:t>
      </w:r>
      <w:r w:rsidR="00026241" w:rsidRPr="00D323E4">
        <w:rPr>
          <w:rFonts w:ascii="PT Astra Serif" w:hAnsi="PT Astra Serif"/>
          <w:iCs/>
          <w:sz w:val="28"/>
          <w:szCs w:val="28"/>
        </w:rPr>
        <w:t>утверждают</w:t>
      </w:r>
      <w:r w:rsidR="00026241" w:rsidRPr="00D323E4">
        <w:rPr>
          <w:rFonts w:ascii="PT Astra Serif" w:hAnsi="PT Astra Serif"/>
          <w:sz w:val="28"/>
          <w:szCs w:val="28"/>
        </w:rPr>
        <w:t xml:space="preserve"> план устранения выявленных нарушений</w:t>
      </w:r>
      <w:r w:rsidR="00051927" w:rsidRPr="00D323E4">
        <w:rPr>
          <w:rFonts w:ascii="PT Astra Serif" w:hAnsi="PT Astra Serif"/>
          <w:sz w:val="28"/>
          <w:szCs w:val="28"/>
        </w:rPr>
        <w:t>.</w:t>
      </w:r>
      <w:bookmarkStart w:id="25" w:name="sub_63"/>
      <w:bookmarkEnd w:id="24"/>
    </w:p>
    <w:p w:rsidR="00051927" w:rsidRPr="00D323E4" w:rsidRDefault="00051927" w:rsidP="004D5676">
      <w:pPr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323E4">
        <w:rPr>
          <w:rFonts w:ascii="PT Astra Serif" w:hAnsi="PT Astra Serif"/>
          <w:iCs/>
          <w:sz w:val="28"/>
          <w:szCs w:val="28"/>
        </w:rPr>
        <w:t xml:space="preserve">План устранения выявленных нарушений </w:t>
      </w:r>
      <w:r w:rsidR="00C837B9" w:rsidRPr="00D323E4">
        <w:rPr>
          <w:rFonts w:ascii="PT Astra Serif" w:hAnsi="PT Astra Serif"/>
          <w:iCs/>
          <w:sz w:val="28"/>
          <w:szCs w:val="28"/>
        </w:rPr>
        <w:t xml:space="preserve">направляется </w:t>
      </w:r>
      <w:r w:rsidR="004D5676" w:rsidRPr="00D323E4">
        <w:rPr>
          <w:rFonts w:ascii="PT Astra Serif" w:hAnsi="PT Astra Serif"/>
          <w:iCs/>
          <w:sz w:val="28"/>
          <w:szCs w:val="28"/>
        </w:rPr>
        <w:t>З</w:t>
      </w:r>
      <w:r w:rsidR="00C837B9" w:rsidRPr="00D323E4">
        <w:rPr>
          <w:rFonts w:ascii="PT Astra Serif" w:hAnsi="PT Astra Serif"/>
          <w:iCs/>
          <w:sz w:val="28"/>
          <w:szCs w:val="28"/>
        </w:rPr>
        <w:t>аказчику</w:t>
      </w:r>
      <w:r w:rsidR="00C837B9" w:rsidRPr="00D323E4">
        <w:rPr>
          <w:rFonts w:ascii="PT Astra Serif" w:hAnsi="PT Astra Serif"/>
          <w:iCs/>
          <w:sz w:val="28"/>
          <w:szCs w:val="28"/>
        </w:rPr>
        <w:br/>
      </w:r>
      <w:r w:rsidRPr="00D323E4">
        <w:rPr>
          <w:rFonts w:ascii="PT Astra Serif" w:hAnsi="PT Astra Serif"/>
          <w:iCs/>
          <w:sz w:val="28"/>
          <w:szCs w:val="28"/>
        </w:rPr>
        <w:t>не позднее трех рабочих дней со дня его утверждения по электронной почте, письмом по почтовому адресу или вручается</w:t>
      </w:r>
      <w:r w:rsidR="004D5676" w:rsidRPr="00D323E4">
        <w:rPr>
          <w:rFonts w:ascii="PT Astra Serif" w:hAnsi="PT Astra Serif"/>
          <w:iCs/>
          <w:sz w:val="28"/>
          <w:szCs w:val="28"/>
        </w:rPr>
        <w:t xml:space="preserve"> уполномоченному представителю З</w:t>
      </w:r>
      <w:r w:rsidRPr="00D323E4">
        <w:rPr>
          <w:rFonts w:ascii="PT Astra Serif" w:hAnsi="PT Astra Serif"/>
          <w:iCs/>
          <w:sz w:val="28"/>
          <w:szCs w:val="28"/>
        </w:rPr>
        <w:t>аказчика.</w:t>
      </w:r>
    </w:p>
    <w:p w:rsidR="00051927" w:rsidRPr="00D323E4" w:rsidRDefault="00051927" w:rsidP="00965432">
      <w:pPr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323E4">
        <w:rPr>
          <w:rFonts w:ascii="PT Astra Serif" w:hAnsi="PT Astra Serif"/>
          <w:iCs/>
          <w:sz w:val="28"/>
          <w:szCs w:val="28"/>
        </w:rPr>
        <w:t>Заказчик информирует Агентство о результатах выполнения мероприятий, предусмотренных планом устранении выявленных нарушени</w:t>
      </w:r>
      <w:r w:rsidR="00062332" w:rsidRPr="00D323E4">
        <w:rPr>
          <w:rFonts w:ascii="PT Astra Serif" w:hAnsi="PT Astra Serif"/>
          <w:iCs/>
          <w:sz w:val="28"/>
          <w:szCs w:val="28"/>
        </w:rPr>
        <w:t>й,</w:t>
      </w:r>
      <w:r w:rsidR="00062332" w:rsidRPr="00D323E4">
        <w:rPr>
          <w:rFonts w:ascii="PT Astra Serif" w:hAnsi="PT Astra Serif"/>
          <w:iCs/>
          <w:sz w:val="28"/>
          <w:szCs w:val="28"/>
        </w:rPr>
        <w:br/>
      </w:r>
      <w:r w:rsidRPr="00D323E4">
        <w:rPr>
          <w:rFonts w:ascii="PT Astra Serif" w:hAnsi="PT Astra Serif"/>
          <w:iCs/>
          <w:sz w:val="28"/>
          <w:szCs w:val="28"/>
        </w:rPr>
        <w:t>в течение трех рабочих дней со дня и</w:t>
      </w:r>
      <w:r w:rsidR="00062332" w:rsidRPr="00D323E4">
        <w:rPr>
          <w:rFonts w:ascii="PT Astra Serif" w:hAnsi="PT Astra Serif"/>
          <w:iCs/>
          <w:sz w:val="28"/>
          <w:szCs w:val="28"/>
        </w:rPr>
        <w:t>стечения контрольного срока для</w:t>
      </w:r>
      <w:r w:rsidR="00062332" w:rsidRPr="00D323E4">
        <w:rPr>
          <w:rFonts w:ascii="PT Astra Serif" w:hAnsi="PT Astra Serif"/>
          <w:iCs/>
          <w:sz w:val="28"/>
          <w:szCs w:val="28"/>
        </w:rPr>
        <w:br/>
      </w:r>
      <w:r w:rsidRPr="00D323E4">
        <w:rPr>
          <w:rFonts w:ascii="PT Astra Serif" w:hAnsi="PT Astra Serif"/>
          <w:iCs/>
          <w:sz w:val="28"/>
          <w:szCs w:val="28"/>
        </w:rPr>
        <w:t>их устранения, установленного планом устранения выявленных нарушений.</w:t>
      </w:r>
    </w:p>
    <w:p w:rsidR="00965432" w:rsidRPr="00D323E4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23E4">
        <w:rPr>
          <w:rFonts w:ascii="PT Astra Serif" w:hAnsi="PT Astra Serif"/>
          <w:sz w:val="28"/>
          <w:szCs w:val="28"/>
        </w:rPr>
        <w:t xml:space="preserve">18. </w:t>
      </w:r>
      <w:r w:rsidR="000E1503" w:rsidRPr="00D323E4">
        <w:rPr>
          <w:rFonts w:ascii="PT Astra Serif" w:hAnsi="PT Astra Serif"/>
          <w:sz w:val="28"/>
          <w:szCs w:val="28"/>
        </w:rPr>
        <w:t xml:space="preserve">В случае выявления </w:t>
      </w:r>
      <w:r w:rsidR="000E1503" w:rsidRPr="00D323E4">
        <w:rPr>
          <w:rFonts w:ascii="PT Astra Serif" w:hAnsi="PT Astra Serif"/>
          <w:iCs/>
          <w:sz w:val="28"/>
          <w:szCs w:val="28"/>
        </w:rPr>
        <w:t>при проведении мероприятия ведомственного контроля</w:t>
      </w:r>
      <w:r w:rsidR="000E1503" w:rsidRPr="00D323E4">
        <w:rPr>
          <w:rFonts w:ascii="PT Astra Serif" w:hAnsi="PT Astra Serif"/>
          <w:sz w:val="28"/>
          <w:szCs w:val="28"/>
        </w:rPr>
        <w:t xml:space="preserve"> действий (бездействия) </w:t>
      </w:r>
      <w:r w:rsidR="00C837B9" w:rsidRPr="00D323E4">
        <w:rPr>
          <w:rFonts w:ascii="PT Astra Serif" w:hAnsi="PT Astra Serif"/>
          <w:iCs/>
          <w:sz w:val="28"/>
          <w:szCs w:val="28"/>
        </w:rPr>
        <w:t>З</w:t>
      </w:r>
      <w:r w:rsidR="000E1503" w:rsidRPr="00D323E4">
        <w:rPr>
          <w:rFonts w:ascii="PT Astra Serif" w:hAnsi="PT Astra Serif"/>
          <w:iCs/>
          <w:sz w:val="28"/>
          <w:szCs w:val="28"/>
        </w:rPr>
        <w:t>аказчика</w:t>
      </w:r>
      <w:r w:rsidR="000E1503" w:rsidRPr="00D323E4">
        <w:rPr>
          <w:rFonts w:ascii="PT Astra Serif" w:hAnsi="PT Astra Serif"/>
          <w:sz w:val="28"/>
          <w:szCs w:val="28"/>
        </w:rPr>
        <w:t xml:space="preserve">, содержащих признаки административного правонарушения, материалы проверки </w:t>
      </w:r>
      <w:r w:rsidR="000E1503" w:rsidRPr="00D323E4">
        <w:rPr>
          <w:rFonts w:ascii="PT Astra Serif" w:hAnsi="PT Astra Serif"/>
          <w:iCs/>
          <w:sz w:val="28"/>
          <w:szCs w:val="28"/>
        </w:rPr>
        <w:t xml:space="preserve">не позднее 30 календарных дней со дня направления копии акта проверки </w:t>
      </w:r>
      <w:r w:rsidR="00C837B9" w:rsidRPr="00D323E4">
        <w:rPr>
          <w:rFonts w:ascii="PT Astra Serif" w:hAnsi="PT Astra Serif"/>
          <w:iCs/>
          <w:sz w:val="28"/>
          <w:szCs w:val="28"/>
        </w:rPr>
        <w:t>З</w:t>
      </w:r>
      <w:r w:rsidR="000E1503" w:rsidRPr="00D323E4">
        <w:rPr>
          <w:rFonts w:ascii="PT Astra Serif" w:hAnsi="PT Astra Serif"/>
          <w:iCs/>
          <w:sz w:val="28"/>
          <w:szCs w:val="28"/>
        </w:rPr>
        <w:t>аказчику</w:t>
      </w:r>
      <w:r w:rsidR="000E1503" w:rsidRPr="00D323E4">
        <w:rPr>
          <w:rFonts w:ascii="PT Astra Serif" w:hAnsi="PT Astra Serif"/>
          <w:sz w:val="28"/>
          <w:szCs w:val="28"/>
        </w:rPr>
        <w:t xml:space="preserve"> подлежат направлению в </w:t>
      </w:r>
      <w:r w:rsidR="00C837B9" w:rsidRPr="00D323E4">
        <w:rPr>
          <w:rFonts w:ascii="PT Astra Serif" w:hAnsi="PT Astra Serif"/>
          <w:sz w:val="28"/>
          <w:szCs w:val="28"/>
        </w:rPr>
        <w:t>территориальный орган федерального исполнительного органа,</w:t>
      </w:r>
      <w:r w:rsidR="000E1503" w:rsidRPr="00D323E4">
        <w:rPr>
          <w:rFonts w:ascii="PT Astra Serif" w:hAnsi="PT Astra Serif"/>
          <w:iCs/>
          <w:sz w:val="28"/>
          <w:szCs w:val="28"/>
        </w:rPr>
        <w:t xml:space="preserve"> исполнительный</w:t>
      </w:r>
      <w:r w:rsidR="000E1503" w:rsidRPr="00D323E4">
        <w:rPr>
          <w:rFonts w:ascii="PT Astra Serif" w:hAnsi="PT Astra Serif"/>
          <w:sz w:val="28"/>
          <w:szCs w:val="28"/>
        </w:rPr>
        <w:t xml:space="preserve"> орган Ульяновской области, </w:t>
      </w:r>
      <w:r w:rsidR="000E1503" w:rsidRPr="00D323E4">
        <w:rPr>
          <w:rFonts w:ascii="PT Astra Serif" w:hAnsi="PT Astra Serif"/>
          <w:iCs/>
          <w:sz w:val="28"/>
          <w:szCs w:val="28"/>
        </w:rPr>
        <w:t>уполномоченны</w:t>
      </w:r>
      <w:r w:rsidR="00C837B9" w:rsidRPr="00D323E4">
        <w:rPr>
          <w:rFonts w:ascii="PT Astra Serif" w:hAnsi="PT Astra Serif"/>
          <w:iCs/>
          <w:sz w:val="28"/>
          <w:szCs w:val="28"/>
        </w:rPr>
        <w:t>е</w:t>
      </w:r>
      <w:r w:rsidR="00C837B9" w:rsidRPr="00D323E4">
        <w:rPr>
          <w:rFonts w:ascii="PT Astra Serif" w:hAnsi="PT Astra Serif"/>
          <w:sz w:val="28"/>
          <w:szCs w:val="28"/>
        </w:rPr>
        <w:br/>
      </w:r>
      <w:r w:rsidR="000E1503" w:rsidRPr="00D323E4">
        <w:rPr>
          <w:rFonts w:ascii="PT Astra Serif" w:hAnsi="PT Astra Serif"/>
          <w:sz w:val="28"/>
          <w:szCs w:val="28"/>
        </w:rPr>
        <w:t xml:space="preserve">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 </w:t>
      </w:r>
      <w:r w:rsidR="004D5676" w:rsidRPr="00D323E4">
        <w:rPr>
          <w:rFonts w:ascii="PT Astra Serif" w:hAnsi="PT Astra Serif"/>
          <w:iCs/>
          <w:sz w:val="28"/>
          <w:szCs w:val="28"/>
        </w:rPr>
        <w:t>З</w:t>
      </w:r>
      <w:r w:rsidR="000E1503" w:rsidRPr="00D323E4">
        <w:rPr>
          <w:rFonts w:ascii="PT Astra Serif" w:hAnsi="PT Astra Serif"/>
          <w:iCs/>
          <w:sz w:val="28"/>
          <w:szCs w:val="28"/>
        </w:rPr>
        <w:t>аказчика</w:t>
      </w:r>
      <w:r w:rsidR="000E1503" w:rsidRPr="00D323E4">
        <w:rPr>
          <w:rFonts w:ascii="PT Astra Serif" w:hAnsi="PT Astra Serif"/>
          <w:sz w:val="28"/>
          <w:szCs w:val="28"/>
        </w:rPr>
        <w:t xml:space="preserve">, содержащих признаки состава преступления, - в </w:t>
      </w:r>
      <w:r w:rsidR="000E1503" w:rsidRPr="00D323E4">
        <w:rPr>
          <w:rFonts w:ascii="PT Astra Serif" w:hAnsi="PT Astra Serif"/>
          <w:iCs/>
          <w:sz w:val="28"/>
          <w:szCs w:val="28"/>
        </w:rPr>
        <w:t>этот же срок в</w:t>
      </w:r>
      <w:r w:rsidR="000E1503" w:rsidRPr="00D323E4">
        <w:rPr>
          <w:rFonts w:ascii="PT Astra Serif" w:hAnsi="PT Astra Serif"/>
          <w:sz w:val="28"/>
          <w:szCs w:val="28"/>
        </w:rPr>
        <w:t xml:space="preserve"> правоохранительные органы.</w:t>
      </w:r>
    </w:p>
    <w:p w:rsidR="00965432" w:rsidRPr="00D323E4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64"/>
      <w:bookmarkEnd w:id="25"/>
      <w:r w:rsidRPr="00D323E4">
        <w:rPr>
          <w:rFonts w:ascii="PT Astra Serif" w:hAnsi="PT Astra Serif"/>
          <w:sz w:val="28"/>
          <w:szCs w:val="28"/>
        </w:rPr>
        <w:t xml:space="preserve">19. Материалы </w:t>
      </w:r>
      <w:r w:rsidR="000E1503" w:rsidRPr="00D323E4">
        <w:rPr>
          <w:rFonts w:ascii="PT Astra Serif" w:hAnsi="PT Astra Serif"/>
          <w:iCs/>
          <w:sz w:val="28"/>
          <w:szCs w:val="28"/>
        </w:rPr>
        <w:t>относящиеся к проведённым мероприятиям</w:t>
      </w:r>
      <w:r w:rsidR="000E1503" w:rsidRPr="00D323E4">
        <w:rPr>
          <w:rFonts w:ascii="PT Astra Serif" w:hAnsi="PT Astra Serif"/>
          <w:sz w:val="28"/>
          <w:szCs w:val="28"/>
        </w:rPr>
        <w:t xml:space="preserve"> </w:t>
      </w:r>
      <w:r w:rsidRPr="00D323E4">
        <w:rPr>
          <w:rFonts w:ascii="PT Astra Serif" w:hAnsi="PT Astra Serif"/>
          <w:sz w:val="28"/>
          <w:szCs w:val="28"/>
        </w:rPr>
        <w:t>ведомственного контроля,</w:t>
      </w:r>
      <w:r w:rsidR="003B67A2" w:rsidRPr="00D323E4">
        <w:rPr>
          <w:rFonts w:ascii="PT Astra Serif" w:hAnsi="PT Astra Serif"/>
          <w:sz w:val="28"/>
          <w:szCs w:val="28"/>
        </w:rPr>
        <w:t xml:space="preserve"> </w:t>
      </w:r>
      <w:r w:rsidRPr="00D323E4">
        <w:rPr>
          <w:rFonts w:ascii="PT Astra Serif" w:hAnsi="PT Astra Serif"/>
          <w:sz w:val="28"/>
          <w:szCs w:val="28"/>
        </w:rPr>
        <w:t xml:space="preserve">в том числе план устранения выявленных нарушений, указанный в пункте 17 настоящего Регламента, а также иные документы и информация, полученные (разработанные) в ходе проведения мероприятий ведомственного контроля, </w:t>
      </w:r>
      <w:r w:rsidR="003B67A2" w:rsidRPr="00D323E4">
        <w:rPr>
          <w:rFonts w:ascii="PT Astra Serif" w:hAnsi="PT Astra Serif"/>
          <w:iCs/>
          <w:sz w:val="28"/>
          <w:szCs w:val="28"/>
        </w:rPr>
        <w:t>подлежат хранению</w:t>
      </w:r>
      <w:r w:rsidR="003B67A2" w:rsidRPr="00D323E4">
        <w:rPr>
          <w:rFonts w:ascii="PT Astra Serif" w:hAnsi="PT Astra Serif"/>
          <w:sz w:val="28"/>
          <w:szCs w:val="28"/>
        </w:rPr>
        <w:t xml:space="preserve"> Агентством</w:t>
      </w:r>
      <w:r w:rsidR="003B67A2" w:rsidRPr="00D323E4">
        <w:rPr>
          <w:rFonts w:ascii="PT Astra Serif" w:hAnsi="PT Astra Serif"/>
          <w:sz w:val="28"/>
          <w:szCs w:val="28"/>
        </w:rPr>
        <w:br/>
      </w:r>
      <w:r w:rsidR="003B67A2" w:rsidRPr="00D323E4">
        <w:rPr>
          <w:rFonts w:ascii="PT Astra Serif" w:hAnsi="PT Astra Serif"/>
          <w:iCs/>
          <w:sz w:val="28"/>
          <w:szCs w:val="28"/>
        </w:rPr>
        <w:t>в течение</w:t>
      </w:r>
      <w:r w:rsidR="003B67A2" w:rsidRPr="00D323E4">
        <w:rPr>
          <w:rFonts w:ascii="PT Astra Serif" w:hAnsi="PT Astra Serif"/>
          <w:sz w:val="28"/>
          <w:szCs w:val="28"/>
        </w:rPr>
        <w:t xml:space="preserve"> не менее </w:t>
      </w:r>
      <w:r w:rsidR="003B67A2" w:rsidRPr="00D323E4">
        <w:rPr>
          <w:rFonts w:ascii="PT Astra Serif" w:hAnsi="PT Astra Serif"/>
          <w:iCs/>
          <w:sz w:val="28"/>
          <w:szCs w:val="28"/>
        </w:rPr>
        <w:t>чем трёх</w:t>
      </w:r>
      <w:r w:rsidR="003B67A2" w:rsidRPr="00D323E4">
        <w:rPr>
          <w:rFonts w:ascii="PT Astra Serif" w:hAnsi="PT Astra Serif"/>
          <w:sz w:val="28"/>
          <w:szCs w:val="28"/>
        </w:rPr>
        <w:t xml:space="preserve"> лет</w:t>
      </w:r>
      <w:r w:rsidRPr="00D323E4">
        <w:rPr>
          <w:rFonts w:ascii="PT Astra Serif" w:hAnsi="PT Astra Serif"/>
          <w:sz w:val="28"/>
          <w:szCs w:val="28"/>
        </w:rPr>
        <w:t>.</w:t>
      </w:r>
    </w:p>
    <w:bookmarkEnd w:id="26"/>
    <w:p w:rsidR="00055AC6" w:rsidRPr="00965432" w:rsidRDefault="00965432" w:rsidP="009654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23E4">
        <w:rPr>
          <w:rFonts w:ascii="PT Astra Serif" w:hAnsi="PT Astra Serif"/>
          <w:sz w:val="28"/>
          <w:szCs w:val="28"/>
        </w:rPr>
        <w:t>20. В случае возникновения ситуаций, не урегулированных настоящим Регламентом, Руководитель Агентства (должностные лица, уполномоченные</w:t>
      </w:r>
      <w:r w:rsidRPr="00D323E4">
        <w:rPr>
          <w:rFonts w:ascii="PT Astra Serif" w:hAnsi="PT Astra Serif"/>
          <w:sz w:val="28"/>
          <w:szCs w:val="28"/>
        </w:rPr>
        <w:br/>
        <w:t>на осуществл</w:t>
      </w:r>
      <w:r w:rsidR="004D5676" w:rsidRPr="00D323E4">
        <w:rPr>
          <w:rFonts w:ascii="PT Astra Serif" w:hAnsi="PT Astra Serif"/>
          <w:sz w:val="28"/>
          <w:szCs w:val="28"/>
        </w:rPr>
        <w:t>ение ведомственного контроля), З</w:t>
      </w:r>
      <w:r w:rsidRPr="00D323E4">
        <w:rPr>
          <w:rFonts w:ascii="PT Astra Serif" w:hAnsi="PT Astra Serif"/>
          <w:sz w:val="28"/>
          <w:szCs w:val="28"/>
        </w:rPr>
        <w:t>аказчик обязаны руководствоваться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965432" w:rsidRDefault="00965432" w:rsidP="009654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55AC6" w:rsidRDefault="00055AC6" w:rsidP="009654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</w:t>
      </w:r>
    </w:p>
    <w:p w:rsidR="00965432" w:rsidRDefault="00965432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965432" w:rsidRDefault="00965432" w:rsidP="00965432">
      <w:pPr>
        <w:spacing w:after="0" w:line="240" w:lineRule="auto"/>
        <w:jc w:val="right"/>
        <w:rPr>
          <w:rStyle w:val="a8"/>
          <w:rFonts w:ascii="PT Astra Serif" w:hAnsi="PT Astra Serif"/>
          <w:b w:val="0"/>
          <w:color w:val="auto"/>
          <w:sz w:val="24"/>
          <w:szCs w:val="24"/>
        </w:rPr>
      </w:pPr>
      <w:r w:rsidRPr="00965432">
        <w:rPr>
          <w:rStyle w:val="a8"/>
          <w:rFonts w:ascii="PT Astra Serif" w:hAnsi="PT Astra Serif"/>
          <w:b w:val="0"/>
          <w:color w:val="auto"/>
          <w:sz w:val="24"/>
          <w:szCs w:val="24"/>
        </w:rPr>
        <w:lastRenderedPageBreak/>
        <w:t>Приложение № 1</w:t>
      </w:r>
      <w:r w:rsidRPr="00965432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  <w:t xml:space="preserve">к </w:t>
      </w:r>
      <w:r w:rsidRPr="00965432">
        <w:rPr>
          <w:rStyle w:val="a7"/>
          <w:rFonts w:ascii="PT Astra Serif" w:hAnsi="PT Astra Serif"/>
          <w:color w:val="auto"/>
          <w:sz w:val="24"/>
          <w:szCs w:val="24"/>
        </w:rPr>
        <w:t>Регламенту</w:t>
      </w:r>
      <w:r w:rsidRPr="00965432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, утверждённому </w:t>
      </w:r>
      <w:r w:rsidRPr="00965432">
        <w:rPr>
          <w:rStyle w:val="a7"/>
          <w:rFonts w:ascii="PT Astra Serif" w:hAnsi="PT Astra Serif"/>
          <w:color w:val="auto"/>
          <w:sz w:val="24"/>
          <w:szCs w:val="24"/>
        </w:rPr>
        <w:t>приказом</w:t>
      </w:r>
      <w:r w:rsidRPr="00965432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  <w:t>Агентств</w:t>
      </w:r>
      <w:r>
        <w:rPr>
          <w:rStyle w:val="a8"/>
          <w:rFonts w:ascii="PT Astra Serif" w:hAnsi="PT Astra Serif"/>
          <w:b w:val="0"/>
          <w:color w:val="auto"/>
          <w:sz w:val="24"/>
          <w:szCs w:val="24"/>
        </w:rPr>
        <w:t>а записи актов гражданского</w:t>
      </w:r>
    </w:p>
    <w:p w:rsidR="00055AC6" w:rsidRPr="00965432" w:rsidRDefault="00965432" w:rsidP="00965432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  <w:r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состояния </w:t>
      </w:r>
      <w:r w:rsidRPr="00965432">
        <w:rPr>
          <w:rStyle w:val="a8"/>
          <w:rFonts w:ascii="PT Astra Serif" w:hAnsi="PT Astra Serif"/>
          <w:b w:val="0"/>
          <w:color w:val="auto"/>
          <w:sz w:val="24"/>
          <w:szCs w:val="24"/>
        </w:rPr>
        <w:t>Ульяновской области</w:t>
      </w:r>
      <w:r w:rsidRPr="00965432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</w:r>
    </w:p>
    <w:p w:rsidR="00965432" w:rsidRDefault="00965432" w:rsidP="00965432">
      <w:pPr>
        <w:pStyle w:val="a9"/>
        <w:jc w:val="center"/>
        <w:rPr>
          <w:rStyle w:val="a8"/>
          <w:rFonts w:ascii="PT Astra Serif" w:hAnsi="PT Astra Serif"/>
        </w:rPr>
      </w:pPr>
    </w:p>
    <w:p w:rsidR="00965432" w:rsidRPr="00965432" w:rsidRDefault="00965432" w:rsidP="00965432">
      <w:pPr>
        <w:pStyle w:val="a9"/>
        <w:jc w:val="center"/>
        <w:rPr>
          <w:rFonts w:ascii="PT Astra Serif" w:hAnsi="PT Astra Serif"/>
        </w:rPr>
      </w:pPr>
      <w:r w:rsidRPr="00965432">
        <w:rPr>
          <w:rStyle w:val="a8"/>
          <w:rFonts w:ascii="PT Astra Serif" w:hAnsi="PT Astra Serif"/>
        </w:rPr>
        <w:t>АКТ</w:t>
      </w:r>
    </w:p>
    <w:p w:rsidR="00965432" w:rsidRPr="00965432" w:rsidRDefault="00965432" w:rsidP="00965432">
      <w:pPr>
        <w:pStyle w:val="a9"/>
        <w:jc w:val="center"/>
        <w:rPr>
          <w:rFonts w:ascii="PT Astra Serif" w:hAnsi="PT Astra Serif"/>
        </w:rPr>
      </w:pPr>
      <w:r w:rsidRPr="00965432">
        <w:rPr>
          <w:rStyle w:val="a8"/>
          <w:rFonts w:ascii="PT Astra Serif" w:hAnsi="PT Astra Serif"/>
        </w:rPr>
        <w:t>выездной (плановой, внеплановой) проверки</w:t>
      </w:r>
    </w:p>
    <w:p w:rsidR="00965432" w:rsidRPr="00965432" w:rsidRDefault="00965432" w:rsidP="00965432">
      <w:pPr>
        <w:pStyle w:val="a9"/>
        <w:jc w:val="center"/>
        <w:rPr>
          <w:rFonts w:ascii="PT Astra Serif" w:hAnsi="PT Astra Serif"/>
        </w:rPr>
      </w:pPr>
      <w:r w:rsidRPr="00965432">
        <w:rPr>
          <w:rStyle w:val="a8"/>
          <w:rFonts w:ascii="PT Astra Serif" w:hAnsi="PT Astra Serif"/>
        </w:rPr>
        <w:t>(нужное подчеркнуть)</w:t>
      </w:r>
    </w:p>
    <w:p w:rsidR="00965432" w:rsidRPr="00965432" w:rsidRDefault="00965432" w:rsidP="00965432">
      <w:pPr>
        <w:pStyle w:val="a9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</w:rPr>
        <w:t>№</w:t>
      </w:r>
      <w:r w:rsidRPr="00965432">
        <w:rPr>
          <w:rStyle w:val="a8"/>
          <w:rFonts w:ascii="PT Astra Serif" w:hAnsi="PT Astra Serif"/>
        </w:rPr>
        <w:t xml:space="preserve"> ____________</w:t>
      </w:r>
    </w:p>
    <w:p w:rsidR="00965432" w:rsidRPr="00965432" w:rsidRDefault="00965432" w:rsidP="00965432">
      <w:pPr>
        <w:jc w:val="center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"__" __________ 20__ г.                </w:t>
      </w:r>
      <w:r>
        <w:rPr>
          <w:rFonts w:ascii="PT Astra Serif" w:hAnsi="PT Astra Serif"/>
        </w:rPr>
        <w:t xml:space="preserve">                                </w:t>
      </w:r>
      <w:r w:rsidRPr="00965432">
        <w:rPr>
          <w:rFonts w:ascii="PT Astra Serif" w:hAnsi="PT Astra Serif"/>
        </w:rPr>
        <w:t xml:space="preserve">   _______________________________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(дата составления)                          </w:t>
      </w:r>
      <w:r>
        <w:rPr>
          <w:rFonts w:ascii="PT Astra Serif" w:hAnsi="PT Astra Serif"/>
        </w:rPr>
        <w:t xml:space="preserve">                                              </w:t>
      </w:r>
      <w:r w:rsidRPr="00965432">
        <w:rPr>
          <w:rFonts w:ascii="PT Astra Serif" w:hAnsi="PT Astra Serif"/>
        </w:rPr>
        <w:t xml:space="preserve">   (место составления)</w:t>
      </w:r>
    </w:p>
    <w:p w:rsidR="00965432" w:rsidRPr="00965432" w:rsidRDefault="00965432" w:rsidP="00965432">
      <w:pPr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Время составления акта: ________________________</w:t>
      </w:r>
    </w:p>
    <w:p w:rsidR="00965432" w:rsidRPr="00965432" w:rsidRDefault="00965432" w:rsidP="00965432">
      <w:pPr>
        <w:rPr>
          <w:rFonts w:ascii="PT Astra Serif" w:hAnsi="PT Astra Serif"/>
          <w:sz w:val="24"/>
          <w:szCs w:val="24"/>
        </w:rPr>
      </w:pPr>
    </w:p>
    <w:p w:rsidR="00ED31F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Агентство</w:t>
      </w:r>
      <w:r w:rsidR="0027413F">
        <w:rPr>
          <w:rFonts w:ascii="PT Astra Serif" w:hAnsi="PT Astra Serif"/>
        </w:rPr>
        <w:t>м записи актов гражданского состояния</w:t>
      </w:r>
      <w:r w:rsidR="00ED31F2">
        <w:rPr>
          <w:rFonts w:ascii="PT Astra Serif" w:hAnsi="PT Astra Serif"/>
        </w:rPr>
        <w:t xml:space="preserve"> Ульяновской области Комиссия</w:t>
      </w:r>
    </w:p>
    <w:p w:rsidR="00965432" w:rsidRPr="00965432" w:rsidRDefault="00ED31F2" w:rsidP="00965432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 w:rsidR="00965432" w:rsidRPr="00965432">
        <w:rPr>
          <w:rFonts w:ascii="PT Astra Serif" w:hAnsi="PT Astra Serif"/>
        </w:rPr>
        <w:t>составе: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>
        <w:rPr>
          <w:rFonts w:ascii="PT Astra Serif" w:hAnsi="PT Astra Serif"/>
        </w:rPr>
        <w:t>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</w:t>
      </w:r>
      <w:r>
        <w:rPr>
          <w:rFonts w:ascii="PT Astra Serif" w:hAnsi="PT Astra Serif"/>
        </w:rPr>
        <w:t xml:space="preserve">                </w:t>
      </w:r>
      <w:r w:rsidRPr="00965432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  </w:t>
      </w:r>
      <w:r w:rsidRPr="00965432">
        <w:rPr>
          <w:rFonts w:ascii="PT Astra Serif" w:hAnsi="PT Astra Serif"/>
        </w:rPr>
        <w:t xml:space="preserve">   (должность, структурное подразделение, Ф.И.О.)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>
        <w:rPr>
          <w:rFonts w:ascii="PT Astra Serif" w:hAnsi="PT Astra Serif"/>
        </w:rPr>
        <w:t>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                    </w:t>
      </w:r>
      <w:r w:rsidRPr="00965432">
        <w:rPr>
          <w:rFonts w:ascii="PT Astra Serif" w:hAnsi="PT Astra Serif"/>
        </w:rPr>
        <w:t xml:space="preserve">  (дата и номер распоряжения о назначении выездной проверки)</w:t>
      </w:r>
    </w:p>
    <w:p w:rsidR="00965432" w:rsidRPr="00965432" w:rsidRDefault="00965432" w:rsidP="0096543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с "__" __________ 20__ года по "__" __________ 20__ года провело проверку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>
        <w:rPr>
          <w:rFonts w:ascii="PT Astra Serif" w:hAnsi="PT Astra Serif"/>
        </w:rPr>
        <w:t>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</w:t>
      </w:r>
      <w:r w:rsidRPr="0096543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</w:t>
      </w:r>
      <w:r w:rsidRPr="00965432">
        <w:rPr>
          <w:rFonts w:ascii="PT Astra Serif" w:hAnsi="PT Astra Serif"/>
        </w:rPr>
        <w:t>(наименование, ИНН и местона</w:t>
      </w:r>
      <w:r w:rsidR="00FE429C">
        <w:rPr>
          <w:rFonts w:ascii="PT Astra Serif" w:hAnsi="PT Astra Serif"/>
        </w:rPr>
        <w:t>хождение проверяемого Заказчика</w:t>
      </w:r>
      <w:r w:rsidRPr="00965432">
        <w:rPr>
          <w:rFonts w:ascii="PT Astra Serif" w:hAnsi="PT Astra Serif"/>
        </w:rPr>
        <w:t>)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>
        <w:rPr>
          <w:rFonts w:ascii="PT Astra Serif" w:hAnsi="PT Astra Serif"/>
        </w:rPr>
        <w:t>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      </w:t>
      </w:r>
      <w:r w:rsidRPr="00965432">
        <w:rPr>
          <w:rFonts w:ascii="PT Astra Serif" w:hAnsi="PT Astra Serif"/>
        </w:rPr>
        <w:t xml:space="preserve">  (Ф.И.О. и должность руководителя (уполномоченного представителя)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   </w:t>
      </w:r>
      <w:r w:rsidR="005D3FC7">
        <w:rPr>
          <w:rFonts w:ascii="PT Astra Serif" w:hAnsi="PT Astra Serif"/>
        </w:rPr>
        <w:t xml:space="preserve">               </w:t>
      </w:r>
      <w:r w:rsidR="00ED31F2">
        <w:rPr>
          <w:rFonts w:ascii="PT Astra Serif" w:hAnsi="PT Astra Serif"/>
        </w:rPr>
        <w:t>Заказчика</w:t>
      </w:r>
      <w:r w:rsidRPr="00965432">
        <w:rPr>
          <w:rFonts w:ascii="PT Astra Serif" w:hAnsi="PT Astra Serif"/>
        </w:rPr>
        <w:t>, присутствовавшего при проведении проверки)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 w:rsidR="005D3FC7">
        <w:rPr>
          <w:rFonts w:ascii="PT Astra Serif" w:hAnsi="PT Astra Serif"/>
        </w:rPr>
        <w:t>_____</w:t>
      </w:r>
    </w:p>
    <w:p w:rsidR="00965432" w:rsidRPr="00965432" w:rsidRDefault="005D3FC7" w:rsidP="00965432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965432" w:rsidRPr="00965432">
        <w:rPr>
          <w:rFonts w:ascii="PT Astra Serif" w:hAnsi="PT Astra Serif"/>
        </w:rPr>
        <w:t>(дата, время, продолжительность и место проведения проверки, проверяемый</w:t>
      </w:r>
      <w:r>
        <w:rPr>
          <w:rFonts w:ascii="PT Astra Serif" w:hAnsi="PT Astra Serif"/>
        </w:rPr>
        <w:t xml:space="preserve"> </w:t>
      </w:r>
      <w:r w:rsidR="00965432" w:rsidRPr="00965432">
        <w:rPr>
          <w:rFonts w:ascii="PT Astra Serif" w:hAnsi="PT Astra Serif"/>
        </w:rPr>
        <w:t>период)</w:t>
      </w:r>
    </w:p>
    <w:p w:rsidR="00965432" w:rsidRPr="00965432" w:rsidRDefault="00965432" w:rsidP="005D3FC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Предметом (объектом) проверки является: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 w:rsidR="005D3FC7">
        <w:rPr>
          <w:rFonts w:ascii="PT Astra Serif" w:hAnsi="PT Astra Serif"/>
        </w:rPr>
        <w:t>_____</w:t>
      </w:r>
    </w:p>
    <w:p w:rsidR="00965432" w:rsidRPr="00965432" w:rsidRDefault="00965432" w:rsidP="005D3FC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Представленные документы: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  <w:r w:rsidR="005D3FC7">
        <w:rPr>
          <w:rFonts w:ascii="PT Astra Serif" w:hAnsi="PT Astra Serif"/>
        </w:rPr>
        <w:t>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                   (перечень документов)</w:t>
      </w:r>
    </w:p>
    <w:p w:rsidR="00965432" w:rsidRPr="00965432" w:rsidRDefault="00965432" w:rsidP="005D3FC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В ходе рассмотрения представленных документов установлено:</w:t>
      </w:r>
    </w:p>
    <w:p w:rsidR="00965432" w:rsidRPr="00965432" w:rsidRDefault="00965432" w:rsidP="00965432">
      <w:pPr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Выводы: _________________________________________________________________</w:t>
      </w:r>
      <w:r w:rsidR="005D3FC7">
        <w:rPr>
          <w:rFonts w:ascii="PT Astra Serif" w:hAnsi="PT Astra Serif"/>
        </w:rPr>
        <w:t>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  </w:t>
      </w:r>
      <w:r w:rsidR="005D3FC7">
        <w:rPr>
          <w:rFonts w:ascii="PT Astra Serif" w:hAnsi="PT Astra Serif"/>
        </w:rPr>
        <w:t xml:space="preserve">                 </w:t>
      </w:r>
      <w:r w:rsidRPr="00965432">
        <w:rPr>
          <w:rFonts w:ascii="PT Astra Serif" w:hAnsi="PT Astra Serif"/>
        </w:rPr>
        <w:t xml:space="preserve"> (сведения о результатах проверки, в том числе о выявленных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</w:t>
      </w:r>
      <w:r w:rsidR="005D3FC7">
        <w:rPr>
          <w:rFonts w:ascii="PT Astra Serif" w:hAnsi="PT Astra Serif"/>
        </w:rPr>
        <w:t xml:space="preserve">           </w:t>
      </w:r>
      <w:r w:rsidRPr="00965432">
        <w:rPr>
          <w:rFonts w:ascii="PT Astra Serif" w:hAnsi="PT Astra Serif"/>
        </w:rPr>
        <w:t xml:space="preserve"> </w:t>
      </w:r>
      <w:r w:rsidR="00ED31F2">
        <w:rPr>
          <w:rFonts w:ascii="PT Astra Serif" w:hAnsi="PT Astra Serif"/>
        </w:rPr>
        <w:t xml:space="preserve">  нарушениях в деятельности Заказчика</w:t>
      </w:r>
      <w:r w:rsidRPr="00965432">
        <w:rPr>
          <w:rFonts w:ascii="PT Astra Serif" w:hAnsi="PT Astra Serif"/>
        </w:rPr>
        <w:t xml:space="preserve"> об их характере и о лицах,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      </w:t>
      </w:r>
      <w:r w:rsidR="005D3FC7">
        <w:rPr>
          <w:rFonts w:ascii="PT Astra Serif" w:hAnsi="PT Astra Serif"/>
        </w:rPr>
        <w:t xml:space="preserve">                 </w:t>
      </w:r>
      <w:r w:rsidRPr="00965432">
        <w:rPr>
          <w:rFonts w:ascii="PT Astra Serif" w:hAnsi="PT Astra Serif"/>
        </w:rPr>
        <w:t xml:space="preserve">            допустивших указанные нарушения)</w:t>
      </w:r>
    </w:p>
    <w:p w:rsidR="00965432" w:rsidRPr="00965432" w:rsidRDefault="00965432" w:rsidP="005D3FC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Акт проверки составлен в двух </w:t>
      </w:r>
      <w:r w:rsidR="00FE429C">
        <w:rPr>
          <w:rFonts w:ascii="PT Astra Serif" w:hAnsi="PT Astra Serif"/>
        </w:rPr>
        <w:t>экземплярах (один для Агентства</w:t>
      </w:r>
      <w:r w:rsidR="00ED31F2">
        <w:rPr>
          <w:rFonts w:ascii="PT Astra Serif" w:hAnsi="PT Astra Serif"/>
        </w:rPr>
        <w:t>, один для Заказчика</w:t>
      </w:r>
      <w:r w:rsidRPr="00965432">
        <w:rPr>
          <w:rFonts w:ascii="PT Astra Serif" w:hAnsi="PT Astra Serif"/>
        </w:rPr>
        <w:t>).</w:t>
      </w:r>
    </w:p>
    <w:p w:rsidR="00965432" w:rsidRPr="00965432" w:rsidRDefault="00965432" w:rsidP="005D3FC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lastRenderedPageBreak/>
        <w:t>С Актом проверки ознакомлен/отказался от ознакомления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            (нужное подчеркнуть)</w:t>
      </w:r>
    </w:p>
    <w:p w:rsidR="00965432" w:rsidRPr="00965432" w:rsidRDefault="00965432" w:rsidP="005D3FC7">
      <w:pPr>
        <w:spacing w:after="0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Ф.И.О. и должность руководителя (уполномоченного представителя)</w:t>
      </w:r>
    </w:p>
    <w:p w:rsidR="00965432" w:rsidRPr="00965432" w:rsidRDefault="00ED31F2" w:rsidP="00965432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>Заказчика</w:t>
      </w:r>
      <w:r w:rsidR="00965432" w:rsidRPr="00965432">
        <w:rPr>
          <w:rFonts w:ascii="PT Astra Serif" w:hAnsi="PT Astra Serif"/>
        </w:rPr>
        <w:t>, присутствовавшего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при проведении проверки: _________________/_____________________________/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              </w:t>
      </w:r>
      <w:r w:rsidR="005D3FC7">
        <w:rPr>
          <w:rFonts w:ascii="PT Astra Serif" w:hAnsi="PT Astra Serif"/>
        </w:rPr>
        <w:t xml:space="preserve">                               </w:t>
      </w:r>
      <w:r w:rsidRPr="00965432">
        <w:rPr>
          <w:rFonts w:ascii="PT Astra Serif" w:hAnsi="PT Astra Serif"/>
        </w:rPr>
        <w:t xml:space="preserve">          (подпись)          (расшифровка подписи)</w:t>
      </w:r>
    </w:p>
    <w:p w:rsidR="00965432" w:rsidRPr="00965432" w:rsidRDefault="00965432" w:rsidP="005D3FC7">
      <w:pPr>
        <w:spacing w:after="0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Наличие замечаний (возражений, пояснений):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Ф.И.О. и должность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руководителя (уполномоченного</w:t>
      </w:r>
    </w:p>
    <w:p w:rsidR="00965432" w:rsidRPr="00965432" w:rsidRDefault="00ED31F2" w:rsidP="00965432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>представителя) Заказчика</w:t>
      </w:r>
      <w:r w:rsidR="00965432" w:rsidRPr="00965432">
        <w:rPr>
          <w:rFonts w:ascii="PT Astra Serif" w:hAnsi="PT Astra Serif"/>
        </w:rPr>
        <w:t>,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присутствовавшего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при проведении проверки:</w:t>
      </w:r>
    </w:p>
    <w:p w:rsidR="00965432" w:rsidRPr="00965432" w:rsidRDefault="00965432" w:rsidP="005D3FC7">
      <w:pPr>
        <w:spacing w:after="0"/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</w:p>
    <w:p w:rsidR="00965432" w:rsidRPr="00965432" w:rsidRDefault="005D3FC7" w:rsidP="00965432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  <w:r w:rsidR="00965432" w:rsidRPr="00965432">
        <w:rPr>
          <w:rFonts w:ascii="PT Astra Serif" w:hAnsi="PT Astra Serif"/>
        </w:rPr>
        <w:t xml:space="preserve">    (подпись)            </w:t>
      </w:r>
      <w:r>
        <w:rPr>
          <w:rFonts w:ascii="PT Astra Serif" w:hAnsi="PT Astra Serif"/>
        </w:rPr>
        <w:t xml:space="preserve">                                              </w:t>
      </w:r>
      <w:r w:rsidR="00965432" w:rsidRPr="00965432">
        <w:rPr>
          <w:rFonts w:ascii="PT Astra Serif" w:hAnsi="PT Astra Serif"/>
        </w:rPr>
        <w:t>(расшифровка подписи)</w:t>
      </w:r>
    </w:p>
    <w:p w:rsidR="00965432" w:rsidRPr="00965432" w:rsidRDefault="00965432" w:rsidP="00965432">
      <w:pPr>
        <w:rPr>
          <w:rFonts w:ascii="PT Astra Serif" w:hAnsi="PT Astra Serif"/>
          <w:sz w:val="24"/>
          <w:szCs w:val="24"/>
        </w:rPr>
      </w:pP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Подписи членов комиссии: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 </w:t>
      </w:r>
      <w:r w:rsidR="005D3FC7">
        <w:rPr>
          <w:rFonts w:ascii="PT Astra Serif" w:hAnsi="PT Astra Serif"/>
        </w:rPr>
        <w:t xml:space="preserve">      </w:t>
      </w:r>
      <w:r w:rsidRPr="00965432">
        <w:rPr>
          <w:rFonts w:ascii="PT Astra Serif" w:hAnsi="PT Astra Serif"/>
        </w:rPr>
        <w:t xml:space="preserve">     (подпись)        </w:t>
      </w:r>
      <w:r w:rsidR="005D3FC7">
        <w:rPr>
          <w:rFonts w:ascii="PT Astra Serif" w:hAnsi="PT Astra Serif"/>
        </w:rPr>
        <w:t xml:space="preserve">                                              </w:t>
      </w:r>
      <w:r w:rsidRPr="00965432">
        <w:rPr>
          <w:rFonts w:ascii="PT Astra Serif" w:hAnsi="PT Astra Serif"/>
        </w:rPr>
        <w:t xml:space="preserve">    (расшифровка подписи)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 xml:space="preserve">   </w:t>
      </w:r>
      <w:r w:rsidR="005D3FC7">
        <w:rPr>
          <w:rFonts w:ascii="PT Astra Serif" w:hAnsi="PT Astra Serif"/>
        </w:rPr>
        <w:t xml:space="preserve">      </w:t>
      </w:r>
      <w:r w:rsidRPr="00965432">
        <w:rPr>
          <w:rFonts w:ascii="PT Astra Serif" w:hAnsi="PT Astra Serif"/>
        </w:rPr>
        <w:t xml:space="preserve">      (подпись)         </w:t>
      </w:r>
      <w:r w:rsidR="005D3FC7">
        <w:rPr>
          <w:rFonts w:ascii="PT Astra Serif" w:hAnsi="PT Astra Serif"/>
        </w:rPr>
        <w:t xml:space="preserve">                                              </w:t>
      </w:r>
      <w:r w:rsidRPr="00965432">
        <w:rPr>
          <w:rFonts w:ascii="PT Astra Serif" w:hAnsi="PT Astra Serif"/>
        </w:rPr>
        <w:t xml:space="preserve">   (расшифровка подписи)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</w:p>
    <w:p w:rsidR="00965432" w:rsidRPr="00965432" w:rsidRDefault="00965432" w:rsidP="00965432">
      <w:pPr>
        <w:pStyle w:val="a9"/>
        <w:rPr>
          <w:rFonts w:ascii="PT Astra Serif" w:hAnsi="PT Astra Serif"/>
        </w:rPr>
      </w:pPr>
      <w:r w:rsidRPr="00965432">
        <w:rPr>
          <w:rFonts w:ascii="PT Astra Serif" w:hAnsi="PT Astra Serif"/>
        </w:rPr>
        <w:t>_________________________________________________________________________</w:t>
      </w:r>
    </w:p>
    <w:p w:rsidR="00965432" w:rsidRPr="00965432" w:rsidRDefault="00965432" w:rsidP="005D3FC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65432" w:rsidRDefault="00965432" w:rsidP="005D3FC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</w:t>
      </w:r>
    </w:p>
    <w:p w:rsidR="00965432" w:rsidRPr="00965432" w:rsidRDefault="00965432" w:rsidP="005D3FC7">
      <w:pPr>
        <w:spacing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sectPr w:rsidR="00965432" w:rsidRPr="00965432" w:rsidSect="00A0462C">
      <w:pgSz w:w="11906" w:h="16838"/>
      <w:pgMar w:top="1119" w:right="5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B6B" w:rsidRDefault="00AD6B6B" w:rsidP="00D37FE3">
      <w:pPr>
        <w:spacing w:after="0" w:line="240" w:lineRule="auto"/>
      </w:pPr>
      <w:r>
        <w:separator/>
      </w:r>
    </w:p>
  </w:endnote>
  <w:endnote w:type="continuationSeparator" w:id="1">
    <w:p w:rsidR="00AD6B6B" w:rsidRDefault="00AD6B6B" w:rsidP="00D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B6B" w:rsidRDefault="00AD6B6B" w:rsidP="00D37FE3">
      <w:pPr>
        <w:spacing w:after="0" w:line="240" w:lineRule="auto"/>
      </w:pPr>
      <w:r>
        <w:separator/>
      </w:r>
    </w:p>
  </w:footnote>
  <w:footnote w:type="continuationSeparator" w:id="1">
    <w:p w:rsidR="00AD6B6B" w:rsidRDefault="00AD6B6B" w:rsidP="00D3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A1A26" w:rsidRPr="00A446B4" w:rsidRDefault="00062BA8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A446B4">
          <w:rPr>
            <w:rFonts w:ascii="PT Astra Serif" w:hAnsi="PT Astra Serif"/>
            <w:sz w:val="24"/>
            <w:szCs w:val="24"/>
          </w:rPr>
          <w:fldChar w:fldCharType="begin"/>
        </w:r>
        <w:r w:rsidR="00CA1A26" w:rsidRPr="00A446B4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A446B4">
          <w:rPr>
            <w:rFonts w:ascii="PT Astra Serif" w:hAnsi="PT Astra Serif"/>
            <w:sz w:val="24"/>
            <w:szCs w:val="24"/>
          </w:rPr>
          <w:fldChar w:fldCharType="separate"/>
        </w:r>
        <w:r w:rsidR="00210085">
          <w:rPr>
            <w:rFonts w:ascii="PT Astra Serif" w:hAnsi="PT Astra Serif"/>
            <w:noProof/>
            <w:sz w:val="24"/>
            <w:szCs w:val="24"/>
          </w:rPr>
          <w:t>4</w:t>
        </w:r>
        <w:r w:rsidRPr="00A446B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A1A26" w:rsidRDefault="00CA1A26" w:rsidP="008B4C43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DC"/>
    <w:rsid w:val="00015C77"/>
    <w:rsid w:val="00026241"/>
    <w:rsid w:val="00045A53"/>
    <w:rsid w:val="00051927"/>
    <w:rsid w:val="000540B6"/>
    <w:rsid w:val="0005562C"/>
    <w:rsid w:val="00055AC6"/>
    <w:rsid w:val="000560FA"/>
    <w:rsid w:val="00062332"/>
    <w:rsid w:val="00062BA8"/>
    <w:rsid w:val="00071FEE"/>
    <w:rsid w:val="00075D72"/>
    <w:rsid w:val="00097626"/>
    <w:rsid w:val="000A7032"/>
    <w:rsid w:val="000A7517"/>
    <w:rsid w:val="000B3493"/>
    <w:rsid w:val="000C7539"/>
    <w:rsid w:val="000D6157"/>
    <w:rsid w:val="000E1503"/>
    <w:rsid w:val="0012250C"/>
    <w:rsid w:val="00136304"/>
    <w:rsid w:val="0016607E"/>
    <w:rsid w:val="00194E94"/>
    <w:rsid w:val="001A11C8"/>
    <w:rsid w:val="001D75D5"/>
    <w:rsid w:val="001F34A9"/>
    <w:rsid w:val="00210085"/>
    <w:rsid w:val="00221037"/>
    <w:rsid w:val="002231A3"/>
    <w:rsid w:val="00226769"/>
    <w:rsid w:val="00232F8E"/>
    <w:rsid w:val="00246ECD"/>
    <w:rsid w:val="0024774C"/>
    <w:rsid w:val="002571AE"/>
    <w:rsid w:val="0027413F"/>
    <w:rsid w:val="0027471E"/>
    <w:rsid w:val="00281892"/>
    <w:rsid w:val="002B715E"/>
    <w:rsid w:val="002E59F6"/>
    <w:rsid w:val="00320E99"/>
    <w:rsid w:val="00321631"/>
    <w:rsid w:val="00332DD4"/>
    <w:rsid w:val="00333434"/>
    <w:rsid w:val="00335078"/>
    <w:rsid w:val="00340F82"/>
    <w:rsid w:val="00350FE0"/>
    <w:rsid w:val="00361833"/>
    <w:rsid w:val="00366022"/>
    <w:rsid w:val="0037551C"/>
    <w:rsid w:val="00384231"/>
    <w:rsid w:val="00393CCC"/>
    <w:rsid w:val="003A174F"/>
    <w:rsid w:val="003B5D63"/>
    <w:rsid w:val="003B67A2"/>
    <w:rsid w:val="003F1770"/>
    <w:rsid w:val="00403C00"/>
    <w:rsid w:val="00405E53"/>
    <w:rsid w:val="00410587"/>
    <w:rsid w:val="00413C0D"/>
    <w:rsid w:val="0043187B"/>
    <w:rsid w:val="00433624"/>
    <w:rsid w:val="00434049"/>
    <w:rsid w:val="00476C0F"/>
    <w:rsid w:val="00481341"/>
    <w:rsid w:val="004831DC"/>
    <w:rsid w:val="004A6DBD"/>
    <w:rsid w:val="004D5676"/>
    <w:rsid w:val="004E3A65"/>
    <w:rsid w:val="004E5F73"/>
    <w:rsid w:val="00556B56"/>
    <w:rsid w:val="0056128A"/>
    <w:rsid w:val="00581CD2"/>
    <w:rsid w:val="005B79AD"/>
    <w:rsid w:val="005C7BAF"/>
    <w:rsid w:val="005D3FC7"/>
    <w:rsid w:val="005F444A"/>
    <w:rsid w:val="005F64FC"/>
    <w:rsid w:val="00600BD0"/>
    <w:rsid w:val="006036B9"/>
    <w:rsid w:val="006342F7"/>
    <w:rsid w:val="0064078D"/>
    <w:rsid w:val="00640CED"/>
    <w:rsid w:val="00645D4B"/>
    <w:rsid w:val="00664272"/>
    <w:rsid w:val="0069371D"/>
    <w:rsid w:val="00695AEB"/>
    <w:rsid w:val="00696B43"/>
    <w:rsid w:val="006C22CA"/>
    <w:rsid w:val="006C3933"/>
    <w:rsid w:val="006C609F"/>
    <w:rsid w:val="006E1EB3"/>
    <w:rsid w:val="006E6144"/>
    <w:rsid w:val="006F2548"/>
    <w:rsid w:val="00721063"/>
    <w:rsid w:val="00741567"/>
    <w:rsid w:val="007632A0"/>
    <w:rsid w:val="007749FB"/>
    <w:rsid w:val="00797389"/>
    <w:rsid w:val="007A1147"/>
    <w:rsid w:val="007A7D1D"/>
    <w:rsid w:val="007B3B42"/>
    <w:rsid w:val="007B6710"/>
    <w:rsid w:val="007E536A"/>
    <w:rsid w:val="007F7AE6"/>
    <w:rsid w:val="00804DF4"/>
    <w:rsid w:val="00824468"/>
    <w:rsid w:val="00831EA5"/>
    <w:rsid w:val="00833389"/>
    <w:rsid w:val="0084299B"/>
    <w:rsid w:val="00864267"/>
    <w:rsid w:val="008664A8"/>
    <w:rsid w:val="00882AD3"/>
    <w:rsid w:val="00897B3D"/>
    <w:rsid w:val="008B4C43"/>
    <w:rsid w:val="008B6895"/>
    <w:rsid w:val="008E1426"/>
    <w:rsid w:val="008E3645"/>
    <w:rsid w:val="00903E12"/>
    <w:rsid w:val="009069D8"/>
    <w:rsid w:val="009151DF"/>
    <w:rsid w:val="0093624F"/>
    <w:rsid w:val="0094580A"/>
    <w:rsid w:val="009528F9"/>
    <w:rsid w:val="0095297E"/>
    <w:rsid w:val="00965432"/>
    <w:rsid w:val="00981812"/>
    <w:rsid w:val="009857B1"/>
    <w:rsid w:val="00985A05"/>
    <w:rsid w:val="00992F35"/>
    <w:rsid w:val="009A068C"/>
    <w:rsid w:val="009A7654"/>
    <w:rsid w:val="009A7EAA"/>
    <w:rsid w:val="009D55DA"/>
    <w:rsid w:val="00A0462C"/>
    <w:rsid w:val="00A21A21"/>
    <w:rsid w:val="00A446B4"/>
    <w:rsid w:val="00A70283"/>
    <w:rsid w:val="00A751BE"/>
    <w:rsid w:val="00A82E44"/>
    <w:rsid w:val="00AA296E"/>
    <w:rsid w:val="00AA7A86"/>
    <w:rsid w:val="00AB4F50"/>
    <w:rsid w:val="00AC1441"/>
    <w:rsid w:val="00AD545B"/>
    <w:rsid w:val="00AD6B6B"/>
    <w:rsid w:val="00AF3C19"/>
    <w:rsid w:val="00AF6FBC"/>
    <w:rsid w:val="00B00288"/>
    <w:rsid w:val="00B00FA0"/>
    <w:rsid w:val="00B04975"/>
    <w:rsid w:val="00B05F7A"/>
    <w:rsid w:val="00B27913"/>
    <w:rsid w:val="00B4510B"/>
    <w:rsid w:val="00B4595F"/>
    <w:rsid w:val="00B513ED"/>
    <w:rsid w:val="00B5163E"/>
    <w:rsid w:val="00B54BFD"/>
    <w:rsid w:val="00B91B65"/>
    <w:rsid w:val="00B922C5"/>
    <w:rsid w:val="00B92E4F"/>
    <w:rsid w:val="00BB4E30"/>
    <w:rsid w:val="00BD4FB3"/>
    <w:rsid w:val="00C12150"/>
    <w:rsid w:val="00C21BF1"/>
    <w:rsid w:val="00C30936"/>
    <w:rsid w:val="00C40EBA"/>
    <w:rsid w:val="00C50B78"/>
    <w:rsid w:val="00C514A0"/>
    <w:rsid w:val="00C604D2"/>
    <w:rsid w:val="00C74F48"/>
    <w:rsid w:val="00C837B9"/>
    <w:rsid w:val="00CA1A26"/>
    <w:rsid w:val="00CB5D3A"/>
    <w:rsid w:val="00CE4E42"/>
    <w:rsid w:val="00CF0DD6"/>
    <w:rsid w:val="00D216FA"/>
    <w:rsid w:val="00D323E4"/>
    <w:rsid w:val="00D37FE3"/>
    <w:rsid w:val="00D626A8"/>
    <w:rsid w:val="00D65532"/>
    <w:rsid w:val="00D815E1"/>
    <w:rsid w:val="00DA5B4F"/>
    <w:rsid w:val="00DB6343"/>
    <w:rsid w:val="00DD3A53"/>
    <w:rsid w:val="00DD46AA"/>
    <w:rsid w:val="00DE5EE5"/>
    <w:rsid w:val="00E00ACA"/>
    <w:rsid w:val="00E167FB"/>
    <w:rsid w:val="00E22D7E"/>
    <w:rsid w:val="00E34483"/>
    <w:rsid w:val="00E44A6C"/>
    <w:rsid w:val="00E63335"/>
    <w:rsid w:val="00E7156B"/>
    <w:rsid w:val="00E84CE8"/>
    <w:rsid w:val="00EA2E41"/>
    <w:rsid w:val="00EB16A2"/>
    <w:rsid w:val="00ED31F2"/>
    <w:rsid w:val="00ED7924"/>
    <w:rsid w:val="00F13ED0"/>
    <w:rsid w:val="00F23A81"/>
    <w:rsid w:val="00F473D4"/>
    <w:rsid w:val="00F84630"/>
    <w:rsid w:val="00FB76CD"/>
    <w:rsid w:val="00FC3FBB"/>
    <w:rsid w:val="00FD55C7"/>
    <w:rsid w:val="00FD7C12"/>
    <w:rsid w:val="00FE429C"/>
    <w:rsid w:val="00FF5A6A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C"/>
  </w:style>
  <w:style w:type="paragraph" w:styleId="1">
    <w:name w:val="heading 1"/>
    <w:basedOn w:val="a"/>
    <w:next w:val="a"/>
    <w:link w:val="10"/>
    <w:uiPriority w:val="99"/>
    <w:qFormat/>
    <w:rsid w:val="00055A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1DC"/>
  </w:style>
  <w:style w:type="character" w:styleId="a5">
    <w:name w:val="Emphasis"/>
    <w:basedOn w:val="a0"/>
    <w:uiPriority w:val="20"/>
    <w:qFormat/>
    <w:rsid w:val="004831DC"/>
    <w:rPr>
      <w:i/>
      <w:iCs/>
    </w:rPr>
  </w:style>
  <w:style w:type="paragraph" w:customStyle="1" w:styleId="s1">
    <w:name w:val="s_1"/>
    <w:basedOn w:val="a"/>
    <w:rsid w:val="0048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31DC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882AD3"/>
    <w:rPr>
      <w:color w:val="106BBE"/>
    </w:rPr>
  </w:style>
  <w:style w:type="character" w:customStyle="1" w:styleId="a8">
    <w:name w:val="Цветовое выделение"/>
    <w:uiPriority w:val="99"/>
    <w:rsid w:val="00055AC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55A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55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5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A7EAA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A4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446B4"/>
  </w:style>
  <w:style w:type="paragraph" w:customStyle="1" w:styleId="s3">
    <w:name w:val="s_3"/>
    <w:basedOn w:val="a"/>
    <w:rsid w:val="009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7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88B-F4BF-422C-BAFA-327E3A6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25</cp:revision>
  <cp:lastPrinted>2024-03-14T08:48:00Z</cp:lastPrinted>
  <dcterms:created xsi:type="dcterms:W3CDTF">2024-05-17T08:50:00Z</dcterms:created>
  <dcterms:modified xsi:type="dcterms:W3CDTF">2024-10-21T10:20:00Z</dcterms:modified>
</cp:coreProperties>
</file>