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0E6C" w:rsidRPr="00C50A81" w:rsidRDefault="00110E6C" w:rsidP="000A7F9A">
      <w:pPr>
        <w:keepNext/>
        <w:keepLines/>
        <w:jc w:val="center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 w:rsidRPr="00C50A81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ПОВЕСТКА</w:t>
      </w:r>
    </w:p>
    <w:p w:rsidR="00110E6C" w:rsidRPr="00C50A81" w:rsidRDefault="00110E6C" w:rsidP="000A7F9A">
      <w:pPr>
        <w:keepNext/>
        <w:keepLines/>
        <w:jc w:val="center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 w:rsidRPr="00C50A81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ЗАСЕДАНИЯ ПРАВИТЕЛЬСТВА УЛЬЯНОВСКОЙ ОБЛАСТИ</w:t>
      </w:r>
    </w:p>
    <w:p w:rsidR="00110E6C" w:rsidRPr="00C50A81" w:rsidRDefault="00110E6C" w:rsidP="000A7F9A">
      <w:pPr>
        <w:keepNext/>
        <w:keepLines/>
        <w:jc w:val="center"/>
        <w:rPr>
          <w:rFonts w:ascii="PT Astra Serif" w:eastAsia="Times New Roman" w:hAnsi="PT Astra Serif" w:cs="Times New Roman"/>
          <w:sz w:val="16"/>
          <w:szCs w:val="16"/>
          <w:lang w:eastAsia="ru-RU"/>
        </w:rPr>
      </w:pPr>
    </w:p>
    <w:p w:rsidR="00110E6C" w:rsidRPr="00C50A81" w:rsidRDefault="002E0A1B" w:rsidP="000A7F9A">
      <w:pPr>
        <w:keepNext/>
        <w:keepLines/>
        <w:jc w:val="center"/>
        <w:outlineLvl w:val="0"/>
        <w:rPr>
          <w:rFonts w:ascii="PT Astra Serif" w:eastAsia="Times New Roman" w:hAnsi="PT Astra Serif" w:cs="Times New Roman"/>
          <w:b/>
          <w:sz w:val="24"/>
          <w:szCs w:val="24"/>
          <w:u w:val="single"/>
          <w:lang w:eastAsia="ru-RU"/>
        </w:rPr>
      </w:pPr>
      <w:r>
        <w:rPr>
          <w:rFonts w:ascii="PT Astra Serif" w:eastAsia="Times New Roman" w:hAnsi="PT Astra Serif" w:cs="Times New Roman"/>
          <w:b/>
          <w:sz w:val="24"/>
          <w:szCs w:val="24"/>
          <w:u w:val="single"/>
          <w:lang w:eastAsia="ru-RU"/>
        </w:rPr>
        <w:t>22</w:t>
      </w:r>
      <w:r w:rsidR="000A7F9A">
        <w:rPr>
          <w:rFonts w:ascii="PT Astra Serif" w:eastAsia="Times New Roman" w:hAnsi="PT Astra Serif" w:cs="Times New Roman"/>
          <w:b/>
          <w:sz w:val="24"/>
          <w:szCs w:val="24"/>
          <w:u w:val="single"/>
          <w:lang w:eastAsia="ru-RU"/>
        </w:rPr>
        <w:t xml:space="preserve"> июня</w:t>
      </w:r>
    </w:p>
    <w:p w:rsidR="00110E6C" w:rsidRPr="00C50A81" w:rsidRDefault="00557C55" w:rsidP="000A7F9A">
      <w:pPr>
        <w:keepNext/>
        <w:keepLines/>
        <w:jc w:val="center"/>
        <w:outlineLvl w:val="0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>(четверг</w:t>
      </w:r>
      <w:r w:rsidR="00110E6C" w:rsidRPr="00C50A81">
        <w:rPr>
          <w:rFonts w:ascii="PT Astra Serif" w:eastAsia="Times New Roman" w:hAnsi="PT Astra Serif" w:cs="Times New Roman"/>
          <w:sz w:val="24"/>
          <w:szCs w:val="24"/>
          <w:lang w:eastAsia="ru-RU"/>
        </w:rPr>
        <w:t>)</w:t>
      </w:r>
    </w:p>
    <w:p w:rsidR="00110E6C" w:rsidRPr="00C50A81" w:rsidRDefault="00110E6C" w:rsidP="000A7F9A">
      <w:pPr>
        <w:keepNext/>
        <w:keepLines/>
        <w:jc w:val="center"/>
        <w:outlineLvl w:val="0"/>
        <w:rPr>
          <w:rFonts w:ascii="PT Astra Serif" w:eastAsia="Times New Roman" w:hAnsi="PT Astra Serif" w:cs="Times New Roman"/>
          <w:sz w:val="16"/>
          <w:szCs w:val="16"/>
          <w:lang w:eastAsia="ru-RU"/>
        </w:rPr>
      </w:pPr>
    </w:p>
    <w:tbl>
      <w:tblPr>
        <w:tblW w:w="5528" w:type="dxa"/>
        <w:tblInd w:w="4219" w:type="dxa"/>
        <w:tblLook w:val="04A0" w:firstRow="1" w:lastRow="0" w:firstColumn="1" w:lastColumn="0" w:noHBand="0" w:noVBand="1"/>
      </w:tblPr>
      <w:tblGrid>
        <w:gridCol w:w="5528"/>
      </w:tblGrid>
      <w:tr w:rsidR="00110E6C" w:rsidRPr="00C50A81" w:rsidTr="00C41405">
        <w:tc>
          <w:tcPr>
            <w:tcW w:w="5528" w:type="dxa"/>
            <w:shd w:val="clear" w:color="auto" w:fill="auto"/>
          </w:tcPr>
          <w:p w:rsidR="00110E6C" w:rsidRPr="00C50A81" w:rsidRDefault="00110E6C" w:rsidP="004514D0">
            <w:pPr>
              <w:keepNext/>
              <w:keepLines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50A81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Время проведения:</w:t>
            </w:r>
            <w:r w:rsidR="004514D0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4514D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09.00 – 10.00</w:t>
            </w:r>
          </w:p>
        </w:tc>
      </w:tr>
      <w:tr w:rsidR="00110E6C" w:rsidRPr="00C50A81" w:rsidTr="00C41405">
        <w:tc>
          <w:tcPr>
            <w:tcW w:w="5528" w:type="dxa"/>
            <w:shd w:val="clear" w:color="auto" w:fill="auto"/>
          </w:tcPr>
          <w:p w:rsidR="00110E6C" w:rsidRPr="00C50A81" w:rsidRDefault="00110E6C" w:rsidP="000A7F9A">
            <w:pPr>
              <w:keepNext/>
              <w:keepLines/>
              <w:ind w:hanging="142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50A81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 xml:space="preserve">  Место проведения:</w:t>
            </w:r>
            <w:r w:rsidRPr="00C50A8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зал заседаний Правительства,  </w:t>
            </w:r>
          </w:p>
          <w:p w:rsidR="00110E6C" w:rsidRPr="00C50A81" w:rsidRDefault="00110E6C" w:rsidP="000A7F9A">
            <w:pPr>
              <w:keepNext/>
              <w:keepLines/>
              <w:ind w:hanging="142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50A8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                                     4 этаж</w:t>
            </w:r>
          </w:p>
        </w:tc>
      </w:tr>
    </w:tbl>
    <w:p w:rsidR="000A7F9A" w:rsidRDefault="000A7F9A" w:rsidP="000A7F9A">
      <w:pPr>
        <w:keepNext/>
        <w:keepLines/>
        <w:rPr>
          <w:rFonts w:ascii="PT Astra Serif" w:eastAsia="Times New Roman" w:hAnsi="PT Astra Serif" w:cs="Times New Roman"/>
          <w:b/>
          <w:sz w:val="14"/>
          <w:szCs w:val="24"/>
          <w:u w:val="single"/>
          <w:lang w:eastAsia="ru-RU"/>
        </w:rPr>
      </w:pPr>
    </w:p>
    <w:p w:rsidR="00DA2E9D" w:rsidRDefault="00DA2E9D" w:rsidP="00DA2E9D">
      <w:pPr>
        <w:pStyle w:val="a6"/>
        <w:keepNext/>
        <w:keepLines/>
        <w:numPr>
          <w:ilvl w:val="0"/>
          <w:numId w:val="1"/>
        </w:numPr>
        <w:spacing w:after="160" w:line="254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DA2E9D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ОСНОВНЫЕ ВОПРОСЫ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:</w:t>
      </w:r>
    </w:p>
    <w:p w:rsidR="00025A07" w:rsidRPr="00025A07" w:rsidRDefault="00025A07" w:rsidP="00025A07">
      <w:pPr>
        <w:pStyle w:val="a6"/>
        <w:keepNext/>
        <w:keepLines/>
        <w:spacing w:after="160" w:line="254" w:lineRule="auto"/>
        <w:ind w:left="1080"/>
        <w:rPr>
          <w:rFonts w:ascii="Times New Roman" w:eastAsia="Times New Roman" w:hAnsi="Times New Roman" w:cs="Times New Roman"/>
          <w:b/>
          <w:color w:val="000000"/>
          <w:sz w:val="14"/>
          <w:szCs w:val="24"/>
          <w:u w:val="single"/>
          <w:lang w:eastAsia="ru-RU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533"/>
        <w:gridCol w:w="2968"/>
        <w:gridCol w:w="356"/>
        <w:gridCol w:w="5949"/>
      </w:tblGrid>
      <w:tr w:rsidR="00025A07" w:rsidRPr="0031235C" w:rsidTr="00046F64">
        <w:trPr>
          <w:trHeight w:val="433"/>
        </w:trPr>
        <w:tc>
          <w:tcPr>
            <w:tcW w:w="9806" w:type="dxa"/>
            <w:gridSpan w:val="4"/>
            <w:hideMark/>
          </w:tcPr>
          <w:p w:rsidR="00025A07" w:rsidRPr="0031235C" w:rsidRDefault="00025A07" w:rsidP="00046F64">
            <w:pPr>
              <w:keepNext/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1</w:t>
            </w:r>
            <w:r w:rsidRPr="0031235C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 xml:space="preserve">. </w:t>
            </w:r>
            <w:r w:rsidRPr="00CC1B09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 xml:space="preserve">О проекте закона Ульяновской области </w:t>
            </w:r>
            <w:r w:rsidRPr="0031235C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>«О внесении изменений в Закон Ульяновской области «О налоговых ставках налога на прибыль организаций, подлежащего зачислению в областной бюджет Ульяновской области, в отношении отдельных категорий налогоплательщиков»</w:t>
            </w:r>
          </w:p>
          <w:p w:rsidR="00025A07" w:rsidRPr="0031235C" w:rsidRDefault="00025A07" w:rsidP="00046F64">
            <w:pPr>
              <w:keepNext/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31235C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>(</w:t>
            </w:r>
            <w:r w:rsidRPr="00CC1B09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 xml:space="preserve">цель принятия проекта закона </w:t>
            </w:r>
            <w:r w:rsidRPr="0031235C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>- приведение Закона Ульяновской области</w:t>
            </w:r>
            <w:r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31235C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>в соответствие с Федеральным законом «О внесении изменений в статью 4 части первой, часть вторую Налогового кодекса Российской Федерации и отдельные законодательные акты Российской Федерации» в части продления срока возможности применения пониженной налоговой ставки налога на прибыль организаций до 1 января 2025 года)</w:t>
            </w:r>
          </w:p>
        </w:tc>
      </w:tr>
      <w:tr w:rsidR="00025A07" w:rsidRPr="0031235C" w:rsidTr="00046F64">
        <w:trPr>
          <w:gridBefore w:val="1"/>
          <w:wBefore w:w="533" w:type="dxa"/>
          <w:trHeight w:val="229"/>
        </w:trPr>
        <w:tc>
          <w:tcPr>
            <w:tcW w:w="2968" w:type="dxa"/>
          </w:tcPr>
          <w:p w:rsidR="00025A07" w:rsidRPr="0031235C" w:rsidRDefault="00025A07" w:rsidP="00046F64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6" w:type="dxa"/>
          </w:tcPr>
          <w:p w:rsidR="00025A07" w:rsidRPr="0031235C" w:rsidRDefault="00025A07" w:rsidP="00046F64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9" w:type="dxa"/>
            <w:hideMark/>
          </w:tcPr>
          <w:p w:rsidR="00025A07" w:rsidRPr="0031235C" w:rsidRDefault="00025A07" w:rsidP="00046F64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31235C">
              <w:rPr>
                <w:rFonts w:ascii="PT Astra Serif" w:eastAsia="Times New Roman" w:hAnsi="PT Astra Serif" w:cs="Times New Roman"/>
                <w:sz w:val="24"/>
                <w:szCs w:val="24"/>
                <w:u w:val="single"/>
                <w:lang w:eastAsia="ar-SA"/>
              </w:rPr>
              <w:t>Докладчик:</w:t>
            </w:r>
          </w:p>
        </w:tc>
      </w:tr>
      <w:tr w:rsidR="00025A07" w:rsidRPr="0031235C" w:rsidTr="00046F64">
        <w:trPr>
          <w:gridBefore w:val="1"/>
          <w:wBefore w:w="533" w:type="dxa"/>
          <w:trHeight w:val="415"/>
        </w:trPr>
        <w:tc>
          <w:tcPr>
            <w:tcW w:w="2968" w:type="dxa"/>
            <w:hideMark/>
          </w:tcPr>
          <w:p w:rsidR="00025A07" w:rsidRDefault="00373C15" w:rsidP="00046F64">
            <w:pPr>
              <w:keepNext/>
              <w:keepLines/>
              <w:suppressAutoHyphens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Царев</w:t>
            </w:r>
          </w:p>
          <w:p w:rsidR="00373C15" w:rsidRPr="0031235C" w:rsidRDefault="00373C15" w:rsidP="00046F64">
            <w:pPr>
              <w:keepNext/>
              <w:keepLines/>
              <w:suppressAutoHyphen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Алексей Тихонович</w:t>
            </w:r>
          </w:p>
        </w:tc>
        <w:tc>
          <w:tcPr>
            <w:tcW w:w="356" w:type="dxa"/>
            <w:hideMark/>
          </w:tcPr>
          <w:p w:rsidR="00025A07" w:rsidRPr="0031235C" w:rsidRDefault="00025A07" w:rsidP="00046F64">
            <w:pPr>
              <w:keepNext/>
              <w:keepLines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31235C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–</w:t>
            </w:r>
          </w:p>
        </w:tc>
        <w:tc>
          <w:tcPr>
            <w:tcW w:w="5949" w:type="dxa"/>
            <w:hideMark/>
          </w:tcPr>
          <w:p w:rsidR="00025A07" w:rsidRPr="0031235C" w:rsidRDefault="00373C15" w:rsidP="00046F64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Первый заместитель </w:t>
            </w:r>
            <w:r w:rsidR="00025A07" w:rsidRPr="0031235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Министр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а</w:t>
            </w:r>
            <w:r w:rsidR="00025A07" w:rsidRPr="0031235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экономического развития и промышленности Ульяновской области </w:t>
            </w:r>
          </w:p>
        </w:tc>
      </w:tr>
      <w:tr w:rsidR="00025A07" w:rsidRPr="0031235C" w:rsidTr="00046F64">
        <w:trPr>
          <w:gridBefore w:val="1"/>
          <w:wBefore w:w="533" w:type="dxa"/>
          <w:trHeight w:val="283"/>
        </w:trPr>
        <w:tc>
          <w:tcPr>
            <w:tcW w:w="2968" w:type="dxa"/>
          </w:tcPr>
          <w:p w:rsidR="00025A07" w:rsidRPr="0031235C" w:rsidRDefault="00025A07" w:rsidP="00046F64">
            <w:pPr>
              <w:keepNext/>
              <w:keepLines/>
              <w:suppressAutoHyphen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56" w:type="dxa"/>
          </w:tcPr>
          <w:p w:rsidR="00025A07" w:rsidRPr="0031235C" w:rsidRDefault="00025A07" w:rsidP="00046F64">
            <w:pPr>
              <w:keepNext/>
              <w:keepLines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949" w:type="dxa"/>
            <w:hideMark/>
          </w:tcPr>
          <w:p w:rsidR="00025A07" w:rsidRPr="0031235C" w:rsidRDefault="00025A07" w:rsidP="00046F64">
            <w:pPr>
              <w:keepNext/>
              <w:keepLines/>
              <w:tabs>
                <w:tab w:val="left" w:pos="3555"/>
              </w:tabs>
              <w:jc w:val="both"/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1235C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>Время доклада – 4 мин.</w:t>
            </w:r>
          </w:p>
        </w:tc>
      </w:tr>
    </w:tbl>
    <w:p w:rsidR="00025A07" w:rsidRPr="00025A07" w:rsidRDefault="00025A07" w:rsidP="000A7F9A">
      <w:pPr>
        <w:keepNext/>
        <w:keepLines/>
        <w:rPr>
          <w:rFonts w:ascii="PT Astra Serif" w:eastAsia="Times New Roman" w:hAnsi="PT Astra Serif" w:cs="Times New Roman"/>
          <w:b/>
          <w:sz w:val="16"/>
          <w:szCs w:val="24"/>
          <w:u w:val="single"/>
          <w:lang w:eastAsia="ru-RU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533"/>
        <w:gridCol w:w="2968"/>
        <w:gridCol w:w="356"/>
        <w:gridCol w:w="5949"/>
      </w:tblGrid>
      <w:tr w:rsidR="008A0135" w:rsidRPr="0031235C" w:rsidTr="00183022">
        <w:trPr>
          <w:trHeight w:val="433"/>
        </w:trPr>
        <w:tc>
          <w:tcPr>
            <w:tcW w:w="9806" w:type="dxa"/>
            <w:gridSpan w:val="4"/>
            <w:hideMark/>
          </w:tcPr>
          <w:p w:rsidR="008A0135" w:rsidRPr="0031235C" w:rsidRDefault="00025A07" w:rsidP="00183022">
            <w:pPr>
              <w:keepNext/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2</w:t>
            </w:r>
            <w:r w:rsidR="008A0135" w:rsidRPr="0031235C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 xml:space="preserve">. </w:t>
            </w:r>
            <w:r w:rsidR="008A0135" w:rsidRPr="00CC1B09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 xml:space="preserve">О проекте закона Ульяновской области </w:t>
            </w:r>
            <w:r w:rsidR="008A0135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>«</w:t>
            </w:r>
            <w:r w:rsidR="00FC14AD" w:rsidRPr="0031235C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 xml:space="preserve">О внесении изменений в Закон Ульяновской области </w:t>
            </w:r>
            <w:r w:rsidR="00FC14AD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>«</w:t>
            </w:r>
            <w:r w:rsidR="008A0135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>Об утверждении Программы управления государственной собственностью Ульяновской области на 2023</w:t>
            </w:r>
            <w:r w:rsidR="00FC14AD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 xml:space="preserve"> год</w:t>
            </w:r>
            <w:r w:rsidR="008A0135" w:rsidRPr="0031235C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>»</w:t>
            </w:r>
          </w:p>
          <w:p w:rsidR="008A0135" w:rsidRPr="0031235C" w:rsidRDefault="008A0135" w:rsidP="008A0135">
            <w:pPr>
              <w:keepNext/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31235C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>(</w:t>
            </w:r>
            <w:r w:rsidRPr="00CC1B09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 xml:space="preserve">цель принятия проекта закона </w:t>
            </w:r>
            <w:r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>–</w:t>
            </w:r>
            <w:r w:rsidRPr="0031235C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>дополнение перечня государственного имущества Ульяновской области, предлагаемого к передаче в безвозмездное пользование</w:t>
            </w:r>
            <w:r w:rsidRPr="0031235C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>)</w:t>
            </w:r>
          </w:p>
        </w:tc>
      </w:tr>
      <w:tr w:rsidR="008A0135" w:rsidRPr="0031235C" w:rsidTr="00183022">
        <w:trPr>
          <w:gridBefore w:val="1"/>
          <w:wBefore w:w="533" w:type="dxa"/>
          <w:trHeight w:val="229"/>
        </w:trPr>
        <w:tc>
          <w:tcPr>
            <w:tcW w:w="2968" w:type="dxa"/>
          </w:tcPr>
          <w:p w:rsidR="008A0135" w:rsidRPr="0031235C" w:rsidRDefault="008A0135" w:rsidP="00183022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6" w:type="dxa"/>
          </w:tcPr>
          <w:p w:rsidR="008A0135" w:rsidRPr="0031235C" w:rsidRDefault="008A0135" w:rsidP="00183022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9" w:type="dxa"/>
            <w:hideMark/>
          </w:tcPr>
          <w:p w:rsidR="008A0135" w:rsidRPr="0031235C" w:rsidRDefault="008A0135" w:rsidP="00183022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31235C">
              <w:rPr>
                <w:rFonts w:ascii="PT Astra Serif" w:eastAsia="Times New Roman" w:hAnsi="PT Astra Serif" w:cs="Times New Roman"/>
                <w:sz w:val="24"/>
                <w:szCs w:val="24"/>
                <w:u w:val="single"/>
                <w:lang w:eastAsia="ar-SA"/>
              </w:rPr>
              <w:t>Докладчик:</w:t>
            </w:r>
          </w:p>
        </w:tc>
      </w:tr>
      <w:tr w:rsidR="008A0135" w:rsidRPr="0031235C" w:rsidTr="00183022">
        <w:trPr>
          <w:gridBefore w:val="1"/>
          <w:wBefore w:w="533" w:type="dxa"/>
          <w:trHeight w:val="415"/>
        </w:trPr>
        <w:tc>
          <w:tcPr>
            <w:tcW w:w="2968" w:type="dxa"/>
            <w:hideMark/>
          </w:tcPr>
          <w:p w:rsidR="008A0135" w:rsidRDefault="00335505" w:rsidP="008A0135">
            <w:pPr>
              <w:keepNext/>
              <w:keepLines/>
              <w:suppressAutoHyphens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Таушкин</w:t>
            </w:r>
            <w:proofErr w:type="spellEnd"/>
          </w:p>
          <w:p w:rsidR="00335505" w:rsidRPr="0031235C" w:rsidRDefault="00335505" w:rsidP="008A0135">
            <w:pPr>
              <w:keepNext/>
              <w:keepLines/>
              <w:suppressAutoHyphen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Александр Николаевич</w:t>
            </w:r>
          </w:p>
        </w:tc>
        <w:tc>
          <w:tcPr>
            <w:tcW w:w="356" w:type="dxa"/>
            <w:hideMark/>
          </w:tcPr>
          <w:p w:rsidR="008A0135" w:rsidRPr="0031235C" w:rsidRDefault="008A0135" w:rsidP="00183022">
            <w:pPr>
              <w:keepNext/>
              <w:keepLines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31235C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–</w:t>
            </w:r>
          </w:p>
        </w:tc>
        <w:tc>
          <w:tcPr>
            <w:tcW w:w="5949" w:type="dxa"/>
            <w:hideMark/>
          </w:tcPr>
          <w:p w:rsidR="008A0135" w:rsidRPr="0031235C" w:rsidRDefault="00335505" w:rsidP="00183022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iCs/>
                <w:sz w:val="24"/>
                <w:szCs w:val="24"/>
                <w:lang w:eastAsia="ru-RU"/>
              </w:rPr>
              <w:t xml:space="preserve">Заместитель </w:t>
            </w:r>
            <w:r w:rsidR="008A0135" w:rsidRPr="00441AC1">
              <w:rPr>
                <w:rFonts w:ascii="PT Astra Serif" w:eastAsia="Times New Roman" w:hAnsi="PT Astra Serif" w:cs="Times New Roman"/>
                <w:iCs/>
                <w:sz w:val="24"/>
                <w:szCs w:val="24"/>
                <w:lang w:eastAsia="ru-RU"/>
              </w:rPr>
              <w:t>Министр</w:t>
            </w:r>
            <w:r>
              <w:rPr>
                <w:rFonts w:ascii="PT Astra Serif" w:eastAsia="Times New Roman" w:hAnsi="PT Astra Serif" w:cs="Times New Roman"/>
                <w:iCs/>
                <w:sz w:val="24"/>
                <w:szCs w:val="24"/>
                <w:lang w:eastAsia="ru-RU"/>
              </w:rPr>
              <w:t>а</w:t>
            </w:r>
            <w:r w:rsidR="008A0135" w:rsidRPr="00441AC1">
              <w:rPr>
                <w:rFonts w:ascii="PT Astra Serif" w:eastAsia="Times New Roman" w:hAnsi="PT Astra Serif" w:cs="Times New Roman"/>
                <w:iCs/>
                <w:sz w:val="24"/>
                <w:szCs w:val="24"/>
                <w:lang w:eastAsia="ru-RU"/>
              </w:rPr>
              <w:t xml:space="preserve"> имущественных отношений и архитектуры Ульяновской области</w:t>
            </w:r>
          </w:p>
        </w:tc>
      </w:tr>
      <w:tr w:rsidR="008A0135" w:rsidRPr="0031235C" w:rsidTr="00183022">
        <w:trPr>
          <w:gridBefore w:val="1"/>
          <w:wBefore w:w="533" w:type="dxa"/>
          <w:trHeight w:val="283"/>
        </w:trPr>
        <w:tc>
          <w:tcPr>
            <w:tcW w:w="2968" w:type="dxa"/>
          </w:tcPr>
          <w:p w:rsidR="008A0135" w:rsidRPr="0031235C" w:rsidRDefault="008A0135" w:rsidP="00183022">
            <w:pPr>
              <w:keepNext/>
              <w:keepLines/>
              <w:suppressAutoHyphen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56" w:type="dxa"/>
          </w:tcPr>
          <w:p w:rsidR="008A0135" w:rsidRPr="0031235C" w:rsidRDefault="008A0135" w:rsidP="00183022">
            <w:pPr>
              <w:keepNext/>
              <w:keepLines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949" w:type="dxa"/>
            <w:hideMark/>
          </w:tcPr>
          <w:p w:rsidR="008A0135" w:rsidRPr="0031235C" w:rsidRDefault="008A0135" w:rsidP="00183022">
            <w:pPr>
              <w:keepNext/>
              <w:keepLines/>
              <w:tabs>
                <w:tab w:val="left" w:pos="3555"/>
              </w:tabs>
              <w:jc w:val="both"/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1235C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>Время доклада – 4 мин.</w:t>
            </w:r>
          </w:p>
        </w:tc>
      </w:tr>
    </w:tbl>
    <w:p w:rsidR="00FC14AD" w:rsidRPr="00025A07" w:rsidRDefault="00FC14AD" w:rsidP="000A7F9A">
      <w:pPr>
        <w:keepNext/>
        <w:keepLines/>
        <w:rPr>
          <w:rFonts w:ascii="PT Astra Serif" w:eastAsia="Times New Roman" w:hAnsi="PT Astra Serif" w:cs="Times New Roman"/>
          <w:b/>
          <w:sz w:val="16"/>
          <w:szCs w:val="24"/>
          <w:u w:val="single"/>
          <w:lang w:eastAsia="ru-RU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534"/>
        <w:gridCol w:w="2976"/>
        <w:gridCol w:w="336"/>
        <w:gridCol w:w="5960"/>
      </w:tblGrid>
      <w:tr w:rsidR="00FC14AD" w:rsidRPr="00670754" w:rsidTr="009B5F47">
        <w:trPr>
          <w:trHeight w:val="433"/>
        </w:trPr>
        <w:tc>
          <w:tcPr>
            <w:tcW w:w="9806" w:type="dxa"/>
            <w:gridSpan w:val="4"/>
            <w:hideMark/>
          </w:tcPr>
          <w:p w:rsidR="00FC14AD" w:rsidRDefault="00FC14AD" w:rsidP="009B5F47">
            <w:pPr>
              <w:keepNext/>
              <w:keepLines/>
              <w:autoSpaceDE w:val="0"/>
              <w:autoSpaceDN w:val="0"/>
              <w:adjustRightInd w:val="0"/>
              <w:spacing w:line="256" w:lineRule="auto"/>
              <w:jc w:val="both"/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PT Astra Serif"/>
                <w:b/>
                <w:sz w:val="24"/>
                <w:szCs w:val="24"/>
                <w:lang w:eastAsia="ru-RU"/>
              </w:rPr>
              <w:t>3</w:t>
            </w:r>
            <w:r w:rsidRPr="00670754">
              <w:rPr>
                <w:rFonts w:ascii="PT Astra Serif" w:eastAsia="Times New Roman" w:hAnsi="PT Astra Serif" w:cs="PT Astra Serif"/>
                <w:b/>
                <w:sz w:val="24"/>
                <w:szCs w:val="24"/>
                <w:lang w:eastAsia="ru-RU"/>
              </w:rPr>
              <w:t>. О проекте п</w:t>
            </w:r>
            <w:r w:rsidRPr="00670754"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остановления Правительства Ульяновской области </w:t>
            </w:r>
            <w:r w:rsidRPr="00670754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 xml:space="preserve">«О внесении изменений в государственную программу Ульяновской области «Развитие строительства и архитектуры в Ульяновской области» </w:t>
            </w:r>
          </w:p>
          <w:p w:rsidR="00FC14AD" w:rsidRPr="00670754" w:rsidRDefault="00FC14AD" w:rsidP="009B5F47">
            <w:pPr>
              <w:keepNext/>
              <w:keepLines/>
              <w:autoSpaceDE w:val="0"/>
              <w:autoSpaceDN w:val="0"/>
              <w:adjustRightInd w:val="0"/>
              <w:spacing w:line="256" w:lineRule="auto"/>
              <w:jc w:val="both"/>
              <w:rPr>
                <w:rFonts w:ascii="PT Astra Serif" w:eastAsia="Times New Roman" w:hAnsi="PT Astra Serif" w:cs="PT Astra Serif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1235C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>(</w:t>
            </w:r>
            <w:r w:rsidRPr="00CC1B09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 xml:space="preserve">цель принятия проекта </w:t>
            </w:r>
            <w:r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>постановления</w:t>
            </w:r>
            <w:r w:rsidRPr="00CC1B09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>–</w:t>
            </w:r>
            <w:r w:rsidRPr="0031235C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 xml:space="preserve">перераспределение бюджетных ассигнований между мероприятиями государственной программы) </w:t>
            </w:r>
          </w:p>
        </w:tc>
      </w:tr>
      <w:tr w:rsidR="00FC14AD" w:rsidRPr="00670754" w:rsidTr="009B5F47">
        <w:trPr>
          <w:gridBefore w:val="1"/>
          <w:wBefore w:w="534" w:type="dxa"/>
          <w:trHeight w:val="345"/>
        </w:trPr>
        <w:tc>
          <w:tcPr>
            <w:tcW w:w="2976" w:type="dxa"/>
          </w:tcPr>
          <w:p w:rsidR="00FC14AD" w:rsidRPr="00670754" w:rsidRDefault="00FC14AD" w:rsidP="009B5F47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</w:tcPr>
          <w:p w:rsidR="00FC14AD" w:rsidRPr="00670754" w:rsidRDefault="00FC14AD" w:rsidP="009B5F47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960" w:type="dxa"/>
          </w:tcPr>
          <w:p w:rsidR="00FC14AD" w:rsidRPr="00670754" w:rsidRDefault="00FC14AD" w:rsidP="009B5F47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iCs/>
                <w:sz w:val="24"/>
                <w:szCs w:val="24"/>
                <w:lang w:eastAsia="ru-RU"/>
              </w:rPr>
            </w:pPr>
            <w:r w:rsidRPr="00670754">
              <w:rPr>
                <w:rFonts w:ascii="PT Astra Serif" w:eastAsia="Times New Roman" w:hAnsi="PT Astra Serif" w:cs="Times New Roman"/>
                <w:sz w:val="24"/>
                <w:szCs w:val="24"/>
                <w:u w:val="single"/>
                <w:lang w:eastAsia="ar-SA"/>
              </w:rPr>
              <w:t>Докладчик:</w:t>
            </w:r>
          </w:p>
        </w:tc>
      </w:tr>
      <w:tr w:rsidR="00FC14AD" w:rsidRPr="00670754" w:rsidTr="009B5F47">
        <w:trPr>
          <w:gridBefore w:val="1"/>
          <w:wBefore w:w="534" w:type="dxa"/>
          <w:trHeight w:val="415"/>
        </w:trPr>
        <w:tc>
          <w:tcPr>
            <w:tcW w:w="2976" w:type="dxa"/>
            <w:hideMark/>
          </w:tcPr>
          <w:p w:rsidR="00FC14AD" w:rsidRDefault="00335505" w:rsidP="009B5F47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Таушкин</w:t>
            </w:r>
            <w:proofErr w:type="spellEnd"/>
          </w:p>
          <w:p w:rsidR="00335505" w:rsidRPr="00670754" w:rsidRDefault="00335505" w:rsidP="009B5F47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Александр Николаевич</w:t>
            </w:r>
          </w:p>
        </w:tc>
        <w:tc>
          <w:tcPr>
            <w:tcW w:w="336" w:type="dxa"/>
            <w:hideMark/>
          </w:tcPr>
          <w:p w:rsidR="00FC14AD" w:rsidRPr="00670754" w:rsidRDefault="00FC14AD" w:rsidP="009B5F47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70754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–</w:t>
            </w:r>
          </w:p>
        </w:tc>
        <w:tc>
          <w:tcPr>
            <w:tcW w:w="5960" w:type="dxa"/>
            <w:hideMark/>
          </w:tcPr>
          <w:p w:rsidR="00FC14AD" w:rsidRPr="00670754" w:rsidRDefault="00335505" w:rsidP="009B5F47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iCs/>
                <w:sz w:val="24"/>
                <w:szCs w:val="24"/>
                <w:lang w:eastAsia="ru-RU"/>
              </w:rPr>
              <w:t xml:space="preserve">Заместитель </w:t>
            </w:r>
            <w:r w:rsidR="00FC14AD" w:rsidRPr="00441AC1">
              <w:rPr>
                <w:rFonts w:ascii="PT Astra Serif" w:eastAsia="Times New Roman" w:hAnsi="PT Astra Serif" w:cs="Times New Roman"/>
                <w:iCs/>
                <w:sz w:val="24"/>
                <w:szCs w:val="24"/>
                <w:lang w:eastAsia="ru-RU"/>
              </w:rPr>
              <w:t>Министр</w:t>
            </w:r>
            <w:r>
              <w:rPr>
                <w:rFonts w:ascii="PT Astra Serif" w:eastAsia="Times New Roman" w:hAnsi="PT Astra Serif" w:cs="Times New Roman"/>
                <w:iCs/>
                <w:sz w:val="24"/>
                <w:szCs w:val="24"/>
                <w:lang w:eastAsia="ru-RU"/>
              </w:rPr>
              <w:t>а</w:t>
            </w:r>
            <w:r w:rsidR="00FC14AD" w:rsidRPr="00441AC1">
              <w:rPr>
                <w:rFonts w:ascii="PT Astra Serif" w:eastAsia="Times New Roman" w:hAnsi="PT Astra Serif" w:cs="Times New Roman"/>
                <w:iCs/>
                <w:sz w:val="24"/>
                <w:szCs w:val="24"/>
                <w:lang w:eastAsia="ru-RU"/>
              </w:rPr>
              <w:t xml:space="preserve"> имущественных отношений и архитектуры Ульяновской области</w:t>
            </w:r>
          </w:p>
        </w:tc>
      </w:tr>
      <w:tr w:rsidR="00FC14AD" w:rsidRPr="00441AC1" w:rsidTr="009B5F47">
        <w:trPr>
          <w:gridBefore w:val="1"/>
          <w:wBefore w:w="534" w:type="dxa"/>
          <w:trHeight w:val="122"/>
        </w:trPr>
        <w:tc>
          <w:tcPr>
            <w:tcW w:w="2976" w:type="dxa"/>
          </w:tcPr>
          <w:p w:rsidR="00FC14AD" w:rsidRPr="00670754" w:rsidRDefault="00FC14AD" w:rsidP="009B5F47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</w:tcPr>
          <w:p w:rsidR="00FC14AD" w:rsidRPr="00670754" w:rsidRDefault="00FC14AD" w:rsidP="009B5F47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960" w:type="dxa"/>
          </w:tcPr>
          <w:p w:rsidR="00FC14AD" w:rsidRPr="00441AC1" w:rsidRDefault="00FC14AD" w:rsidP="009B5F47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441AC1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Время доклада – 3 мин.</w:t>
            </w:r>
          </w:p>
        </w:tc>
      </w:tr>
    </w:tbl>
    <w:p w:rsidR="00FC14AD" w:rsidRDefault="00FC14AD" w:rsidP="00FC14AD">
      <w:pPr>
        <w:keepNext/>
        <w:keepLines/>
        <w:rPr>
          <w:rFonts w:ascii="PT Astra Serif" w:eastAsia="Times New Roman" w:hAnsi="PT Astra Serif" w:cs="Times New Roman"/>
          <w:b/>
          <w:sz w:val="14"/>
          <w:szCs w:val="24"/>
          <w:u w:val="single"/>
          <w:lang w:eastAsia="ru-RU"/>
        </w:rPr>
      </w:pPr>
    </w:p>
    <w:p w:rsidR="00025A07" w:rsidRDefault="00025A07" w:rsidP="00FC14AD">
      <w:pPr>
        <w:keepNext/>
        <w:keepLines/>
        <w:rPr>
          <w:rFonts w:ascii="PT Astra Serif" w:eastAsia="Times New Roman" w:hAnsi="PT Astra Serif" w:cs="Times New Roman"/>
          <w:b/>
          <w:sz w:val="14"/>
          <w:szCs w:val="24"/>
          <w:u w:val="single"/>
          <w:lang w:eastAsia="ru-RU"/>
        </w:rPr>
      </w:pPr>
    </w:p>
    <w:p w:rsidR="00025A07" w:rsidRDefault="00025A07" w:rsidP="00FC14AD">
      <w:pPr>
        <w:keepNext/>
        <w:keepLines/>
        <w:rPr>
          <w:rFonts w:ascii="PT Astra Serif" w:eastAsia="Times New Roman" w:hAnsi="PT Astra Serif" w:cs="Times New Roman"/>
          <w:b/>
          <w:sz w:val="14"/>
          <w:szCs w:val="24"/>
          <w:u w:val="single"/>
          <w:lang w:eastAsia="ru-RU"/>
        </w:rPr>
      </w:pPr>
    </w:p>
    <w:p w:rsidR="00025A07" w:rsidRDefault="00025A07" w:rsidP="00FC14AD">
      <w:pPr>
        <w:keepNext/>
        <w:keepLines/>
        <w:rPr>
          <w:rFonts w:ascii="PT Astra Serif" w:eastAsia="Times New Roman" w:hAnsi="PT Astra Serif" w:cs="Times New Roman"/>
          <w:b/>
          <w:sz w:val="14"/>
          <w:szCs w:val="24"/>
          <w:u w:val="single"/>
          <w:lang w:eastAsia="ru-RU"/>
        </w:rPr>
      </w:pPr>
    </w:p>
    <w:p w:rsidR="00025A07" w:rsidRDefault="00025A07" w:rsidP="00FC14AD">
      <w:pPr>
        <w:keepNext/>
        <w:keepLines/>
        <w:rPr>
          <w:rFonts w:ascii="PT Astra Serif" w:eastAsia="Times New Roman" w:hAnsi="PT Astra Serif" w:cs="Times New Roman"/>
          <w:b/>
          <w:sz w:val="14"/>
          <w:szCs w:val="24"/>
          <w:u w:val="single"/>
          <w:lang w:eastAsia="ru-RU"/>
        </w:rPr>
      </w:pPr>
    </w:p>
    <w:p w:rsidR="00025A07" w:rsidRDefault="00025A07" w:rsidP="00FC14AD">
      <w:pPr>
        <w:keepNext/>
        <w:keepLines/>
        <w:rPr>
          <w:rFonts w:ascii="PT Astra Serif" w:eastAsia="Times New Roman" w:hAnsi="PT Astra Serif" w:cs="Times New Roman"/>
          <w:b/>
          <w:sz w:val="14"/>
          <w:szCs w:val="24"/>
          <w:u w:val="single"/>
          <w:lang w:eastAsia="ru-RU"/>
        </w:rPr>
      </w:pPr>
    </w:p>
    <w:p w:rsidR="00025A07" w:rsidRDefault="00025A07" w:rsidP="00FC14AD">
      <w:pPr>
        <w:keepNext/>
        <w:keepLines/>
        <w:rPr>
          <w:rFonts w:ascii="PT Astra Serif" w:eastAsia="Times New Roman" w:hAnsi="PT Astra Serif" w:cs="Times New Roman"/>
          <w:b/>
          <w:sz w:val="14"/>
          <w:szCs w:val="24"/>
          <w:u w:val="single"/>
          <w:lang w:eastAsia="ru-RU"/>
        </w:rPr>
      </w:pPr>
    </w:p>
    <w:p w:rsidR="00025A07" w:rsidRDefault="00025A07" w:rsidP="00FC14AD">
      <w:pPr>
        <w:keepNext/>
        <w:keepLines/>
        <w:rPr>
          <w:rFonts w:ascii="PT Astra Serif" w:eastAsia="Times New Roman" w:hAnsi="PT Astra Serif" w:cs="Times New Roman"/>
          <w:b/>
          <w:sz w:val="14"/>
          <w:szCs w:val="24"/>
          <w:u w:val="single"/>
          <w:lang w:eastAsia="ru-RU"/>
        </w:rPr>
      </w:pPr>
    </w:p>
    <w:p w:rsidR="00025A07" w:rsidRDefault="00025A07" w:rsidP="00FC14AD">
      <w:pPr>
        <w:keepNext/>
        <w:keepLines/>
        <w:rPr>
          <w:rFonts w:ascii="PT Astra Serif" w:eastAsia="Times New Roman" w:hAnsi="PT Astra Serif" w:cs="Times New Roman"/>
          <w:b/>
          <w:sz w:val="14"/>
          <w:szCs w:val="24"/>
          <w:u w:val="single"/>
          <w:lang w:eastAsia="ru-RU"/>
        </w:rPr>
      </w:pPr>
    </w:p>
    <w:p w:rsidR="00025A07" w:rsidRDefault="00025A07" w:rsidP="00FC14AD">
      <w:pPr>
        <w:keepNext/>
        <w:keepLines/>
        <w:rPr>
          <w:rFonts w:ascii="PT Astra Serif" w:eastAsia="Times New Roman" w:hAnsi="PT Astra Serif" w:cs="Times New Roman"/>
          <w:b/>
          <w:sz w:val="14"/>
          <w:szCs w:val="24"/>
          <w:u w:val="single"/>
          <w:lang w:eastAsia="ru-RU"/>
        </w:rPr>
      </w:pPr>
    </w:p>
    <w:p w:rsidR="00025A07" w:rsidRDefault="00025A07" w:rsidP="00FC14AD">
      <w:pPr>
        <w:keepNext/>
        <w:keepLines/>
        <w:rPr>
          <w:rFonts w:ascii="PT Astra Serif" w:eastAsia="Times New Roman" w:hAnsi="PT Astra Serif" w:cs="Times New Roman"/>
          <w:b/>
          <w:sz w:val="14"/>
          <w:szCs w:val="24"/>
          <w:u w:val="single"/>
          <w:lang w:eastAsia="ru-RU"/>
        </w:rPr>
      </w:pPr>
    </w:p>
    <w:p w:rsidR="00025A07" w:rsidRDefault="00025A07" w:rsidP="00FC14AD">
      <w:pPr>
        <w:keepNext/>
        <w:keepLines/>
        <w:rPr>
          <w:rFonts w:ascii="PT Astra Serif" w:eastAsia="Times New Roman" w:hAnsi="PT Astra Serif" w:cs="Times New Roman"/>
          <w:b/>
          <w:sz w:val="14"/>
          <w:szCs w:val="24"/>
          <w:u w:val="single"/>
          <w:lang w:eastAsia="ru-RU"/>
        </w:rPr>
      </w:pPr>
    </w:p>
    <w:p w:rsidR="00025A07" w:rsidRDefault="00025A07" w:rsidP="00FC14AD">
      <w:pPr>
        <w:keepNext/>
        <w:keepLines/>
        <w:rPr>
          <w:rFonts w:ascii="PT Astra Serif" w:eastAsia="Times New Roman" w:hAnsi="PT Astra Serif" w:cs="Times New Roman"/>
          <w:b/>
          <w:sz w:val="14"/>
          <w:szCs w:val="24"/>
          <w:u w:val="single"/>
          <w:lang w:eastAsia="ru-RU"/>
        </w:rPr>
      </w:pPr>
    </w:p>
    <w:p w:rsidR="00025A07" w:rsidRDefault="00025A07" w:rsidP="00FC14AD">
      <w:pPr>
        <w:keepNext/>
        <w:keepLines/>
        <w:rPr>
          <w:rFonts w:ascii="PT Astra Serif" w:eastAsia="Times New Roman" w:hAnsi="PT Astra Serif" w:cs="Times New Roman"/>
          <w:b/>
          <w:sz w:val="14"/>
          <w:szCs w:val="24"/>
          <w:u w:val="single"/>
          <w:lang w:eastAsia="ru-RU"/>
        </w:rPr>
      </w:pPr>
    </w:p>
    <w:p w:rsidR="00025A07" w:rsidRDefault="00025A07" w:rsidP="00FC14AD">
      <w:pPr>
        <w:keepNext/>
        <w:keepLines/>
        <w:rPr>
          <w:rFonts w:ascii="PT Astra Serif" w:eastAsia="Times New Roman" w:hAnsi="PT Astra Serif" w:cs="Times New Roman"/>
          <w:b/>
          <w:sz w:val="14"/>
          <w:szCs w:val="24"/>
          <w:u w:val="single"/>
          <w:lang w:eastAsia="ru-RU"/>
        </w:rPr>
      </w:pPr>
    </w:p>
    <w:p w:rsidR="00025A07" w:rsidRDefault="00025A07" w:rsidP="00FC14AD">
      <w:pPr>
        <w:keepNext/>
        <w:keepLines/>
        <w:rPr>
          <w:rFonts w:ascii="PT Astra Serif" w:eastAsia="Times New Roman" w:hAnsi="PT Astra Serif" w:cs="Times New Roman"/>
          <w:b/>
          <w:sz w:val="14"/>
          <w:szCs w:val="24"/>
          <w:u w:val="single"/>
          <w:lang w:eastAsia="ru-RU"/>
        </w:rPr>
      </w:pPr>
    </w:p>
    <w:p w:rsidR="00025A07" w:rsidRDefault="00025A07" w:rsidP="00FC14AD">
      <w:pPr>
        <w:keepNext/>
        <w:keepLines/>
        <w:rPr>
          <w:rFonts w:ascii="PT Astra Serif" w:eastAsia="Times New Roman" w:hAnsi="PT Astra Serif" w:cs="Times New Roman"/>
          <w:b/>
          <w:sz w:val="14"/>
          <w:szCs w:val="24"/>
          <w:u w:val="single"/>
          <w:lang w:eastAsia="ru-RU"/>
        </w:rPr>
      </w:pPr>
    </w:p>
    <w:p w:rsidR="00025A07" w:rsidRDefault="00025A07" w:rsidP="00FC14AD">
      <w:pPr>
        <w:keepNext/>
        <w:keepLines/>
        <w:rPr>
          <w:rFonts w:ascii="PT Astra Serif" w:eastAsia="Times New Roman" w:hAnsi="PT Astra Serif" w:cs="Times New Roman"/>
          <w:b/>
          <w:sz w:val="14"/>
          <w:szCs w:val="24"/>
          <w:u w:val="single"/>
          <w:lang w:eastAsia="ru-RU"/>
        </w:rPr>
      </w:pPr>
    </w:p>
    <w:p w:rsidR="00025A07" w:rsidRDefault="00025A07" w:rsidP="00FC14AD">
      <w:pPr>
        <w:keepNext/>
        <w:keepLines/>
        <w:rPr>
          <w:rFonts w:ascii="PT Astra Serif" w:eastAsia="Times New Roman" w:hAnsi="PT Astra Serif" w:cs="Times New Roman"/>
          <w:b/>
          <w:sz w:val="14"/>
          <w:szCs w:val="24"/>
          <w:u w:val="single"/>
          <w:lang w:eastAsia="ru-RU"/>
        </w:rPr>
      </w:pPr>
    </w:p>
    <w:p w:rsidR="00025A07" w:rsidRDefault="00025A07" w:rsidP="00FC14AD">
      <w:pPr>
        <w:keepNext/>
        <w:keepLines/>
        <w:rPr>
          <w:rFonts w:ascii="PT Astra Serif" w:eastAsia="Times New Roman" w:hAnsi="PT Astra Serif" w:cs="Times New Roman"/>
          <w:b/>
          <w:sz w:val="14"/>
          <w:szCs w:val="24"/>
          <w:u w:val="single"/>
          <w:lang w:eastAsia="ru-RU"/>
        </w:rPr>
      </w:pPr>
    </w:p>
    <w:p w:rsidR="00FC14AD" w:rsidRDefault="00FC14AD" w:rsidP="00FC14AD">
      <w:pPr>
        <w:keepNext/>
        <w:keepLines/>
        <w:rPr>
          <w:rFonts w:ascii="PT Astra Serif" w:eastAsia="Times New Roman" w:hAnsi="PT Astra Serif" w:cs="Times New Roman"/>
          <w:b/>
          <w:sz w:val="14"/>
          <w:szCs w:val="24"/>
          <w:u w:val="single"/>
          <w:lang w:eastAsia="ru-RU"/>
        </w:rPr>
      </w:pPr>
    </w:p>
    <w:p w:rsidR="00FC14AD" w:rsidRPr="00FC14AD" w:rsidRDefault="00FC14AD" w:rsidP="000A7F9A">
      <w:pPr>
        <w:pStyle w:val="a6"/>
        <w:keepNext/>
        <w:keepLines/>
        <w:numPr>
          <w:ilvl w:val="0"/>
          <w:numId w:val="1"/>
        </w:numPr>
        <w:spacing w:after="160" w:line="254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ЮРИДИКО - ТЕХНИЧЕСКИЕ</w:t>
      </w:r>
      <w:r w:rsidRPr="00DA2E9D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 ВОПРОСЫ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:</w:t>
      </w:r>
    </w:p>
    <w:tbl>
      <w:tblPr>
        <w:tblW w:w="9806" w:type="dxa"/>
        <w:tblLook w:val="01E0" w:firstRow="1" w:lastRow="1" w:firstColumn="1" w:lastColumn="1" w:noHBand="0" w:noVBand="0"/>
      </w:tblPr>
      <w:tblGrid>
        <w:gridCol w:w="533"/>
        <w:gridCol w:w="2968"/>
        <w:gridCol w:w="356"/>
        <w:gridCol w:w="5949"/>
      </w:tblGrid>
      <w:tr w:rsidR="004D5694" w:rsidRPr="0031235C" w:rsidTr="00442F18">
        <w:trPr>
          <w:trHeight w:val="433"/>
        </w:trPr>
        <w:tc>
          <w:tcPr>
            <w:tcW w:w="9806" w:type="dxa"/>
            <w:gridSpan w:val="4"/>
            <w:hideMark/>
          </w:tcPr>
          <w:p w:rsidR="004D5694" w:rsidRPr="00FC14AD" w:rsidRDefault="00FC14AD" w:rsidP="00442F18">
            <w:pPr>
              <w:keepNext/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4</w:t>
            </w:r>
            <w:r w:rsidR="004D5694" w:rsidRPr="00FC14AD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 xml:space="preserve">. </w:t>
            </w:r>
            <w:r w:rsidR="0031235C" w:rsidRPr="00FC14AD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 xml:space="preserve">О проекте закона Ульяновской области </w:t>
            </w:r>
            <w:r w:rsidR="004D5694" w:rsidRPr="00FC14AD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>«О внесении изменений в отдельные законодательные акты Ульяновской области»</w:t>
            </w:r>
          </w:p>
          <w:p w:rsidR="004D5694" w:rsidRPr="00FC14AD" w:rsidRDefault="004D5694" w:rsidP="0031235C">
            <w:pPr>
              <w:keepNext/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FC14AD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>(</w:t>
            </w:r>
            <w:r w:rsidR="0031235C" w:rsidRPr="00FC14AD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 xml:space="preserve">цель принятия проекта закона </w:t>
            </w:r>
            <w:r w:rsidRPr="00FC14AD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>- приведение законов Ульяновской области</w:t>
            </w:r>
            <w:r w:rsidR="0031235C" w:rsidRPr="00FC14AD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FC14AD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 xml:space="preserve">«Об организации деятельности по опеке, попечительству и патронажу в Ульяновской области» и </w:t>
            </w:r>
            <w:r w:rsidR="00AE7574" w:rsidRPr="00FC14AD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 xml:space="preserve">                                          </w:t>
            </w:r>
            <w:r w:rsidRPr="00FC14AD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>«О наделении органов местного самоуправления муниципальных районов и отдельных городских округов Ульяновской области государственными полномочиями по опеке и попечительству в отношении несовершеннолетних» в соответствие с Уставом Ульяновской области)</w:t>
            </w:r>
          </w:p>
        </w:tc>
      </w:tr>
      <w:tr w:rsidR="004D5694" w:rsidRPr="0031235C" w:rsidTr="00442F18">
        <w:trPr>
          <w:gridBefore w:val="1"/>
          <w:wBefore w:w="533" w:type="dxa"/>
          <w:trHeight w:val="229"/>
        </w:trPr>
        <w:tc>
          <w:tcPr>
            <w:tcW w:w="2968" w:type="dxa"/>
          </w:tcPr>
          <w:p w:rsidR="004D5694" w:rsidRPr="0031235C" w:rsidRDefault="004D5694" w:rsidP="00442F18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6" w:type="dxa"/>
          </w:tcPr>
          <w:p w:rsidR="004D5694" w:rsidRPr="00FC14AD" w:rsidRDefault="004D5694" w:rsidP="00442F18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5949" w:type="dxa"/>
            <w:hideMark/>
          </w:tcPr>
          <w:p w:rsidR="004D5694" w:rsidRPr="00FC14AD" w:rsidRDefault="004D5694" w:rsidP="00442F18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FC14AD">
              <w:rPr>
                <w:rFonts w:ascii="PT Astra Serif" w:eastAsia="Times New Roman" w:hAnsi="PT Astra Serif" w:cs="Times New Roman"/>
                <w:sz w:val="24"/>
                <w:szCs w:val="24"/>
                <w:u w:val="single"/>
                <w:lang w:eastAsia="ar-SA"/>
              </w:rPr>
              <w:t>Докладчик:</w:t>
            </w:r>
          </w:p>
        </w:tc>
      </w:tr>
      <w:tr w:rsidR="004D5694" w:rsidRPr="00B5494C" w:rsidTr="00442F18">
        <w:trPr>
          <w:gridBefore w:val="1"/>
          <w:wBefore w:w="533" w:type="dxa"/>
          <w:trHeight w:val="415"/>
        </w:trPr>
        <w:tc>
          <w:tcPr>
            <w:tcW w:w="2968" w:type="dxa"/>
            <w:hideMark/>
          </w:tcPr>
          <w:p w:rsidR="004D5694" w:rsidRDefault="00BB269F" w:rsidP="00442F18">
            <w:pPr>
              <w:keepNext/>
              <w:keepLines/>
              <w:suppressAutoHyphens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Батраков</w:t>
            </w:r>
          </w:p>
          <w:p w:rsidR="00BB269F" w:rsidRPr="0031235C" w:rsidRDefault="00BB269F" w:rsidP="00442F18">
            <w:pPr>
              <w:keepNext/>
              <w:keepLines/>
              <w:suppressAutoHyphen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Дмитрий Владимирович</w:t>
            </w:r>
          </w:p>
        </w:tc>
        <w:tc>
          <w:tcPr>
            <w:tcW w:w="356" w:type="dxa"/>
            <w:hideMark/>
          </w:tcPr>
          <w:p w:rsidR="004D5694" w:rsidRPr="00FC14AD" w:rsidRDefault="004D5694" w:rsidP="00442F18">
            <w:pPr>
              <w:keepNext/>
              <w:keepLines/>
              <w:rPr>
                <w:rFonts w:ascii="PT Astra Serif" w:eastAsia="Times New Roman" w:hAnsi="PT Astra Serif" w:cs="Times New Roman"/>
                <w:sz w:val="24"/>
                <w:szCs w:val="24"/>
                <w:highlight w:val="yellow"/>
                <w:lang w:eastAsia="ar-SA"/>
              </w:rPr>
            </w:pPr>
            <w:r w:rsidRPr="00FC14AD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–</w:t>
            </w:r>
          </w:p>
        </w:tc>
        <w:tc>
          <w:tcPr>
            <w:tcW w:w="5949" w:type="dxa"/>
            <w:hideMark/>
          </w:tcPr>
          <w:p w:rsidR="004D5694" w:rsidRPr="00FC14AD" w:rsidRDefault="00BB269F" w:rsidP="00442F18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исполняющий обязанности </w:t>
            </w:r>
            <w:r w:rsidR="004D5694" w:rsidRPr="00FC14A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Министр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а</w:t>
            </w:r>
            <w:r w:rsidR="004D5694" w:rsidRPr="00FC14A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социального развития Ульяновской области </w:t>
            </w:r>
          </w:p>
        </w:tc>
      </w:tr>
      <w:tr w:rsidR="004D5694" w:rsidRPr="00B5494C" w:rsidTr="00442F18">
        <w:trPr>
          <w:gridBefore w:val="1"/>
          <w:wBefore w:w="533" w:type="dxa"/>
          <w:trHeight w:val="283"/>
        </w:trPr>
        <w:tc>
          <w:tcPr>
            <w:tcW w:w="2968" w:type="dxa"/>
          </w:tcPr>
          <w:p w:rsidR="004D5694" w:rsidRPr="00B5494C" w:rsidRDefault="004D5694" w:rsidP="00442F18">
            <w:pPr>
              <w:keepNext/>
              <w:keepLines/>
              <w:suppressAutoHyphen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56" w:type="dxa"/>
          </w:tcPr>
          <w:p w:rsidR="004D5694" w:rsidRPr="00FC14AD" w:rsidRDefault="004D5694" w:rsidP="00442F18">
            <w:pPr>
              <w:keepNext/>
              <w:keepLines/>
              <w:rPr>
                <w:rFonts w:ascii="PT Astra Serif" w:eastAsia="Times New Roman" w:hAnsi="PT Astra Serif" w:cs="Times New Roman"/>
                <w:sz w:val="24"/>
                <w:szCs w:val="24"/>
                <w:highlight w:val="yellow"/>
                <w:lang w:eastAsia="ar-SA"/>
              </w:rPr>
            </w:pPr>
          </w:p>
        </w:tc>
        <w:tc>
          <w:tcPr>
            <w:tcW w:w="5949" w:type="dxa"/>
            <w:hideMark/>
          </w:tcPr>
          <w:p w:rsidR="004D5694" w:rsidRPr="00FC14AD" w:rsidRDefault="004D5694" w:rsidP="00442F18">
            <w:pPr>
              <w:keepNext/>
              <w:keepLines/>
              <w:tabs>
                <w:tab w:val="left" w:pos="3555"/>
              </w:tabs>
              <w:jc w:val="both"/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C14AD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>Время доклада – 4 мин.</w:t>
            </w:r>
          </w:p>
        </w:tc>
      </w:tr>
    </w:tbl>
    <w:p w:rsidR="00670754" w:rsidRDefault="00670754" w:rsidP="000A7F9A">
      <w:pPr>
        <w:keepNext/>
        <w:keepLines/>
        <w:rPr>
          <w:rFonts w:ascii="PT Astra Serif" w:eastAsia="Times New Roman" w:hAnsi="PT Astra Serif" w:cs="Times New Roman"/>
          <w:b/>
          <w:sz w:val="14"/>
          <w:szCs w:val="24"/>
          <w:u w:val="single"/>
          <w:lang w:eastAsia="ru-RU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533"/>
        <w:gridCol w:w="2968"/>
        <w:gridCol w:w="356"/>
        <w:gridCol w:w="5949"/>
      </w:tblGrid>
      <w:tr w:rsidR="00670754" w:rsidRPr="0031235C" w:rsidTr="001B65BD">
        <w:trPr>
          <w:trHeight w:val="433"/>
        </w:trPr>
        <w:tc>
          <w:tcPr>
            <w:tcW w:w="9806" w:type="dxa"/>
            <w:gridSpan w:val="4"/>
            <w:hideMark/>
          </w:tcPr>
          <w:p w:rsidR="00670754" w:rsidRPr="0031235C" w:rsidRDefault="00FC14AD" w:rsidP="001B65BD">
            <w:pPr>
              <w:keepNext/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5</w:t>
            </w:r>
            <w:r w:rsidR="00670754" w:rsidRPr="0031235C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 xml:space="preserve">. </w:t>
            </w:r>
            <w:r w:rsidR="00670754" w:rsidRPr="00CC1B09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 xml:space="preserve">О проекте </w:t>
            </w:r>
            <w:r w:rsidR="00670754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постановления Правительства</w:t>
            </w:r>
            <w:r w:rsidR="00670754" w:rsidRPr="00CC1B09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 xml:space="preserve"> Ульяновской области </w:t>
            </w:r>
            <w:r w:rsidR="00670754" w:rsidRPr="0031235C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 xml:space="preserve">«О внесении изменений в </w:t>
            </w:r>
            <w:r w:rsidR="00670754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>Положение о Министерстве</w:t>
            </w:r>
            <w:r w:rsidR="00670754" w:rsidRPr="00670754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 xml:space="preserve"> просвещения и</w:t>
            </w:r>
            <w:r w:rsidR="00670754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70754" w:rsidRPr="00670754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>воспитания Ульяновской области</w:t>
            </w:r>
            <w:r w:rsidR="00670754" w:rsidRPr="0031235C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>»</w:t>
            </w:r>
          </w:p>
          <w:p w:rsidR="00670754" w:rsidRPr="0031235C" w:rsidRDefault="00670754" w:rsidP="00002649">
            <w:pPr>
              <w:keepNext/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31235C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>(</w:t>
            </w:r>
            <w:r w:rsidRPr="00CC1B09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 xml:space="preserve">цель принятия проекта </w:t>
            </w:r>
            <w:r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>постановления</w:t>
            </w:r>
            <w:r w:rsidRPr="00CC1B09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>–</w:t>
            </w:r>
            <w:r w:rsidRPr="0031235C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="00002649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>приведение</w:t>
            </w:r>
            <w:r w:rsidR="00002649" w:rsidRPr="00002649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 xml:space="preserve"> постановления Правительства Ульяновской области «О Министерстве просвещения и воспитания Ульяновской области» в соответствие с Федеральным законом «О внесении изменений в Федеральный закон «Об образовании в Российской Федерации» и Федеральным законом «О внесении изменений в Федеральный закон «Об образовании в Российской Федерации» и статью 1 Федерального закона «Об обязательных требованиях в Российской Федерации» и внесени</w:t>
            </w:r>
            <w:r w:rsidR="00002649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>я юридико-технических изменений</w:t>
            </w:r>
            <w:r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>)</w:t>
            </w:r>
          </w:p>
        </w:tc>
      </w:tr>
      <w:tr w:rsidR="00670754" w:rsidRPr="0031235C" w:rsidTr="001B65BD">
        <w:trPr>
          <w:gridBefore w:val="1"/>
          <w:wBefore w:w="533" w:type="dxa"/>
          <w:trHeight w:val="229"/>
        </w:trPr>
        <w:tc>
          <w:tcPr>
            <w:tcW w:w="2968" w:type="dxa"/>
          </w:tcPr>
          <w:p w:rsidR="00670754" w:rsidRPr="0031235C" w:rsidRDefault="00670754" w:rsidP="001B65BD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6" w:type="dxa"/>
          </w:tcPr>
          <w:p w:rsidR="00670754" w:rsidRPr="0031235C" w:rsidRDefault="00670754" w:rsidP="001B65BD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9" w:type="dxa"/>
            <w:hideMark/>
          </w:tcPr>
          <w:p w:rsidR="00670754" w:rsidRPr="0031235C" w:rsidRDefault="00670754" w:rsidP="001B65BD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31235C">
              <w:rPr>
                <w:rFonts w:ascii="PT Astra Serif" w:eastAsia="Times New Roman" w:hAnsi="PT Astra Serif" w:cs="Times New Roman"/>
                <w:sz w:val="24"/>
                <w:szCs w:val="24"/>
                <w:u w:val="single"/>
                <w:lang w:eastAsia="ar-SA"/>
              </w:rPr>
              <w:t>Докладчик:</w:t>
            </w:r>
          </w:p>
        </w:tc>
      </w:tr>
      <w:tr w:rsidR="00670754" w:rsidRPr="00B5494C" w:rsidTr="001B65BD">
        <w:trPr>
          <w:gridBefore w:val="1"/>
          <w:wBefore w:w="533" w:type="dxa"/>
          <w:trHeight w:val="415"/>
        </w:trPr>
        <w:tc>
          <w:tcPr>
            <w:tcW w:w="2968" w:type="dxa"/>
            <w:hideMark/>
          </w:tcPr>
          <w:p w:rsidR="004A701B" w:rsidRDefault="004A701B" w:rsidP="004A701B">
            <w:pPr>
              <w:keepNext/>
              <w:keepLines/>
              <w:suppressAutoHyphens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Балашова</w:t>
            </w:r>
          </w:p>
          <w:p w:rsidR="00670754" w:rsidRPr="004A701B" w:rsidRDefault="004A701B" w:rsidP="001B65BD">
            <w:pPr>
              <w:keepNext/>
              <w:keepLines/>
              <w:suppressAutoHyphens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Ирина </w:t>
            </w:r>
            <w:r w:rsidR="0067075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  <w:tc>
          <w:tcPr>
            <w:tcW w:w="356" w:type="dxa"/>
            <w:hideMark/>
          </w:tcPr>
          <w:p w:rsidR="00670754" w:rsidRPr="0031235C" w:rsidRDefault="00670754" w:rsidP="001B65BD">
            <w:pPr>
              <w:keepNext/>
              <w:keepLines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31235C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–</w:t>
            </w:r>
          </w:p>
        </w:tc>
        <w:tc>
          <w:tcPr>
            <w:tcW w:w="5949" w:type="dxa"/>
            <w:hideMark/>
          </w:tcPr>
          <w:p w:rsidR="00670754" w:rsidRPr="00B5494C" w:rsidRDefault="00A42C36" w:rsidP="00670754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Заместитель </w:t>
            </w:r>
            <w:r w:rsidR="00670754" w:rsidRPr="0067075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Министр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а</w:t>
            </w:r>
            <w:bookmarkStart w:id="0" w:name="_GoBack"/>
            <w:bookmarkEnd w:id="0"/>
            <w:r w:rsidR="00670754" w:rsidRPr="0067075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просвещения и</w:t>
            </w:r>
            <w:r w:rsidR="0067075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</w:t>
            </w:r>
            <w:r w:rsidR="00670754" w:rsidRPr="0067075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воспитания Ульяновской области</w:t>
            </w:r>
          </w:p>
        </w:tc>
      </w:tr>
      <w:tr w:rsidR="00670754" w:rsidRPr="00B5494C" w:rsidTr="001B65BD">
        <w:trPr>
          <w:gridBefore w:val="1"/>
          <w:wBefore w:w="533" w:type="dxa"/>
          <w:trHeight w:val="283"/>
        </w:trPr>
        <w:tc>
          <w:tcPr>
            <w:tcW w:w="2968" w:type="dxa"/>
          </w:tcPr>
          <w:p w:rsidR="00670754" w:rsidRPr="00B5494C" w:rsidRDefault="00670754" w:rsidP="001B65BD">
            <w:pPr>
              <w:keepNext/>
              <w:keepLines/>
              <w:suppressAutoHyphen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56" w:type="dxa"/>
          </w:tcPr>
          <w:p w:rsidR="00670754" w:rsidRPr="00B5494C" w:rsidRDefault="00670754" w:rsidP="001B65BD">
            <w:pPr>
              <w:keepNext/>
              <w:keepLines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949" w:type="dxa"/>
            <w:hideMark/>
          </w:tcPr>
          <w:p w:rsidR="00670754" w:rsidRPr="00B5494C" w:rsidRDefault="00441AC1" w:rsidP="001B65BD">
            <w:pPr>
              <w:keepNext/>
              <w:keepLines/>
              <w:tabs>
                <w:tab w:val="left" w:pos="3555"/>
              </w:tabs>
              <w:jc w:val="both"/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>Время доклада – 3</w:t>
            </w:r>
            <w:r w:rsidR="00670754" w:rsidRPr="00B5494C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 xml:space="preserve"> мин.</w:t>
            </w:r>
          </w:p>
        </w:tc>
      </w:tr>
    </w:tbl>
    <w:p w:rsidR="00670754" w:rsidRDefault="00670754" w:rsidP="000A7F9A">
      <w:pPr>
        <w:keepNext/>
        <w:keepLines/>
        <w:rPr>
          <w:rFonts w:ascii="PT Astra Serif" w:eastAsia="Times New Roman" w:hAnsi="PT Astra Serif" w:cs="Times New Roman"/>
          <w:b/>
          <w:sz w:val="14"/>
          <w:szCs w:val="24"/>
          <w:u w:val="single"/>
          <w:lang w:eastAsia="ru-RU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533"/>
        <w:gridCol w:w="2968"/>
        <w:gridCol w:w="356"/>
        <w:gridCol w:w="5949"/>
      </w:tblGrid>
      <w:tr w:rsidR="00FC14AD" w:rsidRPr="0031235C" w:rsidTr="009B5F47">
        <w:trPr>
          <w:trHeight w:val="433"/>
        </w:trPr>
        <w:tc>
          <w:tcPr>
            <w:tcW w:w="9806" w:type="dxa"/>
            <w:gridSpan w:val="4"/>
            <w:hideMark/>
          </w:tcPr>
          <w:p w:rsidR="00FC14AD" w:rsidRPr="0031235C" w:rsidRDefault="00FC14AD" w:rsidP="009B5F47">
            <w:pPr>
              <w:keepNext/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6</w:t>
            </w:r>
            <w:r w:rsidRPr="0031235C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 xml:space="preserve">. </w:t>
            </w:r>
            <w:r w:rsidRPr="00CC1B09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 xml:space="preserve">О проекте </w:t>
            </w:r>
            <w:r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постановления Правительства</w:t>
            </w:r>
            <w:r w:rsidRPr="00CC1B09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 xml:space="preserve"> Ульяновской области </w:t>
            </w:r>
            <w:r w:rsidRPr="0031235C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>«</w:t>
            </w:r>
            <w:r w:rsidRPr="00FC14AD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 xml:space="preserve">О внесении изменения в постановление Правительства Ульяновской области от 27.01.2022 </w:t>
            </w:r>
            <w:r w:rsidR="0096288A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 xml:space="preserve">                          </w:t>
            </w:r>
            <w:r w:rsidRPr="00FC14AD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>№ 1/52-П</w:t>
            </w:r>
            <w:r w:rsidRPr="0031235C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>»</w:t>
            </w:r>
          </w:p>
          <w:p w:rsidR="00FC14AD" w:rsidRPr="0031235C" w:rsidRDefault="00FC14AD" w:rsidP="0096288A">
            <w:pPr>
              <w:keepNext/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31235C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>(</w:t>
            </w:r>
            <w:r w:rsidRPr="00CC1B09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 xml:space="preserve">цель принятия проекта </w:t>
            </w:r>
            <w:r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>постановления</w:t>
            </w:r>
            <w:r w:rsidRPr="00CC1B09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>–</w:t>
            </w:r>
            <w:r w:rsidR="0096288A" w:rsidRPr="0096288A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>изменение приложения №2 к постановлению Правительства Ульяновской области «О Министерстве жилищно-коммунального хозяйства и строительства Ульяновской области»</w:t>
            </w:r>
            <w:r w:rsidR="0096288A">
              <w:t xml:space="preserve"> </w:t>
            </w:r>
            <w:r w:rsidR="0096288A" w:rsidRPr="0096288A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>в части наименования должности одного из заместителей Министра</w:t>
            </w:r>
            <w:r w:rsidR="0096288A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="0096288A" w:rsidRPr="0096288A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 xml:space="preserve"> в связи с кадр</w:t>
            </w:r>
            <w:r w:rsidR="0096288A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>овыми изменениями)</w:t>
            </w:r>
          </w:p>
        </w:tc>
      </w:tr>
      <w:tr w:rsidR="00FC14AD" w:rsidRPr="0031235C" w:rsidTr="009B5F47">
        <w:trPr>
          <w:gridBefore w:val="1"/>
          <w:wBefore w:w="533" w:type="dxa"/>
          <w:trHeight w:val="229"/>
        </w:trPr>
        <w:tc>
          <w:tcPr>
            <w:tcW w:w="2968" w:type="dxa"/>
          </w:tcPr>
          <w:p w:rsidR="00FC14AD" w:rsidRPr="0031235C" w:rsidRDefault="00FC14AD" w:rsidP="009B5F47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6" w:type="dxa"/>
          </w:tcPr>
          <w:p w:rsidR="00FC14AD" w:rsidRPr="0031235C" w:rsidRDefault="00FC14AD" w:rsidP="009B5F47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9" w:type="dxa"/>
            <w:hideMark/>
          </w:tcPr>
          <w:p w:rsidR="00FC14AD" w:rsidRPr="0031235C" w:rsidRDefault="00FC14AD" w:rsidP="009B5F47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31235C">
              <w:rPr>
                <w:rFonts w:ascii="PT Astra Serif" w:eastAsia="Times New Roman" w:hAnsi="PT Astra Serif" w:cs="Times New Roman"/>
                <w:sz w:val="24"/>
                <w:szCs w:val="24"/>
                <w:u w:val="single"/>
                <w:lang w:eastAsia="ar-SA"/>
              </w:rPr>
              <w:t>Докладчик:</w:t>
            </w:r>
          </w:p>
        </w:tc>
      </w:tr>
      <w:tr w:rsidR="00FC14AD" w:rsidRPr="00B5494C" w:rsidTr="009B5F47">
        <w:trPr>
          <w:gridBefore w:val="1"/>
          <w:wBefore w:w="533" w:type="dxa"/>
          <w:trHeight w:val="415"/>
        </w:trPr>
        <w:tc>
          <w:tcPr>
            <w:tcW w:w="2968" w:type="dxa"/>
            <w:hideMark/>
          </w:tcPr>
          <w:p w:rsidR="00FC14AD" w:rsidRDefault="00FC14AD" w:rsidP="009B5F47">
            <w:pPr>
              <w:keepNext/>
              <w:keepLines/>
              <w:suppressAutoHyphens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Черепан</w:t>
            </w:r>
          </w:p>
          <w:p w:rsidR="00FC14AD" w:rsidRPr="0031235C" w:rsidRDefault="00FC14AD" w:rsidP="009B5F47">
            <w:pPr>
              <w:keepNext/>
              <w:keepLines/>
              <w:suppressAutoHyphen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Александр Яковлевич</w:t>
            </w:r>
          </w:p>
        </w:tc>
        <w:tc>
          <w:tcPr>
            <w:tcW w:w="356" w:type="dxa"/>
            <w:hideMark/>
          </w:tcPr>
          <w:p w:rsidR="00FC14AD" w:rsidRPr="0031235C" w:rsidRDefault="00FC14AD" w:rsidP="009B5F47">
            <w:pPr>
              <w:keepNext/>
              <w:keepLines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31235C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–</w:t>
            </w:r>
          </w:p>
        </w:tc>
        <w:tc>
          <w:tcPr>
            <w:tcW w:w="5949" w:type="dxa"/>
            <w:hideMark/>
          </w:tcPr>
          <w:p w:rsidR="00FC14AD" w:rsidRPr="00B5494C" w:rsidRDefault="0096288A" w:rsidP="009B5F47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A7F9A">
              <w:rPr>
                <w:rFonts w:ascii="PT Astra Serif" w:eastAsia="Calibri" w:hAnsi="PT Astra Serif" w:cs="Times New Roman"/>
                <w:sz w:val="24"/>
                <w:szCs w:val="24"/>
              </w:rPr>
              <w:t>Мин</w:t>
            </w:r>
            <w:r>
              <w:rPr>
                <w:rFonts w:ascii="PT Astra Serif" w:eastAsia="Calibri" w:hAnsi="PT Astra Serif" w:cs="Times New Roman"/>
                <w:sz w:val="24"/>
                <w:szCs w:val="24"/>
              </w:rPr>
              <w:t>истр</w:t>
            </w:r>
            <w:r w:rsidRPr="000A7F9A"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 </w:t>
            </w:r>
            <w:r w:rsidRPr="007E6C8F">
              <w:rPr>
                <w:rFonts w:ascii="PT Astra Serif" w:eastAsia="Calibri" w:hAnsi="PT Astra Serif" w:cs="Times New Roman"/>
                <w:sz w:val="24"/>
                <w:szCs w:val="24"/>
              </w:rPr>
              <w:t>жилищно-коммунального хозяйства и строительства Ульяновской области</w:t>
            </w:r>
          </w:p>
        </w:tc>
      </w:tr>
      <w:tr w:rsidR="00FC14AD" w:rsidRPr="00B5494C" w:rsidTr="009B5F47">
        <w:trPr>
          <w:gridBefore w:val="1"/>
          <w:wBefore w:w="533" w:type="dxa"/>
          <w:trHeight w:val="283"/>
        </w:trPr>
        <w:tc>
          <w:tcPr>
            <w:tcW w:w="2968" w:type="dxa"/>
          </w:tcPr>
          <w:p w:rsidR="00FC14AD" w:rsidRPr="00B5494C" w:rsidRDefault="00FC14AD" w:rsidP="009B5F47">
            <w:pPr>
              <w:keepNext/>
              <w:keepLines/>
              <w:suppressAutoHyphen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56" w:type="dxa"/>
          </w:tcPr>
          <w:p w:rsidR="00FC14AD" w:rsidRPr="00B5494C" w:rsidRDefault="00FC14AD" w:rsidP="009B5F47">
            <w:pPr>
              <w:keepNext/>
              <w:keepLines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949" w:type="dxa"/>
            <w:hideMark/>
          </w:tcPr>
          <w:p w:rsidR="00FC14AD" w:rsidRPr="00B5494C" w:rsidRDefault="00FC14AD" w:rsidP="009B5F47">
            <w:pPr>
              <w:keepNext/>
              <w:keepLines/>
              <w:tabs>
                <w:tab w:val="left" w:pos="3555"/>
              </w:tabs>
              <w:jc w:val="both"/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>Время доклада – 3</w:t>
            </w:r>
            <w:r w:rsidRPr="00B5494C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 xml:space="preserve"> мин.</w:t>
            </w:r>
          </w:p>
        </w:tc>
      </w:tr>
    </w:tbl>
    <w:p w:rsidR="00670754" w:rsidRDefault="00670754" w:rsidP="000A7F9A">
      <w:pPr>
        <w:keepNext/>
        <w:keepLines/>
        <w:rPr>
          <w:rFonts w:ascii="PT Astra Serif" w:eastAsia="Times New Roman" w:hAnsi="PT Astra Serif" w:cs="Times New Roman"/>
          <w:b/>
          <w:sz w:val="14"/>
          <w:szCs w:val="24"/>
          <w:u w:val="single"/>
          <w:lang w:eastAsia="ru-RU"/>
        </w:rPr>
      </w:pPr>
    </w:p>
    <w:p w:rsidR="0096288A" w:rsidRDefault="0096288A" w:rsidP="000A7F9A">
      <w:pPr>
        <w:keepNext/>
        <w:keepLines/>
        <w:rPr>
          <w:rFonts w:ascii="PT Astra Serif" w:eastAsia="Times New Roman" w:hAnsi="PT Astra Serif" w:cs="Times New Roman"/>
          <w:b/>
          <w:sz w:val="14"/>
          <w:szCs w:val="24"/>
          <w:u w:val="single"/>
          <w:lang w:eastAsia="ru-RU"/>
        </w:rPr>
      </w:pPr>
    </w:p>
    <w:p w:rsidR="0096288A" w:rsidRDefault="0096288A" w:rsidP="000A7F9A">
      <w:pPr>
        <w:keepNext/>
        <w:keepLines/>
        <w:rPr>
          <w:rFonts w:ascii="PT Astra Serif" w:eastAsia="Times New Roman" w:hAnsi="PT Astra Serif" w:cs="Times New Roman"/>
          <w:b/>
          <w:sz w:val="14"/>
          <w:szCs w:val="24"/>
          <w:u w:val="single"/>
          <w:lang w:eastAsia="ru-RU"/>
        </w:rPr>
      </w:pPr>
    </w:p>
    <w:p w:rsidR="0096288A" w:rsidRDefault="0096288A" w:rsidP="000A7F9A">
      <w:pPr>
        <w:keepNext/>
        <w:keepLines/>
        <w:rPr>
          <w:rFonts w:ascii="PT Astra Serif" w:eastAsia="Times New Roman" w:hAnsi="PT Astra Serif" w:cs="Times New Roman"/>
          <w:b/>
          <w:sz w:val="14"/>
          <w:szCs w:val="24"/>
          <w:u w:val="single"/>
          <w:lang w:eastAsia="ru-RU"/>
        </w:rPr>
      </w:pPr>
    </w:p>
    <w:p w:rsidR="0096288A" w:rsidRDefault="0096288A" w:rsidP="000A7F9A">
      <w:pPr>
        <w:keepNext/>
        <w:keepLines/>
        <w:rPr>
          <w:rFonts w:ascii="PT Astra Serif" w:eastAsia="Times New Roman" w:hAnsi="PT Astra Serif" w:cs="Times New Roman"/>
          <w:b/>
          <w:sz w:val="14"/>
          <w:szCs w:val="24"/>
          <w:u w:val="single"/>
          <w:lang w:eastAsia="ru-RU"/>
        </w:rPr>
      </w:pPr>
    </w:p>
    <w:p w:rsidR="0096288A" w:rsidRDefault="0096288A" w:rsidP="000A7F9A">
      <w:pPr>
        <w:keepNext/>
        <w:keepLines/>
        <w:rPr>
          <w:rFonts w:ascii="PT Astra Serif" w:eastAsia="Times New Roman" w:hAnsi="PT Astra Serif" w:cs="Times New Roman"/>
          <w:b/>
          <w:sz w:val="14"/>
          <w:szCs w:val="24"/>
          <w:u w:val="single"/>
          <w:lang w:eastAsia="ru-RU"/>
        </w:rPr>
      </w:pPr>
    </w:p>
    <w:p w:rsidR="0096288A" w:rsidRDefault="0096288A" w:rsidP="000A7F9A">
      <w:pPr>
        <w:keepNext/>
        <w:keepLines/>
        <w:rPr>
          <w:rFonts w:ascii="PT Astra Serif" w:eastAsia="Times New Roman" w:hAnsi="PT Astra Serif" w:cs="Times New Roman"/>
          <w:b/>
          <w:sz w:val="14"/>
          <w:szCs w:val="24"/>
          <w:u w:val="single"/>
          <w:lang w:eastAsia="ru-RU"/>
        </w:rPr>
      </w:pPr>
    </w:p>
    <w:p w:rsidR="0096288A" w:rsidRDefault="0096288A" w:rsidP="000A7F9A">
      <w:pPr>
        <w:keepNext/>
        <w:keepLines/>
        <w:rPr>
          <w:rFonts w:ascii="PT Astra Serif" w:eastAsia="Times New Roman" w:hAnsi="PT Astra Serif" w:cs="Times New Roman"/>
          <w:b/>
          <w:sz w:val="14"/>
          <w:szCs w:val="24"/>
          <w:u w:val="single"/>
          <w:lang w:eastAsia="ru-RU"/>
        </w:rPr>
      </w:pPr>
    </w:p>
    <w:p w:rsidR="0096288A" w:rsidRDefault="0096288A" w:rsidP="000A7F9A">
      <w:pPr>
        <w:keepNext/>
        <w:keepLines/>
        <w:rPr>
          <w:rFonts w:ascii="PT Astra Serif" w:eastAsia="Times New Roman" w:hAnsi="PT Astra Serif" w:cs="Times New Roman"/>
          <w:b/>
          <w:sz w:val="14"/>
          <w:szCs w:val="24"/>
          <w:u w:val="single"/>
          <w:lang w:eastAsia="ru-RU"/>
        </w:rPr>
      </w:pPr>
    </w:p>
    <w:p w:rsidR="0096288A" w:rsidRDefault="0096288A" w:rsidP="000A7F9A">
      <w:pPr>
        <w:keepNext/>
        <w:keepLines/>
        <w:rPr>
          <w:rFonts w:ascii="PT Astra Serif" w:eastAsia="Times New Roman" w:hAnsi="PT Astra Serif" w:cs="Times New Roman"/>
          <w:b/>
          <w:sz w:val="14"/>
          <w:szCs w:val="24"/>
          <w:u w:val="single"/>
          <w:lang w:eastAsia="ru-RU"/>
        </w:rPr>
      </w:pPr>
    </w:p>
    <w:p w:rsidR="0096288A" w:rsidRDefault="0096288A" w:rsidP="000A7F9A">
      <w:pPr>
        <w:keepNext/>
        <w:keepLines/>
        <w:rPr>
          <w:rFonts w:ascii="PT Astra Serif" w:eastAsia="Times New Roman" w:hAnsi="PT Astra Serif" w:cs="Times New Roman"/>
          <w:b/>
          <w:sz w:val="14"/>
          <w:szCs w:val="24"/>
          <w:u w:val="single"/>
          <w:lang w:eastAsia="ru-RU"/>
        </w:rPr>
      </w:pPr>
    </w:p>
    <w:p w:rsidR="0096288A" w:rsidRDefault="0096288A" w:rsidP="000A7F9A">
      <w:pPr>
        <w:keepNext/>
        <w:keepLines/>
        <w:rPr>
          <w:rFonts w:ascii="PT Astra Serif" w:eastAsia="Times New Roman" w:hAnsi="PT Astra Serif" w:cs="Times New Roman"/>
          <w:b/>
          <w:sz w:val="14"/>
          <w:szCs w:val="24"/>
          <w:u w:val="single"/>
          <w:lang w:eastAsia="ru-RU"/>
        </w:rPr>
      </w:pPr>
    </w:p>
    <w:p w:rsidR="0096288A" w:rsidRDefault="0096288A" w:rsidP="000A7F9A">
      <w:pPr>
        <w:keepNext/>
        <w:keepLines/>
        <w:rPr>
          <w:rFonts w:ascii="PT Astra Serif" w:eastAsia="Times New Roman" w:hAnsi="PT Astra Serif" w:cs="Times New Roman"/>
          <w:b/>
          <w:sz w:val="14"/>
          <w:szCs w:val="24"/>
          <w:u w:val="single"/>
          <w:lang w:eastAsia="ru-RU"/>
        </w:rPr>
      </w:pPr>
    </w:p>
    <w:p w:rsidR="0096288A" w:rsidRDefault="0096288A" w:rsidP="000A7F9A">
      <w:pPr>
        <w:keepNext/>
        <w:keepLines/>
        <w:rPr>
          <w:rFonts w:ascii="PT Astra Serif" w:eastAsia="Times New Roman" w:hAnsi="PT Astra Serif" w:cs="Times New Roman"/>
          <w:b/>
          <w:sz w:val="14"/>
          <w:szCs w:val="24"/>
          <w:u w:val="single"/>
          <w:lang w:eastAsia="ru-RU"/>
        </w:rPr>
      </w:pPr>
    </w:p>
    <w:p w:rsidR="0096288A" w:rsidRDefault="0096288A" w:rsidP="000A7F9A">
      <w:pPr>
        <w:keepNext/>
        <w:keepLines/>
        <w:rPr>
          <w:rFonts w:ascii="PT Astra Serif" w:eastAsia="Times New Roman" w:hAnsi="PT Astra Serif" w:cs="Times New Roman"/>
          <w:b/>
          <w:sz w:val="14"/>
          <w:szCs w:val="24"/>
          <w:u w:val="single"/>
          <w:lang w:eastAsia="ru-RU"/>
        </w:rPr>
      </w:pPr>
    </w:p>
    <w:p w:rsidR="0096288A" w:rsidRDefault="0096288A" w:rsidP="000A7F9A">
      <w:pPr>
        <w:keepNext/>
        <w:keepLines/>
        <w:rPr>
          <w:rFonts w:ascii="PT Astra Serif" w:eastAsia="Times New Roman" w:hAnsi="PT Astra Serif" w:cs="Times New Roman"/>
          <w:b/>
          <w:sz w:val="14"/>
          <w:szCs w:val="24"/>
          <w:u w:val="single"/>
          <w:lang w:eastAsia="ru-RU"/>
        </w:rPr>
      </w:pPr>
    </w:p>
    <w:p w:rsidR="0096288A" w:rsidRDefault="0096288A" w:rsidP="000A7F9A">
      <w:pPr>
        <w:keepNext/>
        <w:keepLines/>
        <w:rPr>
          <w:rFonts w:ascii="PT Astra Serif" w:eastAsia="Times New Roman" w:hAnsi="PT Astra Serif" w:cs="Times New Roman"/>
          <w:b/>
          <w:sz w:val="14"/>
          <w:szCs w:val="24"/>
          <w:u w:val="single"/>
          <w:lang w:eastAsia="ru-RU"/>
        </w:rPr>
      </w:pPr>
    </w:p>
    <w:p w:rsidR="0096288A" w:rsidRDefault="0096288A" w:rsidP="000A7F9A">
      <w:pPr>
        <w:keepNext/>
        <w:keepLines/>
        <w:rPr>
          <w:rFonts w:ascii="PT Astra Serif" w:eastAsia="Times New Roman" w:hAnsi="PT Astra Serif" w:cs="Times New Roman"/>
          <w:b/>
          <w:sz w:val="14"/>
          <w:szCs w:val="24"/>
          <w:u w:val="single"/>
          <w:lang w:eastAsia="ru-RU"/>
        </w:rPr>
      </w:pPr>
    </w:p>
    <w:p w:rsidR="0096288A" w:rsidRDefault="0096288A" w:rsidP="000A7F9A">
      <w:pPr>
        <w:keepNext/>
        <w:keepLines/>
        <w:rPr>
          <w:rFonts w:ascii="PT Astra Serif" w:eastAsia="Times New Roman" w:hAnsi="PT Astra Serif" w:cs="Times New Roman"/>
          <w:b/>
          <w:sz w:val="14"/>
          <w:szCs w:val="24"/>
          <w:u w:val="single"/>
          <w:lang w:eastAsia="ru-RU"/>
        </w:rPr>
      </w:pPr>
    </w:p>
    <w:p w:rsidR="0096288A" w:rsidRDefault="0096288A" w:rsidP="000A7F9A">
      <w:pPr>
        <w:keepNext/>
        <w:keepLines/>
        <w:rPr>
          <w:rFonts w:ascii="PT Astra Serif" w:eastAsia="Times New Roman" w:hAnsi="PT Astra Serif" w:cs="Times New Roman"/>
          <w:b/>
          <w:sz w:val="14"/>
          <w:szCs w:val="24"/>
          <w:u w:val="single"/>
          <w:lang w:eastAsia="ru-RU"/>
        </w:rPr>
      </w:pPr>
    </w:p>
    <w:p w:rsidR="0096288A" w:rsidRDefault="0096288A" w:rsidP="000A7F9A">
      <w:pPr>
        <w:keepNext/>
        <w:keepLines/>
        <w:rPr>
          <w:rFonts w:ascii="PT Astra Serif" w:eastAsia="Times New Roman" w:hAnsi="PT Astra Serif" w:cs="Times New Roman"/>
          <w:b/>
          <w:sz w:val="14"/>
          <w:szCs w:val="24"/>
          <w:u w:val="single"/>
          <w:lang w:eastAsia="ru-RU"/>
        </w:rPr>
      </w:pPr>
    </w:p>
    <w:p w:rsidR="0096288A" w:rsidRDefault="0096288A" w:rsidP="000A7F9A">
      <w:pPr>
        <w:keepNext/>
        <w:keepLines/>
        <w:rPr>
          <w:rFonts w:ascii="PT Astra Serif" w:eastAsia="Times New Roman" w:hAnsi="PT Astra Serif" w:cs="Times New Roman"/>
          <w:b/>
          <w:sz w:val="14"/>
          <w:szCs w:val="24"/>
          <w:u w:val="single"/>
          <w:lang w:eastAsia="ru-RU"/>
        </w:rPr>
      </w:pPr>
    </w:p>
    <w:p w:rsidR="0096288A" w:rsidRDefault="0096288A" w:rsidP="000A7F9A">
      <w:pPr>
        <w:keepNext/>
        <w:keepLines/>
        <w:rPr>
          <w:rFonts w:ascii="PT Astra Serif" w:eastAsia="Times New Roman" w:hAnsi="PT Astra Serif" w:cs="Times New Roman"/>
          <w:b/>
          <w:sz w:val="14"/>
          <w:szCs w:val="24"/>
          <w:u w:val="single"/>
          <w:lang w:eastAsia="ru-RU"/>
        </w:rPr>
      </w:pPr>
    </w:p>
    <w:p w:rsidR="0096288A" w:rsidRDefault="0096288A" w:rsidP="000A7F9A">
      <w:pPr>
        <w:keepNext/>
        <w:keepLines/>
        <w:rPr>
          <w:rFonts w:ascii="PT Astra Serif" w:eastAsia="Times New Roman" w:hAnsi="PT Astra Serif" w:cs="Times New Roman"/>
          <w:b/>
          <w:sz w:val="14"/>
          <w:szCs w:val="24"/>
          <w:u w:val="single"/>
          <w:lang w:eastAsia="ru-RU"/>
        </w:rPr>
      </w:pPr>
    </w:p>
    <w:p w:rsidR="0096288A" w:rsidRDefault="0096288A" w:rsidP="000A7F9A">
      <w:pPr>
        <w:keepNext/>
        <w:keepLines/>
        <w:rPr>
          <w:rFonts w:ascii="PT Astra Serif" w:eastAsia="Times New Roman" w:hAnsi="PT Astra Serif" w:cs="Times New Roman"/>
          <w:b/>
          <w:sz w:val="14"/>
          <w:szCs w:val="24"/>
          <w:u w:val="single"/>
          <w:lang w:eastAsia="ru-RU"/>
        </w:rPr>
      </w:pPr>
    </w:p>
    <w:p w:rsidR="00670754" w:rsidRPr="00341BF9" w:rsidRDefault="00670754" w:rsidP="000A7F9A">
      <w:pPr>
        <w:keepNext/>
        <w:keepLines/>
        <w:rPr>
          <w:rFonts w:ascii="PT Astra Serif" w:eastAsia="Times New Roman" w:hAnsi="PT Astra Serif" w:cs="Times New Roman"/>
          <w:b/>
          <w:sz w:val="14"/>
          <w:szCs w:val="24"/>
          <w:u w:val="single"/>
          <w:lang w:eastAsia="ru-RU"/>
        </w:rPr>
      </w:pPr>
    </w:p>
    <w:p w:rsidR="006E5907" w:rsidRPr="0081344B" w:rsidRDefault="00FB523A" w:rsidP="00FC14AD">
      <w:pPr>
        <w:pStyle w:val="a6"/>
        <w:keepNext/>
        <w:keepLines/>
        <w:numPr>
          <w:ilvl w:val="0"/>
          <w:numId w:val="1"/>
        </w:numPr>
        <w:spacing w:after="160" w:line="254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81344B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ОБ ИСПОЛНЕНИИ ПОРУЧЕНИЙ</w:t>
      </w:r>
    </w:p>
    <w:p w:rsidR="00670754" w:rsidRPr="00670754" w:rsidRDefault="00FB523A" w:rsidP="00670754">
      <w:pPr>
        <w:pStyle w:val="a6"/>
        <w:keepNext/>
        <w:keepLines/>
        <w:spacing w:after="160" w:line="254" w:lineRule="auto"/>
        <w:ind w:left="108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81344B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ПРЕЗИДЕНТА РОССИЙСКОЙ ФЕДЕРАЦИИ</w:t>
      </w:r>
    </w:p>
    <w:tbl>
      <w:tblPr>
        <w:tblW w:w="9806" w:type="dxa"/>
        <w:tblLook w:val="01E0" w:firstRow="1" w:lastRow="1" w:firstColumn="1" w:lastColumn="1" w:noHBand="0" w:noVBand="0"/>
      </w:tblPr>
      <w:tblGrid>
        <w:gridCol w:w="534"/>
        <w:gridCol w:w="2976"/>
        <w:gridCol w:w="336"/>
        <w:gridCol w:w="5960"/>
      </w:tblGrid>
      <w:tr w:rsidR="00670754" w:rsidRPr="007E6C8F" w:rsidTr="001B65BD">
        <w:trPr>
          <w:trHeight w:val="433"/>
        </w:trPr>
        <w:tc>
          <w:tcPr>
            <w:tcW w:w="9806" w:type="dxa"/>
            <w:gridSpan w:val="4"/>
          </w:tcPr>
          <w:p w:rsidR="00670754" w:rsidRPr="007E6C8F" w:rsidRDefault="0096288A" w:rsidP="001B65BD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96288A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7</w:t>
            </w:r>
            <w:r w:rsidR="00441AC1" w:rsidRPr="0096288A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.</w:t>
            </w:r>
            <w:r w:rsidR="00441AC1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670754" w:rsidRPr="007E6C8F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Об исполнении подпункта «а» пункта 8.2 протокола заседания Российского организационного комитета «Победа» от 12.12.2018 № 40, утверждённого Президентом Российской</w:t>
            </w:r>
            <w:r w:rsidR="00670754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670754" w:rsidRPr="007E6C8F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Федерации от 04.02.2019 № Пр-149:</w:t>
            </w:r>
          </w:p>
          <w:p w:rsidR="00670754" w:rsidRPr="007E6C8F" w:rsidRDefault="00670754" w:rsidP="001B65BD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7E6C8F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«8.2. Высшим должностным лицам (руководителям высших исполнительных органов государственной власти) субъектов Российской Федерации рекомендовать:</w:t>
            </w:r>
          </w:p>
          <w:p w:rsidR="00670754" w:rsidRPr="007E6C8F" w:rsidRDefault="00670754" w:rsidP="001B65BD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7E6C8F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а) обеспечить проведение ремонта жилых помещений, в которых проживают ветераны Великой Отечественной войны 1941-1945 годов, не имеющие основания для обеспечения жильём в соответствии с Указом Президента РФ от 7 мая 2008 г. № 714 «Об обеспечении жильём ветеранов Великой Отечественной войны 1941-1945 годов» и Федеральным                   законом от 12 января 1995 г. № 5-ФЗ «О ветеранах»</w:t>
            </w:r>
          </w:p>
          <w:p w:rsidR="00670754" w:rsidRPr="007E6C8F" w:rsidRDefault="00670754" w:rsidP="001B65BD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b/>
                <w:i/>
                <w:sz w:val="24"/>
                <w:szCs w:val="24"/>
                <w:lang w:eastAsia="ru-RU"/>
              </w:rPr>
            </w:pPr>
            <w:r w:rsidRPr="007E6C8F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Доклад – до 07.07.2023, далее – ежеквартально</w:t>
            </w:r>
          </w:p>
        </w:tc>
      </w:tr>
      <w:tr w:rsidR="00670754" w:rsidRPr="00486910" w:rsidTr="001B65BD">
        <w:trPr>
          <w:gridBefore w:val="1"/>
          <w:wBefore w:w="534" w:type="dxa"/>
          <w:trHeight w:val="221"/>
        </w:trPr>
        <w:tc>
          <w:tcPr>
            <w:tcW w:w="2976" w:type="dxa"/>
          </w:tcPr>
          <w:p w:rsidR="00670754" w:rsidRPr="004E3B06" w:rsidRDefault="00670754" w:rsidP="001B65BD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36" w:type="dxa"/>
          </w:tcPr>
          <w:p w:rsidR="00670754" w:rsidRPr="004E3B06" w:rsidRDefault="00670754" w:rsidP="001B65BD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5960" w:type="dxa"/>
            <w:hideMark/>
          </w:tcPr>
          <w:p w:rsidR="00670754" w:rsidRPr="00486910" w:rsidRDefault="00670754" w:rsidP="001B65BD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86910">
              <w:rPr>
                <w:rFonts w:ascii="PT Astra Serif" w:eastAsia="Times New Roman" w:hAnsi="PT Astra Serif" w:cs="Times New Roman"/>
                <w:sz w:val="24"/>
                <w:szCs w:val="24"/>
                <w:u w:val="single"/>
                <w:lang w:eastAsia="ru-RU"/>
              </w:rPr>
              <w:t>Докладчик:</w:t>
            </w:r>
          </w:p>
        </w:tc>
      </w:tr>
      <w:tr w:rsidR="00670754" w:rsidRPr="0081344B" w:rsidTr="001B65BD">
        <w:trPr>
          <w:gridBefore w:val="1"/>
          <w:wBefore w:w="534" w:type="dxa"/>
          <w:trHeight w:val="596"/>
        </w:trPr>
        <w:tc>
          <w:tcPr>
            <w:tcW w:w="2976" w:type="dxa"/>
            <w:hideMark/>
          </w:tcPr>
          <w:p w:rsidR="00BB269F" w:rsidRDefault="00BB269F" w:rsidP="00BB269F">
            <w:pPr>
              <w:keepNext/>
              <w:keepLines/>
              <w:suppressAutoHyphens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Батраков</w:t>
            </w:r>
          </w:p>
          <w:p w:rsidR="00670754" w:rsidRPr="0081344B" w:rsidRDefault="00BB269F" w:rsidP="00BB269F">
            <w:pPr>
              <w:keepNext/>
              <w:keepLines/>
              <w:spacing w:line="216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Дмитрий Владимирович</w:t>
            </w:r>
          </w:p>
        </w:tc>
        <w:tc>
          <w:tcPr>
            <w:tcW w:w="336" w:type="dxa"/>
            <w:hideMark/>
          </w:tcPr>
          <w:p w:rsidR="00670754" w:rsidRPr="004E3B06" w:rsidRDefault="00670754" w:rsidP="001B65BD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highlight w:val="yellow"/>
                <w:lang w:eastAsia="ru-RU"/>
              </w:rPr>
            </w:pPr>
            <w:r w:rsidRPr="0048691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60" w:type="dxa"/>
            <w:hideMark/>
          </w:tcPr>
          <w:p w:rsidR="00670754" w:rsidRPr="0081344B" w:rsidRDefault="00BB269F" w:rsidP="001B65BD">
            <w:pPr>
              <w:keepNext/>
              <w:keepLines/>
              <w:spacing w:line="216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исполняющий обязанности </w:t>
            </w:r>
            <w:r w:rsidR="00670754">
              <w:rPr>
                <w:rFonts w:ascii="PT Astra Serif" w:eastAsia="Calibri" w:hAnsi="PT Astra Serif" w:cs="Times New Roman"/>
                <w:sz w:val="24"/>
                <w:szCs w:val="24"/>
              </w:rPr>
              <w:t>Министр</w:t>
            </w:r>
            <w:r>
              <w:rPr>
                <w:rFonts w:ascii="PT Astra Serif" w:eastAsia="Calibri" w:hAnsi="PT Astra Serif" w:cs="Times New Roman"/>
                <w:sz w:val="24"/>
                <w:szCs w:val="24"/>
              </w:rPr>
              <w:t>а</w:t>
            </w:r>
            <w:r w:rsidR="00670754"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 социального развития</w:t>
            </w:r>
            <w:r w:rsidR="00670754" w:rsidRPr="000A7F9A"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 Ульяновской области</w:t>
            </w:r>
          </w:p>
        </w:tc>
      </w:tr>
      <w:tr w:rsidR="00670754" w:rsidRPr="00486910" w:rsidTr="001B65BD">
        <w:trPr>
          <w:gridBefore w:val="1"/>
          <w:wBefore w:w="534" w:type="dxa"/>
          <w:trHeight w:val="80"/>
        </w:trPr>
        <w:tc>
          <w:tcPr>
            <w:tcW w:w="2976" w:type="dxa"/>
          </w:tcPr>
          <w:p w:rsidR="00670754" w:rsidRPr="004E3B06" w:rsidRDefault="00670754" w:rsidP="001B65BD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36" w:type="dxa"/>
          </w:tcPr>
          <w:p w:rsidR="00670754" w:rsidRPr="004E3B06" w:rsidRDefault="00670754" w:rsidP="001B65BD">
            <w:pPr>
              <w:keepNext/>
              <w:keepLines/>
              <w:rPr>
                <w:rFonts w:ascii="PT Astra Serif" w:eastAsia="Times New Roman" w:hAnsi="PT Astra Serif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5960" w:type="dxa"/>
            <w:hideMark/>
          </w:tcPr>
          <w:p w:rsidR="00670754" w:rsidRPr="00486910" w:rsidRDefault="00670754" w:rsidP="001B65BD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u w:val="single"/>
                <w:lang w:val="en-US" w:eastAsia="ru-RU"/>
              </w:rPr>
            </w:pPr>
            <w:r w:rsidRPr="00486910">
              <w:rPr>
                <w:rFonts w:ascii="PT Astra Serif" w:eastAsia="Times New Roman" w:hAnsi="PT Astra Serif" w:cs="Times New Roman"/>
                <w:b/>
                <w:sz w:val="24"/>
                <w:szCs w:val="24"/>
                <w:u w:val="single"/>
                <w:lang w:eastAsia="ru-RU"/>
              </w:rPr>
              <w:t>Время доклада - 4 мин.</w:t>
            </w:r>
          </w:p>
        </w:tc>
      </w:tr>
    </w:tbl>
    <w:p w:rsidR="00670754" w:rsidRPr="00670754" w:rsidRDefault="00670754" w:rsidP="00670754">
      <w:pPr>
        <w:keepNext/>
        <w:keepLines/>
        <w:spacing w:after="160" w:line="254" w:lineRule="auto"/>
        <w:rPr>
          <w:rFonts w:ascii="Times New Roman" w:eastAsia="Times New Roman" w:hAnsi="Times New Roman" w:cs="Times New Roman"/>
          <w:b/>
          <w:color w:val="000000"/>
          <w:sz w:val="4"/>
          <w:szCs w:val="24"/>
          <w:u w:val="single"/>
          <w:lang w:eastAsia="ru-RU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534"/>
        <w:gridCol w:w="2976"/>
        <w:gridCol w:w="336"/>
        <w:gridCol w:w="5960"/>
      </w:tblGrid>
      <w:tr w:rsidR="00982153" w:rsidRPr="00B061AD" w:rsidTr="00877994">
        <w:trPr>
          <w:trHeight w:val="433"/>
        </w:trPr>
        <w:tc>
          <w:tcPr>
            <w:tcW w:w="9806" w:type="dxa"/>
            <w:gridSpan w:val="4"/>
          </w:tcPr>
          <w:p w:rsidR="007E6C8F" w:rsidRPr="007E6C8F" w:rsidRDefault="0096288A" w:rsidP="007E6C8F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96288A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8</w:t>
            </w:r>
            <w:r w:rsidR="00441AC1" w:rsidRPr="0096288A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.</w:t>
            </w:r>
            <w:r w:rsidR="00441AC1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7E6C8F" w:rsidRPr="007E6C8F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Об исполнении подпункта «б» пункта 3 Перечня поручений Президент Российской Федерации от 24.05.2017 № Пр-1001ГС по итогам совместного заседания Государственного совета Российской Федерации и Комиссии при Президенте Российской Федерации по мониторингу достижения целевых показателей социально-экономического развития Российской Федерации, определённых Президентом Российской Федерации 4 мая 2017 года:</w:t>
            </w:r>
          </w:p>
          <w:p w:rsidR="007E6C8F" w:rsidRPr="007E6C8F" w:rsidRDefault="007E6C8F" w:rsidP="007E6C8F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7E6C8F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 xml:space="preserve">«3. Рекомендовать высшим должностным лицам (руководителям высших исполнительных органов государственной власти) субъектов Российской Федерации: </w:t>
            </w:r>
          </w:p>
          <w:p w:rsidR="007E6C8F" w:rsidRPr="007E6C8F" w:rsidRDefault="007E6C8F" w:rsidP="007E6C8F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7E6C8F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б) обеспечить личный контроль за устранением выявленных недостатков (дефектов) жилых помещений в многоквартирных домах, предоставленных в рамках реализации региональных адресных программ по переселению граждан из аварийного жилищного фонда, признанного таковым до 1 января 2012 г., и включённых в реестр обращений по вопросам качества жилых помещений, предназначенных для переселения граждан из аварийного жилищного фонда в рамках региональных адресных программ по переселению граждан из аварийного жилищного фонда»</w:t>
            </w:r>
          </w:p>
          <w:p w:rsidR="00982153" w:rsidRPr="000A7F9A" w:rsidRDefault="007E6C8F" w:rsidP="000A7F9A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b/>
                <w:i/>
                <w:sz w:val="24"/>
                <w:szCs w:val="24"/>
                <w:lang w:eastAsia="ru-RU"/>
              </w:rPr>
            </w:pPr>
            <w:r w:rsidRPr="007E6C8F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Доклад – до 30.06.2023, далее – 1 раз в полгода</w:t>
            </w:r>
          </w:p>
        </w:tc>
      </w:tr>
      <w:tr w:rsidR="00982153" w:rsidRPr="00486910" w:rsidTr="00877994">
        <w:trPr>
          <w:gridBefore w:val="1"/>
          <w:wBefore w:w="534" w:type="dxa"/>
          <w:trHeight w:val="221"/>
        </w:trPr>
        <w:tc>
          <w:tcPr>
            <w:tcW w:w="2976" w:type="dxa"/>
          </w:tcPr>
          <w:p w:rsidR="00982153" w:rsidRPr="004E3B06" w:rsidRDefault="00982153" w:rsidP="000A7F9A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36" w:type="dxa"/>
          </w:tcPr>
          <w:p w:rsidR="00982153" w:rsidRPr="004E3B06" w:rsidRDefault="00982153" w:rsidP="000A7F9A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5960" w:type="dxa"/>
            <w:hideMark/>
          </w:tcPr>
          <w:p w:rsidR="00982153" w:rsidRPr="00486910" w:rsidRDefault="00982153" w:rsidP="000A7F9A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86910">
              <w:rPr>
                <w:rFonts w:ascii="PT Astra Serif" w:eastAsia="Times New Roman" w:hAnsi="PT Astra Serif" w:cs="Times New Roman"/>
                <w:sz w:val="24"/>
                <w:szCs w:val="24"/>
                <w:u w:val="single"/>
                <w:lang w:eastAsia="ru-RU"/>
              </w:rPr>
              <w:t>Докладчик:</w:t>
            </w:r>
          </w:p>
        </w:tc>
      </w:tr>
      <w:tr w:rsidR="00982153" w:rsidRPr="00887F75" w:rsidTr="0081344B">
        <w:trPr>
          <w:gridBefore w:val="1"/>
          <w:wBefore w:w="534" w:type="dxa"/>
          <w:trHeight w:val="596"/>
        </w:trPr>
        <w:tc>
          <w:tcPr>
            <w:tcW w:w="2976" w:type="dxa"/>
            <w:hideMark/>
          </w:tcPr>
          <w:p w:rsidR="000A7F9A" w:rsidRDefault="007E6C8F" w:rsidP="000A7F9A">
            <w:pPr>
              <w:keepNext/>
              <w:keepLines/>
              <w:spacing w:line="216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Черепан</w:t>
            </w:r>
          </w:p>
          <w:p w:rsidR="007E6C8F" w:rsidRPr="0081344B" w:rsidRDefault="007E6C8F" w:rsidP="000A7F9A">
            <w:pPr>
              <w:keepNext/>
              <w:keepLines/>
              <w:spacing w:line="216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Александр Яковлевич</w:t>
            </w:r>
          </w:p>
        </w:tc>
        <w:tc>
          <w:tcPr>
            <w:tcW w:w="336" w:type="dxa"/>
            <w:hideMark/>
          </w:tcPr>
          <w:p w:rsidR="00982153" w:rsidRPr="004E3B06" w:rsidRDefault="00982153" w:rsidP="000A7F9A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highlight w:val="yellow"/>
                <w:lang w:eastAsia="ru-RU"/>
              </w:rPr>
            </w:pPr>
            <w:r w:rsidRPr="0048691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60" w:type="dxa"/>
            <w:hideMark/>
          </w:tcPr>
          <w:p w:rsidR="00982153" w:rsidRPr="0081344B" w:rsidRDefault="000A7F9A" w:rsidP="000A7F9A">
            <w:pPr>
              <w:keepNext/>
              <w:keepLines/>
              <w:spacing w:line="216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0A7F9A">
              <w:rPr>
                <w:rFonts w:ascii="PT Astra Serif" w:eastAsia="Calibri" w:hAnsi="PT Astra Serif" w:cs="Times New Roman"/>
                <w:sz w:val="24"/>
                <w:szCs w:val="24"/>
              </w:rPr>
              <w:t>Мин</w:t>
            </w:r>
            <w:r>
              <w:rPr>
                <w:rFonts w:ascii="PT Astra Serif" w:eastAsia="Calibri" w:hAnsi="PT Astra Serif" w:cs="Times New Roman"/>
                <w:sz w:val="24"/>
                <w:szCs w:val="24"/>
              </w:rPr>
              <w:t>истр</w:t>
            </w:r>
            <w:r w:rsidRPr="000A7F9A"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 </w:t>
            </w:r>
            <w:r w:rsidR="007E6C8F" w:rsidRPr="007E6C8F">
              <w:rPr>
                <w:rFonts w:ascii="PT Astra Serif" w:eastAsia="Calibri" w:hAnsi="PT Astra Serif" w:cs="Times New Roman"/>
                <w:sz w:val="24"/>
                <w:szCs w:val="24"/>
              </w:rPr>
              <w:t>жилищно-коммунального хозяйства и строительства Ульяновской области</w:t>
            </w:r>
          </w:p>
        </w:tc>
      </w:tr>
      <w:tr w:rsidR="00982153" w:rsidRPr="00486910" w:rsidTr="007E6C8F">
        <w:trPr>
          <w:gridBefore w:val="1"/>
          <w:wBefore w:w="534" w:type="dxa"/>
          <w:trHeight w:val="242"/>
        </w:trPr>
        <w:tc>
          <w:tcPr>
            <w:tcW w:w="2976" w:type="dxa"/>
          </w:tcPr>
          <w:p w:rsidR="00982153" w:rsidRPr="004E3B06" w:rsidRDefault="00982153" w:rsidP="000A7F9A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36" w:type="dxa"/>
          </w:tcPr>
          <w:p w:rsidR="00982153" w:rsidRPr="004E3B06" w:rsidRDefault="00982153" w:rsidP="000A7F9A">
            <w:pPr>
              <w:keepNext/>
              <w:keepLines/>
              <w:rPr>
                <w:rFonts w:ascii="PT Astra Serif" w:eastAsia="Times New Roman" w:hAnsi="PT Astra Serif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5960" w:type="dxa"/>
            <w:hideMark/>
          </w:tcPr>
          <w:p w:rsidR="00982153" w:rsidRPr="00486910" w:rsidRDefault="00982153" w:rsidP="000A7F9A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u w:val="single"/>
                <w:lang w:val="en-US" w:eastAsia="ru-RU"/>
              </w:rPr>
            </w:pPr>
            <w:r w:rsidRPr="00486910">
              <w:rPr>
                <w:rFonts w:ascii="PT Astra Serif" w:eastAsia="Times New Roman" w:hAnsi="PT Astra Serif" w:cs="Times New Roman"/>
                <w:b/>
                <w:sz w:val="24"/>
                <w:szCs w:val="24"/>
                <w:u w:val="single"/>
                <w:lang w:eastAsia="ru-RU"/>
              </w:rPr>
              <w:t>Время доклада - 4 мин.</w:t>
            </w:r>
          </w:p>
        </w:tc>
      </w:tr>
    </w:tbl>
    <w:p w:rsidR="0097019E" w:rsidRDefault="0097019E" w:rsidP="000A7F9A">
      <w:pPr>
        <w:keepNext/>
        <w:keepLines/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ru-RU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534"/>
        <w:gridCol w:w="2976"/>
        <w:gridCol w:w="336"/>
        <w:gridCol w:w="5960"/>
      </w:tblGrid>
      <w:tr w:rsidR="007A75C7" w:rsidRPr="007A75C7" w:rsidTr="007A75C7">
        <w:trPr>
          <w:trHeight w:val="433"/>
        </w:trPr>
        <w:tc>
          <w:tcPr>
            <w:tcW w:w="9806" w:type="dxa"/>
            <w:gridSpan w:val="4"/>
            <w:hideMark/>
          </w:tcPr>
          <w:p w:rsidR="007A75C7" w:rsidRPr="007A75C7" w:rsidRDefault="0096288A" w:rsidP="007A75C7">
            <w:pPr>
              <w:keepNext/>
              <w:keepLines/>
              <w:suppressAutoHyphens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PT Astra Serif"/>
                <w:b/>
                <w:color w:val="000000"/>
                <w:sz w:val="24"/>
                <w:szCs w:val="24"/>
                <w:lang w:eastAsia="ru-RU"/>
              </w:rPr>
              <w:t>9</w:t>
            </w:r>
            <w:r w:rsidR="007A75C7" w:rsidRPr="007A75C7">
              <w:rPr>
                <w:rFonts w:ascii="PT Astra Serif" w:eastAsia="Times New Roman" w:hAnsi="PT Astra Serif" w:cs="PT Astra Serif"/>
                <w:b/>
                <w:color w:val="000000"/>
                <w:sz w:val="24"/>
                <w:szCs w:val="24"/>
                <w:lang w:eastAsia="ru-RU"/>
              </w:rPr>
              <w:t>. Об исполнении пункта 3 Перечня поручений Президент Российской Федерации от 29.03.2019 № Пр-555ГС по итогам расширенного заседания президиума Государственного совета Российской Федерации 12 февраля 2019 года:</w:t>
            </w:r>
          </w:p>
          <w:p w:rsidR="007A75C7" w:rsidRPr="007A75C7" w:rsidRDefault="007A75C7" w:rsidP="007A75C7">
            <w:pPr>
              <w:keepNext/>
              <w:keepLines/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5C7">
              <w:rPr>
                <w:rFonts w:ascii="PT Astra Serif" w:eastAsia="Times New Roman" w:hAnsi="PT Astra Serif" w:cs="PT Astra Serif"/>
                <w:i/>
                <w:color w:val="000000"/>
                <w:sz w:val="24"/>
                <w:szCs w:val="24"/>
                <w:lang w:eastAsia="ru-RU"/>
              </w:rPr>
              <w:t>«3. Рекомендовать высшим должностным лицам субъектов Российской Федерации обеспечить синхронизацию мероприятий национального проекта «Жильё и городская среда» и мероприятий национальных проектов «Образование», «Здравоохранение», «Безопасные и качественные автомобильные дороги» и иных национальных проектов, а также мероприятий проекта «Умный город» в целях достижения максимального социально-экономического эффекта для конкретной территории»</w:t>
            </w:r>
          </w:p>
          <w:p w:rsidR="007A75C7" w:rsidRPr="007A75C7" w:rsidRDefault="007A75C7" w:rsidP="007A75C7">
            <w:pPr>
              <w:keepNext/>
              <w:keepLines/>
              <w:suppressAutoHyphens/>
              <w:jc w:val="both"/>
              <w:rPr>
                <w:rFonts w:ascii="PT Astra Serif" w:eastAsia="Times New Roman" w:hAnsi="PT Astra Serif" w:cs="PT Astra Serif"/>
                <w:i/>
                <w:color w:val="000000"/>
                <w:sz w:val="24"/>
                <w:szCs w:val="24"/>
                <w:lang w:eastAsia="ru-RU"/>
              </w:rPr>
            </w:pPr>
            <w:r w:rsidRPr="007A75C7">
              <w:rPr>
                <w:rFonts w:ascii="PT Astra Serif" w:eastAsia="Times New Roman" w:hAnsi="PT Astra Serif" w:cs="PT Astra Serif"/>
                <w:i/>
                <w:color w:val="000000"/>
                <w:sz w:val="24"/>
                <w:szCs w:val="24"/>
                <w:lang w:eastAsia="ru-RU"/>
              </w:rPr>
              <w:t>Доклад – до 01.07.2023, далее – ежегодно</w:t>
            </w:r>
          </w:p>
        </w:tc>
      </w:tr>
      <w:tr w:rsidR="007A75C7" w:rsidRPr="007A75C7" w:rsidTr="007A75C7">
        <w:trPr>
          <w:gridBefore w:val="1"/>
          <w:wBefore w:w="534" w:type="dxa"/>
          <w:trHeight w:val="221"/>
        </w:trPr>
        <w:tc>
          <w:tcPr>
            <w:tcW w:w="2976" w:type="dxa"/>
          </w:tcPr>
          <w:p w:rsidR="007A75C7" w:rsidRPr="007A75C7" w:rsidRDefault="007A75C7" w:rsidP="007A75C7">
            <w:pPr>
              <w:keepNext/>
              <w:keepLines/>
              <w:suppressAutoHyphen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36" w:type="dxa"/>
          </w:tcPr>
          <w:p w:rsidR="007A75C7" w:rsidRPr="007A75C7" w:rsidRDefault="007A75C7" w:rsidP="007A75C7">
            <w:pPr>
              <w:keepNext/>
              <w:keepLines/>
              <w:suppressAutoHyphen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5960" w:type="dxa"/>
            <w:hideMark/>
          </w:tcPr>
          <w:p w:rsidR="007A75C7" w:rsidRPr="007A75C7" w:rsidRDefault="007A75C7" w:rsidP="007A75C7">
            <w:pPr>
              <w:keepNext/>
              <w:keepLines/>
              <w:suppressAutoHyphen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7A75C7">
              <w:rPr>
                <w:rFonts w:ascii="PT Astra Serif" w:eastAsia="Times New Roman" w:hAnsi="PT Astra Serif" w:cs="Times New Roman"/>
                <w:sz w:val="24"/>
                <w:szCs w:val="24"/>
                <w:u w:val="single"/>
                <w:lang w:eastAsia="ru-RU"/>
              </w:rPr>
              <w:t>Докладчик:</w:t>
            </w:r>
          </w:p>
        </w:tc>
      </w:tr>
      <w:tr w:rsidR="007A75C7" w:rsidRPr="007A75C7" w:rsidTr="007A75C7">
        <w:trPr>
          <w:gridBefore w:val="1"/>
          <w:wBefore w:w="534" w:type="dxa"/>
          <w:trHeight w:val="596"/>
        </w:trPr>
        <w:tc>
          <w:tcPr>
            <w:tcW w:w="2976" w:type="dxa"/>
            <w:hideMark/>
          </w:tcPr>
          <w:p w:rsidR="007A75C7" w:rsidRPr="007A75C7" w:rsidRDefault="007A75C7" w:rsidP="007A75C7">
            <w:pPr>
              <w:keepNext/>
              <w:keepLines/>
              <w:suppressAutoHyphens/>
              <w:spacing w:line="216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  <w:lang w:eastAsia="zh-CN"/>
              </w:rPr>
            </w:pPr>
            <w:r w:rsidRPr="007A75C7">
              <w:rPr>
                <w:rFonts w:ascii="PT Astra Serif" w:eastAsia="Calibri" w:hAnsi="PT Astra Serif" w:cs="Times New Roman"/>
                <w:sz w:val="24"/>
                <w:szCs w:val="24"/>
                <w:lang w:eastAsia="zh-CN"/>
              </w:rPr>
              <w:t>Черепан</w:t>
            </w:r>
          </w:p>
          <w:p w:rsidR="007A75C7" w:rsidRPr="007A75C7" w:rsidRDefault="007A75C7" w:rsidP="007A75C7">
            <w:pPr>
              <w:keepNext/>
              <w:keepLines/>
              <w:suppressAutoHyphens/>
              <w:spacing w:line="216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  <w:lang w:eastAsia="zh-CN"/>
              </w:rPr>
            </w:pPr>
            <w:r w:rsidRPr="007A75C7">
              <w:rPr>
                <w:rFonts w:ascii="PT Astra Serif" w:eastAsia="Calibri" w:hAnsi="PT Astra Serif" w:cs="Times New Roman"/>
                <w:sz w:val="24"/>
                <w:szCs w:val="24"/>
                <w:lang w:eastAsia="zh-CN"/>
              </w:rPr>
              <w:t>Александр Яковлевич</w:t>
            </w:r>
          </w:p>
        </w:tc>
        <w:tc>
          <w:tcPr>
            <w:tcW w:w="336" w:type="dxa"/>
            <w:hideMark/>
          </w:tcPr>
          <w:p w:rsidR="007A75C7" w:rsidRPr="007A75C7" w:rsidRDefault="007A75C7" w:rsidP="007A75C7">
            <w:pPr>
              <w:keepNext/>
              <w:keepLines/>
              <w:suppressAutoHyphen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highlight w:val="yellow"/>
                <w:lang w:eastAsia="ru-RU"/>
              </w:rPr>
            </w:pPr>
            <w:r w:rsidRPr="007A75C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60" w:type="dxa"/>
            <w:hideMark/>
          </w:tcPr>
          <w:p w:rsidR="007A75C7" w:rsidRPr="007A75C7" w:rsidRDefault="007A75C7" w:rsidP="007A75C7">
            <w:pPr>
              <w:keepNext/>
              <w:keepLines/>
              <w:suppressAutoHyphens/>
              <w:spacing w:line="216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  <w:lang w:eastAsia="zh-CN"/>
              </w:rPr>
            </w:pPr>
            <w:r w:rsidRPr="007A75C7">
              <w:rPr>
                <w:rFonts w:ascii="PT Astra Serif" w:eastAsia="Calibri" w:hAnsi="PT Astra Serif" w:cs="Times New Roman"/>
                <w:sz w:val="24"/>
                <w:szCs w:val="24"/>
                <w:lang w:eastAsia="zh-CN"/>
              </w:rPr>
              <w:t>Министр жилищно-коммунального хозяйства и строительства Ульяновской области</w:t>
            </w:r>
          </w:p>
        </w:tc>
      </w:tr>
      <w:tr w:rsidR="007A75C7" w:rsidRPr="007A75C7" w:rsidTr="007A75C7">
        <w:trPr>
          <w:gridBefore w:val="1"/>
          <w:wBefore w:w="534" w:type="dxa"/>
          <w:trHeight w:val="80"/>
        </w:trPr>
        <w:tc>
          <w:tcPr>
            <w:tcW w:w="2976" w:type="dxa"/>
          </w:tcPr>
          <w:p w:rsidR="007A75C7" w:rsidRPr="007A75C7" w:rsidRDefault="007A75C7" w:rsidP="007A75C7">
            <w:pPr>
              <w:keepNext/>
              <w:keepLines/>
              <w:suppressAutoHyphen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36" w:type="dxa"/>
          </w:tcPr>
          <w:p w:rsidR="007A75C7" w:rsidRPr="007A75C7" w:rsidRDefault="007A75C7" w:rsidP="007A75C7">
            <w:pPr>
              <w:keepNext/>
              <w:keepLines/>
              <w:suppressAutoHyphens/>
              <w:rPr>
                <w:rFonts w:ascii="PT Astra Serif" w:eastAsia="Times New Roman" w:hAnsi="PT Astra Serif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5960" w:type="dxa"/>
            <w:hideMark/>
          </w:tcPr>
          <w:p w:rsidR="007A75C7" w:rsidRPr="007A75C7" w:rsidRDefault="007A75C7" w:rsidP="007A75C7">
            <w:pPr>
              <w:keepNext/>
              <w:keepLines/>
              <w:suppressAutoHyphens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u w:val="single"/>
                <w:lang w:val="en-US" w:eastAsia="ru-RU"/>
              </w:rPr>
            </w:pPr>
            <w:r w:rsidRPr="007A75C7">
              <w:rPr>
                <w:rFonts w:ascii="PT Astra Serif" w:eastAsia="Times New Roman" w:hAnsi="PT Astra Serif" w:cs="Times New Roman"/>
                <w:b/>
                <w:sz w:val="24"/>
                <w:szCs w:val="24"/>
                <w:u w:val="single"/>
                <w:lang w:eastAsia="ru-RU"/>
              </w:rPr>
              <w:t>Время доклада - 4 мин.</w:t>
            </w:r>
          </w:p>
        </w:tc>
      </w:tr>
    </w:tbl>
    <w:p w:rsidR="007A75C7" w:rsidRPr="007A75C7" w:rsidRDefault="007A75C7" w:rsidP="007A75C7">
      <w:pPr>
        <w:keepNext/>
        <w:keepLines/>
        <w:suppressAutoHyphens/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ru-RU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534"/>
        <w:gridCol w:w="2976"/>
        <w:gridCol w:w="336"/>
        <w:gridCol w:w="5960"/>
      </w:tblGrid>
      <w:tr w:rsidR="007A75C7" w:rsidRPr="007A75C7" w:rsidTr="007A75C7">
        <w:trPr>
          <w:trHeight w:val="433"/>
        </w:trPr>
        <w:tc>
          <w:tcPr>
            <w:tcW w:w="9806" w:type="dxa"/>
            <w:gridSpan w:val="4"/>
          </w:tcPr>
          <w:p w:rsidR="007A75C7" w:rsidRPr="007A75C7" w:rsidRDefault="0096288A" w:rsidP="007A75C7">
            <w:pPr>
              <w:keepNext/>
              <w:keepLines/>
              <w:suppressAutoHyphens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lastRenderedPageBreak/>
              <w:t>10</w:t>
            </w:r>
            <w:r w:rsidR="007A75C7" w:rsidRPr="007A75C7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. Об исполнении пункта 4 Перечня поручений Президента Российской Федерации от 29.02.2012 № Пр-534 по итогам совещания о мерах по реализации жилищной политики              14 февраля 2012 года:</w:t>
            </w:r>
          </w:p>
          <w:p w:rsidR="007A75C7" w:rsidRPr="007A75C7" w:rsidRDefault="007A75C7" w:rsidP="007A75C7">
            <w:pPr>
              <w:keepNext/>
              <w:keepLines/>
              <w:suppressAutoHyphens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7A75C7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«4. Рекомендовать органам исполнительной власти субъектов Российской Федерации              дополнить действующий механизм бесплатного предоставления земельных участков              семьям с тремя и более детьми комплексом мер, направленных на снижение затрат таких семей на строительство жилого дома и позволяющих улучшить их жилищные условия»</w:t>
            </w:r>
          </w:p>
          <w:p w:rsidR="007A75C7" w:rsidRPr="007A75C7" w:rsidRDefault="007A75C7" w:rsidP="007A75C7">
            <w:pPr>
              <w:keepNext/>
              <w:keepLines/>
              <w:suppressAutoHyphens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7A75C7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Доклад – до 01.07.2023, далее – ежегодно</w:t>
            </w:r>
          </w:p>
          <w:p w:rsidR="007A75C7" w:rsidRPr="007A75C7" w:rsidRDefault="007A75C7" w:rsidP="007A75C7">
            <w:pPr>
              <w:keepNext/>
              <w:keepLines/>
              <w:suppressAutoHyphens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7A75C7" w:rsidRPr="007A75C7" w:rsidTr="007A75C7">
        <w:trPr>
          <w:gridBefore w:val="1"/>
          <w:wBefore w:w="534" w:type="dxa"/>
          <w:trHeight w:val="221"/>
        </w:trPr>
        <w:tc>
          <w:tcPr>
            <w:tcW w:w="2976" w:type="dxa"/>
          </w:tcPr>
          <w:p w:rsidR="007A75C7" w:rsidRPr="007A75C7" w:rsidRDefault="007A75C7" w:rsidP="007A75C7">
            <w:pPr>
              <w:keepNext/>
              <w:keepLines/>
              <w:suppressAutoHyphen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36" w:type="dxa"/>
          </w:tcPr>
          <w:p w:rsidR="007A75C7" w:rsidRPr="007A75C7" w:rsidRDefault="007A75C7" w:rsidP="007A75C7">
            <w:pPr>
              <w:keepNext/>
              <w:keepLines/>
              <w:suppressAutoHyphen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5960" w:type="dxa"/>
            <w:hideMark/>
          </w:tcPr>
          <w:p w:rsidR="007A75C7" w:rsidRPr="007A75C7" w:rsidRDefault="007A75C7" w:rsidP="007A75C7">
            <w:pPr>
              <w:keepNext/>
              <w:keepLines/>
              <w:suppressAutoHyphen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7A75C7">
              <w:rPr>
                <w:rFonts w:ascii="PT Astra Serif" w:eastAsia="Times New Roman" w:hAnsi="PT Astra Serif" w:cs="Times New Roman"/>
                <w:sz w:val="24"/>
                <w:szCs w:val="24"/>
                <w:u w:val="single"/>
                <w:lang w:eastAsia="ru-RU"/>
              </w:rPr>
              <w:t>Докладчик:</w:t>
            </w:r>
          </w:p>
        </w:tc>
      </w:tr>
      <w:tr w:rsidR="007A75C7" w:rsidRPr="007A75C7" w:rsidTr="007A75C7">
        <w:trPr>
          <w:gridBefore w:val="1"/>
          <w:wBefore w:w="534" w:type="dxa"/>
          <w:trHeight w:val="596"/>
        </w:trPr>
        <w:tc>
          <w:tcPr>
            <w:tcW w:w="2976" w:type="dxa"/>
            <w:hideMark/>
          </w:tcPr>
          <w:p w:rsidR="007A75C7" w:rsidRDefault="00335505" w:rsidP="00643A61">
            <w:pPr>
              <w:keepNext/>
              <w:keepLines/>
              <w:suppressAutoHyphens/>
              <w:spacing w:line="216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PT Astra Serif" w:eastAsia="Calibri" w:hAnsi="PT Astra Serif" w:cs="Times New Roman"/>
                <w:sz w:val="24"/>
                <w:szCs w:val="24"/>
                <w:lang w:eastAsia="zh-CN"/>
              </w:rPr>
              <w:t>Таушкин</w:t>
            </w:r>
            <w:proofErr w:type="spellEnd"/>
          </w:p>
          <w:p w:rsidR="00335505" w:rsidRPr="007A75C7" w:rsidRDefault="00335505" w:rsidP="00643A61">
            <w:pPr>
              <w:keepNext/>
              <w:keepLines/>
              <w:suppressAutoHyphens/>
              <w:spacing w:line="216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  <w:lang w:eastAsia="zh-CN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  <w:lang w:eastAsia="zh-CN"/>
              </w:rPr>
              <w:t>Александр Николаевич</w:t>
            </w:r>
          </w:p>
        </w:tc>
        <w:tc>
          <w:tcPr>
            <w:tcW w:w="336" w:type="dxa"/>
            <w:hideMark/>
          </w:tcPr>
          <w:p w:rsidR="007A75C7" w:rsidRPr="007A75C7" w:rsidRDefault="007A75C7" w:rsidP="007A75C7">
            <w:pPr>
              <w:keepNext/>
              <w:keepLines/>
              <w:suppressAutoHyphen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highlight w:val="yellow"/>
                <w:lang w:eastAsia="ru-RU"/>
              </w:rPr>
            </w:pPr>
            <w:r w:rsidRPr="007A75C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60" w:type="dxa"/>
            <w:hideMark/>
          </w:tcPr>
          <w:p w:rsidR="007A75C7" w:rsidRPr="007A75C7" w:rsidRDefault="00335505" w:rsidP="007A75C7">
            <w:pPr>
              <w:keepNext/>
              <w:keepLines/>
              <w:suppressAutoHyphens/>
              <w:spacing w:line="216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  <w:lang w:eastAsia="zh-CN"/>
              </w:rPr>
            </w:pPr>
            <w:r>
              <w:rPr>
                <w:rFonts w:ascii="PT Astra Serif" w:eastAsia="Calibri" w:hAnsi="PT Astra Serif" w:cs="Times New Roman"/>
                <w:sz w:val="24"/>
              </w:rPr>
              <w:t xml:space="preserve">Заместитель </w:t>
            </w:r>
            <w:r w:rsidR="00643A61" w:rsidRPr="00643A61">
              <w:rPr>
                <w:rFonts w:ascii="PT Astra Serif" w:eastAsia="Calibri" w:hAnsi="PT Astra Serif" w:cs="Times New Roman"/>
                <w:sz w:val="24"/>
              </w:rPr>
              <w:t>Министр</w:t>
            </w:r>
            <w:r>
              <w:rPr>
                <w:rFonts w:ascii="PT Astra Serif" w:eastAsia="Calibri" w:hAnsi="PT Astra Serif" w:cs="Times New Roman"/>
                <w:sz w:val="24"/>
              </w:rPr>
              <w:t>а</w:t>
            </w:r>
            <w:r w:rsidR="00643A61" w:rsidRPr="00643A61">
              <w:rPr>
                <w:rFonts w:ascii="PT Astra Serif" w:eastAsia="Calibri" w:hAnsi="PT Astra Serif" w:cs="Times New Roman"/>
                <w:sz w:val="24"/>
              </w:rPr>
              <w:t xml:space="preserve"> имущественных отношений и архитектуры Ульяновской области</w:t>
            </w:r>
          </w:p>
        </w:tc>
      </w:tr>
      <w:tr w:rsidR="007A75C7" w:rsidRPr="007A75C7" w:rsidTr="007A75C7">
        <w:trPr>
          <w:gridBefore w:val="1"/>
          <w:wBefore w:w="534" w:type="dxa"/>
          <w:trHeight w:val="80"/>
        </w:trPr>
        <w:tc>
          <w:tcPr>
            <w:tcW w:w="2976" w:type="dxa"/>
          </w:tcPr>
          <w:p w:rsidR="007A75C7" w:rsidRPr="007A75C7" w:rsidRDefault="007A75C7" w:rsidP="007A75C7">
            <w:pPr>
              <w:keepNext/>
              <w:keepLines/>
              <w:suppressAutoHyphen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36" w:type="dxa"/>
          </w:tcPr>
          <w:p w:rsidR="007A75C7" w:rsidRPr="007A75C7" w:rsidRDefault="007A75C7" w:rsidP="007A75C7">
            <w:pPr>
              <w:keepNext/>
              <w:keepLines/>
              <w:suppressAutoHyphens/>
              <w:rPr>
                <w:rFonts w:ascii="PT Astra Serif" w:eastAsia="Times New Roman" w:hAnsi="PT Astra Serif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5960" w:type="dxa"/>
            <w:hideMark/>
          </w:tcPr>
          <w:p w:rsidR="007A75C7" w:rsidRPr="007A75C7" w:rsidRDefault="007A75C7" w:rsidP="007A75C7">
            <w:pPr>
              <w:keepNext/>
              <w:keepLines/>
              <w:suppressAutoHyphens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u w:val="single"/>
                <w:lang w:val="en-US" w:eastAsia="ru-RU"/>
              </w:rPr>
            </w:pPr>
            <w:r w:rsidRPr="007A75C7">
              <w:rPr>
                <w:rFonts w:ascii="PT Astra Serif" w:eastAsia="Times New Roman" w:hAnsi="PT Astra Serif" w:cs="Times New Roman"/>
                <w:b/>
                <w:sz w:val="24"/>
                <w:szCs w:val="24"/>
                <w:u w:val="single"/>
                <w:lang w:eastAsia="ru-RU"/>
              </w:rPr>
              <w:t>Время доклада - 4 мин.</w:t>
            </w:r>
          </w:p>
        </w:tc>
      </w:tr>
    </w:tbl>
    <w:p w:rsidR="007A75C7" w:rsidRPr="007A75C7" w:rsidRDefault="007A75C7" w:rsidP="007A75C7">
      <w:pPr>
        <w:keepNext/>
        <w:keepLines/>
        <w:suppressAutoHyphens/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ru-RU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534"/>
        <w:gridCol w:w="2976"/>
        <w:gridCol w:w="336"/>
        <w:gridCol w:w="5960"/>
      </w:tblGrid>
      <w:tr w:rsidR="007A75C7" w:rsidRPr="007A75C7" w:rsidTr="007A75C7">
        <w:trPr>
          <w:trHeight w:val="433"/>
        </w:trPr>
        <w:tc>
          <w:tcPr>
            <w:tcW w:w="9806" w:type="dxa"/>
            <w:gridSpan w:val="4"/>
            <w:hideMark/>
          </w:tcPr>
          <w:p w:rsidR="007A75C7" w:rsidRPr="007A75C7" w:rsidRDefault="0096288A" w:rsidP="007A75C7">
            <w:pPr>
              <w:keepNext/>
              <w:keepLines/>
              <w:suppressAutoHyphens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11</w:t>
            </w:r>
            <w:r w:rsidR="007A75C7" w:rsidRPr="007A75C7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 xml:space="preserve">. Об исполнении частей 3-4 подпункта «б» пункта 2 Перечня поручений Президента Российской Федерации от 22.11.2019 № Пр-2397 по итогам заседания Совета при Президенте по развитию физической культуры и спорта, прошедшего 10 октября                     2019 г.: </w:t>
            </w:r>
          </w:p>
          <w:p w:rsidR="007A75C7" w:rsidRPr="007A75C7" w:rsidRDefault="007A75C7" w:rsidP="007A75C7">
            <w:pPr>
              <w:keepNext/>
              <w:keepLines/>
              <w:suppressAutoHyphens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7A75C7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«2. Рекомендовать высшим органам исполнительной власти субъектов Российской               Федерации при участии органов местного самоуправления:</w:t>
            </w:r>
          </w:p>
          <w:p w:rsidR="007A75C7" w:rsidRPr="007A75C7" w:rsidRDefault="007A75C7" w:rsidP="007A75C7">
            <w:pPr>
              <w:keepNext/>
              <w:keepLines/>
              <w:suppressAutoHyphens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7A75C7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б) принять меры, направленные:</w:t>
            </w:r>
          </w:p>
          <w:p w:rsidR="007A75C7" w:rsidRPr="007A75C7" w:rsidRDefault="007A75C7" w:rsidP="007A75C7">
            <w:pPr>
              <w:keepNext/>
              <w:keepLines/>
              <w:suppressAutoHyphens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7A75C7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на создание и функционирование детских спортивно-оздоровительных лагерей;</w:t>
            </w:r>
          </w:p>
          <w:p w:rsidR="007A75C7" w:rsidRPr="007A75C7" w:rsidRDefault="007A75C7" w:rsidP="007A75C7">
            <w:pPr>
              <w:keepNext/>
              <w:keepLines/>
              <w:suppressAutoHyphens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7A75C7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на приоритетное использование малобюджетных проектов многофункциональных спортивных сооружений и плоскостных площадок с учётом природно-климатических условий при благоустройстве территорий населённых пунктов;</w:t>
            </w:r>
          </w:p>
          <w:p w:rsidR="007A75C7" w:rsidRPr="007A75C7" w:rsidRDefault="007A75C7" w:rsidP="007A75C7">
            <w:pPr>
              <w:keepNext/>
              <w:keepLines/>
              <w:suppressAutoHyphens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7A75C7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на государственную поддержку спортивных федераций и других некоммерческих организаций, реализующих проекты в области физической культуры и спорта, оказывающих услуги социально незащищённым категориям граждан на льготных условиях, предусмотрев предоставление таким организациям грантов за счёт бюджетных ассигнований бюджетов субъектов Российской Федерации и местных бюджетов»</w:t>
            </w:r>
          </w:p>
          <w:p w:rsidR="007A75C7" w:rsidRPr="007A75C7" w:rsidRDefault="007A75C7" w:rsidP="007A75C7">
            <w:pPr>
              <w:keepNext/>
              <w:keepLines/>
              <w:suppressAutoHyphens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7A75C7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Доклад – до 05.07.2023, далее – ежегодно</w:t>
            </w:r>
          </w:p>
        </w:tc>
      </w:tr>
      <w:tr w:rsidR="007A75C7" w:rsidRPr="007A75C7" w:rsidTr="007A75C7">
        <w:trPr>
          <w:gridBefore w:val="1"/>
          <w:wBefore w:w="534" w:type="dxa"/>
          <w:trHeight w:val="221"/>
        </w:trPr>
        <w:tc>
          <w:tcPr>
            <w:tcW w:w="2976" w:type="dxa"/>
          </w:tcPr>
          <w:p w:rsidR="007A75C7" w:rsidRPr="007A75C7" w:rsidRDefault="007A75C7" w:rsidP="007A75C7">
            <w:pPr>
              <w:keepNext/>
              <w:keepLines/>
              <w:suppressAutoHyphen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36" w:type="dxa"/>
          </w:tcPr>
          <w:p w:rsidR="007A75C7" w:rsidRPr="007A75C7" w:rsidRDefault="007A75C7" w:rsidP="007A75C7">
            <w:pPr>
              <w:keepNext/>
              <w:keepLines/>
              <w:suppressAutoHyphen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5960" w:type="dxa"/>
            <w:hideMark/>
          </w:tcPr>
          <w:p w:rsidR="007A75C7" w:rsidRPr="007A75C7" w:rsidRDefault="007A75C7" w:rsidP="007A75C7">
            <w:pPr>
              <w:keepNext/>
              <w:keepLines/>
              <w:suppressAutoHyphen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7A75C7">
              <w:rPr>
                <w:rFonts w:ascii="PT Astra Serif" w:eastAsia="Times New Roman" w:hAnsi="PT Astra Serif" w:cs="Times New Roman"/>
                <w:sz w:val="24"/>
                <w:szCs w:val="24"/>
                <w:u w:val="single"/>
                <w:lang w:eastAsia="ru-RU"/>
              </w:rPr>
              <w:t>Докладчик:</w:t>
            </w:r>
          </w:p>
        </w:tc>
      </w:tr>
      <w:tr w:rsidR="007A75C7" w:rsidRPr="007A75C7" w:rsidTr="007A75C7">
        <w:trPr>
          <w:gridBefore w:val="1"/>
          <w:wBefore w:w="534" w:type="dxa"/>
          <w:trHeight w:val="596"/>
        </w:trPr>
        <w:tc>
          <w:tcPr>
            <w:tcW w:w="2976" w:type="dxa"/>
            <w:hideMark/>
          </w:tcPr>
          <w:p w:rsidR="007A75C7" w:rsidRPr="007A75C7" w:rsidRDefault="007A75C7" w:rsidP="007A75C7">
            <w:pPr>
              <w:keepNext/>
              <w:keepLines/>
              <w:suppressAutoHyphens/>
              <w:spacing w:line="216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  <w:lang w:eastAsia="zh-CN"/>
              </w:rPr>
            </w:pPr>
            <w:r w:rsidRPr="007A75C7">
              <w:rPr>
                <w:rFonts w:ascii="PT Astra Serif" w:eastAsia="Calibri" w:hAnsi="PT Astra Serif" w:cs="Times New Roman"/>
                <w:sz w:val="24"/>
                <w:szCs w:val="24"/>
                <w:lang w:eastAsia="zh-CN"/>
              </w:rPr>
              <w:t>Егоров</w:t>
            </w:r>
          </w:p>
          <w:p w:rsidR="007A75C7" w:rsidRPr="007A75C7" w:rsidRDefault="007A75C7" w:rsidP="007A75C7">
            <w:pPr>
              <w:keepNext/>
              <w:keepLines/>
              <w:suppressAutoHyphens/>
              <w:spacing w:line="216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  <w:lang w:eastAsia="zh-CN"/>
              </w:rPr>
            </w:pPr>
            <w:proofErr w:type="spellStart"/>
            <w:r w:rsidRPr="007A75C7">
              <w:rPr>
                <w:rFonts w:ascii="PT Astra Serif" w:eastAsia="Calibri" w:hAnsi="PT Astra Serif" w:cs="Times New Roman"/>
                <w:sz w:val="24"/>
                <w:szCs w:val="24"/>
                <w:lang w:eastAsia="zh-CN"/>
              </w:rPr>
              <w:t>Рамиль</w:t>
            </w:r>
            <w:proofErr w:type="spellEnd"/>
            <w:r w:rsidRPr="007A75C7">
              <w:rPr>
                <w:rFonts w:ascii="PT Astra Serif" w:eastAsia="Calibri" w:hAnsi="PT Astra Serif" w:cs="Times New Roman"/>
                <w:sz w:val="24"/>
                <w:szCs w:val="24"/>
                <w:lang w:eastAsia="zh-CN"/>
              </w:rPr>
              <w:t xml:space="preserve"> Евгеньевич</w:t>
            </w:r>
          </w:p>
        </w:tc>
        <w:tc>
          <w:tcPr>
            <w:tcW w:w="336" w:type="dxa"/>
            <w:hideMark/>
          </w:tcPr>
          <w:p w:rsidR="007A75C7" w:rsidRPr="007A75C7" w:rsidRDefault="007A75C7" w:rsidP="007A75C7">
            <w:pPr>
              <w:keepNext/>
              <w:keepLines/>
              <w:suppressAutoHyphen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highlight w:val="yellow"/>
                <w:lang w:eastAsia="ru-RU"/>
              </w:rPr>
            </w:pPr>
            <w:r w:rsidRPr="007A75C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60" w:type="dxa"/>
            <w:hideMark/>
          </w:tcPr>
          <w:p w:rsidR="007A75C7" w:rsidRPr="007A75C7" w:rsidRDefault="007A75C7" w:rsidP="007A75C7">
            <w:pPr>
              <w:keepNext/>
              <w:keepLines/>
              <w:suppressAutoHyphens/>
              <w:spacing w:line="216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  <w:lang w:eastAsia="zh-CN"/>
              </w:rPr>
            </w:pPr>
            <w:r w:rsidRPr="007A75C7">
              <w:rPr>
                <w:rFonts w:ascii="PT Astra Serif" w:eastAsia="Calibri" w:hAnsi="PT Astra Serif" w:cs="Times New Roman"/>
                <w:sz w:val="24"/>
                <w:szCs w:val="24"/>
                <w:lang w:eastAsia="zh-CN"/>
              </w:rPr>
              <w:t>Министр физической культуры и спорта Ульяновской области</w:t>
            </w:r>
          </w:p>
        </w:tc>
      </w:tr>
      <w:tr w:rsidR="007A75C7" w:rsidRPr="007A75C7" w:rsidTr="007A75C7">
        <w:trPr>
          <w:gridBefore w:val="1"/>
          <w:wBefore w:w="534" w:type="dxa"/>
          <w:trHeight w:val="80"/>
        </w:trPr>
        <w:tc>
          <w:tcPr>
            <w:tcW w:w="2976" w:type="dxa"/>
          </w:tcPr>
          <w:p w:rsidR="007A75C7" w:rsidRPr="007A75C7" w:rsidRDefault="007A75C7" w:rsidP="007A75C7">
            <w:pPr>
              <w:keepNext/>
              <w:keepLines/>
              <w:suppressAutoHyphen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36" w:type="dxa"/>
          </w:tcPr>
          <w:p w:rsidR="007A75C7" w:rsidRPr="007A75C7" w:rsidRDefault="007A75C7" w:rsidP="007A75C7">
            <w:pPr>
              <w:keepNext/>
              <w:keepLines/>
              <w:suppressAutoHyphens/>
              <w:rPr>
                <w:rFonts w:ascii="PT Astra Serif" w:eastAsia="Times New Roman" w:hAnsi="PT Astra Serif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5960" w:type="dxa"/>
            <w:hideMark/>
          </w:tcPr>
          <w:p w:rsidR="007A75C7" w:rsidRPr="007A75C7" w:rsidRDefault="007A75C7" w:rsidP="007A75C7">
            <w:pPr>
              <w:keepNext/>
              <w:keepLines/>
              <w:suppressAutoHyphens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u w:val="single"/>
                <w:lang w:val="en-US" w:eastAsia="ru-RU"/>
              </w:rPr>
            </w:pPr>
            <w:r w:rsidRPr="007A75C7">
              <w:rPr>
                <w:rFonts w:ascii="PT Astra Serif" w:eastAsia="Times New Roman" w:hAnsi="PT Astra Serif" w:cs="Times New Roman"/>
                <w:b/>
                <w:sz w:val="24"/>
                <w:szCs w:val="24"/>
                <w:u w:val="single"/>
                <w:lang w:eastAsia="ru-RU"/>
              </w:rPr>
              <w:t>Время доклада - 4 мин.</w:t>
            </w:r>
          </w:p>
        </w:tc>
      </w:tr>
    </w:tbl>
    <w:p w:rsidR="007A75C7" w:rsidRDefault="007A75C7" w:rsidP="007A75C7">
      <w:pPr>
        <w:keepNext/>
        <w:keepLines/>
        <w:suppressAutoHyphens/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ru-RU"/>
        </w:rPr>
      </w:pPr>
    </w:p>
    <w:p w:rsidR="00325FF1" w:rsidRDefault="00325FF1" w:rsidP="007A75C7">
      <w:pPr>
        <w:keepNext/>
        <w:keepLines/>
        <w:suppressAutoHyphens/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ru-RU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534"/>
        <w:gridCol w:w="2976"/>
        <w:gridCol w:w="336"/>
        <w:gridCol w:w="5960"/>
      </w:tblGrid>
      <w:tr w:rsidR="00325FF1" w:rsidRPr="007A75C7" w:rsidTr="00B94015">
        <w:trPr>
          <w:trHeight w:val="433"/>
        </w:trPr>
        <w:tc>
          <w:tcPr>
            <w:tcW w:w="9806" w:type="dxa"/>
            <w:gridSpan w:val="4"/>
            <w:hideMark/>
          </w:tcPr>
          <w:p w:rsidR="00325FF1" w:rsidRPr="007A75C7" w:rsidRDefault="00325FF1" w:rsidP="00B94015">
            <w:pPr>
              <w:keepNext/>
              <w:keepLines/>
              <w:suppressAutoHyphens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12</w:t>
            </w:r>
            <w:r w:rsidRPr="007A75C7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. Об исполнении части 1 Перечня поручений Президента Российской Федерации от 20.01.2023 № Пр-64:</w:t>
            </w:r>
          </w:p>
          <w:p w:rsidR="00325FF1" w:rsidRPr="007A75C7" w:rsidRDefault="00325FF1" w:rsidP="00B94015">
            <w:pPr>
              <w:keepNext/>
              <w:keepLines/>
              <w:suppressAutoHyphens/>
              <w:jc w:val="both"/>
              <w:rPr>
                <w:rFonts w:ascii="PT Astra Serif" w:eastAsia="Times New Roman" w:hAnsi="PT Astra Serif" w:cs="Times New Roman"/>
                <w:i/>
                <w:iCs/>
                <w:sz w:val="24"/>
                <w:szCs w:val="24"/>
                <w:lang w:eastAsia="ru-RU"/>
              </w:rPr>
            </w:pPr>
            <w:r w:rsidRPr="007A75C7">
              <w:rPr>
                <w:rFonts w:ascii="PT Astra Serif" w:eastAsia="Times New Roman" w:hAnsi="PT Astra Serif" w:cs="Times New Roman"/>
                <w:i/>
                <w:iCs/>
                <w:sz w:val="24"/>
                <w:szCs w:val="24"/>
                <w:lang w:eastAsia="ru-RU"/>
              </w:rPr>
              <w:t>«Обеспечьте к 2024/25 учебному году увеличение на 10 процентов контрольных цифр приема на обучение по образовательным программа среднего профессионального образования по специальностям в области образования "Здравоохранение и медицинские науки" за счет бюджетных ассигнований бюджетов субъектов Российской Федерации»</w:t>
            </w:r>
          </w:p>
          <w:p w:rsidR="00325FF1" w:rsidRPr="007A75C7" w:rsidRDefault="00325FF1" w:rsidP="00B94015">
            <w:pPr>
              <w:keepNext/>
              <w:keepLines/>
              <w:suppressAutoHyphens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7A75C7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Доклад – до 01.07.2023</w:t>
            </w:r>
          </w:p>
        </w:tc>
      </w:tr>
      <w:tr w:rsidR="00325FF1" w:rsidRPr="007A75C7" w:rsidTr="00B94015">
        <w:trPr>
          <w:gridBefore w:val="1"/>
          <w:wBefore w:w="534" w:type="dxa"/>
          <w:trHeight w:val="221"/>
        </w:trPr>
        <w:tc>
          <w:tcPr>
            <w:tcW w:w="2976" w:type="dxa"/>
          </w:tcPr>
          <w:p w:rsidR="00325FF1" w:rsidRPr="007A75C7" w:rsidRDefault="00325FF1" w:rsidP="00B94015">
            <w:pPr>
              <w:keepNext/>
              <w:keepLines/>
              <w:suppressAutoHyphen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36" w:type="dxa"/>
          </w:tcPr>
          <w:p w:rsidR="00325FF1" w:rsidRPr="007A75C7" w:rsidRDefault="00325FF1" w:rsidP="00B94015">
            <w:pPr>
              <w:keepNext/>
              <w:keepLines/>
              <w:suppressAutoHyphen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5960" w:type="dxa"/>
            <w:hideMark/>
          </w:tcPr>
          <w:p w:rsidR="00325FF1" w:rsidRPr="007A75C7" w:rsidRDefault="00325FF1" w:rsidP="00B94015">
            <w:pPr>
              <w:keepNext/>
              <w:keepLines/>
              <w:suppressAutoHyphen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7A75C7">
              <w:rPr>
                <w:rFonts w:ascii="PT Astra Serif" w:eastAsia="Times New Roman" w:hAnsi="PT Astra Serif" w:cs="Times New Roman"/>
                <w:sz w:val="24"/>
                <w:szCs w:val="24"/>
                <w:u w:val="single"/>
                <w:lang w:eastAsia="ru-RU"/>
              </w:rPr>
              <w:t>Докладчик:</w:t>
            </w:r>
          </w:p>
        </w:tc>
      </w:tr>
      <w:tr w:rsidR="00325FF1" w:rsidRPr="007A75C7" w:rsidTr="00B94015">
        <w:trPr>
          <w:gridBefore w:val="1"/>
          <w:wBefore w:w="534" w:type="dxa"/>
          <w:trHeight w:val="596"/>
        </w:trPr>
        <w:tc>
          <w:tcPr>
            <w:tcW w:w="2976" w:type="dxa"/>
            <w:hideMark/>
          </w:tcPr>
          <w:p w:rsidR="00325FF1" w:rsidRPr="007A75C7" w:rsidRDefault="00325FF1" w:rsidP="00B94015">
            <w:pPr>
              <w:keepNext/>
              <w:keepLines/>
              <w:suppressAutoHyphens/>
              <w:spacing w:line="216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  <w:lang w:eastAsia="zh-CN"/>
              </w:rPr>
            </w:pPr>
            <w:proofErr w:type="spellStart"/>
            <w:r w:rsidRPr="007A75C7">
              <w:rPr>
                <w:rFonts w:ascii="PT Astra Serif" w:eastAsia="Calibri" w:hAnsi="PT Astra Serif" w:cs="Times New Roman"/>
                <w:sz w:val="24"/>
                <w:szCs w:val="24"/>
                <w:lang w:eastAsia="zh-CN"/>
              </w:rPr>
              <w:t>Колотик</w:t>
            </w:r>
            <w:proofErr w:type="spellEnd"/>
            <w:r w:rsidRPr="007A75C7">
              <w:rPr>
                <w:rFonts w:ascii="PT Astra Serif" w:eastAsia="Calibri" w:hAnsi="PT Astra Serif" w:cs="Times New Roman"/>
                <w:sz w:val="24"/>
                <w:szCs w:val="24"/>
                <w:lang w:eastAsia="zh-CN"/>
              </w:rPr>
              <w:t xml:space="preserve">-Каменева </w:t>
            </w:r>
          </w:p>
          <w:p w:rsidR="00325FF1" w:rsidRPr="007A75C7" w:rsidRDefault="00325FF1" w:rsidP="00B94015">
            <w:pPr>
              <w:keepNext/>
              <w:keepLines/>
              <w:suppressAutoHyphens/>
              <w:spacing w:line="216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  <w:lang w:eastAsia="zh-CN"/>
              </w:rPr>
            </w:pPr>
            <w:r w:rsidRPr="007A75C7">
              <w:rPr>
                <w:rFonts w:ascii="PT Astra Serif" w:eastAsia="Calibri" w:hAnsi="PT Astra Serif" w:cs="Times New Roman"/>
                <w:sz w:val="24"/>
                <w:szCs w:val="24"/>
                <w:lang w:eastAsia="zh-CN"/>
              </w:rPr>
              <w:t>Олеся Юрьевна</w:t>
            </w:r>
          </w:p>
        </w:tc>
        <w:tc>
          <w:tcPr>
            <w:tcW w:w="336" w:type="dxa"/>
            <w:hideMark/>
          </w:tcPr>
          <w:p w:rsidR="00325FF1" w:rsidRPr="007A75C7" w:rsidRDefault="00325FF1" w:rsidP="00B94015">
            <w:pPr>
              <w:keepNext/>
              <w:keepLines/>
              <w:suppressAutoHyphen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highlight w:val="yellow"/>
                <w:lang w:eastAsia="ru-RU"/>
              </w:rPr>
            </w:pPr>
            <w:r w:rsidRPr="007A75C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60" w:type="dxa"/>
            <w:hideMark/>
          </w:tcPr>
          <w:p w:rsidR="00325FF1" w:rsidRPr="007A75C7" w:rsidRDefault="00325FF1" w:rsidP="00B94015">
            <w:pPr>
              <w:keepNext/>
              <w:keepLines/>
              <w:suppressAutoHyphens/>
              <w:spacing w:line="216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  <w:lang w:eastAsia="zh-CN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  <w:lang w:eastAsia="zh-CN"/>
              </w:rPr>
              <w:t>и</w:t>
            </w:r>
            <w:r w:rsidRPr="007A75C7">
              <w:rPr>
                <w:rFonts w:ascii="PT Astra Serif" w:eastAsia="Calibri" w:hAnsi="PT Astra Serif" w:cs="Times New Roman"/>
                <w:sz w:val="24"/>
                <w:szCs w:val="24"/>
                <w:lang w:eastAsia="zh-CN"/>
              </w:rPr>
              <w:t>сполняющий обязанности Министра здравоохранения Ульяновской области</w:t>
            </w:r>
          </w:p>
        </w:tc>
      </w:tr>
      <w:tr w:rsidR="00325FF1" w:rsidRPr="007A75C7" w:rsidTr="00B94015">
        <w:trPr>
          <w:gridBefore w:val="1"/>
          <w:wBefore w:w="534" w:type="dxa"/>
          <w:trHeight w:val="80"/>
        </w:trPr>
        <w:tc>
          <w:tcPr>
            <w:tcW w:w="2976" w:type="dxa"/>
          </w:tcPr>
          <w:p w:rsidR="00325FF1" w:rsidRPr="007A75C7" w:rsidRDefault="00325FF1" w:rsidP="00B94015">
            <w:pPr>
              <w:keepNext/>
              <w:keepLines/>
              <w:suppressAutoHyphen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36" w:type="dxa"/>
          </w:tcPr>
          <w:p w:rsidR="00325FF1" w:rsidRPr="007A75C7" w:rsidRDefault="00325FF1" w:rsidP="00B94015">
            <w:pPr>
              <w:keepNext/>
              <w:keepLines/>
              <w:suppressAutoHyphens/>
              <w:rPr>
                <w:rFonts w:ascii="PT Astra Serif" w:eastAsia="Times New Roman" w:hAnsi="PT Astra Serif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5960" w:type="dxa"/>
            <w:hideMark/>
          </w:tcPr>
          <w:p w:rsidR="00325FF1" w:rsidRPr="007A75C7" w:rsidRDefault="00325FF1" w:rsidP="00B94015">
            <w:pPr>
              <w:keepNext/>
              <w:keepLines/>
              <w:suppressAutoHyphens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u w:val="single"/>
                <w:lang w:val="en-US" w:eastAsia="ru-RU"/>
              </w:rPr>
            </w:pPr>
            <w:r w:rsidRPr="007A75C7">
              <w:rPr>
                <w:rFonts w:ascii="PT Astra Serif" w:eastAsia="Times New Roman" w:hAnsi="PT Astra Serif" w:cs="Times New Roman"/>
                <w:b/>
                <w:sz w:val="24"/>
                <w:szCs w:val="24"/>
                <w:u w:val="single"/>
                <w:lang w:eastAsia="ru-RU"/>
              </w:rPr>
              <w:t>Время доклада - 4 мин.</w:t>
            </w:r>
          </w:p>
        </w:tc>
      </w:tr>
    </w:tbl>
    <w:p w:rsidR="00325FF1" w:rsidRDefault="00325FF1" w:rsidP="007A75C7">
      <w:pPr>
        <w:keepNext/>
        <w:keepLines/>
        <w:suppressAutoHyphens/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ru-RU"/>
        </w:rPr>
      </w:pPr>
    </w:p>
    <w:p w:rsidR="00325FF1" w:rsidRPr="007A75C7" w:rsidRDefault="00325FF1" w:rsidP="007A75C7">
      <w:pPr>
        <w:keepNext/>
        <w:keepLines/>
        <w:suppressAutoHyphens/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ru-RU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534"/>
        <w:gridCol w:w="2976"/>
        <w:gridCol w:w="336"/>
        <w:gridCol w:w="5960"/>
      </w:tblGrid>
      <w:tr w:rsidR="007A75C7" w:rsidRPr="007A75C7" w:rsidTr="007A75C7">
        <w:trPr>
          <w:trHeight w:val="433"/>
        </w:trPr>
        <w:tc>
          <w:tcPr>
            <w:tcW w:w="9806" w:type="dxa"/>
            <w:gridSpan w:val="4"/>
            <w:hideMark/>
          </w:tcPr>
          <w:p w:rsidR="007A75C7" w:rsidRPr="007A75C7" w:rsidRDefault="007A75C7" w:rsidP="007A75C7">
            <w:pPr>
              <w:keepNext/>
              <w:keepLines/>
              <w:suppressAutoHyphens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lastRenderedPageBreak/>
              <w:t>1</w:t>
            </w:r>
            <w:r w:rsidR="00325FF1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3</w:t>
            </w:r>
            <w:r w:rsidRPr="007A75C7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 xml:space="preserve">. Об исполнении подпункта «в» пункта 7 Перечня поручений Президента Российской Федерации от 09.05.2020 № Пр-790 по итогам совещания Президента Российской Федерации с высшими должностными лицами (руководителями высших исполнительных органов государственной власти) субъектов Российской Федерации по вопросам противодействия распространению новой </w:t>
            </w:r>
            <w:proofErr w:type="spellStart"/>
            <w:r w:rsidRPr="007A75C7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коронавирусной</w:t>
            </w:r>
            <w:proofErr w:type="spellEnd"/>
            <w:r w:rsidRPr="007A75C7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 xml:space="preserve"> инфекции (COVID-19), состоявшегося 28 апреля 2020 г.:</w:t>
            </w:r>
          </w:p>
          <w:p w:rsidR="007A75C7" w:rsidRPr="007A75C7" w:rsidRDefault="007A75C7" w:rsidP="007A75C7">
            <w:pPr>
              <w:keepNext/>
              <w:keepLines/>
              <w:suppressAutoHyphen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7A75C7">
              <w:rPr>
                <w:rFonts w:ascii="PT Astra Serif" w:eastAsia="Times New Roman" w:hAnsi="PT Astra Serif" w:cs="Times New Roman"/>
                <w:i/>
                <w:iCs/>
                <w:sz w:val="24"/>
                <w:szCs w:val="24"/>
                <w:lang w:eastAsia="ru-RU"/>
              </w:rPr>
              <w:t>«7. Высшим должностным лицам (руководителям высших исполнительных органов государственной власти) субъектов Российской Федерации с учётом ранее данных поручений:</w:t>
            </w:r>
          </w:p>
          <w:p w:rsidR="007A75C7" w:rsidRPr="007A75C7" w:rsidRDefault="007A75C7" w:rsidP="007A75C7">
            <w:pPr>
              <w:keepNext/>
              <w:keepLines/>
              <w:suppressAutoHyphen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7A75C7">
              <w:rPr>
                <w:rFonts w:ascii="PT Astra Serif" w:eastAsia="Times New Roman" w:hAnsi="PT Astra Serif" w:cs="Times New Roman"/>
                <w:i/>
                <w:iCs/>
                <w:sz w:val="24"/>
                <w:szCs w:val="24"/>
                <w:lang w:eastAsia="ru-RU"/>
              </w:rPr>
              <w:t>в) принять меры, направленные на обеспечение доступности для населения медицинской помощи, в первую очередь при острых и хронических заболеваниях, в том числе для больных сердечно-сосудистыми и онкологическими заболеваниями, предусмотрев бесперебойное обеспечение больных и медицинских организаций необходимыми лекарственными препаратами и медицинскими изделиями»</w:t>
            </w:r>
          </w:p>
          <w:p w:rsidR="007A75C7" w:rsidRPr="007A75C7" w:rsidRDefault="007A75C7" w:rsidP="007A75C7">
            <w:pPr>
              <w:keepNext/>
              <w:keepLines/>
              <w:suppressAutoHyphens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7A75C7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Доклад – до 15.07.2023, далее – ежеквартально</w:t>
            </w:r>
          </w:p>
        </w:tc>
      </w:tr>
      <w:tr w:rsidR="007A75C7" w:rsidRPr="007A75C7" w:rsidTr="007A75C7">
        <w:trPr>
          <w:gridBefore w:val="1"/>
          <w:wBefore w:w="534" w:type="dxa"/>
          <w:trHeight w:val="221"/>
        </w:trPr>
        <w:tc>
          <w:tcPr>
            <w:tcW w:w="2976" w:type="dxa"/>
          </w:tcPr>
          <w:p w:rsidR="007A75C7" w:rsidRPr="007A75C7" w:rsidRDefault="007A75C7" w:rsidP="007A75C7">
            <w:pPr>
              <w:keepNext/>
              <w:keepLines/>
              <w:suppressAutoHyphen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36" w:type="dxa"/>
          </w:tcPr>
          <w:p w:rsidR="007A75C7" w:rsidRPr="007A75C7" w:rsidRDefault="007A75C7" w:rsidP="007A75C7">
            <w:pPr>
              <w:keepNext/>
              <w:keepLines/>
              <w:suppressAutoHyphen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5960" w:type="dxa"/>
            <w:hideMark/>
          </w:tcPr>
          <w:p w:rsidR="007A75C7" w:rsidRPr="007A75C7" w:rsidRDefault="007A75C7" w:rsidP="007A75C7">
            <w:pPr>
              <w:keepNext/>
              <w:keepLines/>
              <w:suppressAutoHyphen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7A75C7">
              <w:rPr>
                <w:rFonts w:ascii="PT Astra Serif" w:eastAsia="Times New Roman" w:hAnsi="PT Astra Serif" w:cs="Times New Roman"/>
                <w:sz w:val="24"/>
                <w:szCs w:val="24"/>
                <w:u w:val="single"/>
                <w:lang w:eastAsia="ru-RU"/>
              </w:rPr>
              <w:t>Докладчик:</w:t>
            </w:r>
          </w:p>
        </w:tc>
      </w:tr>
      <w:tr w:rsidR="007A75C7" w:rsidRPr="007A75C7" w:rsidTr="007A75C7">
        <w:trPr>
          <w:gridBefore w:val="1"/>
          <w:wBefore w:w="534" w:type="dxa"/>
          <w:trHeight w:val="596"/>
        </w:trPr>
        <w:tc>
          <w:tcPr>
            <w:tcW w:w="2976" w:type="dxa"/>
            <w:hideMark/>
          </w:tcPr>
          <w:p w:rsidR="007A75C7" w:rsidRPr="007A75C7" w:rsidRDefault="007A75C7" w:rsidP="007A75C7">
            <w:pPr>
              <w:keepNext/>
              <w:keepLines/>
              <w:suppressAutoHyphens/>
              <w:spacing w:line="216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  <w:lang w:eastAsia="zh-CN"/>
              </w:rPr>
            </w:pPr>
            <w:proofErr w:type="spellStart"/>
            <w:r w:rsidRPr="007A75C7">
              <w:rPr>
                <w:rFonts w:ascii="PT Astra Serif" w:eastAsia="Calibri" w:hAnsi="PT Astra Serif" w:cs="Times New Roman"/>
                <w:sz w:val="24"/>
                <w:szCs w:val="24"/>
                <w:lang w:eastAsia="zh-CN"/>
              </w:rPr>
              <w:t>Колотик</w:t>
            </w:r>
            <w:proofErr w:type="spellEnd"/>
            <w:r w:rsidRPr="007A75C7">
              <w:rPr>
                <w:rFonts w:ascii="PT Astra Serif" w:eastAsia="Calibri" w:hAnsi="PT Astra Serif" w:cs="Times New Roman"/>
                <w:sz w:val="24"/>
                <w:szCs w:val="24"/>
                <w:lang w:eastAsia="zh-CN"/>
              </w:rPr>
              <w:t xml:space="preserve">-Каменева </w:t>
            </w:r>
          </w:p>
          <w:p w:rsidR="007A75C7" w:rsidRPr="007A75C7" w:rsidRDefault="007A75C7" w:rsidP="007A75C7">
            <w:pPr>
              <w:keepNext/>
              <w:keepLines/>
              <w:suppressAutoHyphens/>
              <w:spacing w:line="216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  <w:lang w:eastAsia="zh-CN"/>
              </w:rPr>
            </w:pPr>
            <w:r w:rsidRPr="007A75C7">
              <w:rPr>
                <w:rFonts w:ascii="PT Astra Serif" w:eastAsia="Calibri" w:hAnsi="PT Astra Serif" w:cs="Times New Roman"/>
                <w:sz w:val="24"/>
                <w:szCs w:val="24"/>
                <w:lang w:eastAsia="zh-CN"/>
              </w:rPr>
              <w:t>Олеся Юрьевна</w:t>
            </w:r>
          </w:p>
        </w:tc>
        <w:tc>
          <w:tcPr>
            <w:tcW w:w="336" w:type="dxa"/>
            <w:hideMark/>
          </w:tcPr>
          <w:p w:rsidR="007A75C7" w:rsidRPr="007A75C7" w:rsidRDefault="007A75C7" w:rsidP="007A75C7">
            <w:pPr>
              <w:keepNext/>
              <w:keepLines/>
              <w:suppressAutoHyphen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highlight w:val="yellow"/>
                <w:lang w:eastAsia="ru-RU"/>
              </w:rPr>
            </w:pPr>
            <w:r w:rsidRPr="007A75C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60" w:type="dxa"/>
            <w:hideMark/>
          </w:tcPr>
          <w:p w:rsidR="007A75C7" w:rsidRPr="007A75C7" w:rsidRDefault="008B36A2" w:rsidP="007A75C7">
            <w:pPr>
              <w:keepNext/>
              <w:keepLines/>
              <w:suppressAutoHyphens/>
              <w:spacing w:line="216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  <w:lang w:eastAsia="zh-CN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  <w:lang w:eastAsia="zh-CN"/>
              </w:rPr>
              <w:t>и</w:t>
            </w:r>
            <w:r w:rsidR="007A75C7" w:rsidRPr="007A75C7">
              <w:rPr>
                <w:rFonts w:ascii="PT Astra Serif" w:eastAsia="Calibri" w:hAnsi="PT Astra Serif" w:cs="Times New Roman"/>
                <w:sz w:val="24"/>
                <w:szCs w:val="24"/>
                <w:lang w:eastAsia="zh-CN"/>
              </w:rPr>
              <w:t>сполняющий обязанности Министра здравоохранения Ульяновской области</w:t>
            </w:r>
          </w:p>
        </w:tc>
      </w:tr>
      <w:tr w:rsidR="007A75C7" w:rsidRPr="007A75C7" w:rsidTr="007A75C7">
        <w:trPr>
          <w:gridBefore w:val="1"/>
          <w:wBefore w:w="534" w:type="dxa"/>
          <w:trHeight w:val="80"/>
        </w:trPr>
        <w:tc>
          <w:tcPr>
            <w:tcW w:w="2976" w:type="dxa"/>
          </w:tcPr>
          <w:p w:rsidR="007A75C7" w:rsidRPr="007A75C7" w:rsidRDefault="007A75C7" w:rsidP="007A75C7">
            <w:pPr>
              <w:keepNext/>
              <w:keepLines/>
              <w:suppressAutoHyphen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36" w:type="dxa"/>
          </w:tcPr>
          <w:p w:rsidR="007A75C7" w:rsidRPr="007A75C7" w:rsidRDefault="007A75C7" w:rsidP="007A75C7">
            <w:pPr>
              <w:keepNext/>
              <w:keepLines/>
              <w:suppressAutoHyphens/>
              <w:rPr>
                <w:rFonts w:ascii="PT Astra Serif" w:eastAsia="Times New Roman" w:hAnsi="PT Astra Serif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5960" w:type="dxa"/>
            <w:hideMark/>
          </w:tcPr>
          <w:p w:rsidR="007A75C7" w:rsidRPr="007A75C7" w:rsidRDefault="007A75C7" w:rsidP="007A75C7">
            <w:pPr>
              <w:keepNext/>
              <w:keepLines/>
              <w:suppressAutoHyphens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u w:val="single"/>
                <w:lang w:val="en-US" w:eastAsia="ru-RU"/>
              </w:rPr>
            </w:pPr>
            <w:r w:rsidRPr="007A75C7">
              <w:rPr>
                <w:rFonts w:ascii="PT Astra Serif" w:eastAsia="Times New Roman" w:hAnsi="PT Astra Serif" w:cs="Times New Roman"/>
                <w:b/>
                <w:sz w:val="24"/>
                <w:szCs w:val="24"/>
                <w:u w:val="single"/>
                <w:lang w:eastAsia="ru-RU"/>
              </w:rPr>
              <w:t>Время доклада - 4 мин.</w:t>
            </w:r>
          </w:p>
        </w:tc>
      </w:tr>
    </w:tbl>
    <w:p w:rsidR="007A75C7" w:rsidRPr="007A75C7" w:rsidRDefault="007A75C7" w:rsidP="007A75C7">
      <w:pPr>
        <w:keepNext/>
        <w:keepLines/>
        <w:suppressAutoHyphens/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ru-RU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534"/>
        <w:gridCol w:w="2976"/>
        <w:gridCol w:w="336"/>
        <w:gridCol w:w="5960"/>
      </w:tblGrid>
      <w:tr w:rsidR="007A75C7" w:rsidRPr="007A75C7" w:rsidTr="007A75C7">
        <w:trPr>
          <w:trHeight w:val="433"/>
        </w:trPr>
        <w:tc>
          <w:tcPr>
            <w:tcW w:w="9806" w:type="dxa"/>
            <w:gridSpan w:val="4"/>
            <w:hideMark/>
          </w:tcPr>
          <w:p w:rsidR="007A75C7" w:rsidRPr="007A75C7" w:rsidRDefault="0096288A" w:rsidP="007A75C7">
            <w:pPr>
              <w:keepNext/>
              <w:keepLines/>
              <w:suppressAutoHyphens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14</w:t>
            </w:r>
            <w:r w:rsidR="007A75C7" w:rsidRPr="007A75C7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. Об исполнении пункта 7 Перечня поручений Президента Российской Федерации от 26.04.2023 № Пр-826:</w:t>
            </w:r>
          </w:p>
          <w:p w:rsidR="007A75C7" w:rsidRPr="007A75C7" w:rsidRDefault="007A75C7" w:rsidP="007A75C7">
            <w:pPr>
              <w:keepNext/>
              <w:keepLines/>
              <w:suppressAutoHyphens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7A75C7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Доклад – до 07.07.2023</w:t>
            </w:r>
          </w:p>
        </w:tc>
      </w:tr>
      <w:tr w:rsidR="007A75C7" w:rsidRPr="007A75C7" w:rsidTr="007A75C7">
        <w:trPr>
          <w:gridBefore w:val="1"/>
          <w:wBefore w:w="534" w:type="dxa"/>
          <w:trHeight w:val="221"/>
        </w:trPr>
        <w:tc>
          <w:tcPr>
            <w:tcW w:w="2976" w:type="dxa"/>
          </w:tcPr>
          <w:p w:rsidR="007A75C7" w:rsidRPr="007A75C7" w:rsidRDefault="007A75C7" w:rsidP="007A75C7">
            <w:pPr>
              <w:keepNext/>
              <w:keepLines/>
              <w:suppressAutoHyphen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36" w:type="dxa"/>
          </w:tcPr>
          <w:p w:rsidR="007A75C7" w:rsidRPr="007A75C7" w:rsidRDefault="007A75C7" w:rsidP="007A75C7">
            <w:pPr>
              <w:keepNext/>
              <w:keepLines/>
              <w:suppressAutoHyphen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5960" w:type="dxa"/>
            <w:hideMark/>
          </w:tcPr>
          <w:p w:rsidR="007A75C7" w:rsidRPr="007A75C7" w:rsidRDefault="007A75C7" w:rsidP="007A75C7">
            <w:pPr>
              <w:keepNext/>
              <w:keepLines/>
              <w:suppressAutoHyphen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7A75C7">
              <w:rPr>
                <w:rFonts w:ascii="PT Astra Serif" w:eastAsia="Times New Roman" w:hAnsi="PT Astra Serif" w:cs="Times New Roman"/>
                <w:sz w:val="24"/>
                <w:szCs w:val="24"/>
                <w:u w:val="single"/>
                <w:lang w:eastAsia="ru-RU"/>
              </w:rPr>
              <w:t>Докладчик:</w:t>
            </w:r>
          </w:p>
        </w:tc>
      </w:tr>
      <w:tr w:rsidR="007A75C7" w:rsidRPr="007A75C7" w:rsidTr="007A75C7">
        <w:trPr>
          <w:gridBefore w:val="1"/>
          <w:wBefore w:w="534" w:type="dxa"/>
          <w:trHeight w:val="596"/>
        </w:trPr>
        <w:tc>
          <w:tcPr>
            <w:tcW w:w="2976" w:type="dxa"/>
            <w:hideMark/>
          </w:tcPr>
          <w:p w:rsidR="007A75C7" w:rsidRDefault="008B36A2" w:rsidP="007A75C7">
            <w:pPr>
              <w:keepNext/>
              <w:keepLines/>
              <w:suppressAutoHyphens/>
              <w:spacing w:line="216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  <w:lang w:eastAsia="zh-CN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  <w:lang w:eastAsia="zh-CN"/>
              </w:rPr>
              <w:t>Батраков</w:t>
            </w:r>
          </w:p>
          <w:p w:rsidR="008B36A2" w:rsidRPr="007A75C7" w:rsidRDefault="008B36A2" w:rsidP="007A75C7">
            <w:pPr>
              <w:keepNext/>
              <w:keepLines/>
              <w:suppressAutoHyphens/>
              <w:spacing w:line="216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  <w:lang w:eastAsia="zh-CN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  <w:lang w:eastAsia="zh-CN"/>
              </w:rPr>
              <w:t>Дмитрий Владимирович</w:t>
            </w:r>
          </w:p>
        </w:tc>
        <w:tc>
          <w:tcPr>
            <w:tcW w:w="336" w:type="dxa"/>
            <w:hideMark/>
          </w:tcPr>
          <w:p w:rsidR="007A75C7" w:rsidRPr="007A75C7" w:rsidRDefault="007A75C7" w:rsidP="007A75C7">
            <w:pPr>
              <w:keepNext/>
              <w:keepLines/>
              <w:suppressAutoHyphen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highlight w:val="yellow"/>
                <w:lang w:eastAsia="ru-RU"/>
              </w:rPr>
            </w:pPr>
            <w:r w:rsidRPr="007A75C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60" w:type="dxa"/>
            <w:hideMark/>
          </w:tcPr>
          <w:p w:rsidR="007A75C7" w:rsidRPr="007A75C7" w:rsidRDefault="008B36A2" w:rsidP="007A75C7">
            <w:pPr>
              <w:keepNext/>
              <w:keepLines/>
              <w:suppressAutoHyphens/>
              <w:spacing w:line="216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  <w:lang w:eastAsia="zh-CN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  <w:lang w:eastAsia="zh-CN"/>
              </w:rPr>
              <w:t xml:space="preserve">исполняющий обязанности </w:t>
            </w:r>
            <w:r w:rsidR="007A75C7" w:rsidRPr="007A75C7">
              <w:rPr>
                <w:rFonts w:ascii="PT Astra Serif" w:eastAsia="Calibri" w:hAnsi="PT Astra Serif" w:cs="Times New Roman"/>
                <w:sz w:val="24"/>
                <w:szCs w:val="24"/>
                <w:lang w:eastAsia="zh-CN"/>
              </w:rPr>
              <w:t>Министр</w:t>
            </w:r>
            <w:r>
              <w:rPr>
                <w:rFonts w:ascii="PT Astra Serif" w:eastAsia="Calibri" w:hAnsi="PT Astra Serif" w:cs="Times New Roman"/>
                <w:sz w:val="24"/>
                <w:szCs w:val="24"/>
                <w:lang w:eastAsia="zh-CN"/>
              </w:rPr>
              <w:t>а</w:t>
            </w:r>
            <w:r w:rsidR="007A75C7" w:rsidRPr="007A75C7">
              <w:rPr>
                <w:rFonts w:ascii="PT Astra Serif" w:eastAsia="Calibri" w:hAnsi="PT Astra Serif" w:cs="Times New Roman"/>
                <w:sz w:val="24"/>
                <w:szCs w:val="24"/>
                <w:lang w:eastAsia="zh-CN"/>
              </w:rPr>
              <w:t xml:space="preserve"> социального развития Ульяновской области</w:t>
            </w:r>
          </w:p>
        </w:tc>
      </w:tr>
      <w:tr w:rsidR="007A75C7" w:rsidRPr="007A75C7" w:rsidTr="007A75C7">
        <w:trPr>
          <w:gridBefore w:val="1"/>
          <w:wBefore w:w="534" w:type="dxa"/>
          <w:trHeight w:val="80"/>
        </w:trPr>
        <w:tc>
          <w:tcPr>
            <w:tcW w:w="2976" w:type="dxa"/>
          </w:tcPr>
          <w:p w:rsidR="007A75C7" w:rsidRPr="007A75C7" w:rsidRDefault="007A75C7" w:rsidP="007A75C7">
            <w:pPr>
              <w:keepNext/>
              <w:keepLines/>
              <w:suppressAutoHyphen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36" w:type="dxa"/>
          </w:tcPr>
          <w:p w:rsidR="007A75C7" w:rsidRPr="007A75C7" w:rsidRDefault="007A75C7" w:rsidP="007A75C7">
            <w:pPr>
              <w:keepNext/>
              <w:keepLines/>
              <w:suppressAutoHyphens/>
              <w:rPr>
                <w:rFonts w:ascii="PT Astra Serif" w:eastAsia="Times New Roman" w:hAnsi="PT Astra Serif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5960" w:type="dxa"/>
            <w:hideMark/>
          </w:tcPr>
          <w:p w:rsidR="007A75C7" w:rsidRPr="007A75C7" w:rsidRDefault="007A75C7" w:rsidP="007A75C7">
            <w:pPr>
              <w:keepNext/>
              <w:keepLines/>
              <w:suppressAutoHyphens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u w:val="single"/>
                <w:lang w:val="en-US" w:eastAsia="ru-RU"/>
              </w:rPr>
            </w:pPr>
            <w:r w:rsidRPr="007A75C7">
              <w:rPr>
                <w:rFonts w:ascii="PT Astra Serif" w:eastAsia="Times New Roman" w:hAnsi="PT Astra Serif" w:cs="Times New Roman"/>
                <w:b/>
                <w:sz w:val="24"/>
                <w:szCs w:val="24"/>
                <w:u w:val="single"/>
                <w:lang w:eastAsia="ru-RU"/>
              </w:rPr>
              <w:t>Время доклада - 4 мин.</w:t>
            </w:r>
          </w:p>
        </w:tc>
      </w:tr>
    </w:tbl>
    <w:p w:rsidR="007A75C7" w:rsidRPr="007A75C7" w:rsidRDefault="007A75C7" w:rsidP="007A75C7">
      <w:pPr>
        <w:keepNext/>
        <w:keepLines/>
        <w:suppressAutoHyphens/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ru-RU"/>
        </w:rPr>
      </w:pPr>
    </w:p>
    <w:p w:rsidR="007A75C7" w:rsidRPr="007A75C7" w:rsidRDefault="007A75C7" w:rsidP="007A75C7">
      <w:pPr>
        <w:suppressAutoHyphens/>
        <w:spacing w:after="160" w:line="252" w:lineRule="auto"/>
        <w:ind w:left="360"/>
        <w:contextualSpacing/>
        <w:jc w:val="center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5E6B60" w:rsidRDefault="005E6B60" w:rsidP="000A7F9A">
      <w:pPr>
        <w:keepNext/>
        <w:keepLines/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ru-RU"/>
        </w:rPr>
      </w:pPr>
    </w:p>
    <w:p w:rsidR="005E6B60" w:rsidRDefault="005E6B60" w:rsidP="000A7F9A">
      <w:pPr>
        <w:keepNext/>
        <w:keepLines/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ru-RU"/>
        </w:rPr>
      </w:pPr>
    </w:p>
    <w:p w:rsidR="007E6C8F" w:rsidRDefault="007E6C8F" w:rsidP="000A7F9A">
      <w:pPr>
        <w:keepNext/>
        <w:keepLines/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ru-RU"/>
        </w:rPr>
      </w:pPr>
    </w:p>
    <w:p w:rsidR="007E6C8F" w:rsidRDefault="007E6C8F" w:rsidP="000A7F9A">
      <w:pPr>
        <w:keepNext/>
        <w:keepLines/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ru-RU"/>
        </w:rPr>
      </w:pPr>
    </w:p>
    <w:p w:rsidR="00611EE4" w:rsidRDefault="00D657D9" w:rsidP="000A7F9A">
      <w:pPr>
        <w:keepNext/>
        <w:keepLines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57D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Правительства</w:t>
      </w:r>
    </w:p>
    <w:p w:rsidR="00D657D9" w:rsidRPr="00D657D9" w:rsidRDefault="00D657D9" w:rsidP="000A7F9A">
      <w:pPr>
        <w:keepNext/>
        <w:keepLines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57D9">
        <w:rPr>
          <w:rFonts w:ascii="Times New Roman" w:eastAsia="Times New Roman" w:hAnsi="Times New Roman" w:cs="Times New Roman"/>
          <w:sz w:val="28"/>
          <w:szCs w:val="28"/>
          <w:lang w:eastAsia="ru-RU"/>
        </w:rPr>
        <w:t>Ульяновской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="00611E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В.Н. Разумков</w:t>
      </w:r>
    </w:p>
    <w:sectPr w:rsidR="00D657D9" w:rsidRPr="00D657D9" w:rsidSect="00C41405">
      <w:headerReference w:type="even" r:id="rId8"/>
      <w:headerReference w:type="default" r:id="rId9"/>
      <w:pgSz w:w="11906" w:h="16838"/>
      <w:pgMar w:top="851" w:right="851" w:bottom="53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582F" w:rsidRDefault="0090582F">
      <w:r>
        <w:separator/>
      </w:r>
    </w:p>
  </w:endnote>
  <w:endnote w:type="continuationSeparator" w:id="0">
    <w:p w:rsidR="0090582F" w:rsidRDefault="00905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582F" w:rsidRDefault="0090582F">
      <w:r>
        <w:separator/>
      </w:r>
    </w:p>
  </w:footnote>
  <w:footnote w:type="continuationSeparator" w:id="0">
    <w:p w:rsidR="0090582F" w:rsidRDefault="009058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582F" w:rsidRDefault="0090582F" w:rsidP="00C4140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0582F" w:rsidRDefault="0090582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582F" w:rsidRDefault="0090582F" w:rsidP="00C4140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42C36">
      <w:rPr>
        <w:rStyle w:val="a5"/>
        <w:noProof/>
      </w:rPr>
      <w:t>2</w:t>
    </w:r>
    <w:r>
      <w:rPr>
        <w:rStyle w:val="a5"/>
      </w:rPr>
      <w:fldChar w:fldCharType="end"/>
    </w:r>
  </w:p>
  <w:p w:rsidR="0090582F" w:rsidRDefault="0090582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E7E3C"/>
    <w:multiLevelType w:val="hybridMultilevel"/>
    <w:tmpl w:val="B74C6046"/>
    <w:lvl w:ilvl="0" w:tplc="8B9C7D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6B4AEB"/>
    <w:multiLevelType w:val="hybridMultilevel"/>
    <w:tmpl w:val="B74C6046"/>
    <w:lvl w:ilvl="0" w:tplc="8B9C7D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6B7733"/>
    <w:multiLevelType w:val="hybridMultilevel"/>
    <w:tmpl w:val="4788B0E8"/>
    <w:lvl w:ilvl="0" w:tplc="04190013">
      <w:start w:val="1"/>
      <w:numFmt w:val="upperRoman"/>
      <w:lvlText w:val="%1."/>
      <w:lvlJc w:val="righ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468F29A7"/>
    <w:multiLevelType w:val="hybridMultilevel"/>
    <w:tmpl w:val="2EC8208C"/>
    <w:lvl w:ilvl="0" w:tplc="8B9C7D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90F"/>
    <w:rsid w:val="00002649"/>
    <w:rsid w:val="00025A07"/>
    <w:rsid w:val="00027643"/>
    <w:rsid w:val="0004615E"/>
    <w:rsid w:val="00047802"/>
    <w:rsid w:val="000635D1"/>
    <w:rsid w:val="00070E75"/>
    <w:rsid w:val="00083FB4"/>
    <w:rsid w:val="000A17E0"/>
    <w:rsid w:val="000A7F9A"/>
    <w:rsid w:val="000D70CE"/>
    <w:rsid w:val="000F7D60"/>
    <w:rsid w:val="00110E6C"/>
    <w:rsid w:val="001177DD"/>
    <w:rsid w:val="00143B60"/>
    <w:rsid w:val="00153EBD"/>
    <w:rsid w:val="001602F9"/>
    <w:rsid w:val="0016584B"/>
    <w:rsid w:val="001973B7"/>
    <w:rsid w:val="001A1063"/>
    <w:rsid w:val="001A26CB"/>
    <w:rsid w:val="001B78CB"/>
    <w:rsid w:val="001C3ADC"/>
    <w:rsid w:val="001C63B1"/>
    <w:rsid w:val="001D6EAC"/>
    <w:rsid w:val="001E234A"/>
    <w:rsid w:val="001E3F92"/>
    <w:rsid w:val="00224D57"/>
    <w:rsid w:val="002546DA"/>
    <w:rsid w:val="00264FAB"/>
    <w:rsid w:val="00283326"/>
    <w:rsid w:val="002A69CD"/>
    <w:rsid w:val="002A751B"/>
    <w:rsid w:val="002B690F"/>
    <w:rsid w:val="002D166A"/>
    <w:rsid w:val="002E0A1B"/>
    <w:rsid w:val="002E3A21"/>
    <w:rsid w:val="002F4A40"/>
    <w:rsid w:val="0031235C"/>
    <w:rsid w:val="00315089"/>
    <w:rsid w:val="003211CA"/>
    <w:rsid w:val="00325FF1"/>
    <w:rsid w:val="00335505"/>
    <w:rsid w:val="00341BF9"/>
    <w:rsid w:val="00342192"/>
    <w:rsid w:val="00373C15"/>
    <w:rsid w:val="003765E2"/>
    <w:rsid w:val="003769B2"/>
    <w:rsid w:val="003E3483"/>
    <w:rsid w:val="003E6B7A"/>
    <w:rsid w:val="003F66C5"/>
    <w:rsid w:val="00413DFA"/>
    <w:rsid w:val="0043714F"/>
    <w:rsid w:val="00441AC1"/>
    <w:rsid w:val="00450FB2"/>
    <w:rsid w:val="004514D0"/>
    <w:rsid w:val="00453CB1"/>
    <w:rsid w:val="00462DC8"/>
    <w:rsid w:val="00465A12"/>
    <w:rsid w:val="00486910"/>
    <w:rsid w:val="004970BE"/>
    <w:rsid w:val="004A24D7"/>
    <w:rsid w:val="004A701B"/>
    <w:rsid w:val="004B451A"/>
    <w:rsid w:val="004B7BA3"/>
    <w:rsid w:val="004C6A3F"/>
    <w:rsid w:val="004D0E9F"/>
    <w:rsid w:val="004D1A62"/>
    <w:rsid w:val="004D5694"/>
    <w:rsid w:val="004D6498"/>
    <w:rsid w:val="004E3B06"/>
    <w:rsid w:val="004E5502"/>
    <w:rsid w:val="00501AFD"/>
    <w:rsid w:val="00512EBE"/>
    <w:rsid w:val="005230C8"/>
    <w:rsid w:val="005401A8"/>
    <w:rsid w:val="00546944"/>
    <w:rsid w:val="005504B5"/>
    <w:rsid w:val="005524C5"/>
    <w:rsid w:val="00557C55"/>
    <w:rsid w:val="00574556"/>
    <w:rsid w:val="00584B05"/>
    <w:rsid w:val="00591003"/>
    <w:rsid w:val="005A4DFF"/>
    <w:rsid w:val="005B6B3F"/>
    <w:rsid w:val="005C51A4"/>
    <w:rsid w:val="005E2B66"/>
    <w:rsid w:val="005E6B60"/>
    <w:rsid w:val="005F32D2"/>
    <w:rsid w:val="00611EE4"/>
    <w:rsid w:val="006130B6"/>
    <w:rsid w:val="006213D6"/>
    <w:rsid w:val="006216EF"/>
    <w:rsid w:val="00635EAA"/>
    <w:rsid w:val="00640344"/>
    <w:rsid w:val="00643A61"/>
    <w:rsid w:val="00651658"/>
    <w:rsid w:val="006516C6"/>
    <w:rsid w:val="00670754"/>
    <w:rsid w:val="00675C30"/>
    <w:rsid w:val="00680246"/>
    <w:rsid w:val="00685366"/>
    <w:rsid w:val="00687534"/>
    <w:rsid w:val="00697578"/>
    <w:rsid w:val="006A74B2"/>
    <w:rsid w:val="006B60DE"/>
    <w:rsid w:val="006D72F3"/>
    <w:rsid w:val="006E4FE5"/>
    <w:rsid w:val="006E5907"/>
    <w:rsid w:val="006E6699"/>
    <w:rsid w:val="007028DD"/>
    <w:rsid w:val="00734216"/>
    <w:rsid w:val="007725AD"/>
    <w:rsid w:val="00774405"/>
    <w:rsid w:val="007764BD"/>
    <w:rsid w:val="00781C3C"/>
    <w:rsid w:val="007A75C7"/>
    <w:rsid w:val="007C43FA"/>
    <w:rsid w:val="007D20C8"/>
    <w:rsid w:val="007D6FD4"/>
    <w:rsid w:val="007E6C8F"/>
    <w:rsid w:val="007F044D"/>
    <w:rsid w:val="008057A0"/>
    <w:rsid w:val="00813078"/>
    <w:rsid w:val="0081344B"/>
    <w:rsid w:val="00836E03"/>
    <w:rsid w:val="008517F7"/>
    <w:rsid w:val="00854441"/>
    <w:rsid w:val="0087018B"/>
    <w:rsid w:val="00877994"/>
    <w:rsid w:val="00887F75"/>
    <w:rsid w:val="00891EDE"/>
    <w:rsid w:val="00897E10"/>
    <w:rsid w:val="008A0135"/>
    <w:rsid w:val="008A18F6"/>
    <w:rsid w:val="008A7544"/>
    <w:rsid w:val="008B2E12"/>
    <w:rsid w:val="008B36A2"/>
    <w:rsid w:val="008D2496"/>
    <w:rsid w:val="008D607F"/>
    <w:rsid w:val="008F3236"/>
    <w:rsid w:val="00902C98"/>
    <w:rsid w:val="0090582F"/>
    <w:rsid w:val="0092005F"/>
    <w:rsid w:val="009207D9"/>
    <w:rsid w:val="00921467"/>
    <w:rsid w:val="0094071B"/>
    <w:rsid w:val="0095145B"/>
    <w:rsid w:val="009566E6"/>
    <w:rsid w:val="0096288A"/>
    <w:rsid w:val="0097019E"/>
    <w:rsid w:val="00982153"/>
    <w:rsid w:val="00983DB4"/>
    <w:rsid w:val="009856CC"/>
    <w:rsid w:val="009908B9"/>
    <w:rsid w:val="009A7B9B"/>
    <w:rsid w:val="009C1425"/>
    <w:rsid w:val="009C2F15"/>
    <w:rsid w:val="009D4461"/>
    <w:rsid w:val="00A0013D"/>
    <w:rsid w:val="00A122CB"/>
    <w:rsid w:val="00A2535F"/>
    <w:rsid w:val="00A33FC2"/>
    <w:rsid w:val="00A378E2"/>
    <w:rsid w:val="00A42C36"/>
    <w:rsid w:val="00A54DE1"/>
    <w:rsid w:val="00A64EEE"/>
    <w:rsid w:val="00A72070"/>
    <w:rsid w:val="00A80C52"/>
    <w:rsid w:val="00A94499"/>
    <w:rsid w:val="00AB1EF3"/>
    <w:rsid w:val="00AB3C08"/>
    <w:rsid w:val="00AB61D9"/>
    <w:rsid w:val="00AD000D"/>
    <w:rsid w:val="00AD0134"/>
    <w:rsid w:val="00AD25C2"/>
    <w:rsid w:val="00AD25CA"/>
    <w:rsid w:val="00AE199B"/>
    <w:rsid w:val="00AE7574"/>
    <w:rsid w:val="00AF24CB"/>
    <w:rsid w:val="00B04222"/>
    <w:rsid w:val="00B061AD"/>
    <w:rsid w:val="00B36C26"/>
    <w:rsid w:val="00B41C5D"/>
    <w:rsid w:val="00B6264E"/>
    <w:rsid w:val="00B74520"/>
    <w:rsid w:val="00BA7C5F"/>
    <w:rsid w:val="00BB269F"/>
    <w:rsid w:val="00BC1E23"/>
    <w:rsid w:val="00BD1F4D"/>
    <w:rsid w:val="00BF2689"/>
    <w:rsid w:val="00C13E96"/>
    <w:rsid w:val="00C2770F"/>
    <w:rsid w:val="00C31EEA"/>
    <w:rsid w:val="00C41405"/>
    <w:rsid w:val="00C5238E"/>
    <w:rsid w:val="00C527AA"/>
    <w:rsid w:val="00C577BA"/>
    <w:rsid w:val="00C66DBC"/>
    <w:rsid w:val="00C9701E"/>
    <w:rsid w:val="00CC1B09"/>
    <w:rsid w:val="00D14BD7"/>
    <w:rsid w:val="00D1764C"/>
    <w:rsid w:val="00D23AA9"/>
    <w:rsid w:val="00D30D0C"/>
    <w:rsid w:val="00D47210"/>
    <w:rsid w:val="00D6161C"/>
    <w:rsid w:val="00D657D9"/>
    <w:rsid w:val="00DA08B4"/>
    <w:rsid w:val="00DA2E9D"/>
    <w:rsid w:val="00DA5B40"/>
    <w:rsid w:val="00DC2B3B"/>
    <w:rsid w:val="00E314A5"/>
    <w:rsid w:val="00E372A2"/>
    <w:rsid w:val="00E45C88"/>
    <w:rsid w:val="00E60422"/>
    <w:rsid w:val="00E66EA5"/>
    <w:rsid w:val="00E840EE"/>
    <w:rsid w:val="00E942F2"/>
    <w:rsid w:val="00E94E29"/>
    <w:rsid w:val="00EA4409"/>
    <w:rsid w:val="00EB14C8"/>
    <w:rsid w:val="00EC74C3"/>
    <w:rsid w:val="00EE4EF0"/>
    <w:rsid w:val="00F271C6"/>
    <w:rsid w:val="00F30AC0"/>
    <w:rsid w:val="00F33C14"/>
    <w:rsid w:val="00F7389E"/>
    <w:rsid w:val="00F93CB4"/>
    <w:rsid w:val="00F97535"/>
    <w:rsid w:val="00FA3ADD"/>
    <w:rsid w:val="00FA483B"/>
    <w:rsid w:val="00FA79EE"/>
    <w:rsid w:val="00FB3E96"/>
    <w:rsid w:val="00FB44FF"/>
    <w:rsid w:val="00FB523A"/>
    <w:rsid w:val="00FC14AD"/>
    <w:rsid w:val="00FC5E05"/>
    <w:rsid w:val="00FD2847"/>
    <w:rsid w:val="00FD2A50"/>
    <w:rsid w:val="00FD55CE"/>
    <w:rsid w:val="00FD5922"/>
    <w:rsid w:val="00FF6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97C51"/>
  <w15:chartTrackingRefBased/>
  <w15:docId w15:val="{DFFE8E12-7C28-40CB-8293-F218115FC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0E6C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10E6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10E6C"/>
  </w:style>
  <w:style w:type="character" w:styleId="a5">
    <w:name w:val="page number"/>
    <w:uiPriority w:val="99"/>
    <w:rsid w:val="00110E6C"/>
    <w:rPr>
      <w:rFonts w:cs="Times New Roman"/>
    </w:rPr>
  </w:style>
  <w:style w:type="paragraph" w:styleId="a6">
    <w:name w:val="List Paragraph"/>
    <w:basedOn w:val="a"/>
    <w:uiPriority w:val="34"/>
    <w:qFormat/>
    <w:rsid w:val="00FB523A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635EAA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35EAA"/>
    <w:rPr>
      <w:rFonts w:ascii="Segoe UI" w:hAnsi="Segoe UI" w:cs="Segoe U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CC1B09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CC1B09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CC1B09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CC1B09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CC1B09"/>
    <w:rPr>
      <w:b/>
      <w:bCs/>
      <w:sz w:val="20"/>
      <w:szCs w:val="20"/>
    </w:rPr>
  </w:style>
  <w:style w:type="character" w:styleId="ae">
    <w:name w:val="Hyperlink"/>
    <w:basedOn w:val="a0"/>
    <w:uiPriority w:val="99"/>
    <w:unhideWhenUsed/>
    <w:rsid w:val="00AF24C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587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9F8135-F097-4652-B885-39FA6211FA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1515</TotalTime>
  <Pages>5</Pages>
  <Words>1708</Words>
  <Characters>9742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Дружинина Анастасия Алексеевна</dc:creator>
  <cp:keywords/>
  <dc:description/>
  <cp:lastModifiedBy>Дружинина Анастасия Алексеевна</cp:lastModifiedBy>
  <cp:revision>164</cp:revision>
  <cp:lastPrinted>2023-06-21T10:46:00Z</cp:lastPrinted>
  <dcterms:created xsi:type="dcterms:W3CDTF">2021-06-07T12:51:00Z</dcterms:created>
  <dcterms:modified xsi:type="dcterms:W3CDTF">2023-06-22T04:17:00Z</dcterms:modified>
</cp:coreProperties>
</file>