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79" w:rsidRDefault="00DD0479" w:rsidP="00244D4F">
      <w:pPr>
        <w:rPr>
          <w:rFonts w:ascii="PT Astra Serif" w:hAnsi="PT Astra Serif"/>
          <w:color w:val="000000"/>
          <w:sz w:val="28"/>
          <w:szCs w:val="28"/>
        </w:rPr>
      </w:pPr>
    </w:p>
    <w:p w:rsidR="00DD0479" w:rsidRDefault="00DD0479" w:rsidP="00244D4F">
      <w:pPr>
        <w:rPr>
          <w:rFonts w:ascii="PT Astra Serif" w:hAnsi="PT Astra Serif"/>
          <w:color w:val="000000"/>
          <w:sz w:val="28"/>
          <w:szCs w:val="28"/>
        </w:rPr>
      </w:pPr>
    </w:p>
    <w:p w:rsidR="00DD0479" w:rsidRDefault="00DD0479" w:rsidP="00244D4F">
      <w:pPr>
        <w:rPr>
          <w:rFonts w:ascii="PT Astra Serif" w:hAnsi="PT Astra Serif"/>
          <w:color w:val="000000"/>
          <w:sz w:val="28"/>
          <w:szCs w:val="28"/>
        </w:rPr>
      </w:pPr>
    </w:p>
    <w:p w:rsidR="00DD0479" w:rsidRDefault="00DD0479" w:rsidP="00244D4F">
      <w:pPr>
        <w:rPr>
          <w:rFonts w:ascii="PT Astra Serif" w:hAnsi="PT Astra Serif"/>
          <w:color w:val="000000"/>
          <w:sz w:val="28"/>
          <w:szCs w:val="28"/>
        </w:rPr>
      </w:pPr>
    </w:p>
    <w:p w:rsidR="00DD0479" w:rsidRDefault="00DD0479" w:rsidP="00244D4F">
      <w:pPr>
        <w:rPr>
          <w:rFonts w:ascii="PT Astra Serif" w:hAnsi="PT Astra Serif"/>
          <w:color w:val="000000"/>
          <w:sz w:val="28"/>
          <w:szCs w:val="28"/>
        </w:rPr>
      </w:pPr>
    </w:p>
    <w:p w:rsidR="00DD0479" w:rsidRDefault="00DD0479" w:rsidP="00244D4F">
      <w:pPr>
        <w:rPr>
          <w:rFonts w:ascii="PT Astra Serif" w:hAnsi="PT Astra Serif"/>
          <w:color w:val="000000"/>
          <w:sz w:val="28"/>
          <w:szCs w:val="28"/>
        </w:rPr>
      </w:pPr>
    </w:p>
    <w:p w:rsidR="00DD0479" w:rsidRDefault="00DD0479" w:rsidP="00244D4F">
      <w:pPr>
        <w:rPr>
          <w:rFonts w:ascii="PT Astra Serif" w:hAnsi="PT Astra Serif"/>
          <w:color w:val="000000"/>
          <w:sz w:val="28"/>
          <w:szCs w:val="28"/>
        </w:rPr>
      </w:pPr>
    </w:p>
    <w:p w:rsidR="00DD0479" w:rsidRDefault="00DD0479" w:rsidP="00244D4F">
      <w:pPr>
        <w:rPr>
          <w:rFonts w:ascii="PT Astra Serif" w:hAnsi="PT Astra Serif"/>
          <w:color w:val="000000"/>
          <w:sz w:val="28"/>
          <w:szCs w:val="28"/>
        </w:rPr>
      </w:pPr>
    </w:p>
    <w:p w:rsidR="00DD0479" w:rsidRDefault="00DD0479" w:rsidP="00801D3E">
      <w:pPr>
        <w:rPr>
          <w:rFonts w:ascii="PT Astra Serif" w:hAnsi="PT Astra Serif"/>
        </w:rPr>
      </w:pPr>
    </w:p>
    <w:p w:rsidR="00DD0479" w:rsidRDefault="00DD0479" w:rsidP="00801D3E">
      <w:pPr>
        <w:rPr>
          <w:rFonts w:ascii="PT Astra Serif" w:hAnsi="PT Astra Serif"/>
        </w:rPr>
      </w:pPr>
    </w:p>
    <w:p w:rsidR="00DD0479" w:rsidRPr="00397303" w:rsidRDefault="00DD0479" w:rsidP="00801D3E">
      <w:pPr>
        <w:rPr>
          <w:rFonts w:ascii="PT Astra Serif" w:hAnsi="PT Astra Serif"/>
        </w:rPr>
      </w:pPr>
    </w:p>
    <w:p w:rsidR="00DD0479" w:rsidRPr="00397303" w:rsidRDefault="00DD0479" w:rsidP="008B5897">
      <w:pPr>
        <w:jc w:val="center"/>
        <w:rPr>
          <w:rFonts w:ascii="PT Astra Serif" w:hAnsi="PT Astra Serif"/>
          <w:sz w:val="28"/>
          <w:szCs w:val="28"/>
        </w:rPr>
      </w:pPr>
      <w:r w:rsidRPr="00397303">
        <w:rPr>
          <w:rFonts w:ascii="PT Astra Serif" w:hAnsi="PT Astra Serif"/>
          <w:b/>
          <w:sz w:val="28"/>
          <w:szCs w:val="28"/>
        </w:rPr>
        <w:t>О внесении изменений в Положение об Агентстве по обеспечению деятельности мировых судей Ульяновской области</w:t>
      </w:r>
    </w:p>
    <w:p w:rsidR="00DD0479" w:rsidRPr="00397303" w:rsidRDefault="00DD0479" w:rsidP="00742CB0">
      <w:pPr>
        <w:rPr>
          <w:rFonts w:ascii="PT Astra Serif" w:hAnsi="PT Astra Serif"/>
          <w:sz w:val="24"/>
          <w:szCs w:val="24"/>
        </w:rPr>
      </w:pPr>
    </w:p>
    <w:p w:rsidR="00DD0479" w:rsidRPr="00397303" w:rsidRDefault="00DD0479" w:rsidP="00742CB0">
      <w:pPr>
        <w:rPr>
          <w:rFonts w:ascii="PT Astra Serif" w:hAnsi="PT Astra Serif"/>
          <w:sz w:val="24"/>
          <w:szCs w:val="24"/>
        </w:rPr>
      </w:pPr>
    </w:p>
    <w:p w:rsidR="00DD0479" w:rsidRPr="00397303" w:rsidRDefault="00DD0479" w:rsidP="00D6420E">
      <w:pPr>
        <w:pStyle w:val="BodyText"/>
        <w:ind w:firstLine="709"/>
        <w:rPr>
          <w:rFonts w:ascii="PT Astra Serif" w:hAnsi="PT Astra Serif"/>
          <w:szCs w:val="20"/>
        </w:rPr>
      </w:pPr>
      <w:r w:rsidRPr="00397303">
        <w:rPr>
          <w:rFonts w:ascii="PT Astra Serif" w:hAnsi="PT Astra Serif"/>
          <w:szCs w:val="20"/>
        </w:rPr>
        <w:t>Правительство Ульяновской области  п о с т а н о в л я е т:</w:t>
      </w:r>
    </w:p>
    <w:p w:rsidR="00DD0479" w:rsidRPr="00801D3E" w:rsidRDefault="00DD0479" w:rsidP="00D7787E">
      <w:pPr>
        <w:ind w:firstLine="709"/>
        <w:jc w:val="both"/>
        <w:rPr>
          <w:rFonts w:ascii="PT Astra Serif" w:hAnsi="PT Astra Serif"/>
          <w:spacing w:val="-4"/>
          <w:sz w:val="28"/>
        </w:rPr>
      </w:pPr>
      <w:r w:rsidRPr="00801D3E">
        <w:rPr>
          <w:rFonts w:ascii="PT Astra Serif" w:hAnsi="PT Astra Serif"/>
          <w:spacing w:val="-4"/>
          <w:sz w:val="28"/>
        </w:rPr>
        <w:t xml:space="preserve">1. Утвердить </w:t>
      </w:r>
      <w:r w:rsidRPr="00801D3E">
        <w:rPr>
          <w:rFonts w:ascii="PT Astra Serif" w:hAnsi="PT Astra Serif"/>
          <w:spacing w:val="-4"/>
          <w:sz w:val="28"/>
          <w:szCs w:val="28"/>
        </w:rPr>
        <w:t xml:space="preserve">прилагаемые изменения в </w:t>
      </w:r>
      <w:r w:rsidRPr="00801D3E">
        <w:rPr>
          <w:rFonts w:ascii="PT Astra Serif" w:hAnsi="PT Astra Serif"/>
          <w:spacing w:val="-4"/>
          <w:sz w:val="28"/>
        </w:rPr>
        <w:t xml:space="preserve">Положение об Агентстве </w:t>
      </w:r>
      <w:r>
        <w:rPr>
          <w:rFonts w:ascii="PT Astra Serif" w:hAnsi="PT Astra Serif"/>
          <w:spacing w:val="-4"/>
          <w:sz w:val="28"/>
        </w:rPr>
        <w:br/>
      </w:r>
      <w:r w:rsidRPr="00801D3E">
        <w:rPr>
          <w:rFonts w:ascii="PT Astra Serif" w:hAnsi="PT Astra Serif"/>
          <w:spacing w:val="-4"/>
          <w:sz w:val="28"/>
        </w:rPr>
        <w:t>по обеспечению деятельности мировых судей Ульяновской области, утверждённое постановлением Правительства Ульяновской области от 19.01.2017 № 1/22-П «Об утверждении Положения об Агентстве по обеспечению деятельности мировых судей Ульяновской области».</w:t>
      </w:r>
    </w:p>
    <w:p w:rsidR="00DD0479" w:rsidRPr="00397303" w:rsidRDefault="00DD0479" w:rsidP="00177972">
      <w:pPr>
        <w:ind w:firstLine="709"/>
        <w:jc w:val="both"/>
        <w:rPr>
          <w:rFonts w:ascii="PT Astra Serif" w:hAnsi="PT Astra Serif"/>
          <w:sz w:val="28"/>
        </w:rPr>
      </w:pPr>
      <w:r w:rsidRPr="00397303">
        <w:rPr>
          <w:rFonts w:ascii="PT Astra Serif" w:hAnsi="PT Astra Serif"/>
          <w:sz w:val="28"/>
        </w:rPr>
        <w:t>2. Настоящее постановление вступает в силу</w:t>
      </w:r>
      <w:r>
        <w:rPr>
          <w:rFonts w:ascii="PT Astra Serif" w:hAnsi="PT Astra Serif"/>
          <w:sz w:val="28"/>
        </w:rPr>
        <w:t xml:space="preserve"> на следующий день после дня его официального опубликования. </w:t>
      </w:r>
    </w:p>
    <w:p w:rsidR="00DD0479" w:rsidRDefault="00DD0479" w:rsidP="00A966AC">
      <w:pPr>
        <w:jc w:val="both"/>
        <w:rPr>
          <w:rFonts w:ascii="PT Astra Serif" w:hAnsi="PT Astra Serif"/>
          <w:sz w:val="28"/>
        </w:rPr>
      </w:pPr>
    </w:p>
    <w:p w:rsidR="00DD0479" w:rsidRPr="00397303" w:rsidRDefault="00DD0479" w:rsidP="00A966AC">
      <w:pPr>
        <w:jc w:val="both"/>
        <w:rPr>
          <w:rFonts w:ascii="PT Astra Serif" w:hAnsi="PT Astra Serif"/>
          <w:sz w:val="28"/>
        </w:rPr>
      </w:pPr>
    </w:p>
    <w:p w:rsidR="00DD0479" w:rsidRPr="00397303" w:rsidRDefault="00DD0479" w:rsidP="00397303">
      <w:pPr>
        <w:jc w:val="both"/>
        <w:rPr>
          <w:rFonts w:ascii="PT Astra Serif" w:hAnsi="PT Astra Serif"/>
          <w:sz w:val="28"/>
        </w:rPr>
      </w:pPr>
    </w:p>
    <w:p w:rsidR="00DD0479" w:rsidRPr="00397303" w:rsidRDefault="00DD0479" w:rsidP="00742CB0">
      <w:pPr>
        <w:jc w:val="both"/>
        <w:rPr>
          <w:rFonts w:ascii="PT Astra Serif" w:hAnsi="PT Astra Serif"/>
          <w:sz w:val="28"/>
        </w:rPr>
      </w:pPr>
      <w:r w:rsidRPr="00397303">
        <w:rPr>
          <w:rFonts w:ascii="PT Astra Serif" w:hAnsi="PT Astra Serif"/>
          <w:sz w:val="28"/>
        </w:rPr>
        <w:t>Председатель</w:t>
      </w:r>
      <w:r w:rsidRPr="00397303">
        <w:rPr>
          <w:rFonts w:ascii="PT Astra Serif" w:hAnsi="PT Astra Serif"/>
          <w:sz w:val="28"/>
        </w:rPr>
        <w:tab/>
      </w:r>
    </w:p>
    <w:p w:rsidR="00DD0479" w:rsidRPr="00397303" w:rsidRDefault="00DD0479" w:rsidP="00244D4F">
      <w:pPr>
        <w:jc w:val="both"/>
        <w:rPr>
          <w:rFonts w:ascii="PT Astra Serif" w:hAnsi="PT Astra Serif"/>
          <w:sz w:val="28"/>
          <w:szCs w:val="28"/>
        </w:rPr>
      </w:pPr>
      <w:r w:rsidRPr="00397303">
        <w:rPr>
          <w:rFonts w:ascii="PT Astra Serif" w:hAnsi="PT Astra Serif"/>
          <w:sz w:val="28"/>
        </w:rPr>
        <w:t>Правительства области                                                                         А.А.Смекалин</w:t>
      </w:r>
      <w:r w:rsidRPr="00397303">
        <w:rPr>
          <w:rFonts w:ascii="PT Astra Serif" w:hAnsi="PT Astra Serif"/>
          <w:sz w:val="28"/>
          <w:szCs w:val="28"/>
        </w:rPr>
        <w:t xml:space="preserve"> </w:t>
      </w:r>
    </w:p>
    <w:p w:rsidR="00DD0479" w:rsidRPr="00397303" w:rsidRDefault="00DD0479" w:rsidP="00D7787E">
      <w:pPr>
        <w:rPr>
          <w:rFonts w:ascii="PT Astra Serif" w:hAnsi="PT Astra Serif"/>
          <w:sz w:val="28"/>
          <w:szCs w:val="28"/>
        </w:rPr>
      </w:pPr>
    </w:p>
    <w:p w:rsidR="00DD0479" w:rsidRPr="00397303" w:rsidRDefault="00DD0479" w:rsidP="00D7787E">
      <w:pPr>
        <w:rPr>
          <w:rFonts w:ascii="PT Astra Serif" w:hAnsi="PT Astra Serif"/>
          <w:sz w:val="28"/>
          <w:szCs w:val="28"/>
        </w:rPr>
      </w:pPr>
    </w:p>
    <w:p w:rsidR="00DD0479" w:rsidRPr="00397303" w:rsidRDefault="00DD0479" w:rsidP="00D7787E">
      <w:pPr>
        <w:rPr>
          <w:rFonts w:ascii="PT Astra Serif" w:hAnsi="PT Astra Serif"/>
          <w:sz w:val="28"/>
          <w:szCs w:val="28"/>
        </w:rPr>
      </w:pPr>
    </w:p>
    <w:p w:rsidR="00DD0479" w:rsidRPr="00397303" w:rsidRDefault="00DD0479" w:rsidP="00D7787E">
      <w:pPr>
        <w:rPr>
          <w:rFonts w:ascii="PT Astra Serif" w:hAnsi="PT Astra Serif"/>
          <w:sz w:val="28"/>
          <w:szCs w:val="28"/>
        </w:rPr>
      </w:pPr>
    </w:p>
    <w:p w:rsidR="00DD0479" w:rsidRPr="00397303" w:rsidRDefault="00DD0479" w:rsidP="00D7787E">
      <w:pPr>
        <w:rPr>
          <w:rFonts w:ascii="PT Astra Serif" w:hAnsi="PT Astra Serif"/>
          <w:sz w:val="28"/>
          <w:szCs w:val="28"/>
        </w:rPr>
      </w:pPr>
    </w:p>
    <w:p w:rsidR="00DD0479" w:rsidRPr="00397303" w:rsidRDefault="00DD0479" w:rsidP="00D7787E">
      <w:pPr>
        <w:rPr>
          <w:rFonts w:ascii="PT Astra Serif" w:hAnsi="PT Astra Serif"/>
          <w:sz w:val="28"/>
          <w:szCs w:val="28"/>
        </w:rPr>
      </w:pPr>
    </w:p>
    <w:p w:rsidR="00DD0479" w:rsidRPr="00397303" w:rsidRDefault="00DD0479" w:rsidP="00D7787E">
      <w:pPr>
        <w:rPr>
          <w:rFonts w:ascii="PT Astra Serif" w:hAnsi="PT Astra Serif"/>
          <w:sz w:val="28"/>
          <w:szCs w:val="28"/>
        </w:rPr>
      </w:pPr>
    </w:p>
    <w:p w:rsidR="00DD0479" w:rsidRDefault="00DD0479" w:rsidP="00D7787E">
      <w:pPr>
        <w:rPr>
          <w:rFonts w:ascii="PT Astra Serif" w:hAnsi="PT Astra Serif"/>
          <w:sz w:val="28"/>
          <w:szCs w:val="28"/>
        </w:rPr>
      </w:pPr>
    </w:p>
    <w:p w:rsidR="00DD0479" w:rsidRDefault="00DD0479" w:rsidP="00D7787E">
      <w:pPr>
        <w:rPr>
          <w:rFonts w:ascii="PT Astra Serif" w:hAnsi="PT Astra Serif"/>
          <w:sz w:val="28"/>
          <w:szCs w:val="28"/>
        </w:rPr>
      </w:pPr>
    </w:p>
    <w:p w:rsidR="00DD0479" w:rsidRDefault="00DD0479" w:rsidP="00D7787E">
      <w:pPr>
        <w:rPr>
          <w:rFonts w:ascii="PT Astra Serif" w:hAnsi="PT Astra Serif"/>
          <w:sz w:val="28"/>
          <w:szCs w:val="28"/>
        </w:rPr>
      </w:pPr>
    </w:p>
    <w:p w:rsidR="00DD0479" w:rsidRDefault="00DD0479" w:rsidP="00D7787E">
      <w:pPr>
        <w:rPr>
          <w:rFonts w:ascii="PT Astra Serif" w:hAnsi="PT Astra Serif"/>
          <w:sz w:val="28"/>
          <w:szCs w:val="28"/>
        </w:rPr>
      </w:pPr>
    </w:p>
    <w:p w:rsidR="00DD0479" w:rsidRDefault="00DD0479" w:rsidP="00D7787E">
      <w:pPr>
        <w:rPr>
          <w:rFonts w:ascii="PT Astra Serif" w:hAnsi="PT Astra Serif"/>
          <w:sz w:val="28"/>
          <w:szCs w:val="28"/>
        </w:rPr>
      </w:pPr>
    </w:p>
    <w:p w:rsidR="00DD0479" w:rsidRDefault="00DD0479" w:rsidP="00D7787E">
      <w:pPr>
        <w:rPr>
          <w:rFonts w:ascii="PT Astra Serif" w:hAnsi="PT Astra Serif"/>
          <w:sz w:val="28"/>
          <w:szCs w:val="28"/>
        </w:rPr>
      </w:pPr>
    </w:p>
    <w:p w:rsidR="00DD0479" w:rsidRDefault="00DD0479" w:rsidP="00D7787E">
      <w:pPr>
        <w:rPr>
          <w:rFonts w:ascii="PT Astra Serif" w:hAnsi="PT Astra Serif"/>
          <w:sz w:val="28"/>
          <w:szCs w:val="28"/>
        </w:rPr>
      </w:pPr>
    </w:p>
    <w:p w:rsidR="00DD0479" w:rsidRDefault="00DD0479" w:rsidP="00D7787E">
      <w:pPr>
        <w:rPr>
          <w:rFonts w:ascii="PT Astra Serif" w:hAnsi="PT Astra Serif"/>
          <w:sz w:val="28"/>
          <w:szCs w:val="28"/>
        </w:rPr>
      </w:pPr>
    </w:p>
    <w:p w:rsidR="00DD0479" w:rsidRDefault="00DD0479" w:rsidP="00D7787E">
      <w:pPr>
        <w:rPr>
          <w:rFonts w:ascii="PT Astra Serif" w:hAnsi="PT Astra Serif"/>
          <w:sz w:val="28"/>
          <w:szCs w:val="28"/>
        </w:rPr>
      </w:pPr>
    </w:p>
    <w:p w:rsidR="00DD0479" w:rsidRDefault="00DD0479" w:rsidP="00D7787E">
      <w:pPr>
        <w:rPr>
          <w:rFonts w:ascii="PT Astra Serif" w:hAnsi="PT Astra Serif"/>
          <w:sz w:val="28"/>
          <w:szCs w:val="28"/>
        </w:rPr>
      </w:pPr>
    </w:p>
    <w:p w:rsidR="00DD0479" w:rsidRDefault="00DD0479" w:rsidP="00D7787E">
      <w:pPr>
        <w:rPr>
          <w:rFonts w:ascii="PT Astra Serif" w:hAnsi="PT Astra Serif"/>
          <w:sz w:val="28"/>
          <w:szCs w:val="28"/>
        </w:rPr>
        <w:sectPr w:rsidR="00DD0479" w:rsidSect="00801D3E">
          <w:headerReference w:type="even" r:id="rId7"/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DD0479" w:rsidRPr="00397303" w:rsidRDefault="00DD0479" w:rsidP="00801D3E">
      <w:pPr>
        <w:pStyle w:val="ConsPlusNormal"/>
        <w:tabs>
          <w:tab w:val="left" w:pos="6285"/>
          <w:tab w:val="right" w:pos="9355"/>
        </w:tabs>
        <w:spacing w:line="235" w:lineRule="auto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397303">
        <w:rPr>
          <w:rFonts w:ascii="PT Astra Serif" w:hAnsi="PT Astra Serif" w:cs="Times New Roman"/>
          <w:sz w:val="28"/>
          <w:szCs w:val="28"/>
        </w:rPr>
        <w:t>УТВЕРЖДЕНЫ</w:t>
      </w:r>
    </w:p>
    <w:p w:rsidR="00DD0479" w:rsidRPr="00397303" w:rsidRDefault="00DD0479" w:rsidP="00801D3E">
      <w:pPr>
        <w:pStyle w:val="ConsPlusNormal"/>
        <w:tabs>
          <w:tab w:val="left" w:pos="6285"/>
          <w:tab w:val="right" w:pos="9355"/>
        </w:tabs>
        <w:spacing w:line="235" w:lineRule="auto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DD0479" w:rsidRPr="00397303" w:rsidRDefault="00DD0479" w:rsidP="00801D3E">
      <w:pPr>
        <w:pStyle w:val="ConsPlusNormal"/>
        <w:spacing w:line="235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397303">
        <w:rPr>
          <w:rFonts w:ascii="PT Astra Serif" w:hAnsi="PT Astra Serif" w:cs="Times New Roman"/>
          <w:sz w:val="28"/>
          <w:szCs w:val="28"/>
        </w:rPr>
        <w:t>постановлением Правительства</w:t>
      </w:r>
    </w:p>
    <w:p w:rsidR="00DD0479" w:rsidRPr="00397303" w:rsidRDefault="00DD0479" w:rsidP="00801D3E">
      <w:pPr>
        <w:pStyle w:val="ConsPlusNormal"/>
        <w:spacing w:line="235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397303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DD0479" w:rsidRDefault="00DD0479" w:rsidP="00801D3E">
      <w:pPr>
        <w:pStyle w:val="ConsPlusNormal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DD0479" w:rsidRDefault="00DD0479" w:rsidP="00801D3E">
      <w:pPr>
        <w:pStyle w:val="ConsPlusNormal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DD0479" w:rsidRDefault="00DD0479" w:rsidP="00801D3E">
      <w:pPr>
        <w:pStyle w:val="ConsPlusNormal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DD0479" w:rsidRPr="00397303" w:rsidRDefault="00DD0479" w:rsidP="00801D3E">
      <w:pPr>
        <w:pStyle w:val="ConsPlusNormal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DD0479" w:rsidRPr="004A2524" w:rsidRDefault="00DD0479" w:rsidP="00801D3E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  <w:bookmarkStart w:id="0" w:name="Par27"/>
      <w:bookmarkEnd w:id="0"/>
      <w:r w:rsidRPr="004A2524">
        <w:rPr>
          <w:rFonts w:ascii="PT Astra Serif" w:hAnsi="PT Astra Serif"/>
          <w:sz w:val="28"/>
          <w:szCs w:val="28"/>
        </w:rPr>
        <w:t>ИЗМЕНЕНИЯ</w:t>
      </w:r>
    </w:p>
    <w:p w:rsidR="00DD0479" w:rsidRPr="004A2524" w:rsidRDefault="00DD0479" w:rsidP="00801D3E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4A2524">
        <w:rPr>
          <w:rFonts w:ascii="PT Astra Serif" w:hAnsi="PT Astra Serif"/>
          <w:sz w:val="28"/>
          <w:szCs w:val="28"/>
        </w:rPr>
        <w:t xml:space="preserve">в Положение об Агентстве по обеспечению деятельности </w:t>
      </w:r>
    </w:p>
    <w:p w:rsidR="00DD0479" w:rsidRPr="004A2524" w:rsidRDefault="00DD0479" w:rsidP="00801D3E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4A2524">
        <w:rPr>
          <w:rFonts w:ascii="PT Astra Serif" w:hAnsi="PT Astra Serif"/>
          <w:sz w:val="28"/>
          <w:szCs w:val="28"/>
        </w:rPr>
        <w:t xml:space="preserve">мировых судей Ульяновской области </w:t>
      </w:r>
    </w:p>
    <w:p w:rsidR="00DD0479" w:rsidRPr="00524A4D" w:rsidRDefault="00DD0479" w:rsidP="00801D3E">
      <w:pPr>
        <w:pStyle w:val="ConsPlusTitle"/>
        <w:spacing w:line="235" w:lineRule="auto"/>
        <w:rPr>
          <w:rFonts w:ascii="PT Astra Serif" w:hAnsi="PT Astra Serif"/>
          <w:sz w:val="28"/>
          <w:szCs w:val="28"/>
        </w:rPr>
      </w:pPr>
    </w:p>
    <w:p w:rsidR="00DD0479" w:rsidRDefault="00DD0479" w:rsidP="00801D3E">
      <w:pPr>
        <w:pStyle w:val="ConsPlusTitle"/>
        <w:spacing w:line="235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524A4D">
        <w:rPr>
          <w:rFonts w:ascii="PT Astra Serif" w:hAnsi="PT Astra Serif"/>
          <w:b w:val="0"/>
          <w:sz w:val="28"/>
          <w:szCs w:val="28"/>
        </w:rPr>
        <w:t>1. В пункте 1.4 раздела 1 слова «при Верховном Суде Российской Федерации» исключить.</w:t>
      </w:r>
    </w:p>
    <w:p w:rsidR="00DD0479" w:rsidRDefault="00DD0479" w:rsidP="00801D3E">
      <w:pPr>
        <w:pStyle w:val="ConsPlusTitle"/>
        <w:spacing w:line="235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2. В пункте 2.2 раздела 2:</w:t>
      </w:r>
    </w:p>
    <w:p w:rsidR="00DD0479" w:rsidRDefault="00DD0479" w:rsidP="00801D3E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в подпункте 2.2.5 слова «Обеспечивает результативность, адресность </w:t>
      </w:r>
      <w:r>
        <w:rPr>
          <w:rFonts w:ascii="PT Astra Serif" w:hAnsi="PT Astra Serif"/>
          <w:sz w:val="28"/>
          <w:szCs w:val="28"/>
        </w:rPr>
        <w:br/>
        <w:t xml:space="preserve">и целевой характер использования бюджетных средств в соответствии </w:t>
      </w:r>
      <w:r>
        <w:rPr>
          <w:rFonts w:ascii="PT Astra Serif" w:hAnsi="PT Astra Serif"/>
          <w:sz w:val="28"/>
          <w:szCs w:val="28"/>
        </w:rPr>
        <w:br/>
        <w:t>с утверждёнными ему бюджетными ассигнованиями и лимитами бюджетных обязательств» исключить;</w:t>
      </w:r>
    </w:p>
    <w:p w:rsidR="00DD0479" w:rsidRPr="00524A4D" w:rsidRDefault="00DD0479" w:rsidP="00801D3E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дополнить подпунктами 2.2.7-2.2.9  следующего содержания: </w:t>
      </w:r>
    </w:p>
    <w:p w:rsidR="00DD0479" w:rsidRPr="00524A4D" w:rsidRDefault="00DD0479" w:rsidP="00801D3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524A4D">
        <w:rPr>
          <w:rFonts w:ascii="PT Astra Serif" w:hAnsi="PT Astra Serif"/>
          <w:sz w:val="28"/>
          <w:szCs w:val="28"/>
        </w:rPr>
        <w:t>2.2.</w:t>
      </w:r>
      <w:r>
        <w:rPr>
          <w:rFonts w:ascii="PT Astra Serif" w:hAnsi="PT Astra Serif"/>
          <w:sz w:val="28"/>
          <w:szCs w:val="28"/>
        </w:rPr>
        <w:t>7</w:t>
      </w:r>
      <w:r w:rsidRPr="00524A4D">
        <w:rPr>
          <w:rFonts w:ascii="PT Astra Serif" w:hAnsi="PT Astra Serif"/>
          <w:sz w:val="28"/>
          <w:szCs w:val="28"/>
        </w:rPr>
        <w:t>. Согласовывает приём на работу главного бухгалтера подведомственного учреждения, заключение с ним, изменение и прекращение трудового договора</w:t>
      </w:r>
      <w:r>
        <w:rPr>
          <w:rFonts w:ascii="PT Astra Serif" w:hAnsi="PT Astra Serif"/>
          <w:sz w:val="28"/>
          <w:szCs w:val="28"/>
        </w:rPr>
        <w:t>.</w:t>
      </w:r>
    </w:p>
    <w:p w:rsidR="00DD0479" w:rsidRPr="00524A4D" w:rsidRDefault="00DD0479" w:rsidP="00801D3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4A4D">
        <w:rPr>
          <w:rFonts w:ascii="PT Astra Serif" w:hAnsi="PT Astra Serif"/>
          <w:sz w:val="28"/>
          <w:szCs w:val="28"/>
        </w:rPr>
        <w:t>2.2.</w:t>
      </w:r>
      <w:r>
        <w:rPr>
          <w:rFonts w:ascii="PT Astra Serif" w:hAnsi="PT Astra Serif"/>
          <w:sz w:val="28"/>
          <w:szCs w:val="28"/>
        </w:rPr>
        <w:t>8</w:t>
      </w:r>
      <w:r w:rsidRPr="00524A4D">
        <w:rPr>
          <w:rFonts w:ascii="PT Astra Serif" w:hAnsi="PT Astra Serif"/>
          <w:sz w:val="28"/>
          <w:szCs w:val="28"/>
        </w:rPr>
        <w:t xml:space="preserve">. Осуществляет </w:t>
      </w:r>
      <w:r>
        <w:rPr>
          <w:rFonts w:ascii="PT Astra Serif" w:hAnsi="PT Astra Serif"/>
          <w:sz w:val="28"/>
          <w:szCs w:val="28"/>
        </w:rPr>
        <w:t xml:space="preserve">в порядке и пределах, установленных законодательством, </w:t>
      </w:r>
      <w:r w:rsidRPr="00524A4D">
        <w:rPr>
          <w:rFonts w:ascii="PT Astra Serif" w:hAnsi="PT Astra Serif"/>
          <w:sz w:val="28"/>
          <w:szCs w:val="28"/>
        </w:rPr>
        <w:t>полномочия</w:t>
      </w:r>
      <w:r>
        <w:rPr>
          <w:rFonts w:ascii="PT Astra Serif" w:hAnsi="PT Astra Serif"/>
          <w:sz w:val="28"/>
          <w:szCs w:val="28"/>
        </w:rPr>
        <w:t xml:space="preserve"> собственника имущества, находящегося в государственной собственности Ульяновской области, в том числе закреплённого на праве оперативного управления за подведомственным учреждением</w:t>
      </w:r>
      <w:r w:rsidRPr="00524A4D">
        <w:rPr>
          <w:rFonts w:ascii="PT Astra Serif" w:hAnsi="PT Astra Serif"/>
          <w:sz w:val="28"/>
          <w:szCs w:val="28"/>
        </w:rPr>
        <w:t>:</w:t>
      </w:r>
    </w:p>
    <w:p w:rsidR="00DD0479" w:rsidRPr="00524A4D" w:rsidRDefault="00DD0479" w:rsidP="00DB7E51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524A4D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направляет в Министерство цифровой экономики и конкуренции Ульяновской области</w:t>
      </w:r>
      <w:r w:rsidRPr="00524A4D">
        <w:rPr>
          <w:rFonts w:ascii="PT Astra Serif" w:hAnsi="PT Astra Serif"/>
          <w:sz w:val="28"/>
          <w:szCs w:val="28"/>
        </w:rPr>
        <w:t xml:space="preserve"> предложения</w:t>
      </w:r>
      <w:r>
        <w:rPr>
          <w:rFonts w:ascii="PT Astra Serif" w:hAnsi="PT Astra Serif"/>
          <w:sz w:val="28"/>
          <w:szCs w:val="28"/>
        </w:rPr>
        <w:t xml:space="preserve"> для разработки</w:t>
      </w:r>
      <w:r w:rsidRPr="00524A4D">
        <w:rPr>
          <w:rFonts w:ascii="PT Astra Serif" w:hAnsi="PT Astra Serif"/>
          <w:sz w:val="28"/>
          <w:szCs w:val="28"/>
        </w:rPr>
        <w:t xml:space="preserve"> Программ</w:t>
      </w:r>
      <w:r>
        <w:rPr>
          <w:rFonts w:ascii="PT Astra Serif" w:hAnsi="PT Astra Serif"/>
          <w:sz w:val="28"/>
          <w:szCs w:val="28"/>
        </w:rPr>
        <w:t>ы</w:t>
      </w:r>
      <w:r w:rsidRPr="00524A4D">
        <w:rPr>
          <w:rFonts w:ascii="PT Astra Serif" w:hAnsi="PT Astra Serif"/>
          <w:sz w:val="28"/>
          <w:szCs w:val="28"/>
        </w:rPr>
        <w:t xml:space="preserve"> управления государственной собст</w:t>
      </w:r>
      <w:r>
        <w:rPr>
          <w:rFonts w:ascii="PT Astra Serif" w:hAnsi="PT Astra Serif"/>
          <w:sz w:val="28"/>
          <w:szCs w:val="28"/>
        </w:rPr>
        <w:t>венностью Ульяновской области на очередной год, внесения изменений в неё и данные для формирования отчёта об использовании государственного имущества, находящегося в государственной собственности Ульяновской области за прошедший год</w:t>
      </w:r>
      <w:r w:rsidRPr="00524A4D">
        <w:rPr>
          <w:rFonts w:ascii="PT Astra Serif" w:hAnsi="PT Astra Serif"/>
          <w:sz w:val="28"/>
          <w:szCs w:val="28"/>
        </w:rPr>
        <w:t>;</w:t>
      </w:r>
    </w:p>
    <w:p w:rsidR="00DD0479" w:rsidRPr="00524A4D" w:rsidRDefault="00DD0479" w:rsidP="00DB7E51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524A4D">
        <w:rPr>
          <w:rFonts w:ascii="PT Astra Serif" w:hAnsi="PT Astra Serif"/>
          <w:sz w:val="28"/>
          <w:szCs w:val="28"/>
        </w:rPr>
        <w:t>) осуще</w:t>
      </w:r>
      <w:r>
        <w:rPr>
          <w:rFonts w:ascii="PT Astra Serif" w:hAnsi="PT Astra Serif"/>
          <w:sz w:val="28"/>
          <w:szCs w:val="28"/>
        </w:rPr>
        <w:t>ствляет контроль за</w:t>
      </w:r>
      <w:r w:rsidRPr="00524A4D">
        <w:rPr>
          <w:rFonts w:ascii="PT Astra Serif" w:hAnsi="PT Astra Serif"/>
          <w:sz w:val="28"/>
          <w:szCs w:val="28"/>
        </w:rPr>
        <w:t xml:space="preserve"> распоряжением, использованием по назначению и сохранностью имущества, находящегося в государственной со</w:t>
      </w:r>
      <w:r>
        <w:rPr>
          <w:rFonts w:ascii="PT Astra Serif" w:hAnsi="PT Astra Serif"/>
          <w:sz w:val="28"/>
          <w:szCs w:val="28"/>
        </w:rPr>
        <w:t>бственности Ульяновской области и</w:t>
      </w:r>
      <w:r w:rsidRPr="00524A4D">
        <w:rPr>
          <w:rFonts w:ascii="PT Astra Serif" w:hAnsi="PT Astra Serif"/>
          <w:sz w:val="28"/>
          <w:szCs w:val="28"/>
        </w:rPr>
        <w:t xml:space="preserve"> закрепл</w:t>
      </w:r>
      <w:r>
        <w:rPr>
          <w:rFonts w:ascii="PT Astra Serif" w:hAnsi="PT Astra Serif"/>
          <w:sz w:val="28"/>
          <w:szCs w:val="28"/>
        </w:rPr>
        <w:t>ё</w:t>
      </w:r>
      <w:r w:rsidRPr="00524A4D">
        <w:rPr>
          <w:rFonts w:ascii="PT Astra Serif" w:hAnsi="PT Astra Serif"/>
          <w:sz w:val="28"/>
          <w:szCs w:val="28"/>
        </w:rPr>
        <w:t xml:space="preserve">нного </w:t>
      </w:r>
      <w:r>
        <w:rPr>
          <w:rFonts w:ascii="PT Astra Serif" w:hAnsi="PT Astra Serif"/>
          <w:sz w:val="28"/>
          <w:szCs w:val="28"/>
        </w:rPr>
        <w:t>на праве оперативного управления</w:t>
      </w:r>
      <w:r w:rsidRPr="00CA5B98">
        <w:rPr>
          <w:rFonts w:ascii="PT Astra Serif" w:hAnsi="PT Astra Serif"/>
          <w:sz w:val="28"/>
          <w:szCs w:val="28"/>
        </w:rPr>
        <w:t xml:space="preserve"> </w:t>
      </w:r>
      <w:r w:rsidRPr="00524A4D">
        <w:rPr>
          <w:rFonts w:ascii="PT Astra Serif" w:hAnsi="PT Astra Serif"/>
          <w:sz w:val="28"/>
          <w:szCs w:val="28"/>
        </w:rPr>
        <w:t xml:space="preserve">за </w:t>
      </w:r>
      <w:r>
        <w:rPr>
          <w:rFonts w:ascii="PT Astra Serif" w:hAnsi="PT Astra Serif"/>
          <w:sz w:val="28"/>
          <w:szCs w:val="28"/>
        </w:rPr>
        <w:t>подведомственным учреждением,</w:t>
      </w:r>
      <w:r w:rsidRPr="00524A4D">
        <w:rPr>
          <w:rFonts w:ascii="PT Astra Serif" w:hAnsi="PT Astra Serif"/>
          <w:sz w:val="28"/>
          <w:szCs w:val="28"/>
        </w:rPr>
        <w:t xml:space="preserve"> и при выявлении нарушений принимает в соответствии с законодательством необходимые меры по их устранению и привлечению виновных лиц к ответственности;</w:t>
      </w:r>
    </w:p>
    <w:p w:rsidR="00DD0479" w:rsidRDefault="00DD0479" w:rsidP="00DB7E51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524A4D">
        <w:rPr>
          <w:rFonts w:ascii="PT Astra Serif" w:hAnsi="PT Astra Serif"/>
          <w:sz w:val="28"/>
          <w:szCs w:val="28"/>
        </w:rPr>
        <w:t>) обр</w:t>
      </w:r>
      <w:r>
        <w:rPr>
          <w:rFonts w:ascii="PT Astra Serif" w:hAnsi="PT Astra Serif"/>
          <w:sz w:val="28"/>
          <w:szCs w:val="28"/>
        </w:rPr>
        <w:t xml:space="preserve">ащается в антимонопольный орган с заявлением о даче предварительного </w:t>
      </w:r>
      <w:r w:rsidRPr="00524A4D">
        <w:rPr>
          <w:rFonts w:ascii="PT Astra Serif" w:hAnsi="PT Astra Serif"/>
          <w:sz w:val="28"/>
          <w:szCs w:val="28"/>
        </w:rPr>
        <w:t>согласия на предоставление</w:t>
      </w:r>
      <w:r>
        <w:rPr>
          <w:rFonts w:ascii="PT Astra Serif" w:hAnsi="PT Astra Serif"/>
          <w:sz w:val="28"/>
          <w:szCs w:val="28"/>
        </w:rPr>
        <w:t xml:space="preserve"> Агентством в целях и порядке, установленных антимонопольным законодательством, </w:t>
      </w:r>
      <w:r w:rsidRPr="00524A4D">
        <w:rPr>
          <w:rFonts w:ascii="PT Astra Serif" w:hAnsi="PT Astra Serif"/>
          <w:sz w:val="28"/>
          <w:szCs w:val="28"/>
        </w:rPr>
        <w:t>государственной преференции</w:t>
      </w:r>
      <w:r>
        <w:rPr>
          <w:rFonts w:ascii="PT Astra Serif" w:hAnsi="PT Astra Serif"/>
          <w:sz w:val="28"/>
          <w:szCs w:val="28"/>
        </w:rPr>
        <w:t>, предметом которой является имущество,</w:t>
      </w:r>
      <w:r w:rsidRPr="00C9599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находящееся в государственной собственности Ульяновской области и закреплённое на праве оперативного управления за подведомственным учреждением</w:t>
      </w:r>
      <w:r w:rsidRPr="00524A4D">
        <w:rPr>
          <w:rFonts w:ascii="PT Astra Serif" w:hAnsi="PT Astra Serif"/>
          <w:sz w:val="28"/>
          <w:szCs w:val="28"/>
        </w:rPr>
        <w:t>;</w:t>
      </w:r>
    </w:p>
    <w:p w:rsidR="00DD0479" w:rsidRDefault="00DD0479" w:rsidP="00DB7E51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рассматривает предложения органов местного самоуправления муниципальных образований Ульяновской области и осуществляет передачу объектов движимого имущества, стоимость которых не превышает 10 миллионов рублей, закреплённых на праве оперативного управления за подведомственным учреждением, из государственной собственности Ульяновской области в собственность муниципальных образований Ульяновской области, подписывает и утверждает соответствующие передаточные акты;</w:t>
      </w:r>
    </w:p>
    <w:p w:rsidR="00DD0479" w:rsidRPr="00524A4D" w:rsidRDefault="00DD0479" w:rsidP="00DB7E51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передаёт объекты движимого имущества, стоимость которых не превышает 10 миллионов рублей, закреплённых на праве оперативного управления за подведомственным учреждением, из государственной собственности Ульяновской области в собственность Российской Федерации;</w:t>
      </w:r>
    </w:p>
    <w:p w:rsidR="00DD0479" w:rsidRDefault="00DD0479" w:rsidP="00DB7E5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24A4D">
        <w:rPr>
          <w:rFonts w:ascii="PT Astra Serif" w:hAnsi="PT Astra Serif"/>
          <w:sz w:val="28"/>
          <w:szCs w:val="28"/>
        </w:rPr>
        <w:t>) осуществляет в установленном порядке согласование сделок по распоряжению имуществом, находящимся в государственной со</w:t>
      </w:r>
      <w:r>
        <w:rPr>
          <w:rFonts w:ascii="PT Astra Serif" w:hAnsi="PT Astra Serif"/>
          <w:sz w:val="28"/>
          <w:szCs w:val="28"/>
        </w:rPr>
        <w:t>бственности Ульяновской области и</w:t>
      </w:r>
      <w:r w:rsidRPr="00524A4D">
        <w:rPr>
          <w:rFonts w:ascii="PT Astra Serif" w:hAnsi="PT Astra Serif"/>
          <w:sz w:val="28"/>
          <w:szCs w:val="28"/>
        </w:rPr>
        <w:t xml:space="preserve"> закрёпленным на праве оперативного управления за подведомственным учреждением, в случаях, установленных законодательством;</w:t>
      </w:r>
    </w:p>
    <w:p w:rsidR="00DD0479" w:rsidRDefault="00DD0479" w:rsidP="00DB7E5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 осуществляет мониторинг выполнения обязательств по заключенным договорам и поступлений в областной бюджет Ульяновской области средств от сдачи в аренду имущества, закреплённого на праве оперативного управления за подведомственным учреждением и иных поступлений денежных средств в соответствии с условиями договоров;</w:t>
      </w:r>
    </w:p>
    <w:p w:rsidR="00DD0479" w:rsidRPr="00524A4D" w:rsidRDefault="00DD0479" w:rsidP="00DB7E5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 проводит проверки</w:t>
      </w:r>
      <w:r w:rsidRPr="00524A4D">
        <w:rPr>
          <w:rFonts w:ascii="PT Astra Serif" w:hAnsi="PT Astra Serif"/>
          <w:sz w:val="28"/>
          <w:szCs w:val="28"/>
        </w:rPr>
        <w:t xml:space="preserve"> использов</w:t>
      </w:r>
      <w:r>
        <w:rPr>
          <w:rFonts w:ascii="PT Astra Serif" w:hAnsi="PT Astra Serif"/>
          <w:sz w:val="28"/>
          <w:szCs w:val="28"/>
        </w:rPr>
        <w:t>ания</w:t>
      </w:r>
      <w:r w:rsidRPr="00524A4D">
        <w:rPr>
          <w:rFonts w:ascii="PT Astra Serif" w:hAnsi="PT Astra Serif"/>
          <w:sz w:val="28"/>
          <w:szCs w:val="28"/>
        </w:rPr>
        <w:t xml:space="preserve"> и</w:t>
      </w:r>
      <w:r>
        <w:rPr>
          <w:rFonts w:ascii="PT Astra Serif" w:hAnsi="PT Astra Serif"/>
          <w:sz w:val="28"/>
          <w:szCs w:val="28"/>
        </w:rPr>
        <w:t>мущества,</w:t>
      </w:r>
      <w:r w:rsidRPr="00524A4D">
        <w:rPr>
          <w:rFonts w:ascii="PT Astra Serif" w:hAnsi="PT Astra Serif"/>
          <w:sz w:val="28"/>
          <w:szCs w:val="28"/>
        </w:rPr>
        <w:t xml:space="preserve"> закреплённого</w:t>
      </w:r>
      <w:r>
        <w:rPr>
          <w:rFonts w:ascii="PT Astra Serif" w:hAnsi="PT Astra Serif"/>
          <w:sz w:val="28"/>
          <w:szCs w:val="28"/>
        </w:rPr>
        <w:t xml:space="preserve"> на праве оперативного управления</w:t>
      </w:r>
      <w:r w:rsidRPr="00524A4D">
        <w:rPr>
          <w:rFonts w:ascii="PT Astra Serif" w:hAnsi="PT Astra Serif"/>
          <w:sz w:val="28"/>
          <w:szCs w:val="28"/>
        </w:rPr>
        <w:t xml:space="preserve"> за</w:t>
      </w:r>
      <w:r>
        <w:rPr>
          <w:rFonts w:ascii="PT Astra Serif" w:hAnsi="PT Astra Serif"/>
          <w:sz w:val="28"/>
          <w:szCs w:val="28"/>
        </w:rPr>
        <w:t xml:space="preserve"> подведомственным</w:t>
      </w:r>
      <w:r w:rsidRPr="00524A4D">
        <w:rPr>
          <w:rFonts w:ascii="PT Astra Serif" w:hAnsi="PT Astra Serif"/>
          <w:sz w:val="28"/>
          <w:szCs w:val="28"/>
        </w:rPr>
        <w:t xml:space="preserve"> учреждением</w:t>
      </w:r>
      <w:r>
        <w:rPr>
          <w:rFonts w:ascii="PT Astra Serif" w:hAnsi="PT Astra Serif"/>
          <w:sz w:val="28"/>
          <w:szCs w:val="28"/>
        </w:rPr>
        <w:t>, назначает и проводит документальные и иные проверки</w:t>
      </w:r>
      <w:r w:rsidRPr="00524A4D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в том числе организует проведение ревизий и принимает </w:t>
      </w:r>
      <w:r w:rsidRPr="00524A4D">
        <w:rPr>
          <w:rFonts w:ascii="PT Astra Serif" w:hAnsi="PT Astra Serif"/>
          <w:sz w:val="28"/>
          <w:szCs w:val="28"/>
        </w:rPr>
        <w:t>решения о проведении аудиторских проверок подведомственного учреждения</w:t>
      </w:r>
      <w:r>
        <w:rPr>
          <w:rFonts w:ascii="PT Astra Serif" w:hAnsi="PT Astra Serif"/>
          <w:sz w:val="28"/>
          <w:szCs w:val="28"/>
        </w:rPr>
        <w:t>;</w:t>
      </w:r>
    </w:p>
    <w:p w:rsidR="00DD0479" w:rsidRPr="00524A4D" w:rsidRDefault="00DD0479" w:rsidP="00DB7E51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Pr="00524A4D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принимает решения о списании имущества, находящегося в государственной собственности Ульяновской области, закреплённого за Агентством на праве оперативного управления и </w:t>
      </w:r>
      <w:r w:rsidRPr="00524A4D">
        <w:rPr>
          <w:rFonts w:ascii="PT Astra Serif" w:hAnsi="PT Astra Serif"/>
          <w:sz w:val="28"/>
          <w:szCs w:val="28"/>
        </w:rPr>
        <w:t>контролирует обоснованность списания основных средств подведомственным учреждением, в оперативном управлении которого находится имущество, находящееся в государственной собственности Ульяновской области, в порядке, установленном Правительством Ульяновской области;</w:t>
      </w:r>
    </w:p>
    <w:p w:rsidR="00DD0479" w:rsidRPr="00524A4D" w:rsidRDefault="00DD0479" w:rsidP="00DB7E51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Pr="00524A4D">
        <w:rPr>
          <w:rFonts w:ascii="PT Astra Serif" w:hAnsi="PT Astra Serif"/>
          <w:sz w:val="28"/>
          <w:szCs w:val="28"/>
        </w:rPr>
        <w:t xml:space="preserve">) согласовывает акты о списании </w:t>
      </w:r>
      <w:r>
        <w:rPr>
          <w:rFonts w:ascii="PT Astra Serif" w:hAnsi="PT Astra Serif"/>
          <w:sz w:val="28"/>
          <w:szCs w:val="28"/>
        </w:rPr>
        <w:t xml:space="preserve">подведомственным учреждением </w:t>
      </w:r>
      <w:r w:rsidRPr="00524A4D">
        <w:rPr>
          <w:rFonts w:ascii="PT Astra Serif" w:hAnsi="PT Astra Serif"/>
          <w:sz w:val="28"/>
          <w:szCs w:val="28"/>
        </w:rPr>
        <w:t xml:space="preserve">основных средств, находящихся </w:t>
      </w:r>
      <w:r>
        <w:rPr>
          <w:rFonts w:ascii="PT Astra Serif" w:hAnsi="PT Astra Serif"/>
          <w:sz w:val="28"/>
          <w:szCs w:val="28"/>
        </w:rPr>
        <w:t xml:space="preserve">государственной собственности Ульяновской области и закреплённых за ним на праве </w:t>
      </w:r>
      <w:r w:rsidRPr="00524A4D">
        <w:rPr>
          <w:rFonts w:ascii="PT Astra Serif" w:hAnsi="PT Astra Serif"/>
          <w:sz w:val="28"/>
          <w:szCs w:val="28"/>
        </w:rPr>
        <w:t>оперативно</w:t>
      </w:r>
      <w:r>
        <w:rPr>
          <w:rFonts w:ascii="PT Astra Serif" w:hAnsi="PT Astra Serif"/>
          <w:sz w:val="28"/>
          <w:szCs w:val="28"/>
        </w:rPr>
        <w:t>го</w:t>
      </w:r>
      <w:r w:rsidRPr="00524A4D">
        <w:rPr>
          <w:rFonts w:ascii="PT Astra Serif" w:hAnsi="PT Astra Serif"/>
          <w:sz w:val="28"/>
          <w:szCs w:val="28"/>
        </w:rPr>
        <w:t xml:space="preserve"> управлени</w:t>
      </w:r>
      <w:r>
        <w:rPr>
          <w:rFonts w:ascii="PT Astra Serif" w:hAnsi="PT Astra Serif"/>
          <w:sz w:val="28"/>
          <w:szCs w:val="28"/>
        </w:rPr>
        <w:t>я</w:t>
      </w:r>
      <w:r w:rsidRPr="00524A4D">
        <w:rPr>
          <w:rFonts w:ascii="PT Astra Serif" w:hAnsi="PT Astra Serif"/>
          <w:sz w:val="28"/>
          <w:szCs w:val="28"/>
        </w:rPr>
        <w:t>;</w:t>
      </w:r>
    </w:p>
    <w:p w:rsidR="00DD0479" w:rsidRPr="00524A4D" w:rsidRDefault="00DD0479" w:rsidP="00DB7E51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Pr="00524A4D">
        <w:rPr>
          <w:rFonts w:ascii="PT Astra Serif" w:hAnsi="PT Astra Serif"/>
          <w:sz w:val="28"/>
          <w:szCs w:val="28"/>
        </w:rPr>
        <w:t>) осуществляет иные полномочия собственника в отношении имущества, находящегося в государственной собственности Ульяновской области</w:t>
      </w:r>
      <w:r>
        <w:rPr>
          <w:rFonts w:ascii="PT Astra Serif" w:hAnsi="PT Astra Serif"/>
          <w:sz w:val="28"/>
          <w:szCs w:val="28"/>
        </w:rPr>
        <w:t xml:space="preserve"> и </w:t>
      </w:r>
      <w:r w:rsidRPr="00524A4D">
        <w:rPr>
          <w:rFonts w:ascii="PT Astra Serif" w:hAnsi="PT Astra Serif"/>
          <w:sz w:val="28"/>
          <w:szCs w:val="28"/>
        </w:rPr>
        <w:t xml:space="preserve">закрепленного </w:t>
      </w:r>
      <w:r>
        <w:rPr>
          <w:rFonts w:ascii="PT Astra Serif" w:hAnsi="PT Astra Serif"/>
          <w:sz w:val="28"/>
          <w:szCs w:val="28"/>
        </w:rPr>
        <w:t xml:space="preserve">на праве оперативного управления </w:t>
      </w:r>
      <w:r w:rsidRPr="00524A4D">
        <w:rPr>
          <w:rFonts w:ascii="PT Astra Serif" w:hAnsi="PT Astra Serif"/>
          <w:sz w:val="28"/>
          <w:szCs w:val="28"/>
        </w:rPr>
        <w:t>за подведомственным учрежден</w:t>
      </w:r>
      <w:r>
        <w:rPr>
          <w:rFonts w:ascii="PT Astra Serif" w:hAnsi="PT Astra Serif"/>
          <w:sz w:val="28"/>
          <w:szCs w:val="28"/>
        </w:rPr>
        <w:t>ием.</w:t>
      </w:r>
    </w:p>
    <w:p w:rsidR="00DD0479" w:rsidRDefault="00DD0479" w:rsidP="00DB7E5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24A4D">
        <w:rPr>
          <w:rFonts w:ascii="PT Astra Serif" w:hAnsi="PT Astra Serif"/>
          <w:sz w:val="28"/>
          <w:szCs w:val="28"/>
        </w:rPr>
        <w:t>2.2.</w:t>
      </w:r>
      <w:r>
        <w:rPr>
          <w:rFonts w:ascii="PT Astra Serif" w:hAnsi="PT Astra Serif"/>
          <w:sz w:val="28"/>
          <w:szCs w:val="28"/>
        </w:rPr>
        <w:t>9</w:t>
      </w:r>
      <w:r w:rsidRPr="00524A4D">
        <w:rPr>
          <w:rFonts w:ascii="PT Astra Serif" w:hAnsi="PT Astra Serif"/>
          <w:sz w:val="28"/>
          <w:szCs w:val="28"/>
        </w:rPr>
        <w:t xml:space="preserve">. Осуществляет от имени Ульяновской области юридические действия </w:t>
      </w:r>
      <w:r>
        <w:rPr>
          <w:rFonts w:ascii="PT Astra Serif" w:hAnsi="PT Astra Serif"/>
          <w:sz w:val="28"/>
          <w:szCs w:val="28"/>
        </w:rPr>
        <w:t>направленные на защиту</w:t>
      </w:r>
      <w:r w:rsidRPr="00524A4D">
        <w:rPr>
          <w:rFonts w:ascii="PT Astra Serif" w:hAnsi="PT Astra Serif"/>
          <w:sz w:val="28"/>
          <w:szCs w:val="28"/>
        </w:rPr>
        <w:t xml:space="preserve"> имущественных прав и законных интересов Ульяновской области в соответствии с законодательством</w:t>
      </w:r>
      <w:r>
        <w:rPr>
          <w:rFonts w:ascii="PT Astra Serif" w:hAnsi="PT Astra Serif"/>
          <w:sz w:val="28"/>
          <w:szCs w:val="28"/>
        </w:rPr>
        <w:t xml:space="preserve"> по вопросам, отнесённым к компетенции Агентства.». </w:t>
      </w:r>
    </w:p>
    <w:p w:rsidR="00DD0479" w:rsidRDefault="00DD0479" w:rsidP="00801D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D0479" w:rsidRDefault="00DD0479" w:rsidP="00801D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D0479" w:rsidRPr="00524A4D" w:rsidRDefault="00DD0479" w:rsidP="00801D3E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</w:t>
      </w:r>
      <w:bookmarkStart w:id="1" w:name="_GoBack"/>
      <w:bookmarkEnd w:id="1"/>
    </w:p>
    <w:sectPr w:rsidR="00DD0479" w:rsidRPr="00524A4D" w:rsidSect="00801D3E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479" w:rsidRDefault="00DD0479" w:rsidP="00C64274">
      <w:r>
        <w:separator/>
      </w:r>
    </w:p>
  </w:endnote>
  <w:endnote w:type="continuationSeparator" w:id="0">
    <w:p w:rsidR="00DD0479" w:rsidRDefault="00DD0479" w:rsidP="00C64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479" w:rsidRPr="00801D3E" w:rsidRDefault="00DD0479" w:rsidP="00801D3E">
    <w:pPr>
      <w:pStyle w:val="Footer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2008мм2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479" w:rsidRDefault="00DD0479" w:rsidP="00C64274">
      <w:r>
        <w:separator/>
      </w:r>
    </w:p>
  </w:footnote>
  <w:footnote w:type="continuationSeparator" w:id="0">
    <w:p w:rsidR="00DD0479" w:rsidRDefault="00DD0479" w:rsidP="00C64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479" w:rsidRDefault="00DD0479" w:rsidP="00B02B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0479" w:rsidRDefault="00DD04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479" w:rsidRPr="00801D3E" w:rsidRDefault="00DD0479" w:rsidP="00801D3E">
    <w:pPr>
      <w:pStyle w:val="Header"/>
      <w:jc w:val="center"/>
      <w:rPr>
        <w:rFonts w:ascii="PT Astra Serif" w:hAnsi="PT Astra Serif"/>
        <w:sz w:val="28"/>
        <w:szCs w:val="28"/>
      </w:rPr>
    </w:pPr>
    <w:r w:rsidRPr="00801D3E">
      <w:rPr>
        <w:rFonts w:ascii="PT Astra Serif" w:hAnsi="PT Astra Serif"/>
        <w:sz w:val="28"/>
        <w:szCs w:val="28"/>
      </w:rPr>
      <w:fldChar w:fldCharType="begin"/>
    </w:r>
    <w:r w:rsidRPr="00801D3E">
      <w:rPr>
        <w:rFonts w:ascii="PT Astra Serif" w:hAnsi="PT Astra Serif"/>
        <w:sz w:val="28"/>
        <w:szCs w:val="28"/>
      </w:rPr>
      <w:instrText>PAGE   \* MERGEFORMAT</w:instrText>
    </w:r>
    <w:r w:rsidRPr="00801D3E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3</w:t>
    </w:r>
    <w:r w:rsidRPr="00801D3E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1283"/>
    <w:multiLevelType w:val="hybridMultilevel"/>
    <w:tmpl w:val="7638A2B0"/>
    <w:lvl w:ilvl="0" w:tplc="D5C8035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">
    <w:nsid w:val="1E2E754F"/>
    <w:multiLevelType w:val="hybridMultilevel"/>
    <w:tmpl w:val="B778F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A747A4"/>
    <w:multiLevelType w:val="hybridMultilevel"/>
    <w:tmpl w:val="C92E67F6"/>
    <w:lvl w:ilvl="0" w:tplc="E4B2033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">
    <w:nsid w:val="36F16B6B"/>
    <w:multiLevelType w:val="hybridMultilevel"/>
    <w:tmpl w:val="C5C0C8F6"/>
    <w:lvl w:ilvl="0" w:tplc="76007E8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4">
    <w:nsid w:val="505F17C8"/>
    <w:multiLevelType w:val="hybridMultilevel"/>
    <w:tmpl w:val="75FCCCFC"/>
    <w:lvl w:ilvl="0" w:tplc="623C07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5">
    <w:nsid w:val="5F0931C0"/>
    <w:multiLevelType w:val="hybridMultilevel"/>
    <w:tmpl w:val="22D8FE30"/>
    <w:lvl w:ilvl="0" w:tplc="1666B32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1" w:tplc="455C6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2803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8B0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32A2C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1D6C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6D2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526CD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43699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86D617B"/>
    <w:multiLevelType w:val="hybridMultilevel"/>
    <w:tmpl w:val="98209434"/>
    <w:lvl w:ilvl="0" w:tplc="3386EE8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CB0"/>
    <w:rsid w:val="00006D11"/>
    <w:rsid w:val="000109C9"/>
    <w:rsid w:val="0002730E"/>
    <w:rsid w:val="0003004D"/>
    <w:rsid w:val="00030338"/>
    <w:rsid w:val="00041C88"/>
    <w:rsid w:val="000517E4"/>
    <w:rsid w:val="000524A5"/>
    <w:rsid w:val="0005599F"/>
    <w:rsid w:val="00055E01"/>
    <w:rsid w:val="000562F5"/>
    <w:rsid w:val="00085924"/>
    <w:rsid w:val="000917BB"/>
    <w:rsid w:val="00091850"/>
    <w:rsid w:val="000969B4"/>
    <w:rsid w:val="000B181D"/>
    <w:rsid w:val="000C7C9D"/>
    <w:rsid w:val="000E00A5"/>
    <w:rsid w:val="000F05E1"/>
    <w:rsid w:val="000F46B5"/>
    <w:rsid w:val="000F57CF"/>
    <w:rsid w:val="000F5EFC"/>
    <w:rsid w:val="001024B4"/>
    <w:rsid w:val="00102C59"/>
    <w:rsid w:val="0010467F"/>
    <w:rsid w:val="00105924"/>
    <w:rsid w:val="001106D1"/>
    <w:rsid w:val="00122106"/>
    <w:rsid w:val="00127C22"/>
    <w:rsid w:val="00140AE4"/>
    <w:rsid w:val="00147952"/>
    <w:rsid w:val="00154266"/>
    <w:rsid w:val="00164BDE"/>
    <w:rsid w:val="00165147"/>
    <w:rsid w:val="001701B8"/>
    <w:rsid w:val="00172101"/>
    <w:rsid w:val="00177972"/>
    <w:rsid w:val="00181863"/>
    <w:rsid w:val="001841F5"/>
    <w:rsid w:val="00185392"/>
    <w:rsid w:val="00196DD3"/>
    <w:rsid w:val="001A4546"/>
    <w:rsid w:val="001B14A9"/>
    <w:rsid w:val="001C6D09"/>
    <w:rsid w:val="001D45D6"/>
    <w:rsid w:val="001D6157"/>
    <w:rsid w:val="001E7D56"/>
    <w:rsid w:val="001F25BB"/>
    <w:rsid w:val="001F4EB7"/>
    <w:rsid w:val="00200A17"/>
    <w:rsid w:val="00200E83"/>
    <w:rsid w:val="00203075"/>
    <w:rsid w:val="002049FB"/>
    <w:rsid w:val="002067A8"/>
    <w:rsid w:val="00207F9F"/>
    <w:rsid w:val="002173F3"/>
    <w:rsid w:val="00231C5A"/>
    <w:rsid w:val="00235F2C"/>
    <w:rsid w:val="00237911"/>
    <w:rsid w:val="00244D4F"/>
    <w:rsid w:val="00252A96"/>
    <w:rsid w:val="0028343D"/>
    <w:rsid w:val="00291836"/>
    <w:rsid w:val="00292FB5"/>
    <w:rsid w:val="002A3B47"/>
    <w:rsid w:val="002B67D9"/>
    <w:rsid w:val="002C2F69"/>
    <w:rsid w:val="002E444A"/>
    <w:rsid w:val="002F7148"/>
    <w:rsid w:val="00302698"/>
    <w:rsid w:val="003244B1"/>
    <w:rsid w:val="003425E9"/>
    <w:rsid w:val="003437E1"/>
    <w:rsid w:val="00366B91"/>
    <w:rsid w:val="003841E3"/>
    <w:rsid w:val="003869AC"/>
    <w:rsid w:val="00397303"/>
    <w:rsid w:val="003A0F90"/>
    <w:rsid w:val="003A6949"/>
    <w:rsid w:val="003B03D9"/>
    <w:rsid w:val="003B0AFF"/>
    <w:rsid w:val="003B7687"/>
    <w:rsid w:val="003C7802"/>
    <w:rsid w:val="003D275D"/>
    <w:rsid w:val="003D53DF"/>
    <w:rsid w:val="003D5DB3"/>
    <w:rsid w:val="003E10B2"/>
    <w:rsid w:val="003E5092"/>
    <w:rsid w:val="00405454"/>
    <w:rsid w:val="00407E06"/>
    <w:rsid w:val="00410F13"/>
    <w:rsid w:val="004139B1"/>
    <w:rsid w:val="00414570"/>
    <w:rsid w:val="0042694E"/>
    <w:rsid w:val="004351A3"/>
    <w:rsid w:val="00436D78"/>
    <w:rsid w:val="004545E5"/>
    <w:rsid w:val="004622DF"/>
    <w:rsid w:val="00462E4B"/>
    <w:rsid w:val="00463CC9"/>
    <w:rsid w:val="004712E1"/>
    <w:rsid w:val="00475D5B"/>
    <w:rsid w:val="004770D7"/>
    <w:rsid w:val="00477E58"/>
    <w:rsid w:val="004857DD"/>
    <w:rsid w:val="004920A0"/>
    <w:rsid w:val="00494452"/>
    <w:rsid w:val="004A1A44"/>
    <w:rsid w:val="004A2524"/>
    <w:rsid w:val="004B4563"/>
    <w:rsid w:val="004D0C6F"/>
    <w:rsid w:val="004D4BF1"/>
    <w:rsid w:val="004E139F"/>
    <w:rsid w:val="00500CA0"/>
    <w:rsid w:val="00512788"/>
    <w:rsid w:val="005177EA"/>
    <w:rsid w:val="00524A4D"/>
    <w:rsid w:val="00537833"/>
    <w:rsid w:val="005433A8"/>
    <w:rsid w:val="005603C7"/>
    <w:rsid w:val="00563343"/>
    <w:rsid w:val="00567086"/>
    <w:rsid w:val="00574196"/>
    <w:rsid w:val="00596205"/>
    <w:rsid w:val="00597838"/>
    <w:rsid w:val="005A5CF1"/>
    <w:rsid w:val="005B45F2"/>
    <w:rsid w:val="005C213F"/>
    <w:rsid w:val="005C32EF"/>
    <w:rsid w:val="005C44D0"/>
    <w:rsid w:val="005F53E7"/>
    <w:rsid w:val="005F6737"/>
    <w:rsid w:val="00600765"/>
    <w:rsid w:val="00621BD6"/>
    <w:rsid w:val="006228B5"/>
    <w:rsid w:val="0063686A"/>
    <w:rsid w:val="006472F4"/>
    <w:rsid w:val="006475D4"/>
    <w:rsid w:val="00647A55"/>
    <w:rsid w:val="00685F15"/>
    <w:rsid w:val="006A0961"/>
    <w:rsid w:val="006A15B2"/>
    <w:rsid w:val="006A26B8"/>
    <w:rsid w:val="006B101F"/>
    <w:rsid w:val="006B6C6D"/>
    <w:rsid w:val="006E03EC"/>
    <w:rsid w:val="006E5FCE"/>
    <w:rsid w:val="006E7A55"/>
    <w:rsid w:val="006F5BF0"/>
    <w:rsid w:val="006F662D"/>
    <w:rsid w:val="00704D51"/>
    <w:rsid w:val="00705642"/>
    <w:rsid w:val="00705890"/>
    <w:rsid w:val="007073BA"/>
    <w:rsid w:val="007218DB"/>
    <w:rsid w:val="00742CB0"/>
    <w:rsid w:val="007503BC"/>
    <w:rsid w:val="007506C4"/>
    <w:rsid w:val="007512BD"/>
    <w:rsid w:val="0075531B"/>
    <w:rsid w:val="00757E51"/>
    <w:rsid w:val="007744AF"/>
    <w:rsid w:val="00785A24"/>
    <w:rsid w:val="0078622D"/>
    <w:rsid w:val="00786C35"/>
    <w:rsid w:val="007A1278"/>
    <w:rsid w:val="007A2D44"/>
    <w:rsid w:val="007A4F36"/>
    <w:rsid w:val="007D0F03"/>
    <w:rsid w:val="007D18E8"/>
    <w:rsid w:val="007D1EFB"/>
    <w:rsid w:val="007D7BBA"/>
    <w:rsid w:val="007F6DB2"/>
    <w:rsid w:val="00801D3E"/>
    <w:rsid w:val="008049C8"/>
    <w:rsid w:val="008141B0"/>
    <w:rsid w:val="00815633"/>
    <w:rsid w:val="00816346"/>
    <w:rsid w:val="00833AEA"/>
    <w:rsid w:val="00837137"/>
    <w:rsid w:val="00844034"/>
    <w:rsid w:val="00844797"/>
    <w:rsid w:val="008472F0"/>
    <w:rsid w:val="00850440"/>
    <w:rsid w:val="00851953"/>
    <w:rsid w:val="00851C87"/>
    <w:rsid w:val="00867C66"/>
    <w:rsid w:val="00884315"/>
    <w:rsid w:val="00885572"/>
    <w:rsid w:val="008A3938"/>
    <w:rsid w:val="008B30F9"/>
    <w:rsid w:val="008B5897"/>
    <w:rsid w:val="008B5C9E"/>
    <w:rsid w:val="008C149F"/>
    <w:rsid w:val="008C5B3F"/>
    <w:rsid w:val="008C72B4"/>
    <w:rsid w:val="008D166E"/>
    <w:rsid w:val="008D2834"/>
    <w:rsid w:val="008D68B7"/>
    <w:rsid w:val="008F2669"/>
    <w:rsid w:val="00906392"/>
    <w:rsid w:val="0090778E"/>
    <w:rsid w:val="009158E6"/>
    <w:rsid w:val="00917986"/>
    <w:rsid w:val="0092348C"/>
    <w:rsid w:val="00927B63"/>
    <w:rsid w:val="00937806"/>
    <w:rsid w:val="00937AA6"/>
    <w:rsid w:val="00943187"/>
    <w:rsid w:val="00962AC0"/>
    <w:rsid w:val="009708D9"/>
    <w:rsid w:val="00990D16"/>
    <w:rsid w:val="009A0A5D"/>
    <w:rsid w:val="009A7A34"/>
    <w:rsid w:val="009B0934"/>
    <w:rsid w:val="009B1419"/>
    <w:rsid w:val="009B566C"/>
    <w:rsid w:val="009C4429"/>
    <w:rsid w:val="009E0F8C"/>
    <w:rsid w:val="009E2D8E"/>
    <w:rsid w:val="009E50CA"/>
    <w:rsid w:val="00A005A7"/>
    <w:rsid w:val="00A174C5"/>
    <w:rsid w:val="00A25D11"/>
    <w:rsid w:val="00A2764A"/>
    <w:rsid w:val="00A369BC"/>
    <w:rsid w:val="00A470E5"/>
    <w:rsid w:val="00A50F41"/>
    <w:rsid w:val="00A52B80"/>
    <w:rsid w:val="00A56285"/>
    <w:rsid w:val="00A57CA0"/>
    <w:rsid w:val="00A654C0"/>
    <w:rsid w:val="00A80D53"/>
    <w:rsid w:val="00A93574"/>
    <w:rsid w:val="00A966AC"/>
    <w:rsid w:val="00A9728E"/>
    <w:rsid w:val="00AA525B"/>
    <w:rsid w:val="00AB13B6"/>
    <w:rsid w:val="00AB7C6C"/>
    <w:rsid w:val="00AC74B3"/>
    <w:rsid w:val="00AD08C8"/>
    <w:rsid w:val="00AD09ED"/>
    <w:rsid w:val="00AD147C"/>
    <w:rsid w:val="00AE2BE7"/>
    <w:rsid w:val="00AF4171"/>
    <w:rsid w:val="00AF65A6"/>
    <w:rsid w:val="00B02BF7"/>
    <w:rsid w:val="00B07B9D"/>
    <w:rsid w:val="00B23544"/>
    <w:rsid w:val="00B402A9"/>
    <w:rsid w:val="00B51769"/>
    <w:rsid w:val="00B96BA7"/>
    <w:rsid w:val="00B974EB"/>
    <w:rsid w:val="00BE6AFE"/>
    <w:rsid w:val="00BE71D6"/>
    <w:rsid w:val="00BF2F55"/>
    <w:rsid w:val="00BF4128"/>
    <w:rsid w:val="00C05406"/>
    <w:rsid w:val="00C140A4"/>
    <w:rsid w:val="00C140F1"/>
    <w:rsid w:val="00C1626C"/>
    <w:rsid w:val="00C2371A"/>
    <w:rsid w:val="00C24869"/>
    <w:rsid w:val="00C253B0"/>
    <w:rsid w:val="00C259AE"/>
    <w:rsid w:val="00C32F73"/>
    <w:rsid w:val="00C33947"/>
    <w:rsid w:val="00C447E2"/>
    <w:rsid w:val="00C47C79"/>
    <w:rsid w:val="00C63161"/>
    <w:rsid w:val="00C64052"/>
    <w:rsid w:val="00C64274"/>
    <w:rsid w:val="00C7104A"/>
    <w:rsid w:val="00C714FB"/>
    <w:rsid w:val="00C87B7D"/>
    <w:rsid w:val="00C9452F"/>
    <w:rsid w:val="00C95996"/>
    <w:rsid w:val="00C97DA2"/>
    <w:rsid w:val="00CA4AEA"/>
    <w:rsid w:val="00CA5B98"/>
    <w:rsid w:val="00CB2AD2"/>
    <w:rsid w:val="00CB4F49"/>
    <w:rsid w:val="00CB66B8"/>
    <w:rsid w:val="00CC509E"/>
    <w:rsid w:val="00CD13D2"/>
    <w:rsid w:val="00CD38A8"/>
    <w:rsid w:val="00CD3AFD"/>
    <w:rsid w:val="00CF380F"/>
    <w:rsid w:val="00CF6164"/>
    <w:rsid w:val="00D0576F"/>
    <w:rsid w:val="00D06C20"/>
    <w:rsid w:val="00D07971"/>
    <w:rsid w:val="00D12C77"/>
    <w:rsid w:val="00D24B72"/>
    <w:rsid w:val="00D24D34"/>
    <w:rsid w:val="00D64123"/>
    <w:rsid w:val="00D6420E"/>
    <w:rsid w:val="00D70456"/>
    <w:rsid w:val="00D7519C"/>
    <w:rsid w:val="00D7787E"/>
    <w:rsid w:val="00D7799F"/>
    <w:rsid w:val="00D830F5"/>
    <w:rsid w:val="00D853AE"/>
    <w:rsid w:val="00D8771F"/>
    <w:rsid w:val="00D950E7"/>
    <w:rsid w:val="00D97B2A"/>
    <w:rsid w:val="00DA3DAA"/>
    <w:rsid w:val="00DB01AC"/>
    <w:rsid w:val="00DB438B"/>
    <w:rsid w:val="00DB7E51"/>
    <w:rsid w:val="00DC3696"/>
    <w:rsid w:val="00DD0479"/>
    <w:rsid w:val="00DE38A6"/>
    <w:rsid w:val="00DE6A46"/>
    <w:rsid w:val="00E053CD"/>
    <w:rsid w:val="00E12143"/>
    <w:rsid w:val="00E12658"/>
    <w:rsid w:val="00E12921"/>
    <w:rsid w:val="00E22F03"/>
    <w:rsid w:val="00E25705"/>
    <w:rsid w:val="00E325D8"/>
    <w:rsid w:val="00E419B2"/>
    <w:rsid w:val="00E611D8"/>
    <w:rsid w:val="00E615E0"/>
    <w:rsid w:val="00E70627"/>
    <w:rsid w:val="00E70E0B"/>
    <w:rsid w:val="00E71321"/>
    <w:rsid w:val="00E819D5"/>
    <w:rsid w:val="00E827EE"/>
    <w:rsid w:val="00E830FF"/>
    <w:rsid w:val="00E834F8"/>
    <w:rsid w:val="00E932E4"/>
    <w:rsid w:val="00EA286F"/>
    <w:rsid w:val="00EC6921"/>
    <w:rsid w:val="00ED31C0"/>
    <w:rsid w:val="00EE3D7B"/>
    <w:rsid w:val="00EF7BEC"/>
    <w:rsid w:val="00F06615"/>
    <w:rsid w:val="00F10B65"/>
    <w:rsid w:val="00F12DDA"/>
    <w:rsid w:val="00F21E48"/>
    <w:rsid w:val="00F26A21"/>
    <w:rsid w:val="00F33A39"/>
    <w:rsid w:val="00F35330"/>
    <w:rsid w:val="00F431A2"/>
    <w:rsid w:val="00F449E8"/>
    <w:rsid w:val="00F47AAE"/>
    <w:rsid w:val="00F623B5"/>
    <w:rsid w:val="00F669DA"/>
    <w:rsid w:val="00F823A1"/>
    <w:rsid w:val="00F86A9B"/>
    <w:rsid w:val="00FA3619"/>
    <w:rsid w:val="00FA7079"/>
    <w:rsid w:val="00FB2C0B"/>
    <w:rsid w:val="00FC22E2"/>
    <w:rsid w:val="00FC521E"/>
    <w:rsid w:val="00FC6C5F"/>
    <w:rsid w:val="00FD1637"/>
    <w:rsid w:val="00FE1069"/>
    <w:rsid w:val="00FE295A"/>
    <w:rsid w:val="00FF30A3"/>
    <w:rsid w:val="00FF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B0"/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2CB0"/>
    <w:pPr>
      <w:keepNext/>
      <w:jc w:val="center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2CB0"/>
    <w:pPr>
      <w:keepNext/>
      <w:jc w:val="both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D147C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D147C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742CB0"/>
    <w:pPr>
      <w:jc w:val="both"/>
    </w:pPr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147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742C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7787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778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1841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D4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47C"/>
    <w:rPr>
      <w:rFonts w:cs="Times New Roman"/>
      <w:sz w:val="2"/>
    </w:rPr>
  </w:style>
  <w:style w:type="paragraph" w:customStyle="1" w:styleId="a">
    <w:name w:val="Знак Знак Знак Знак"/>
    <w:basedOn w:val="Normal"/>
    <w:uiPriority w:val="99"/>
    <w:rsid w:val="00647A5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Header">
    <w:name w:val="header"/>
    <w:basedOn w:val="Normal"/>
    <w:link w:val="HeaderChar"/>
    <w:uiPriority w:val="99"/>
    <w:rsid w:val="00C6427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427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427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4274"/>
    <w:rPr>
      <w:rFonts w:cs="Times New Roman"/>
    </w:rPr>
  </w:style>
  <w:style w:type="character" w:styleId="PageNumber">
    <w:name w:val="page number"/>
    <w:basedOn w:val="DefaultParagraphFont"/>
    <w:uiPriority w:val="99"/>
    <w:rsid w:val="00A50F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842</Words>
  <Characters>4805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123</cp:lastModifiedBy>
  <cp:revision>5</cp:revision>
  <cp:lastPrinted>2019-08-19T13:52:00Z</cp:lastPrinted>
  <dcterms:created xsi:type="dcterms:W3CDTF">2019-08-20T08:18:00Z</dcterms:created>
  <dcterms:modified xsi:type="dcterms:W3CDTF">2019-08-20T11:14:00Z</dcterms:modified>
</cp:coreProperties>
</file>