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5C8FB" w14:textId="77777777" w:rsidR="00A313F0" w:rsidRDefault="00A313F0" w:rsidP="002374E7">
      <w:pPr>
        <w:tabs>
          <w:tab w:val="left" w:pos="7566"/>
          <w:tab w:val="left" w:pos="8651"/>
        </w:tabs>
        <w:ind w:right="40"/>
        <w:rPr>
          <w:rFonts w:ascii="PT Astra Serif" w:hAnsi="PT Astra Serif" w:cs="Times New Roman"/>
          <w:color w:val="auto"/>
          <w:sz w:val="28"/>
          <w:szCs w:val="28"/>
        </w:rPr>
      </w:pPr>
    </w:p>
    <w:p w14:paraId="2CF3995D" w14:textId="77777777" w:rsidR="0000038C" w:rsidRDefault="0000038C" w:rsidP="002374E7">
      <w:pPr>
        <w:tabs>
          <w:tab w:val="left" w:pos="7566"/>
          <w:tab w:val="left" w:pos="8651"/>
        </w:tabs>
        <w:ind w:right="40"/>
        <w:rPr>
          <w:rFonts w:ascii="PT Astra Serif" w:hAnsi="PT Astra Serif" w:cs="Times New Roman"/>
          <w:color w:val="auto"/>
          <w:sz w:val="28"/>
          <w:szCs w:val="28"/>
        </w:rPr>
      </w:pPr>
    </w:p>
    <w:p w14:paraId="184F4AC4" w14:textId="77777777" w:rsidR="0000038C" w:rsidRDefault="0000038C" w:rsidP="002374E7">
      <w:pPr>
        <w:tabs>
          <w:tab w:val="left" w:pos="7566"/>
          <w:tab w:val="left" w:pos="8651"/>
        </w:tabs>
        <w:ind w:right="40"/>
        <w:rPr>
          <w:rFonts w:ascii="PT Astra Serif" w:hAnsi="PT Astra Serif" w:cs="Times New Roman"/>
          <w:color w:val="auto"/>
          <w:sz w:val="28"/>
          <w:szCs w:val="28"/>
        </w:rPr>
      </w:pPr>
    </w:p>
    <w:p w14:paraId="34F40610" w14:textId="77777777" w:rsidR="0000038C" w:rsidRDefault="0000038C" w:rsidP="002374E7">
      <w:pPr>
        <w:tabs>
          <w:tab w:val="left" w:pos="7566"/>
          <w:tab w:val="left" w:pos="8651"/>
        </w:tabs>
        <w:ind w:right="40"/>
        <w:rPr>
          <w:rFonts w:ascii="PT Astra Serif" w:hAnsi="PT Astra Serif" w:cs="Times New Roman"/>
          <w:color w:val="auto"/>
          <w:sz w:val="28"/>
          <w:szCs w:val="28"/>
        </w:rPr>
      </w:pPr>
    </w:p>
    <w:p w14:paraId="10996AE2" w14:textId="77777777" w:rsidR="0000038C" w:rsidRDefault="0000038C" w:rsidP="002374E7">
      <w:pPr>
        <w:tabs>
          <w:tab w:val="left" w:pos="7566"/>
          <w:tab w:val="left" w:pos="8651"/>
        </w:tabs>
        <w:ind w:right="40"/>
        <w:rPr>
          <w:rFonts w:ascii="PT Astra Serif" w:hAnsi="PT Astra Serif" w:cs="Times New Roman"/>
          <w:color w:val="auto"/>
          <w:sz w:val="28"/>
          <w:szCs w:val="28"/>
        </w:rPr>
      </w:pPr>
    </w:p>
    <w:p w14:paraId="68A6161F" w14:textId="77777777" w:rsidR="0000038C" w:rsidRDefault="0000038C" w:rsidP="002374E7">
      <w:pPr>
        <w:tabs>
          <w:tab w:val="left" w:pos="7566"/>
          <w:tab w:val="left" w:pos="8651"/>
        </w:tabs>
        <w:ind w:right="40"/>
        <w:rPr>
          <w:rFonts w:ascii="PT Astra Serif" w:hAnsi="PT Astra Serif" w:cs="Times New Roman"/>
          <w:color w:val="auto"/>
          <w:sz w:val="28"/>
          <w:szCs w:val="28"/>
        </w:rPr>
      </w:pPr>
    </w:p>
    <w:p w14:paraId="46ABA20A" w14:textId="77777777" w:rsidR="0000038C" w:rsidRDefault="0000038C" w:rsidP="002374E7">
      <w:pPr>
        <w:tabs>
          <w:tab w:val="left" w:pos="7566"/>
          <w:tab w:val="left" w:pos="8651"/>
        </w:tabs>
        <w:ind w:right="40"/>
        <w:rPr>
          <w:rFonts w:ascii="PT Astra Serif" w:hAnsi="PT Astra Serif" w:cs="Times New Roman"/>
          <w:color w:val="auto"/>
          <w:sz w:val="28"/>
          <w:szCs w:val="28"/>
        </w:rPr>
      </w:pPr>
    </w:p>
    <w:p w14:paraId="4174405C" w14:textId="77777777" w:rsidR="0000038C" w:rsidRDefault="0000038C" w:rsidP="002374E7">
      <w:pPr>
        <w:tabs>
          <w:tab w:val="left" w:pos="7566"/>
          <w:tab w:val="left" w:pos="8651"/>
        </w:tabs>
        <w:ind w:right="40"/>
        <w:rPr>
          <w:rFonts w:ascii="PT Astra Serif" w:hAnsi="PT Astra Serif" w:cs="Times New Roman"/>
          <w:color w:val="auto"/>
          <w:sz w:val="28"/>
          <w:szCs w:val="28"/>
        </w:rPr>
      </w:pPr>
    </w:p>
    <w:p w14:paraId="23D5E463" w14:textId="77777777" w:rsidR="0000038C" w:rsidRDefault="0000038C" w:rsidP="002374E7">
      <w:pPr>
        <w:tabs>
          <w:tab w:val="left" w:pos="7566"/>
          <w:tab w:val="left" w:pos="8651"/>
        </w:tabs>
        <w:ind w:right="40"/>
        <w:rPr>
          <w:rFonts w:ascii="PT Astra Serif" w:hAnsi="PT Astra Serif" w:cs="Times New Roman"/>
          <w:color w:val="auto"/>
          <w:sz w:val="28"/>
          <w:szCs w:val="28"/>
        </w:rPr>
      </w:pPr>
    </w:p>
    <w:p w14:paraId="5FA77112" w14:textId="77777777" w:rsidR="0000038C" w:rsidRDefault="0000038C" w:rsidP="0000038C">
      <w:pPr>
        <w:tabs>
          <w:tab w:val="left" w:pos="7566"/>
          <w:tab w:val="left" w:pos="8651"/>
        </w:tabs>
        <w:ind w:right="40"/>
        <w:rPr>
          <w:rFonts w:ascii="PT Astra Serif" w:hAnsi="PT Astra Serif" w:cs="Times New Roman"/>
          <w:color w:val="auto"/>
          <w:sz w:val="28"/>
          <w:szCs w:val="28"/>
        </w:rPr>
      </w:pPr>
    </w:p>
    <w:p w14:paraId="35A9A7D7" w14:textId="77777777" w:rsidR="0000038C" w:rsidRPr="00020628" w:rsidRDefault="0000038C" w:rsidP="0000038C">
      <w:pPr>
        <w:tabs>
          <w:tab w:val="left" w:pos="7566"/>
          <w:tab w:val="left" w:pos="8651"/>
        </w:tabs>
        <w:ind w:right="40"/>
        <w:rPr>
          <w:rFonts w:ascii="PT Astra Serif" w:hAnsi="PT Astra Serif" w:cs="Times New Roman"/>
          <w:color w:val="auto"/>
          <w:sz w:val="28"/>
          <w:szCs w:val="28"/>
        </w:rPr>
      </w:pPr>
    </w:p>
    <w:p w14:paraId="19AD61E5" w14:textId="77777777" w:rsidR="00C00629" w:rsidRDefault="00A313F0" w:rsidP="0000038C">
      <w:pPr>
        <w:tabs>
          <w:tab w:val="left" w:pos="7566"/>
          <w:tab w:val="left" w:pos="8651"/>
        </w:tabs>
        <w:ind w:left="40" w:hanging="40"/>
        <w:jc w:val="center"/>
        <w:rPr>
          <w:rFonts w:ascii="PT Astra Serif" w:hAnsi="PT Astra Serif"/>
          <w:b/>
          <w:sz w:val="28"/>
          <w:szCs w:val="28"/>
        </w:rPr>
      </w:pPr>
      <w:r w:rsidRPr="00020628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14:paraId="5A9BF2E3" w14:textId="70236A2E" w:rsidR="00A313F0" w:rsidRPr="00020628" w:rsidRDefault="00A313F0" w:rsidP="0000038C">
      <w:pPr>
        <w:tabs>
          <w:tab w:val="left" w:pos="7566"/>
          <w:tab w:val="left" w:pos="8651"/>
        </w:tabs>
        <w:ind w:left="40" w:hanging="40"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 w:rsidRPr="00020628">
        <w:rPr>
          <w:rFonts w:ascii="PT Astra Serif" w:hAnsi="PT Astra Serif"/>
          <w:b/>
          <w:sz w:val="28"/>
          <w:szCs w:val="28"/>
        </w:rPr>
        <w:t>Ульяновской области «Гражданское общество и государственная национальная политика в Ульяновской области»</w:t>
      </w:r>
    </w:p>
    <w:p w14:paraId="2BC1E707" w14:textId="77777777" w:rsidR="00A313F0" w:rsidRDefault="00A313F0" w:rsidP="002374E7">
      <w:pPr>
        <w:tabs>
          <w:tab w:val="left" w:pos="7566"/>
          <w:tab w:val="left" w:pos="8651"/>
        </w:tabs>
        <w:ind w:left="40" w:right="40" w:firstLine="680"/>
        <w:jc w:val="center"/>
        <w:rPr>
          <w:rFonts w:ascii="PT Astra Serif" w:hAnsi="PT Astra Serif" w:cs="Times New Roman"/>
          <w:color w:val="auto"/>
          <w:sz w:val="28"/>
          <w:szCs w:val="28"/>
        </w:rPr>
      </w:pPr>
    </w:p>
    <w:p w14:paraId="0E08A0C0" w14:textId="77777777" w:rsidR="0000038C" w:rsidRPr="00020628" w:rsidRDefault="0000038C" w:rsidP="002374E7">
      <w:pPr>
        <w:tabs>
          <w:tab w:val="left" w:pos="7566"/>
          <w:tab w:val="left" w:pos="8651"/>
        </w:tabs>
        <w:ind w:left="40" w:right="40" w:firstLine="680"/>
        <w:jc w:val="center"/>
        <w:rPr>
          <w:rFonts w:ascii="PT Astra Serif" w:hAnsi="PT Astra Serif" w:cs="Times New Roman"/>
          <w:color w:val="auto"/>
          <w:sz w:val="28"/>
          <w:szCs w:val="28"/>
        </w:rPr>
      </w:pPr>
    </w:p>
    <w:p w14:paraId="48C8B4FC" w14:textId="77777777" w:rsidR="00A313F0" w:rsidRPr="00020628" w:rsidRDefault="00A313F0" w:rsidP="0000038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20628">
        <w:rPr>
          <w:rFonts w:ascii="PT Astra Serif" w:hAnsi="PT Astra Serif" w:cs="Times New Roman"/>
          <w:color w:val="auto"/>
          <w:sz w:val="28"/>
          <w:szCs w:val="28"/>
        </w:rPr>
        <w:t xml:space="preserve">Правительство Ульяновской области  </w:t>
      </w:r>
      <w:proofErr w:type="gramStart"/>
      <w:r w:rsidRPr="00020628">
        <w:rPr>
          <w:rFonts w:ascii="PT Astra Serif" w:hAnsi="PT Astra Serif" w:cs="Times New Roman"/>
          <w:color w:val="auto"/>
          <w:sz w:val="28"/>
          <w:szCs w:val="28"/>
        </w:rPr>
        <w:t>п</w:t>
      </w:r>
      <w:proofErr w:type="gramEnd"/>
      <w:r w:rsidRPr="00020628">
        <w:rPr>
          <w:rFonts w:ascii="PT Astra Serif" w:hAnsi="PT Astra Serif" w:cs="Times New Roman"/>
          <w:color w:val="auto"/>
          <w:sz w:val="28"/>
          <w:szCs w:val="28"/>
        </w:rPr>
        <w:t xml:space="preserve"> о с т а н о в л я е т:</w:t>
      </w:r>
    </w:p>
    <w:p w14:paraId="56D3FF49" w14:textId="7C0BB086" w:rsidR="00A313F0" w:rsidRPr="00020628" w:rsidRDefault="00A313F0" w:rsidP="0000038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1. </w:t>
      </w:r>
      <w:r w:rsidRPr="00020628">
        <w:rPr>
          <w:rFonts w:ascii="PT Astra Serif" w:hAnsi="PT Astra Serif" w:cs="PT Astra Serif"/>
          <w:sz w:val="28"/>
          <w:szCs w:val="28"/>
          <w:lang w:eastAsia="en-US"/>
        </w:rPr>
        <w:t xml:space="preserve">Утвердить прилагаемые </w:t>
      </w:r>
      <w:hyperlink w:anchor="Par18" w:history="1">
        <w:r w:rsidRPr="00020628">
          <w:rPr>
            <w:rFonts w:ascii="PT Astra Serif" w:hAnsi="PT Astra Serif" w:cs="PT Astra Serif"/>
            <w:sz w:val="28"/>
            <w:szCs w:val="28"/>
            <w:lang w:eastAsia="en-US"/>
          </w:rPr>
          <w:t>изменения</w:t>
        </w:r>
      </w:hyperlink>
      <w:r w:rsidRPr="00020628">
        <w:rPr>
          <w:rFonts w:ascii="PT Astra Serif" w:hAnsi="PT Astra Serif" w:cs="PT Astra Serif"/>
          <w:sz w:val="28"/>
          <w:szCs w:val="28"/>
          <w:lang w:eastAsia="en-US"/>
        </w:rPr>
        <w:t xml:space="preserve"> в государственную </w:t>
      </w:r>
      <w:hyperlink r:id="rId8" w:history="1">
        <w:r w:rsidRPr="00020628">
          <w:rPr>
            <w:rFonts w:ascii="PT Astra Serif" w:hAnsi="PT Astra Serif" w:cs="PT Astra Serif"/>
            <w:sz w:val="28"/>
            <w:szCs w:val="28"/>
            <w:lang w:eastAsia="en-US"/>
          </w:rPr>
          <w:t>программу</w:t>
        </w:r>
      </w:hyperlink>
      <w:r w:rsidRPr="00020628">
        <w:rPr>
          <w:rFonts w:ascii="PT Astra Serif" w:hAnsi="PT Astra Serif" w:cs="PT Astra Serif"/>
          <w:sz w:val="28"/>
          <w:szCs w:val="28"/>
          <w:lang w:eastAsia="en-US"/>
        </w:rPr>
        <w:t xml:space="preserve"> Ульяновской области «Гражданское общество и государственная национальная политика в Ульяновской области», утвержд</w:t>
      </w:r>
      <w:r w:rsidR="00C00629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Pr="00020628">
        <w:rPr>
          <w:rFonts w:ascii="PT Astra Serif" w:hAnsi="PT Astra Serif" w:cs="PT Astra Serif"/>
          <w:sz w:val="28"/>
          <w:szCs w:val="28"/>
          <w:lang w:eastAsia="en-US"/>
        </w:rPr>
        <w:t xml:space="preserve">нную постановлением Правительства Ульяновской области от 14.11.2019 № 26/587-П </w:t>
      </w:r>
      <w:r w:rsidR="00C00629">
        <w:rPr>
          <w:rFonts w:ascii="PT Astra Serif" w:hAnsi="PT Astra Serif" w:cs="PT Astra Serif"/>
          <w:sz w:val="28"/>
          <w:szCs w:val="28"/>
          <w:lang w:eastAsia="en-US"/>
        </w:rPr>
        <w:t xml:space="preserve">                                  </w:t>
      </w:r>
      <w:r w:rsidRPr="00020628">
        <w:rPr>
          <w:rFonts w:ascii="PT Astra Serif" w:hAnsi="PT Astra Serif" w:cs="PT Astra Serif"/>
          <w:sz w:val="28"/>
          <w:szCs w:val="28"/>
          <w:lang w:eastAsia="en-US"/>
        </w:rPr>
        <w:t xml:space="preserve">«Об утверждении государственной программы Ульяновской области «Гражданское общество и государственная национальная политика </w:t>
      </w:r>
      <w:r w:rsidR="0000038C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020628">
        <w:rPr>
          <w:rFonts w:ascii="PT Astra Serif" w:hAnsi="PT Astra Serif" w:cs="PT Astra Serif"/>
          <w:sz w:val="28"/>
          <w:szCs w:val="28"/>
          <w:lang w:eastAsia="en-US"/>
        </w:rPr>
        <w:t>в Ульяновской области».</w:t>
      </w:r>
    </w:p>
    <w:p w14:paraId="1DF58843" w14:textId="182BB91C" w:rsidR="00A313F0" w:rsidRPr="00020628" w:rsidRDefault="00A313F0" w:rsidP="0000038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 w:cs="PT Astra Serif"/>
          <w:sz w:val="28"/>
          <w:szCs w:val="28"/>
          <w:lang w:eastAsia="en-US"/>
        </w:rPr>
        <w:t xml:space="preserve">2. </w:t>
      </w:r>
      <w:proofErr w:type="gramStart"/>
      <w:r w:rsidRPr="00020628">
        <w:rPr>
          <w:rFonts w:ascii="PT Astra Serif" w:hAnsi="PT Astra Serif" w:cs="PT Astra Serif"/>
          <w:sz w:val="28"/>
          <w:szCs w:val="28"/>
          <w:lang w:eastAsia="en-US"/>
        </w:rPr>
        <w:t xml:space="preserve">Финансовое обеспечение расходных обязательств, связанных                               с реализацией в 2020 году государственной </w:t>
      </w:r>
      <w:hyperlink r:id="rId9" w:history="1">
        <w:r w:rsidRPr="00020628">
          <w:rPr>
            <w:rFonts w:ascii="PT Astra Serif" w:hAnsi="PT Astra Serif" w:cs="PT Astra Serif"/>
            <w:sz w:val="28"/>
            <w:szCs w:val="28"/>
            <w:lang w:eastAsia="en-US"/>
          </w:rPr>
          <w:t>программы</w:t>
        </w:r>
      </w:hyperlink>
      <w:r w:rsidRPr="00020628">
        <w:rPr>
          <w:rFonts w:ascii="PT Astra Serif" w:hAnsi="PT Astra Serif" w:cs="PT Astra Serif"/>
          <w:sz w:val="28"/>
          <w:szCs w:val="28"/>
          <w:lang w:eastAsia="en-US"/>
        </w:rPr>
        <w:t xml:space="preserve"> Ульяновской области «Гражданское общество и государственная национальная политика                                  в Ульяновской области» (в редакции настоящего постановления), осуществлять </w:t>
      </w:r>
      <w:r w:rsidRPr="00020628">
        <w:rPr>
          <w:rFonts w:ascii="PT Astra Serif" w:hAnsi="PT Astra Serif"/>
          <w:sz w:val="28"/>
          <w:szCs w:val="28"/>
        </w:rPr>
        <w:t xml:space="preserve">за </w:t>
      </w:r>
      <w:r>
        <w:rPr>
          <w:rFonts w:ascii="PT Astra Serif" w:hAnsi="PT Astra Serif"/>
          <w:sz w:val="28"/>
          <w:szCs w:val="28"/>
        </w:rPr>
        <w:t xml:space="preserve">счёт </w:t>
      </w:r>
      <w:r w:rsidR="00A54D0C">
        <w:rPr>
          <w:rFonts w:ascii="PT Astra Serif" w:hAnsi="PT Astra Serif"/>
          <w:sz w:val="28"/>
          <w:szCs w:val="28"/>
        </w:rPr>
        <w:t xml:space="preserve">дополнительных поступлений в областной бюджет Ульяновской области и </w:t>
      </w:r>
      <w:r w:rsidRPr="00020628">
        <w:rPr>
          <w:rFonts w:ascii="PT Astra Serif" w:hAnsi="PT Astra Serif"/>
          <w:sz w:val="28"/>
          <w:szCs w:val="28"/>
        </w:rPr>
        <w:t xml:space="preserve"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 </w:t>
      </w:r>
      <w:proofErr w:type="gramEnd"/>
    </w:p>
    <w:p w14:paraId="6F7925AA" w14:textId="77777777" w:rsidR="00A313F0" w:rsidRPr="00020628" w:rsidRDefault="00A313F0" w:rsidP="0000038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>3. Настоящее постановление в</w:t>
      </w:r>
      <w:bookmarkStart w:id="0" w:name="_GoBack"/>
      <w:bookmarkEnd w:id="0"/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>ступает в силу на следующий день после дня его официального опубликования.</w:t>
      </w:r>
    </w:p>
    <w:p w14:paraId="15A6D4DC" w14:textId="77777777" w:rsidR="00A313F0" w:rsidRPr="00020628" w:rsidRDefault="00A313F0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14:paraId="3C40B731" w14:textId="77777777" w:rsidR="00A313F0" w:rsidRPr="00020628" w:rsidRDefault="00A313F0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14:paraId="19C0A047" w14:textId="77777777" w:rsidR="00A313F0" w:rsidRDefault="00A313F0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14:paraId="67800F85" w14:textId="36E0517C" w:rsidR="0000038C" w:rsidRPr="00020628" w:rsidRDefault="0000038C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proofErr w:type="gramStart"/>
      <w:r>
        <w:rPr>
          <w:rFonts w:ascii="PT Astra Serif" w:hAnsi="PT Astra Serif" w:cs="PT Astra Serif"/>
          <w:color w:val="auto"/>
          <w:sz w:val="28"/>
          <w:szCs w:val="28"/>
          <w:lang w:eastAsia="en-US"/>
        </w:rPr>
        <w:t>Исполняющий</w:t>
      </w:r>
      <w:proofErr w:type="gramEnd"/>
      <w:r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 обязанности</w:t>
      </w:r>
    </w:p>
    <w:p w14:paraId="0DD19698" w14:textId="7A9DFB27" w:rsidR="00A313F0" w:rsidRPr="00020628" w:rsidRDefault="0000038C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>
        <w:rPr>
          <w:rFonts w:ascii="PT Astra Serif" w:hAnsi="PT Astra Serif" w:cs="PT Astra Serif"/>
          <w:color w:val="auto"/>
          <w:sz w:val="28"/>
          <w:szCs w:val="28"/>
          <w:lang w:eastAsia="en-US"/>
        </w:rPr>
        <w:t>Председателя</w:t>
      </w:r>
    </w:p>
    <w:p w14:paraId="3C8AEDAE" w14:textId="15556524" w:rsidR="00A313F0" w:rsidRPr="00020628" w:rsidRDefault="00A313F0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Правительства области </w:t>
      </w: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="0000038C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       </w:t>
      </w:r>
      <w:proofErr w:type="spellStart"/>
      <w:r w:rsidR="0000038C">
        <w:rPr>
          <w:rFonts w:ascii="PT Astra Serif" w:hAnsi="PT Astra Serif" w:cs="PT Astra Serif"/>
          <w:color w:val="auto"/>
          <w:sz w:val="28"/>
          <w:szCs w:val="28"/>
          <w:lang w:eastAsia="en-US"/>
        </w:rPr>
        <w:t>А.</w:t>
      </w: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>С</w:t>
      </w:r>
      <w:r w:rsidR="0000038C">
        <w:rPr>
          <w:rFonts w:ascii="PT Astra Serif" w:hAnsi="PT Astra Serif" w:cs="PT Astra Serif"/>
          <w:color w:val="auto"/>
          <w:sz w:val="28"/>
          <w:szCs w:val="28"/>
          <w:lang w:eastAsia="en-US"/>
        </w:rPr>
        <w:t>.Тюри</w:t>
      </w: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>н</w:t>
      </w:r>
      <w:proofErr w:type="spellEnd"/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 </w:t>
      </w:r>
    </w:p>
    <w:p w14:paraId="38CD0959" w14:textId="77777777" w:rsidR="00A313F0" w:rsidRPr="00020628" w:rsidRDefault="00A313F0" w:rsidP="002374E7">
      <w:pPr>
        <w:widowControl/>
        <w:autoSpaceDE w:val="0"/>
        <w:autoSpaceDN w:val="0"/>
        <w:adjustRightInd w:val="0"/>
        <w:jc w:val="right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14:paraId="2CEC6CB5" w14:textId="77777777" w:rsidR="00A313F0" w:rsidRPr="00020628" w:rsidRDefault="00A313F0" w:rsidP="002374E7">
      <w:pPr>
        <w:widowControl/>
        <w:autoSpaceDE w:val="0"/>
        <w:autoSpaceDN w:val="0"/>
        <w:adjustRightInd w:val="0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14:paraId="05131946" w14:textId="77777777" w:rsidR="00A313F0" w:rsidRPr="00020628" w:rsidRDefault="00A313F0" w:rsidP="002374E7">
      <w:pPr>
        <w:widowControl/>
        <w:autoSpaceDE w:val="0"/>
        <w:autoSpaceDN w:val="0"/>
        <w:adjustRightInd w:val="0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14:paraId="48BD4AC7" w14:textId="77777777" w:rsidR="00A313F0" w:rsidRPr="00020628" w:rsidRDefault="00A313F0" w:rsidP="002374E7">
      <w:pPr>
        <w:widowControl/>
        <w:autoSpaceDE w:val="0"/>
        <w:autoSpaceDN w:val="0"/>
        <w:adjustRightInd w:val="0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  <w:sectPr w:rsidR="00A313F0" w:rsidRPr="00020628" w:rsidSect="00EF64F7">
          <w:headerReference w:type="even" r:id="rId10"/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0"/>
          <w:cols w:space="720"/>
          <w:noEndnote/>
          <w:titlePg/>
          <w:docGrid w:linePitch="360"/>
        </w:sectPr>
      </w:pPr>
    </w:p>
    <w:p w14:paraId="20EA7E8D" w14:textId="77777777" w:rsidR="00A313F0" w:rsidRPr="00020628" w:rsidRDefault="00A313F0" w:rsidP="0000038C">
      <w:pPr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5F059AEC" w14:textId="77777777" w:rsidR="00A313F0" w:rsidRPr="00020628" w:rsidRDefault="00A313F0" w:rsidP="0000038C">
      <w:pPr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14:paraId="7515364F" w14:textId="77777777" w:rsidR="00A313F0" w:rsidRPr="00020628" w:rsidRDefault="00A313F0" w:rsidP="0000038C">
      <w:pPr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49D16817" w14:textId="77777777" w:rsidR="00A313F0" w:rsidRPr="00020628" w:rsidRDefault="00A313F0" w:rsidP="0000038C">
      <w:pPr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>Ульяновской области</w:t>
      </w:r>
    </w:p>
    <w:p w14:paraId="019309B5" w14:textId="77777777" w:rsidR="00A313F0" w:rsidRPr="00020628" w:rsidRDefault="00A313F0" w:rsidP="00C0395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0E825F2" w14:textId="77777777" w:rsidR="00A313F0" w:rsidRPr="00020628" w:rsidRDefault="00A313F0" w:rsidP="00C0395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65046970" w14:textId="77777777" w:rsidR="00A313F0" w:rsidRPr="00020628" w:rsidRDefault="00A313F0" w:rsidP="00C0395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54DDFB0" w14:textId="77777777" w:rsidR="00A313F0" w:rsidRPr="00020628" w:rsidRDefault="00A313F0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78B470B" w14:textId="77777777" w:rsidR="00A313F0" w:rsidRPr="00020628" w:rsidRDefault="00A313F0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020628">
        <w:rPr>
          <w:rFonts w:ascii="PT Astra Serif" w:hAnsi="PT Astra Serif"/>
          <w:b/>
          <w:sz w:val="28"/>
          <w:szCs w:val="28"/>
        </w:rPr>
        <w:t>ИЗМЕНЕНИЯ</w:t>
      </w:r>
    </w:p>
    <w:p w14:paraId="45313E3F" w14:textId="77777777" w:rsidR="00A313F0" w:rsidRPr="00020628" w:rsidRDefault="00A313F0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020628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14:paraId="0D2DDB25" w14:textId="77777777" w:rsidR="00A313F0" w:rsidRPr="00020628" w:rsidRDefault="00A313F0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020628">
        <w:rPr>
          <w:rFonts w:ascii="PT Astra Serif" w:hAnsi="PT Astra Serif"/>
          <w:b/>
          <w:sz w:val="28"/>
          <w:szCs w:val="28"/>
        </w:rPr>
        <w:t xml:space="preserve">«Гражданское общество и государственная национальная политика </w:t>
      </w:r>
      <w:r w:rsidRPr="00020628">
        <w:rPr>
          <w:rFonts w:ascii="PT Astra Serif" w:hAnsi="PT Astra Serif"/>
          <w:b/>
          <w:sz w:val="28"/>
          <w:szCs w:val="28"/>
        </w:rPr>
        <w:br/>
        <w:t xml:space="preserve">в Ульяновской области» </w:t>
      </w:r>
    </w:p>
    <w:p w14:paraId="333CCF44" w14:textId="77777777" w:rsidR="00A313F0" w:rsidRPr="00020628" w:rsidRDefault="00A313F0" w:rsidP="002374E7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14:paraId="3EE83FB7" w14:textId="77777777" w:rsidR="00A313F0" w:rsidRPr="00020628" w:rsidRDefault="00A313F0" w:rsidP="002374E7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14:paraId="6EE12B6A" w14:textId="37B5EDC9" w:rsidR="00A313F0" w:rsidRPr="00020628" w:rsidRDefault="00A313F0" w:rsidP="00E15655">
      <w:pPr>
        <w:pStyle w:val="ConsPlusNormal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020628">
        <w:rPr>
          <w:rFonts w:ascii="PT Astra Serif" w:hAnsi="PT Astra Serif" w:cs="Times New Roman"/>
          <w:sz w:val="28"/>
          <w:szCs w:val="28"/>
        </w:rPr>
        <w:t xml:space="preserve">1. </w:t>
      </w:r>
      <w:r>
        <w:rPr>
          <w:rFonts w:ascii="PT Astra Serif" w:hAnsi="PT Astra Serif" w:cs="Times New Roman"/>
          <w:sz w:val="28"/>
          <w:szCs w:val="28"/>
        </w:rPr>
        <w:t>В</w:t>
      </w:r>
      <w:r w:rsidRPr="00020628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00038C">
        <w:rPr>
          <w:rFonts w:ascii="PT Astra Serif" w:hAnsi="PT Astra Serif"/>
          <w:sz w:val="28"/>
          <w:szCs w:val="28"/>
        </w:rPr>
        <w:br/>
      </w:r>
      <w:r w:rsidRPr="00020628">
        <w:rPr>
          <w:rFonts w:ascii="PT Astra Serif" w:hAnsi="PT Astra Serif"/>
          <w:sz w:val="28"/>
          <w:szCs w:val="28"/>
        </w:rPr>
        <w:t>с разбивкой по этапам и годам реализации»</w:t>
      </w:r>
      <w:r>
        <w:rPr>
          <w:rFonts w:ascii="PT Astra Serif" w:hAnsi="PT Astra Serif"/>
          <w:sz w:val="28"/>
          <w:szCs w:val="28"/>
        </w:rPr>
        <w:t xml:space="preserve"> паспорта</w:t>
      </w:r>
      <w:r w:rsidRPr="00020628">
        <w:rPr>
          <w:rFonts w:ascii="PT Astra Serif" w:hAnsi="PT Astra Serif" w:cs="Times New Roman"/>
          <w:sz w:val="28"/>
          <w:szCs w:val="28"/>
        </w:rPr>
        <w:t>:</w:t>
      </w:r>
    </w:p>
    <w:p w14:paraId="4F4B7CD7" w14:textId="77777777" w:rsidR="00A313F0" w:rsidRPr="00020628" w:rsidRDefault="00A313F0" w:rsidP="00E1565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>1) в абзаце первом цифры «845339,3» заменить цифрами «8</w:t>
      </w:r>
      <w:r>
        <w:rPr>
          <w:rFonts w:ascii="PT Astra Serif" w:hAnsi="PT Astra Serif"/>
          <w:sz w:val="28"/>
          <w:szCs w:val="28"/>
        </w:rPr>
        <w:t>54040</w:t>
      </w:r>
      <w:r w:rsidRPr="0002062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1</w:t>
      </w:r>
      <w:r w:rsidRPr="00020628">
        <w:rPr>
          <w:rFonts w:ascii="PT Astra Serif" w:hAnsi="PT Astra Serif"/>
          <w:sz w:val="28"/>
          <w:szCs w:val="28"/>
        </w:rPr>
        <w:t>»;</w:t>
      </w:r>
    </w:p>
    <w:p w14:paraId="1E011D59" w14:textId="77777777" w:rsidR="00A313F0" w:rsidRPr="00020628" w:rsidRDefault="00A313F0" w:rsidP="00E1565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020628">
        <w:rPr>
          <w:rFonts w:ascii="PT Astra Serif" w:hAnsi="PT Astra Serif"/>
          <w:sz w:val="28"/>
          <w:szCs w:val="28"/>
        </w:rPr>
        <w:t>) в абзаце втором цифры «205159,7» заменить цифрами «</w:t>
      </w:r>
      <w:r>
        <w:rPr>
          <w:rFonts w:ascii="PT Astra Serif" w:hAnsi="PT Astra Serif"/>
          <w:sz w:val="28"/>
          <w:szCs w:val="28"/>
        </w:rPr>
        <w:t>213860,5</w:t>
      </w:r>
      <w:r w:rsidRPr="00020628">
        <w:rPr>
          <w:rFonts w:ascii="PT Astra Serif" w:hAnsi="PT Astra Serif"/>
          <w:sz w:val="28"/>
          <w:szCs w:val="28"/>
        </w:rPr>
        <w:t>»;</w:t>
      </w:r>
    </w:p>
    <w:p w14:paraId="2BCF9F9F" w14:textId="77777777" w:rsidR="00A313F0" w:rsidRPr="00020628" w:rsidRDefault="00A313F0" w:rsidP="00E1565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020628">
        <w:rPr>
          <w:rFonts w:ascii="PT Astra Serif" w:hAnsi="PT Astra Serif" w:cs="Times New Roman"/>
          <w:sz w:val="28"/>
          <w:szCs w:val="28"/>
        </w:rPr>
        <w:t xml:space="preserve">) </w:t>
      </w:r>
      <w:r w:rsidRPr="00020628">
        <w:rPr>
          <w:rFonts w:ascii="PT Astra Serif" w:hAnsi="PT Astra Serif"/>
          <w:sz w:val="28"/>
          <w:szCs w:val="28"/>
        </w:rPr>
        <w:t>в абзаце восьмом цифры «843703,7» заменить цифрами «</w:t>
      </w:r>
      <w:r>
        <w:rPr>
          <w:rFonts w:ascii="PT Astra Serif" w:hAnsi="PT Astra Serif"/>
          <w:sz w:val="28"/>
          <w:szCs w:val="28"/>
        </w:rPr>
        <w:t>852404,5</w:t>
      </w:r>
      <w:r w:rsidRPr="00020628">
        <w:rPr>
          <w:rFonts w:ascii="PT Astra Serif" w:hAnsi="PT Astra Serif"/>
          <w:sz w:val="28"/>
          <w:szCs w:val="28"/>
        </w:rPr>
        <w:t>»;</w:t>
      </w:r>
    </w:p>
    <w:p w14:paraId="572B6AC1" w14:textId="77777777" w:rsidR="00A313F0" w:rsidRPr="00020628" w:rsidRDefault="00A313F0" w:rsidP="00E1565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020628">
        <w:rPr>
          <w:rFonts w:ascii="PT Astra Serif" w:hAnsi="PT Astra Serif"/>
          <w:sz w:val="28"/>
          <w:szCs w:val="28"/>
        </w:rPr>
        <w:t>) в абзаце девятом цифры «203524,1» заменить цифрами «</w:t>
      </w:r>
      <w:r>
        <w:rPr>
          <w:rFonts w:ascii="PT Astra Serif" w:hAnsi="PT Astra Serif"/>
          <w:sz w:val="28"/>
          <w:szCs w:val="28"/>
        </w:rPr>
        <w:t>212224,9</w:t>
      </w:r>
      <w:r w:rsidRPr="00020628">
        <w:rPr>
          <w:rFonts w:ascii="PT Astra Serif" w:hAnsi="PT Astra Serif"/>
          <w:sz w:val="28"/>
          <w:szCs w:val="28"/>
        </w:rPr>
        <w:t>».</w:t>
      </w:r>
    </w:p>
    <w:p w14:paraId="37AB5FB5" w14:textId="2F1B3F26" w:rsidR="00A313F0" w:rsidRPr="00020628" w:rsidRDefault="00A313F0" w:rsidP="00E1565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20628">
        <w:rPr>
          <w:rFonts w:ascii="PT Astra Serif" w:hAnsi="PT Astra Serif" w:cs="Times New Roman"/>
          <w:sz w:val="28"/>
          <w:szCs w:val="28"/>
        </w:rPr>
        <w:t xml:space="preserve">2. </w:t>
      </w:r>
      <w:r w:rsidRPr="00020628">
        <w:rPr>
          <w:rFonts w:ascii="PT Astra Serif" w:hAnsi="PT Astra Serif" w:cs="PT Astra Serif"/>
          <w:sz w:val="28"/>
          <w:szCs w:val="28"/>
        </w:rPr>
        <w:t xml:space="preserve">В </w:t>
      </w:r>
      <w:r w:rsidRPr="00020628">
        <w:rPr>
          <w:rFonts w:ascii="PT Astra Serif" w:hAnsi="PT Astra Serif"/>
          <w:sz w:val="28"/>
          <w:szCs w:val="28"/>
        </w:rPr>
        <w:t>строке «Ресурсное обеспечение подпрограммы с разбивкой по этапам</w:t>
      </w:r>
      <w:r w:rsidR="0000038C">
        <w:rPr>
          <w:rFonts w:ascii="PT Astra Serif" w:hAnsi="PT Astra Serif"/>
          <w:sz w:val="28"/>
          <w:szCs w:val="28"/>
        </w:rPr>
        <w:br/>
      </w:r>
      <w:r w:rsidRPr="00020628">
        <w:rPr>
          <w:rFonts w:ascii="PT Astra Serif" w:hAnsi="PT Astra Serif"/>
          <w:sz w:val="28"/>
          <w:szCs w:val="28"/>
        </w:rPr>
        <w:t>и годам реализации» паспорта</w:t>
      </w:r>
      <w:r w:rsidRPr="00020628">
        <w:rPr>
          <w:rFonts w:ascii="PT Astra Serif" w:hAnsi="PT Astra Serif" w:cs="PT Astra Serif"/>
          <w:sz w:val="28"/>
          <w:szCs w:val="28"/>
        </w:rPr>
        <w:t xml:space="preserve"> подпрограммы «Развитие информационного пространства на территории Ульяновской области»:</w:t>
      </w:r>
    </w:p>
    <w:p w14:paraId="44836451" w14:textId="77777777" w:rsidR="00A313F0" w:rsidRPr="00020628" w:rsidRDefault="00A313F0" w:rsidP="00E15655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>1) в абзаце первом цифры «665096,4» заменить цифрами «</w:t>
      </w:r>
      <w:r>
        <w:rPr>
          <w:rFonts w:ascii="PT Astra Serif" w:hAnsi="PT Astra Serif"/>
          <w:sz w:val="28"/>
          <w:szCs w:val="28"/>
        </w:rPr>
        <w:t>673797,2</w:t>
      </w:r>
      <w:r w:rsidRPr="00020628">
        <w:rPr>
          <w:rFonts w:ascii="PT Astra Serif" w:hAnsi="PT Astra Serif"/>
          <w:sz w:val="28"/>
          <w:szCs w:val="28"/>
        </w:rPr>
        <w:t>»;</w:t>
      </w:r>
    </w:p>
    <w:p w14:paraId="7FAC4ECA" w14:textId="007A1326" w:rsidR="00A313F0" w:rsidRPr="00020628" w:rsidRDefault="00A313F0" w:rsidP="00E15655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20628">
        <w:rPr>
          <w:rFonts w:ascii="PT Astra Serif" w:hAnsi="PT Astra Serif"/>
          <w:sz w:val="28"/>
          <w:szCs w:val="28"/>
          <w:lang w:eastAsia="en-US"/>
        </w:rPr>
        <w:t xml:space="preserve">2) в абзаце втором </w:t>
      </w:r>
      <w:r w:rsidRPr="00020628">
        <w:rPr>
          <w:rFonts w:ascii="PT Astra Serif" w:hAnsi="PT Astra Serif"/>
          <w:sz w:val="28"/>
          <w:szCs w:val="28"/>
        </w:rPr>
        <w:t>цифры «152326,8» заменить цифрами «</w:t>
      </w:r>
      <w:r>
        <w:rPr>
          <w:rFonts w:ascii="PT Astra Serif" w:hAnsi="PT Astra Serif"/>
          <w:sz w:val="28"/>
          <w:szCs w:val="28"/>
        </w:rPr>
        <w:t>161027,6</w:t>
      </w:r>
      <w:r w:rsidRPr="00020628">
        <w:rPr>
          <w:rFonts w:ascii="PT Astra Serif" w:hAnsi="PT Astra Serif"/>
          <w:sz w:val="28"/>
          <w:szCs w:val="28"/>
        </w:rPr>
        <w:t>»</w:t>
      </w:r>
      <w:r w:rsidR="00FC36FA">
        <w:rPr>
          <w:rFonts w:ascii="PT Astra Serif" w:hAnsi="PT Astra Serif"/>
          <w:sz w:val="28"/>
          <w:szCs w:val="28"/>
        </w:rPr>
        <w:t>.</w:t>
      </w:r>
    </w:p>
    <w:p w14:paraId="105793A5" w14:textId="77777777" w:rsidR="00A313F0" w:rsidRPr="00020628" w:rsidRDefault="00A313F0" w:rsidP="00791127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0628">
        <w:rPr>
          <w:rFonts w:ascii="PT Astra Serif" w:hAnsi="PT Astra Serif" w:cs="Times New Roman"/>
          <w:sz w:val="28"/>
          <w:szCs w:val="28"/>
        </w:rPr>
        <w:t>3. В приложении № 2:</w:t>
      </w:r>
    </w:p>
    <w:p w14:paraId="0AC7E8F3" w14:textId="77777777" w:rsidR="00A313F0" w:rsidRPr="00020628" w:rsidRDefault="00A313F0" w:rsidP="00791127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020628">
        <w:rPr>
          <w:rFonts w:ascii="PT Astra Serif" w:hAnsi="PT Astra Serif" w:cs="Times New Roman"/>
          <w:color w:val="auto"/>
          <w:sz w:val="28"/>
          <w:szCs w:val="28"/>
        </w:rPr>
        <w:t xml:space="preserve">1) в разделе «Подпрограмма «Развитие информационного пространства 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br/>
        <w:t>на территории Ульяновской области»:</w:t>
      </w:r>
    </w:p>
    <w:p w14:paraId="32407B1C" w14:textId="77777777" w:rsidR="00A313F0" w:rsidRPr="00020628" w:rsidRDefault="00A313F0" w:rsidP="00D96DF1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 w:cs="Times New Roman"/>
          <w:sz w:val="28"/>
          <w:szCs w:val="28"/>
        </w:rPr>
        <w:t xml:space="preserve">а) </w:t>
      </w:r>
      <w:r w:rsidRPr="00020628">
        <w:rPr>
          <w:rFonts w:ascii="PT Astra Serif" w:hAnsi="PT Astra Serif"/>
          <w:sz w:val="28"/>
          <w:szCs w:val="28"/>
        </w:rPr>
        <w:t>в строке 1:</w:t>
      </w:r>
    </w:p>
    <w:p w14:paraId="6EBFA9ED" w14:textId="77777777" w:rsidR="00A313F0" w:rsidRPr="00020628" w:rsidRDefault="00A313F0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>в графе 10 цифры «235145,2» заменить цифрами «231458,02607»;</w:t>
      </w:r>
    </w:p>
    <w:p w14:paraId="49E6D13F" w14:textId="663D48C2" w:rsidR="00A313F0" w:rsidRPr="00020628" w:rsidRDefault="00A313F0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>в графе 11 цифры</w:t>
      </w:r>
      <w:r w:rsidR="00FC36FA">
        <w:rPr>
          <w:rFonts w:ascii="PT Astra Serif" w:hAnsi="PT Astra Serif"/>
          <w:sz w:val="28"/>
          <w:szCs w:val="28"/>
        </w:rPr>
        <w:t xml:space="preserve"> </w:t>
      </w:r>
      <w:r w:rsidRPr="00020628">
        <w:rPr>
          <w:rFonts w:ascii="PT Astra Serif" w:hAnsi="PT Astra Serif"/>
          <w:sz w:val="28"/>
          <w:szCs w:val="28"/>
        </w:rPr>
        <w:t>«51634,6» заменить цифрами «47947,42607»;</w:t>
      </w:r>
    </w:p>
    <w:p w14:paraId="36F64A4F" w14:textId="4BA62C87" w:rsidR="00A313F0" w:rsidRPr="00020628" w:rsidRDefault="00CD7466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строке 1.3:</w:t>
      </w:r>
    </w:p>
    <w:p w14:paraId="218D8C2C" w14:textId="77777777" w:rsidR="00A313F0" w:rsidRPr="00020628" w:rsidRDefault="00A313F0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 xml:space="preserve">в графе 10 цифры «1500,0» заменить цифрами «812,82607»; </w:t>
      </w:r>
    </w:p>
    <w:p w14:paraId="4E4734CC" w14:textId="77777777" w:rsidR="00A313F0" w:rsidRPr="00020628" w:rsidRDefault="00A313F0" w:rsidP="007E767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 xml:space="preserve">в графе 11 цифры «1500,0» заменить цифрами «812,82607»; </w:t>
      </w:r>
    </w:p>
    <w:p w14:paraId="1CC15486" w14:textId="77777777" w:rsidR="00A313F0" w:rsidRPr="00020628" w:rsidRDefault="00A313F0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>в) в строке 1.4:</w:t>
      </w:r>
    </w:p>
    <w:p w14:paraId="3FD44710" w14:textId="77777777" w:rsidR="00A313F0" w:rsidRPr="00020628" w:rsidRDefault="00A313F0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>в графе 10 цифры «39316,0» заменить цифрами «36316,0»;</w:t>
      </w:r>
    </w:p>
    <w:p w14:paraId="4DB6F4FF" w14:textId="77777777" w:rsidR="00A313F0" w:rsidRPr="00020628" w:rsidRDefault="00A313F0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>в графе 11 цифры «11071,2» заменить цифрами «8071,2»;</w:t>
      </w:r>
    </w:p>
    <w:p w14:paraId="7EE1BFB6" w14:textId="77777777" w:rsidR="00A313F0" w:rsidRPr="00020628" w:rsidRDefault="00A313F0" w:rsidP="009B2F86">
      <w:pPr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 xml:space="preserve">г) 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в строке 2:</w:t>
      </w:r>
    </w:p>
    <w:p w14:paraId="3584AA98" w14:textId="77777777" w:rsidR="00A313F0" w:rsidRPr="00020628" w:rsidRDefault="00A313F0" w:rsidP="009B2F8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20628">
        <w:rPr>
          <w:rFonts w:ascii="PT Astra Serif" w:hAnsi="PT Astra Serif" w:cs="Times New Roman"/>
          <w:color w:val="auto"/>
          <w:sz w:val="28"/>
          <w:szCs w:val="28"/>
        </w:rPr>
        <w:t>в графе 10 цифры «415000,9» заменить цифрами «42</w:t>
      </w:r>
      <w:r>
        <w:rPr>
          <w:rFonts w:ascii="PT Astra Serif" w:hAnsi="PT Astra Serif" w:cs="Times New Roman"/>
          <w:color w:val="auto"/>
          <w:sz w:val="28"/>
          <w:szCs w:val="28"/>
        </w:rPr>
        <w:t>73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88,</w:t>
      </w:r>
      <w:r>
        <w:rPr>
          <w:rFonts w:ascii="PT Astra Serif" w:hAnsi="PT Astra Serif" w:cs="Times New Roman"/>
          <w:color w:val="auto"/>
          <w:sz w:val="28"/>
          <w:szCs w:val="28"/>
        </w:rPr>
        <w:t>8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7393»;</w:t>
      </w:r>
    </w:p>
    <w:p w14:paraId="3D915E43" w14:textId="77777777" w:rsidR="00A313F0" w:rsidRPr="00020628" w:rsidRDefault="00A313F0" w:rsidP="009B2F8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20628">
        <w:rPr>
          <w:rFonts w:ascii="PT Astra Serif" w:hAnsi="PT Astra Serif" w:cs="Times New Roman"/>
          <w:color w:val="auto"/>
          <w:sz w:val="28"/>
          <w:szCs w:val="28"/>
        </w:rPr>
        <w:t>в графе 11 цифры «98273,3»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110661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,</w:t>
      </w:r>
      <w:r>
        <w:rPr>
          <w:rFonts w:ascii="PT Astra Serif" w:hAnsi="PT Astra Serif" w:cs="Times New Roman"/>
          <w:color w:val="auto"/>
          <w:sz w:val="28"/>
          <w:szCs w:val="28"/>
        </w:rPr>
        <w:t>2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7393»;</w:t>
      </w:r>
    </w:p>
    <w:p w14:paraId="0CDA1067" w14:textId="77777777" w:rsidR="00A313F0" w:rsidRPr="00020628" w:rsidRDefault="00A313F0" w:rsidP="009B2F8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20628">
        <w:rPr>
          <w:rFonts w:ascii="PT Astra Serif" w:hAnsi="PT Astra Serif" w:cs="Times New Roman"/>
          <w:color w:val="auto"/>
          <w:sz w:val="28"/>
          <w:szCs w:val="28"/>
        </w:rPr>
        <w:t>д) в строке 2.1:</w:t>
      </w:r>
    </w:p>
    <w:p w14:paraId="24B3EDA7" w14:textId="581D1DE8" w:rsidR="00A313F0" w:rsidRPr="00020628" w:rsidRDefault="00A313F0" w:rsidP="009B2F8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20628">
        <w:rPr>
          <w:rFonts w:ascii="PT Astra Serif" w:hAnsi="PT Astra Serif" w:cs="Times New Roman"/>
          <w:color w:val="auto"/>
          <w:sz w:val="28"/>
          <w:szCs w:val="28"/>
        </w:rPr>
        <w:t>в графе 10 цифры «415000,9»</w:t>
      </w:r>
      <w:r w:rsidR="00FC36FA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заменить цифрами «42</w:t>
      </w:r>
      <w:r>
        <w:rPr>
          <w:rFonts w:ascii="PT Astra Serif" w:hAnsi="PT Astra Serif" w:cs="Times New Roman"/>
          <w:color w:val="auto"/>
          <w:sz w:val="28"/>
          <w:szCs w:val="28"/>
        </w:rPr>
        <w:t>73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88,</w:t>
      </w:r>
      <w:r>
        <w:rPr>
          <w:rFonts w:ascii="PT Astra Serif" w:hAnsi="PT Astra Serif" w:cs="Times New Roman"/>
          <w:color w:val="auto"/>
          <w:sz w:val="28"/>
          <w:szCs w:val="28"/>
        </w:rPr>
        <w:t>8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7393»;</w:t>
      </w:r>
    </w:p>
    <w:p w14:paraId="25B0D5EB" w14:textId="77777777" w:rsidR="00A313F0" w:rsidRPr="00020628" w:rsidRDefault="00A313F0" w:rsidP="00A2268B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20628">
        <w:rPr>
          <w:rFonts w:ascii="PT Astra Serif" w:hAnsi="PT Astra Serif" w:cs="Times New Roman"/>
          <w:color w:val="auto"/>
          <w:sz w:val="28"/>
          <w:szCs w:val="28"/>
        </w:rPr>
        <w:t>в графе 11 цифры «98273,3»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110661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,</w:t>
      </w:r>
      <w:r>
        <w:rPr>
          <w:rFonts w:ascii="PT Astra Serif" w:hAnsi="PT Astra Serif" w:cs="Times New Roman"/>
          <w:color w:val="auto"/>
          <w:sz w:val="28"/>
          <w:szCs w:val="28"/>
        </w:rPr>
        <w:t>2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7393»;</w:t>
      </w:r>
    </w:p>
    <w:p w14:paraId="0C0B5F55" w14:textId="77777777" w:rsidR="00A313F0" w:rsidRPr="00020628" w:rsidRDefault="00A313F0" w:rsidP="0079112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>е) в строке «Итого по подпрограмме»:</w:t>
      </w:r>
    </w:p>
    <w:p w14:paraId="2B54F3E1" w14:textId="77777777" w:rsidR="00A313F0" w:rsidRPr="00020628" w:rsidRDefault="00A313F0" w:rsidP="00791127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20628">
        <w:rPr>
          <w:rFonts w:ascii="PT Astra Serif" w:hAnsi="PT Astra Serif" w:cs="Times New Roman"/>
          <w:color w:val="auto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color w:val="auto"/>
          <w:sz w:val="28"/>
          <w:szCs w:val="28"/>
        </w:rPr>
        <w:t>10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 xml:space="preserve"> цифры «665096,4» заменить цифрами «</w:t>
      </w:r>
      <w:r>
        <w:rPr>
          <w:rFonts w:ascii="PT Astra Serif" w:hAnsi="PT Astra Serif"/>
          <w:sz w:val="28"/>
          <w:szCs w:val="28"/>
        </w:rPr>
        <w:t>673797,2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14:paraId="751CDAD2" w14:textId="56EBD9D2" w:rsidR="00A313F0" w:rsidRPr="00020628" w:rsidRDefault="00A313F0" w:rsidP="00791127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20628">
        <w:rPr>
          <w:rFonts w:ascii="PT Astra Serif" w:hAnsi="PT Astra Serif" w:cs="Times New Roman"/>
          <w:color w:val="auto"/>
          <w:sz w:val="28"/>
          <w:szCs w:val="28"/>
        </w:rPr>
        <w:lastRenderedPageBreak/>
        <w:t xml:space="preserve">в графе </w:t>
      </w:r>
      <w:r>
        <w:rPr>
          <w:rFonts w:ascii="PT Astra Serif" w:hAnsi="PT Astra Serif" w:cs="Times New Roman"/>
          <w:color w:val="auto"/>
          <w:sz w:val="28"/>
          <w:szCs w:val="28"/>
        </w:rPr>
        <w:t>11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 xml:space="preserve"> цифры «152326,8» заменить цифрами «</w:t>
      </w:r>
      <w:r>
        <w:rPr>
          <w:rFonts w:ascii="PT Astra Serif" w:hAnsi="PT Astra Serif"/>
          <w:sz w:val="28"/>
          <w:szCs w:val="28"/>
        </w:rPr>
        <w:t>161027,6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»</w:t>
      </w:r>
      <w:r w:rsidR="00FC36FA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14:paraId="6F03B38E" w14:textId="5F050BB0" w:rsidR="00A313F0" w:rsidRPr="00020628" w:rsidRDefault="00FC36FA" w:rsidP="00791127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</w:t>
      </w:r>
      <w:r w:rsidR="00A313F0" w:rsidRPr="00020628">
        <w:rPr>
          <w:rFonts w:ascii="PT Astra Serif" w:hAnsi="PT Astra Serif"/>
          <w:color w:val="auto"/>
          <w:sz w:val="28"/>
          <w:szCs w:val="28"/>
        </w:rPr>
        <w:t xml:space="preserve">) в строке «Всего по государственной программе»: </w:t>
      </w:r>
    </w:p>
    <w:p w14:paraId="57578504" w14:textId="789F239B" w:rsidR="00FC36FA" w:rsidRDefault="00A313F0" w:rsidP="00791127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а)</w:t>
      </w:r>
      <w:r w:rsidR="00FC36FA">
        <w:rPr>
          <w:rFonts w:ascii="PT Astra Serif" w:hAnsi="PT Astra Serif"/>
          <w:color w:val="auto"/>
          <w:sz w:val="28"/>
          <w:szCs w:val="28"/>
        </w:rPr>
        <w:t xml:space="preserve"> в позиции </w:t>
      </w:r>
      <w:r w:rsidR="00FC36FA" w:rsidRPr="00020628">
        <w:rPr>
          <w:rFonts w:ascii="PT Astra Serif" w:hAnsi="PT Astra Serif"/>
          <w:color w:val="auto"/>
          <w:sz w:val="28"/>
          <w:szCs w:val="28"/>
        </w:rPr>
        <w:t>«Всего</w:t>
      </w:r>
      <w:r w:rsidR="00FC36FA">
        <w:rPr>
          <w:rFonts w:ascii="PT Astra Serif" w:hAnsi="PT Astra Serif"/>
          <w:color w:val="auto"/>
          <w:sz w:val="28"/>
          <w:szCs w:val="28"/>
        </w:rPr>
        <w:t>,</w:t>
      </w:r>
      <w:r w:rsidR="00FC36FA" w:rsidRPr="00020628">
        <w:rPr>
          <w:rFonts w:ascii="PT Astra Serif" w:hAnsi="PT Astra Serif"/>
          <w:color w:val="auto"/>
          <w:sz w:val="28"/>
          <w:szCs w:val="28"/>
        </w:rPr>
        <w:t xml:space="preserve"> в том числе</w:t>
      </w:r>
      <w:proofErr w:type="gramStart"/>
      <w:r w:rsidR="00FC36FA" w:rsidRPr="00020628">
        <w:rPr>
          <w:rFonts w:ascii="PT Astra Serif" w:hAnsi="PT Astra Serif"/>
          <w:color w:val="auto"/>
          <w:sz w:val="28"/>
          <w:szCs w:val="28"/>
        </w:rPr>
        <w:t>:»</w:t>
      </w:r>
      <w:proofErr w:type="gramEnd"/>
      <w:r w:rsidR="00CD7466">
        <w:rPr>
          <w:rFonts w:ascii="PT Astra Serif" w:hAnsi="PT Astra Serif"/>
          <w:color w:val="auto"/>
          <w:sz w:val="28"/>
          <w:szCs w:val="28"/>
        </w:rPr>
        <w:t>:</w:t>
      </w:r>
    </w:p>
    <w:p w14:paraId="45928EEB" w14:textId="77777777" w:rsidR="00FC36FA" w:rsidRDefault="00FC36FA" w:rsidP="00FC36FA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в графе 10 </w:t>
      </w:r>
      <w:r w:rsidRPr="00020628">
        <w:rPr>
          <w:rFonts w:ascii="PT Astra Serif" w:hAnsi="PT Astra Serif"/>
          <w:color w:val="auto"/>
          <w:sz w:val="28"/>
          <w:szCs w:val="28"/>
        </w:rPr>
        <w:t>цифры «845339,3» заменить цифрами «</w:t>
      </w:r>
      <w:r w:rsidRPr="00020628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54040</w:t>
      </w:r>
      <w:r w:rsidRPr="0002062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1</w:t>
      </w:r>
      <w:r w:rsidRPr="00020628">
        <w:rPr>
          <w:rFonts w:ascii="PT Astra Serif" w:hAnsi="PT Astra Serif"/>
          <w:color w:val="auto"/>
          <w:sz w:val="28"/>
          <w:szCs w:val="28"/>
        </w:rPr>
        <w:t>»</w:t>
      </w:r>
      <w:r>
        <w:rPr>
          <w:rFonts w:ascii="PT Astra Serif" w:hAnsi="PT Astra Serif"/>
          <w:color w:val="auto"/>
          <w:sz w:val="28"/>
          <w:szCs w:val="28"/>
        </w:rPr>
        <w:t>;</w:t>
      </w:r>
    </w:p>
    <w:p w14:paraId="4BCF72F8" w14:textId="77777777" w:rsidR="00FC36FA" w:rsidRDefault="00FC36FA" w:rsidP="00FC36FA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в графе 11 цифры </w:t>
      </w:r>
      <w:r w:rsidRPr="00020628">
        <w:rPr>
          <w:rFonts w:ascii="PT Astra Serif" w:hAnsi="PT Astra Serif"/>
          <w:color w:val="auto"/>
          <w:sz w:val="28"/>
          <w:szCs w:val="28"/>
        </w:rPr>
        <w:t>«205159,7» заменить цифрами «</w:t>
      </w:r>
      <w:r>
        <w:rPr>
          <w:rFonts w:ascii="PT Astra Serif" w:hAnsi="PT Astra Serif"/>
          <w:sz w:val="28"/>
          <w:szCs w:val="28"/>
        </w:rPr>
        <w:t>213860,5</w:t>
      </w:r>
      <w:r w:rsidRPr="00020628">
        <w:rPr>
          <w:rFonts w:ascii="PT Astra Serif" w:hAnsi="PT Astra Serif"/>
          <w:color w:val="auto"/>
          <w:sz w:val="28"/>
          <w:szCs w:val="28"/>
        </w:rPr>
        <w:t>»;</w:t>
      </w:r>
    </w:p>
    <w:p w14:paraId="5C3FA889" w14:textId="3F4F9B4B" w:rsidR="00FC36FA" w:rsidRDefault="00FC36FA" w:rsidP="00791127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б) в позиции </w:t>
      </w:r>
      <w:r w:rsidRPr="00020628">
        <w:rPr>
          <w:rFonts w:ascii="PT Astra Serif" w:hAnsi="PT Astra Serif"/>
          <w:color w:val="auto"/>
          <w:sz w:val="28"/>
          <w:szCs w:val="28"/>
        </w:rPr>
        <w:t>«бюджетные ассигнования областного бюджета»</w:t>
      </w:r>
      <w:r>
        <w:rPr>
          <w:rFonts w:ascii="PT Astra Serif" w:hAnsi="PT Astra Serif"/>
          <w:color w:val="auto"/>
          <w:sz w:val="28"/>
          <w:szCs w:val="28"/>
        </w:rPr>
        <w:t>:</w:t>
      </w:r>
    </w:p>
    <w:p w14:paraId="301A926E" w14:textId="1CA11229" w:rsidR="00FC36FA" w:rsidRDefault="00FC36FA" w:rsidP="00791127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графе 10</w:t>
      </w:r>
      <w:r w:rsidRPr="00FC36FA"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цифры </w:t>
      </w:r>
      <w:r w:rsidRPr="00020628">
        <w:rPr>
          <w:rFonts w:ascii="PT Astra Serif" w:hAnsi="PT Astra Serif"/>
          <w:color w:val="auto"/>
          <w:sz w:val="28"/>
          <w:szCs w:val="28"/>
        </w:rPr>
        <w:t>«843703,7» заменить цифрами «</w:t>
      </w:r>
      <w:r>
        <w:rPr>
          <w:rFonts w:ascii="PT Astra Serif" w:hAnsi="PT Astra Serif"/>
          <w:sz w:val="28"/>
          <w:szCs w:val="28"/>
        </w:rPr>
        <w:t>852404,5</w:t>
      </w:r>
      <w:r w:rsidRPr="00020628">
        <w:rPr>
          <w:rFonts w:ascii="PT Astra Serif" w:hAnsi="PT Astra Serif"/>
          <w:color w:val="auto"/>
          <w:sz w:val="28"/>
          <w:szCs w:val="28"/>
        </w:rPr>
        <w:t>»</w:t>
      </w:r>
      <w:r>
        <w:rPr>
          <w:rFonts w:ascii="PT Astra Serif" w:hAnsi="PT Astra Serif"/>
          <w:color w:val="auto"/>
          <w:sz w:val="28"/>
          <w:szCs w:val="28"/>
        </w:rPr>
        <w:t>;</w:t>
      </w:r>
    </w:p>
    <w:p w14:paraId="1F8E135B" w14:textId="465F556B" w:rsidR="00FC36FA" w:rsidRDefault="00FC36FA" w:rsidP="00791127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в графе 11 цифры </w:t>
      </w:r>
      <w:r w:rsidRPr="00020628">
        <w:rPr>
          <w:rFonts w:ascii="PT Astra Serif" w:hAnsi="PT Astra Serif"/>
          <w:color w:val="auto"/>
          <w:sz w:val="28"/>
          <w:szCs w:val="28"/>
        </w:rPr>
        <w:t>«203524,1» заменить цифрами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020628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212224,9</w:t>
      </w:r>
      <w:r w:rsidRPr="00020628">
        <w:rPr>
          <w:rFonts w:ascii="PT Astra Serif" w:hAnsi="PT Astra Serif"/>
          <w:sz w:val="28"/>
          <w:szCs w:val="28"/>
        </w:rPr>
        <w:t>».</w:t>
      </w:r>
    </w:p>
    <w:p w14:paraId="7C0C45CB" w14:textId="597000B3" w:rsidR="00A313F0" w:rsidRDefault="00A313F0" w:rsidP="0000038C">
      <w:pPr>
        <w:suppressAutoHyphens/>
        <w:spacing w:line="235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14:paraId="517BB9B5" w14:textId="77777777" w:rsidR="00A313F0" w:rsidRDefault="00A313F0" w:rsidP="0000038C">
      <w:pPr>
        <w:widowControl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12903723" w14:textId="17A1BFCF" w:rsidR="00A313F0" w:rsidRPr="00020628" w:rsidRDefault="0000038C" w:rsidP="0000038C">
      <w:pPr>
        <w:widowControl/>
        <w:autoSpaceDE w:val="0"/>
        <w:autoSpaceDN w:val="0"/>
        <w:adjustRightInd w:val="0"/>
        <w:jc w:val="center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________________</w:t>
      </w:r>
    </w:p>
    <w:sectPr w:rsidR="00A313F0" w:rsidRPr="00020628" w:rsidSect="0000038C">
      <w:pgSz w:w="11906" w:h="16838" w:code="9"/>
      <w:pgMar w:top="1134" w:right="567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63613" w14:textId="77777777" w:rsidR="003E415A" w:rsidRDefault="003E415A" w:rsidP="00381565">
      <w:r>
        <w:separator/>
      </w:r>
    </w:p>
  </w:endnote>
  <w:endnote w:type="continuationSeparator" w:id="0">
    <w:p w14:paraId="11BD3FCC" w14:textId="77777777" w:rsidR="003E415A" w:rsidRDefault="003E415A" w:rsidP="0038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14F30" w14:textId="3950878D" w:rsidR="0000038C" w:rsidRPr="0000038C" w:rsidRDefault="0000038C" w:rsidP="0000038C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2007км2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C36CC" w14:textId="77777777" w:rsidR="003E415A" w:rsidRDefault="003E415A" w:rsidP="00381565">
      <w:r>
        <w:separator/>
      </w:r>
    </w:p>
  </w:footnote>
  <w:footnote w:type="continuationSeparator" w:id="0">
    <w:p w14:paraId="1B2B93C3" w14:textId="77777777" w:rsidR="003E415A" w:rsidRDefault="003E415A" w:rsidP="00381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ECD23" w14:textId="77777777" w:rsidR="00A313F0" w:rsidRDefault="00A313F0" w:rsidP="00267F20">
    <w:pPr>
      <w:pStyle w:val="a4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32CE1" w14:textId="77777777" w:rsidR="00117B36" w:rsidRPr="00117B36" w:rsidRDefault="00117B36">
    <w:pPr>
      <w:pStyle w:val="a4"/>
      <w:jc w:val="center"/>
      <w:rPr>
        <w:rFonts w:ascii="PT Astra Serif" w:hAnsi="PT Astra Serif"/>
        <w:sz w:val="28"/>
        <w:szCs w:val="28"/>
      </w:rPr>
    </w:pPr>
    <w:r w:rsidRPr="00117B36">
      <w:rPr>
        <w:rFonts w:ascii="PT Astra Serif" w:hAnsi="PT Astra Serif"/>
        <w:sz w:val="28"/>
        <w:szCs w:val="28"/>
      </w:rPr>
      <w:fldChar w:fldCharType="begin"/>
    </w:r>
    <w:r w:rsidRPr="00117B36">
      <w:rPr>
        <w:rFonts w:ascii="PT Astra Serif" w:hAnsi="PT Astra Serif"/>
        <w:sz w:val="28"/>
        <w:szCs w:val="28"/>
      </w:rPr>
      <w:instrText>PAGE   \* MERGEFORMAT</w:instrText>
    </w:r>
    <w:r w:rsidRPr="00117B36">
      <w:rPr>
        <w:rFonts w:ascii="PT Astra Serif" w:hAnsi="PT Astra Serif"/>
        <w:sz w:val="28"/>
        <w:szCs w:val="28"/>
      </w:rPr>
      <w:fldChar w:fldCharType="separate"/>
    </w:r>
    <w:r w:rsidR="00A54D0C">
      <w:rPr>
        <w:rFonts w:ascii="PT Astra Serif" w:hAnsi="PT Astra Serif"/>
        <w:noProof/>
        <w:sz w:val="28"/>
        <w:szCs w:val="28"/>
      </w:rPr>
      <w:t>2</w:t>
    </w:r>
    <w:r w:rsidRPr="00117B36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B501A"/>
    <w:multiLevelType w:val="hybridMultilevel"/>
    <w:tmpl w:val="D2628D98"/>
    <w:lvl w:ilvl="0" w:tplc="AF9445F8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4670C19"/>
    <w:multiLevelType w:val="hybridMultilevel"/>
    <w:tmpl w:val="693A4750"/>
    <w:lvl w:ilvl="0" w:tplc="EE2A5B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0234290"/>
    <w:multiLevelType w:val="hybridMultilevel"/>
    <w:tmpl w:val="9BA0B872"/>
    <w:lvl w:ilvl="0" w:tplc="7E5868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65"/>
    <w:rsid w:val="0000038C"/>
    <w:rsid w:val="0000425D"/>
    <w:rsid w:val="00020628"/>
    <w:rsid w:val="00035AB0"/>
    <w:rsid w:val="000412DA"/>
    <w:rsid w:val="00051B9F"/>
    <w:rsid w:val="000858D3"/>
    <w:rsid w:val="00087E07"/>
    <w:rsid w:val="000A7755"/>
    <w:rsid w:val="000B0D0F"/>
    <w:rsid w:val="000C31FC"/>
    <w:rsid w:val="000D7DF5"/>
    <w:rsid w:val="000E2278"/>
    <w:rsid w:val="000F143E"/>
    <w:rsid w:val="000F628A"/>
    <w:rsid w:val="001140F6"/>
    <w:rsid w:val="00117B36"/>
    <w:rsid w:val="001217C5"/>
    <w:rsid w:val="001235CF"/>
    <w:rsid w:val="001361C0"/>
    <w:rsid w:val="00143D74"/>
    <w:rsid w:val="00166E8D"/>
    <w:rsid w:val="00186900"/>
    <w:rsid w:val="001B058C"/>
    <w:rsid w:val="001B3B86"/>
    <w:rsid w:val="001E1403"/>
    <w:rsid w:val="001E4A2C"/>
    <w:rsid w:val="00201505"/>
    <w:rsid w:val="002374E7"/>
    <w:rsid w:val="00241E20"/>
    <w:rsid w:val="00262DF1"/>
    <w:rsid w:val="002662C2"/>
    <w:rsid w:val="00267F20"/>
    <w:rsid w:val="002774C8"/>
    <w:rsid w:val="00284413"/>
    <w:rsid w:val="002929A6"/>
    <w:rsid w:val="002A7AC5"/>
    <w:rsid w:val="002B21E9"/>
    <w:rsid w:val="002C3274"/>
    <w:rsid w:val="002D59BA"/>
    <w:rsid w:val="002F050F"/>
    <w:rsid w:val="00304B7A"/>
    <w:rsid w:val="00304DBF"/>
    <w:rsid w:val="00313B3E"/>
    <w:rsid w:val="00351F94"/>
    <w:rsid w:val="00357C42"/>
    <w:rsid w:val="00374D8D"/>
    <w:rsid w:val="00381565"/>
    <w:rsid w:val="003C7474"/>
    <w:rsid w:val="003D61F1"/>
    <w:rsid w:val="003E352F"/>
    <w:rsid w:val="003E415A"/>
    <w:rsid w:val="003E4FE9"/>
    <w:rsid w:val="003E5E77"/>
    <w:rsid w:val="003F1BB9"/>
    <w:rsid w:val="0040544B"/>
    <w:rsid w:val="004158B3"/>
    <w:rsid w:val="00421E1C"/>
    <w:rsid w:val="00433278"/>
    <w:rsid w:val="00437832"/>
    <w:rsid w:val="00446B91"/>
    <w:rsid w:val="0049286E"/>
    <w:rsid w:val="00492885"/>
    <w:rsid w:val="004C53CE"/>
    <w:rsid w:val="004D02ED"/>
    <w:rsid w:val="004F508B"/>
    <w:rsid w:val="005059CC"/>
    <w:rsid w:val="0053470A"/>
    <w:rsid w:val="005379CE"/>
    <w:rsid w:val="00545339"/>
    <w:rsid w:val="00560B89"/>
    <w:rsid w:val="00561ED7"/>
    <w:rsid w:val="0056233D"/>
    <w:rsid w:val="005754A5"/>
    <w:rsid w:val="00590A08"/>
    <w:rsid w:val="00590D06"/>
    <w:rsid w:val="00594361"/>
    <w:rsid w:val="00597A9E"/>
    <w:rsid w:val="005C48E2"/>
    <w:rsid w:val="005C4DB8"/>
    <w:rsid w:val="005E7D08"/>
    <w:rsid w:val="005F7D4E"/>
    <w:rsid w:val="00600C05"/>
    <w:rsid w:val="006052E3"/>
    <w:rsid w:val="00612BB2"/>
    <w:rsid w:val="00612D8D"/>
    <w:rsid w:val="0065201C"/>
    <w:rsid w:val="00657456"/>
    <w:rsid w:val="006A2703"/>
    <w:rsid w:val="006D4881"/>
    <w:rsid w:val="006D4C84"/>
    <w:rsid w:val="006F7AB7"/>
    <w:rsid w:val="00716518"/>
    <w:rsid w:val="00737059"/>
    <w:rsid w:val="007672EF"/>
    <w:rsid w:val="007672FC"/>
    <w:rsid w:val="00782650"/>
    <w:rsid w:val="00791127"/>
    <w:rsid w:val="0079586F"/>
    <w:rsid w:val="007A72A7"/>
    <w:rsid w:val="007C51B7"/>
    <w:rsid w:val="007E7676"/>
    <w:rsid w:val="007F7285"/>
    <w:rsid w:val="00804D7E"/>
    <w:rsid w:val="00806F7A"/>
    <w:rsid w:val="00822C1D"/>
    <w:rsid w:val="00845A61"/>
    <w:rsid w:val="00852B65"/>
    <w:rsid w:val="00854FD0"/>
    <w:rsid w:val="0086004B"/>
    <w:rsid w:val="008A6880"/>
    <w:rsid w:val="008B0F54"/>
    <w:rsid w:val="008B1537"/>
    <w:rsid w:val="008B1A6A"/>
    <w:rsid w:val="0090704E"/>
    <w:rsid w:val="0091367C"/>
    <w:rsid w:val="00935826"/>
    <w:rsid w:val="009374EA"/>
    <w:rsid w:val="00944DFA"/>
    <w:rsid w:val="009578F7"/>
    <w:rsid w:val="009B0D48"/>
    <w:rsid w:val="009B2F86"/>
    <w:rsid w:val="00A2268B"/>
    <w:rsid w:val="00A24EF2"/>
    <w:rsid w:val="00A313F0"/>
    <w:rsid w:val="00A54D0C"/>
    <w:rsid w:val="00A63467"/>
    <w:rsid w:val="00A63C97"/>
    <w:rsid w:val="00A66F32"/>
    <w:rsid w:val="00A71CC8"/>
    <w:rsid w:val="00AA03B3"/>
    <w:rsid w:val="00AB4D64"/>
    <w:rsid w:val="00B27C97"/>
    <w:rsid w:val="00B334A0"/>
    <w:rsid w:val="00B367E1"/>
    <w:rsid w:val="00B3698B"/>
    <w:rsid w:val="00B4494D"/>
    <w:rsid w:val="00B7546C"/>
    <w:rsid w:val="00BB4FE7"/>
    <w:rsid w:val="00BC1020"/>
    <w:rsid w:val="00BC3E52"/>
    <w:rsid w:val="00BF67B1"/>
    <w:rsid w:val="00C00629"/>
    <w:rsid w:val="00C03334"/>
    <w:rsid w:val="00C0395E"/>
    <w:rsid w:val="00C12299"/>
    <w:rsid w:val="00C17392"/>
    <w:rsid w:val="00C20501"/>
    <w:rsid w:val="00C21965"/>
    <w:rsid w:val="00C47083"/>
    <w:rsid w:val="00C53237"/>
    <w:rsid w:val="00CA3D92"/>
    <w:rsid w:val="00CA4923"/>
    <w:rsid w:val="00CA6222"/>
    <w:rsid w:val="00CC5C49"/>
    <w:rsid w:val="00CD1B68"/>
    <w:rsid w:val="00CD7466"/>
    <w:rsid w:val="00CF19CF"/>
    <w:rsid w:val="00CF3FF2"/>
    <w:rsid w:val="00CF6BCF"/>
    <w:rsid w:val="00D22CE1"/>
    <w:rsid w:val="00D76D13"/>
    <w:rsid w:val="00D813D6"/>
    <w:rsid w:val="00D91CCA"/>
    <w:rsid w:val="00D96DF1"/>
    <w:rsid w:val="00DA056A"/>
    <w:rsid w:val="00DA55D4"/>
    <w:rsid w:val="00DD6177"/>
    <w:rsid w:val="00E15655"/>
    <w:rsid w:val="00E15F42"/>
    <w:rsid w:val="00E33DF6"/>
    <w:rsid w:val="00E35CBE"/>
    <w:rsid w:val="00E66463"/>
    <w:rsid w:val="00E9032F"/>
    <w:rsid w:val="00E94C2F"/>
    <w:rsid w:val="00E974B2"/>
    <w:rsid w:val="00EA3B40"/>
    <w:rsid w:val="00EC5743"/>
    <w:rsid w:val="00EC7275"/>
    <w:rsid w:val="00EF64F7"/>
    <w:rsid w:val="00F054D9"/>
    <w:rsid w:val="00F206BF"/>
    <w:rsid w:val="00F24B43"/>
    <w:rsid w:val="00F45100"/>
    <w:rsid w:val="00F45602"/>
    <w:rsid w:val="00F546D2"/>
    <w:rsid w:val="00F64F50"/>
    <w:rsid w:val="00F7339A"/>
    <w:rsid w:val="00F745B1"/>
    <w:rsid w:val="00FB3A29"/>
    <w:rsid w:val="00FC36FA"/>
    <w:rsid w:val="00FC4B44"/>
    <w:rsid w:val="00FD0A50"/>
    <w:rsid w:val="00FD5F96"/>
    <w:rsid w:val="00FD746E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FE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6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1565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8156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8156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166E8D"/>
    <w:pPr>
      <w:ind w:left="720"/>
      <w:contextualSpacing/>
    </w:pPr>
  </w:style>
  <w:style w:type="table" w:styleId="a9">
    <w:name w:val="Table Grid"/>
    <w:basedOn w:val="a1"/>
    <w:uiPriority w:val="99"/>
    <w:rsid w:val="0059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B3A2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1565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6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1565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8156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8156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166E8D"/>
    <w:pPr>
      <w:ind w:left="720"/>
      <w:contextualSpacing/>
    </w:pPr>
  </w:style>
  <w:style w:type="table" w:styleId="a9">
    <w:name w:val="Table Grid"/>
    <w:basedOn w:val="a1"/>
    <w:uiPriority w:val="99"/>
    <w:rsid w:val="0059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B3A2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1565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6E546B7992C9805B95E10A281CB9B56478F45EC9493F3F5141E00264A8EB320167F953A16EC4BBD254697C0AE784949D3D47E0971C27B51CCA1wBFE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6E546B7992C9805B95E10A281CB9B56478F45ED9D91F0FD141E00264A8EB320167F953A16EC4BBD254697C0AE784949D3D47E0971C27B51CCA1wBF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Моисеева Ксения Дмитриевна</cp:lastModifiedBy>
  <cp:revision>5</cp:revision>
  <cp:lastPrinted>2020-07-22T07:13:00Z</cp:lastPrinted>
  <dcterms:created xsi:type="dcterms:W3CDTF">2020-07-20T08:46:00Z</dcterms:created>
  <dcterms:modified xsi:type="dcterms:W3CDTF">2020-07-22T07:13:00Z</dcterms:modified>
</cp:coreProperties>
</file>