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C872" w14:textId="77777777" w:rsidR="00236DA9" w:rsidRPr="00187513" w:rsidRDefault="00852103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664388DD" w14:textId="391F3A61" w:rsidR="00852103" w:rsidRPr="00187513" w:rsidRDefault="006379D9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4F0248">
        <w:rPr>
          <w:rFonts w:ascii="PT Astra Serif" w:hAnsi="PT Astra Serif" w:cs="Times New Roman"/>
          <w:b/>
          <w:sz w:val="28"/>
          <w:szCs w:val="28"/>
        </w:rPr>
        <w:t>2</w:t>
      </w:r>
      <w:r w:rsidR="000A7763">
        <w:rPr>
          <w:rFonts w:ascii="PT Astra Serif" w:hAnsi="PT Astra Serif" w:cs="Times New Roman"/>
          <w:b/>
          <w:sz w:val="28"/>
          <w:szCs w:val="28"/>
        </w:rPr>
        <w:t>1</w:t>
      </w:r>
      <w:r w:rsidRPr="00187513">
        <w:rPr>
          <w:rFonts w:ascii="PT Astra Serif" w:hAnsi="PT Astra Serif" w:cs="Times New Roman"/>
          <w:b/>
          <w:sz w:val="28"/>
          <w:szCs w:val="28"/>
        </w:rPr>
        <w:t>.</w:t>
      </w:r>
      <w:r w:rsidR="000A7763">
        <w:rPr>
          <w:rFonts w:ascii="PT Astra Serif" w:hAnsi="PT Astra Serif" w:cs="Times New Roman"/>
          <w:b/>
          <w:sz w:val="28"/>
          <w:szCs w:val="28"/>
        </w:rPr>
        <w:t>1</w:t>
      </w:r>
      <w:r w:rsidR="00AF7A17">
        <w:rPr>
          <w:rFonts w:ascii="PT Astra Serif" w:hAnsi="PT Astra Serif" w:cs="Times New Roman"/>
          <w:b/>
          <w:sz w:val="28"/>
          <w:szCs w:val="28"/>
        </w:rPr>
        <w:t>1</w:t>
      </w:r>
      <w:r w:rsidR="00941848" w:rsidRPr="00187513">
        <w:rPr>
          <w:rFonts w:ascii="PT Astra Serif" w:hAnsi="PT Astra Serif" w:cs="Times New Roman"/>
          <w:b/>
          <w:sz w:val="28"/>
          <w:szCs w:val="28"/>
        </w:rPr>
        <w:t>.2024</w:t>
      </w:r>
    </w:p>
    <w:p w14:paraId="76213F65" w14:textId="77777777" w:rsidR="00187513" w:rsidRDefault="0018751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7140E0E6" w14:textId="77777777" w:rsidR="006A7603" w:rsidRDefault="006A76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6100D0F0" w14:textId="77777777" w:rsidR="00852103" w:rsidRPr="00852103" w:rsidRDefault="008521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775C6AEA" w14:textId="77777777" w:rsidR="006A7603" w:rsidRPr="00852103" w:rsidRDefault="008521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F7E8A25" w14:textId="19E940FD" w:rsidR="006A7603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0C9614E4" w14:textId="77777777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5E929C18" w14:textId="4620324D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1F5DD0BD" w14:textId="27F66630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10.06.2024 № 15/329-П</w:t>
      </w:r>
    </w:p>
    <w:p w14:paraId="32BAF982" w14:textId="7ED94B6B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19.09.2024 № 26/547-П</w:t>
      </w:r>
    </w:p>
    <w:p w14:paraId="712F4DD7" w14:textId="66FE5F69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01.10.2024 № 27/589-П</w:t>
      </w:r>
    </w:p>
    <w:p w14:paraId="0DD6FBA5" w14:textId="2FCE4BD7" w:rsidR="00142627" w:rsidRPr="00C97A33" w:rsidRDefault="00C97A33" w:rsidP="00E12AFA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C97A33">
        <w:rPr>
          <w:rFonts w:ascii="PT Astra Serif" w:hAnsi="PT Astra Serif" w:cs="PT Astra Serif"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Cs/>
          <w:sz w:val="28"/>
          <w:szCs w:val="28"/>
        </w:rPr>
        <w:t>21.11.2024 № 31/665-П</w:t>
      </w:r>
    </w:p>
    <w:p w14:paraId="40292F37" w14:textId="77777777" w:rsidR="00E12AFA" w:rsidRDefault="00E12AFA" w:rsidP="00E12AFA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767C84F0" w14:textId="77777777" w:rsidR="00C97A33" w:rsidRDefault="00C97A33" w:rsidP="00E12AFA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0B80AF74" w14:textId="77777777" w:rsidR="00CE6997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62D7A5B1" w14:textId="77777777" w:rsidR="00236DA9" w:rsidRPr="00236DA9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05FC6C1E" w14:textId="77777777"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3FCC7531" w14:textId="77777777" w:rsidR="00236DA9" w:rsidRPr="00FB1243" w:rsidRDefault="00236DA9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21B8BEC8" w14:textId="7489F0C3" w:rsidR="00236DA9" w:rsidRDefault="009F75C0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E0B7C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477BBA4D" w14:textId="77777777" w:rsidR="009F75C0" w:rsidRDefault="0022200F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14:paraId="70A6E5ED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4DCF99A7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30466C84" w14:textId="77777777"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8BDDD6C" w14:textId="77777777" w:rsidR="0021054B" w:rsidRPr="00A81262" w:rsidRDefault="00236DA9" w:rsidP="00A812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1054B" w:rsidRPr="00A81262" w:rsidSect="00FD44B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 w:rsidR="006A7603"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 w:rsidR="00A81262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6E42711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39BB7ECF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8FC978D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D4ED995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4FE0F69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71A1E04B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A26A371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7590C2D" w14:textId="77777777" w:rsidR="006A6417" w:rsidRPr="0021054B" w:rsidRDefault="006A6417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E350A4A" w14:textId="77777777" w:rsidR="0021054B" w:rsidRP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33D8A0F6" w14:textId="77777777" w:rsid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8A3BC4F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C7BEC5A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Стратегические приоритеты</w:t>
      </w:r>
      <w:r w:rsidR="006607B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государственной программы </w:t>
      </w:r>
    </w:p>
    <w:p w14:paraId="192727BE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E2C5ED8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573F4E7F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2B349A9" w14:textId="77777777" w:rsidR="000E479A" w:rsidRDefault="00127777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 w:rsidR="001533A8">
        <w:rPr>
          <w:rFonts w:ascii="PT Astra Serif" w:hAnsi="PT Astra Serif" w:cs="PT Astra Serif"/>
          <w:b/>
          <w:sz w:val="28"/>
          <w:szCs w:val="28"/>
        </w:rPr>
        <w:t>сфер</w:t>
      </w:r>
      <w:r w:rsidR="0031523A">
        <w:rPr>
          <w:rFonts w:ascii="PT Astra Serif" w:hAnsi="PT Astra Serif" w:cs="PT Astra Serif"/>
          <w:b/>
          <w:sz w:val="28"/>
          <w:szCs w:val="28"/>
        </w:rPr>
        <w:t>ы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E479A"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231DA4F9" w14:textId="77777777" w:rsidR="001533A8" w:rsidRPr="001533A8" w:rsidRDefault="000E479A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муниципального управления </w:t>
      </w:r>
      <w:r w:rsidR="00691DE5">
        <w:rPr>
          <w:rFonts w:ascii="PT Astra Serif" w:hAnsi="PT Astra Serif" w:cs="PT Astra Serif"/>
          <w:b/>
          <w:sz w:val="28"/>
          <w:szCs w:val="28"/>
        </w:rPr>
        <w:t xml:space="preserve">в </w:t>
      </w:r>
      <w:r w:rsidR="00E74706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14:paraId="434EB05C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CD09356" w14:textId="21DA7975" w:rsidR="0097439E" w:rsidRDefault="007B4D3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840B6E">
        <w:rPr>
          <w:rFonts w:ascii="PT Astra Serif" w:hAnsi="PT Astra Serif" w:cs="PT Astra Serif"/>
          <w:sz w:val="28"/>
          <w:szCs w:val="28"/>
        </w:rPr>
        <w:t xml:space="preserve">Правительстве Ульяновской области и </w:t>
      </w:r>
      <w:r w:rsidR="001749AE">
        <w:rPr>
          <w:rFonts w:ascii="PT Astra Serif" w:hAnsi="PT Astra Serif" w:cs="PT Astra Serif"/>
          <w:sz w:val="28"/>
          <w:szCs w:val="28"/>
        </w:rPr>
        <w:t xml:space="preserve">возглавляемых им </w:t>
      </w:r>
      <w:r>
        <w:rPr>
          <w:rFonts w:ascii="PT Astra Serif" w:hAnsi="PT Astra Serif" w:cs="PT Astra Serif"/>
          <w:sz w:val="28"/>
          <w:szCs w:val="28"/>
        </w:rPr>
        <w:t xml:space="preserve">исполнительных органах Ульяновской области </w:t>
      </w:r>
      <w:r w:rsidR="001749AE">
        <w:rPr>
          <w:rFonts w:ascii="PT Astra Serif" w:hAnsi="PT Astra Serif" w:cs="PT Astra Serif"/>
          <w:sz w:val="28"/>
          <w:szCs w:val="28"/>
        </w:rPr>
        <w:t xml:space="preserve">(далее – исполнительные органы) </w:t>
      </w:r>
      <w:r>
        <w:rPr>
          <w:rFonts w:ascii="PT Astra Serif" w:hAnsi="PT Astra Serif" w:cs="PT Astra Serif"/>
          <w:sz w:val="28"/>
          <w:szCs w:val="28"/>
        </w:rPr>
        <w:t xml:space="preserve">в части </w:t>
      </w:r>
      <w:r w:rsidR="00127777">
        <w:rPr>
          <w:rFonts w:ascii="PT Astra Serif" w:hAnsi="PT Astra Serif" w:cs="PT Astra Serif"/>
          <w:sz w:val="28"/>
          <w:szCs w:val="28"/>
        </w:rPr>
        <w:t xml:space="preserve">организации профессионального образования и дополнительного профессионального образования лиц, замещающих государственные должности Ульяновской области в Правительстве Ульяновской области и исполнительных органах (далее – государственные должности), </w:t>
      </w:r>
      <w:r>
        <w:rPr>
          <w:rFonts w:ascii="PT Astra Serif" w:hAnsi="PT Astra Serif" w:cs="PT Astra Serif"/>
          <w:sz w:val="28"/>
          <w:szCs w:val="28"/>
        </w:rPr>
        <w:t>развития и совершенствования кадрового потенциала государственной гражданской службы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гражданская служба)</w:t>
      </w:r>
      <w:r w:rsidR="00127777">
        <w:rPr>
          <w:rFonts w:ascii="PT Astra Serif" w:hAnsi="PT Astra Serif" w:cs="PT Astra Serif"/>
          <w:sz w:val="28"/>
          <w:szCs w:val="28"/>
        </w:rPr>
        <w:t>, а также реализации мероприятий, направленных на организацию профессионального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</w:t>
      </w:r>
      <w:r w:rsidR="009649B7">
        <w:rPr>
          <w:rFonts w:ascii="PT Astra Serif" w:hAnsi="PT Astra Serif" w:cs="PT Astra Serif"/>
          <w:sz w:val="28"/>
          <w:szCs w:val="28"/>
        </w:rPr>
        <w:t xml:space="preserve"> </w:t>
      </w:r>
      <w:r w:rsidR="00127777">
        <w:rPr>
          <w:rFonts w:ascii="PT Astra Serif" w:hAnsi="PT Astra Serif" w:cs="PT Astra Serif"/>
          <w:sz w:val="28"/>
          <w:szCs w:val="28"/>
        </w:rPr>
        <w:t>и на развитие и совершенствование кадрового потенциала муниципальной</w:t>
      </w:r>
      <w:r>
        <w:rPr>
          <w:rFonts w:ascii="PT Astra Serif" w:hAnsi="PT Astra Serif" w:cs="PT Astra Serif"/>
          <w:sz w:val="28"/>
          <w:szCs w:val="28"/>
        </w:rPr>
        <w:t xml:space="preserve"> службы в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9756CF"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играет </w:t>
      </w:r>
      <w:r w:rsidR="00696D78" w:rsidRPr="006A7603">
        <w:rPr>
          <w:rFonts w:ascii="PT Astra Serif" w:hAnsi="PT Astra Serif" w:cs="PT Astra Serif"/>
          <w:spacing w:val="-4"/>
          <w:sz w:val="28"/>
          <w:szCs w:val="28"/>
        </w:rPr>
        <w:t>одну из значимых ролей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в повышении эффективности государственного </w:t>
      </w:r>
      <w:r w:rsidR="0038122F" w:rsidRPr="006A7603">
        <w:rPr>
          <w:rFonts w:ascii="PT Astra Serif" w:hAnsi="PT Astra Serif" w:cs="PT Astra Serif"/>
          <w:spacing w:val="-4"/>
          <w:sz w:val="28"/>
          <w:szCs w:val="28"/>
        </w:rPr>
        <w:t xml:space="preserve">и муниципального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управления в Ульяновской области.</w:t>
      </w:r>
    </w:p>
    <w:p w14:paraId="28B122E2" w14:textId="7BAB73DA" w:rsidR="00524A24" w:rsidRDefault="00524A2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Профессиональный уровень гражданина, претендующего на замещение </w:t>
      </w:r>
      <w:r w:rsidR="00445905">
        <w:rPr>
          <w:rFonts w:ascii="PT Astra Serif" w:hAnsi="PT Astra Serif" w:cs="PT Astra Serif"/>
          <w:sz w:val="28"/>
          <w:szCs w:val="28"/>
        </w:rPr>
        <w:t xml:space="preserve">государственной должности либо </w:t>
      </w:r>
      <w:r>
        <w:rPr>
          <w:rFonts w:ascii="PT Astra Serif" w:hAnsi="PT Astra Serif" w:cs="PT Astra Serif"/>
          <w:sz w:val="28"/>
          <w:szCs w:val="28"/>
        </w:rPr>
        <w:t>должности</w:t>
      </w:r>
      <w:r w:rsidR="00445905">
        <w:rPr>
          <w:rFonts w:ascii="PT Astra Serif" w:hAnsi="PT Astra Serif" w:cs="PT Astra Serif"/>
          <w:sz w:val="28"/>
          <w:szCs w:val="28"/>
        </w:rPr>
        <w:t xml:space="preserve"> гражданской службы</w:t>
      </w:r>
      <w:r w:rsidR="00000A9E">
        <w:rPr>
          <w:rFonts w:ascii="PT Astra Serif" w:hAnsi="PT Astra Serif" w:cs="PT Astra Serif"/>
          <w:sz w:val="28"/>
          <w:szCs w:val="28"/>
        </w:rPr>
        <w:t>, р</w:t>
      </w:r>
      <w:r w:rsidR="001749AE">
        <w:rPr>
          <w:rFonts w:ascii="PT Astra Serif" w:hAnsi="PT Astra Serif" w:cs="PT Astra Serif"/>
          <w:sz w:val="28"/>
          <w:szCs w:val="28"/>
        </w:rPr>
        <w:t>а</w:t>
      </w:r>
      <w:r w:rsidR="00000A9E">
        <w:rPr>
          <w:rFonts w:ascii="PT Astra Serif" w:hAnsi="PT Astra Serif" w:cs="PT Astra Serif"/>
          <w:sz w:val="28"/>
          <w:szCs w:val="28"/>
        </w:rPr>
        <w:t xml:space="preserve">вно как и лиц, замещающих такие должности, играет ключевую роль </w:t>
      </w:r>
      <w:r w:rsidR="006C5A08">
        <w:rPr>
          <w:rFonts w:ascii="PT Astra Serif" w:hAnsi="PT Astra Serif" w:cs="PT Astra Serif"/>
          <w:sz w:val="28"/>
          <w:szCs w:val="28"/>
        </w:rPr>
        <w:t>в повышении</w:t>
      </w:r>
      <w:r w:rsidR="00000A9E">
        <w:rPr>
          <w:rFonts w:ascii="PT Astra Serif" w:hAnsi="PT Astra Serif" w:cs="PT Astra Serif"/>
          <w:sz w:val="28"/>
          <w:szCs w:val="28"/>
        </w:rPr>
        <w:t xml:space="preserve"> результативности государственного управления в Ульяновской области в целом.</w:t>
      </w:r>
    </w:p>
    <w:p w14:paraId="2E940D5F" w14:textId="2DA9FE42" w:rsidR="007B4D34" w:rsidRDefault="009649B7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сфере</w:t>
      </w:r>
      <w:r w:rsidR="00B245E1">
        <w:rPr>
          <w:rFonts w:ascii="PT Astra Serif" w:hAnsi="PT Astra Serif" w:cs="PT Astra Serif"/>
          <w:sz w:val="28"/>
          <w:szCs w:val="28"/>
        </w:rPr>
        <w:t xml:space="preserve"> организации предоставления профессионального (в том числе дополнительного профессионального) образования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B245E1">
        <w:rPr>
          <w:rFonts w:ascii="PT Astra Serif" w:hAnsi="PT Astra Serif" w:cs="PT Astra Serif"/>
          <w:sz w:val="28"/>
          <w:szCs w:val="28"/>
        </w:rPr>
        <w:t>в</w:t>
      </w:r>
      <w:r w:rsidR="00E8572E">
        <w:rPr>
          <w:rFonts w:ascii="PT Astra Serif" w:hAnsi="PT Astra Serif" w:cs="PT Astra Serif"/>
          <w:sz w:val="28"/>
          <w:szCs w:val="28"/>
        </w:rPr>
        <w:t xml:space="preserve"> </w:t>
      </w:r>
      <w:r w:rsidR="0097439E">
        <w:rPr>
          <w:rFonts w:ascii="PT Astra Serif" w:hAnsi="PT Astra Serif" w:cs="PT Astra Serif"/>
          <w:sz w:val="28"/>
          <w:szCs w:val="28"/>
        </w:rPr>
        <w:t>течени</w:t>
      </w:r>
      <w:r w:rsidR="00BA1268">
        <w:rPr>
          <w:rFonts w:ascii="PT Astra Serif" w:hAnsi="PT Astra Serif" w:cs="PT Astra Serif"/>
          <w:sz w:val="28"/>
          <w:szCs w:val="28"/>
        </w:rPr>
        <w:t>е</w:t>
      </w:r>
      <w:r w:rsidR="0097439E">
        <w:rPr>
          <w:rFonts w:ascii="PT Astra Serif" w:hAnsi="PT Astra Serif" w:cs="PT Astra Serif"/>
          <w:sz w:val="28"/>
          <w:szCs w:val="28"/>
        </w:rPr>
        <w:t xml:space="preserve"> последних нескольких</w:t>
      </w:r>
      <w:r w:rsidR="00E8572E">
        <w:rPr>
          <w:rFonts w:ascii="PT Astra Serif" w:hAnsi="PT Astra Serif" w:cs="PT Astra Serif"/>
          <w:sz w:val="28"/>
          <w:szCs w:val="28"/>
        </w:rPr>
        <w:t xml:space="preserve"> лет</w:t>
      </w:r>
      <w:r w:rsidR="0097439E">
        <w:rPr>
          <w:rFonts w:ascii="PT Astra Serif" w:hAnsi="PT Astra Serif" w:cs="PT Astra Serif"/>
          <w:sz w:val="28"/>
          <w:szCs w:val="28"/>
        </w:rPr>
        <w:t xml:space="preserve"> </w:t>
      </w:r>
      <w:r w:rsidR="004A5E16">
        <w:rPr>
          <w:rFonts w:ascii="PT Astra Serif" w:hAnsi="PT Astra Serif" w:cs="PT Astra Serif"/>
          <w:sz w:val="28"/>
          <w:szCs w:val="28"/>
        </w:rPr>
        <w:t xml:space="preserve">удалось повысить профессиональный уровень </w:t>
      </w:r>
      <w:r w:rsidR="009756CF">
        <w:rPr>
          <w:rFonts w:ascii="PT Astra Serif" w:hAnsi="PT Astra Serif" w:cs="PT Astra Serif"/>
          <w:sz w:val="28"/>
          <w:szCs w:val="28"/>
        </w:rPr>
        <w:t>3281</w:t>
      </w:r>
      <w:r w:rsidR="00D62A01">
        <w:rPr>
          <w:rFonts w:ascii="PT Astra Serif" w:hAnsi="PT Astra Serif" w:cs="PT Astra Serif"/>
          <w:sz w:val="28"/>
          <w:szCs w:val="28"/>
        </w:rPr>
        <w:t xml:space="preserve"> лица</w:t>
      </w:r>
      <w:r w:rsidR="009756CF">
        <w:rPr>
          <w:rFonts w:ascii="PT Astra Serif" w:hAnsi="PT Astra Serif" w:cs="PT Astra Serif"/>
          <w:sz w:val="28"/>
          <w:szCs w:val="28"/>
        </w:rPr>
        <w:t>, замещающ</w:t>
      </w:r>
      <w:r w:rsidR="00D62A01">
        <w:rPr>
          <w:rFonts w:ascii="PT Astra Serif" w:hAnsi="PT Astra Serif" w:cs="PT Astra Serif"/>
          <w:sz w:val="28"/>
          <w:szCs w:val="28"/>
        </w:rPr>
        <w:t>его</w:t>
      </w:r>
      <w:r w:rsidR="009756CF">
        <w:rPr>
          <w:rFonts w:ascii="PT Astra Serif" w:hAnsi="PT Astra Serif" w:cs="PT Astra Serif"/>
          <w:sz w:val="28"/>
          <w:szCs w:val="28"/>
        </w:rPr>
        <w:t xml:space="preserve">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дарственные должности, </w:t>
      </w:r>
      <w:r w:rsidR="009756CF">
        <w:rPr>
          <w:rFonts w:ascii="PT Astra Serif" w:hAnsi="PT Astra Serif" w:cs="PT Astra Serif"/>
          <w:sz w:val="28"/>
          <w:szCs w:val="28"/>
        </w:rPr>
        <w:t xml:space="preserve">муниципальные должности, должности гражданской или муниципальной службы, должности, не являющиеся должностями гражданской и муниципальной службы, в государственных органах Ульяновской области (далее – государственные органы), в органах местного самоуправления муниципальных образований Ульяновской области (далее – </w:t>
      </w:r>
      <w:r w:rsidR="00524A24">
        <w:rPr>
          <w:rFonts w:ascii="PT Astra Serif" w:hAnsi="PT Astra Serif" w:cs="PT Astra Serif"/>
          <w:sz w:val="28"/>
          <w:szCs w:val="28"/>
        </w:rPr>
        <w:t>муниципальные органы</w:t>
      </w:r>
      <w:r w:rsidR="001749AE">
        <w:rPr>
          <w:rFonts w:ascii="PT Astra Serif" w:hAnsi="PT Astra Serif" w:cs="PT Astra Serif"/>
          <w:sz w:val="28"/>
          <w:szCs w:val="28"/>
        </w:rPr>
        <w:t>), а также работник</w:t>
      </w:r>
      <w:r w:rsidR="00D62A01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756CF">
        <w:rPr>
          <w:rFonts w:ascii="PT Astra Serif" w:hAnsi="PT Astra Serif" w:cs="PT Astra Serif"/>
          <w:sz w:val="28"/>
          <w:szCs w:val="28"/>
        </w:rPr>
        <w:t>областных государственных и муници</w:t>
      </w:r>
      <w:r w:rsidR="009756CF">
        <w:rPr>
          <w:rFonts w:ascii="PT Astra Serif" w:hAnsi="PT Astra Serif" w:cs="PT Astra Serif"/>
          <w:sz w:val="28"/>
          <w:szCs w:val="28"/>
        </w:rPr>
        <w:lastRenderedPageBreak/>
        <w:t xml:space="preserve">пальных учреждений (далее – работники), что </w:t>
      </w:r>
      <w:r w:rsidR="00B245E1">
        <w:rPr>
          <w:rFonts w:ascii="PT Astra Serif" w:hAnsi="PT Astra Serif" w:cs="PT Astra Serif"/>
          <w:sz w:val="28"/>
          <w:szCs w:val="28"/>
        </w:rPr>
        <w:t xml:space="preserve">на </w:t>
      </w:r>
      <w:r w:rsidR="009756CF">
        <w:rPr>
          <w:rFonts w:ascii="PT Astra Serif" w:hAnsi="PT Astra Serif" w:cs="PT Astra Serif"/>
          <w:sz w:val="28"/>
          <w:szCs w:val="28"/>
        </w:rPr>
        <w:t xml:space="preserve">808 человек </w:t>
      </w:r>
      <w:r>
        <w:rPr>
          <w:rFonts w:ascii="PT Astra Serif" w:hAnsi="PT Astra Serif" w:cs="PT Astra Serif"/>
          <w:sz w:val="28"/>
          <w:szCs w:val="28"/>
        </w:rPr>
        <w:t>превышает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 w:rsidR="00524A24">
        <w:rPr>
          <w:rFonts w:ascii="PT Astra Serif" w:hAnsi="PT Astra Serif" w:cs="PT Astra Serif"/>
          <w:sz w:val="28"/>
          <w:szCs w:val="28"/>
        </w:rPr>
        <w:t>первоначальн</w:t>
      </w:r>
      <w:r>
        <w:rPr>
          <w:rFonts w:ascii="PT Astra Serif" w:hAnsi="PT Astra Serif" w:cs="PT Astra Serif"/>
          <w:sz w:val="28"/>
          <w:szCs w:val="28"/>
        </w:rPr>
        <w:t>ый уровень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соответствующего показателя</w:t>
      </w:r>
      <w:r w:rsidR="00524A24">
        <w:rPr>
          <w:rFonts w:ascii="PT Astra Serif" w:hAnsi="PT Astra Serif" w:cs="PT Astra Serif"/>
          <w:sz w:val="28"/>
          <w:szCs w:val="28"/>
        </w:rPr>
        <w:t>.</w:t>
      </w:r>
    </w:p>
    <w:p w14:paraId="00D1C41E" w14:textId="6D8BF5F4" w:rsidR="00D87478" w:rsidRDefault="00B17F24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</w:t>
      </w:r>
      <w:r w:rsidR="00F57B50">
        <w:rPr>
          <w:rFonts w:ascii="PT Astra Serif" w:hAnsi="PT Astra Serif" w:cs="PT Astra Serif"/>
          <w:sz w:val="28"/>
          <w:szCs w:val="28"/>
        </w:rPr>
        <w:t xml:space="preserve"> механизм обучени</w:t>
      </w:r>
      <w:r w:rsidR="00950DFB">
        <w:rPr>
          <w:rFonts w:ascii="PT Astra Serif" w:hAnsi="PT Astra Serif" w:cs="PT Astra Serif"/>
          <w:sz w:val="28"/>
          <w:szCs w:val="28"/>
        </w:rPr>
        <w:t>я</w:t>
      </w:r>
      <w:r w:rsidR="00F57B50">
        <w:rPr>
          <w:rFonts w:ascii="PT Astra Serif" w:hAnsi="PT Astra Serif" w:cs="PT Astra Serif"/>
          <w:sz w:val="28"/>
          <w:szCs w:val="28"/>
        </w:rPr>
        <w:t xml:space="preserve"> государственных гражданских служащих Ульяновской области (далее – гражданские служащие) на основании государственных образовательных сертификатов </w:t>
      </w:r>
      <w:r w:rsidR="00196E0B">
        <w:rPr>
          <w:rFonts w:ascii="PT Astra Serif" w:hAnsi="PT Astra Serif" w:cs="PT Astra Serif"/>
          <w:sz w:val="28"/>
          <w:szCs w:val="28"/>
        </w:rPr>
        <w:t>на дополнительное профессиональное образование</w:t>
      </w:r>
      <w:r>
        <w:rPr>
          <w:rFonts w:ascii="PT Astra Serif" w:hAnsi="PT Astra Serif" w:cs="PT Astra Serif"/>
          <w:sz w:val="28"/>
          <w:szCs w:val="28"/>
        </w:rPr>
        <w:t xml:space="preserve"> позволяет сво</w:t>
      </w:r>
      <w:r w:rsidR="00DF41E9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временно</w:t>
      </w:r>
      <w:r w:rsidR="00196E0B">
        <w:rPr>
          <w:rFonts w:ascii="PT Astra Serif" w:hAnsi="PT Astra Serif" w:cs="PT Astra Serif"/>
          <w:sz w:val="28"/>
          <w:szCs w:val="28"/>
        </w:rPr>
        <w:t xml:space="preserve"> выявлять потребности в дополнительных профессиональных навык</w:t>
      </w:r>
      <w:r w:rsidR="00950DFB">
        <w:rPr>
          <w:rFonts w:ascii="PT Astra Serif" w:hAnsi="PT Astra Serif" w:cs="PT Astra Serif"/>
          <w:sz w:val="28"/>
          <w:szCs w:val="28"/>
        </w:rPr>
        <w:t>ах</w:t>
      </w:r>
      <w:r w:rsidR="00196E0B">
        <w:rPr>
          <w:rFonts w:ascii="PT Astra Serif" w:hAnsi="PT Astra Serif" w:cs="PT Astra Serif"/>
          <w:sz w:val="28"/>
          <w:szCs w:val="28"/>
        </w:rPr>
        <w:t xml:space="preserve"> гражданских служащих и в значительной степени повысить качество </w:t>
      </w:r>
      <w:r w:rsidR="00DF41E9">
        <w:rPr>
          <w:rFonts w:ascii="PT Astra Serif" w:hAnsi="PT Astra Serif" w:cs="PT Astra Serif"/>
          <w:sz w:val="28"/>
          <w:szCs w:val="28"/>
        </w:rPr>
        <w:t>освоения ими соответствующих образовательных программ</w:t>
      </w:r>
      <w:r w:rsidR="00196E0B">
        <w:rPr>
          <w:rFonts w:ascii="PT Astra Serif" w:hAnsi="PT Astra Serif" w:cs="PT Astra Serif"/>
          <w:sz w:val="28"/>
          <w:szCs w:val="28"/>
        </w:rPr>
        <w:t>.</w:t>
      </w:r>
    </w:p>
    <w:p w14:paraId="0A5D54C5" w14:textId="74A15345" w:rsidR="00D87478" w:rsidRDefault="00A22BE6" w:rsidP="00D874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</w:t>
      </w:r>
      <w:r w:rsidR="001749AE">
        <w:rPr>
          <w:rFonts w:ascii="PT Astra Serif" w:hAnsi="PT Astra Serif"/>
          <w:sz w:val="28"/>
          <w:szCs w:val="28"/>
        </w:rPr>
        <w:t xml:space="preserve"> высокого профессионального уровня кадрового состава государственных органов в 2023 году внедрён единый подход </w:t>
      </w:r>
      <w:r w:rsidR="006C5A08">
        <w:rPr>
          <w:rFonts w:ascii="PT Astra Serif" w:hAnsi="PT Astra Serif"/>
          <w:sz w:val="28"/>
          <w:szCs w:val="28"/>
        </w:rPr>
        <w:t>к</w:t>
      </w:r>
      <w:r w:rsidR="001749AE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 xml:space="preserve">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профессионального уровня </w:t>
      </w:r>
      <w:r w:rsidR="008F48CE">
        <w:rPr>
          <w:rFonts w:ascii="PT Astra Serif" w:hAnsi="PT Astra Serif"/>
          <w:sz w:val="28"/>
          <w:szCs w:val="28"/>
        </w:rPr>
        <w:t xml:space="preserve">и </w:t>
      </w:r>
      <w:r w:rsidR="00242A7B">
        <w:rPr>
          <w:rFonts w:ascii="PT Astra Serif" w:hAnsi="PT Astra Serif"/>
          <w:sz w:val="28"/>
          <w:szCs w:val="28"/>
        </w:rPr>
        <w:t xml:space="preserve">оценки профессионального уровня </w:t>
      </w:r>
      <w:r w:rsidR="008F48CE">
        <w:rPr>
          <w:rFonts w:ascii="PT Astra Serif" w:hAnsi="PT Astra Serif"/>
          <w:sz w:val="28"/>
          <w:szCs w:val="28"/>
        </w:rPr>
        <w:t>лиц</w:t>
      </w:r>
      <w:r w:rsidR="00D87478"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3989C0F1" w14:textId="03D749F5" w:rsidR="00057A42" w:rsidRPr="00840B6E" w:rsidRDefault="00242A7B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F41E9">
        <w:rPr>
          <w:rFonts w:ascii="PT Astra Serif" w:hAnsi="PT Astra Serif"/>
          <w:sz w:val="28"/>
          <w:szCs w:val="28"/>
        </w:rPr>
        <w:t xml:space="preserve">реализация на уровне субъектов </w:t>
      </w:r>
      <w:r>
        <w:rPr>
          <w:rFonts w:ascii="PT Astra Serif" w:hAnsi="PT Astra Serif"/>
          <w:sz w:val="28"/>
          <w:szCs w:val="28"/>
        </w:rPr>
        <w:t xml:space="preserve">Российской Федерации с 2023 </w:t>
      </w:r>
      <w:r w:rsidR="002C0949">
        <w:rPr>
          <w:rFonts w:ascii="PT Astra Serif" w:hAnsi="PT Astra Serif"/>
          <w:sz w:val="28"/>
          <w:szCs w:val="28"/>
        </w:rPr>
        <w:t xml:space="preserve">года </w:t>
      </w:r>
      <w:r w:rsidR="00F66E9D">
        <w:rPr>
          <w:rFonts w:ascii="PT Astra Serif" w:hAnsi="PT Astra Serif"/>
          <w:sz w:val="28"/>
          <w:szCs w:val="28"/>
        </w:rPr>
        <w:t>федерального проекта «Государство для людей»</w:t>
      </w:r>
      <w:r w:rsidR="00DF41E9">
        <w:rPr>
          <w:rFonts w:ascii="PT Astra Serif" w:hAnsi="PT Astra Serif"/>
          <w:sz w:val="28"/>
          <w:szCs w:val="28"/>
        </w:rPr>
        <w:t xml:space="preserve">, предусматривающего </w:t>
      </w:r>
      <w:r w:rsidR="00057A42">
        <w:rPr>
          <w:rFonts w:ascii="PT Astra Serif" w:hAnsi="PT Astra Serif"/>
          <w:sz w:val="28"/>
          <w:szCs w:val="28"/>
        </w:rPr>
        <w:t>внедрение</w:t>
      </w:r>
      <w:r w:rsidR="00DF41E9">
        <w:rPr>
          <w:rFonts w:ascii="PT Astra Serif" w:hAnsi="PT Astra Serif"/>
          <w:sz w:val="28"/>
          <w:szCs w:val="28"/>
        </w:rPr>
        <w:t xml:space="preserve"> в исполнительных органах</w:t>
      </w:r>
      <w:r w:rsidR="00057A42">
        <w:rPr>
          <w:rFonts w:ascii="PT Astra Serif" w:hAnsi="PT Astra Serif"/>
          <w:sz w:val="28"/>
          <w:szCs w:val="28"/>
        </w:rPr>
        <w:t xml:space="preserve"> принципов </w:t>
      </w:r>
      <w:proofErr w:type="spellStart"/>
      <w:r w:rsidR="00057A42">
        <w:rPr>
          <w:rFonts w:ascii="PT Astra Serif" w:hAnsi="PT Astra Serif"/>
          <w:sz w:val="28"/>
          <w:szCs w:val="28"/>
        </w:rPr>
        <w:t>клиентоцентричности</w:t>
      </w:r>
      <w:proofErr w:type="spellEnd"/>
      <w:r w:rsidR="00D62A01">
        <w:rPr>
          <w:rFonts w:ascii="PT Astra Serif" w:hAnsi="PT Astra Serif"/>
          <w:sz w:val="28"/>
          <w:szCs w:val="28"/>
        </w:rPr>
        <w:t>,</w:t>
      </w:r>
      <w:r w:rsidR="00057A42">
        <w:rPr>
          <w:rFonts w:ascii="PT Astra Serif" w:hAnsi="PT Astra Serif"/>
          <w:sz w:val="28"/>
          <w:szCs w:val="28"/>
        </w:rPr>
        <w:t xml:space="preserve"> способ</w:t>
      </w:r>
      <w:r w:rsidR="00DF41E9">
        <w:rPr>
          <w:rFonts w:ascii="PT Astra Serif" w:hAnsi="PT Astra Serif"/>
          <w:sz w:val="28"/>
          <w:szCs w:val="28"/>
        </w:rPr>
        <w:t>ствует</w:t>
      </w:r>
      <w:r w:rsidR="00057A42">
        <w:rPr>
          <w:rFonts w:ascii="PT Astra Serif" w:hAnsi="PT Astra Serif"/>
          <w:sz w:val="28"/>
          <w:szCs w:val="28"/>
        </w:rPr>
        <w:t xml:space="preserve"> повышению эффективности государственного управления в Ульяновской области</w:t>
      </w:r>
      <w:r w:rsidR="00F66E9D">
        <w:rPr>
          <w:rFonts w:ascii="PT Astra Serif" w:hAnsi="PT Astra Serif"/>
          <w:sz w:val="28"/>
          <w:szCs w:val="28"/>
        </w:rPr>
        <w:t xml:space="preserve"> и повышению уровня удовлетворённости граждан </w:t>
      </w:r>
      <w:r w:rsidR="00DF41E9">
        <w:rPr>
          <w:rFonts w:ascii="PT Astra Serif" w:hAnsi="PT Astra Serif"/>
          <w:sz w:val="28"/>
          <w:szCs w:val="28"/>
        </w:rPr>
        <w:t>деятельностью</w:t>
      </w:r>
      <w:r w:rsidR="00F66E9D">
        <w:rPr>
          <w:rFonts w:ascii="PT Astra Serif" w:hAnsi="PT Astra Serif"/>
          <w:sz w:val="28"/>
          <w:szCs w:val="28"/>
        </w:rPr>
        <w:t xml:space="preserve"> государственных органов.</w:t>
      </w:r>
    </w:p>
    <w:p w14:paraId="74BBA571" w14:textId="753CF013" w:rsidR="00950DFB" w:rsidRPr="00840B6E" w:rsidRDefault="00474046" w:rsidP="0097696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</w:t>
      </w:r>
      <w:r w:rsidR="00242A7B">
        <w:rPr>
          <w:rFonts w:ascii="PT Astra Serif" w:hAnsi="PT Astra Serif" w:cs="PT Astra Serif"/>
          <w:sz w:val="28"/>
          <w:szCs w:val="28"/>
        </w:rPr>
        <w:t xml:space="preserve"> время оста</w:t>
      </w:r>
      <w:r>
        <w:rPr>
          <w:rFonts w:ascii="PT Astra Serif" w:hAnsi="PT Astra Serif" w:cs="PT Astra Serif"/>
          <w:sz w:val="28"/>
          <w:szCs w:val="28"/>
        </w:rPr>
        <w:t>ё</w:t>
      </w:r>
      <w:r w:rsidR="00242A7B">
        <w:rPr>
          <w:rFonts w:ascii="PT Astra Serif" w:hAnsi="PT Astra Serif" w:cs="PT Astra Serif"/>
          <w:sz w:val="28"/>
          <w:szCs w:val="28"/>
        </w:rPr>
        <w:t>тся актуальными решение</w:t>
      </w:r>
      <w:r w:rsidR="00840B6E"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 w:rsidR="004D2B48"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="00840B6E" w:rsidRPr="00840B6E">
        <w:rPr>
          <w:rFonts w:ascii="PT Astra Serif" w:hAnsi="PT Astra Serif" w:cs="PT Astra Serif"/>
          <w:sz w:val="28"/>
          <w:szCs w:val="28"/>
        </w:rPr>
        <w:t>:</w:t>
      </w:r>
    </w:p>
    <w:p w14:paraId="5DC6D7EF" w14:textId="77777777" w:rsidR="00840B6E" w:rsidRPr="00840B6E" w:rsidRDefault="00474046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едостаточн</w:t>
      </w:r>
      <w:r w:rsidR="00D62A01">
        <w:rPr>
          <w:rFonts w:ascii="PT Astra Serif" w:hAnsi="PT Astra Serif"/>
          <w:sz w:val="28"/>
          <w:szCs w:val="28"/>
        </w:rPr>
        <w:t>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 w:rsidR="00161C6F">
        <w:rPr>
          <w:rFonts w:ascii="PT Astra Serif" w:hAnsi="PT Astra Serif"/>
          <w:sz w:val="28"/>
          <w:szCs w:val="28"/>
        </w:rPr>
        <w:t xml:space="preserve">ходимых управленческих решений. </w:t>
      </w:r>
      <w:r>
        <w:rPr>
          <w:rFonts w:ascii="PT Astra Serif" w:hAnsi="PT Astra Serif"/>
          <w:sz w:val="28"/>
          <w:szCs w:val="28"/>
        </w:rPr>
        <w:t>Эксплуатируемые в настоящее время</w:t>
      </w:r>
      <w:r w:rsidR="00840B6E"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 w:rsidR="001D7DFB"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="00840B6E" w:rsidRPr="00840B6E">
        <w:rPr>
          <w:rFonts w:ascii="PT Astra Serif" w:hAnsi="PT Astra Serif"/>
          <w:sz w:val="28"/>
          <w:szCs w:val="28"/>
        </w:rPr>
        <w:t xml:space="preserve"> сбо</w:t>
      </w:r>
      <w:r w:rsidR="001D7DFB">
        <w:rPr>
          <w:rFonts w:ascii="PT Astra Serif" w:hAnsi="PT Astra Serif"/>
          <w:sz w:val="28"/>
          <w:szCs w:val="28"/>
        </w:rPr>
        <w:t>р</w:t>
      </w:r>
      <w:r w:rsidR="00840B6E" w:rsidRPr="00840B6E">
        <w:rPr>
          <w:rFonts w:ascii="PT Astra Serif" w:hAnsi="PT Astra Serif"/>
          <w:sz w:val="28"/>
          <w:szCs w:val="28"/>
        </w:rPr>
        <w:t xml:space="preserve"> и уч</w:t>
      </w:r>
      <w:r w:rsidR="001D7DFB">
        <w:rPr>
          <w:rFonts w:ascii="PT Astra Serif" w:hAnsi="PT Astra Serif"/>
          <w:sz w:val="28"/>
          <w:szCs w:val="28"/>
        </w:rPr>
        <w:t>ёт</w:t>
      </w:r>
      <w:r w:rsidR="00840B6E"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 w:rsidR="001D7DFB">
        <w:rPr>
          <w:rFonts w:ascii="PT Astra Serif" w:hAnsi="PT Astra Serif"/>
          <w:sz w:val="28"/>
          <w:szCs w:val="28"/>
        </w:rPr>
        <w:t>ле,</w:t>
      </w:r>
      <w:r w:rsidR="002B68B1">
        <w:rPr>
          <w:rFonts w:ascii="PT Astra Serif" w:hAnsi="PT Astra Serif"/>
          <w:sz w:val="28"/>
          <w:szCs w:val="28"/>
        </w:rPr>
        <w:t xml:space="preserve"> имеют</w:t>
      </w:r>
      <w:r w:rsidR="001D7DFB"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функции, связанные с подбором и обучением</w:t>
      </w:r>
      <w:r w:rsidR="002B68B1">
        <w:rPr>
          <w:rFonts w:ascii="PT Astra Serif" w:hAnsi="PT Astra Serif"/>
          <w:sz w:val="28"/>
          <w:szCs w:val="28"/>
        </w:rPr>
        <w:t xml:space="preserve"> персонала</w:t>
      </w:r>
      <w:r w:rsidR="00840B6E"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 w:rsidR="001D7DFB">
        <w:rPr>
          <w:rFonts w:ascii="PT Astra Serif" w:hAnsi="PT Astra Serif"/>
          <w:sz w:val="28"/>
          <w:szCs w:val="28"/>
        </w:rPr>
        <w:t>,</w:t>
      </w:r>
      <w:r w:rsidR="00840B6E"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 w:rsidR="001D7DFB">
        <w:rPr>
          <w:rFonts w:ascii="PT Astra Serif" w:hAnsi="PT Astra Serif"/>
          <w:sz w:val="28"/>
          <w:szCs w:val="28"/>
        </w:rPr>
        <w:t xml:space="preserve">, </w:t>
      </w:r>
      <w:r w:rsidR="002B68B1">
        <w:rPr>
          <w:rFonts w:ascii="PT Astra Serif" w:hAnsi="PT Astra Serif"/>
          <w:sz w:val="28"/>
          <w:szCs w:val="28"/>
        </w:rPr>
        <w:t xml:space="preserve">имеют </w:t>
      </w:r>
      <w:r w:rsidR="00840B6E" w:rsidRPr="00840B6E">
        <w:rPr>
          <w:rFonts w:ascii="PT Astra Serif" w:hAnsi="PT Astra Serif"/>
          <w:sz w:val="28"/>
          <w:szCs w:val="28"/>
        </w:rPr>
        <w:t>средств</w:t>
      </w:r>
      <w:r w:rsidR="001D7DFB">
        <w:rPr>
          <w:rFonts w:ascii="PT Astra Serif" w:hAnsi="PT Astra Serif"/>
          <w:sz w:val="28"/>
          <w:szCs w:val="28"/>
        </w:rPr>
        <w:t>а</w:t>
      </w:r>
      <w:r w:rsidR="00840B6E"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 w:rsidR="001D7DF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 w:rsidR="001D7DFB">
        <w:rPr>
          <w:rFonts w:ascii="PT Astra Serif" w:hAnsi="PT Astra Serif"/>
          <w:sz w:val="28"/>
          <w:szCs w:val="28"/>
        </w:rPr>
        <w:t>, а</w:t>
      </w:r>
      <w:r w:rsidR="008F48CE">
        <w:rPr>
          <w:rFonts w:ascii="PT Astra Serif" w:hAnsi="PT Astra Serif"/>
          <w:sz w:val="28"/>
          <w:szCs w:val="28"/>
        </w:rPr>
        <w:t xml:space="preserve"> также имеют</w:t>
      </w:r>
      <w:r w:rsidR="00840B6E"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Функциональность </w:t>
      </w:r>
      <w:r w:rsidR="001D7DFB">
        <w:rPr>
          <w:rFonts w:ascii="PT Astra Serif" w:hAnsi="PT Astra Serif"/>
          <w:sz w:val="28"/>
          <w:szCs w:val="28"/>
        </w:rPr>
        <w:t>таких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структурой управления. </w:t>
      </w:r>
      <w:r w:rsidR="003532F9" w:rsidRPr="00840B6E">
        <w:rPr>
          <w:rFonts w:ascii="PT Astra Serif" w:hAnsi="PT Astra Serif"/>
          <w:sz w:val="28"/>
          <w:szCs w:val="28"/>
        </w:rPr>
        <w:t xml:space="preserve">Вместе </w:t>
      </w:r>
      <w:r w:rsidR="003532F9">
        <w:rPr>
          <w:rFonts w:ascii="PT Astra Serif" w:hAnsi="PT Astra Serif"/>
          <w:sz w:val="28"/>
          <w:szCs w:val="28"/>
        </w:rPr>
        <w:t>с</w:t>
      </w:r>
      <w:r w:rsidR="003532F9"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 w:rsidR="003532F9">
        <w:rPr>
          <w:rFonts w:ascii="PT Astra Serif" w:hAnsi="PT Astra Serif"/>
          <w:sz w:val="28"/>
          <w:szCs w:val="28"/>
        </w:rPr>
        <w:t>стема</w:t>
      </w:r>
      <w:r w:rsidR="00161C6F">
        <w:rPr>
          <w:rFonts w:ascii="PT Astra Serif" w:hAnsi="PT Astra Serif"/>
          <w:sz w:val="28"/>
          <w:szCs w:val="28"/>
        </w:rPr>
        <w:t>ми управления персоналом;</w:t>
      </w:r>
    </w:p>
    <w:p w14:paraId="3056DDA4" w14:textId="3DD31252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 w:rsidR="002B68B1">
        <w:rPr>
          <w:rFonts w:ascii="PT Astra Serif" w:hAnsi="PT Astra Serif"/>
          <w:sz w:val="28"/>
          <w:szCs w:val="28"/>
        </w:rPr>
        <w:t>резерва управленческих кадров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  <w:r w:rsidR="00840B6E" w:rsidRPr="00840B6E">
        <w:rPr>
          <w:rFonts w:ascii="PT Astra Serif" w:hAnsi="PT Astra Serif"/>
          <w:sz w:val="28"/>
          <w:szCs w:val="28"/>
        </w:rPr>
        <w:t>Работа с кадровым резервом является масштабной и сложной, требующей комплексного подхода и тщательного планирования.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каче</w:t>
      </w:r>
      <w:r w:rsidR="00840B6E" w:rsidRPr="00840B6E">
        <w:rPr>
          <w:rFonts w:ascii="PT Astra Serif" w:hAnsi="PT Astra Serif"/>
          <w:sz w:val="28"/>
          <w:szCs w:val="28"/>
        </w:rPr>
        <w:lastRenderedPageBreak/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направленный на совершенствование организации работы с лицами, включ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нными в кадровый резерв</w:t>
      </w:r>
      <w:r w:rsidR="004A72E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r w:rsidR="00251220"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="00840B6E" w:rsidRPr="00840B6E">
        <w:rPr>
          <w:rFonts w:ascii="PT Astra Serif" w:hAnsi="PT Astra Serif"/>
          <w:sz w:val="28"/>
          <w:szCs w:val="28"/>
        </w:rPr>
        <w:t xml:space="preserve">и </w:t>
      </w:r>
      <w:r w:rsidR="002B68B1"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="00840B6E" w:rsidRPr="00840B6E">
        <w:rPr>
          <w:rFonts w:ascii="PT Astra Serif" w:hAnsi="PT Astra Serif"/>
          <w:sz w:val="28"/>
          <w:szCs w:val="28"/>
        </w:rPr>
        <w:t xml:space="preserve"> вовлеч</w:t>
      </w:r>
      <w:r w:rsidR="008F48CE">
        <w:rPr>
          <w:rFonts w:ascii="PT Astra Serif" w:hAnsi="PT Astra Serif"/>
          <w:sz w:val="28"/>
          <w:szCs w:val="28"/>
        </w:rPr>
        <w:t>ённости в происходящий процесс</w:t>
      </w:r>
      <w:r>
        <w:rPr>
          <w:rFonts w:ascii="PT Astra Serif" w:hAnsi="PT Astra Serif"/>
          <w:sz w:val="28"/>
          <w:szCs w:val="28"/>
        </w:rPr>
        <w:t>;</w:t>
      </w:r>
    </w:p>
    <w:p w14:paraId="0F81B30C" w14:textId="77777777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 w:rsidR="00242A7B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жи на гражданскую службу. </w:t>
      </w:r>
      <w:r w:rsidR="00840B6E" w:rsidRPr="00840B6E">
        <w:rPr>
          <w:rFonts w:ascii="PT Astra Serif" w:hAnsi="PT Astra Serif"/>
          <w:sz w:val="28"/>
          <w:szCs w:val="28"/>
        </w:rPr>
        <w:t>Привлечение молод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="00840B6E"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 w:rsidR="002C0949">
        <w:rPr>
          <w:rFonts w:ascii="PT Astra Serif" w:hAnsi="PT Astra Serif"/>
          <w:sz w:val="28"/>
          <w:szCs w:val="28"/>
        </w:rPr>
        <w:t xml:space="preserve">что </w:t>
      </w:r>
      <w:r w:rsidR="00840B6E" w:rsidRPr="00840B6E">
        <w:rPr>
          <w:rFonts w:ascii="PT Astra Serif" w:hAnsi="PT Astra Serif"/>
          <w:sz w:val="28"/>
          <w:szCs w:val="28"/>
        </w:rPr>
        <w:t>в наибольшей степени прису</w:t>
      </w:r>
      <w:r w:rsidR="002C0949">
        <w:rPr>
          <w:rFonts w:ascii="PT Astra Serif" w:hAnsi="PT Astra Serif"/>
          <w:sz w:val="28"/>
          <w:szCs w:val="28"/>
        </w:rPr>
        <w:t>ще</w:t>
      </w:r>
      <w:r w:rsidR="00840B6E"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 w:rsidR="00242A7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="00840B6E"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 w:rsidR="008F48CE">
        <w:rPr>
          <w:rFonts w:ascii="PT Astra Serif" w:hAnsi="PT Astra Serif"/>
          <w:sz w:val="28"/>
          <w:szCs w:val="28"/>
        </w:rPr>
        <w:t>ний развития гражданской службы</w:t>
      </w:r>
      <w:r>
        <w:rPr>
          <w:rFonts w:ascii="PT Astra Serif" w:hAnsi="PT Astra Serif"/>
          <w:sz w:val="28"/>
          <w:szCs w:val="28"/>
        </w:rPr>
        <w:t>;</w:t>
      </w:r>
    </w:p>
    <w:p w14:paraId="7DBE9E5C" w14:textId="6572B2B9" w:rsidR="00840B6E" w:rsidRPr="002B68B1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>и</w:t>
      </w:r>
      <w:r w:rsidR="00D62A0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престижа гражданской службы. </w:t>
      </w:r>
      <w:r w:rsidR="00840B6E"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 w:rsidR="007425A1">
        <w:rPr>
          <w:rFonts w:ascii="PT Astra Serif" w:hAnsi="PT Astra Serif"/>
          <w:sz w:val="28"/>
          <w:szCs w:val="28"/>
        </w:rPr>
        <w:t>критериев</w:t>
      </w:r>
      <w:r w:rsidR="00840B6E"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 w:rsidR="007425A1">
        <w:rPr>
          <w:rFonts w:ascii="PT Astra Serif" w:hAnsi="PT Astra Serif"/>
          <w:sz w:val="28"/>
          <w:szCs w:val="28"/>
        </w:rPr>
        <w:t>.</w:t>
      </w:r>
      <w:r w:rsidR="00840B6E"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 w:rsidR="001E4593">
        <w:rPr>
          <w:rFonts w:ascii="PT Astra Serif" w:hAnsi="PT Astra Serif"/>
          <w:sz w:val="28"/>
          <w:szCs w:val="28"/>
        </w:rPr>
        <w:t xml:space="preserve"> в качестве</w:t>
      </w:r>
      <w:r w:rsidR="00840B6E" w:rsidRPr="00840B6E">
        <w:rPr>
          <w:rFonts w:ascii="PT Astra Serif" w:hAnsi="PT Astra Serif"/>
          <w:sz w:val="28"/>
          <w:szCs w:val="28"/>
        </w:rPr>
        <w:t xml:space="preserve"> ре</w:t>
      </w:r>
      <w:r w:rsidR="001E4593">
        <w:rPr>
          <w:rFonts w:ascii="PT Astra Serif" w:hAnsi="PT Astra Serif"/>
          <w:sz w:val="28"/>
          <w:szCs w:val="28"/>
        </w:rPr>
        <w:t>альных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проводник</w:t>
      </w:r>
      <w:r w:rsidR="001E4593">
        <w:rPr>
          <w:rFonts w:ascii="PT Astra Serif" w:hAnsi="PT Astra Serif"/>
          <w:sz w:val="28"/>
          <w:szCs w:val="28"/>
        </w:rPr>
        <w:t>ов</w:t>
      </w:r>
      <w:r w:rsidR="00840B6E"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 w:rsidR="002B68B1"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14CE28CF" w14:textId="77777777" w:rsidR="001533A8" w:rsidRDefault="001533A8" w:rsidP="002105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4004A91" w14:textId="77777777" w:rsidR="0031523A" w:rsidRPr="00A65542" w:rsidRDefault="000E479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. Описание приоритетов и целей </w:t>
      </w:r>
      <w:r w:rsidR="0031523A" w:rsidRPr="00A65542">
        <w:rPr>
          <w:rFonts w:ascii="PT Astra Serif" w:hAnsi="PT Astra Serif" w:cs="PT Astra Serif"/>
          <w:b/>
          <w:sz w:val="28"/>
          <w:szCs w:val="28"/>
        </w:rPr>
        <w:t>социально-экономического</w:t>
      </w:r>
    </w:p>
    <w:p w14:paraId="5A396D72" w14:textId="77777777" w:rsidR="0031523A" w:rsidRPr="00A65542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в сфере </w:t>
      </w:r>
      <w:r w:rsidRPr="00A65542">
        <w:rPr>
          <w:rFonts w:ascii="PT Astra Serif" w:hAnsi="PT Astra Serif" w:cs="PT Astra Serif"/>
          <w:b/>
          <w:sz w:val="28"/>
          <w:szCs w:val="28"/>
        </w:rPr>
        <w:t xml:space="preserve">реализации </w:t>
      </w:r>
    </w:p>
    <w:p w14:paraId="6828A745" w14:textId="77777777" w:rsidR="00355946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 w:rsidR="0035594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AA601BE" w14:textId="77777777" w:rsidR="00355946" w:rsidRDefault="00355946" w:rsidP="00355946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D9DC3A5" w14:textId="7C3F425D" w:rsidR="000E479A" w:rsidRPr="00691DE5" w:rsidRDefault="00691DE5" w:rsidP="00691DE5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>Основным</w:t>
      </w:r>
      <w:r w:rsidR="000E479A">
        <w:rPr>
          <w:b w:val="0"/>
        </w:rPr>
        <w:t xml:space="preserve"> приоритет</w:t>
      </w:r>
      <w:r>
        <w:rPr>
          <w:b w:val="0"/>
        </w:rPr>
        <w:t>ом</w:t>
      </w:r>
      <w:r w:rsidR="000E479A">
        <w:rPr>
          <w:b w:val="0"/>
        </w:rPr>
        <w:t xml:space="preserve"> социально-экономического развития </w:t>
      </w:r>
      <w:r w:rsidR="000E479A" w:rsidRPr="000E479A">
        <w:rPr>
          <w:rFonts w:ascii="PT Astra Serif" w:hAnsi="PT Astra Serif"/>
          <w:b w:val="0"/>
        </w:rPr>
        <w:t>Ульяновской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="000E479A"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 w:rsidR="000E479A">
        <w:rPr>
          <w:rFonts w:ascii="PT Astra Serif" w:hAnsi="PT Astra Serif" w:cs="PT Astra Serif"/>
          <w:b w:val="0"/>
          <w:szCs w:val="28"/>
        </w:rPr>
        <w:t>п</w:t>
      </w:r>
      <w:r w:rsidR="000E479A" w:rsidRPr="000E479A">
        <w:rPr>
          <w:rFonts w:ascii="PT Astra Serif" w:hAnsi="PT Astra Serif" w:cs="PT Astra Serif"/>
          <w:b w:val="0"/>
          <w:szCs w:val="28"/>
        </w:rPr>
        <w:t>овышение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386760E4" w14:textId="77777777" w:rsidR="004D2B48" w:rsidRDefault="000E479A" w:rsidP="007A6B6F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</w:t>
      </w:r>
      <w:r w:rsidR="0060672B">
        <w:rPr>
          <w:rFonts w:ascii="PT Astra Serif" w:hAnsi="PT Astra Serif"/>
          <w:b w:val="0"/>
        </w:rPr>
        <w:t>социально-экономического развития Ульяновской области</w:t>
      </w:r>
      <w:r>
        <w:rPr>
          <w:rFonts w:ascii="PT Astra Serif" w:hAnsi="PT Astra Serif"/>
          <w:b w:val="0"/>
        </w:rPr>
        <w:t xml:space="preserve"> является </w:t>
      </w:r>
      <w:r w:rsidR="00691DE5">
        <w:rPr>
          <w:rFonts w:ascii="PT Astra Serif" w:hAnsi="PT Astra Serif"/>
          <w:b w:val="0"/>
        </w:rPr>
        <w:t xml:space="preserve">необходимость </w:t>
      </w:r>
      <w:r w:rsidR="00691DE5"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Правительству Ульяновской области</w:t>
      </w:r>
      <w:r w:rsidR="00691DE5">
        <w:rPr>
          <w:rFonts w:ascii="PT Astra Serif" w:hAnsi="PT Astra Serif" w:cs="PT Astra Serif"/>
          <w:b w:val="0"/>
          <w:szCs w:val="28"/>
        </w:rPr>
        <w:t>.</w:t>
      </w:r>
    </w:p>
    <w:p w14:paraId="70FCDD65" w14:textId="77777777" w:rsidR="004D2B48" w:rsidRDefault="004D2B48" w:rsidP="0060672B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2FC67257" w14:textId="77777777" w:rsidR="007F4599" w:rsidRDefault="00691DE5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="007F4599"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7F4599"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6B1D36D0" w14:textId="77777777" w:rsidR="007F4599" w:rsidRDefault="007F4599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ACCC724" w14:textId="77777777" w:rsidR="00DC143E" w:rsidRDefault="007F4599" w:rsidP="007F459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7D009A66" w14:textId="77777777" w:rsidR="00DC143E" w:rsidRDefault="00DC143E" w:rsidP="002F76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1B303198" w14:textId="77777777" w:rsidR="00C035EC" w:rsidRDefault="00C035EC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развития Российской Федерации «Цифровая трансформация</w:t>
      </w:r>
      <w:r w:rsidR="0065321B">
        <w:rPr>
          <w:rFonts w:ascii="PT Astra Serif" w:hAnsi="PT Astra Serif"/>
          <w:b w:val="0"/>
        </w:rPr>
        <w:t xml:space="preserve"> государственного и муниципального управления, экономики и социальной сферы</w:t>
      </w:r>
      <w:r>
        <w:rPr>
          <w:rFonts w:ascii="PT Astra Serif" w:hAnsi="PT Astra Serif"/>
          <w:b w:val="0"/>
        </w:rPr>
        <w:t>», определ</w:t>
      </w:r>
      <w:r w:rsidR="007A6B6F">
        <w:rPr>
          <w:rFonts w:ascii="PT Astra Serif" w:hAnsi="PT Astra Serif"/>
          <w:b w:val="0"/>
        </w:rPr>
        <w:t>ё</w:t>
      </w:r>
      <w:r>
        <w:rPr>
          <w:rFonts w:ascii="PT Astra Serif" w:hAnsi="PT Astra Serif"/>
          <w:b w:val="0"/>
        </w:rPr>
        <w:t xml:space="preserve">нной </w:t>
      </w:r>
      <w:r>
        <w:rPr>
          <w:rFonts w:ascii="PT Astra Serif" w:hAnsi="PT Astra Serif"/>
          <w:b w:val="0"/>
        </w:rPr>
        <w:lastRenderedPageBreak/>
        <w:t>Указом Президента Российской Федера</w:t>
      </w:r>
      <w:r w:rsidR="0065321B">
        <w:rPr>
          <w:rFonts w:ascii="PT Astra Serif" w:hAnsi="PT Astra Serif"/>
          <w:b w:val="0"/>
        </w:rPr>
        <w:t>ции от 07.05.2024 № 309</w:t>
      </w:r>
      <w:r>
        <w:rPr>
          <w:rFonts w:ascii="PT Astra Serif" w:hAnsi="PT Astra Serif"/>
          <w:b w:val="0"/>
        </w:rPr>
        <w:t xml:space="preserve"> «О националь</w:t>
      </w:r>
      <w:r w:rsidR="0065321B">
        <w:rPr>
          <w:rFonts w:ascii="PT Astra Serif" w:hAnsi="PT Astra Serif"/>
          <w:b w:val="0"/>
        </w:rPr>
        <w:t xml:space="preserve">ных </w:t>
      </w:r>
      <w:r>
        <w:rPr>
          <w:rFonts w:ascii="PT Astra Serif" w:hAnsi="PT Astra Serif"/>
          <w:b w:val="0"/>
        </w:rPr>
        <w:t>целях развития Российской Федерации на период до 2030 года</w:t>
      </w:r>
      <w:r w:rsidR="0065321B">
        <w:rPr>
          <w:rFonts w:ascii="PT Astra Serif" w:hAnsi="PT Astra Serif"/>
          <w:b w:val="0"/>
        </w:rPr>
        <w:t xml:space="preserve"> и на перспективу до 2036 года</w:t>
      </w:r>
      <w:r>
        <w:rPr>
          <w:rFonts w:ascii="PT Astra Serif" w:hAnsi="PT Astra Serif"/>
          <w:b w:val="0"/>
        </w:rPr>
        <w:t>».</w:t>
      </w:r>
    </w:p>
    <w:p w14:paraId="22EB557C" w14:textId="77777777" w:rsidR="00DC143E" w:rsidRDefault="00DC143E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93B318A" w14:textId="77777777" w:rsidR="00E74706" w:rsidRDefault="00691DE5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4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E74706">
        <w:rPr>
          <w:rFonts w:ascii="PT Astra Serif" w:hAnsi="PT Astra Serif" w:cs="PT Astra Serif"/>
          <w:b/>
          <w:sz w:val="28"/>
          <w:szCs w:val="28"/>
        </w:rPr>
        <w:t>Описание з</w:t>
      </w:r>
      <w:r w:rsidR="001B0442">
        <w:rPr>
          <w:rFonts w:ascii="PT Astra Serif" w:hAnsi="PT Astra Serif" w:cs="PT Astra Serif"/>
          <w:b/>
          <w:sz w:val="28"/>
          <w:szCs w:val="28"/>
        </w:rPr>
        <w:t>адач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 государственного управления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, осуществляемого </w:t>
      </w:r>
    </w:p>
    <w:p w14:paraId="2EE85D84" w14:textId="77777777" w:rsidR="004D2B48" w:rsidRDefault="00E74706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органами публичной власти</w:t>
      </w:r>
      <w:r w:rsidR="00CD403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  <w:r w:rsidR="004D2B48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 xml:space="preserve">сфере </w:t>
      </w:r>
    </w:p>
    <w:p w14:paraId="23585763" w14:textId="77777777" w:rsidR="004D2B48" w:rsidRDefault="004D2B48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государственного и муниципального управления в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 Ульяновской области, </w:t>
      </w:r>
    </w:p>
    <w:p w14:paraId="0F1D40EB" w14:textId="77777777" w:rsidR="00CD4035" w:rsidRDefault="006D7501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70502393" w14:textId="77777777" w:rsidR="006D7501" w:rsidRDefault="006D7501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4D71C50C" w14:textId="77777777" w:rsidR="004D2B48" w:rsidRDefault="00833791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4.1. </w:t>
      </w:r>
      <w:r w:rsidR="00F46F34">
        <w:rPr>
          <w:rFonts w:ascii="PT Astra Serif" w:hAnsi="PT Astra Serif" w:cs="PT Astra Serif"/>
          <w:b w:val="0"/>
          <w:szCs w:val="28"/>
        </w:rPr>
        <w:t>Задачами</w:t>
      </w:r>
      <w:r w:rsidR="00691DE5"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муниципального управления в Ульяновской области явля</w:t>
      </w:r>
      <w:r w:rsidR="00FA341F">
        <w:rPr>
          <w:rFonts w:ascii="PT Astra Serif" w:hAnsi="PT Astra Serif" w:cs="PT Astra Serif"/>
          <w:b w:val="0"/>
          <w:szCs w:val="28"/>
        </w:rPr>
        <w:t>ю</w:t>
      </w:r>
      <w:r w:rsidR="00691DE5" w:rsidRPr="00CE73A6">
        <w:rPr>
          <w:rFonts w:ascii="PT Astra Serif" w:hAnsi="PT Astra Serif" w:cs="PT Astra Serif"/>
          <w:b w:val="0"/>
          <w:szCs w:val="28"/>
        </w:rPr>
        <w:t>тся</w:t>
      </w:r>
      <w:r w:rsidR="004D2B48">
        <w:rPr>
          <w:rFonts w:ascii="PT Astra Serif" w:hAnsi="PT Astra Serif" w:cs="PT Astra Serif"/>
          <w:b w:val="0"/>
          <w:szCs w:val="28"/>
        </w:rPr>
        <w:t>:</w:t>
      </w:r>
    </w:p>
    <w:p w14:paraId="20A146F0" w14:textId="21E1DDDA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D2B48">
        <w:rPr>
          <w:rFonts w:ascii="PT Astra Serif" w:hAnsi="PT Astra Serif" w:cs="PT Astra Serif"/>
          <w:sz w:val="28"/>
          <w:szCs w:val="28"/>
        </w:rPr>
        <w:t>р</w:t>
      </w:r>
      <w:r w:rsidR="00EF6D75"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 w:rsidR="008F48CE">
        <w:rPr>
          <w:rFonts w:ascii="PT Astra Serif" w:hAnsi="PT Astra Serif"/>
          <w:sz w:val="28"/>
          <w:szCs w:val="28"/>
        </w:rPr>
        <w:t>ниципальной службы.</w:t>
      </w:r>
    </w:p>
    <w:p w14:paraId="662B160A" w14:textId="77777777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D2B48">
        <w:rPr>
          <w:rFonts w:ascii="PT Astra Serif" w:hAnsi="PT Astra Serif"/>
          <w:sz w:val="28"/>
          <w:szCs w:val="28"/>
        </w:rPr>
        <w:t>п</w:t>
      </w:r>
      <w:r w:rsidR="00EF6D75"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хозяйства Российской Федерации на</w:t>
      </w:r>
      <w:r w:rsidR="008F48CE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1DF967F5" w14:textId="77777777" w:rsidR="00EF6D75" w:rsidRPr="00EF6D75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D2B48">
        <w:rPr>
          <w:rFonts w:ascii="PT Astra Serif" w:hAnsi="PT Astra Serif"/>
          <w:sz w:val="28"/>
          <w:szCs w:val="28"/>
        </w:rPr>
        <w:t>с</w:t>
      </w:r>
      <w:r w:rsidR="00EF6D75"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государственных органов при осуществлении ими своих функций и полномочий.</w:t>
      </w:r>
    </w:p>
    <w:p w14:paraId="0415F22E" w14:textId="77777777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</w:t>
      </w:r>
      <w:r w:rsidR="004D2B48">
        <w:rPr>
          <w:rFonts w:ascii="PT Astra Serif" w:hAnsi="PT Astra Serif" w:cs="PT Astra Serif"/>
          <w:sz w:val="28"/>
          <w:szCs w:val="28"/>
        </w:rPr>
        <w:t xml:space="preserve">Способами эффективного решения </w:t>
      </w:r>
      <w:r w:rsidR="007A6B6F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4D2B48">
        <w:rPr>
          <w:rFonts w:ascii="PT Astra Serif" w:hAnsi="PT Astra Serif" w:cs="PT Astra Serif"/>
          <w:sz w:val="28"/>
          <w:szCs w:val="28"/>
        </w:rPr>
        <w:t>задач являются:</w:t>
      </w:r>
    </w:p>
    <w:p w14:paraId="58F88FD3" w14:textId="7108B59B" w:rsid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D2B48">
        <w:rPr>
          <w:rFonts w:ascii="PT Astra Serif" w:hAnsi="PT Astra Serif"/>
          <w:sz w:val="28"/>
          <w:szCs w:val="28"/>
        </w:rPr>
        <w:t>о</w:t>
      </w:r>
      <w:r w:rsidR="004D2B48"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государственные должности или выборные муниципальные должности, должности гражданской службы</w:t>
      </w:r>
      <w:r w:rsidR="00607AD9">
        <w:rPr>
          <w:rFonts w:ascii="PT Astra Serif" w:hAnsi="PT Astra Serif"/>
          <w:sz w:val="28"/>
          <w:szCs w:val="28"/>
        </w:rPr>
        <w:t xml:space="preserve"> или</w:t>
      </w:r>
      <w:r w:rsidR="004D2B48"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 w:rsidR="00607AD9">
        <w:rPr>
          <w:rFonts w:ascii="PT Astra Serif" w:hAnsi="PT Astra Serif"/>
          <w:sz w:val="28"/>
          <w:szCs w:val="28"/>
        </w:rPr>
        <w:t>или муниципальных органах</w:t>
      </w:r>
      <w:r w:rsidR="004D2B48"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 w:rsidR="00607AD9">
        <w:rPr>
          <w:rFonts w:ascii="PT Astra Serif" w:hAnsi="PT Astra Serif"/>
          <w:spacing w:val="-4"/>
          <w:sz w:val="28"/>
          <w:szCs w:val="28"/>
        </w:rPr>
        <w:t>ов;</w:t>
      </w:r>
    </w:p>
    <w:p w14:paraId="52B26592" w14:textId="762BEB19" w:rsidR="00607AD9" w:rsidRP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07AD9"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 w:rsidR="00607AD9">
        <w:rPr>
          <w:rFonts w:ascii="PT Astra Serif" w:hAnsi="PT Astra Serif"/>
          <w:sz w:val="28"/>
          <w:szCs w:val="28"/>
        </w:rPr>
        <w:t>;</w:t>
      </w:r>
    </w:p>
    <w:p w14:paraId="20EF7CAA" w14:textId="0DE71E96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C64"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сферах гражданской и муниципальной службы</w:t>
      </w:r>
      <w:r w:rsidR="00F46F34">
        <w:rPr>
          <w:rFonts w:ascii="PT Astra Serif" w:hAnsi="PT Astra Serif"/>
          <w:sz w:val="28"/>
          <w:szCs w:val="28"/>
        </w:rPr>
        <w:t>.</w:t>
      </w:r>
    </w:p>
    <w:p w14:paraId="1E8E4B72" w14:textId="768D27BF" w:rsidR="0031523A" w:rsidRPr="00A65542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="00D62A01" w:rsidRPr="00D62A01">
        <w:rPr>
          <w:rFonts w:ascii="PT Astra Serif" w:hAnsi="PT Astra Serif" w:cs="PT Astra Serif"/>
          <w:sz w:val="28"/>
          <w:szCs w:val="28"/>
        </w:rPr>
        <w:t>Г</w:t>
      </w:r>
      <w:r w:rsidR="0031523A"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образование.</w:t>
      </w:r>
    </w:p>
    <w:p w14:paraId="53F1050B" w14:textId="203AC0A0" w:rsidR="0060672B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 w:rsidR="0060672B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31523A"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60672B">
        <w:rPr>
          <w:rFonts w:ascii="PT Astra Serif" w:hAnsi="PT Astra Serif" w:cs="PT Astra Serif"/>
          <w:sz w:val="28"/>
          <w:szCs w:val="28"/>
        </w:rPr>
        <w:t xml:space="preserve"> устанавливаются Правительством Ульяновской области.</w:t>
      </w:r>
    </w:p>
    <w:p w14:paraId="605B4C6A" w14:textId="77777777" w:rsidR="00570F40" w:rsidRDefault="00570F40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98F5B0C" w14:textId="77777777" w:rsidR="00893407" w:rsidRPr="000407AF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7BA49B58" w14:textId="77777777" w:rsidR="004C7874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4C7874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14:paraId="74E883D0" w14:textId="77777777" w:rsidR="00893407" w:rsidRPr="004C7874" w:rsidRDefault="004C7874" w:rsidP="001C5B9D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1715C4B7" w14:textId="77777777" w:rsidR="00893407" w:rsidRPr="006A7603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893407" w:rsidRPr="00AD6499" w14:paraId="04975C84" w14:textId="77777777" w:rsidTr="006A7603">
        <w:tc>
          <w:tcPr>
            <w:tcW w:w="2278" w:type="pct"/>
          </w:tcPr>
          <w:p w14:paraId="39286797" w14:textId="77777777" w:rsidR="00893407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5E1ACDCA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4555B897" w14:textId="6CAA4790" w:rsidR="00893407" w:rsidRPr="00AD6499" w:rsidRDefault="0065321B" w:rsidP="0065321B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- 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руководител</w:t>
            </w:r>
            <w:r w:rsidR="00E12AFA">
              <w:rPr>
                <w:rFonts w:ascii="PT Astra Serif" w:hAnsi="PT Astra Serif"/>
                <w:sz w:val="28"/>
                <w:szCs w:val="28"/>
              </w:rPr>
              <w:t>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администрации Губернатора Ульяновской област</w:t>
            </w:r>
            <w:r w:rsidR="00B70E95">
              <w:rPr>
                <w:rFonts w:ascii="PT Astra Serif" w:hAnsi="PT Astra Serif"/>
                <w:sz w:val="28"/>
                <w:szCs w:val="28"/>
              </w:rPr>
              <w:t xml:space="preserve">и </w:t>
            </w:r>
          </w:p>
        </w:tc>
      </w:tr>
      <w:tr w:rsidR="00893407" w:rsidRPr="00AD6499" w14:paraId="05B2A55C" w14:textId="77777777" w:rsidTr="006A7603">
        <w:tc>
          <w:tcPr>
            <w:tcW w:w="2278" w:type="pct"/>
          </w:tcPr>
          <w:p w14:paraId="3DC4D765" w14:textId="77777777" w:rsidR="00893407" w:rsidRPr="00AD6499" w:rsidRDefault="00893407" w:rsidP="001C5B9D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4388144F" w14:textId="77777777" w:rsidR="000F5826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567FF3A3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893407" w:rsidRPr="00AD6499" w14:paraId="30E460EF" w14:textId="77777777" w:rsidTr="006A7603">
        <w:tc>
          <w:tcPr>
            <w:tcW w:w="2278" w:type="pct"/>
          </w:tcPr>
          <w:p w14:paraId="317E788A" w14:textId="77777777" w:rsidR="000F5826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 w:rsidR="002B4A6D">
              <w:rPr>
                <w:rFonts w:ascii="PT Astra Serif" w:hAnsi="PT Astra Serif"/>
                <w:sz w:val="28"/>
                <w:szCs w:val="28"/>
              </w:rPr>
              <w:t>, у</w:t>
            </w:r>
            <w:r w:rsidR="004C7874">
              <w:rPr>
                <w:rFonts w:ascii="PT Astra Serif" w:hAnsi="PT Astra Serif"/>
                <w:sz w:val="28"/>
                <w:szCs w:val="28"/>
              </w:rPr>
              <w:t>частники государственной программы</w:t>
            </w:r>
          </w:p>
        </w:tc>
        <w:tc>
          <w:tcPr>
            <w:tcW w:w="2722" w:type="pct"/>
          </w:tcPr>
          <w:p w14:paraId="5BE30FDC" w14:textId="3B2E4470" w:rsidR="00893407" w:rsidRPr="00AD6499" w:rsidRDefault="00F66CEA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893407" w:rsidRPr="00AD6499" w14:paraId="4929B7A6" w14:textId="77777777" w:rsidTr="006A7603">
        <w:tc>
          <w:tcPr>
            <w:tcW w:w="2278" w:type="pct"/>
          </w:tcPr>
          <w:p w14:paraId="44678DE3" w14:textId="77777777" w:rsidR="000F5826" w:rsidRPr="00AD6499" w:rsidRDefault="00893407" w:rsidP="0031523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53BB07DE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893407" w:rsidRPr="00AD6499" w14:paraId="4DC5695D" w14:textId="77777777" w:rsidTr="006A7603">
        <w:tc>
          <w:tcPr>
            <w:tcW w:w="2278" w:type="pct"/>
          </w:tcPr>
          <w:p w14:paraId="607739A3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 w:rsidR="002B4A6D"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2722" w:type="pct"/>
          </w:tcPr>
          <w:p w14:paraId="58EB165A" w14:textId="77777777" w:rsidR="000F5826" w:rsidRPr="00AD6499" w:rsidRDefault="00B70E95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роведение эффективной кадровой политики по развитию </w:t>
            </w:r>
            <w:r w:rsidR="00242A7B">
              <w:rPr>
                <w:rFonts w:ascii="PT Astra Serif" w:hAnsi="PT Astra Serif"/>
                <w:sz w:val="28"/>
                <w:szCs w:val="28"/>
              </w:rPr>
              <w:t>г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893407" w:rsidRPr="00AD6499" w14:paraId="63BB5220" w14:textId="77777777" w:rsidTr="006A7603">
        <w:tc>
          <w:tcPr>
            <w:tcW w:w="2278" w:type="pct"/>
          </w:tcPr>
          <w:p w14:paraId="2967F97E" w14:textId="77777777" w:rsidR="003C5757" w:rsidRDefault="00893407" w:rsidP="003C575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 w:rsidR="004C78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4DB0F0C" w14:textId="77777777" w:rsidR="000F5826" w:rsidRPr="00AD6499" w:rsidRDefault="004C7874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32DD02A5" w14:textId="77777777" w:rsidR="00893407" w:rsidRPr="00AD6499" w:rsidRDefault="00890D0D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4C7874" w:rsidRPr="00AD6499" w14:paraId="43EBA9BC" w14:textId="77777777" w:rsidTr="006A7603">
        <w:tc>
          <w:tcPr>
            <w:tcW w:w="2278" w:type="pct"/>
          </w:tcPr>
          <w:p w14:paraId="244A7BD4" w14:textId="77777777" w:rsidR="004C7874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587D4490" w14:textId="77777777" w:rsidR="004C7874" w:rsidRPr="00AD6499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58BC2C44" w14:textId="77777777" w:rsidR="004C7874" w:rsidRPr="000F5826" w:rsidRDefault="00996C06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овышение профессионального уровня лиц, замещающих государственные должности, муниципальные должности, должности гражданской</w:t>
            </w:r>
            <w:r w:rsidR="00F53533">
              <w:rPr>
                <w:rFonts w:ascii="PT Astra Serif" w:hAnsi="PT Astra Serif"/>
                <w:sz w:val="28"/>
                <w:szCs w:val="28"/>
              </w:rPr>
              <w:t xml:space="preserve"> службы 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 xml:space="preserve">или муниципальной службы, </w:t>
            </w:r>
            <w:r>
              <w:rPr>
                <w:rFonts w:ascii="PT Astra Serif" w:hAnsi="PT Astra Serif"/>
                <w:sz w:val="28"/>
                <w:szCs w:val="28"/>
              </w:rPr>
              <w:t>работников государственных или муниципальных органов</w:t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>а также работник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5FB1261" w14:textId="77777777" w:rsidR="004C7874" w:rsidRPr="00996C06" w:rsidRDefault="004C7874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</w:t>
            </w:r>
            <w:r w:rsidR="000F5826" w:rsidRPr="000F5826">
              <w:rPr>
                <w:rFonts w:ascii="PT Astra Serif" w:hAnsi="PT Astra Serif"/>
                <w:sz w:val="28"/>
                <w:szCs w:val="28"/>
              </w:rPr>
              <w:t>ства Российской Феде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рации на территории Ульяновской области, включённых </w:t>
            </w:r>
            <w:r w:rsidR="00996C06"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в резерв управленческих кадров Ульяновской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, в общем числе специалистов, завершивших указанное обучение</w:t>
            </w:r>
            <w:r w:rsidR="000F5826" w:rsidRPr="00996C0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BFCFFBC" w14:textId="77777777" w:rsidR="000F5826" w:rsidRPr="000F5826" w:rsidRDefault="000F5826" w:rsidP="0031523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893407" w:rsidRPr="00AD6499" w14:paraId="1057876C" w14:textId="77777777" w:rsidTr="006A7603">
        <w:tc>
          <w:tcPr>
            <w:tcW w:w="2278" w:type="pct"/>
          </w:tcPr>
          <w:p w14:paraId="42DB745A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780B7F7A" w14:textId="70F009AC" w:rsidR="00893407" w:rsidRPr="00A93868" w:rsidRDefault="00D62A01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73A6">
              <w:rPr>
                <w:rFonts w:ascii="PT Astra Serif" w:hAnsi="PT Astra Serif"/>
                <w:sz w:val="28"/>
                <w:szCs w:val="28"/>
              </w:rPr>
              <w:t>бщий объём бюджетных ассигнований областного бюджета Ульяновской области на финансовое обеспечение государственной программы в 2024-2030 годах составляет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C97A33">
              <w:rPr>
                <w:rFonts w:ascii="PT Astra Serif" w:hAnsi="PT Astra Serif"/>
                <w:sz w:val="28"/>
                <w:szCs w:val="28"/>
              </w:rPr>
              <w:t>7784</w:t>
            </w:r>
            <w:r w:rsidR="0065321B">
              <w:rPr>
                <w:rFonts w:ascii="PT Astra Serif" w:hAnsi="PT Astra Serif"/>
                <w:sz w:val="28"/>
                <w:szCs w:val="28"/>
              </w:rPr>
              <w:t>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6C2662E7" w14:textId="3CA16820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5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C97A33">
              <w:rPr>
                <w:rFonts w:ascii="PT Astra Serif" w:hAnsi="PT Astra Serif"/>
                <w:sz w:val="28"/>
                <w:szCs w:val="28"/>
              </w:rPr>
              <w:t>6181</w:t>
            </w:r>
            <w:r w:rsidR="0065321B">
              <w:rPr>
                <w:rFonts w:ascii="PT Astra Serif" w:hAnsi="PT Astra Serif"/>
                <w:sz w:val="28"/>
                <w:szCs w:val="28"/>
              </w:rPr>
              <w:t>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7AD343A" w14:textId="08FC85E2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485345,9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AB955BB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485649,1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31ADDC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8BAAB8E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542A0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53DCEDF0" w14:textId="77777777" w:rsidR="00893407" w:rsidRPr="00A93868" w:rsidRDefault="003F34D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DA0EE25" w14:textId="77777777" w:rsidR="002F775C" w:rsidRPr="00A93868" w:rsidRDefault="002F775C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lastRenderedPageBreak/>
              <w:t>из них:</w:t>
            </w:r>
          </w:p>
          <w:p w14:paraId="01DCF91B" w14:textId="309CFA1A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областного бюджета Ульяновской обла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сти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C97A33">
              <w:rPr>
                <w:rFonts w:ascii="PT Astra Serif" w:hAnsi="PT Astra Serif"/>
                <w:sz w:val="28"/>
                <w:szCs w:val="28"/>
              </w:rPr>
              <w:t>4183</w:t>
            </w:r>
            <w:r w:rsidR="0065321B">
              <w:rPr>
                <w:rFonts w:ascii="PT Astra Serif" w:hAnsi="PT Astra Serif"/>
                <w:sz w:val="28"/>
                <w:szCs w:val="28"/>
              </w:rPr>
              <w:t>,2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в том числе</w:t>
            </w:r>
            <w:r w:rsidR="00570F40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154D375C" w14:textId="11535A98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5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C97A33">
              <w:rPr>
                <w:rFonts w:ascii="PT Astra Serif" w:hAnsi="PT Astra Serif"/>
                <w:sz w:val="28"/>
                <w:szCs w:val="28"/>
              </w:rPr>
              <w:t>5054</w:t>
            </w:r>
            <w:r w:rsidR="0065321B">
              <w:rPr>
                <w:rFonts w:ascii="PT Astra Serif" w:hAnsi="PT Astra Serif"/>
                <w:sz w:val="28"/>
                <w:szCs w:val="28"/>
              </w:rPr>
              <w:t>,9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E5180E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484153,6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7CA8BB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484367,5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05E99A3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38D7DB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7BDDDFF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9FA7FFC" w14:textId="77777777" w:rsidR="00C737F3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0CEC85" w14:textId="77777777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источни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которых являются межбюджетные трансферты из федерального бюджета,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570F4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941848">
              <w:rPr>
                <w:rFonts w:ascii="PT Astra Serif" w:hAnsi="PT Astra Serif"/>
                <w:sz w:val="28"/>
                <w:szCs w:val="28"/>
              </w:rPr>
              <w:t>3600,9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CDA7B7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1127,0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64BF533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1192,3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E7DD1E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1281,6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1A789A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E918855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027FD4C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392D0CF9" w14:textId="77777777" w:rsidR="000F5826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893407" w:rsidRPr="00AD6499" w14:paraId="7AEAEE1F" w14:textId="77777777" w:rsidTr="006A7603">
        <w:tc>
          <w:tcPr>
            <w:tcW w:w="2278" w:type="pct"/>
          </w:tcPr>
          <w:p w14:paraId="08F30158" w14:textId="5A5352FA" w:rsidR="00893407" w:rsidRPr="00AD6499" w:rsidRDefault="001B0442" w:rsidP="0018751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 w:rsidR="004C7874"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 w:rsidR="00187513">
              <w:rPr>
                <w:rFonts w:ascii="PT Astra Serif" w:hAnsi="PT Astra Serif"/>
                <w:sz w:val="28"/>
                <w:szCs w:val="28"/>
              </w:rPr>
              <w:t>а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 w:rsidR="004C7874">
              <w:rPr>
                <w:rFonts w:ascii="PT Astra Serif" w:hAnsi="PT Astra Serif"/>
                <w:sz w:val="28"/>
                <w:szCs w:val="28"/>
              </w:rPr>
              <w:t>/государственными программами Российской Федерации</w:t>
            </w:r>
          </w:p>
        </w:tc>
        <w:tc>
          <w:tcPr>
            <w:tcW w:w="2722" w:type="pct"/>
          </w:tcPr>
          <w:p w14:paraId="6D874EE7" w14:textId="77777777" w:rsidR="00893407" w:rsidRPr="00AD6499" w:rsidRDefault="00D62A01" w:rsidP="00570F40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осударственная программа связана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F96C64">
              <w:rPr>
                <w:rFonts w:ascii="PT Astra Serif" w:hAnsi="PT Astra Serif"/>
                <w:sz w:val="28"/>
                <w:szCs w:val="28"/>
              </w:rPr>
              <w:t>с н</w:t>
            </w:r>
            <w:r w:rsidR="008432E4">
              <w:rPr>
                <w:rFonts w:ascii="PT Astra Serif" w:hAnsi="PT Astra Serif"/>
                <w:sz w:val="28"/>
                <w:szCs w:val="28"/>
              </w:rPr>
              <w:t>ацио</w:t>
            </w:r>
            <w:r w:rsidR="00F96C64">
              <w:rPr>
                <w:rFonts w:ascii="PT Astra Serif" w:hAnsi="PT Astra Serif"/>
                <w:sz w:val="28"/>
                <w:szCs w:val="28"/>
              </w:rPr>
              <w:t>нальной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ю развития Российской </w:t>
            </w:r>
            <w:r w:rsidR="008432E4">
              <w:rPr>
                <w:rFonts w:ascii="PT Astra Serif" w:hAnsi="PT Astra Serif"/>
                <w:sz w:val="28"/>
                <w:szCs w:val="28"/>
              </w:rPr>
              <w:t>Федераци</w:t>
            </w:r>
            <w:r w:rsidR="00570F40">
              <w:rPr>
                <w:rFonts w:ascii="PT Astra Serif" w:hAnsi="PT Astra Serif"/>
                <w:sz w:val="28"/>
                <w:szCs w:val="28"/>
              </w:rPr>
              <w:t>и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«</w:t>
            </w:r>
            <w:r w:rsidR="00570F40">
              <w:rPr>
                <w:rFonts w:ascii="PT Astra Serif" w:hAnsi="PT Astra Serif"/>
                <w:sz w:val="28"/>
                <w:szCs w:val="28"/>
              </w:rPr>
              <w:t>Ц</w:t>
            </w:r>
            <w:r w:rsidR="008432E4">
              <w:rPr>
                <w:rFonts w:ascii="PT Astra Serif" w:hAnsi="PT Astra Serif"/>
                <w:sz w:val="28"/>
                <w:szCs w:val="28"/>
              </w:rPr>
              <w:t>ифровая трансформация</w:t>
            </w:r>
            <w:r w:rsidR="0065321B">
              <w:rPr>
                <w:rFonts w:ascii="PT Astra Serif" w:hAnsi="PT Astra Serif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 w:rsidR="008432E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21BE255B" w14:textId="77777777" w:rsidR="006A7603" w:rsidRDefault="006A7603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6ABE4E9" w14:textId="77777777" w:rsidR="00D27457" w:rsidRPr="00590F50" w:rsidRDefault="00D27457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5B7971BF" w14:textId="77777777" w:rsidR="00D27457" w:rsidRDefault="00D27457" w:rsidP="000F582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27457" w:rsidSect="00FD44B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0D8194" w14:textId="77777777" w:rsidR="00A31F21" w:rsidRPr="0061021F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6A30F8C2" w14:textId="77777777" w:rsidR="00A31F21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73C41D30" w14:textId="77777777" w:rsidR="00A31F21" w:rsidRDefault="00A31F21" w:rsidP="00A31F21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45A0BE29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2AC1152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E215C3E" w14:textId="77777777" w:rsidR="001C62A0" w:rsidRPr="00D27457" w:rsidRDefault="001C62A0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0DC8E1D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14:paraId="6844D556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33B9262D" w14:textId="77777777" w:rsidR="00774271" w:rsidRPr="009477D6" w:rsidRDefault="00774271" w:rsidP="00EE49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14:paraId="60FA4F55" w14:textId="77777777" w:rsidR="00774271" w:rsidRPr="009477D6" w:rsidRDefault="00774271" w:rsidP="00EE49F7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7DC2588D" w14:textId="77777777" w:rsidR="00774271" w:rsidRPr="001C62A0" w:rsidRDefault="00774271" w:rsidP="00A31F21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570F40" w:rsidRPr="00DF4D97" w14:paraId="5534B09F" w14:textId="77777777" w:rsidTr="00A31F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23CC0FE9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8B2CB1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043E7458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6B0218FA" w14:textId="77777777" w:rsidR="00570F40" w:rsidRPr="00DF4D97" w:rsidRDefault="00570F40" w:rsidP="00653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(убывания, динамики)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A8513D3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E5659CB" w14:textId="77777777" w:rsidR="00570F40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01BFC047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4401D44" w14:textId="77777777" w:rsidR="00570F40" w:rsidRPr="00DF4D97" w:rsidRDefault="00570F40" w:rsidP="00A31F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AAF7966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0F14E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2077" w14:textId="77777777" w:rsidR="00A31F21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65D85AFB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742A6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D06356" w:rsidRPr="00DF4D97" w14:paraId="6ED4E3C8" w14:textId="77777777" w:rsidTr="00A31F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168A73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06E2DE1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486DEECB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C6EB990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7ED19EA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C06899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279A034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F03D6F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1598C2D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3639622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E834C8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E1B970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37DEC8A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0E853C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E2FDD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1074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2323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E7ED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8335C39" w14:textId="77777777" w:rsidR="00570F40" w:rsidRPr="00A31F21" w:rsidRDefault="00570F40" w:rsidP="00A31F21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DF4D97" w:rsidRPr="00DF4D97" w14:paraId="68F825E1" w14:textId="77777777" w:rsidTr="009623D4">
        <w:trPr>
          <w:trHeight w:val="70"/>
          <w:tblHeader/>
        </w:trPr>
        <w:tc>
          <w:tcPr>
            <w:tcW w:w="567" w:type="dxa"/>
            <w:vAlign w:val="center"/>
          </w:tcPr>
          <w:p w14:paraId="6565FE8D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4E34D34" w14:textId="77777777" w:rsidR="00DF4D97" w:rsidRPr="00DF4D97" w:rsidRDefault="00DF4D97" w:rsidP="00A31F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F157F88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6CA74BA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FECC1D6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8D50668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F63B18E" w14:textId="77777777" w:rsidR="00DF4D97" w:rsidRPr="00DF4D97" w:rsidRDefault="00DF4D97" w:rsidP="00A31F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4E9F4C1B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0379880" w14:textId="77777777" w:rsidR="00DF4D97" w:rsidRPr="00DF4D97" w:rsidRDefault="00DF4D97" w:rsidP="00A31F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FE24787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6DF0EDD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4A01D6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70354881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72B6DEE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6825210B" w14:textId="77777777" w:rsidR="00DF4D97" w:rsidRPr="00DF4D97" w:rsidRDefault="00DF4D97" w:rsidP="00A31F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73719E2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68CE15D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4529A051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9623D4" w:rsidRPr="00DF4D97" w14:paraId="00986A4D" w14:textId="77777777" w:rsidTr="009623D4">
        <w:trPr>
          <w:trHeight w:val="1829"/>
        </w:trPr>
        <w:tc>
          <w:tcPr>
            <w:tcW w:w="567" w:type="dxa"/>
          </w:tcPr>
          <w:p w14:paraId="12D21C81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219C4CB1" w14:textId="75774003" w:rsidR="009623D4" w:rsidRPr="001C62A0" w:rsidRDefault="009623D4" w:rsidP="00387F03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</w:t>
            </w:r>
            <w:r>
              <w:rPr>
                <w:rFonts w:ascii="PT Astra Serif" w:hAnsi="PT Astra Serif"/>
                <w:sz w:val="20"/>
              </w:rPr>
              <w:t xml:space="preserve">государственной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>службы Ульяновской области (далее – гражданская служба) и должно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сти муниципальной службы в 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муниципальная служба), должности, не являющиеся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муниципальной службы, в государственных органах</w:t>
            </w:r>
            <w:r w:rsidR="00387F03"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государственные органы), в органах местного самоуправления муниципальных образований Ульянов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государственных и муниципальных учреждений</w:t>
            </w:r>
          </w:p>
        </w:tc>
        <w:tc>
          <w:tcPr>
            <w:tcW w:w="992" w:type="dxa"/>
          </w:tcPr>
          <w:p w14:paraId="0436F540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4B6B4EA6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EB50B32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7B75A6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455D3E24" w14:textId="77777777" w:rsidR="009623D4" w:rsidRPr="00DF4D97" w:rsidRDefault="009623D4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525C6F1" w14:textId="77777777" w:rsidR="009623D4" w:rsidRPr="00DF4D97" w:rsidRDefault="00941848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354DD98D" w14:textId="77777777" w:rsidR="009623D4" w:rsidRPr="00DF4D97" w:rsidRDefault="00941848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69FD370" w14:textId="77777777" w:rsidR="009623D4" w:rsidRPr="00DF4D97" w:rsidRDefault="00941848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3C7F21AA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743B5683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72E50A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9C97772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0F7F67B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B78AA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34EE47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049F5AC3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069A0CA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 w:rsidR="00D37C50"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информационная система «Управле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1F4A4DD3" w14:textId="77777777" w:rsidR="009623D4" w:rsidRPr="00DF4D97" w:rsidRDefault="009623D4" w:rsidP="009378C3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 w:rsidR="009378C3">
              <w:rPr>
                <w:rFonts w:ascii="PT Astra Serif" w:hAnsi="PT Astra Serif"/>
                <w:sz w:val="20"/>
                <w:szCs w:val="20"/>
              </w:rPr>
              <w:t>осударственная информаци</w:t>
            </w:r>
            <w:r w:rsidR="009378C3">
              <w:rPr>
                <w:rFonts w:ascii="PT Astra Serif" w:hAnsi="PT Astra Serif"/>
                <w:sz w:val="20"/>
                <w:szCs w:val="20"/>
              </w:rPr>
              <w:lastRenderedPageBreak/>
              <w:t>онная система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Ульяновской области «Централизованная автоматизированная система «АЦК Планирование»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Планирование»)</w:t>
            </w:r>
          </w:p>
        </w:tc>
      </w:tr>
      <w:tr w:rsidR="00387F03" w:rsidRPr="00DF4D97" w14:paraId="589064A7" w14:textId="77777777" w:rsidTr="009623D4">
        <w:trPr>
          <w:trHeight w:val="58"/>
        </w:trPr>
        <w:tc>
          <w:tcPr>
            <w:tcW w:w="567" w:type="dxa"/>
          </w:tcPr>
          <w:p w14:paraId="7232CCDC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21E9F94E" w14:textId="77777777" w:rsidR="00387F03" w:rsidRPr="00DF4D97" w:rsidRDefault="00387F03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области, включённых в резерв управленческих кадров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992" w:type="dxa"/>
          </w:tcPr>
          <w:p w14:paraId="280DDB36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369F7119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C294B1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4CCEFE27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BF8EC52" w14:textId="77777777" w:rsidR="00387F03" w:rsidRPr="00DF4D97" w:rsidRDefault="00387F03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578ECA92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1BFE3981" w14:textId="77777777" w:rsidR="00387F03" w:rsidRPr="00DF4D97" w:rsidRDefault="00387F03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02F0C403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99C58C4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E064175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4109DF59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2CA3BDD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6761A8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01A31B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07F2F2FC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60606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2600444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  <w:tr w:rsidR="00DF4D97" w:rsidRPr="00DF4D97" w14:paraId="6BFEE71E" w14:textId="77777777" w:rsidTr="009623D4">
        <w:trPr>
          <w:trHeight w:val="58"/>
        </w:trPr>
        <w:tc>
          <w:tcPr>
            <w:tcW w:w="567" w:type="dxa"/>
          </w:tcPr>
          <w:p w14:paraId="367248DA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59619DD3" w14:textId="77777777" w:rsidR="00DF4D97" w:rsidRPr="00DF4D97" w:rsidRDefault="00DF4D97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</w:t>
            </w:r>
            <w:proofErr w:type="spellStart"/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техни</w:t>
            </w:r>
            <w:proofErr w:type="spellEnd"/>
            <w:r w:rsidR="003533C0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ческое</w:t>
            </w:r>
            <w:proofErr w:type="spellEnd"/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992" w:type="dxa"/>
          </w:tcPr>
          <w:p w14:paraId="10F07E33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75261622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512C0B9D" w14:textId="77777777" w:rsidR="00DF4D97" w:rsidRPr="00DF4D97" w:rsidRDefault="004F538E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1C66A37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3E59433" w14:textId="77777777" w:rsidR="00DF4D97" w:rsidRPr="00DF4D97" w:rsidRDefault="00DF4D97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97348A9" w14:textId="77777777" w:rsidR="00DF4D97" w:rsidRPr="00DF4D97" w:rsidRDefault="0065321B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46B756F5" w14:textId="77777777" w:rsidR="00DF4D97" w:rsidRPr="00DF4D97" w:rsidRDefault="0065321B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028FCD8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61CB4877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4EA7FA7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1D3F792D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71868B3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6E755B17" w14:textId="77777777" w:rsidR="00DF4D97" w:rsidRPr="00DF4D97" w:rsidRDefault="00A016A0" w:rsidP="001C62A0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73466CF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2058EAF1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39EDEE" w14:textId="77777777" w:rsidR="00DF4D97" w:rsidRPr="00DF4D97" w:rsidRDefault="00A016A0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F6976C9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</w:tbl>
    <w:p w14:paraId="2CF54B88" w14:textId="77777777" w:rsidR="00774271" w:rsidRPr="00E01C30" w:rsidRDefault="00774271" w:rsidP="008E70C5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595F6DF5" w14:textId="77777777" w:rsidR="008E70C5" w:rsidRPr="00E01C30" w:rsidRDefault="00B51693" w:rsidP="008E70C5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="008E70C5"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</w:t>
      </w:r>
      <w:r w:rsidR="001C62A0" w:rsidRPr="00E01C30">
        <w:rPr>
          <w:rFonts w:ascii="PT Astra Serif" w:hAnsi="PT Astra Serif"/>
          <w:sz w:val="24"/>
          <w:szCs w:val="20"/>
        </w:rPr>
        <w:t>.</w:t>
      </w:r>
    </w:p>
    <w:p w14:paraId="3D0A29C5" w14:textId="77777777" w:rsidR="00E01C30" w:rsidRPr="00E01C30" w:rsidRDefault="00E01C30" w:rsidP="0021054B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49F13545" w14:textId="77777777" w:rsidR="00AD6499" w:rsidRPr="00263BA1" w:rsidRDefault="00774271" w:rsidP="0021054B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5957594" w14:textId="77777777" w:rsidR="00D36720" w:rsidRPr="00263BA1" w:rsidRDefault="00D36720" w:rsidP="00F953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11CC7C9F" w14:textId="77777777" w:rsidR="00CA6C1D" w:rsidRPr="00263BA1" w:rsidRDefault="00CA6C1D" w:rsidP="003F2549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CA6C1D" w:rsidRPr="00263BA1" w:rsidSect="00387F03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6CD588AC" w14:textId="77777777" w:rsidR="00DC60D4" w:rsidRPr="00CE73A6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0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6E90F11" w14:textId="77777777" w:rsidR="00DC60D4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5F3DE42" w14:textId="77777777" w:rsidR="00704233" w:rsidRDefault="00DC60D4" w:rsidP="00DC60D4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37A27713" w14:textId="77777777" w:rsidR="00DC60D4" w:rsidRDefault="00DC60D4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EBED95C" w14:textId="77777777" w:rsidR="003871B1" w:rsidRDefault="003871B1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AA586E0" w14:textId="77777777" w:rsidR="00CB364F" w:rsidRPr="000648E9" w:rsidRDefault="00CB364F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2B33FAF2" w14:textId="77777777" w:rsidR="009C31E1" w:rsidRDefault="009C31E1" w:rsidP="00893407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042ED8E7" w14:textId="77777777" w:rsidR="009C31E1" w:rsidRDefault="009C31E1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 Ульяновской области</w:t>
      </w:r>
      <w:r w:rsidR="004A72EA">
        <w:rPr>
          <w:rFonts w:ascii="PT Astra Serif" w:hAnsi="PT Astra Serif"/>
          <w:b/>
          <w:sz w:val="28"/>
          <w:szCs w:val="28"/>
        </w:rPr>
        <w:t xml:space="preserve"> </w:t>
      </w:r>
      <w:r w:rsidR="00893407"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1443D83C" w14:textId="77777777" w:rsidR="00893407" w:rsidRPr="009C31E1" w:rsidRDefault="00893407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09CB1FC3" w14:textId="77777777" w:rsidR="00893407" w:rsidRPr="00DC60D4" w:rsidRDefault="00893407" w:rsidP="00DC60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120640" w14:paraId="096A9BFE" w14:textId="77777777" w:rsidTr="00DC60D4">
        <w:tc>
          <w:tcPr>
            <w:tcW w:w="675" w:type="dxa"/>
            <w:vAlign w:val="center"/>
          </w:tcPr>
          <w:p w14:paraId="508E2486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781C1AB8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6939F037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6EC1530E" w14:textId="77777777" w:rsidR="00120640" w:rsidRPr="0020610F" w:rsidRDefault="007F3C84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 w:rsidR="00120640">
              <w:rPr>
                <w:rFonts w:ascii="PT Astra Serif" w:hAnsi="PT Astra Serif"/>
              </w:rPr>
              <w:t>лемента</w:t>
            </w:r>
            <w:r w:rsidR="009C31E1">
              <w:rPr>
                <w:rFonts w:ascii="PT Astra Serif" w:hAnsi="PT Astra Serif"/>
              </w:rPr>
              <w:t xml:space="preserve"> государственной программы</w:t>
            </w:r>
          </w:p>
        </w:tc>
        <w:tc>
          <w:tcPr>
            <w:tcW w:w="4961" w:type="dxa"/>
            <w:vAlign w:val="center"/>
          </w:tcPr>
          <w:p w14:paraId="099C4191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4A8C065B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78DCB11D" w14:textId="77777777" w:rsidR="00120640" w:rsidRPr="0020610F" w:rsidRDefault="009C31E1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583A07E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65B0DE75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4D5322CB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</w:t>
            </w:r>
            <w:r w:rsidR="008E70C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программы</w:t>
            </w:r>
          </w:p>
        </w:tc>
      </w:tr>
    </w:tbl>
    <w:p w14:paraId="59EF155F" w14:textId="77777777" w:rsidR="00120640" w:rsidRPr="00DC60D4" w:rsidRDefault="00120640" w:rsidP="00DC60D4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AA45B6" w:rsidRPr="0020610F" w14:paraId="15F0767C" w14:textId="77777777" w:rsidTr="009C31E1">
        <w:trPr>
          <w:tblHeader/>
        </w:trPr>
        <w:tc>
          <w:tcPr>
            <w:tcW w:w="674" w:type="dxa"/>
          </w:tcPr>
          <w:p w14:paraId="4413BCE5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44427FCC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462D9072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5D0B4F5C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9C31E1" w:rsidRPr="0020610F" w14:paraId="647A9B76" w14:textId="77777777" w:rsidTr="0031523A">
        <w:tc>
          <w:tcPr>
            <w:tcW w:w="14786" w:type="dxa"/>
            <w:gridSpan w:val="4"/>
          </w:tcPr>
          <w:p w14:paraId="44FE2267" w14:textId="77777777" w:rsidR="009C31E1" w:rsidRPr="003871B1" w:rsidRDefault="009C31E1" w:rsidP="009C3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485DA8" w:rsidRPr="0020610F" w14:paraId="6C8366CD" w14:textId="77777777" w:rsidTr="009C31E1">
        <w:tc>
          <w:tcPr>
            <w:tcW w:w="674" w:type="dxa"/>
            <w:vMerge w:val="restart"/>
          </w:tcPr>
          <w:p w14:paraId="4EAAFA19" w14:textId="77777777" w:rsidR="00485DA8" w:rsidRPr="00B24F99" w:rsidRDefault="00485DA8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10497112" w14:textId="77777777" w:rsidR="00485DA8" w:rsidRPr="00B24F99" w:rsidRDefault="00485DA8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 w:rsidR="00DC60D4"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3871B1" w:rsidRPr="0020610F" w14:paraId="09516980" w14:textId="77777777" w:rsidTr="00941848">
        <w:tc>
          <w:tcPr>
            <w:tcW w:w="674" w:type="dxa"/>
            <w:vMerge/>
          </w:tcPr>
          <w:p w14:paraId="080BA735" w14:textId="77777777" w:rsidR="003871B1" w:rsidRPr="00B24F99" w:rsidRDefault="003871B1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21A62E9" w14:textId="77777777" w:rsidR="003871B1" w:rsidRPr="00B24F99" w:rsidRDefault="003871B1" w:rsidP="003871B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AA45B6" w:rsidRPr="0020610F" w14:paraId="0616C8EC" w14:textId="77777777" w:rsidTr="009C31E1">
        <w:tc>
          <w:tcPr>
            <w:tcW w:w="674" w:type="dxa"/>
          </w:tcPr>
          <w:p w14:paraId="134919B6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766C1628" w14:textId="7ADFA13B" w:rsidR="00AA45B6" w:rsidRPr="00B24F99" w:rsidRDefault="00AA45B6" w:rsidP="001206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 xml:space="preserve">государственной гражданской службы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гражданская служба) и муниципальной службы в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2B9B01D5" w14:textId="7039553C" w:rsidR="00AA45B6" w:rsidRPr="00B24F99" w:rsidRDefault="00AA45B6" w:rsidP="006866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профессионального уровня кадрового состава в госу</w:t>
            </w:r>
            <w:r w:rsidRPr="00DC60D4">
              <w:rPr>
                <w:rFonts w:ascii="PT Astra Serif" w:hAnsi="PT Astra Serif"/>
                <w:spacing w:val="-4"/>
              </w:rPr>
              <w:t xml:space="preserve">дарственных органах Ульяновской области (далее </w:t>
            </w:r>
            <w:r w:rsidR="00485DA8" w:rsidRPr="00DC60D4">
              <w:rPr>
                <w:rFonts w:ascii="PT Astra Serif" w:hAnsi="PT Astra Serif"/>
                <w:spacing w:val="-4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самоуправления муниципальных образований Ульяновской области (далее – муниципальные органы), в областных государственных и муниципальных учреждениях, в том числе лиц, состоящих в кадровом резерве Ульяновской области на гражданской службе и резерве управленческих кадров Ульяновской области</w:t>
            </w:r>
            <w:r w:rsidR="006866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повышение привлекательности гражданской службы среди молодёжи, содействие карьерному росту государственных гражданских служащих Ульяновской области</w:t>
            </w:r>
          </w:p>
        </w:tc>
        <w:tc>
          <w:tcPr>
            <w:tcW w:w="3054" w:type="dxa"/>
          </w:tcPr>
          <w:p w14:paraId="74A2013F" w14:textId="24F566D8" w:rsidR="00AA45B6" w:rsidRPr="00A009E5" w:rsidRDefault="00AA45B6" w:rsidP="00A009E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должностями гражданской службы или муниципальной службы в государственных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учреждений </w:t>
            </w:r>
          </w:p>
        </w:tc>
      </w:tr>
      <w:tr w:rsidR="0068664C" w:rsidRPr="0020610F" w14:paraId="2F916FD7" w14:textId="77777777" w:rsidTr="009C31E1">
        <w:tc>
          <w:tcPr>
            <w:tcW w:w="674" w:type="dxa"/>
            <w:vMerge w:val="restart"/>
          </w:tcPr>
          <w:p w14:paraId="3326C31A" w14:textId="77777777" w:rsidR="0068664C" w:rsidRPr="00B24F99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71178D37" w14:textId="77777777" w:rsidR="0068664C" w:rsidRPr="00B24F99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 xml:space="preserve">Реализация Государственного плана подготовки управленческих кадров для организаций </w:t>
            </w:r>
            <w:r w:rsidR="008C52E7">
              <w:rPr>
                <w:rFonts w:ascii="PT Astra Serif" w:hAnsi="PT Astra Serif"/>
              </w:rPr>
              <w:t xml:space="preserve">народного </w:t>
            </w:r>
            <w:r>
              <w:rPr>
                <w:rFonts w:ascii="PT Astra Serif" w:hAnsi="PT Astra Serif"/>
              </w:rPr>
              <w:t>хозяйства Российской Федерации (далее – Государственный план) на территории Ульяновской области»</w:t>
            </w:r>
          </w:p>
        </w:tc>
      </w:tr>
      <w:tr w:rsidR="00DC3352" w:rsidRPr="0020610F" w14:paraId="03EDFD8B" w14:textId="77777777" w:rsidTr="00941848">
        <w:tc>
          <w:tcPr>
            <w:tcW w:w="674" w:type="dxa"/>
            <w:vMerge/>
          </w:tcPr>
          <w:p w14:paraId="797C647E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34282A5D" w14:textId="77777777" w:rsidR="00DC3352" w:rsidRPr="00B24F99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AA45B6" w:rsidRPr="0020610F" w14:paraId="1E670DD6" w14:textId="77777777" w:rsidTr="009C31E1">
        <w:tc>
          <w:tcPr>
            <w:tcW w:w="674" w:type="dxa"/>
          </w:tcPr>
          <w:p w14:paraId="5C24631C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AFB0A0D" w14:textId="77777777" w:rsidR="00120640" w:rsidRPr="00120640" w:rsidRDefault="00120640" w:rsidP="00120640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народного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Ульяновской области</w:t>
            </w:r>
          </w:p>
          <w:p w14:paraId="0BBD8F9C" w14:textId="77777777" w:rsidR="00AA45B6" w:rsidRPr="00E67010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023B02F5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территории Ульяновской области в полном объёме</w:t>
            </w:r>
          </w:p>
        </w:tc>
        <w:tc>
          <w:tcPr>
            <w:tcW w:w="3054" w:type="dxa"/>
          </w:tcPr>
          <w:p w14:paraId="2CED15B8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реализации Государственного плана на территории Улья</w:t>
            </w:r>
            <w:r w:rsidRPr="00E67010">
              <w:rPr>
                <w:rFonts w:ascii="PT Astra Serif" w:hAnsi="PT Astra Serif"/>
              </w:rPr>
              <w:t xml:space="preserve">новской области, включённых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 w:rsidR="0060672B">
              <w:rPr>
                <w:rFonts w:ascii="PT Astra Serif" w:hAnsi="PT Astra Serif"/>
              </w:rPr>
              <w:t>, в общем числе специалистов, завершивших указанное обучение</w:t>
            </w:r>
          </w:p>
        </w:tc>
      </w:tr>
      <w:tr w:rsidR="0068664C" w:rsidRPr="0020610F" w14:paraId="3127D502" w14:textId="77777777" w:rsidTr="009C31E1">
        <w:tc>
          <w:tcPr>
            <w:tcW w:w="674" w:type="dxa"/>
            <w:vMerge w:val="restart"/>
          </w:tcPr>
          <w:p w14:paraId="728A9AFD" w14:textId="77777777" w:rsidR="0068664C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4A68CA5B" w14:textId="77777777" w:rsidR="0068664C" w:rsidRPr="00E67010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DC3352" w:rsidRPr="0020610F" w14:paraId="3E50EB54" w14:textId="77777777" w:rsidTr="00941848">
        <w:tc>
          <w:tcPr>
            <w:tcW w:w="674" w:type="dxa"/>
            <w:vMerge/>
          </w:tcPr>
          <w:p w14:paraId="6023804C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CFDC3E4" w14:textId="77777777" w:rsidR="00DC3352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AA45B6" w:rsidRPr="004A72EA" w14:paraId="443F85C2" w14:textId="77777777" w:rsidTr="009C31E1">
        <w:tc>
          <w:tcPr>
            <w:tcW w:w="674" w:type="dxa"/>
          </w:tcPr>
          <w:p w14:paraId="4160C5C4" w14:textId="77777777" w:rsidR="00AA45B6" w:rsidRPr="00585257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388FB849" w14:textId="77777777" w:rsidR="00AA45B6" w:rsidRPr="00585257" w:rsidRDefault="00AA45B6" w:rsidP="00950D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государственных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7C9D9851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Ульяновской области и иных государственных органов</w:t>
            </w:r>
          </w:p>
        </w:tc>
        <w:tc>
          <w:tcPr>
            <w:tcW w:w="3054" w:type="dxa"/>
          </w:tcPr>
          <w:p w14:paraId="44E9466C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</w:tbl>
    <w:p w14:paraId="53FB4C3A" w14:textId="77777777" w:rsidR="00D835AA" w:rsidRPr="00950DC3" w:rsidRDefault="00D835AA" w:rsidP="001B7B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0"/>
    <w:p w14:paraId="6AA8245C" w14:textId="77777777" w:rsidR="001D1C9F" w:rsidRPr="00F61293" w:rsidRDefault="0068664C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1D1C9F" w:rsidRPr="00F61293" w:rsidSect="00387F0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D1C9F" w:rsidRPr="00F61293">
        <w:rPr>
          <w:rFonts w:ascii="PT Astra Serif" w:hAnsi="PT Astra Serif" w:cs="PT Astra Serif"/>
          <w:sz w:val="28"/>
          <w:szCs w:val="28"/>
        </w:rPr>
        <w:t>_</w:t>
      </w:r>
    </w:p>
    <w:p w14:paraId="4F87CEB6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28120E89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C45F41" w14:textId="77777777" w:rsidR="00D835AA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23873760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56433E5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0279FC0" w14:textId="77777777" w:rsidR="009D4EBF" w:rsidRDefault="009D4EBF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B284E22" w14:textId="77777777" w:rsidR="00D835AA" w:rsidRPr="00817F80" w:rsidRDefault="00D835AA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7F80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644A4FD5" w14:textId="77777777" w:rsidR="00D835AA" w:rsidRPr="00817F80" w:rsidRDefault="00950DC3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реализации </w:t>
      </w:r>
      <w:r w:rsidR="00A1579B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11E58449" w14:textId="77777777" w:rsidR="00D835AA" w:rsidRPr="00817F80" w:rsidRDefault="00D835AA" w:rsidP="009B0B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2D109932" w14:textId="77777777" w:rsidR="00D835AA" w:rsidRPr="00373B6F" w:rsidRDefault="00D835AA" w:rsidP="009B0B3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D835AA" w:rsidRPr="00B64FAD" w14:paraId="0BC1CEEE" w14:textId="77777777" w:rsidTr="003B57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0D1E13D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№</w:t>
            </w:r>
          </w:p>
          <w:p w14:paraId="3EBAC557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E316EE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Наименования государственной программы, структурного элемента,</w:t>
            </w:r>
          </w:p>
          <w:p w14:paraId="697854A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8548879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E0462D2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Источник</w:t>
            </w:r>
          </w:p>
          <w:p w14:paraId="394FFC7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финансового</w:t>
            </w:r>
          </w:p>
          <w:p w14:paraId="4C95238B" w14:textId="77777777" w:rsidR="00950DC3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обеспечения</w:t>
            </w:r>
          </w:p>
          <w:p w14:paraId="10815BD3" w14:textId="77777777" w:rsidR="00373B6F" w:rsidRPr="00B64FAD" w:rsidRDefault="00950DC3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реализации</w:t>
            </w:r>
            <w:r w:rsidR="0064298B" w:rsidRPr="00B64FAD">
              <w:rPr>
                <w:rFonts w:ascii="PT Astra Serif" w:hAnsi="PT Astra Serif"/>
                <w:sz w:val="20"/>
              </w:rPr>
              <w:t xml:space="preserve"> </w:t>
            </w:r>
          </w:p>
          <w:p w14:paraId="4DAC5657" w14:textId="77777777" w:rsidR="00D835AA" w:rsidRPr="00B64FAD" w:rsidRDefault="0064298B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7791348" w14:textId="77777777" w:rsidR="00EE047C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Код</w:t>
            </w:r>
          </w:p>
          <w:p w14:paraId="2AE59C88" w14:textId="77777777" w:rsid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5B2CC0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статьи</w:t>
            </w:r>
          </w:p>
          <w:p w14:paraId="774ABC8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92E7A08" w14:textId="77777777" w:rsidR="00756511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Объём финансового обеспечения</w:t>
            </w:r>
            <w:r w:rsidR="00E75F8D" w:rsidRPr="00B64FAD">
              <w:rPr>
                <w:rFonts w:ascii="PT Astra Serif" w:hAnsi="PT Astra Serif"/>
                <w:sz w:val="20"/>
              </w:rPr>
              <w:t xml:space="preserve"> реализации государственной программы, </w:t>
            </w:r>
          </w:p>
          <w:p w14:paraId="570C3E60" w14:textId="77777777" w:rsidR="00D835AA" w:rsidRPr="00B64FAD" w:rsidRDefault="00881F14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 w:rsidR="00E75F8D" w:rsidRPr="00B64FAD">
              <w:rPr>
                <w:rFonts w:ascii="PT Astra Serif" w:hAnsi="PT Astra Serif"/>
                <w:sz w:val="20"/>
              </w:rPr>
              <w:t>труктурного</w:t>
            </w:r>
            <w:r w:rsidR="00756511">
              <w:rPr>
                <w:rFonts w:ascii="PT Astra Serif" w:hAnsi="PT Astra Serif"/>
                <w:sz w:val="20"/>
              </w:rPr>
              <w:t xml:space="preserve"> </w:t>
            </w:r>
            <w:r w:rsidR="00E75F8D" w:rsidRPr="00B64FAD">
              <w:rPr>
                <w:rFonts w:ascii="PT Astra Serif" w:hAnsi="PT Astra Serif"/>
                <w:sz w:val="20"/>
              </w:rPr>
              <w:t>элемента, мероприятия</w:t>
            </w:r>
            <w:r w:rsidR="00D835AA" w:rsidRPr="00B64FAD">
              <w:rPr>
                <w:rFonts w:ascii="PT Astra Serif" w:hAnsi="PT Astra Serif"/>
                <w:sz w:val="20"/>
              </w:rPr>
              <w:t xml:space="preserve"> по годам реализации, тыс. руб.</w:t>
            </w:r>
          </w:p>
        </w:tc>
      </w:tr>
      <w:tr w:rsidR="003B5708" w:rsidRPr="00B64FAD" w14:paraId="02EAB142" w14:textId="77777777" w:rsidTr="003B57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52C4313" w14:textId="77777777" w:rsidR="00D835AA" w:rsidRPr="00B64FAD" w:rsidRDefault="00D835AA" w:rsidP="00345483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2E15F5BD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B81123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41A5083F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33A362B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3D154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166B9E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2024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CF5F29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2025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67418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2026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4988E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2027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615A38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2028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72ECF3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2029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CFC5F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2030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</w:tr>
    </w:tbl>
    <w:p w14:paraId="009EF59D" w14:textId="77777777" w:rsidR="00D835AA" w:rsidRPr="00924E82" w:rsidRDefault="00D835AA" w:rsidP="009B0B3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3B5708" w:rsidRPr="00B64FAD" w14:paraId="2C3F2BD8" w14:textId="77777777" w:rsidTr="003B5708">
        <w:trPr>
          <w:trHeight w:val="73"/>
          <w:tblHeader/>
        </w:trPr>
        <w:tc>
          <w:tcPr>
            <w:tcW w:w="534" w:type="dxa"/>
          </w:tcPr>
          <w:p w14:paraId="6D414A3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CC85FE8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8" w:type="dxa"/>
          </w:tcPr>
          <w:p w14:paraId="2E144F21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5C2C649A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2E1C49F4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14:paraId="0E4DDF9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14:paraId="5C87AEC5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2" w:type="dxa"/>
          </w:tcPr>
          <w:p w14:paraId="5C48B2A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34" w:type="dxa"/>
          </w:tcPr>
          <w:p w14:paraId="6BF9960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0FCF4E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2" w:type="dxa"/>
          </w:tcPr>
          <w:p w14:paraId="634B95C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3" w:type="dxa"/>
          </w:tcPr>
          <w:p w14:paraId="65BE1A6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4906FDB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</w:t>
            </w:r>
          </w:p>
        </w:tc>
      </w:tr>
      <w:tr w:rsidR="003B5708" w:rsidRPr="00B64FAD" w14:paraId="54505D20" w14:textId="77777777" w:rsidTr="003B5708">
        <w:trPr>
          <w:trHeight w:val="207"/>
        </w:trPr>
        <w:tc>
          <w:tcPr>
            <w:tcW w:w="1951" w:type="dxa"/>
            <w:gridSpan w:val="2"/>
            <w:vMerge w:val="restart"/>
          </w:tcPr>
          <w:p w14:paraId="0E81CE52" w14:textId="77777777" w:rsidR="00FC1E8F" w:rsidRPr="00B64FAD" w:rsidRDefault="00373B6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Государственная 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418" w:type="dxa"/>
            <w:vMerge w:val="restart"/>
          </w:tcPr>
          <w:p w14:paraId="24D4D2E4" w14:textId="77777777" w:rsidR="00B64FAD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8F1E2C" w14:textId="4589EDFE" w:rsidR="00FC1E8F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</w:t>
            </w:r>
            <w:r w:rsidR="00FC1E8F" w:rsidRPr="00B64FAD">
              <w:rPr>
                <w:rFonts w:ascii="PT Astra Serif" w:hAnsi="PT Astra Serif"/>
                <w:sz w:val="20"/>
              </w:rPr>
              <w:t>бласти</w:t>
            </w:r>
          </w:p>
          <w:p w14:paraId="4E11445E" w14:textId="77777777" w:rsidR="00F66CEA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14:paraId="13AB4A06" w14:textId="7F0A3605" w:rsidR="00F66CEA" w:rsidRPr="00B64FAD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59" w:type="dxa"/>
          </w:tcPr>
          <w:p w14:paraId="2D438FD0" w14:textId="77777777" w:rsid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13F0EAEB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 w:rsidR="003B5708"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C70F05F" w14:textId="77777777" w:rsidR="00FC1E8F" w:rsidRPr="00B64FAD" w:rsidRDefault="0097137B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84 0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14:paraId="33C22C6D" w14:textId="60456B1C" w:rsidR="00FC1E8F" w:rsidRPr="00B64FAD" w:rsidRDefault="00C97A33" w:rsidP="00EC0D0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3367784</w:t>
            </w:r>
            <w:r w:rsidR="0065321B">
              <w:rPr>
                <w:rFonts w:ascii="PT Astra Serif" w:hAnsi="PT Astra Serif"/>
                <w:sz w:val="20"/>
              </w:rPr>
              <w:t>,1</w:t>
            </w:r>
          </w:p>
        </w:tc>
        <w:tc>
          <w:tcPr>
            <w:tcW w:w="993" w:type="dxa"/>
          </w:tcPr>
          <w:p w14:paraId="3B2F291D" w14:textId="67368412" w:rsidR="00FC1E8F" w:rsidRPr="00B64FAD" w:rsidRDefault="00C97A33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566181</w:t>
            </w:r>
            <w:r w:rsidR="0065321B">
              <w:rPr>
                <w:rFonts w:ascii="PT Astra Serif" w:hAnsi="PT Astra Serif" w:cs="PT Astra Serif"/>
                <w:sz w:val="20"/>
              </w:rPr>
              <w:t>,9</w:t>
            </w:r>
          </w:p>
        </w:tc>
        <w:tc>
          <w:tcPr>
            <w:tcW w:w="992" w:type="dxa"/>
          </w:tcPr>
          <w:p w14:paraId="1B491D5F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485345,9</w:t>
            </w:r>
          </w:p>
        </w:tc>
        <w:tc>
          <w:tcPr>
            <w:tcW w:w="1134" w:type="dxa"/>
          </w:tcPr>
          <w:p w14:paraId="5EF88533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485649,1</w:t>
            </w:r>
          </w:p>
        </w:tc>
        <w:tc>
          <w:tcPr>
            <w:tcW w:w="992" w:type="dxa"/>
          </w:tcPr>
          <w:p w14:paraId="7F1ADE80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4D6C0B2" w14:textId="77777777" w:rsidR="00FC1E8F" w:rsidRPr="00B64FAD" w:rsidRDefault="000E65B0" w:rsidP="00DF673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DAB5197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30660165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1CD9DD3F" w14:textId="77777777" w:rsidTr="003B5708">
        <w:trPr>
          <w:trHeight w:val="124"/>
        </w:trPr>
        <w:tc>
          <w:tcPr>
            <w:tcW w:w="1951" w:type="dxa"/>
            <w:gridSpan w:val="2"/>
            <w:vMerge/>
          </w:tcPr>
          <w:p w14:paraId="2A1181DF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CB01B67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B1844FE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 Ульяновской области (да</w:t>
            </w:r>
            <w:r w:rsidR="003B5708">
              <w:rPr>
                <w:rFonts w:ascii="PT Astra Serif" w:hAnsi="PT Astra Serif"/>
                <w:sz w:val="20"/>
              </w:rPr>
              <w:t>лее –</w:t>
            </w:r>
            <w:r w:rsidRPr="00B64FAD">
              <w:rPr>
                <w:rFonts w:ascii="PT Astra Serif" w:hAnsi="PT Astra Serif"/>
                <w:sz w:val="20"/>
              </w:rPr>
              <w:t xml:space="preserve"> об</w:t>
            </w:r>
            <w:r w:rsidR="00950DC3" w:rsidRPr="00B64FAD">
              <w:rPr>
                <w:rFonts w:ascii="PT Astra Serif" w:hAnsi="PT Astra Serif"/>
                <w:sz w:val="20"/>
              </w:rPr>
              <w:t>ластной бюджет)</w:t>
            </w:r>
          </w:p>
        </w:tc>
        <w:tc>
          <w:tcPr>
            <w:tcW w:w="1417" w:type="dxa"/>
            <w:vMerge/>
          </w:tcPr>
          <w:p w14:paraId="3D1B8071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631B436B" w14:textId="477660E2" w:rsidR="00FC1E8F" w:rsidRPr="00B64FAD" w:rsidRDefault="00C97A33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3364183</w:t>
            </w:r>
            <w:r w:rsidR="0065321B">
              <w:rPr>
                <w:rFonts w:ascii="PT Astra Serif" w:hAnsi="PT Astra Serif"/>
                <w:sz w:val="20"/>
              </w:rPr>
              <w:t>,2</w:t>
            </w:r>
          </w:p>
        </w:tc>
        <w:tc>
          <w:tcPr>
            <w:tcW w:w="993" w:type="dxa"/>
          </w:tcPr>
          <w:p w14:paraId="2F18E9DF" w14:textId="67827129" w:rsidR="00FC1E8F" w:rsidRPr="00B64FAD" w:rsidRDefault="00C97A33" w:rsidP="00FF71C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565054</w:t>
            </w:r>
            <w:r w:rsidR="0065321B">
              <w:rPr>
                <w:rFonts w:ascii="PT Astra Serif" w:hAnsi="PT Astra Serif" w:cs="PT Astra Serif"/>
                <w:sz w:val="20"/>
              </w:rPr>
              <w:t>,9</w:t>
            </w:r>
          </w:p>
        </w:tc>
        <w:tc>
          <w:tcPr>
            <w:tcW w:w="992" w:type="dxa"/>
          </w:tcPr>
          <w:p w14:paraId="69D0E940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484153,6</w:t>
            </w:r>
          </w:p>
        </w:tc>
        <w:tc>
          <w:tcPr>
            <w:tcW w:w="1134" w:type="dxa"/>
          </w:tcPr>
          <w:p w14:paraId="0E9122E8" w14:textId="77777777" w:rsidR="00FC1E8F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992" w:type="dxa"/>
          </w:tcPr>
          <w:p w14:paraId="70F4CBE9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A3F9B3C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53334B8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87A74A6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51A21A92" w14:textId="77777777" w:rsidTr="003B5708">
        <w:trPr>
          <w:trHeight w:val="464"/>
        </w:trPr>
        <w:tc>
          <w:tcPr>
            <w:tcW w:w="1951" w:type="dxa"/>
            <w:gridSpan w:val="2"/>
            <w:vMerge/>
          </w:tcPr>
          <w:p w14:paraId="6D0984AA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2133523D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8E6B7F7" w14:textId="4A756BB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бюджетные ассигнования </w:t>
            </w:r>
            <w:r w:rsidR="00AA3FC9">
              <w:rPr>
                <w:rFonts w:ascii="PT Astra Serif" w:hAnsi="PT Astra Serif"/>
                <w:sz w:val="20"/>
              </w:rPr>
              <w:t>областного</w:t>
            </w:r>
            <w:r w:rsidRPr="00B64FAD">
              <w:rPr>
                <w:rFonts w:ascii="PT Astra Serif" w:hAnsi="PT Astra Serif"/>
                <w:sz w:val="20"/>
              </w:rPr>
              <w:t xml:space="preserve"> бюджета</w:t>
            </w:r>
            <w:r w:rsidR="00FA6A0C">
              <w:rPr>
                <w:rFonts w:ascii="PT Astra Serif" w:hAnsi="PT Astra Serif"/>
                <w:sz w:val="20"/>
              </w:rPr>
              <w:t>, источником которых являются межбюджетные трансферты из федерального бюд</w:t>
            </w:r>
            <w:r w:rsidR="00FA6A0C">
              <w:rPr>
                <w:rFonts w:ascii="PT Astra Serif" w:hAnsi="PT Astra Serif"/>
                <w:sz w:val="20"/>
              </w:rPr>
              <w:lastRenderedPageBreak/>
              <w:t>жета,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62C5559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DD31045" w14:textId="77777777" w:rsidR="00FC1E8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25241836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74C18DE1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06CEEC5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2E10C320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41A6802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414F636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03363529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1B6313" w:rsidRPr="00B64FAD" w14:paraId="481D50B8" w14:textId="77777777" w:rsidTr="003B5708">
        <w:trPr>
          <w:trHeight w:val="70"/>
        </w:trPr>
        <w:tc>
          <w:tcPr>
            <w:tcW w:w="14992" w:type="dxa"/>
            <w:gridSpan w:val="13"/>
          </w:tcPr>
          <w:p w14:paraId="52E2211E" w14:textId="77777777" w:rsidR="001B6313" w:rsidRPr="009D4EBF" w:rsidRDefault="001B6313" w:rsidP="002F775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9D4EBF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9D4EBF" w:rsidRPr="00B64FAD" w14:paraId="4CF27ECD" w14:textId="77777777" w:rsidTr="009D4EBF">
        <w:trPr>
          <w:trHeight w:val="183"/>
        </w:trPr>
        <w:tc>
          <w:tcPr>
            <w:tcW w:w="534" w:type="dxa"/>
          </w:tcPr>
          <w:p w14:paraId="27AE6E00" w14:textId="77777777" w:rsidR="009D4EBF" w:rsidRPr="00B64FAD" w:rsidRDefault="009D4EBF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417" w:type="dxa"/>
          </w:tcPr>
          <w:p w14:paraId="69BEB097" w14:textId="77777777" w:rsidR="009D4EBF" w:rsidRPr="00B64FAD" w:rsidRDefault="009D4EBF" w:rsidP="008C0AF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418" w:type="dxa"/>
          </w:tcPr>
          <w:p w14:paraId="538992B5" w14:textId="77777777" w:rsidR="009D4EBF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FCDFB46" w14:textId="77777777"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C2D9E3E" w14:textId="77777777" w:rsidR="009D4EBF" w:rsidRPr="00B64FAD" w:rsidRDefault="009D4EBF" w:rsidP="00D835AA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1CAD5A" w14:textId="77777777" w:rsidR="009D4EBF" w:rsidRPr="00B64FAD" w:rsidRDefault="009D4EB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0334736" w14:textId="77777777" w:rsidR="009D4EBF" w:rsidRPr="00B64FAD" w:rsidRDefault="009D4EB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134" w:type="dxa"/>
          </w:tcPr>
          <w:p w14:paraId="5A3FC3A6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1864,6</w:t>
            </w:r>
          </w:p>
        </w:tc>
        <w:tc>
          <w:tcPr>
            <w:tcW w:w="993" w:type="dxa"/>
          </w:tcPr>
          <w:p w14:paraId="5B4199C2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992" w:type="dxa"/>
          </w:tcPr>
          <w:p w14:paraId="7EB49B3D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1B46559" w14:textId="77777777" w:rsidR="009D4EB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30A100A4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BA2706A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1BF6E60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77FA0082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D4EBF" w:rsidRPr="00B64FAD" w14:paraId="5E93FAD9" w14:textId="77777777" w:rsidTr="009D4EBF">
        <w:trPr>
          <w:trHeight w:val="1033"/>
        </w:trPr>
        <w:tc>
          <w:tcPr>
            <w:tcW w:w="534" w:type="dxa"/>
          </w:tcPr>
          <w:p w14:paraId="0DF756D1" w14:textId="77777777" w:rsidR="009D4EBF" w:rsidRPr="00B64FAD" w:rsidRDefault="009D4EBF" w:rsidP="008C0AF4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417" w:type="dxa"/>
          </w:tcPr>
          <w:p w14:paraId="64CA4952" w14:textId="77777777" w:rsidR="009D4EBF" w:rsidRPr="00D80ED8" w:rsidRDefault="009D4EBF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D80ED8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lastRenderedPageBreak/>
              <w:t>гражданской службе, резерв управленческих кадров Ульяновской области, проведение 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418" w:type="dxa"/>
          </w:tcPr>
          <w:p w14:paraId="3F6BADE0" w14:textId="77777777" w:rsidR="009D4EBF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20FA311C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393AC4A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E963CF1" w14:textId="77777777" w:rsidR="009D4EBF" w:rsidRPr="00B64FAD" w:rsidRDefault="009D4EBF" w:rsidP="008C0AF4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4ACA4F9" w14:textId="77777777" w:rsidR="009D4EBF" w:rsidRPr="00B64FAD" w:rsidRDefault="009D4EBF" w:rsidP="008C0AF4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14:paraId="6E419981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14:paraId="65AADAC7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2" w:type="dxa"/>
          </w:tcPr>
          <w:p w14:paraId="6697FA4E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F6A5F6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EDA967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2CAEE9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E2F891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0AA413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6738F717" w14:textId="77777777" w:rsidTr="00941848">
        <w:trPr>
          <w:trHeight w:val="4849"/>
        </w:trPr>
        <w:tc>
          <w:tcPr>
            <w:tcW w:w="534" w:type="dxa"/>
          </w:tcPr>
          <w:p w14:paraId="6E0B2EF2" w14:textId="77777777" w:rsidR="00006E11" w:rsidRPr="00B64FAD" w:rsidRDefault="00006E11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417" w:type="dxa"/>
          </w:tcPr>
          <w:p w14:paraId="3E14EB22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418" w:type="dxa"/>
          </w:tcPr>
          <w:p w14:paraId="438D3C83" w14:textId="77777777" w:rsidR="00006E11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C573A2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595F4F86" w14:textId="77777777" w:rsidR="00006E11" w:rsidRPr="00B64FAD" w:rsidRDefault="00006E11" w:rsidP="008C0AF4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87AA198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14:paraId="53961CDC" w14:textId="681ACC69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3" w:type="dxa"/>
          </w:tcPr>
          <w:p w14:paraId="40DDF931" w14:textId="1875927C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2" w:type="dxa"/>
          </w:tcPr>
          <w:p w14:paraId="1EAD9B6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52F86A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B4D6C0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4369E64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E67253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60C76D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3B951799" w14:textId="77777777" w:rsidTr="00AC349D">
        <w:trPr>
          <w:trHeight w:val="2126"/>
        </w:trPr>
        <w:tc>
          <w:tcPr>
            <w:tcW w:w="534" w:type="dxa"/>
            <w:vMerge w:val="restart"/>
          </w:tcPr>
          <w:p w14:paraId="0F6C2266" w14:textId="77777777" w:rsidR="00577CF2" w:rsidRPr="00B64FAD" w:rsidRDefault="00577CF2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1.3.</w:t>
            </w:r>
          </w:p>
        </w:tc>
        <w:tc>
          <w:tcPr>
            <w:tcW w:w="1417" w:type="dxa"/>
            <w:vMerge w:val="restart"/>
          </w:tcPr>
          <w:p w14:paraId="42704BE4" w14:textId="77777777" w:rsidR="00577CF2" w:rsidRPr="00E91D6C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E91D6C">
              <w:rPr>
                <w:rFonts w:ascii="PT Astra Serif" w:hAnsi="PT Astra Serif"/>
                <w:spacing w:val="-4"/>
                <w:sz w:val="20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lastRenderedPageBreak/>
              <w:t>ской области, а также работникам областных государственных и муниципальных учреждений»</w:t>
            </w:r>
          </w:p>
        </w:tc>
        <w:tc>
          <w:tcPr>
            <w:tcW w:w="1418" w:type="dxa"/>
            <w:vMerge w:val="restart"/>
          </w:tcPr>
          <w:p w14:paraId="691C4371" w14:textId="77777777" w:rsidR="00577CF2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C54292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14:paraId="43BCAF77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14:paraId="38A4357B" w14:textId="77777777" w:rsidR="00577CF2" w:rsidRPr="00B64FAD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14:paraId="0EA493F1" w14:textId="5B0E9180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  <w:r w:rsidR="00F66CEA">
              <w:rPr>
                <w:rFonts w:ascii="PT Astra Serif" w:hAnsi="PT Astra Serif"/>
                <w:sz w:val="20"/>
              </w:rPr>
              <w:t>21</w:t>
            </w:r>
            <w:r>
              <w:rPr>
                <w:rFonts w:ascii="PT Astra Serif" w:hAnsi="PT Astra Serif"/>
                <w:sz w:val="20"/>
              </w:rPr>
              <w:t>,</w:t>
            </w:r>
            <w:r w:rsidR="00F66CEA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3" w:type="dxa"/>
          </w:tcPr>
          <w:p w14:paraId="5ACC3960" w14:textId="1728E370" w:rsidR="00577CF2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1286</w:t>
            </w:r>
            <w:r w:rsidR="00941848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7C1F3E3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6B62768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5126F62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F48020F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883ABC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E62B3B5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417E6" w:rsidRPr="00B64FAD" w14:paraId="07C166F8" w14:textId="77777777" w:rsidTr="003B5708">
        <w:trPr>
          <w:trHeight w:val="5844"/>
        </w:trPr>
        <w:tc>
          <w:tcPr>
            <w:tcW w:w="534" w:type="dxa"/>
            <w:vMerge/>
          </w:tcPr>
          <w:p w14:paraId="61B71130" w14:textId="77777777" w:rsidR="003417E6" w:rsidRPr="00B64FAD" w:rsidRDefault="003417E6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71B38A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A592CD1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193913" w14:textId="77777777" w:rsidR="003417E6" w:rsidRPr="00B64FAD" w:rsidRDefault="003417E6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4AF5E2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6BBC640" w14:textId="77777777" w:rsidR="003417E6" w:rsidRPr="00B64FAD" w:rsidRDefault="003417E6" w:rsidP="00E91D6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3CB1550D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7A18985B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C99C396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51F113F4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289755E7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50C745B9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07CABD00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006E11" w:rsidRPr="00B64FAD" w14:paraId="0ECD2CCF" w14:textId="77777777" w:rsidTr="008C0AF4">
        <w:trPr>
          <w:trHeight w:val="70"/>
        </w:trPr>
        <w:tc>
          <w:tcPr>
            <w:tcW w:w="534" w:type="dxa"/>
          </w:tcPr>
          <w:p w14:paraId="2197F3E4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417" w:type="dxa"/>
          </w:tcPr>
          <w:p w14:paraId="5D74235B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 xml:space="preserve">организациям, осуществляющим образовательную деятельность, в целях возмещения затрат, связанных с обучением гражданских служащих на основании </w:t>
            </w:r>
            <w:proofErr w:type="spellStart"/>
            <w:r w:rsidRPr="00CA617C">
              <w:rPr>
                <w:rFonts w:ascii="PT Astra Serif" w:hAnsi="PT Astra Serif"/>
                <w:spacing w:val="-4"/>
                <w:sz w:val="20"/>
              </w:rPr>
              <w:t>государствен-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lastRenderedPageBreak/>
              <w:t>ных</w:t>
            </w:r>
            <w:proofErr w:type="spellEnd"/>
            <w:r w:rsidRPr="00CA617C">
              <w:rPr>
                <w:rFonts w:ascii="PT Astra Serif" w:hAnsi="PT Astra Serif"/>
                <w:spacing w:val="-4"/>
                <w:sz w:val="20"/>
              </w:rPr>
              <w:t xml:space="preserve"> образовательных сертификатов на дополнительное профессиональное образование</w:t>
            </w:r>
          </w:p>
        </w:tc>
        <w:tc>
          <w:tcPr>
            <w:tcW w:w="1418" w:type="dxa"/>
          </w:tcPr>
          <w:p w14:paraId="4B7D36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1D9BABF6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820C0D9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B9345C9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E8FAB8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14:paraId="33E768B8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3" w:type="dxa"/>
          </w:tcPr>
          <w:p w14:paraId="4FA928B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14:paraId="278B03F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B22EEC6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62EDA94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841F87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DBA6DFC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41A44C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1E6DB797" w14:textId="77777777" w:rsidTr="00D60A9F">
        <w:trPr>
          <w:trHeight w:val="1900"/>
        </w:trPr>
        <w:tc>
          <w:tcPr>
            <w:tcW w:w="534" w:type="dxa"/>
          </w:tcPr>
          <w:p w14:paraId="703CC29C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417" w:type="dxa"/>
          </w:tcPr>
          <w:p w14:paraId="6602CA76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418" w:type="dxa"/>
          </w:tcPr>
          <w:p w14:paraId="141E11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08D30B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2391E59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F20E1C4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B81D9DF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134" w:type="dxa"/>
          </w:tcPr>
          <w:p w14:paraId="5F90064B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14:paraId="334E539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2" w:type="dxa"/>
          </w:tcPr>
          <w:p w14:paraId="5EEAD593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21047E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A48C5D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A9C56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006860A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550F90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41F9E631" w14:textId="77777777" w:rsidTr="00941848">
        <w:trPr>
          <w:trHeight w:val="2166"/>
        </w:trPr>
        <w:tc>
          <w:tcPr>
            <w:tcW w:w="534" w:type="dxa"/>
          </w:tcPr>
          <w:p w14:paraId="7228EAFA" w14:textId="77777777" w:rsidR="00577CF2" w:rsidRPr="00B64FAD" w:rsidRDefault="00577CF2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417" w:type="dxa"/>
          </w:tcPr>
          <w:p w14:paraId="26CB71D5" w14:textId="77777777" w:rsidR="00577CF2" w:rsidRPr="00C71CB2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C71CB2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418" w:type="dxa"/>
          </w:tcPr>
          <w:p w14:paraId="65DAB957" w14:textId="77777777" w:rsidR="00577CF2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3052AF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84D9F2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4DF1360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CF727E9" w14:textId="77777777" w:rsidR="00577CF2" w:rsidRPr="00B64FAD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14:paraId="10C2EDEA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3" w:type="dxa"/>
          </w:tcPr>
          <w:p w14:paraId="212DDC70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2" w:type="dxa"/>
          </w:tcPr>
          <w:p w14:paraId="776E7187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30634C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230C4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B9A1DA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26FD201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6D845C8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329EA4B2" w14:textId="77777777" w:rsidTr="00756511">
        <w:trPr>
          <w:trHeight w:val="70"/>
        </w:trPr>
        <w:tc>
          <w:tcPr>
            <w:tcW w:w="534" w:type="dxa"/>
            <w:vMerge w:val="restart"/>
          </w:tcPr>
          <w:p w14:paraId="2B00CC28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417" w:type="dxa"/>
            <w:vMerge w:val="restart"/>
          </w:tcPr>
          <w:p w14:paraId="58A4D2A7" w14:textId="77777777" w:rsidR="005B7E40" w:rsidRPr="00B64FAD" w:rsidRDefault="005B7E40" w:rsidP="00A1579B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>области»</w:t>
            </w:r>
          </w:p>
        </w:tc>
        <w:tc>
          <w:tcPr>
            <w:tcW w:w="1418" w:type="dxa"/>
            <w:vMerge w:val="restart"/>
          </w:tcPr>
          <w:p w14:paraId="46322C61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0DDD6BA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02783E37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59F77535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05585910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295D670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14:paraId="7F460B19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3D24A795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423DCF61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58498451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17660D97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1241E7D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1B289F0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9627E93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DC4B586" w14:textId="77777777" w:rsidTr="003B5708">
        <w:trPr>
          <w:trHeight w:val="457"/>
        </w:trPr>
        <w:tc>
          <w:tcPr>
            <w:tcW w:w="534" w:type="dxa"/>
            <w:vMerge/>
          </w:tcPr>
          <w:p w14:paraId="0B210B99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0DC6924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E648E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E882FC5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99D6E9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7A8380C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0B7B101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0B25BD7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41E16587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7F00BED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AA60CE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F4AE399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670A35F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117A35" w14:textId="77777777" w:rsidTr="003B5708">
        <w:trPr>
          <w:trHeight w:val="1764"/>
        </w:trPr>
        <w:tc>
          <w:tcPr>
            <w:tcW w:w="534" w:type="dxa"/>
            <w:vMerge/>
          </w:tcPr>
          <w:p w14:paraId="4E748E06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68796CC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4FA82D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BF38690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87E0F57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71F4BF4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6B1B731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4ACDADB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F8D1F70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73FBF81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46A1D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60003E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19A2A14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EBFCE3" w14:textId="77777777" w:rsidTr="003B5708">
        <w:trPr>
          <w:trHeight w:val="319"/>
        </w:trPr>
        <w:tc>
          <w:tcPr>
            <w:tcW w:w="534" w:type="dxa"/>
            <w:vMerge w:val="restart"/>
          </w:tcPr>
          <w:p w14:paraId="2C8A0830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417" w:type="dxa"/>
            <w:vMerge w:val="restart"/>
          </w:tcPr>
          <w:p w14:paraId="4668F779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418" w:type="dxa"/>
            <w:vMerge w:val="restart"/>
          </w:tcPr>
          <w:p w14:paraId="43EAB539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E372480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47FFF58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739953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56CDF47F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2982F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84 5 02 </w:t>
            </w:r>
            <w:r w:rsidRPr="00B64FAD">
              <w:rPr>
                <w:rFonts w:ascii="PT Astra Serif" w:hAnsi="PT Astra Serif"/>
                <w:sz w:val="20"/>
                <w:lang w:val="en-US"/>
              </w:rPr>
              <w:t>R</w:t>
            </w:r>
            <w:r w:rsidRPr="00B64FAD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14:paraId="71929EAA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20DDC48A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76C9A172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30437EE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28688B1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C87AF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EDE235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AFF51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2F5DB7E4" w14:textId="77777777" w:rsidTr="003B5708">
        <w:trPr>
          <w:trHeight w:val="346"/>
        </w:trPr>
        <w:tc>
          <w:tcPr>
            <w:tcW w:w="534" w:type="dxa"/>
            <w:vMerge/>
          </w:tcPr>
          <w:p w14:paraId="6B51510D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299F4F98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5FBD3509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8A88AA9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4DC60EA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457EE406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2FFE8D2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5378E163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5F6B67DB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367C350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60BC3D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C649E3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B177E8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73452A3F" w14:textId="77777777" w:rsidTr="003B5708">
        <w:trPr>
          <w:trHeight w:val="684"/>
        </w:trPr>
        <w:tc>
          <w:tcPr>
            <w:tcW w:w="534" w:type="dxa"/>
            <w:vMerge/>
          </w:tcPr>
          <w:p w14:paraId="39647E2B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5F491761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212C353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4DC0DE2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90D82ED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664804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8994CB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5C2152D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0574B338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690C110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EF647C3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92BADE1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BBA406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06AA0" w:rsidRPr="00B64FAD" w14:paraId="1A62C1F7" w14:textId="77777777" w:rsidTr="00941848">
        <w:trPr>
          <w:trHeight w:val="2760"/>
        </w:trPr>
        <w:tc>
          <w:tcPr>
            <w:tcW w:w="534" w:type="dxa"/>
          </w:tcPr>
          <w:p w14:paraId="3F729EA2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417" w:type="dxa"/>
          </w:tcPr>
          <w:p w14:paraId="2B3C8E7C" w14:textId="77777777" w:rsidR="00406AA0" w:rsidRPr="00B64FAD" w:rsidRDefault="00406AA0" w:rsidP="005B102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418" w:type="dxa"/>
          </w:tcPr>
          <w:p w14:paraId="4D32F886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74FF7A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1E79BA26" w14:textId="372D2E40" w:rsidR="00406AA0" w:rsidRPr="00B64FAD" w:rsidRDefault="004E0A8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3EE6FA94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E27D123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14:paraId="188F0F99" w14:textId="5588271D" w:rsidR="00406AA0" w:rsidRPr="00B64FAD" w:rsidRDefault="00C8672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3359147</w:t>
            </w:r>
            <w:r w:rsidR="003E71EA">
              <w:rPr>
                <w:rFonts w:ascii="PT Astra Serif" w:hAnsi="PT Astra Serif"/>
                <w:sz w:val="20"/>
              </w:rPr>
              <w:t>,9</w:t>
            </w:r>
          </w:p>
        </w:tc>
        <w:tc>
          <w:tcPr>
            <w:tcW w:w="993" w:type="dxa"/>
          </w:tcPr>
          <w:p w14:paraId="435618EE" w14:textId="20E5F2CD" w:rsidR="00406AA0" w:rsidRPr="00B64FAD" w:rsidRDefault="00C86726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562094</w:t>
            </w:r>
            <w:r w:rsidR="003E71EA">
              <w:rPr>
                <w:rFonts w:ascii="PT Astra Serif" w:hAnsi="PT Astra Serif"/>
                <w:sz w:val="20"/>
              </w:rPr>
              <w:t>,7</w:t>
            </w:r>
          </w:p>
        </w:tc>
        <w:tc>
          <w:tcPr>
            <w:tcW w:w="992" w:type="dxa"/>
          </w:tcPr>
          <w:p w14:paraId="59072CB7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34B428C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7944B512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5BE366EE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DF09EE3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530C4FE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06AA0" w:rsidRPr="00B64FAD" w14:paraId="4DA0C55C" w14:textId="77777777" w:rsidTr="00941848">
        <w:trPr>
          <w:trHeight w:val="2530"/>
        </w:trPr>
        <w:tc>
          <w:tcPr>
            <w:tcW w:w="534" w:type="dxa"/>
          </w:tcPr>
          <w:p w14:paraId="59B7E12B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14:paraId="7E46108D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418" w:type="dxa"/>
          </w:tcPr>
          <w:p w14:paraId="60F5DA92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2CEFBDD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69A12B8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71060AA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A594C8B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14:paraId="4EDA7B30" w14:textId="2D520E8D" w:rsidR="00406AA0" w:rsidRPr="00B64FAD" w:rsidRDefault="00C86726" w:rsidP="000E479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3352147</w:t>
            </w:r>
            <w:r w:rsidR="003E71EA">
              <w:rPr>
                <w:rFonts w:ascii="PT Astra Serif" w:hAnsi="PT Astra Serif"/>
                <w:sz w:val="20"/>
              </w:rPr>
              <w:t>,9</w:t>
            </w:r>
          </w:p>
        </w:tc>
        <w:tc>
          <w:tcPr>
            <w:tcW w:w="993" w:type="dxa"/>
          </w:tcPr>
          <w:p w14:paraId="2EB4C2AB" w14:textId="49ED6428" w:rsidR="00406AA0" w:rsidRPr="00B64FAD" w:rsidRDefault="00C86726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555094</w:t>
            </w:r>
            <w:r w:rsidR="003E71EA">
              <w:rPr>
                <w:rFonts w:ascii="PT Astra Serif" w:hAnsi="PT Astra Serif"/>
                <w:sz w:val="20"/>
              </w:rPr>
              <w:t>,7</w:t>
            </w:r>
          </w:p>
        </w:tc>
        <w:tc>
          <w:tcPr>
            <w:tcW w:w="992" w:type="dxa"/>
          </w:tcPr>
          <w:p w14:paraId="679CF8FA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C088D61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3F246DB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3912CFD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2377D24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6C9FAA1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E71EA" w:rsidRPr="00B64FAD" w14:paraId="5F5BE49C" w14:textId="77777777" w:rsidTr="00941848">
        <w:trPr>
          <w:trHeight w:val="2530"/>
        </w:trPr>
        <w:tc>
          <w:tcPr>
            <w:tcW w:w="534" w:type="dxa"/>
          </w:tcPr>
          <w:p w14:paraId="2BC03037" w14:textId="77777777" w:rsidR="003E71EA" w:rsidRPr="00B64FAD" w:rsidRDefault="003E71EA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417" w:type="dxa"/>
          </w:tcPr>
          <w:p w14:paraId="07068700" w14:textId="77777777" w:rsidR="003E71EA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418" w:type="dxa"/>
          </w:tcPr>
          <w:p w14:paraId="2075B663" w14:textId="77777777" w:rsidR="003E71EA" w:rsidRPr="00B64FAD" w:rsidRDefault="00FA6A0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5EE2ADF5" w14:textId="77777777" w:rsidR="003E71EA" w:rsidRDefault="00FA6A0C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9388079" w14:textId="77777777" w:rsidR="003E71EA" w:rsidRPr="00B64FAD" w:rsidRDefault="00FA6A0C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134" w:type="dxa"/>
          </w:tcPr>
          <w:p w14:paraId="47A56E16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3" w:type="dxa"/>
          </w:tcPr>
          <w:p w14:paraId="307D0A73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2" w:type="dxa"/>
          </w:tcPr>
          <w:p w14:paraId="4806AA0E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2B6B17A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C37FB7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8078CFC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04B882FB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5858C15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635E0C7C" w14:textId="77777777" w:rsidR="00D835AA" w:rsidRPr="009A322C" w:rsidRDefault="00D835AA" w:rsidP="001B631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2A11ECC1" w14:textId="77777777" w:rsidR="007F3C84" w:rsidRDefault="009A322C" w:rsidP="001D1C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BD423B">
        <w:rPr>
          <w:rFonts w:ascii="PT Astra Serif" w:hAnsi="PT Astra Serif"/>
          <w:sz w:val="24"/>
          <w:szCs w:val="24"/>
        </w:rPr>
        <w:t>_________</w:t>
      </w:r>
    </w:p>
    <w:p w14:paraId="0CB47DAF" w14:textId="77777777" w:rsidR="007F3C84" w:rsidRPr="007F3C84" w:rsidRDefault="007F3C84" w:rsidP="007F3C84">
      <w:pPr>
        <w:rPr>
          <w:rFonts w:ascii="PT Astra Serif" w:hAnsi="PT Astra Serif"/>
          <w:sz w:val="24"/>
          <w:szCs w:val="24"/>
        </w:rPr>
      </w:pPr>
    </w:p>
    <w:sectPr w:rsidR="007F3C84" w:rsidRPr="007F3C84" w:rsidSect="00F66CEA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074B" w14:textId="77777777" w:rsidR="00E865B0" w:rsidRDefault="00E865B0" w:rsidP="00CE6997">
      <w:pPr>
        <w:spacing w:after="0" w:line="240" w:lineRule="auto"/>
      </w:pPr>
      <w:r>
        <w:separator/>
      </w:r>
    </w:p>
  </w:endnote>
  <w:endnote w:type="continuationSeparator" w:id="0">
    <w:p w14:paraId="2E3B848B" w14:textId="77777777" w:rsidR="00E865B0" w:rsidRDefault="00E865B0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6067" w14:textId="77777777" w:rsidR="00E865B0" w:rsidRDefault="00E865B0" w:rsidP="00CE6997">
      <w:pPr>
        <w:spacing w:after="0" w:line="240" w:lineRule="auto"/>
      </w:pPr>
      <w:r>
        <w:separator/>
      </w:r>
    </w:p>
  </w:footnote>
  <w:footnote w:type="continuationSeparator" w:id="0">
    <w:p w14:paraId="6A7167E5" w14:textId="77777777" w:rsidR="00E865B0" w:rsidRDefault="00E865B0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C114F7" w14:textId="77777777" w:rsidR="0065321B" w:rsidRPr="00CE6997" w:rsidRDefault="0065321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FA6A0C"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5478">
    <w:abstractNumId w:val="1"/>
  </w:num>
  <w:num w:numId="2" w16cid:durableId="2091921462">
    <w:abstractNumId w:val="0"/>
  </w:num>
  <w:num w:numId="3" w16cid:durableId="163139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D55"/>
    <w:rsid w:val="00000A9E"/>
    <w:rsid w:val="00003E4C"/>
    <w:rsid w:val="00006E11"/>
    <w:rsid w:val="00012C16"/>
    <w:rsid w:val="00020412"/>
    <w:rsid w:val="000208CE"/>
    <w:rsid w:val="00022B83"/>
    <w:rsid w:val="000407AF"/>
    <w:rsid w:val="00043B93"/>
    <w:rsid w:val="000522E7"/>
    <w:rsid w:val="000527E5"/>
    <w:rsid w:val="0005588E"/>
    <w:rsid w:val="00057A42"/>
    <w:rsid w:val="000648E9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A7763"/>
    <w:rsid w:val="000B15E8"/>
    <w:rsid w:val="000B1BDD"/>
    <w:rsid w:val="000C1776"/>
    <w:rsid w:val="000C1910"/>
    <w:rsid w:val="000C1C01"/>
    <w:rsid w:val="000C210E"/>
    <w:rsid w:val="000C28D6"/>
    <w:rsid w:val="000C38FE"/>
    <w:rsid w:val="000D0D1B"/>
    <w:rsid w:val="000D164D"/>
    <w:rsid w:val="000D7DC1"/>
    <w:rsid w:val="000E155E"/>
    <w:rsid w:val="000E479A"/>
    <w:rsid w:val="000E5A79"/>
    <w:rsid w:val="000E65B0"/>
    <w:rsid w:val="000E7B24"/>
    <w:rsid w:val="000F5826"/>
    <w:rsid w:val="00102301"/>
    <w:rsid w:val="00102C27"/>
    <w:rsid w:val="001071DD"/>
    <w:rsid w:val="00107F2F"/>
    <w:rsid w:val="0011301D"/>
    <w:rsid w:val="001131F3"/>
    <w:rsid w:val="0011488B"/>
    <w:rsid w:val="00115354"/>
    <w:rsid w:val="00116091"/>
    <w:rsid w:val="00120640"/>
    <w:rsid w:val="00124A20"/>
    <w:rsid w:val="001259CA"/>
    <w:rsid w:val="00127777"/>
    <w:rsid w:val="00130FE9"/>
    <w:rsid w:val="00131549"/>
    <w:rsid w:val="00140471"/>
    <w:rsid w:val="00142627"/>
    <w:rsid w:val="00142AF8"/>
    <w:rsid w:val="001446B5"/>
    <w:rsid w:val="001449A2"/>
    <w:rsid w:val="0015086B"/>
    <w:rsid w:val="00150EF1"/>
    <w:rsid w:val="00151DA4"/>
    <w:rsid w:val="001533A8"/>
    <w:rsid w:val="00156B17"/>
    <w:rsid w:val="00161C6F"/>
    <w:rsid w:val="00164A5F"/>
    <w:rsid w:val="00170935"/>
    <w:rsid w:val="001749AE"/>
    <w:rsid w:val="00177689"/>
    <w:rsid w:val="0018360E"/>
    <w:rsid w:val="00183C0B"/>
    <w:rsid w:val="00185087"/>
    <w:rsid w:val="00187513"/>
    <w:rsid w:val="00195278"/>
    <w:rsid w:val="00196E0B"/>
    <w:rsid w:val="001A20BD"/>
    <w:rsid w:val="001A3DD1"/>
    <w:rsid w:val="001A66BB"/>
    <w:rsid w:val="001A7DF4"/>
    <w:rsid w:val="001B0442"/>
    <w:rsid w:val="001B6313"/>
    <w:rsid w:val="001B65B4"/>
    <w:rsid w:val="001B7B99"/>
    <w:rsid w:val="001C17B1"/>
    <w:rsid w:val="001C2971"/>
    <w:rsid w:val="001C434D"/>
    <w:rsid w:val="001C5B9D"/>
    <w:rsid w:val="001C62A0"/>
    <w:rsid w:val="001C70E5"/>
    <w:rsid w:val="001D00EF"/>
    <w:rsid w:val="001D1C9F"/>
    <w:rsid w:val="001D4079"/>
    <w:rsid w:val="001D4278"/>
    <w:rsid w:val="001D63E9"/>
    <w:rsid w:val="001D7DFB"/>
    <w:rsid w:val="001E3AD2"/>
    <w:rsid w:val="001E4593"/>
    <w:rsid w:val="001F07B8"/>
    <w:rsid w:val="001F55C8"/>
    <w:rsid w:val="00206AF8"/>
    <w:rsid w:val="0021054B"/>
    <w:rsid w:val="002116D2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3DAF"/>
    <w:rsid w:val="00266FB3"/>
    <w:rsid w:val="002670E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4A6D"/>
    <w:rsid w:val="002B68B1"/>
    <w:rsid w:val="002C02D3"/>
    <w:rsid w:val="002C0949"/>
    <w:rsid w:val="002C6AB4"/>
    <w:rsid w:val="002D2A69"/>
    <w:rsid w:val="002F2CA1"/>
    <w:rsid w:val="002F4704"/>
    <w:rsid w:val="002F4767"/>
    <w:rsid w:val="002F76B2"/>
    <w:rsid w:val="002F775C"/>
    <w:rsid w:val="003018C9"/>
    <w:rsid w:val="003060C0"/>
    <w:rsid w:val="00307923"/>
    <w:rsid w:val="00307FCE"/>
    <w:rsid w:val="00313F2F"/>
    <w:rsid w:val="0031523A"/>
    <w:rsid w:val="003179CD"/>
    <w:rsid w:val="003212D3"/>
    <w:rsid w:val="00322ECA"/>
    <w:rsid w:val="00325565"/>
    <w:rsid w:val="003273F2"/>
    <w:rsid w:val="00332E9C"/>
    <w:rsid w:val="00334C90"/>
    <w:rsid w:val="00337AFC"/>
    <w:rsid w:val="00340CE6"/>
    <w:rsid w:val="00341489"/>
    <w:rsid w:val="003417E6"/>
    <w:rsid w:val="0034495D"/>
    <w:rsid w:val="00345483"/>
    <w:rsid w:val="00347674"/>
    <w:rsid w:val="00347B6E"/>
    <w:rsid w:val="00350D69"/>
    <w:rsid w:val="003524DE"/>
    <w:rsid w:val="003532F9"/>
    <w:rsid w:val="003533C0"/>
    <w:rsid w:val="00355946"/>
    <w:rsid w:val="003601B0"/>
    <w:rsid w:val="00360F31"/>
    <w:rsid w:val="00364645"/>
    <w:rsid w:val="00364CBC"/>
    <w:rsid w:val="00370BBB"/>
    <w:rsid w:val="00373A7C"/>
    <w:rsid w:val="00373B6F"/>
    <w:rsid w:val="003755B5"/>
    <w:rsid w:val="0038122F"/>
    <w:rsid w:val="00384F5E"/>
    <w:rsid w:val="003871B1"/>
    <w:rsid w:val="003871FF"/>
    <w:rsid w:val="00387F03"/>
    <w:rsid w:val="003937FC"/>
    <w:rsid w:val="003971F8"/>
    <w:rsid w:val="0039774F"/>
    <w:rsid w:val="003A3734"/>
    <w:rsid w:val="003A45AB"/>
    <w:rsid w:val="003B5708"/>
    <w:rsid w:val="003C1D79"/>
    <w:rsid w:val="003C4A89"/>
    <w:rsid w:val="003C5757"/>
    <w:rsid w:val="003C59DC"/>
    <w:rsid w:val="003C687A"/>
    <w:rsid w:val="003D0CE8"/>
    <w:rsid w:val="003D3D6D"/>
    <w:rsid w:val="003E3F9D"/>
    <w:rsid w:val="003E5187"/>
    <w:rsid w:val="003E71EA"/>
    <w:rsid w:val="003F2549"/>
    <w:rsid w:val="003F34D0"/>
    <w:rsid w:val="003F7533"/>
    <w:rsid w:val="00406AA0"/>
    <w:rsid w:val="00411825"/>
    <w:rsid w:val="0042226D"/>
    <w:rsid w:val="00422856"/>
    <w:rsid w:val="00425A9C"/>
    <w:rsid w:val="00430C01"/>
    <w:rsid w:val="00431FF3"/>
    <w:rsid w:val="00432751"/>
    <w:rsid w:val="004328F7"/>
    <w:rsid w:val="00435EBD"/>
    <w:rsid w:val="00440FCB"/>
    <w:rsid w:val="00445905"/>
    <w:rsid w:val="004461AF"/>
    <w:rsid w:val="00452873"/>
    <w:rsid w:val="00454365"/>
    <w:rsid w:val="0046261F"/>
    <w:rsid w:val="00466379"/>
    <w:rsid w:val="00474046"/>
    <w:rsid w:val="00480274"/>
    <w:rsid w:val="00483109"/>
    <w:rsid w:val="00485DA8"/>
    <w:rsid w:val="0048650B"/>
    <w:rsid w:val="0049080A"/>
    <w:rsid w:val="00490A2A"/>
    <w:rsid w:val="0049493B"/>
    <w:rsid w:val="00495A1D"/>
    <w:rsid w:val="004A5AEA"/>
    <w:rsid w:val="004A5E16"/>
    <w:rsid w:val="004A61E1"/>
    <w:rsid w:val="004A72EA"/>
    <w:rsid w:val="004B189E"/>
    <w:rsid w:val="004B4307"/>
    <w:rsid w:val="004C218E"/>
    <w:rsid w:val="004C4A96"/>
    <w:rsid w:val="004C4BA3"/>
    <w:rsid w:val="004C7874"/>
    <w:rsid w:val="004D2B48"/>
    <w:rsid w:val="004D2C34"/>
    <w:rsid w:val="004D2E80"/>
    <w:rsid w:val="004D6580"/>
    <w:rsid w:val="004E0A8C"/>
    <w:rsid w:val="004E2562"/>
    <w:rsid w:val="004E47DB"/>
    <w:rsid w:val="004E696A"/>
    <w:rsid w:val="004E69A4"/>
    <w:rsid w:val="004F0248"/>
    <w:rsid w:val="004F538E"/>
    <w:rsid w:val="00513F34"/>
    <w:rsid w:val="00515AC5"/>
    <w:rsid w:val="00524A24"/>
    <w:rsid w:val="00525C74"/>
    <w:rsid w:val="0053333A"/>
    <w:rsid w:val="00541CEB"/>
    <w:rsid w:val="00545D3F"/>
    <w:rsid w:val="00553BC7"/>
    <w:rsid w:val="005558D5"/>
    <w:rsid w:val="005579FF"/>
    <w:rsid w:val="00560181"/>
    <w:rsid w:val="00560DF3"/>
    <w:rsid w:val="005617E8"/>
    <w:rsid w:val="00562429"/>
    <w:rsid w:val="005639D0"/>
    <w:rsid w:val="00570F40"/>
    <w:rsid w:val="00577AD8"/>
    <w:rsid w:val="00577CF2"/>
    <w:rsid w:val="00580246"/>
    <w:rsid w:val="00582E92"/>
    <w:rsid w:val="00585257"/>
    <w:rsid w:val="00590F50"/>
    <w:rsid w:val="0059238D"/>
    <w:rsid w:val="005A0626"/>
    <w:rsid w:val="005A152B"/>
    <w:rsid w:val="005A2259"/>
    <w:rsid w:val="005B1022"/>
    <w:rsid w:val="005B11D4"/>
    <w:rsid w:val="005B208D"/>
    <w:rsid w:val="005B54C0"/>
    <w:rsid w:val="005B78B4"/>
    <w:rsid w:val="005B7E40"/>
    <w:rsid w:val="005C2B2D"/>
    <w:rsid w:val="005D0D6C"/>
    <w:rsid w:val="005D6598"/>
    <w:rsid w:val="005E4DB4"/>
    <w:rsid w:val="005E69F8"/>
    <w:rsid w:val="005F2AE3"/>
    <w:rsid w:val="005F3A8F"/>
    <w:rsid w:val="00600CEB"/>
    <w:rsid w:val="00605388"/>
    <w:rsid w:val="0060672B"/>
    <w:rsid w:val="00607AD9"/>
    <w:rsid w:val="0061021F"/>
    <w:rsid w:val="006133EB"/>
    <w:rsid w:val="00613E63"/>
    <w:rsid w:val="00621BDD"/>
    <w:rsid w:val="00635B84"/>
    <w:rsid w:val="006379D9"/>
    <w:rsid w:val="0064298B"/>
    <w:rsid w:val="00646CEB"/>
    <w:rsid w:val="00652046"/>
    <w:rsid w:val="0065321B"/>
    <w:rsid w:val="006532A6"/>
    <w:rsid w:val="00653F6D"/>
    <w:rsid w:val="006541A6"/>
    <w:rsid w:val="00654439"/>
    <w:rsid w:val="006568F1"/>
    <w:rsid w:val="00656A8D"/>
    <w:rsid w:val="00656E10"/>
    <w:rsid w:val="006607B4"/>
    <w:rsid w:val="00663FB8"/>
    <w:rsid w:val="00664C58"/>
    <w:rsid w:val="00674603"/>
    <w:rsid w:val="00681E5C"/>
    <w:rsid w:val="00684CC1"/>
    <w:rsid w:val="0068664C"/>
    <w:rsid w:val="006866B9"/>
    <w:rsid w:val="00691DE5"/>
    <w:rsid w:val="00695BF0"/>
    <w:rsid w:val="00696D78"/>
    <w:rsid w:val="00697988"/>
    <w:rsid w:val="006A16E9"/>
    <w:rsid w:val="006A456E"/>
    <w:rsid w:val="006A511B"/>
    <w:rsid w:val="006A57B5"/>
    <w:rsid w:val="006A5A57"/>
    <w:rsid w:val="006A6417"/>
    <w:rsid w:val="006A7603"/>
    <w:rsid w:val="006B4F8B"/>
    <w:rsid w:val="006B58AA"/>
    <w:rsid w:val="006B7B78"/>
    <w:rsid w:val="006C25B5"/>
    <w:rsid w:val="006C54B0"/>
    <w:rsid w:val="006C5A08"/>
    <w:rsid w:val="006D23ED"/>
    <w:rsid w:val="006D2A7C"/>
    <w:rsid w:val="006D3483"/>
    <w:rsid w:val="006D7501"/>
    <w:rsid w:val="006E0AEC"/>
    <w:rsid w:val="006E1323"/>
    <w:rsid w:val="006E2C70"/>
    <w:rsid w:val="006E43AF"/>
    <w:rsid w:val="006E6305"/>
    <w:rsid w:val="006F1CE0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4E31"/>
    <w:rsid w:val="007357A5"/>
    <w:rsid w:val="00735DD1"/>
    <w:rsid w:val="0073719D"/>
    <w:rsid w:val="007415C8"/>
    <w:rsid w:val="007419D7"/>
    <w:rsid w:val="007425A1"/>
    <w:rsid w:val="007513C4"/>
    <w:rsid w:val="00754729"/>
    <w:rsid w:val="00755FFF"/>
    <w:rsid w:val="00756511"/>
    <w:rsid w:val="007713DD"/>
    <w:rsid w:val="00774271"/>
    <w:rsid w:val="0077481E"/>
    <w:rsid w:val="00784722"/>
    <w:rsid w:val="007853FD"/>
    <w:rsid w:val="0078610C"/>
    <w:rsid w:val="00791941"/>
    <w:rsid w:val="007A3682"/>
    <w:rsid w:val="007A4891"/>
    <w:rsid w:val="007A657E"/>
    <w:rsid w:val="007A6B6F"/>
    <w:rsid w:val="007B1FAA"/>
    <w:rsid w:val="007B4D34"/>
    <w:rsid w:val="007B7D5D"/>
    <w:rsid w:val="007C18F7"/>
    <w:rsid w:val="007C2D01"/>
    <w:rsid w:val="007C4FB7"/>
    <w:rsid w:val="007D0F1B"/>
    <w:rsid w:val="007D2399"/>
    <w:rsid w:val="007E4D50"/>
    <w:rsid w:val="007E4EB5"/>
    <w:rsid w:val="007F2980"/>
    <w:rsid w:val="007F2ABD"/>
    <w:rsid w:val="007F3C84"/>
    <w:rsid w:val="007F3FBE"/>
    <w:rsid w:val="007F4599"/>
    <w:rsid w:val="007F47DE"/>
    <w:rsid w:val="00800710"/>
    <w:rsid w:val="00801C07"/>
    <w:rsid w:val="00802C4C"/>
    <w:rsid w:val="008042ED"/>
    <w:rsid w:val="008060C1"/>
    <w:rsid w:val="00806B2A"/>
    <w:rsid w:val="008112AE"/>
    <w:rsid w:val="00817E1A"/>
    <w:rsid w:val="00821498"/>
    <w:rsid w:val="00821A81"/>
    <w:rsid w:val="008259F8"/>
    <w:rsid w:val="008262D7"/>
    <w:rsid w:val="00830917"/>
    <w:rsid w:val="00833791"/>
    <w:rsid w:val="00834F5C"/>
    <w:rsid w:val="00835AD2"/>
    <w:rsid w:val="008365AE"/>
    <w:rsid w:val="00840B6E"/>
    <w:rsid w:val="00840DA2"/>
    <w:rsid w:val="008418E7"/>
    <w:rsid w:val="008432E4"/>
    <w:rsid w:val="00843C4D"/>
    <w:rsid w:val="00850E5D"/>
    <w:rsid w:val="00852103"/>
    <w:rsid w:val="00854AB8"/>
    <w:rsid w:val="0086009F"/>
    <w:rsid w:val="00860FB8"/>
    <w:rsid w:val="008667B3"/>
    <w:rsid w:val="00867111"/>
    <w:rsid w:val="00872962"/>
    <w:rsid w:val="0087527D"/>
    <w:rsid w:val="008769E5"/>
    <w:rsid w:val="00876C2B"/>
    <w:rsid w:val="008817BD"/>
    <w:rsid w:val="00881F14"/>
    <w:rsid w:val="0088640E"/>
    <w:rsid w:val="00890D0D"/>
    <w:rsid w:val="00893407"/>
    <w:rsid w:val="00894FFA"/>
    <w:rsid w:val="00896CE2"/>
    <w:rsid w:val="008A185C"/>
    <w:rsid w:val="008A1C8C"/>
    <w:rsid w:val="008A7394"/>
    <w:rsid w:val="008B0725"/>
    <w:rsid w:val="008B12E3"/>
    <w:rsid w:val="008B1F5D"/>
    <w:rsid w:val="008B3B64"/>
    <w:rsid w:val="008B741B"/>
    <w:rsid w:val="008C04EE"/>
    <w:rsid w:val="008C0AF4"/>
    <w:rsid w:val="008C222B"/>
    <w:rsid w:val="008C52E7"/>
    <w:rsid w:val="008D0997"/>
    <w:rsid w:val="008D3454"/>
    <w:rsid w:val="008E0B7C"/>
    <w:rsid w:val="008E1727"/>
    <w:rsid w:val="008E57CE"/>
    <w:rsid w:val="008E6747"/>
    <w:rsid w:val="008E70C5"/>
    <w:rsid w:val="008F142C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6A8C"/>
    <w:rsid w:val="0093733D"/>
    <w:rsid w:val="009378C3"/>
    <w:rsid w:val="00940B6B"/>
    <w:rsid w:val="00941848"/>
    <w:rsid w:val="00945D6F"/>
    <w:rsid w:val="00945FED"/>
    <w:rsid w:val="00946DCF"/>
    <w:rsid w:val="00950BF9"/>
    <w:rsid w:val="00950DC3"/>
    <w:rsid w:val="00950DFB"/>
    <w:rsid w:val="009524F4"/>
    <w:rsid w:val="009552D0"/>
    <w:rsid w:val="009561ED"/>
    <w:rsid w:val="00961F54"/>
    <w:rsid w:val="009623D4"/>
    <w:rsid w:val="009649B7"/>
    <w:rsid w:val="009701DE"/>
    <w:rsid w:val="0097137B"/>
    <w:rsid w:val="00973A1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96C06"/>
    <w:rsid w:val="009A31E6"/>
    <w:rsid w:val="009A322C"/>
    <w:rsid w:val="009A57C0"/>
    <w:rsid w:val="009A6F7B"/>
    <w:rsid w:val="009B0B32"/>
    <w:rsid w:val="009B3DB7"/>
    <w:rsid w:val="009B5E73"/>
    <w:rsid w:val="009B610A"/>
    <w:rsid w:val="009B67C3"/>
    <w:rsid w:val="009C31E1"/>
    <w:rsid w:val="009C3E0A"/>
    <w:rsid w:val="009C43EE"/>
    <w:rsid w:val="009C625B"/>
    <w:rsid w:val="009D1BA3"/>
    <w:rsid w:val="009D4EBF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16A0"/>
    <w:rsid w:val="00A05E2D"/>
    <w:rsid w:val="00A11606"/>
    <w:rsid w:val="00A1579B"/>
    <w:rsid w:val="00A15E48"/>
    <w:rsid w:val="00A207C5"/>
    <w:rsid w:val="00A20FD5"/>
    <w:rsid w:val="00A2153A"/>
    <w:rsid w:val="00A22BE6"/>
    <w:rsid w:val="00A23233"/>
    <w:rsid w:val="00A30A34"/>
    <w:rsid w:val="00A30BF6"/>
    <w:rsid w:val="00A31A19"/>
    <w:rsid w:val="00A31F21"/>
    <w:rsid w:val="00A33C8C"/>
    <w:rsid w:val="00A40249"/>
    <w:rsid w:val="00A40706"/>
    <w:rsid w:val="00A448AF"/>
    <w:rsid w:val="00A50BBD"/>
    <w:rsid w:val="00A55356"/>
    <w:rsid w:val="00A557C4"/>
    <w:rsid w:val="00A57AF0"/>
    <w:rsid w:val="00A62EE7"/>
    <w:rsid w:val="00A63327"/>
    <w:rsid w:val="00A64F6D"/>
    <w:rsid w:val="00A65542"/>
    <w:rsid w:val="00A77CB7"/>
    <w:rsid w:val="00A81262"/>
    <w:rsid w:val="00A84C38"/>
    <w:rsid w:val="00A9000E"/>
    <w:rsid w:val="00A91AD2"/>
    <w:rsid w:val="00A93868"/>
    <w:rsid w:val="00AA3FC9"/>
    <w:rsid w:val="00AA45B6"/>
    <w:rsid w:val="00AA45FA"/>
    <w:rsid w:val="00AA60AC"/>
    <w:rsid w:val="00AA64B9"/>
    <w:rsid w:val="00AA7286"/>
    <w:rsid w:val="00AB6323"/>
    <w:rsid w:val="00AB692B"/>
    <w:rsid w:val="00AC349D"/>
    <w:rsid w:val="00AC62B6"/>
    <w:rsid w:val="00AC6CAA"/>
    <w:rsid w:val="00AD377C"/>
    <w:rsid w:val="00AD6499"/>
    <w:rsid w:val="00AD7947"/>
    <w:rsid w:val="00AE733C"/>
    <w:rsid w:val="00AF2683"/>
    <w:rsid w:val="00AF7A17"/>
    <w:rsid w:val="00B04E6F"/>
    <w:rsid w:val="00B072F2"/>
    <w:rsid w:val="00B107F6"/>
    <w:rsid w:val="00B15841"/>
    <w:rsid w:val="00B17F24"/>
    <w:rsid w:val="00B2001C"/>
    <w:rsid w:val="00B20A18"/>
    <w:rsid w:val="00B21FB1"/>
    <w:rsid w:val="00B23BD3"/>
    <w:rsid w:val="00B245E1"/>
    <w:rsid w:val="00B25574"/>
    <w:rsid w:val="00B263BA"/>
    <w:rsid w:val="00B3531D"/>
    <w:rsid w:val="00B4238E"/>
    <w:rsid w:val="00B44EEE"/>
    <w:rsid w:val="00B46DDF"/>
    <w:rsid w:val="00B51693"/>
    <w:rsid w:val="00B5266C"/>
    <w:rsid w:val="00B52FC4"/>
    <w:rsid w:val="00B53C00"/>
    <w:rsid w:val="00B566B9"/>
    <w:rsid w:val="00B6430F"/>
    <w:rsid w:val="00B64FAD"/>
    <w:rsid w:val="00B70E95"/>
    <w:rsid w:val="00B86C1E"/>
    <w:rsid w:val="00B9765F"/>
    <w:rsid w:val="00BA1268"/>
    <w:rsid w:val="00BA2C0A"/>
    <w:rsid w:val="00BB686B"/>
    <w:rsid w:val="00BC071C"/>
    <w:rsid w:val="00BC5219"/>
    <w:rsid w:val="00BC752E"/>
    <w:rsid w:val="00BD423B"/>
    <w:rsid w:val="00BE50A7"/>
    <w:rsid w:val="00BE5CC7"/>
    <w:rsid w:val="00BF1D55"/>
    <w:rsid w:val="00BF5F5B"/>
    <w:rsid w:val="00BF62C9"/>
    <w:rsid w:val="00BF6FF2"/>
    <w:rsid w:val="00C0230B"/>
    <w:rsid w:val="00C035EC"/>
    <w:rsid w:val="00C11ACC"/>
    <w:rsid w:val="00C13505"/>
    <w:rsid w:val="00C13A53"/>
    <w:rsid w:val="00C15C07"/>
    <w:rsid w:val="00C16BFB"/>
    <w:rsid w:val="00C23184"/>
    <w:rsid w:val="00C23F40"/>
    <w:rsid w:val="00C44C94"/>
    <w:rsid w:val="00C50E98"/>
    <w:rsid w:val="00C52F9A"/>
    <w:rsid w:val="00C56BF5"/>
    <w:rsid w:val="00C656F6"/>
    <w:rsid w:val="00C67058"/>
    <w:rsid w:val="00C71CB2"/>
    <w:rsid w:val="00C72846"/>
    <w:rsid w:val="00C72B6C"/>
    <w:rsid w:val="00C737F3"/>
    <w:rsid w:val="00C76F4F"/>
    <w:rsid w:val="00C77202"/>
    <w:rsid w:val="00C772B7"/>
    <w:rsid w:val="00C82528"/>
    <w:rsid w:val="00C84C01"/>
    <w:rsid w:val="00C857EA"/>
    <w:rsid w:val="00C86726"/>
    <w:rsid w:val="00C86AF5"/>
    <w:rsid w:val="00C90FD8"/>
    <w:rsid w:val="00C93668"/>
    <w:rsid w:val="00C94DDD"/>
    <w:rsid w:val="00C97A33"/>
    <w:rsid w:val="00CA2BDE"/>
    <w:rsid w:val="00CA617C"/>
    <w:rsid w:val="00CA6C1D"/>
    <w:rsid w:val="00CA72C8"/>
    <w:rsid w:val="00CB364F"/>
    <w:rsid w:val="00CB5C3E"/>
    <w:rsid w:val="00CB5DB3"/>
    <w:rsid w:val="00CB6C36"/>
    <w:rsid w:val="00CC0A35"/>
    <w:rsid w:val="00CC1969"/>
    <w:rsid w:val="00CC3B5D"/>
    <w:rsid w:val="00CC43F8"/>
    <w:rsid w:val="00CC554F"/>
    <w:rsid w:val="00CD1210"/>
    <w:rsid w:val="00CD1983"/>
    <w:rsid w:val="00CD3E5A"/>
    <w:rsid w:val="00CD4035"/>
    <w:rsid w:val="00CD51E2"/>
    <w:rsid w:val="00CD6961"/>
    <w:rsid w:val="00CE1691"/>
    <w:rsid w:val="00CE2A56"/>
    <w:rsid w:val="00CE5515"/>
    <w:rsid w:val="00CE5B0D"/>
    <w:rsid w:val="00CE6997"/>
    <w:rsid w:val="00CE73A6"/>
    <w:rsid w:val="00CF028B"/>
    <w:rsid w:val="00CF3424"/>
    <w:rsid w:val="00D06356"/>
    <w:rsid w:val="00D06754"/>
    <w:rsid w:val="00D06A69"/>
    <w:rsid w:val="00D10121"/>
    <w:rsid w:val="00D122DF"/>
    <w:rsid w:val="00D14DB1"/>
    <w:rsid w:val="00D16F0B"/>
    <w:rsid w:val="00D17684"/>
    <w:rsid w:val="00D20D9A"/>
    <w:rsid w:val="00D25B72"/>
    <w:rsid w:val="00D263C6"/>
    <w:rsid w:val="00D27457"/>
    <w:rsid w:val="00D36720"/>
    <w:rsid w:val="00D37C50"/>
    <w:rsid w:val="00D44325"/>
    <w:rsid w:val="00D47030"/>
    <w:rsid w:val="00D5533D"/>
    <w:rsid w:val="00D5779E"/>
    <w:rsid w:val="00D57E27"/>
    <w:rsid w:val="00D60A9F"/>
    <w:rsid w:val="00D62A01"/>
    <w:rsid w:val="00D7468B"/>
    <w:rsid w:val="00D75743"/>
    <w:rsid w:val="00D80ED8"/>
    <w:rsid w:val="00D835AA"/>
    <w:rsid w:val="00D86790"/>
    <w:rsid w:val="00D87478"/>
    <w:rsid w:val="00D918C0"/>
    <w:rsid w:val="00DA133C"/>
    <w:rsid w:val="00DA185D"/>
    <w:rsid w:val="00DA699C"/>
    <w:rsid w:val="00DB0324"/>
    <w:rsid w:val="00DB0590"/>
    <w:rsid w:val="00DB1273"/>
    <w:rsid w:val="00DB4D72"/>
    <w:rsid w:val="00DB5215"/>
    <w:rsid w:val="00DC143E"/>
    <w:rsid w:val="00DC1483"/>
    <w:rsid w:val="00DC258D"/>
    <w:rsid w:val="00DC3352"/>
    <w:rsid w:val="00DC3DA4"/>
    <w:rsid w:val="00DC4234"/>
    <w:rsid w:val="00DC4FA0"/>
    <w:rsid w:val="00DC60D4"/>
    <w:rsid w:val="00DD64A8"/>
    <w:rsid w:val="00DE043D"/>
    <w:rsid w:val="00DE1D3A"/>
    <w:rsid w:val="00DE3BA1"/>
    <w:rsid w:val="00DF41E9"/>
    <w:rsid w:val="00DF4D97"/>
    <w:rsid w:val="00DF6732"/>
    <w:rsid w:val="00DF6A19"/>
    <w:rsid w:val="00DF7CAD"/>
    <w:rsid w:val="00E00425"/>
    <w:rsid w:val="00E01AB9"/>
    <w:rsid w:val="00E01C30"/>
    <w:rsid w:val="00E067B1"/>
    <w:rsid w:val="00E06934"/>
    <w:rsid w:val="00E076E0"/>
    <w:rsid w:val="00E10C85"/>
    <w:rsid w:val="00E1150D"/>
    <w:rsid w:val="00E12AFA"/>
    <w:rsid w:val="00E175D6"/>
    <w:rsid w:val="00E177B1"/>
    <w:rsid w:val="00E3571F"/>
    <w:rsid w:val="00E42412"/>
    <w:rsid w:val="00E4412C"/>
    <w:rsid w:val="00E50A3E"/>
    <w:rsid w:val="00E518EE"/>
    <w:rsid w:val="00E51B93"/>
    <w:rsid w:val="00E577D5"/>
    <w:rsid w:val="00E60547"/>
    <w:rsid w:val="00E74706"/>
    <w:rsid w:val="00E7521C"/>
    <w:rsid w:val="00E75F8D"/>
    <w:rsid w:val="00E82884"/>
    <w:rsid w:val="00E850E9"/>
    <w:rsid w:val="00E8572E"/>
    <w:rsid w:val="00E865B0"/>
    <w:rsid w:val="00E9076D"/>
    <w:rsid w:val="00E91D6C"/>
    <w:rsid w:val="00EA185E"/>
    <w:rsid w:val="00EA289E"/>
    <w:rsid w:val="00EA6377"/>
    <w:rsid w:val="00EA7296"/>
    <w:rsid w:val="00EB1130"/>
    <w:rsid w:val="00EB1D2F"/>
    <w:rsid w:val="00EC0D02"/>
    <w:rsid w:val="00ED0DC4"/>
    <w:rsid w:val="00ED5458"/>
    <w:rsid w:val="00ED6811"/>
    <w:rsid w:val="00EE047C"/>
    <w:rsid w:val="00EE49F7"/>
    <w:rsid w:val="00EE5510"/>
    <w:rsid w:val="00EE7D64"/>
    <w:rsid w:val="00EF0AA5"/>
    <w:rsid w:val="00EF297D"/>
    <w:rsid w:val="00EF415C"/>
    <w:rsid w:val="00EF6084"/>
    <w:rsid w:val="00EF6513"/>
    <w:rsid w:val="00EF6D75"/>
    <w:rsid w:val="00F01D82"/>
    <w:rsid w:val="00F02BAF"/>
    <w:rsid w:val="00F10C5E"/>
    <w:rsid w:val="00F159CC"/>
    <w:rsid w:val="00F26998"/>
    <w:rsid w:val="00F26B97"/>
    <w:rsid w:val="00F27040"/>
    <w:rsid w:val="00F3669E"/>
    <w:rsid w:val="00F46F34"/>
    <w:rsid w:val="00F47612"/>
    <w:rsid w:val="00F5177C"/>
    <w:rsid w:val="00F53533"/>
    <w:rsid w:val="00F56BFA"/>
    <w:rsid w:val="00F57B50"/>
    <w:rsid w:val="00F61293"/>
    <w:rsid w:val="00F6146A"/>
    <w:rsid w:val="00F62437"/>
    <w:rsid w:val="00F649CD"/>
    <w:rsid w:val="00F66CEA"/>
    <w:rsid w:val="00F66E9D"/>
    <w:rsid w:val="00F76943"/>
    <w:rsid w:val="00F8130D"/>
    <w:rsid w:val="00F81FFE"/>
    <w:rsid w:val="00F95393"/>
    <w:rsid w:val="00F96C64"/>
    <w:rsid w:val="00FA341F"/>
    <w:rsid w:val="00FA4FE7"/>
    <w:rsid w:val="00FA5287"/>
    <w:rsid w:val="00FA6A0C"/>
    <w:rsid w:val="00FC1E8F"/>
    <w:rsid w:val="00FC2CF1"/>
    <w:rsid w:val="00FC743F"/>
    <w:rsid w:val="00FD1083"/>
    <w:rsid w:val="00FD44B4"/>
    <w:rsid w:val="00FD7798"/>
    <w:rsid w:val="00FE0124"/>
    <w:rsid w:val="00FF0D50"/>
    <w:rsid w:val="00FF433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743F"/>
  <w15:docId w15:val="{206D5876-C9D4-4BCC-BF2E-413C710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1A36-74D5-4858-9A69-6D2BA8FF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18</cp:revision>
  <cp:lastPrinted>2024-12-10T09:45:00Z</cp:lastPrinted>
  <dcterms:created xsi:type="dcterms:W3CDTF">2024-01-16T12:08:00Z</dcterms:created>
  <dcterms:modified xsi:type="dcterms:W3CDTF">2024-12-27T07:48:00Z</dcterms:modified>
</cp:coreProperties>
</file>