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56C" w:rsidRPr="007F5CFA" w:rsidRDefault="009B1047">
      <w:pPr>
        <w:spacing w:after="1" w:line="240" w:lineRule="auto"/>
        <w:jc w:val="center"/>
      </w:pPr>
      <w:r>
        <w:t xml:space="preserve">                                                                                                                                           </w:t>
      </w:r>
      <w:r w:rsidR="007F5CFA">
        <w:t>Проект приказа</w:t>
      </w:r>
    </w:p>
    <w:p w:rsidR="009B1047" w:rsidRDefault="009B1047">
      <w:pPr>
        <w:spacing w:after="1" w:line="240" w:lineRule="auto"/>
        <w:jc w:val="center"/>
      </w:pPr>
    </w:p>
    <w:p w:rsidR="009B1047" w:rsidRDefault="009B1047">
      <w:pPr>
        <w:spacing w:after="1" w:line="240" w:lineRule="auto"/>
        <w:jc w:val="center"/>
      </w:pPr>
    </w:p>
    <w:p w:rsidR="009B1047" w:rsidRDefault="009B1047">
      <w:pPr>
        <w:spacing w:after="1" w:line="240" w:lineRule="auto"/>
        <w:jc w:val="center"/>
      </w:pPr>
    </w:p>
    <w:p w:rsidR="009F6D3B" w:rsidRDefault="009F6D3B">
      <w:pPr>
        <w:spacing w:after="1" w:line="240" w:lineRule="auto"/>
        <w:jc w:val="center"/>
      </w:pPr>
    </w:p>
    <w:p w:rsidR="009F6D3B" w:rsidRDefault="009F6D3B">
      <w:pPr>
        <w:spacing w:after="1" w:line="240" w:lineRule="auto"/>
        <w:jc w:val="center"/>
      </w:pPr>
    </w:p>
    <w:p w:rsidR="007F5CFA" w:rsidRDefault="007F5CFA">
      <w:pPr>
        <w:spacing w:after="1" w:line="240" w:lineRule="auto"/>
        <w:jc w:val="center"/>
      </w:pPr>
    </w:p>
    <w:p w:rsidR="007F5CFA" w:rsidRDefault="007F5CFA">
      <w:pPr>
        <w:spacing w:after="1" w:line="240" w:lineRule="auto"/>
        <w:jc w:val="center"/>
      </w:pPr>
    </w:p>
    <w:p w:rsidR="007F5CFA" w:rsidRDefault="007F5CFA">
      <w:pPr>
        <w:spacing w:after="1" w:line="240" w:lineRule="auto"/>
        <w:jc w:val="center"/>
      </w:pPr>
    </w:p>
    <w:p w:rsidR="007F5CFA" w:rsidRDefault="007F5CFA">
      <w:pPr>
        <w:spacing w:after="1" w:line="240" w:lineRule="auto"/>
        <w:jc w:val="center"/>
      </w:pPr>
    </w:p>
    <w:p w:rsidR="007F5CFA" w:rsidRDefault="007F5CFA">
      <w:pPr>
        <w:spacing w:after="1" w:line="240" w:lineRule="auto"/>
        <w:jc w:val="center"/>
      </w:pPr>
      <w:r>
        <w:t xml:space="preserve"> </w:t>
      </w:r>
    </w:p>
    <w:p w:rsidR="009B1047" w:rsidRDefault="009B1047">
      <w:pPr>
        <w:spacing w:after="1" w:line="240" w:lineRule="auto"/>
        <w:jc w:val="center"/>
      </w:pPr>
    </w:p>
    <w:p w:rsidR="00ED2E42" w:rsidRDefault="009B1047" w:rsidP="009B1047">
      <w:pPr>
        <w:spacing w:after="1" w:line="240" w:lineRule="auto"/>
        <w:jc w:val="center"/>
        <w:rPr>
          <w:rFonts w:ascii="PT Astra Serif" w:hAnsi="PT Astra Serif" w:cs="PT Astra Serif"/>
          <w:b/>
          <w:sz w:val="28"/>
          <w:szCs w:val="28"/>
        </w:rPr>
      </w:pPr>
      <w:r w:rsidRPr="00ED2E42">
        <w:rPr>
          <w:rFonts w:ascii="PT Astra Serif" w:hAnsi="PT Astra Serif" w:cs="PT Astra Serif"/>
          <w:b/>
          <w:sz w:val="28"/>
          <w:szCs w:val="28"/>
        </w:rPr>
        <w:t xml:space="preserve">Об утверждении </w:t>
      </w:r>
      <w:r w:rsidR="00F01752">
        <w:rPr>
          <w:rFonts w:ascii="PT Astra Serif" w:hAnsi="PT Astra Serif" w:cs="PT Astra Serif"/>
          <w:b/>
          <w:sz w:val="28"/>
          <w:szCs w:val="28"/>
        </w:rPr>
        <w:t>П</w:t>
      </w:r>
      <w:r w:rsidRPr="00ED2E42">
        <w:rPr>
          <w:rFonts w:ascii="PT Astra Serif" w:hAnsi="PT Astra Serif" w:cs="PT Astra Serif"/>
          <w:b/>
          <w:sz w:val="28"/>
          <w:szCs w:val="28"/>
        </w:rPr>
        <w:t xml:space="preserve">оложения о порядке </w:t>
      </w:r>
    </w:p>
    <w:p w:rsidR="009B1047" w:rsidRPr="00ED2E42" w:rsidRDefault="009B1047" w:rsidP="009B1047">
      <w:pPr>
        <w:spacing w:after="1" w:line="240" w:lineRule="auto"/>
        <w:jc w:val="center"/>
        <w:rPr>
          <w:rFonts w:ascii="PT Astra Serif" w:hAnsi="PT Astra Serif" w:cs="PT Astra Serif"/>
          <w:b/>
          <w:sz w:val="28"/>
          <w:szCs w:val="28"/>
        </w:rPr>
      </w:pPr>
      <w:r w:rsidRPr="00ED2E42">
        <w:rPr>
          <w:rFonts w:ascii="PT Astra Serif" w:hAnsi="PT Astra Serif" w:cs="PT Astra Serif"/>
          <w:b/>
          <w:sz w:val="28"/>
          <w:szCs w:val="28"/>
        </w:rPr>
        <w:t>проведения служебных проверок в отношении лиц, замещающих должности государственной гражданской службы Ульяновской области в Агентстве по развитию человеческого потенциала и трудовых ресурсов Ульяновской области</w:t>
      </w:r>
    </w:p>
    <w:p w:rsidR="0056056C" w:rsidRDefault="009B1047" w:rsidP="009B1047">
      <w:pPr>
        <w:spacing w:after="1" w:line="240" w:lineRule="auto"/>
        <w:jc w:val="center"/>
      </w:pPr>
      <w:r w:rsidRPr="009B1047">
        <w:rPr>
          <w:rFonts w:ascii="PT Astra Serif" w:hAnsi="PT Astra Serif" w:cs="PT Astra Serif"/>
          <w:b/>
          <w:sz w:val="24"/>
        </w:rPr>
        <w:t xml:space="preserve"> </w:t>
      </w:r>
      <w:r w:rsidR="0056056C">
        <w:rPr>
          <w:rFonts w:ascii="PT Astra Serif" w:hAnsi="PT Astra Serif" w:cs="PT Astra Serif"/>
          <w:b/>
          <w:sz w:val="24"/>
        </w:rPr>
        <w:t xml:space="preserve"> </w:t>
      </w:r>
    </w:p>
    <w:p w:rsidR="0056056C" w:rsidRPr="00904F39" w:rsidRDefault="0056056C">
      <w:pPr>
        <w:spacing w:after="1" w:line="240" w:lineRule="auto"/>
        <w:ind w:firstLine="540"/>
        <w:jc w:val="both"/>
        <w:rPr>
          <w:rFonts w:ascii="PT Astra Serif" w:hAnsi="PT Astra Serif"/>
          <w:color w:val="000000" w:themeColor="text1"/>
          <w:sz w:val="28"/>
          <w:szCs w:val="28"/>
        </w:rPr>
      </w:pPr>
      <w:r w:rsidRPr="00904F39">
        <w:rPr>
          <w:rFonts w:ascii="PT Astra Serif" w:hAnsi="PT Astra Serif" w:cs="PT Astra Serif"/>
          <w:sz w:val="28"/>
          <w:szCs w:val="28"/>
        </w:rPr>
        <w:t xml:space="preserve">В целях обеспечения </w:t>
      </w:r>
      <w:r w:rsidRPr="00904F39">
        <w:rPr>
          <w:rFonts w:ascii="PT Astra Serif" w:hAnsi="PT Astra Serif" w:cs="PT Astra Serif"/>
          <w:color w:val="000000" w:themeColor="text1"/>
          <w:sz w:val="28"/>
          <w:szCs w:val="28"/>
        </w:rPr>
        <w:t xml:space="preserve">реализации </w:t>
      </w:r>
      <w:hyperlink r:id="rId6">
        <w:r w:rsidRPr="00904F39">
          <w:rPr>
            <w:rFonts w:ascii="PT Astra Serif" w:hAnsi="PT Astra Serif" w:cs="PT Astra Serif"/>
            <w:color w:val="000000" w:themeColor="text1"/>
            <w:sz w:val="28"/>
            <w:szCs w:val="28"/>
          </w:rPr>
          <w:t>статей 57</w:t>
        </w:r>
      </w:hyperlink>
      <w:r w:rsidRPr="00904F39">
        <w:rPr>
          <w:rFonts w:ascii="PT Astra Serif" w:hAnsi="PT Astra Serif" w:cs="PT Astra Serif"/>
          <w:color w:val="000000" w:themeColor="text1"/>
          <w:sz w:val="28"/>
          <w:szCs w:val="28"/>
        </w:rPr>
        <w:t xml:space="preserve"> - </w:t>
      </w:r>
      <w:hyperlink r:id="rId7">
        <w:r w:rsidRPr="00904F39">
          <w:rPr>
            <w:rFonts w:ascii="PT Astra Serif" w:hAnsi="PT Astra Serif" w:cs="PT Astra Serif"/>
            <w:color w:val="000000" w:themeColor="text1"/>
            <w:sz w:val="28"/>
            <w:szCs w:val="28"/>
          </w:rPr>
          <w:t>59</w:t>
        </w:r>
      </w:hyperlink>
      <w:r w:rsidRPr="00904F39">
        <w:rPr>
          <w:rFonts w:ascii="PT Astra Serif" w:hAnsi="PT Astra Serif" w:cs="PT Astra Serif"/>
          <w:color w:val="000000" w:themeColor="text1"/>
          <w:sz w:val="28"/>
          <w:szCs w:val="28"/>
        </w:rPr>
        <w:t xml:space="preserve"> Фед</w:t>
      </w:r>
      <w:r w:rsidR="009F6D3B">
        <w:rPr>
          <w:rFonts w:ascii="PT Astra Serif" w:hAnsi="PT Astra Serif" w:cs="PT Astra Serif"/>
          <w:color w:val="000000" w:themeColor="text1"/>
          <w:sz w:val="28"/>
          <w:szCs w:val="28"/>
        </w:rPr>
        <w:t xml:space="preserve">ерального закона </w:t>
      </w:r>
      <w:r w:rsidR="007F5CFA">
        <w:rPr>
          <w:rFonts w:ascii="PT Astra Serif" w:hAnsi="PT Astra Serif" w:cs="PT Astra Serif"/>
          <w:color w:val="000000" w:themeColor="text1"/>
          <w:sz w:val="28"/>
          <w:szCs w:val="28"/>
        </w:rPr>
        <w:t xml:space="preserve">      </w:t>
      </w:r>
      <w:r w:rsidR="009F6D3B">
        <w:rPr>
          <w:rFonts w:ascii="PT Astra Serif" w:hAnsi="PT Astra Serif" w:cs="PT Astra Serif"/>
          <w:color w:val="000000" w:themeColor="text1"/>
          <w:sz w:val="28"/>
          <w:szCs w:val="28"/>
        </w:rPr>
        <w:t>от 27.07.2004 № 79-ФЗ «</w:t>
      </w:r>
      <w:r w:rsidRPr="00904F39">
        <w:rPr>
          <w:rFonts w:ascii="PT Astra Serif" w:hAnsi="PT Astra Serif" w:cs="PT Astra Serif"/>
          <w:color w:val="000000" w:themeColor="text1"/>
          <w:sz w:val="28"/>
          <w:szCs w:val="28"/>
        </w:rPr>
        <w:t>О государственной гражданс</w:t>
      </w:r>
      <w:r w:rsidR="009F6D3B">
        <w:rPr>
          <w:rFonts w:ascii="PT Astra Serif" w:hAnsi="PT Astra Serif" w:cs="PT Astra Serif"/>
          <w:color w:val="000000" w:themeColor="text1"/>
          <w:sz w:val="28"/>
          <w:szCs w:val="28"/>
        </w:rPr>
        <w:t>кой службе Российской Федерации»</w:t>
      </w:r>
      <w:r w:rsidRPr="00904F39">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п</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р</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и</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к</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а</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з</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ы</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в</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а</w:t>
      </w:r>
      <w:r w:rsidR="00466136">
        <w:rPr>
          <w:rFonts w:ascii="PT Astra Serif" w:hAnsi="PT Astra Serif" w:cs="PT Astra Serif"/>
          <w:color w:val="000000" w:themeColor="text1"/>
          <w:sz w:val="28"/>
          <w:szCs w:val="28"/>
        </w:rPr>
        <w:t xml:space="preserve"> </w:t>
      </w:r>
      <w:r w:rsidR="0010249A" w:rsidRPr="00904F39">
        <w:rPr>
          <w:rFonts w:ascii="PT Astra Serif" w:hAnsi="PT Astra Serif" w:cs="PT Astra Serif"/>
          <w:color w:val="000000" w:themeColor="text1"/>
          <w:sz w:val="28"/>
          <w:szCs w:val="28"/>
        </w:rPr>
        <w:t>ю</w:t>
      </w:r>
      <w:r w:rsidRPr="00904F39">
        <w:rPr>
          <w:rFonts w:ascii="PT Astra Serif" w:hAnsi="PT Astra Serif" w:cs="PT Astra Serif"/>
          <w:color w:val="000000" w:themeColor="text1"/>
          <w:sz w:val="28"/>
          <w:szCs w:val="28"/>
        </w:rPr>
        <w:t>:</w:t>
      </w:r>
    </w:p>
    <w:p w:rsidR="00904F39" w:rsidRDefault="0056056C" w:rsidP="00904F39">
      <w:pPr>
        <w:spacing w:after="0" w:line="240" w:lineRule="auto"/>
        <w:ind w:firstLine="539"/>
        <w:jc w:val="both"/>
        <w:rPr>
          <w:rFonts w:ascii="PT Astra Serif" w:hAnsi="PT Astra Serif" w:cs="PT Astra Serif"/>
          <w:sz w:val="28"/>
          <w:szCs w:val="28"/>
        </w:rPr>
      </w:pPr>
      <w:r w:rsidRPr="00904F39">
        <w:rPr>
          <w:rFonts w:ascii="PT Astra Serif" w:hAnsi="PT Astra Serif" w:cs="PT Astra Serif"/>
          <w:color w:val="000000" w:themeColor="text1"/>
          <w:sz w:val="28"/>
          <w:szCs w:val="28"/>
        </w:rPr>
        <w:t xml:space="preserve">1. Утвердить прилагаемое </w:t>
      </w:r>
      <w:hyperlink w:anchor="P32">
        <w:r w:rsidRPr="00904F39">
          <w:rPr>
            <w:rFonts w:ascii="PT Astra Serif" w:hAnsi="PT Astra Serif" w:cs="PT Astra Serif"/>
            <w:color w:val="000000" w:themeColor="text1"/>
            <w:sz w:val="28"/>
            <w:szCs w:val="28"/>
          </w:rPr>
          <w:t>Положение</w:t>
        </w:r>
      </w:hyperlink>
      <w:r w:rsidRPr="00904F39">
        <w:rPr>
          <w:rFonts w:ascii="PT Astra Serif" w:hAnsi="PT Astra Serif" w:cs="PT Astra Serif"/>
          <w:color w:val="000000" w:themeColor="text1"/>
          <w:sz w:val="28"/>
          <w:szCs w:val="28"/>
        </w:rPr>
        <w:t xml:space="preserve"> о порядке проведения служебных проверок в отношении лиц, замещающих должности государственной </w:t>
      </w:r>
      <w:r w:rsidRPr="00904F39">
        <w:rPr>
          <w:rFonts w:ascii="PT Astra Serif" w:hAnsi="PT Astra Serif" w:cs="PT Astra Serif"/>
          <w:sz w:val="28"/>
          <w:szCs w:val="28"/>
        </w:rPr>
        <w:t>граждан</w:t>
      </w:r>
      <w:r w:rsidR="001C6284" w:rsidRPr="00904F39">
        <w:rPr>
          <w:rFonts w:ascii="PT Astra Serif" w:hAnsi="PT Astra Serif" w:cs="PT Astra Serif"/>
          <w:sz w:val="28"/>
          <w:szCs w:val="28"/>
        </w:rPr>
        <w:t>ской службы Ульяновской области</w:t>
      </w:r>
      <w:r w:rsidR="001842BC" w:rsidRPr="00904F39">
        <w:rPr>
          <w:rFonts w:ascii="PT Astra Serif" w:hAnsi="PT Astra Serif" w:cs="PT Astra Serif"/>
          <w:sz w:val="28"/>
          <w:szCs w:val="28"/>
        </w:rPr>
        <w:t xml:space="preserve"> в Агентстве по развитию человеческого потенциала и трудовых ресурсов Ульяновской области</w:t>
      </w:r>
      <w:r w:rsidR="001C6284" w:rsidRPr="00904F39">
        <w:rPr>
          <w:rFonts w:ascii="PT Astra Serif" w:hAnsi="PT Astra Serif" w:cs="PT Astra Serif"/>
          <w:sz w:val="28"/>
          <w:szCs w:val="28"/>
        </w:rPr>
        <w:t>.</w:t>
      </w:r>
    </w:p>
    <w:p w:rsidR="00F01752" w:rsidRPr="00904F39" w:rsidRDefault="0056056C" w:rsidP="00904F39">
      <w:pPr>
        <w:spacing w:after="0" w:line="240" w:lineRule="auto"/>
        <w:ind w:firstLine="539"/>
        <w:jc w:val="both"/>
        <w:rPr>
          <w:rFonts w:ascii="PT Astra Serif" w:hAnsi="PT Astra Serif" w:cs="PT Astra Serif"/>
          <w:sz w:val="28"/>
          <w:szCs w:val="28"/>
        </w:rPr>
      </w:pPr>
      <w:r w:rsidRPr="00904F39">
        <w:rPr>
          <w:rFonts w:ascii="PT Astra Serif" w:hAnsi="PT Astra Serif" w:cs="PT Astra Serif"/>
          <w:sz w:val="28"/>
          <w:szCs w:val="28"/>
        </w:rPr>
        <w:t>2. Настоящее постановление вступает в силу на следующий день после дня его официального опубликования.</w:t>
      </w:r>
    </w:p>
    <w:p w:rsidR="00F01752" w:rsidRPr="00904F39" w:rsidRDefault="00F01752" w:rsidP="00F01752">
      <w:pPr>
        <w:spacing w:before="240" w:after="1" w:line="240" w:lineRule="auto"/>
        <w:ind w:firstLine="540"/>
        <w:jc w:val="both"/>
        <w:rPr>
          <w:rFonts w:ascii="PT Astra Serif" w:hAnsi="PT Astra Serif" w:cs="PT Astra Serif"/>
          <w:sz w:val="28"/>
          <w:szCs w:val="28"/>
        </w:rPr>
      </w:pPr>
    </w:p>
    <w:p w:rsidR="0056056C" w:rsidRPr="00904F39" w:rsidRDefault="0010249A" w:rsidP="00F01752">
      <w:pPr>
        <w:spacing w:before="240" w:after="1" w:line="240" w:lineRule="auto"/>
        <w:jc w:val="both"/>
        <w:rPr>
          <w:rFonts w:ascii="PT Astra Serif" w:hAnsi="PT Astra Serif"/>
          <w:sz w:val="28"/>
          <w:szCs w:val="28"/>
        </w:rPr>
      </w:pPr>
      <w:r w:rsidRPr="00904F39">
        <w:rPr>
          <w:rFonts w:ascii="PT Astra Serif" w:hAnsi="PT Astra Serif" w:cs="PT Astra Serif"/>
          <w:sz w:val="28"/>
          <w:szCs w:val="28"/>
        </w:rPr>
        <w:t>Руководитель</w:t>
      </w:r>
      <w:r w:rsidR="00904F39">
        <w:rPr>
          <w:rFonts w:ascii="PT Astra Serif" w:hAnsi="PT Astra Serif" w:cs="PT Astra Serif"/>
          <w:sz w:val="28"/>
          <w:szCs w:val="28"/>
        </w:rPr>
        <w:t xml:space="preserve"> А</w:t>
      </w:r>
      <w:r w:rsidRPr="00904F39">
        <w:rPr>
          <w:rFonts w:ascii="PT Astra Serif" w:hAnsi="PT Astra Serif" w:cs="PT Astra Serif"/>
          <w:sz w:val="28"/>
          <w:szCs w:val="28"/>
        </w:rPr>
        <w:t>гентства</w:t>
      </w:r>
      <w:r w:rsidR="00904F39">
        <w:rPr>
          <w:rFonts w:ascii="PT Astra Serif" w:hAnsi="PT Astra Serif" w:cs="PT Astra Serif"/>
          <w:sz w:val="28"/>
          <w:szCs w:val="28"/>
        </w:rPr>
        <w:t xml:space="preserve"> </w:t>
      </w:r>
      <w:r w:rsidR="00F01752" w:rsidRPr="00904F39">
        <w:rPr>
          <w:rFonts w:ascii="PT Astra Serif" w:hAnsi="PT Astra Serif" w:cs="PT Astra Serif"/>
          <w:sz w:val="28"/>
          <w:szCs w:val="28"/>
        </w:rPr>
        <w:t xml:space="preserve">              </w:t>
      </w:r>
      <w:r w:rsidR="00904F39">
        <w:rPr>
          <w:rFonts w:ascii="PT Astra Serif" w:hAnsi="PT Astra Serif" w:cs="PT Astra Serif"/>
          <w:sz w:val="28"/>
          <w:szCs w:val="28"/>
        </w:rPr>
        <w:t xml:space="preserve">       </w:t>
      </w:r>
      <w:r w:rsidR="00F01752" w:rsidRPr="00904F39">
        <w:rPr>
          <w:rFonts w:ascii="PT Astra Serif" w:hAnsi="PT Astra Serif" w:cs="PT Astra Serif"/>
          <w:sz w:val="28"/>
          <w:szCs w:val="28"/>
        </w:rPr>
        <w:t xml:space="preserve">                                        </w:t>
      </w:r>
      <w:proofErr w:type="spellStart"/>
      <w:r w:rsidR="00F01752" w:rsidRPr="00904F39">
        <w:rPr>
          <w:rFonts w:ascii="PT Astra Serif" w:hAnsi="PT Astra Serif" w:cs="PT Astra Serif"/>
          <w:sz w:val="28"/>
          <w:szCs w:val="28"/>
        </w:rPr>
        <w:t>П.Н.Калашников</w:t>
      </w:r>
      <w:proofErr w:type="spellEnd"/>
    </w:p>
    <w:p w:rsidR="0056056C" w:rsidRPr="00904F39" w:rsidRDefault="0056056C">
      <w:pPr>
        <w:spacing w:after="1" w:line="240" w:lineRule="auto"/>
        <w:jc w:val="both"/>
        <w:rPr>
          <w:rFonts w:ascii="PT Astra Serif" w:hAnsi="PT Astra Serif"/>
          <w:sz w:val="28"/>
          <w:szCs w:val="28"/>
        </w:rPr>
      </w:pPr>
    </w:p>
    <w:p w:rsidR="0056056C" w:rsidRDefault="0056056C">
      <w:pPr>
        <w:spacing w:after="1" w:line="240" w:lineRule="auto"/>
        <w:jc w:val="both"/>
      </w:pPr>
    </w:p>
    <w:p w:rsidR="0056056C" w:rsidRDefault="0056056C">
      <w:pPr>
        <w:spacing w:after="1" w:line="240" w:lineRule="auto"/>
        <w:jc w:val="both"/>
      </w:pPr>
    </w:p>
    <w:p w:rsidR="0056056C" w:rsidRDefault="0056056C">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466136" w:rsidRDefault="00466136">
      <w:pPr>
        <w:spacing w:after="1" w:line="240" w:lineRule="auto"/>
        <w:jc w:val="both"/>
      </w:pPr>
    </w:p>
    <w:p w:rsidR="0056056C" w:rsidRDefault="0056056C">
      <w:pPr>
        <w:spacing w:after="1" w:line="240" w:lineRule="auto"/>
        <w:jc w:val="both"/>
      </w:pPr>
    </w:p>
    <w:p w:rsidR="0056056C" w:rsidRPr="00904F39" w:rsidRDefault="00F01752" w:rsidP="00F01752">
      <w:pPr>
        <w:spacing w:after="1" w:line="240" w:lineRule="auto"/>
        <w:jc w:val="center"/>
        <w:rPr>
          <w:rFonts w:ascii="PT Astra Serif" w:hAnsi="PT Astra Serif" w:cs="PT Astra Serif"/>
          <w:sz w:val="28"/>
          <w:szCs w:val="28"/>
        </w:rPr>
      </w:pPr>
      <w:r w:rsidRPr="00904F39">
        <w:rPr>
          <w:rFonts w:ascii="PT Astra Serif" w:hAnsi="PT Astra Serif" w:cs="PT Astra Serif"/>
          <w:sz w:val="28"/>
          <w:szCs w:val="28"/>
        </w:rPr>
        <w:lastRenderedPageBreak/>
        <w:t xml:space="preserve">                                                                       </w:t>
      </w:r>
      <w:r w:rsidR="00FA33AB">
        <w:rPr>
          <w:rFonts w:ascii="PT Astra Serif" w:hAnsi="PT Astra Serif" w:cs="PT Astra Serif"/>
          <w:sz w:val="28"/>
          <w:szCs w:val="28"/>
        </w:rPr>
        <w:t>УТВЕРЖДЕНО</w:t>
      </w:r>
    </w:p>
    <w:p w:rsidR="00904F39" w:rsidRDefault="00F01752" w:rsidP="00F01752">
      <w:pPr>
        <w:spacing w:after="1" w:line="240" w:lineRule="auto"/>
        <w:jc w:val="center"/>
        <w:rPr>
          <w:rFonts w:ascii="PT Astra Serif" w:hAnsi="PT Astra Serif" w:cs="PT Astra Serif"/>
          <w:sz w:val="28"/>
          <w:szCs w:val="28"/>
        </w:rPr>
      </w:pPr>
      <w:r w:rsidRPr="00904F39">
        <w:rPr>
          <w:rFonts w:ascii="PT Astra Serif" w:hAnsi="PT Astra Serif" w:cs="PT Astra Serif"/>
          <w:sz w:val="28"/>
          <w:szCs w:val="28"/>
        </w:rPr>
        <w:t xml:space="preserve">                                                           </w:t>
      </w:r>
      <w:r w:rsidR="009B608E">
        <w:rPr>
          <w:rFonts w:ascii="PT Astra Serif" w:hAnsi="PT Astra Serif" w:cs="PT Astra Serif"/>
          <w:sz w:val="28"/>
          <w:szCs w:val="28"/>
        </w:rPr>
        <w:t xml:space="preserve">        </w:t>
      </w:r>
      <w:r w:rsidR="0010249A" w:rsidRPr="00904F39">
        <w:rPr>
          <w:rFonts w:ascii="PT Astra Serif" w:hAnsi="PT Astra Serif" w:cs="PT Astra Serif"/>
          <w:sz w:val="28"/>
          <w:szCs w:val="28"/>
        </w:rPr>
        <w:t>прика</w:t>
      </w:r>
      <w:r w:rsidR="00FA33AB">
        <w:rPr>
          <w:rFonts w:ascii="PT Astra Serif" w:hAnsi="PT Astra Serif" w:cs="PT Astra Serif"/>
          <w:sz w:val="28"/>
          <w:szCs w:val="28"/>
        </w:rPr>
        <w:t>зом</w:t>
      </w:r>
      <w:r w:rsidR="009B608E">
        <w:rPr>
          <w:rFonts w:ascii="PT Astra Serif" w:hAnsi="PT Astra Serif" w:cs="PT Astra Serif"/>
          <w:sz w:val="28"/>
          <w:szCs w:val="28"/>
        </w:rPr>
        <w:t xml:space="preserve"> </w:t>
      </w:r>
      <w:r w:rsidR="0010249A" w:rsidRPr="00904F39">
        <w:rPr>
          <w:rFonts w:ascii="PT Astra Serif" w:hAnsi="PT Astra Serif" w:cs="PT Astra Serif"/>
          <w:sz w:val="28"/>
          <w:szCs w:val="28"/>
        </w:rPr>
        <w:t xml:space="preserve">Агентства по развитию </w:t>
      </w:r>
      <w:r w:rsidR="00904F39">
        <w:rPr>
          <w:rFonts w:ascii="PT Astra Serif" w:hAnsi="PT Astra Serif" w:cs="PT Astra Serif"/>
          <w:sz w:val="28"/>
          <w:szCs w:val="28"/>
        </w:rPr>
        <w:t xml:space="preserve">   </w:t>
      </w:r>
    </w:p>
    <w:p w:rsidR="009B608E" w:rsidRDefault="00904F39" w:rsidP="00F01752">
      <w:pPr>
        <w:spacing w:after="1" w:line="240" w:lineRule="auto"/>
        <w:jc w:val="center"/>
        <w:rPr>
          <w:rFonts w:ascii="PT Astra Serif" w:hAnsi="PT Astra Serif" w:cs="PT Astra Serif"/>
          <w:sz w:val="28"/>
          <w:szCs w:val="28"/>
        </w:rPr>
      </w:pPr>
      <w:r>
        <w:rPr>
          <w:rFonts w:ascii="PT Astra Serif" w:hAnsi="PT Astra Serif" w:cs="PT Astra Serif"/>
          <w:sz w:val="28"/>
          <w:szCs w:val="28"/>
        </w:rPr>
        <w:t xml:space="preserve">                            </w:t>
      </w:r>
      <w:r w:rsidR="009B608E">
        <w:rPr>
          <w:rFonts w:ascii="PT Astra Serif" w:hAnsi="PT Astra Serif" w:cs="PT Astra Serif"/>
          <w:sz w:val="28"/>
          <w:szCs w:val="28"/>
        </w:rPr>
        <w:t xml:space="preserve">                                    </w:t>
      </w:r>
      <w:r>
        <w:rPr>
          <w:rFonts w:ascii="PT Astra Serif" w:hAnsi="PT Astra Serif" w:cs="PT Astra Serif"/>
          <w:sz w:val="28"/>
          <w:szCs w:val="28"/>
        </w:rPr>
        <w:t xml:space="preserve"> </w:t>
      </w:r>
      <w:r w:rsidR="009B608E">
        <w:rPr>
          <w:rFonts w:ascii="PT Astra Serif" w:hAnsi="PT Astra Serif" w:cs="PT Astra Serif"/>
          <w:sz w:val="28"/>
          <w:szCs w:val="28"/>
        </w:rPr>
        <w:t xml:space="preserve">   </w:t>
      </w:r>
      <w:r w:rsidR="0010249A" w:rsidRPr="00904F39">
        <w:rPr>
          <w:rFonts w:ascii="PT Astra Serif" w:hAnsi="PT Astra Serif" w:cs="PT Astra Serif"/>
          <w:sz w:val="28"/>
          <w:szCs w:val="28"/>
        </w:rPr>
        <w:t>человеческого</w:t>
      </w:r>
      <w:r w:rsidR="009B608E">
        <w:rPr>
          <w:rFonts w:ascii="PT Astra Serif" w:hAnsi="PT Astra Serif" w:cs="PT Astra Serif"/>
          <w:sz w:val="28"/>
          <w:szCs w:val="28"/>
        </w:rPr>
        <w:t xml:space="preserve"> </w:t>
      </w:r>
      <w:r w:rsidR="0010249A" w:rsidRPr="00904F39">
        <w:rPr>
          <w:rFonts w:ascii="PT Astra Serif" w:hAnsi="PT Astra Serif" w:cs="PT Astra Serif"/>
          <w:sz w:val="28"/>
          <w:szCs w:val="28"/>
        </w:rPr>
        <w:t xml:space="preserve">потенциала </w:t>
      </w:r>
    </w:p>
    <w:p w:rsidR="0010249A" w:rsidRPr="00904F39" w:rsidRDefault="009B608E" w:rsidP="00F01752">
      <w:pPr>
        <w:spacing w:after="1" w:line="240" w:lineRule="auto"/>
        <w:jc w:val="center"/>
        <w:rPr>
          <w:rFonts w:ascii="PT Astra Serif" w:hAnsi="PT Astra Serif" w:cs="PT Astra Serif"/>
          <w:sz w:val="28"/>
          <w:szCs w:val="28"/>
        </w:rPr>
      </w:pPr>
      <w:r>
        <w:rPr>
          <w:rFonts w:ascii="PT Astra Serif" w:hAnsi="PT Astra Serif" w:cs="PT Astra Serif"/>
          <w:sz w:val="28"/>
          <w:szCs w:val="28"/>
        </w:rPr>
        <w:t xml:space="preserve">                                                                    </w:t>
      </w:r>
      <w:r w:rsidR="0010249A" w:rsidRPr="00904F39">
        <w:rPr>
          <w:rFonts w:ascii="PT Astra Serif" w:hAnsi="PT Astra Serif" w:cs="PT Astra Serif"/>
          <w:sz w:val="28"/>
          <w:szCs w:val="28"/>
        </w:rPr>
        <w:t>и трудовых</w:t>
      </w:r>
      <w:r>
        <w:rPr>
          <w:rFonts w:ascii="PT Astra Serif" w:hAnsi="PT Astra Serif" w:cs="PT Astra Serif"/>
          <w:sz w:val="28"/>
          <w:szCs w:val="28"/>
        </w:rPr>
        <w:t xml:space="preserve">  </w:t>
      </w:r>
      <w:r w:rsidR="0010249A" w:rsidRPr="00904F39">
        <w:rPr>
          <w:rFonts w:ascii="PT Astra Serif" w:hAnsi="PT Astra Serif" w:cs="PT Astra Serif"/>
          <w:sz w:val="28"/>
          <w:szCs w:val="28"/>
        </w:rPr>
        <w:t xml:space="preserve"> ресурсов</w:t>
      </w:r>
    </w:p>
    <w:p w:rsidR="0056056C" w:rsidRPr="00904F39" w:rsidRDefault="00F01752" w:rsidP="00F01752">
      <w:pPr>
        <w:spacing w:after="1" w:line="240" w:lineRule="auto"/>
        <w:jc w:val="center"/>
        <w:rPr>
          <w:sz w:val="28"/>
          <w:szCs w:val="28"/>
        </w:rPr>
      </w:pPr>
      <w:r w:rsidRPr="00904F39">
        <w:rPr>
          <w:rFonts w:ascii="PT Astra Serif" w:hAnsi="PT Astra Serif" w:cs="PT Astra Serif"/>
          <w:sz w:val="28"/>
          <w:szCs w:val="28"/>
        </w:rPr>
        <w:t xml:space="preserve">                                                  </w:t>
      </w:r>
      <w:r w:rsidR="00904F39">
        <w:rPr>
          <w:rFonts w:ascii="PT Astra Serif" w:hAnsi="PT Astra Serif" w:cs="PT Astra Serif"/>
          <w:sz w:val="28"/>
          <w:szCs w:val="28"/>
        </w:rPr>
        <w:t xml:space="preserve">                  </w:t>
      </w:r>
      <w:r w:rsidR="0010249A" w:rsidRPr="00904F39">
        <w:rPr>
          <w:rFonts w:ascii="PT Astra Serif" w:hAnsi="PT Astra Serif" w:cs="PT Astra Serif"/>
          <w:sz w:val="28"/>
          <w:szCs w:val="28"/>
        </w:rPr>
        <w:t>Ульяновской области</w:t>
      </w:r>
    </w:p>
    <w:p w:rsidR="0010249A" w:rsidRPr="00904F39" w:rsidRDefault="00F01752" w:rsidP="00F01752">
      <w:pPr>
        <w:spacing w:after="1" w:line="240" w:lineRule="auto"/>
        <w:jc w:val="center"/>
        <w:rPr>
          <w:rFonts w:ascii="PT Astra Serif" w:hAnsi="PT Astra Serif" w:cs="PT Astra Serif"/>
          <w:sz w:val="28"/>
          <w:szCs w:val="28"/>
        </w:rPr>
      </w:pPr>
      <w:bookmarkStart w:id="0" w:name="P32"/>
      <w:bookmarkEnd w:id="0"/>
      <w:r w:rsidRPr="00904F39">
        <w:rPr>
          <w:rFonts w:ascii="PT Astra Serif" w:hAnsi="PT Astra Serif" w:cs="PT Astra Serif"/>
          <w:sz w:val="28"/>
          <w:szCs w:val="28"/>
        </w:rPr>
        <w:t xml:space="preserve">                                                        </w:t>
      </w:r>
      <w:r w:rsidR="00904F39">
        <w:rPr>
          <w:rFonts w:ascii="PT Astra Serif" w:hAnsi="PT Astra Serif" w:cs="PT Astra Serif"/>
          <w:sz w:val="28"/>
          <w:szCs w:val="28"/>
        </w:rPr>
        <w:t xml:space="preserve">             </w:t>
      </w:r>
      <w:r w:rsidRPr="00904F39">
        <w:rPr>
          <w:rFonts w:ascii="PT Astra Serif" w:hAnsi="PT Astra Serif" w:cs="PT Astra Serif"/>
          <w:sz w:val="28"/>
          <w:szCs w:val="28"/>
        </w:rPr>
        <w:t xml:space="preserve">  о</w:t>
      </w:r>
      <w:r w:rsidR="00ED2E42" w:rsidRPr="00904F39">
        <w:rPr>
          <w:rFonts w:ascii="PT Astra Serif" w:hAnsi="PT Astra Serif" w:cs="PT Astra Serif"/>
          <w:sz w:val="28"/>
          <w:szCs w:val="28"/>
        </w:rPr>
        <w:t>т</w:t>
      </w:r>
      <w:r w:rsidRPr="00904F39">
        <w:rPr>
          <w:rFonts w:ascii="PT Astra Serif" w:hAnsi="PT Astra Serif" w:cs="PT Astra Serif"/>
          <w:sz w:val="28"/>
          <w:szCs w:val="28"/>
        </w:rPr>
        <w:t xml:space="preserve"> ________  №_______</w:t>
      </w:r>
    </w:p>
    <w:p w:rsidR="0010249A" w:rsidRPr="00904F39" w:rsidRDefault="0010249A">
      <w:pPr>
        <w:spacing w:after="1" w:line="240" w:lineRule="auto"/>
        <w:jc w:val="center"/>
        <w:rPr>
          <w:rFonts w:ascii="PT Astra Serif" w:hAnsi="PT Astra Serif" w:cs="PT Astra Serif"/>
          <w:sz w:val="28"/>
          <w:szCs w:val="28"/>
        </w:rPr>
      </w:pPr>
    </w:p>
    <w:p w:rsidR="0010249A" w:rsidRPr="00904F39" w:rsidRDefault="0010249A">
      <w:pPr>
        <w:spacing w:after="1" w:line="240" w:lineRule="auto"/>
        <w:jc w:val="center"/>
        <w:rPr>
          <w:rFonts w:ascii="PT Astra Serif" w:hAnsi="PT Astra Serif" w:cs="PT Astra Serif"/>
          <w:b/>
          <w:sz w:val="28"/>
          <w:szCs w:val="28"/>
        </w:rPr>
      </w:pPr>
    </w:p>
    <w:p w:rsidR="0056056C" w:rsidRPr="00904F39" w:rsidRDefault="009B608E">
      <w:pPr>
        <w:spacing w:after="1" w:line="240" w:lineRule="auto"/>
        <w:jc w:val="center"/>
        <w:rPr>
          <w:b/>
          <w:sz w:val="28"/>
          <w:szCs w:val="28"/>
        </w:rPr>
      </w:pPr>
      <w:r>
        <w:rPr>
          <w:rFonts w:ascii="PT Astra Serif" w:hAnsi="PT Astra Serif" w:cs="PT Astra Serif"/>
          <w:b/>
          <w:sz w:val="28"/>
          <w:szCs w:val="28"/>
        </w:rPr>
        <w:t>ПОЛОЖЕНИЕ</w:t>
      </w:r>
    </w:p>
    <w:p w:rsidR="0056056C" w:rsidRPr="00904F39" w:rsidRDefault="00ED2E42" w:rsidP="00F01752">
      <w:pPr>
        <w:spacing w:after="1" w:line="240" w:lineRule="auto"/>
        <w:jc w:val="center"/>
        <w:rPr>
          <w:b/>
          <w:sz w:val="28"/>
          <w:szCs w:val="28"/>
        </w:rPr>
      </w:pPr>
      <w:r w:rsidRPr="00904F39">
        <w:rPr>
          <w:rFonts w:ascii="PT Astra Serif" w:hAnsi="PT Astra Serif" w:cs="PT Astra Serif"/>
          <w:b/>
          <w:sz w:val="28"/>
          <w:szCs w:val="28"/>
        </w:rPr>
        <w:t>о порядке проведения служебных проверок в отношении лиц,</w:t>
      </w:r>
    </w:p>
    <w:p w:rsidR="0056056C" w:rsidRPr="00904F39" w:rsidRDefault="00ED2E42" w:rsidP="00F01752">
      <w:pPr>
        <w:spacing w:after="1" w:line="240" w:lineRule="auto"/>
        <w:jc w:val="center"/>
        <w:rPr>
          <w:b/>
          <w:sz w:val="28"/>
          <w:szCs w:val="28"/>
        </w:rPr>
      </w:pPr>
      <w:r w:rsidRPr="00904F39">
        <w:rPr>
          <w:rFonts w:ascii="PT Astra Serif" w:hAnsi="PT Astra Serif" w:cs="PT Astra Serif"/>
          <w:b/>
          <w:sz w:val="28"/>
          <w:szCs w:val="28"/>
        </w:rPr>
        <w:t>замещающих должности государственной гражданской службы</w:t>
      </w:r>
    </w:p>
    <w:p w:rsidR="0056056C" w:rsidRPr="00904F39" w:rsidRDefault="00ED2E42" w:rsidP="00F01752">
      <w:pPr>
        <w:spacing w:after="1" w:line="240" w:lineRule="auto"/>
        <w:jc w:val="center"/>
        <w:rPr>
          <w:b/>
          <w:sz w:val="28"/>
          <w:szCs w:val="28"/>
        </w:rPr>
      </w:pPr>
      <w:r w:rsidRPr="00904F39">
        <w:rPr>
          <w:rFonts w:ascii="PT Astra Serif" w:hAnsi="PT Astra Serif" w:cs="PT Astra Serif"/>
          <w:b/>
          <w:sz w:val="28"/>
          <w:szCs w:val="28"/>
        </w:rPr>
        <w:t>Ульяновской области в Агентстве по развитию человеческого потенциала и трудовых ресурсов Ульяновской области</w:t>
      </w:r>
    </w:p>
    <w:p w:rsidR="0056056C" w:rsidRPr="00904F39" w:rsidRDefault="0056056C">
      <w:pPr>
        <w:spacing w:after="1"/>
        <w:rPr>
          <w:b/>
          <w:sz w:val="28"/>
          <w:szCs w:val="28"/>
        </w:rPr>
      </w:pPr>
    </w:p>
    <w:p w:rsidR="0056056C" w:rsidRPr="00904F39" w:rsidRDefault="0056056C">
      <w:pPr>
        <w:spacing w:after="1" w:line="240" w:lineRule="auto"/>
        <w:jc w:val="center"/>
        <w:outlineLvl w:val="1"/>
        <w:rPr>
          <w:b/>
          <w:sz w:val="28"/>
          <w:szCs w:val="28"/>
        </w:rPr>
      </w:pPr>
      <w:r w:rsidRPr="00904F39">
        <w:rPr>
          <w:rFonts w:ascii="PT Astra Serif" w:hAnsi="PT Astra Serif" w:cs="PT Astra Serif"/>
          <w:b/>
          <w:sz w:val="28"/>
          <w:szCs w:val="28"/>
        </w:rPr>
        <w:t>1. Общие положения</w:t>
      </w:r>
    </w:p>
    <w:p w:rsidR="0056056C" w:rsidRPr="00904F39" w:rsidRDefault="0056056C">
      <w:pPr>
        <w:spacing w:after="1" w:line="240" w:lineRule="auto"/>
        <w:jc w:val="both"/>
        <w:rPr>
          <w:sz w:val="28"/>
          <w:szCs w:val="28"/>
        </w:rPr>
      </w:pP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 xml:space="preserve">1.1. Настоящее Положение устанавливает порядок проведения служебных проверок в отношении лиц, замещающих должности государственной гражданской службы Ульяновской области в </w:t>
      </w:r>
      <w:r w:rsidR="00ED2E42" w:rsidRPr="00904F39">
        <w:rPr>
          <w:rFonts w:ascii="PT Astra Serif" w:hAnsi="PT Astra Serif" w:cs="PT Astra Serif"/>
          <w:sz w:val="28"/>
          <w:szCs w:val="28"/>
        </w:rPr>
        <w:t xml:space="preserve">Агентстве по развитию человеческого потенциала и трудовых ресурсов </w:t>
      </w:r>
      <w:r w:rsidRPr="00904F39">
        <w:rPr>
          <w:rFonts w:ascii="PT Astra Serif" w:hAnsi="PT Astra Serif" w:cs="PT Astra Serif"/>
          <w:sz w:val="28"/>
          <w:szCs w:val="28"/>
        </w:rPr>
        <w:t xml:space="preserve"> Ульяновс</w:t>
      </w:r>
      <w:r w:rsidR="001842BC" w:rsidRPr="00904F39">
        <w:rPr>
          <w:rFonts w:ascii="PT Astra Serif" w:hAnsi="PT Astra Serif" w:cs="PT Astra Serif"/>
          <w:sz w:val="28"/>
          <w:szCs w:val="28"/>
        </w:rPr>
        <w:t>кой области (далее - граждански</w:t>
      </w:r>
      <w:r w:rsidR="00466136">
        <w:rPr>
          <w:rFonts w:ascii="PT Astra Serif" w:hAnsi="PT Astra Serif" w:cs="PT Astra Serif"/>
          <w:sz w:val="28"/>
          <w:szCs w:val="28"/>
        </w:rPr>
        <w:t>е</w:t>
      </w:r>
      <w:r w:rsidR="001842BC" w:rsidRPr="00904F39">
        <w:rPr>
          <w:rFonts w:ascii="PT Astra Serif" w:hAnsi="PT Astra Serif" w:cs="PT Astra Serif"/>
          <w:sz w:val="28"/>
          <w:szCs w:val="28"/>
        </w:rPr>
        <w:t xml:space="preserve"> служащи</w:t>
      </w:r>
      <w:r w:rsidR="00466136">
        <w:rPr>
          <w:rFonts w:ascii="PT Astra Serif" w:hAnsi="PT Astra Serif" w:cs="PT Astra Serif"/>
          <w:sz w:val="28"/>
          <w:szCs w:val="28"/>
        </w:rPr>
        <w:t>е</w:t>
      </w:r>
      <w:r w:rsidR="001842BC" w:rsidRPr="00904F39">
        <w:rPr>
          <w:rFonts w:ascii="PT Astra Serif" w:hAnsi="PT Astra Serif" w:cs="PT Astra Serif"/>
          <w:sz w:val="28"/>
          <w:szCs w:val="28"/>
        </w:rPr>
        <w:t>, Агентство</w:t>
      </w:r>
      <w:r w:rsidRPr="00904F39">
        <w:rPr>
          <w:rFonts w:ascii="PT Astra Serif" w:hAnsi="PT Astra Serif" w:cs="PT Astra Serif"/>
          <w:sz w:val="28"/>
          <w:szCs w:val="28"/>
        </w:rPr>
        <w:t>), в случае совершения ими дисциплинарных проступков.</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1.2. Служебная проверка проводится по:</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1) решению представителя нанимателя;</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2) письменному заявлению гражданского служащего.</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1.3. При проведении служебной проверки должны быть полностью, объективно и всесторонне установлены:</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факт совершения гражданским служащим дисциплинарного проступка;</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вина гражданского служащего;</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причины и условия, способствовавшие совершению гражданским служащим дисциплинарного проступка;</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характер и размер вреда, причин</w:t>
      </w:r>
      <w:r w:rsidR="00466136">
        <w:rPr>
          <w:rFonts w:ascii="PT Astra Serif" w:hAnsi="PT Astra Serif" w:cs="PT Astra Serif"/>
          <w:sz w:val="28"/>
          <w:szCs w:val="28"/>
        </w:rPr>
        <w:t>ё</w:t>
      </w:r>
      <w:r w:rsidRPr="00904F39">
        <w:rPr>
          <w:rFonts w:ascii="PT Astra Serif" w:hAnsi="PT Astra Serif" w:cs="PT Astra Serif"/>
          <w:sz w:val="28"/>
          <w:szCs w:val="28"/>
        </w:rPr>
        <w:t>нного гражданским служащим в результате дисциплинарного проступка;</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обстоятельства, послужившие основанием для письменного заявления гражданского служащего о проведении служебной проверки.</w:t>
      </w:r>
    </w:p>
    <w:p w:rsidR="0056056C" w:rsidRDefault="0056056C" w:rsidP="00904F39">
      <w:pPr>
        <w:spacing w:after="0" w:line="240" w:lineRule="auto"/>
        <w:jc w:val="both"/>
      </w:pPr>
    </w:p>
    <w:p w:rsidR="0056056C" w:rsidRPr="00904F39" w:rsidRDefault="0056056C">
      <w:pPr>
        <w:spacing w:after="1" w:line="240" w:lineRule="auto"/>
        <w:jc w:val="center"/>
        <w:outlineLvl w:val="1"/>
        <w:rPr>
          <w:rFonts w:ascii="PT Astra Serif" w:hAnsi="PT Astra Serif"/>
          <w:sz w:val="28"/>
          <w:szCs w:val="28"/>
        </w:rPr>
      </w:pPr>
      <w:r w:rsidRPr="00904F39">
        <w:rPr>
          <w:rFonts w:ascii="PT Astra Serif" w:hAnsi="PT Astra Serif" w:cs="PT Astra Serif"/>
          <w:b/>
          <w:sz w:val="28"/>
          <w:szCs w:val="28"/>
        </w:rPr>
        <w:t xml:space="preserve">2. </w:t>
      </w:r>
      <w:r w:rsidR="00466136">
        <w:rPr>
          <w:rFonts w:ascii="PT Astra Serif" w:hAnsi="PT Astra Serif" w:cs="PT Astra Serif"/>
          <w:b/>
          <w:sz w:val="28"/>
          <w:szCs w:val="28"/>
        </w:rPr>
        <w:t>П</w:t>
      </w:r>
      <w:r w:rsidRPr="00904F39">
        <w:rPr>
          <w:rFonts w:ascii="PT Astra Serif" w:hAnsi="PT Astra Serif" w:cs="PT Astra Serif"/>
          <w:b/>
          <w:sz w:val="28"/>
          <w:szCs w:val="28"/>
        </w:rPr>
        <w:t>орядок проведения служебной проверки</w:t>
      </w:r>
    </w:p>
    <w:p w:rsidR="0056056C" w:rsidRPr="00904F39" w:rsidRDefault="0056056C">
      <w:pPr>
        <w:spacing w:after="1" w:line="240" w:lineRule="auto"/>
        <w:jc w:val="both"/>
        <w:rPr>
          <w:rFonts w:ascii="PT Astra Serif" w:hAnsi="PT Astra Serif"/>
          <w:sz w:val="28"/>
          <w:szCs w:val="28"/>
        </w:rPr>
      </w:pP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 xml:space="preserve">2.1. Решение о проведении служебной проверки оформляется распоряжением </w:t>
      </w:r>
      <w:r w:rsidR="001C6284" w:rsidRPr="00904F39">
        <w:rPr>
          <w:rFonts w:ascii="PT Astra Serif" w:hAnsi="PT Astra Serif" w:cs="PT Astra Serif"/>
          <w:sz w:val="28"/>
          <w:szCs w:val="28"/>
        </w:rPr>
        <w:t>Агентства</w:t>
      </w:r>
      <w:r w:rsidRPr="00904F39">
        <w:rPr>
          <w:rFonts w:ascii="PT Astra Serif" w:hAnsi="PT Astra Serif" w:cs="PT Astra Serif"/>
          <w:sz w:val="28"/>
          <w:szCs w:val="28"/>
        </w:rPr>
        <w:t>, в котором указываются основания проведения служебной проверки, а также количественный и персональный состав комиссии по проведению служебной проверки (далее - Комиссия).</w:t>
      </w:r>
    </w:p>
    <w:p w:rsidR="0056056C" w:rsidRPr="00904F39" w:rsidRDefault="0056056C" w:rsidP="00904F39">
      <w:pPr>
        <w:spacing w:after="0" w:line="240" w:lineRule="auto"/>
        <w:ind w:firstLine="539"/>
        <w:jc w:val="both"/>
        <w:rPr>
          <w:rFonts w:ascii="PT Astra Serif" w:hAnsi="PT Astra Serif"/>
          <w:color w:val="000000" w:themeColor="text1"/>
          <w:sz w:val="28"/>
          <w:szCs w:val="28"/>
        </w:rPr>
      </w:pPr>
      <w:r w:rsidRPr="00904F39">
        <w:rPr>
          <w:rFonts w:ascii="PT Astra Serif" w:hAnsi="PT Astra Serif" w:cs="PT Astra Serif"/>
          <w:sz w:val="28"/>
          <w:szCs w:val="28"/>
        </w:rPr>
        <w:t xml:space="preserve">2.2. Состав Комиссии формируется в </w:t>
      </w:r>
      <w:r w:rsidRPr="00904F39">
        <w:rPr>
          <w:rFonts w:ascii="PT Astra Serif" w:hAnsi="PT Astra Serif" w:cs="PT Astra Serif"/>
          <w:color w:val="000000" w:themeColor="text1"/>
          <w:sz w:val="28"/>
          <w:szCs w:val="28"/>
        </w:rPr>
        <w:t xml:space="preserve">соответствии с </w:t>
      </w:r>
      <w:hyperlink r:id="rId8">
        <w:r w:rsidRPr="00904F39">
          <w:rPr>
            <w:rFonts w:ascii="PT Astra Serif" w:hAnsi="PT Astra Serif" w:cs="PT Astra Serif"/>
            <w:color w:val="000000" w:themeColor="text1"/>
            <w:sz w:val="28"/>
            <w:szCs w:val="28"/>
          </w:rPr>
          <w:t>частью 4 статьи 59</w:t>
        </w:r>
      </w:hyperlink>
      <w:r w:rsidRPr="00904F39">
        <w:rPr>
          <w:rFonts w:ascii="PT Astra Serif" w:hAnsi="PT Astra Serif" w:cs="PT Astra Serif"/>
          <w:color w:val="000000" w:themeColor="text1"/>
          <w:sz w:val="28"/>
          <w:szCs w:val="28"/>
        </w:rPr>
        <w:t xml:space="preserve"> Фед</w:t>
      </w:r>
      <w:r w:rsidR="009F6D3B">
        <w:rPr>
          <w:rFonts w:ascii="PT Astra Serif" w:hAnsi="PT Astra Serif" w:cs="PT Astra Serif"/>
          <w:color w:val="000000" w:themeColor="text1"/>
          <w:sz w:val="28"/>
          <w:szCs w:val="28"/>
        </w:rPr>
        <w:t>ерального закона от 27.07.2004 № 79-ФЗ «</w:t>
      </w:r>
      <w:r w:rsidRPr="00904F39">
        <w:rPr>
          <w:rFonts w:ascii="PT Astra Serif" w:hAnsi="PT Astra Serif" w:cs="PT Astra Serif"/>
          <w:color w:val="000000" w:themeColor="text1"/>
          <w:sz w:val="28"/>
          <w:szCs w:val="28"/>
        </w:rPr>
        <w:t>О государственной гражданс</w:t>
      </w:r>
      <w:r w:rsidR="001842BC" w:rsidRPr="00904F39">
        <w:rPr>
          <w:rFonts w:ascii="PT Astra Serif" w:hAnsi="PT Astra Serif" w:cs="PT Astra Serif"/>
          <w:color w:val="000000" w:themeColor="text1"/>
          <w:sz w:val="28"/>
          <w:szCs w:val="28"/>
        </w:rPr>
        <w:t>кой службе Российской Федерации</w:t>
      </w:r>
      <w:r w:rsidR="009F6D3B">
        <w:rPr>
          <w:rFonts w:ascii="PT Astra Serif" w:hAnsi="PT Astra Serif" w:cs="PT Astra Serif"/>
          <w:color w:val="000000" w:themeColor="text1"/>
          <w:sz w:val="28"/>
          <w:szCs w:val="28"/>
        </w:rPr>
        <w:t>»</w:t>
      </w:r>
      <w:r w:rsidR="001C6284" w:rsidRPr="00904F39">
        <w:rPr>
          <w:rFonts w:ascii="PT Astra Serif" w:hAnsi="PT Astra Serif" w:cs="PT Astra Serif"/>
          <w:color w:val="000000" w:themeColor="text1"/>
          <w:sz w:val="28"/>
          <w:szCs w:val="28"/>
        </w:rPr>
        <w:t>.</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color w:val="000000" w:themeColor="text1"/>
          <w:sz w:val="28"/>
          <w:szCs w:val="28"/>
        </w:rPr>
        <w:lastRenderedPageBreak/>
        <w:t xml:space="preserve">Комиссия состоит из председателя Комиссии, заместителя председателя </w:t>
      </w:r>
      <w:r w:rsidRPr="00904F39">
        <w:rPr>
          <w:rFonts w:ascii="PT Astra Serif" w:hAnsi="PT Astra Serif" w:cs="PT Astra Serif"/>
          <w:sz w:val="28"/>
          <w:szCs w:val="28"/>
        </w:rPr>
        <w:t>Комиссии, секретаря Комиссии и членов Комиссии.</w:t>
      </w:r>
      <w:r w:rsidR="001C6284" w:rsidRPr="00904F39">
        <w:rPr>
          <w:rFonts w:ascii="PT Astra Serif" w:hAnsi="PT Astra Serif" w:cs="PT Astra Serif"/>
          <w:sz w:val="28"/>
          <w:szCs w:val="28"/>
        </w:rPr>
        <w:t xml:space="preserve"> Все члены Комиссии при принятии решений обладают равными правами.</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Председатель Комиссии назначает дату заседания Комиссии, организует ознакомление гражданского служащего, в отношении которого проводится служебная проверка, членов Комиссии с обстоятельствами, послужившими основанием для проведения служебной проверки.</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Заместитель председателя Комиссии в отсутствие председателя Комиссии проводит заседание Комиссии.</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Секретарь Комиссии осуществляет информирование членов Комиссии о вопросах, включ</w:t>
      </w:r>
      <w:r w:rsidR="007837AB">
        <w:rPr>
          <w:rFonts w:ascii="PT Astra Serif" w:hAnsi="PT Astra Serif" w:cs="PT Astra Serif"/>
          <w:sz w:val="28"/>
          <w:szCs w:val="28"/>
        </w:rPr>
        <w:t>ё</w:t>
      </w:r>
      <w:r w:rsidRPr="00904F39">
        <w:rPr>
          <w:rFonts w:ascii="PT Astra Serif" w:hAnsi="PT Astra Serif" w:cs="PT Astra Serif"/>
          <w:sz w:val="28"/>
          <w:szCs w:val="28"/>
        </w:rPr>
        <w:t>нных в повестку дня заседания Комиссии, о дате, времени и месте проведения заседания Комиссии, ознакомление членов Комиссии с материалами, представляемыми для обсуждения на заседании Комиссии, ведение протоколов заседаний Комиссии.</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 xml:space="preserve">2.3. В проведении служебной проверки не может участвовать гражданский служащий, прямо или косвенно заинтересованный в </w:t>
      </w:r>
      <w:r w:rsidR="007837AB">
        <w:rPr>
          <w:rFonts w:ascii="PT Astra Serif" w:hAnsi="PT Astra Serif" w:cs="PT Astra Serif"/>
          <w:sz w:val="28"/>
          <w:szCs w:val="28"/>
        </w:rPr>
        <w:t>её</w:t>
      </w:r>
      <w:r w:rsidRPr="00904F39">
        <w:rPr>
          <w:rFonts w:ascii="PT Astra Serif" w:hAnsi="PT Astra Serif" w:cs="PT Astra Serif"/>
          <w:sz w:val="28"/>
          <w:szCs w:val="28"/>
        </w:rPr>
        <w:t xml:space="preserve"> результатах. В этих случаях он обязан обратиться </w:t>
      </w:r>
      <w:r w:rsidR="001C6284" w:rsidRPr="00904F39">
        <w:rPr>
          <w:rFonts w:ascii="PT Astra Serif" w:hAnsi="PT Astra Serif" w:cs="PT Astra Serif"/>
          <w:sz w:val="28"/>
          <w:szCs w:val="28"/>
        </w:rPr>
        <w:t>к руководителю Агентства</w:t>
      </w:r>
      <w:r w:rsidRPr="00904F39">
        <w:rPr>
          <w:rFonts w:ascii="PT Astra Serif" w:hAnsi="PT Astra Serif" w:cs="PT Astra Serif"/>
          <w:sz w:val="28"/>
          <w:szCs w:val="28"/>
        </w:rPr>
        <w:t xml:space="preserve">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 xml:space="preserve">2.4. До применения дисциплинарного </w:t>
      </w:r>
      <w:r w:rsidRPr="00904F39">
        <w:rPr>
          <w:rFonts w:ascii="PT Astra Serif" w:hAnsi="PT Astra Serif" w:cs="PT Astra Serif"/>
          <w:color w:val="000000" w:themeColor="text1"/>
          <w:sz w:val="28"/>
          <w:szCs w:val="28"/>
        </w:rPr>
        <w:t xml:space="preserve">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w:t>
      </w:r>
      <w:hyperlink w:anchor="P119">
        <w:r w:rsidRPr="00904F39">
          <w:rPr>
            <w:rFonts w:ascii="PT Astra Serif" w:hAnsi="PT Astra Serif" w:cs="PT Astra Serif"/>
            <w:color w:val="000000" w:themeColor="text1"/>
            <w:sz w:val="28"/>
            <w:szCs w:val="28"/>
          </w:rPr>
          <w:t>акт</w:t>
        </w:r>
      </w:hyperlink>
      <w:r w:rsidRPr="00904F39">
        <w:rPr>
          <w:rFonts w:ascii="PT Astra Serif" w:hAnsi="PT Astra Serif" w:cs="PT Astra Serif"/>
          <w:color w:val="000000" w:themeColor="text1"/>
          <w:sz w:val="28"/>
          <w:szCs w:val="28"/>
        </w:rPr>
        <w:t xml:space="preserve"> согласно приложению</w:t>
      </w:r>
      <w:r w:rsidR="001C6284" w:rsidRPr="00904F39">
        <w:rPr>
          <w:rFonts w:ascii="PT Astra Serif" w:hAnsi="PT Astra Serif" w:cs="PT Astra Serif"/>
          <w:color w:val="000000" w:themeColor="text1"/>
          <w:sz w:val="28"/>
          <w:szCs w:val="28"/>
        </w:rPr>
        <w:br/>
      </w:r>
      <w:r w:rsidR="007837AB">
        <w:rPr>
          <w:rFonts w:ascii="PT Astra Serif" w:hAnsi="PT Astra Serif" w:cs="PT Astra Serif"/>
          <w:color w:val="000000" w:themeColor="text1"/>
          <w:sz w:val="28"/>
          <w:szCs w:val="28"/>
        </w:rPr>
        <w:t>№</w:t>
      </w:r>
      <w:r w:rsidRPr="00904F39">
        <w:rPr>
          <w:rFonts w:ascii="PT Astra Serif" w:hAnsi="PT Astra Serif" w:cs="PT Astra Serif"/>
          <w:color w:val="000000" w:themeColor="text1"/>
          <w:sz w:val="28"/>
          <w:szCs w:val="28"/>
        </w:rPr>
        <w:t xml:space="preserve"> 1 к настоящему Положению. Отказ гражданского служащего от дачи объяснения в письменной форме не является препятствием для применения </w:t>
      </w:r>
      <w:r w:rsidRPr="00904F39">
        <w:rPr>
          <w:rFonts w:ascii="PT Astra Serif" w:hAnsi="PT Astra Serif" w:cs="PT Astra Serif"/>
          <w:sz w:val="28"/>
          <w:szCs w:val="28"/>
        </w:rPr>
        <w:t>дисциплинарного взыскания.</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2.5. Комиссия с целью выяснения фактов и обстоятельств, подлежащих установлению при проведении служебной проверки, имеет право:</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1) запрашивать письменные объяснения от гражданского служащего, в отношении которого проводится служебная проверка;</w:t>
      </w:r>
    </w:p>
    <w:p w:rsidR="0056056C" w:rsidRPr="00904F39" w:rsidRDefault="0056056C" w:rsidP="00904F39">
      <w:pPr>
        <w:spacing w:after="0" w:line="240" w:lineRule="auto"/>
        <w:ind w:firstLine="539"/>
        <w:jc w:val="both"/>
        <w:rPr>
          <w:rFonts w:ascii="PT Astra Serif" w:hAnsi="PT Astra Serif"/>
          <w:sz w:val="28"/>
          <w:szCs w:val="28"/>
        </w:rPr>
      </w:pPr>
      <w:r w:rsidRPr="00904F39">
        <w:rPr>
          <w:rFonts w:ascii="PT Astra Serif" w:hAnsi="PT Astra Serif" w:cs="PT Astra Serif"/>
          <w:sz w:val="28"/>
          <w:szCs w:val="28"/>
        </w:rPr>
        <w:t>2) знакомиться с документами, имеющими значение для целей служебной проверки, в случае необходимости приобщать их копии к документам служебной проверки.</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2.6. Члены Комиссии, проводящие служебную проверку, обязаны:</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1) соблюдать права, свободы и законные интересы гражданского служащего, в отношении которого проводится служебная проверка;</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2) обеспечить сохранность и конфиденциальность материалов служебной проверки, не разглашать сведения о е</w:t>
      </w:r>
      <w:r w:rsidR="007837AB">
        <w:rPr>
          <w:rFonts w:ascii="PT Astra Serif" w:hAnsi="PT Astra Serif" w:cs="PT Astra Serif"/>
          <w:sz w:val="28"/>
          <w:szCs w:val="28"/>
        </w:rPr>
        <w:t>ё</w:t>
      </w:r>
      <w:r w:rsidRPr="00904F39">
        <w:rPr>
          <w:rFonts w:ascii="PT Astra Serif" w:hAnsi="PT Astra Serif" w:cs="PT Astra Serif"/>
          <w:sz w:val="28"/>
          <w:szCs w:val="28"/>
        </w:rPr>
        <w:t xml:space="preserve"> результатах.</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2.7. Решение по результатам служебной проверки принимается на заседании Комиссии простым большинством голосов от общего числа членов Комиссии. При равенстве числа голосов принятым считается решение, за которое проголосовал председательствующий на заседании Комиссии.</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 xml:space="preserve">2.8. Служебная проверка должна быть завершена </w:t>
      </w:r>
      <w:r w:rsidR="00FD38A9" w:rsidRPr="00904F39">
        <w:rPr>
          <w:rFonts w:ascii="PT Astra Serif" w:hAnsi="PT Astra Serif" w:cs="PT Astra Serif"/>
          <w:sz w:val="28"/>
          <w:szCs w:val="28"/>
        </w:rPr>
        <w:t>не позднее чем через один месяц со дня принятия решения о её проведении.</w:t>
      </w:r>
      <w:r w:rsidRPr="00904F39">
        <w:rPr>
          <w:rFonts w:ascii="PT Astra Serif" w:hAnsi="PT Astra Serif" w:cs="PT Astra Serif"/>
          <w:sz w:val="28"/>
          <w:szCs w:val="28"/>
        </w:rPr>
        <w:t xml:space="preserve"> </w:t>
      </w:r>
      <w:r w:rsidR="00FD38A9" w:rsidRPr="00904F39">
        <w:rPr>
          <w:rFonts w:ascii="PT Astra Serif" w:hAnsi="PT Astra Serif" w:cs="PT Astra Serif"/>
          <w:sz w:val="28"/>
          <w:szCs w:val="28"/>
        </w:rPr>
        <w:t>Днё</w:t>
      </w:r>
      <w:r w:rsidRPr="00904F39">
        <w:rPr>
          <w:rFonts w:ascii="PT Astra Serif" w:hAnsi="PT Astra Serif" w:cs="PT Astra Serif"/>
          <w:sz w:val="28"/>
          <w:szCs w:val="28"/>
        </w:rPr>
        <w:t xml:space="preserve">м окончания </w:t>
      </w:r>
      <w:r w:rsidRPr="00904F39">
        <w:rPr>
          <w:rFonts w:ascii="PT Astra Serif" w:hAnsi="PT Astra Serif" w:cs="PT Astra Serif"/>
          <w:sz w:val="28"/>
          <w:szCs w:val="28"/>
        </w:rPr>
        <w:lastRenderedPageBreak/>
        <w:t>служебной проверки является дата утверждения письменного заключения по результатам проведения служебной проверки.</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 xml:space="preserve">2.9. Гражданский служащий, в отношении которого проводится служебная проверка, отстраняется распоряжением </w:t>
      </w:r>
      <w:r w:rsidR="00FD38A9" w:rsidRPr="00904F39">
        <w:rPr>
          <w:rFonts w:ascii="PT Astra Serif" w:hAnsi="PT Astra Serif" w:cs="PT Astra Serif"/>
          <w:sz w:val="28"/>
          <w:szCs w:val="28"/>
        </w:rPr>
        <w:t>Агентства</w:t>
      </w:r>
      <w:r w:rsidRPr="00904F39">
        <w:rPr>
          <w:rFonts w:ascii="PT Astra Serif" w:hAnsi="PT Astra Serif" w:cs="PT Astra Serif"/>
          <w:sz w:val="28"/>
          <w:szCs w:val="28"/>
        </w:rPr>
        <w:t xml:space="preserve"> от замещаемой должности государственной гражданской службы Ульяновской области на время проведения служе</w:t>
      </w:r>
      <w:r w:rsidR="00FD38A9" w:rsidRPr="00904F39">
        <w:rPr>
          <w:rFonts w:ascii="PT Astra Serif" w:hAnsi="PT Astra Serif" w:cs="PT Astra Serif"/>
          <w:sz w:val="28"/>
          <w:szCs w:val="28"/>
        </w:rPr>
        <w:t xml:space="preserve">бной проверки с сохранением на этот период </w:t>
      </w:r>
      <w:r w:rsidRPr="00904F39">
        <w:rPr>
          <w:rFonts w:ascii="PT Astra Serif" w:hAnsi="PT Astra Serif" w:cs="PT Astra Serif"/>
          <w:sz w:val="28"/>
          <w:szCs w:val="28"/>
        </w:rPr>
        <w:t>денежного содержания по замещаемой должности.</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В случае отстранения гражданского служащего от замещаемой должности его непосредственным руководителем должны быть приняты меры, исключающие доступ гражданского служащего к служебным документам и материалам на время проведения служебной проверки.</w:t>
      </w:r>
    </w:p>
    <w:p w:rsidR="009F6D3B" w:rsidRDefault="009F6D3B">
      <w:pPr>
        <w:spacing w:after="1" w:line="240" w:lineRule="auto"/>
        <w:jc w:val="center"/>
        <w:outlineLvl w:val="1"/>
        <w:rPr>
          <w:rFonts w:ascii="PT Astra Serif" w:hAnsi="PT Astra Serif" w:cs="PT Astra Serif"/>
          <w:b/>
          <w:sz w:val="28"/>
          <w:szCs w:val="28"/>
        </w:rPr>
      </w:pPr>
    </w:p>
    <w:p w:rsidR="0056056C" w:rsidRPr="00904F39" w:rsidRDefault="0056056C">
      <w:pPr>
        <w:spacing w:after="1" w:line="240" w:lineRule="auto"/>
        <w:jc w:val="center"/>
        <w:outlineLvl w:val="1"/>
        <w:rPr>
          <w:sz w:val="28"/>
          <w:szCs w:val="28"/>
        </w:rPr>
      </w:pPr>
      <w:r w:rsidRPr="00904F39">
        <w:rPr>
          <w:rFonts w:ascii="PT Astra Serif" w:hAnsi="PT Astra Serif" w:cs="PT Astra Serif"/>
          <w:b/>
          <w:sz w:val="28"/>
          <w:szCs w:val="28"/>
        </w:rPr>
        <w:t>3. Права гражданского служащего, в отношении которого</w:t>
      </w:r>
    </w:p>
    <w:p w:rsidR="0056056C" w:rsidRPr="00904F39" w:rsidRDefault="0056056C">
      <w:pPr>
        <w:spacing w:after="1" w:line="240" w:lineRule="auto"/>
        <w:jc w:val="center"/>
        <w:rPr>
          <w:sz w:val="28"/>
          <w:szCs w:val="28"/>
        </w:rPr>
      </w:pPr>
      <w:r w:rsidRPr="00904F39">
        <w:rPr>
          <w:rFonts w:ascii="PT Astra Serif" w:hAnsi="PT Astra Serif" w:cs="PT Astra Serif"/>
          <w:b/>
          <w:sz w:val="28"/>
          <w:szCs w:val="28"/>
        </w:rPr>
        <w:t>проводится служебная проверка</w:t>
      </w:r>
    </w:p>
    <w:p w:rsidR="0056056C" w:rsidRPr="00904F39" w:rsidRDefault="0056056C">
      <w:pPr>
        <w:spacing w:after="1" w:line="240" w:lineRule="auto"/>
        <w:jc w:val="both"/>
        <w:rPr>
          <w:sz w:val="28"/>
          <w:szCs w:val="28"/>
        </w:rPr>
      </w:pP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Гражданский служащий, в отношении которого проводится служебная проверка, имеет право:</w:t>
      </w:r>
    </w:p>
    <w:p w:rsidR="0056056C" w:rsidRPr="007F5CFA" w:rsidRDefault="0056056C" w:rsidP="00904F39">
      <w:pPr>
        <w:spacing w:after="0" w:line="240" w:lineRule="auto"/>
        <w:ind w:firstLine="539"/>
        <w:jc w:val="both"/>
        <w:rPr>
          <w:sz w:val="28"/>
          <w:szCs w:val="28"/>
        </w:rPr>
      </w:pPr>
      <w:r w:rsidRPr="00904F39">
        <w:rPr>
          <w:rFonts w:ascii="PT Astra Serif" w:hAnsi="PT Astra Serif" w:cs="PT Astra Serif"/>
          <w:sz w:val="28"/>
          <w:szCs w:val="28"/>
        </w:rPr>
        <w:t>1) давать устные и письменные объяснения, представлять заявления, ходатайства и иные документы;</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2) обжаловать решения и действия (бездействие) членов Комиссии;</w:t>
      </w:r>
    </w:p>
    <w:p w:rsidR="0056056C" w:rsidRPr="00904F39" w:rsidRDefault="0056056C" w:rsidP="00904F39">
      <w:pPr>
        <w:spacing w:after="0" w:line="240" w:lineRule="auto"/>
        <w:ind w:firstLine="539"/>
        <w:jc w:val="both"/>
        <w:rPr>
          <w:sz w:val="28"/>
          <w:szCs w:val="28"/>
        </w:rPr>
      </w:pPr>
      <w:r w:rsidRPr="00904F39">
        <w:rPr>
          <w:rFonts w:ascii="PT Astra Serif" w:hAnsi="PT Astra Serif" w:cs="PT Astra Serif"/>
          <w:sz w:val="28"/>
          <w:szCs w:val="28"/>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w:t>
      </w:r>
      <w:r w:rsidR="005B0ADB" w:rsidRPr="00904F39">
        <w:rPr>
          <w:rFonts w:ascii="PT Astra Serif" w:hAnsi="PT Astra Serif" w:cs="PT Astra Serif"/>
          <w:sz w:val="28"/>
          <w:szCs w:val="28"/>
        </w:rPr>
        <w:t xml:space="preserve"> </w:t>
      </w:r>
      <w:r w:rsidRPr="00904F39">
        <w:rPr>
          <w:rFonts w:ascii="PT Astra Serif" w:hAnsi="PT Astra Serif" w:cs="PT Astra Serif"/>
          <w:sz w:val="28"/>
          <w:szCs w:val="28"/>
        </w:rPr>
        <w:t>федеральным законом тайну.</w:t>
      </w:r>
    </w:p>
    <w:p w:rsidR="0056056C" w:rsidRDefault="0056056C">
      <w:pPr>
        <w:spacing w:after="1" w:line="240" w:lineRule="auto"/>
        <w:jc w:val="both"/>
      </w:pPr>
    </w:p>
    <w:p w:rsidR="0056056C" w:rsidRPr="00904F39" w:rsidRDefault="0056056C">
      <w:pPr>
        <w:spacing w:after="1" w:line="240" w:lineRule="auto"/>
        <w:jc w:val="center"/>
        <w:outlineLvl w:val="1"/>
        <w:rPr>
          <w:rFonts w:ascii="PT Astra Serif" w:hAnsi="PT Astra Serif"/>
          <w:sz w:val="28"/>
          <w:szCs w:val="28"/>
        </w:rPr>
      </w:pPr>
      <w:r w:rsidRPr="00904F39">
        <w:rPr>
          <w:rFonts w:ascii="PT Astra Serif" w:hAnsi="PT Astra Serif" w:cs="PT Astra Serif"/>
          <w:b/>
          <w:sz w:val="28"/>
          <w:szCs w:val="28"/>
        </w:rPr>
        <w:t>4. Порядок составления и представления заключения</w:t>
      </w:r>
    </w:p>
    <w:p w:rsidR="0056056C" w:rsidRPr="00904F39" w:rsidRDefault="0056056C">
      <w:pPr>
        <w:spacing w:after="1" w:line="240" w:lineRule="auto"/>
        <w:jc w:val="center"/>
        <w:rPr>
          <w:rFonts w:ascii="PT Astra Serif" w:hAnsi="PT Astra Serif"/>
          <w:sz w:val="28"/>
          <w:szCs w:val="28"/>
        </w:rPr>
      </w:pPr>
      <w:r w:rsidRPr="00904F39">
        <w:rPr>
          <w:rFonts w:ascii="PT Astra Serif" w:hAnsi="PT Astra Serif" w:cs="PT Astra Serif"/>
          <w:b/>
          <w:sz w:val="28"/>
          <w:szCs w:val="28"/>
        </w:rPr>
        <w:t>по результатам служебной проверки</w:t>
      </w:r>
    </w:p>
    <w:p w:rsidR="0056056C" w:rsidRPr="00904F39" w:rsidRDefault="0056056C">
      <w:pPr>
        <w:spacing w:after="1" w:line="240" w:lineRule="auto"/>
        <w:jc w:val="both"/>
        <w:rPr>
          <w:rFonts w:ascii="PT Astra Serif" w:hAnsi="PT Astra Serif"/>
          <w:sz w:val="28"/>
          <w:szCs w:val="28"/>
        </w:rPr>
      </w:pPr>
    </w:p>
    <w:p w:rsidR="0056056C" w:rsidRPr="00904F39" w:rsidRDefault="0056056C" w:rsidP="00904F39">
      <w:pPr>
        <w:spacing w:after="0" w:line="240" w:lineRule="auto"/>
        <w:ind w:firstLine="540"/>
        <w:jc w:val="both"/>
        <w:rPr>
          <w:rFonts w:ascii="PT Astra Serif" w:hAnsi="PT Astra Serif"/>
          <w:color w:val="000000" w:themeColor="text1"/>
          <w:sz w:val="28"/>
          <w:szCs w:val="28"/>
        </w:rPr>
      </w:pPr>
      <w:r w:rsidRPr="00904F39">
        <w:rPr>
          <w:rFonts w:ascii="PT Astra Serif" w:hAnsi="PT Astra Serif" w:cs="PT Astra Serif"/>
          <w:sz w:val="28"/>
          <w:szCs w:val="28"/>
        </w:rPr>
        <w:t xml:space="preserve">4.1. </w:t>
      </w:r>
      <w:r w:rsidRPr="00904F39">
        <w:rPr>
          <w:rFonts w:ascii="PT Astra Serif" w:hAnsi="PT Astra Serif" w:cs="PT Astra Serif"/>
          <w:color w:val="000000" w:themeColor="text1"/>
          <w:sz w:val="28"/>
          <w:szCs w:val="28"/>
        </w:rPr>
        <w:t xml:space="preserve">По результатам служебной проверки готовится письменное </w:t>
      </w:r>
      <w:hyperlink w:anchor="P162">
        <w:r w:rsidRPr="00904F39">
          <w:rPr>
            <w:rFonts w:ascii="PT Astra Serif" w:hAnsi="PT Astra Serif" w:cs="PT Astra Serif"/>
            <w:color w:val="000000" w:themeColor="text1"/>
            <w:sz w:val="28"/>
            <w:szCs w:val="28"/>
          </w:rPr>
          <w:t>заключение</w:t>
        </w:r>
      </w:hyperlink>
      <w:r w:rsidRPr="00904F39">
        <w:rPr>
          <w:rFonts w:ascii="PT Astra Serif" w:hAnsi="PT Astra Serif" w:cs="PT Astra Serif"/>
          <w:color w:val="000000" w:themeColor="text1"/>
          <w:sz w:val="28"/>
          <w:szCs w:val="28"/>
        </w:rPr>
        <w:t xml:space="preserve">, оформленное согласно </w:t>
      </w:r>
      <w:r w:rsidR="009F6D3B">
        <w:rPr>
          <w:rFonts w:ascii="PT Astra Serif" w:hAnsi="PT Astra Serif" w:cs="PT Astra Serif"/>
          <w:color w:val="000000" w:themeColor="text1"/>
          <w:sz w:val="28"/>
          <w:szCs w:val="28"/>
        </w:rPr>
        <w:t xml:space="preserve">приложению № </w:t>
      </w:r>
      <w:r w:rsidRPr="00904F39">
        <w:rPr>
          <w:rFonts w:ascii="PT Astra Serif" w:hAnsi="PT Astra Serif" w:cs="PT Astra Serif"/>
          <w:color w:val="000000" w:themeColor="text1"/>
          <w:sz w:val="28"/>
          <w:szCs w:val="28"/>
        </w:rPr>
        <w:t>2 к настоящему Положению (далее - заключение), в котором указываются:</w:t>
      </w:r>
    </w:p>
    <w:p w:rsidR="0056056C" w:rsidRPr="00904F39" w:rsidRDefault="0056056C" w:rsidP="00904F39">
      <w:pPr>
        <w:spacing w:after="0" w:line="240" w:lineRule="auto"/>
        <w:ind w:firstLine="540"/>
        <w:jc w:val="both"/>
        <w:rPr>
          <w:rFonts w:ascii="PT Astra Serif" w:hAnsi="PT Astra Serif"/>
          <w:color w:val="000000" w:themeColor="text1"/>
          <w:sz w:val="28"/>
          <w:szCs w:val="28"/>
        </w:rPr>
      </w:pPr>
      <w:r w:rsidRPr="00904F39">
        <w:rPr>
          <w:rFonts w:ascii="PT Astra Serif" w:hAnsi="PT Astra Serif" w:cs="PT Astra Serif"/>
          <w:color w:val="000000" w:themeColor="text1"/>
          <w:sz w:val="28"/>
          <w:szCs w:val="28"/>
        </w:rPr>
        <w:t>1) факты и обстоятельства, установленные по результатам служебной проверки;</w:t>
      </w:r>
    </w:p>
    <w:p w:rsidR="0056056C" w:rsidRPr="00904F39" w:rsidRDefault="0056056C" w:rsidP="00904F39">
      <w:pPr>
        <w:spacing w:after="0" w:line="240" w:lineRule="auto"/>
        <w:ind w:firstLine="540"/>
        <w:jc w:val="both"/>
        <w:rPr>
          <w:rFonts w:ascii="PT Astra Serif" w:hAnsi="PT Astra Serif"/>
          <w:color w:val="000000" w:themeColor="text1"/>
          <w:sz w:val="28"/>
          <w:szCs w:val="28"/>
        </w:rPr>
      </w:pPr>
      <w:r w:rsidRPr="00904F39">
        <w:rPr>
          <w:rFonts w:ascii="PT Astra Serif" w:hAnsi="PT Astra Serif" w:cs="PT Astra Serif"/>
          <w:color w:val="000000" w:themeColor="text1"/>
          <w:sz w:val="28"/>
          <w:szCs w:val="28"/>
        </w:rPr>
        <w:t>2) предложение о применении к гражданскому служащему дисциплинарного взыскания или о неприменении к нему дисциплинарного взыскания.</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color w:val="000000" w:themeColor="text1"/>
          <w:sz w:val="28"/>
          <w:szCs w:val="28"/>
        </w:rPr>
        <w:t xml:space="preserve">4.2. Заключение подписывается председателем Комиссии </w:t>
      </w:r>
      <w:r w:rsidRPr="00904F39">
        <w:rPr>
          <w:rFonts w:ascii="PT Astra Serif" w:hAnsi="PT Astra Serif" w:cs="PT Astra Serif"/>
          <w:sz w:val="28"/>
          <w:szCs w:val="28"/>
        </w:rPr>
        <w:t>и членами Комиссии.</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4.3. Копия заключения приобщается к личному делу гражданского служащего, в отношении которого проводилась служебная проверка.</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 xml:space="preserve">4.4. В случае если член Комиссии не согласен с выводами и (или) содержанием заключения (отдельных его положений), он обязан подписать заключение с пометкой </w:t>
      </w:r>
      <w:r w:rsidR="007837AB">
        <w:rPr>
          <w:rFonts w:ascii="PT Astra Serif" w:hAnsi="PT Astra Serif" w:cs="PT Astra Serif"/>
          <w:sz w:val="28"/>
          <w:szCs w:val="28"/>
        </w:rPr>
        <w:t>«</w:t>
      </w:r>
      <w:r w:rsidRPr="00904F39">
        <w:rPr>
          <w:rFonts w:ascii="PT Astra Serif" w:hAnsi="PT Astra Serif" w:cs="PT Astra Serif"/>
          <w:sz w:val="28"/>
          <w:szCs w:val="28"/>
        </w:rPr>
        <w:t>с замечаниями</w:t>
      </w:r>
      <w:r w:rsidR="007837AB">
        <w:rPr>
          <w:rFonts w:ascii="PT Astra Serif" w:hAnsi="PT Astra Serif" w:cs="PT Astra Serif"/>
          <w:sz w:val="28"/>
          <w:szCs w:val="28"/>
        </w:rPr>
        <w:t>»</w:t>
      </w:r>
      <w:r w:rsidRPr="00904F39">
        <w:rPr>
          <w:rFonts w:ascii="PT Astra Serif" w:hAnsi="PT Astra Serif" w:cs="PT Astra Serif"/>
          <w:sz w:val="28"/>
          <w:szCs w:val="28"/>
        </w:rPr>
        <w:t xml:space="preserve"> и сообщить сво</w:t>
      </w:r>
      <w:r w:rsidR="007837AB">
        <w:rPr>
          <w:rFonts w:ascii="PT Astra Serif" w:hAnsi="PT Astra Serif" w:cs="PT Astra Serif"/>
          <w:sz w:val="28"/>
          <w:szCs w:val="28"/>
        </w:rPr>
        <w:t>ё</w:t>
      </w:r>
      <w:r w:rsidRPr="00904F39">
        <w:rPr>
          <w:rFonts w:ascii="PT Astra Serif" w:hAnsi="PT Astra Serif" w:cs="PT Astra Serif"/>
          <w:sz w:val="28"/>
          <w:szCs w:val="28"/>
        </w:rPr>
        <w:t xml:space="preserve"> особое мнение </w:t>
      </w:r>
      <w:r w:rsidRPr="00904F39">
        <w:rPr>
          <w:rFonts w:ascii="PT Astra Serif" w:hAnsi="PT Astra Serif" w:cs="PT Astra Serif"/>
          <w:sz w:val="28"/>
          <w:szCs w:val="28"/>
        </w:rPr>
        <w:lastRenderedPageBreak/>
        <w:t>представителю нанимателя в форме служебной записки, приобщив е</w:t>
      </w:r>
      <w:r w:rsidR="007837AB">
        <w:rPr>
          <w:rFonts w:ascii="PT Astra Serif" w:hAnsi="PT Astra Serif" w:cs="PT Astra Serif"/>
          <w:sz w:val="28"/>
          <w:szCs w:val="28"/>
        </w:rPr>
        <w:t>ё</w:t>
      </w:r>
      <w:r w:rsidRPr="00904F39">
        <w:rPr>
          <w:rFonts w:ascii="PT Astra Serif" w:hAnsi="PT Astra Serif" w:cs="PT Astra Serif"/>
          <w:sz w:val="28"/>
          <w:szCs w:val="28"/>
        </w:rPr>
        <w:t xml:space="preserve"> к заключению.</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4.5. Председатель Комиссии обязан предложить гражданскому служащему, в отношении которого проводилась служебная проверка, ознакомиться с заключением под личную подпись, о ч</w:t>
      </w:r>
      <w:r w:rsidR="00844D27">
        <w:rPr>
          <w:rFonts w:ascii="PT Astra Serif" w:hAnsi="PT Astra Serif" w:cs="PT Astra Serif"/>
          <w:sz w:val="28"/>
          <w:szCs w:val="28"/>
        </w:rPr>
        <w:t>ё</w:t>
      </w:r>
      <w:r w:rsidRPr="00904F39">
        <w:rPr>
          <w:rFonts w:ascii="PT Astra Serif" w:hAnsi="PT Astra Serif" w:cs="PT Astra Serif"/>
          <w:sz w:val="28"/>
          <w:szCs w:val="28"/>
        </w:rPr>
        <w:t>м делается соответствующая запись в заключении.</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4.6. В случае невозможности ознакомления гражданского служащего с заключением (отказ от ознакомления с заключением либо от подписи в ознакомлении с заключением, отсутствие на государственной гражданской службе) составляется акт, который приобщается к материалам служебной проверки, а копия заключения направляется по месту жительства либо месту пребывания гражданского служащего заказным письмом с уведомлением о вручении.</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4.7. Заключение представляется</w:t>
      </w:r>
      <w:r w:rsidR="00A92E21" w:rsidRPr="00904F39">
        <w:rPr>
          <w:rFonts w:ascii="PT Astra Serif" w:hAnsi="PT Astra Serif" w:cs="PT Astra Serif"/>
          <w:sz w:val="28"/>
          <w:szCs w:val="28"/>
        </w:rPr>
        <w:t xml:space="preserve"> руководителю Агентства</w:t>
      </w:r>
      <w:r w:rsidRPr="00904F39">
        <w:rPr>
          <w:rFonts w:ascii="PT Astra Serif" w:hAnsi="PT Astra Serif" w:cs="PT Astra Serif"/>
          <w:sz w:val="28"/>
          <w:szCs w:val="28"/>
        </w:rPr>
        <w:t xml:space="preserve"> в течение </w:t>
      </w:r>
      <w:r w:rsidR="00A92E21" w:rsidRPr="00904F39">
        <w:rPr>
          <w:rFonts w:ascii="PT Astra Serif" w:hAnsi="PT Astra Serif" w:cs="PT Astra Serif"/>
          <w:sz w:val="28"/>
          <w:szCs w:val="28"/>
        </w:rPr>
        <w:t>трёх</w:t>
      </w:r>
      <w:r w:rsidRPr="00904F39">
        <w:rPr>
          <w:rFonts w:ascii="PT Astra Serif" w:hAnsi="PT Astra Serif" w:cs="PT Astra Serif"/>
          <w:sz w:val="28"/>
          <w:szCs w:val="28"/>
        </w:rPr>
        <w:t xml:space="preserve"> рабочих дней после дня проведения заседания Комиссии для принятия соответствующего решения.</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4.8. Материалы служебной проверки формируются в номенклатурное дело, к которому приобщаются:</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документы (или их копии), содержащие сведения, послужившие поводом для назначения служебной проверки;</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 xml:space="preserve">копия распоряжения </w:t>
      </w:r>
      <w:r w:rsidR="00A92E21" w:rsidRPr="00904F39">
        <w:rPr>
          <w:rFonts w:ascii="PT Astra Serif" w:hAnsi="PT Astra Serif" w:cs="PT Astra Serif"/>
          <w:sz w:val="28"/>
          <w:szCs w:val="28"/>
        </w:rPr>
        <w:t>Агентства</w:t>
      </w:r>
      <w:r w:rsidRPr="00904F39">
        <w:rPr>
          <w:rFonts w:ascii="PT Astra Serif" w:hAnsi="PT Astra Serif" w:cs="PT Astra Serif"/>
          <w:sz w:val="28"/>
          <w:szCs w:val="28"/>
        </w:rPr>
        <w:t xml:space="preserve"> о назначении служебной проверки;</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объяснения государственных служащих в отношении установленных в ходе служебной проверки фактов и обстоятельств;</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справочные материалы;</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иные документы, имеющие отношение к установленным в ходе служебной проверки фактам и обстоятельствам;</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заключение;</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 xml:space="preserve">копия распоряжения </w:t>
      </w:r>
      <w:r w:rsidR="00A92E21" w:rsidRPr="00904F39">
        <w:rPr>
          <w:rFonts w:ascii="PT Astra Serif" w:hAnsi="PT Astra Serif" w:cs="PT Astra Serif"/>
          <w:sz w:val="28"/>
          <w:szCs w:val="28"/>
        </w:rPr>
        <w:t>Агентства</w:t>
      </w:r>
      <w:r w:rsidRPr="00904F39">
        <w:rPr>
          <w:rFonts w:ascii="PT Astra Serif" w:hAnsi="PT Astra Serif" w:cs="PT Astra Serif"/>
          <w:sz w:val="28"/>
          <w:szCs w:val="28"/>
        </w:rPr>
        <w:t xml:space="preserve"> по результатам служебной проверки (если распоряжение издавалось).</w:t>
      </w:r>
    </w:p>
    <w:p w:rsidR="0056056C" w:rsidRPr="00904F39" w:rsidRDefault="0056056C" w:rsidP="00904F39">
      <w:pPr>
        <w:spacing w:after="0" w:line="240" w:lineRule="auto"/>
        <w:ind w:firstLine="540"/>
        <w:jc w:val="both"/>
        <w:rPr>
          <w:sz w:val="28"/>
          <w:szCs w:val="28"/>
        </w:rPr>
      </w:pPr>
      <w:r w:rsidRPr="00904F39">
        <w:rPr>
          <w:rFonts w:ascii="PT Astra Serif" w:hAnsi="PT Astra Serif" w:cs="PT Astra Serif"/>
          <w:sz w:val="28"/>
          <w:szCs w:val="28"/>
        </w:rPr>
        <w:t xml:space="preserve">Дело хранится в определяемый номенклатурой дел срок в </w:t>
      </w:r>
      <w:r w:rsidR="00A92E21" w:rsidRPr="00904F39">
        <w:rPr>
          <w:rFonts w:ascii="PT Astra Serif" w:hAnsi="PT Astra Serif" w:cs="PT Astra Serif"/>
          <w:sz w:val="28"/>
          <w:szCs w:val="28"/>
        </w:rPr>
        <w:t>Агентстве</w:t>
      </w:r>
      <w:r w:rsidRPr="00904F39">
        <w:rPr>
          <w:rFonts w:ascii="PT Astra Serif" w:hAnsi="PT Astra Serif" w:cs="PT Astra Serif"/>
          <w:sz w:val="28"/>
          <w:szCs w:val="28"/>
        </w:rPr>
        <w:t>.</w:t>
      </w:r>
    </w:p>
    <w:p w:rsidR="0056056C" w:rsidRPr="00904F39" w:rsidRDefault="0056056C" w:rsidP="00904F39">
      <w:pPr>
        <w:spacing w:after="0" w:line="240" w:lineRule="auto"/>
        <w:jc w:val="both"/>
        <w:rPr>
          <w:sz w:val="28"/>
          <w:szCs w:val="28"/>
        </w:rPr>
      </w:pPr>
    </w:p>
    <w:p w:rsidR="0056056C" w:rsidRDefault="0056056C" w:rsidP="00904F39">
      <w:pPr>
        <w:spacing w:after="0" w:line="240" w:lineRule="auto"/>
        <w:jc w:val="both"/>
      </w:pPr>
    </w:p>
    <w:p w:rsidR="0056056C" w:rsidRDefault="0056056C">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56056C" w:rsidRPr="00904F39" w:rsidRDefault="00FA33AB">
      <w:pPr>
        <w:spacing w:after="1" w:line="240" w:lineRule="auto"/>
        <w:jc w:val="right"/>
        <w:outlineLvl w:val="1"/>
        <w:rPr>
          <w:rFonts w:ascii="PT Astra Serif" w:hAnsi="PT Astra Serif"/>
        </w:rPr>
      </w:pPr>
      <w:r>
        <w:rPr>
          <w:rFonts w:ascii="PT Astra Serif" w:hAnsi="PT Astra Serif" w:cs="PT Astra Serif"/>
          <w:sz w:val="24"/>
        </w:rPr>
        <w:lastRenderedPageBreak/>
        <w:t>ПРИЛОЖЕНИЕ</w:t>
      </w:r>
      <w:r w:rsidR="009F6D3B">
        <w:rPr>
          <w:rFonts w:ascii="PT Astra Serif" w:hAnsi="PT Astra Serif" w:cs="PT Astra Serif"/>
          <w:sz w:val="24"/>
        </w:rPr>
        <w:t xml:space="preserve"> №</w:t>
      </w:r>
      <w:r w:rsidR="0056056C" w:rsidRPr="00904F39">
        <w:rPr>
          <w:rFonts w:ascii="PT Astra Serif" w:hAnsi="PT Astra Serif" w:cs="PT Astra Serif"/>
          <w:sz w:val="24"/>
        </w:rPr>
        <w:t xml:space="preserve"> 1</w:t>
      </w:r>
    </w:p>
    <w:p w:rsidR="0056056C" w:rsidRPr="00904F39" w:rsidRDefault="00FA33AB" w:rsidP="00FA33AB">
      <w:pPr>
        <w:spacing w:after="1" w:line="240" w:lineRule="auto"/>
        <w:jc w:val="center"/>
        <w:rPr>
          <w:rFonts w:ascii="PT Astra Serif" w:hAnsi="PT Astra Serif"/>
        </w:rPr>
      </w:pPr>
      <w:r>
        <w:rPr>
          <w:rFonts w:ascii="PT Astra Serif" w:hAnsi="PT Astra Serif" w:cs="PT Astra Serif"/>
          <w:sz w:val="24"/>
        </w:rPr>
        <w:t xml:space="preserve">                                                                                                                           </w:t>
      </w:r>
      <w:r w:rsidR="0056056C" w:rsidRPr="00904F39">
        <w:rPr>
          <w:rFonts w:ascii="PT Astra Serif" w:hAnsi="PT Astra Serif" w:cs="PT Astra Serif"/>
          <w:sz w:val="24"/>
        </w:rPr>
        <w:t>к Положению</w:t>
      </w:r>
    </w:p>
    <w:p w:rsidR="0056056C" w:rsidRPr="00904F39" w:rsidRDefault="0056056C" w:rsidP="00965932">
      <w:pPr>
        <w:spacing w:after="1" w:line="240" w:lineRule="auto"/>
        <w:jc w:val="center"/>
        <w:rPr>
          <w:rFonts w:ascii="PT Astra Serif" w:hAnsi="PT Astra Serif"/>
        </w:rPr>
      </w:pPr>
    </w:p>
    <w:p w:rsidR="00904F39" w:rsidRDefault="00904F39" w:rsidP="00965932">
      <w:pPr>
        <w:spacing w:after="1" w:line="200" w:lineRule="auto"/>
        <w:jc w:val="center"/>
        <w:rPr>
          <w:rFonts w:ascii="PT Astra Serif" w:hAnsi="PT Astra Serif" w:cs="Courier New"/>
          <w:sz w:val="20"/>
        </w:rPr>
      </w:pPr>
      <w:bookmarkStart w:id="1" w:name="P119"/>
      <w:bookmarkEnd w:id="1"/>
    </w:p>
    <w:p w:rsidR="00904F39" w:rsidRDefault="00904F39" w:rsidP="00965932">
      <w:pPr>
        <w:spacing w:after="1" w:line="200" w:lineRule="auto"/>
        <w:jc w:val="center"/>
        <w:rPr>
          <w:rFonts w:ascii="PT Astra Serif" w:hAnsi="PT Astra Serif" w:cs="Courier New"/>
          <w:sz w:val="20"/>
        </w:rPr>
      </w:pPr>
    </w:p>
    <w:p w:rsidR="00904F39" w:rsidRDefault="00904F39" w:rsidP="00965932">
      <w:pPr>
        <w:spacing w:after="1" w:line="200" w:lineRule="auto"/>
        <w:jc w:val="center"/>
        <w:rPr>
          <w:rFonts w:ascii="PT Astra Serif" w:hAnsi="PT Astra Serif" w:cs="Courier New"/>
          <w:sz w:val="20"/>
        </w:rPr>
      </w:pPr>
    </w:p>
    <w:p w:rsidR="0056056C" w:rsidRPr="00FA33AB" w:rsidRDefault="0056056C" w:rsidP="00965932">
      <w:pPr>
        <w:spacing w:after="1" w:line="200" w:lineRule="auto"/>
        <w:jc w:val="center"/>
        <w:rPr>
          <w:rFonts w:ascii="PT Astra Serif" w:hAnsi="PT Astra Serif" w:cs="Courier New"/>
          <w:sz w:val="28"/>
          <w:szCs w:val="28"/>
        </w:rPr>
      </w:pPr>
      <w:r w:rsidRPr="00FA33AB">
        <w:rPr>
          <w:rFonts w:ascii="PT Astra Serif" w:hAnsi="PT Astra Serif" w:cs="Courier New"/>
          <w:sz w:val="28"/>
          <w:szCs w:val="28"/>
        </w:rPr>
        <w:t>АКТ</w:t>
      </w:r>
    </w:p>
    <w:p w:rsidR="00A92E21" w:rsidRPr="00904F39" w:rsidRDefault="00A92E21" w:rsidP="00965932">
      <w:pPr>
        <w:spacing w:after="1" w:line="200" w:lineRule="auto"/>
        <w:jc w:val="center"/>
        <w:rPr>
          <w:rFonts w:ascii="PT Astra Serif" w:hAnsi="PT Astra Serif"/>
        </w:rPr>
      </w:pPr>
    </w:p>
    <w:p w:rsidR="0056056C" w:rsidRPr="00904F39" w:rsidRDefault="0056056C">
      <w:pPr>
        <w:spacing w:after="1" w:line="200" w:lineRule="auto"/>
        <w:jc w:val="both"/>
        <w:rPr>
          <w:rFonts w:ascii="PT Astra Serif" w:hAnsi="PT Astra Serif"/>
        </w:rPr>
      </w:pPr>
    </w:p>
    <w:p w:rsidR="0056056C" w:rsidRPr="00904F39" w:rsidRDefault="00965932">
      <w:pPr>
        <w:spacing w:after="1" w:line="200" w:lineRule="auto"/>
        <w:jc w:val="both"/>
        <w:rPr>
          <w:rFonts w:ascii="PT Astra Serif" w:hAnsi="PT Astra Serif"/>
        </w:rPr>
      </w:pPr>
      <w:r w:rsidRPr="00904F39">
        <w:rPr>
          <w:rFonts w:ascii="PT Astra Serif" w:hAnsi="PT Astra Serif" w:cs="Courier New"/>
          <w:sz w:val="20"/>
        </w:rPr>
        <w:t xml:space="preserve">      </w:t>
      </w:r>
      <w:r w:rsidR="00A92E21" w:rsidRPr="00904F39">
        <w:rPr>
          <w:rFonts w:ascii="PT Astra Serif" w:hAnsi="PT Astra Serif" w:cs="Courier New"/>
          <w:sz w:val="20"/>
        </w:rPr>
        <w:t xml:space="preserve"> </w:t>
      </w:r>
      <w:r w:rsidR="00A92E21" w:rsidRPr="00904F39">
        <w:rPr>
          <w:rFonts w:ascii="PT Astra Serif" w:hAnsi="PT Astra Serif" w:cs="Courier New"/>
          <w:sz w:val="20"/>
          <w:u w:val="single"/>
        </w:rPr>
        <w:t>____   __</w:t>
      </w:r>
      <w:r w:rsidR="0056056C" w:rsidRPr="00904F39">
        <w:rPr>
          <w:rFonts w:ascii="PT Astra Serif" w:hAnsi="PT Astra Serif" w:cs="Courier New"/>
          <w:sz w:val="20"/>
        </w:rPr>
        <w:t xml:space="preserve"> 20</w:t>
      </w:r>
      <w:r w:rsidR="0056056C" w:rsidRPr="00904F39">
        <w:rPr>
          <w:rFonts w:ascii="PT Astra Serif" w:hAnsi="PT Astra Serif" w:cs="Courier New"/>
          <w:sz w:val="20"/>
          <w:u w:val="single"/>
        </w:rPr>
        <w:t xml:space="preserve">__ </w:t>
      </w:r>
      <w:r w:rsidR="0056056C" w:rsidRPr="00904F39">
        <w:rPr>
          <w:rFonts w:ascii="PT Astra Serif" w:hAnsi="PT Astra Serif" w:cs="Courier New"/>
          <w:sz w:val="20"/>
        </w:rPr>
        <w:t>г.</w:t>
      </w:r>
    </w:p>
    <w:p w:rsidR="0056056C" w:rsidRPr="00904F39" w:rsidRDefault="0056056C">
      <w:pPr>
        <w:spacing w:after="1" w:line="200" w:lineRule="auto"/>
        <w:jc w:val="both"/>
        <w:rPr>
          <w:rFonts w:ascii="PT Astra Serif" w:hAnsi="PT Astra Serif"/>
          <w:color w:val="000000" w:themeColor="text1"/>
        </w:rPr>
      </w:pPr>
    </w:p>
    <w:p w:rsidR="005B12AC" w:rsidRPr="00904F39" w:rsidRDefault="005B12AC">
      <w:pPr>
        <w:spacing w:after="1" w:line="200" w:lineRule="auto"/>
        <w:jc w:val="both"/>
        <w:rPr>
          <w:rFonts w:ascii="PT Astra Serif" w:hAnsi="PT Astra Serif"/>
          <w:color w:val="000000" w:themeColor="text1"/>
        </w:rPr>
      </w:pPr>
    </w:p>
    <w:p w:rsidR="005B12AC" w:rsidRPr="00904F39" w:rsidRDefault="0056056C">
      <w:pPr>
        <w:spacing w:after="1" w:line="200" w:lineRule="auto"/>
        <w:jc w:val="both"/>
        <w:rPr>
          <w:rFonts w:ascii="PT Astra Serif" w:hAnsi="PT Astra Serif" w:cs="Courier New"/>
          <w:color w:val="000000" w:themeColor="text1"/>
          <w:sz w:val="20"/>
        </w:rPr>
      </w:pPr>
      <w:r w:rsidRPr="00904F39">
        <w:rPr>
          <w:rFonts w:ascii="PT Astra Serif" w:hAnsi="PT Astra Serif" w:cs="Courier New"/>
          <w:color w:val="000000" w:themeColor="text1"/>
          <w:sz w:val="20"/>
        </w:rPr>
        <w:t xml:space="preserve">  </w:t>
      </w:r>
    </w:p>
    <w:p w:rsidR="0056056C" w:rsidRPr="00904F39" w:rsidRDefault="0056056C" w:rsidP="005B12AC">
      <w:pPr>
        <w:spacing w:after="1" w:line="200" w:lineRule="auto"/>
        <w:jc w:val="both"/>
        <w:rPr>
          <w:rFonts w:ascii="PT Astra Serif" w:hAnsi="PT Astra Serif"/>
          <w:color w:val="000000" w:themeColor="text1"/>
        </w:rPr>
      </w:pPr>
      <w:r w:rsidRPr="00904F39">
        <w:rPr>
          <w:rFonts w:ascii="PT Astra Serif" w:hAnsi="PT Astra Serif" w:cs="Courier New"/>
          <w:color w:val="000000" w:themeColor="text1"/>
          <w:sz w:val="20"/>
        </w:rPr>
        <w:t xml:space="preserve">  В  соответствии  с </w:t>
      </w:r>
      <w:hyperlink r:id="rId9">
        <w:r w:rsidRPr="00904F39">
          <w:rPr>
            <w:rFonts w:ascii="PT Astra Serif" w:hAnsi="PT Astra Serif" w:cs="Courier New"/>
            <w:color w:val="000000" w:themeColor="text1"/>
            <w:sz w:val="20"/>
          </w:rPr>
          <w:t>частью 1 статьи 58</w:t>
        </w:r>
      </w:hyperlink>
      <w:r w:rsidRPr="00904F39">
        <w:rPr>
          <w:rFonts w:ascii="PT Astra Serif" w:hAnsi="PT Astra Serif" w:cs="Courier New"/>
          <w:color w:val="000000" w:themeColor="text1"/>
          <w:sz w:val="20"/>
        </w:rPr>
        <w:t xml:space="preserve"> Федерального закона от 27.07.2004</w:t>
      </w:r>
      <w:r w:rsidR="005B12AC" w:rsidRPr="00904F39">
        <w:rPr>
          <w:rFonts w:ascii="PT Astra Serif" w:hAnsi="PT Astra Serif" w:cs="Courier New"/>
          <w:color w:val="000000" w:themeColor="text1"/>
          <w:sz w:val="20"/>
        </w:rPr>
        <w:t xml:space="preserve">  </w:t>
      </w:r>
      <w:r w:rsidR="00FA33AB">
        <w:rPr>
          <w:rFonts w:ascii="PT Astra Serif" w:hAnsi="PT Astra Serif" w:cs="Courier New"/>
          <w:color w:val="000000" w:themeColor="text1"/>
          <w:sz w:val="20"/>
        </w:rPr>
        <w:t>№</w:t>
      </w:r>
      <w:r w:rsidR="009F6D3B">
        <w:rPr>
          <w:rFonts w:ascii="PT Astra Serif" w:hAnsi="PT Astra Serif" w:cs="Courier New"/>
          <w:color w:val="000000" w:themeColor="text1"/>
          <w:sz w:val="20"/>
        </w:rPr>
        <w:t xml:space="preserve">  79-ФЗ  «</w:t>
      </w:r>
      <w:r w:rsidRPr="00904F39">
        <w:rPr>
          <w:rFonts w:ascii="PT Astra Serif" w:hAnsi="PT Astra Serif" w:cs="Courier New"/>
          <w:color w:val="000000" w:themeColor="text1"/>
          <w:sz w:val="20"/>
        </w:rPr>
        <w:t>О государственной гражданс</w:t>
      </w:r>
      <w:r w:rsidR="009F6D3B">
        <w:rPr>
          <w:rFonts w:ascii="PT Astra Serif" w:hAnsi="PT Astra Serif" w:cs="Courier New"/>
          <w:color w:val="000000" w:themeColor="text1"/>
          <w:sz w:val="20"/>
        </w:rPr>
        <w:t>кой службе Российской Федерации»</w:t>
      </w:r>
      <w:r w:rsidRPr="00904F39">
        <w:rPr>
          <w:rFonts w:ascii="PT Astra Serif" w:hAnsi="PT Astra Serif" w:cs="Courier New"/>
          <w:color w:val="000000" w:themeColor="text1"/>
          <w:sz w:val="20"/>
        </w:rPr>
        <w:t xml:space="preserve"> нами,</w:t>
      </w:r>
    </w:p>
    <w:p w:rsidR="0056056C" w:rsidRPr="00904F39" w:rsidRDefault="0056056C">
      <w:pPr>
        <w:spacing w:after="1" w:line="200" w:lineRule="auto"/>
        <w:jc w:val="both"/>
        <w:rPr>
          <w:rFonts w:ascii="PT Astra Serif" w:hAnsi="PT Astra Serif" w:cs="Courier New"/>
          <w:color w:val="000000" w:themeColor="text1"/>
          <w:sz w:val="20"/>
        </w:rPr>
      </w:pPr>
      <w:r w:rsidRPr="00904F39">
        <w:rPr>
          <w:rFonts w:ascii="PT Astra Serif" w:hAnsi="PT Astra Serif" w:cs="Courier New"/>
          <w:color w:val="000000" w:themeColor="text1"/>
          <w:sz w:val="20"/>
        </w:rPr>
        <w:t>___________________________________________________________________________</w:t>
      </w:r>
      <w:r w:rsidR="005B12AC" w:rsidRPr="00904F39">
        <w:rPr>
          <w:rFonts w:ascii="PT Astra Serif" w:hAnsi="PT Astra Serif" w:cs="Courier New"/>
          <w:color w:val="000000" w:themeColor="text1"/>
          <w:sz w:val="20"/>
        </w:rPr>
        <w:t>_________________</w:t>
      </w:r>
    </w:p>
    <w:p w:rsidR="005B12AC" w:rsidRPr="00904F39" w:rsidRDefault="005B12AC">
      <w:pPr>
        <w:spacing w:after="1" w:line="200" w:lineRule="auto"/>
        <w:jc w:val="both"/>
        <w:rPr>
          <w:rFonts w:ascii="PT Astra Serif" w:hAnsi="PT Astra Serif"/>
          <w:color w:val="000000" w:themeColor="text1"/>
        </w:rPr>
      </w:pPr>
    </w:p>
    <w:p w:rsidR="0056056C" w:rsidRPr="00904F39" w:rsidRDefault="0056056C">
      <w:pPr>
        <w:spacing w:after="1" w:line="200" w:lineRule="auto"/>
        <w:jc w:val="both"/>
        <w:rPr>
          <w:rFonts w:ascii="PT Astra Serif" w:hAnsi="PT Astra Serif"/>
          <w:color w:val="000000" w:themeColor="text1"/>
          <w:u w:val="single"/>
        </w:rPr>
      </w:pPr>
      <w:r w:rsidRPr="00904F39">
        <w:rPr>
          <w:rFonts w:ascii="PT Astra Serif" w:hAnsi="PT Astra Serif" w:cs="Courier New"/>
          <w:color w:val="000000" w:themeColor="text1"/>
          <w:sz w:val="20"/>
          <w:u w:val="single"/>
        </w:rPr>
        <w:t>___________________________________________________________________________</w:t>
      </w:r>
      <w:r w:rsidR="00FF408A" w:rsidRPr="00904F39">
        <w:rPr>
          <w:rFonts w:ascii="PT Astra Serif" w:hAnsi="PT Astra Serif" w:cs="Courier New"/>
          <w:color w:val="000000" w:themeColor="text1"/>
          <w:sz w:val="20"/>
          <w:u w:val="single"/>
        </w:rPr>
        <w:t>_</w:t>
      </w:r>
      <w:r w:rsidR="005B12AC" w:rsidRPr="00904F39">
        <w:rPr>
          <w:rFonts w:ascii="PT Astra Serif" w:hAnsi="PT Astra Serif" w:cs="Courier New"/>
          <w:color w:val="000000" w:themeColor="text1"/>
          <w:sz w:val="20"/>
          <w:u w:val="single"/>
        </w:rPr>
        <w:t>________________</w:t>
      </w:r>
    </w:p>
    <w:p w:rsidR="00A92E21" w:rsidRPr="00904F39" w:rsidRDefault="0056056C">
      <w:pPr>
        <w:spacing w:after="1" w:line="200" w:lineRule="auto"/>
        <w:jc w:val="both"/>
        <w:rPr>
          <w:rFonts w:ascii="PT Astra Serif" w:hAnsi="PT Astra Serif" w:cs="Courier New"/>
          <w:color w:val="000000" w:themeColor="text1"/>
          <w:sz w:val="20"/>
        </w:rPr>
      </w:pPr>
      <w:r w:rsidRPr="00904F39">
        <w:rPr>
          <w:rFonts w:ascii="PT Astra Serif" w:hAnsi="PT Astra Serif" w:cs="Courier New"/>
          <w:color w:val="000000" w:themeColor="text1"/>
          <w:sz w:val="20"/>
        </w:rPr>
        <w:t xml:space="preserve">     </w:t>
      </w:r>
      <w:r w:rsidR="005B0ADB" w:rsidRPr="00904F39">
        <w:rPr>
          <w:rFonts w:ascii="PT Astra Serif" w:hAnsi="PT Astra Serif" w:cs="Courier New"/>
          <w:color w:val="000000" w:themeColor="text1"/>
          <w:sz w:val="20"/>
        </w:rPr>
        <w:t xml:space="preserve">      </w:t>
      </w:r>
      <w:r w:rsidR="005B12AC" w:rsidRPr="00904F39">
        <w:rPr>
          <w:rFonts w:ascii="PT Astra Serif" w:hAnsi="PT Astra Serif" w:cs="Courier New"/>
          <w:color w:val="000000" w:themeColor="text1"/>
          <w:sz w:val="20"/>
        </w:rPr>
        <w:t xml:space="preserve">                </w:t>
      </w:r>
      <w:r w:rsidR="005B0ADB" w:rsidRPr="00904F39">
        <w:rPr>
          <w:rFonts w:ascii="PT Astra Serif" w:hAnsi="PT Astra Serif" w:cs="Courier New"/>
          <w:color w:val="000000" w:themeColor="text1"/>
          <w:sz w:val="20"/>
        </w:rPr>
        <w:t xml:space="preserve">  </w:t>
      </w:r>
      <w:r w:rsidRPr="00904F39">
        <w:rPr>
          <w:rFonts w:ascii="PT Astra Serif" w:hAnsi="PT Astra Serif" w:cs="Courier New"/>
          <w:color w:val="000000" w:themeColor="text1"/>
          <w:sz w:val="20"/>
        </w:rPr>
        <w:t>(фамилии, им</w:t>
      </w:r>
      <w:r w:rsidR="005B0ADB" w:rsidRPr="00904F39">
        <w:rPr>
          <w:rFonts w:ascii="PT Astra Serif" w:hAnsi="PT Astra Serif" w:cs="Courier New"/>
          <w:color w:val="000000" w:themeColor="text1"/>
          <w:sz w:val="20"/>
        </w:rPr>
        <w:t>ена</w:t>
      </w:r>
      <w:r w:rsidRPr="00904F39">
        <w:rPr>
          <w:rFonts w:ascii="PT Astra Serif" w:hAnsi="PT Astra Serif" w:cs="Courier New"/>
          <w:color w:val="000000" w:themeColor="text1"/>
          <w:sz w:val="20"/>
        </w:rPr>
        <w:t xml:space="preserve">, отчества (при наличии), наименования </w:t>
      </w:r>
    </w:p>
    <w:p w:rsidR="00A92E21" w:rsidRPr="00904F39" w:rsidRDefault="00A92E21">
      <w:pPr>
        <w:spacing w:after="1" w:line="200" w:lineRule="auto"/>
        <w:jc w:val="both"/>
        <w:rPr>
          <w:rFonts w:ascii="PT Astra Serif" w:hAnsi="PT Astra Serif" w:cs="Courier New"/>
          <w:color w:val="000000" w:themeColor="text1"/>
          <w:sz w:val="20"/>
        </w:rPr>
      </w:pPr>
    </w:p>
    <w:p w:rsidR="00A92E21" w:rsidRPr="00904F39" w:rsidRDefault="00A92E21">
      <w:pPr>
        <w:spacing w:after="1" w:line="200" w:lineRule="auto"/>
        <w:jc w:val="both"/>
        <w:rPr>
          <w:rFonts w:ascii="PT Astra Serif" w:hAnsi="PT Astra Serif" w:cs="Courier New"/>
          <w:sz w:val="20"/>
        </w:rPr>
      </w:pPr>
      <w:r w:rsidRPr="00904F39">
        <w:rPr>
          <w:rFonts w:ascii="PT Astra Serif" w:hAnsi="PT Astra Serif" w:cs="Courier New"/>
          <w:sz w:val="20"/>
          <w:u w:val="single"/>
        </w:rPr>
        <w:t>_________________________________________________________________________</w:t>
      </w:r>
      <w:r w:rsidR="00FF408A" w:rsidRPr="00904F39">
        <w:rPr>
          <w:rFonts w:ascii="PT Astra Serif" w:hAnsi="PT Astra Serif" w:cs="Courier New"/>
          <w:sz w:val="20"/>
          <w:u w:val="single"/>
        </w:rPr>
        <w:t>__</w:t>
      </w:r>
      <w:r w:rsidRPr="00904F39">
        <w:rPr>
          <w:rFonts w:ascii="PT Astra Serif" w:hAnsi="PT Astra Serif" w:cs="Courier New"/>
          <w:sz w:val="20"/>
          <w:u w:val="single"/>
        </w:rPr>
        <w:t>_</w:t>
      </w:r>
      <w:r w:rsidR="005B12AC" w:rsidRPr="00904F39">
        <w:rPr>
          <w:rFonts w:ascii="PT Astra Serif" w:hAnsi="PT Astra Serif" w:cs="Courier New"/>
          <w:sz w:val="20"/>
          <w:u w:val="single"/>
        </w:rPr>
        <w:t>________________</w:t>
      </w:r>
    </w:p>
    <w:p w:rsidR="0056056C" w:rsidRPr="00904F39" w:rsidRDefault="00A92E21">
      <w:pPr>
        <w:spacing w:after="1" w:line="200" w:lineRule="auto"/>
        <w:jc w:val="both"/>
        <w:rPr>
          <w:rFonts w:ascii="PT Astra Serif" w:hAnsi="PT Astra Serif"/>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00FF408A" w:rsidRPr="00904F39">
        <w:rPr>
          <w:rFonts w:ascii="PT Astra Serif" w:hAnsi="PT Astra Serif" w:cs="Courier New"/>
          <w:sz w:val="20"/>
        </w:rPr>
        <w:t>з</w:t>
      </w:r>
      <w:r w:rsidR="0056056C" w:rsidRPr="00904F39">
        <w:rPr>
          <w:rFonts w:ascii="PT Astra Serif" w:hAnsi="PT Astra Serif" w:cs="Courier New"/>
          <w:sz w:val="20"/>
        </w:rPr>
        <w:t>амещаемых</w:t>
      </w:r>
      <w:r w:rsidRPr="00904F39">
        <w:rPr>
          <w:rFonts w:ascii="PT Astra Serif" w:hAnsi="PT Astra Serif" w:cs="Courier New"/>
          <w:sz w:val="20"/>
        </w:rPr>
        <w:t xml:space="preserve"> </w:t>
      </w:r>
      <w:r w:rsidR="0056056C" w:rsidRPr="00904F39">
        <w:rPr>
          <w:rFonts w:ascii="PT Astra Serif" w:hAnsi="PT Astra Serif" w:cs="Courier New"/>
          <w:sz w:val="20"/>
        </w:rPr>
        <w:t>должностей лиц,</w:t>
      </w:r>
      <w:r w:rsidR="00FF408A" w:rsidRPr="00904F39">
        <w:rPr>
          <w:rFonts w:ascii="PT Astra Serif" w:hAnsi="PT Astra Serif" w:cs="Courier New"/>
          <w:sz w:val="20"/>
        </w:rPr>
        <w:t xml:space="preserve"> которые составили настоящий акт)</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_________________________________________________________________________</w:t>
      </w:r>
      <w:r w:rsidR="005B12AC" w:rsidRPr="00904F39">
        <w:rPr>
          <w:rFonts w:ascii="PT Astra Serif" w:hAnsi="PT Astra Serif" w:cs="Courier New"/>
          <w:sz w:val="20"/>
        </w:rPr>
        <w:t>___________________</w:t>
      </w:r>
    </w:p>
    <w:p w:rsidR="005B12AC" w:rsidRPr="00904F39" w:rsidRDefault="005B12AC">
      <w:pPr>
        <w:spacing w:after="1" w:line="200" w:lineRule="auto"/>
        <w:jc w:val="both"/>
        <w:rPr>
          <w:rFonts w:ascii="PT Astra Serif" w:hAnsi="PT Astra Serif" w:cs="Courier New"/>
          <w:sz w:val="20"/>
        </w:rPr>
      </w:pPr>
    </w:p>
    <w:p w:rsidR="005B12AC" w:rsidRPr="00904F39" w:rsidRDefault="005B12AC">
      <w:pPr>
        <w:spacing w:after="1" w:line="200" w:lineRule="auto"/>
        <w:jc w:val="both"/>
        <w:rPr>
          <w:rFonts w:ascii="PT Astra Serif" w:hAnsi="PT Astra Serif" w:cs="Courier New"/>
          <w:sz w:val="20"/>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затребовано </w:t>
      </w:r>
      <w:r w:rsidRPr="00904F39">
        <w:rPr>
          <w:rFonts w:ascii="PT Astra Serif" w:hAnsi="PT Astra Serif" w:cs="Courier New"/>
          <w:sz w:val="20"/>
          <w:u w:val="single"/>
        </w:rPr>
        <w:t>_____________________________________________________________</w:t>
      </w:r>
      <w:r w:rsidR="00FF408A" w:rsidRPr="00904F39">
        <w:rPr>
          <w:rFonts w:ascii="PT Astra Serif" w:hAnsi="PT Astra Serif" w:cs="Courier New"/>
          <w:sz w:val="20"/>
          <w:u w:val="single"/>
        </w:rPr>
        <w:t>__</w:t>
      </w:r>
      <w:r w:rsidRPr="00904F39">
        <w:rPr>
          <w:rFonts w:ascii="PT Astra Serif" w:hAnsi="PT Astra Serif" w:cs="Courier New"/>
          <w:sz w:val="20"/>
          <w:u w:val="single"/>
        </w:rPr>
        <w:t>_</w:t>
      </w:r>
      <w:r w:rsidR="005B12AC" w:rsidRPr="00904F39">
        <w:rPr>
          <w:rFonts w:ascii="PT Astra Serif" w:hAnsi="PT Astra Serif" w:cs="Courier New"/>
          <w:sz w:val="20"/>
          <w:u w:val="single"/>
        </w:rPr>
        <w:t>_______________</w:t>
      </w:r>
      <w:r w:rsidRPr="00904F39">
        <w:rPr>
          <w:rFonts w:ascii="PT Astra Serif" w:hAnsi="PT Astra Serif" w:cs="Courier New"/>
          <w:sz w:val="20"/>
        </w:rPr>
        <w:t>_</w:t>
      </w:r>
      <w:r w:rsidR="005B12AC" w:rsidRPr="00904F39">
        <w:rPr>
          <w:rFonts w:ascii="PT Astra Serif" w:hAnsi="PT Astra Serif" w:cs="Courier New"/>
          <w:sz w:val="20"/>
        </w:rPr>
        <w:t>_</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(указать дату)</w:t>
      </w:r>
    </w:p>
    <w:p w:rsidR="00FF408A" w:rsidRPr="00904F39" w:rsidRDefault="00FF408A">
      <w:pPr>
        <w:spacing w:after="1" w:line="200" w:lineRule="auto"/>
        <w:jc w:val="both"/>
        <w:rPr>
          <w:rFonts w:ascii="PT Astra Serif" w:hAnsi="PT Astra Serif" w:cs="Courier New"/>
          <w:sz w:val="20"/>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от </w:t>
      </w:r>
      <w:r w:rsidRPr="00904F39">
        <w:rPr>
          <w:rFonts w:ascii="PT Astra Serif" w:hAnsi="PT Astra Serif" w:cs="Courier New"/>
          <w:sz w:val="20"/>
          <w:u w:val="single"/>
        </w:rPr>
        <w:t>_______________________________________________________________________</w:t>
      </w:r>
      <w:r w:rsidR="00FF408A" w:rsidRPr="00904F39">
        <w:rPr>
          <w:rFonts w:ascii="PT Astra Serif" w:hAnsi="PT Astra Serif" w:cs="Courier New"/>
          <w:sz w:val="20"/>
          <w:u w:val="single"/>
        </w:rPr>
        <w:t>__</w:t>
      </w:r>
      <w:r w:rsidRPr="00904F39">
        <w:rPr>
          <w:rFonts w:ascii="PT Astra Serif" w:hAnsi="PT Astra Serif" w:cs="Courier New"/>
          <w:sz w:val="20"/>
        </w:rPr>
        <w:t>_</w:t>
      </w:r>
      <w:r w:rsidR="005B12AC" w:rsidRPr="00904F39">
        <w:rPr>
          <w:rFonts w:ascii="PT Astra Serif" w:hAnsi="PT Astra Serif" w:cs="Courier New"/>
          <w:sz w:val="20"/>
        </w:rPr>
        <w:t>________________</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 </w:t>
      </w:r>
      <w:r w:rsidR="005B0ADB"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005B0ADB" w:rsidRPr="00904F39">
        <w:rPr>
          <w:rFonts w:ascii="PT Astra Serif" w:hAnsi="PT Astra Serif" w:cs="Courier New"/>
          <w:sz w:val="20"/>
        </w:rPr>
        <w:t xml:space="preserve"> </w:t>
      </w:r>
      <w:r w:rsidRPr="00904F39">
        <w:rPr>
          <w:rFonts w:ascii="PT Astra Serif" w:hAnsi="PT Astra Serif" w:cs="Courier New"/>
          <w:sz w:val="20"/>
        </w:rPr>
        <w:t>(фамилия, имя, отчество (при наличии), наименование замещаемой должности</w:t>
      </w:r>
    </w:p>
    <w:p w:rsidR="00FF408A" w:rsidRPr="00904F39" w:rsidRDefault="0056056C">
      <w:pPr>
        <w:spacing w:after="1" w:line="200" w:lineRule="auto"/>
        <w:jc w:val="both"/>
        <w:rPr>
          <w:rFonts w:ascii="PT Astra Serif" w:hAnsi="PT Astra Serif" w:cs="Courier New"/>
          <w:sz w:val="20"/>
          <w:u w:val="single"/>
        </w:rPr>
      </w:pPr>
      <w:r w:rsidRPr="00904F39">
        <w:rPr>
          <w:rFonts w:ascii="PT Astra Serif" w:hAnsi="PT Astra Serif" w:cs="Courier New"/>
          <w:sz w:val="20"/>
          <w:u w:val="single"/>
        </w:rPr>
        <w:t xml:space="preserve"> </w:t>
      </w:r>
      <w:r w:rsidR="00FF408A" w:rsidRPr="00904F39">
        <w:rPr>
          <w:rFonts w:ascii="PT Astra Serif" w:hAnsi="PT Astra Serif" w:cs="Courier New"/>
          <w:sz w:val="20"/>
          <w:u w:val="single"/>
        </w:rPr>
        <w:t>___________________________________________________________________________</w:t>
      </w:r>
      <w:r w:rsidR="005B12AC" w:rsidRPr="00904F39">
        <w:rPr>
          <w:rFonts w:ascii="PT Astra Serif" w:hAnsi="PT Astra Serif" w:cs="Courier New"/>
          <w:sz w:val="20"/>
          <w:u w:val="single"/>
        </w:rPr>
        <w:t>_________________</w:t>
      </w:r>
      <w:r w:rsidRPr="00904F39">
        <w:rPr>
          <w:rFonts w:ascii="PT Astra Serif" w:hAnsi="PT Astra Serif" w:cs="Courier New"/>
          <w:sz w:val="20"/>
          <w:u w:val="single"/>
        </w:rPr>
        <w:t xml:space="preserve"> </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государственного гражданского служащего, совершившего дисциплинарный</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проступок)</w:t>
      </w:r>
    </w:p>
    <w:p w:rsidR="00FF408A" w:rsidRPr="00904F39" w:rsidRDefault="0056056C">
      <w:pPr>
        <w:spacing w:after="1" w:line="200" w:lineRule="auto"/>
        <w:jc w:val="both"/>
        <w:rPr>
          <w:rFonts w:ascii="PT Astra Serif" w:hAnsi="PT Astra Serif"/>
        </w:rPr>
      </w:pPr>
      <w:proofErr w:type="gramStart"/>
      <w:r w:rsidRPr="00904F39">
        <w:rPr>
          <w:rFonts w:ascii="PT Astra Serif" w:hAnsi="PT Astra Serif" w:cs="Courier New"/>
          <w:sz w:val="20"/>
        </w:rPr>
        <w:t>объяснение  в</w:t>
      </w:r>
      <w:proofErr w:type="gramEnd"/>
      <w:r w:rsidRPr="00904F39">
        <w:rPr>
          <w:rFonts w:ascii="PT Astra Serif" w:hAnsi="PT Astra Serif" w:cs="Courier New"/>
          <w:sz w:val="20"/>
        </w:rPr>
        <w:t xml:space="preserve">  письменной  форме  по  факту соверш</w:t>
      </w:r>
      <w:r w:rsidR="00674C88">
        <w:rPr>
          <w:rFonts w:ascii="PT Astra Serif" w:hAnsi="PT Astra Serif" w:cs="Courier New"/>
          <w:sz w:val="20"/>
        </w:rPr>
        <w:t>ё</w:t>
      </w:r>
      <w:r w:rsidRPr="00904F39">
        <w:rPr>
          <w:rFonts w:ascii="PT Astra Serif" w:hAnsi="PT Astra Serif" w:cs="Courier New"/>
          <w:sz w:val="20"/>
        </w:rPr>
        <w:t>нного им дисциплинарного</w:t>
      </w:r>
      <w:r w:rsidR="005B12AC" w:rsidRPr="00904F39">
        <w:rPr>
          <w:rFonts w:ascii="PT Astra Serif" w:hAnsi="PT Astra Serif" w:cs="Courier New"/>
          <w:sz w:val="20"/>
        </w:rPr>
        <w:t xml:space="preserve"> </w:t>
      </w:r>
      <w:r w:rsidRPr="00904F39">
        <w:rPr>
          <w:rFonts w:ascii="PT Astra Serif" w:hAnsi="PT Astra Serif" w:cs="Courier New"/>
          <w:sz w:val="20"/>
        </w:rPr>
        <w:t>проступка.   Представить   письменное   объяснение  по  данному  требованию</w:t>
      </w:r>
    </w:p>
    <w:p w:rsidR="00FF408A" w:rsidRPr="00904F39" w:rsidRDefault="00FF408A">
      <w:pPr>
        <w:spacing w:after="1" w:line="200" w:lineRule="auto"/>
        <w:jc w:val="both"/>
        <w:rPr>
          <w:rFonts w:ascii="PT Astra Serif" w:hAnsi="PT Astra Serif"/>
        </w:rPr>
      </w:pPr>
    </w:p>
    <w:p w:rsidR="0056056C" w:rsidRPr="00904F39" w:rsidRDefault="0056056C">
      <w:pPr>
        <w:spacing w:after="1" w:line="200" w:lineRule="auto"/>
        <w:jc w:val="both"/>
        <w:rPr>
          <w:rFonts w:ascii="PT Astra Serif" w:hAnsi="PT Astra Serif"/>
          <w:u w:val="single"/>
        </w:rPr>
      </w:pPr>
      <w:r w:rsidRPr="00904F39">
        <w:rPr>
          <w:rFonts w:ascii="PT Astra Serif" w:hAnsi="PT Astra Serif" w:cs="Courier New"/>
          <w:sz w:val="20"/>
          <w:u w:val="single"/>
        </w:rPr>
        <w:t>_________________________________________________________________________</w:t>
      </w:r>
      <w:r w:rsidR="00FF408A" w:rsidRPr="00904F39">
        <w:rPr>
          <w:rFonts w:ascii="PT Astra Serif" w:hAnsi="PT Astra Serif" w:cs="Courier New"/>
          <w:sz w:val="20"/>
          <w:u w:val="single"/>
        </w:rPr>
        <w:t>___</w:t>
      </w:r>
      <w:r w:rsidR="005B12AC" w:rsidRPr="00904F39">
        <w:rPr>
          <w:rFonts w:ascii="PT Astra Serif" w:hAnsi="PT Astra Serif" w:cs="Courier New"/>
          <w:sz w:val="20"/>
          <w:u w:val="single"/>
        </w:rPr>
        <w:t>_________________</w:t>
      </w:r>
    </w:p>
    <w:p w:rsidR="0056056C" w:rsidRPr="00904F39" w:rsidRDefault="0056056C">
      <w:pPr>
        <w:spacing w:after="1" w:line="200" w:lineRule="auto"/>
        <w:jc w:val="both"/>
        <w:rPr>
          <w:rFonts w:ascii="PT Astra Serif" w:hAnsi="PT Astra Serif" w:cs="Courier New"/>
          <w:sz w:val="20"/>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(фамилия и инициалы государственного гражданского служащего,</w:t>
      </w:r>
    </w:p>
    <w:p w:rsidR="00FF408A" w:rsidRPr="00904F39" w:rsidRDefault="00FF408A">
      <w:pPr>
        <w:spacing w:after="1" w:line="200" w:lineRule="auto"/>
        <w:jc w:val="both"/>
        <w:rPr>
          <w:rFonts w:ascii="PT Astra Serif" w:hAnsi="PT Astra Serif" w:cs="Courier New"/>
          <w:sz w:val="20"/>
        </w:rPr>
      </w:pPr>
    </w:p>
    <w:p w:rsidR="00FF408A" w:rsidRPr="00904F39" w:rsidRDefault="00FF408A">
      <w:pPr>
        <w:spacing w:after="1" w:line="200" w:lineRule="auto"/>
        <w:jc w:val="both"/>
        <w:rPr>
          <w:rFonts w:ascii="PT Astra Serif" w:hAnsi="PT Astra Serif"/>
        </w:rPr>
      </w:pPr>
      <w:r w:rsidRPr="00904F39">
        <w:rPr>
          <w:rFonts w:ascii="PT Astra Serif" w:hAnsi="PT Astra Serif"/>
        </w:rPr>
        <w:t>__________________________________________________________________________________</w:t>
      </w:r>
      <w:r w:rsidR="005B12AC" w:rsidRPr="00904F39">
        <w:rPr>
          <w:rFonts w:ascii="PT Astra Serif" w:hAnsi="PT Astra Serif"/>
        </w:rPr>
        <w:t>__</w:t>
      </w:r>
      <w:r w:rsidRPr="00904F39">
        <w:rPr>
          <w:rFonts w:ascii="PT Astra Serif" w:hAnsi="PT Astra Serif"/>
        </w:rPr>
        <w:t>_</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совершившего дисциплинарный проступок)</w:t>
      </w:r>
    </w:p>
    <w:p w:rsidR="005B12AC" w:rsidRPr="00904F39" w:rsidRDefault="005B12AC">
      <w:pPr>
        <w:spacing w:after="1" w:line="200" w:lineRule="auto"/>
        <w:jc w:val="both"/>
        <w:rPr>
          <w:rFonts w:ascii="PT Astra Serif" w:hAnsi="PT Astra Serif" w:cs="Courier New"/>
          <w:sz w:val="20"/>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отказался.</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Содержание настоящего акта подтверждаем личными подписями:</w:t>
      </w:r>
    </w:p>
    <w:p w:rsidR="0056056C" w:rsidRPr="00904F39" w:rsidRDefault="0056056C">
      <w:pPr>
        <w:spacing w:after="1" w:line="200" w:lineRule="auto"/>
        <w:jc w:val="both"/>
        <w:rPr>
          <w:rFonts w:ascii="PT Astra Serif" w:hAnsi="PT Astra Serif"/>
        </w:rPr>
      </w:pPr>
    </w:p>
    <w:p w:rsidR="009B608E" w:rsidRDefault="009B608E">
      <w:pPr>
        <w:spacing w:after="1" w:line="200" w:lineRule="auto"/>
        <w:jc w:val="both"/>
        <w:rPr>
          <w:rFonts w:ascii="PT Astra Serif" w:hAnsi="PT Astra Serif" w:cs="Courier New"/>
          <w:sz w:val="20"/>
        </w:rPr>
      </w:pPr>
    </w:p>
    <w:p w:rsidR="009B608E" w:rsidRDefault="009B608E">
      <w:pPr>
        <w:spacing w:after="1" w:line="200" w:lineRule="auto"/>
        <w:jc w:val="both"/>
        <w:rPr>
          <w:rFonts w:ascii="PT Astra Serif" w:hAnsi="PT Astra Serif" w:cs="Courier New"/>
          <w:sz w:val="20"/>
        </w:rPr>
      </w:pPr>
    </w:p>
    <w:p w:rsidR="009B608E" w:rsidRDefault="009B608E">
      <w:pPr>
        <w:spacing w:after="1" w:line="200" w:lineRule="auto"/>
        <w:jc w:val="both"/>
        <w:rPr>
          <w:rFonts w:ascii="PT Astra Serif" w:hAnsi="PT Astra Serif" w:cs="Courier New"/>
          <w:sz w:val="20"/>
        </w:rPr>
      </w:pPr>
    </w:p>
    <w:p w:rsidR="009B608E" w:rsidRDefault="009B608E">
      <w:pPr>
        <w:spacing w:after="1" w:line="200" w:lineRule="auto"/>
        <w:jc w:val="both"/>
        <w:rPr>
          <w:rFonts w:ascii="PT Astra Serif" w:hAnsi="PT Astra Serif" w:cs="Courier New"/>
          <w:sz w:val="20"/>
        </w:rPr>
      </w:pPr>
    </w:p>
    <w:p w:rsidR="009B608E" w:rsidRDefault="009B608E">
      <w:pPr>
        <w:spacing w:after="1" w:line="200" w:lineRule="auto"/>
        <w:jc w:val="both"/>
        <w:rPr>
          <w:rFonts w:ascii="PT Astra Serif" w:hAnsi="PT Astra Serif" w:cs="Courier New"/>
          <w:sz w:val="20"/>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Наименование</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замещаемой должности              </w:t>
      </w:r>
      <w:r w:rsidR="005B12AC" w:rsidRPr="00904F39">
        <w:rPr>
          <w:rFonts w:ascii="PT Astra Serif" w:hAnsi="PT Astra Serif" w:cs="Courier New"/>
          <w:sz w:val="20"/>
        </w:rPr>
        <w:t xml:space="preserve">                          </w:t>
      </w:r>
      <w:r w:rsidR="009B608E">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Подпись               </w:t>
      </w:r>
      <w:r w:rsidR="005B12AC" w:rsidRPr="00904F39">
        <w:rPr>
          <w:rFonts w:ascii="PT Astra Serif" w:hAnsi="PT Astra Serif" w:cs="Courier New"/>
          <w:sz w:val="20"/>
        </w:rPr>
        <w:t xml:space="preserve">   </w:t>
      </w:r>
      <w:r w:rsidR="009B608E">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w:t>
      </w:r>
      <w:proofErr w:type="spellStart"/>
      <w:r w:rsidRPr="00904F39">
        <w:rPr>
          <w:rFonts w:ascii="PT Astra Serif" w:hAnsi="PT Astra Serif" w:cs="Courier New"/>
          <w:sz w:val="20"/>
        </w:rPr>
        <w:t>И.О.Фамилия</w:t>
      </w:r>
      <w:proofErr w:type="spellEnd"/>
    </w:p>
    <w:p w:rsidR="0056056C" w:rsidRPr="00904F39" w:rsidRDefault="0056056C">
      <w:pPr>
        <w:spacing w:after="1" w:line="200" w:lineRule="auto"/>
        <w:jc w:val="both"/>
        <w:rPr>
          <w:rFonts w:ascii="PT Astra Serif" w:hAnsi="PT Astra Serif"/>
        </w:rPr>
      </w:pPr>
    </w:p>
    <w:p w:rsidR="005B12AC" w:rsidRPr="00904F39" w:rsidRDefault="005B12AC">
      <w:pPr>
        <w:spacing w:after="1" w:line="200" w:lineRule="auto"/>
        <w:jc w:val="both"/>
        <w:rPr>
          <w:rFonts w:ascii="PT Astra Serif" w:hAnsi="PT Astra Serif" w:cs="Courier New"/>
          <w:sz w:val="20"/>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Наименование</w:t>
      </w:r>
    </w:p>
    <w:p w:rsidR="0056056C" w:rsidRDefault="0056056C">
      <w:pPr>
        <w:spacing w:after="1" w:line="200" w:lineRule="auto"/>
        <w:jc w:val="both"/>
        <w:rPr>
          <w:rFonts w:ascii="PT Astra Serif" w:hAnsi="PT Astra Serif" w:cs="Courier New"/>
          <w:sz w:val="20"/>
        </w:rPr>
      </w:pPr>
      <w:r w:rsidRPr="00904F39">
        <w:rPr>
          <w:rFonts w:ascii="PT Astra Serif" w:hAnsi="PT Astra Serif" w:cs="Courier New"/>
          <w:sz w:val="20"/>
        </w:rPr>
        <w:t xml:space="preserve">замещаемой должности              </w:t>
      </w:r>
      <w:r w:rsidR="005B12AC" w:rsidRPr="00904F39">
        <w:rPr>
          <w:rFonts w:ascii="PT Astra Serif" w:hAnsi="PT Astra Serif" w:cs="Courier New"/>
          <w:sz w:val="20"/>
        </w:rPr>
        <w:t xml:space="preserve">                         </w:t>
      </w:r>
      <w:r w:rsidR="009F6D3B">
        <w:rPr>
          <w:rFonts w:ascii="PT Astra Serif" w:hAnsi="PT Astra Serif" w:cs="Courier New"/>
          <w:sz w:val="20"/>
        </w:rPr>
        <w:t xml:space="preserve">  </w:t>
      </w:r>
      <w:r w:rsidR="005B12AC" w:rsidRPr="00904F39">
        <w:rPr>
          <w:rFonts w:ascii="PT Astra Serif" w:hAnsi="PT Astra Serif" w:cs="Courier New"/>
          <w:sz w:val="20"/>
        </w:rPr>
        <w:t xml:space="preserve"> </w:t>
      </w:r>
      <w:r w:rsidR="009F6D3B">
        <w:rPr>
          <w:rFonts w:ascii="PT Astra Serif" w:hAnsi="PT Astra Serif" w:cs="Courier New"/>
          <w:sz w:val="20"/>
        </w:rPr>
        <w:t xml:space="preserve"> </w:t>
      </w:r>
      <w:r w:rsidRPr="00904F39">
        <w:rPr>
          <w:rFonts w:ascii="PT Astra Serif" w:hAnsi="PT Astra Serif" w:cs="Courier New"/>
          <w:sz w:val="20"/>
        </w:rPr>
        <w:t xml:space="preserve">Подпись               </w:t>
      </w:r>
      <w:r w:rsidR="005B12AC" w:rsidRPr="00904F39">
        <w:rPr>
          <w:rFonts w:ascii="PT Astra Serif" w:hAnsi="PT Astra Serif" w:cs="Courier New"/>
          <w:sz w:val="20"/>
        </w:rPr>
        <w:t xml:space="preserve">        </w:t>
      </w:r>
      <w:r w:rsidR="009B608E">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w:t>
      </w:r>
      <w:proofErr w:type="spellStart"/>
      <w:r w:rsidRPr="00904F39">
        <w:rPr>
          <w:rFonts w:ascii="PT Astra Serif" w:hAnsi="PT Astra Serif" w:cs="Courier New"/>
          <w:sz w:val="20"/>
        </w:rPr>
        <w:t>И.О.Фамилия</w:t>
      </w:r>
      <w:proofErr w:type="spellEnd"/>
    </w:p>
    <w:p w:rsidR="009B608E" w:rsidRPr="00904F39" w:rsidRDefault="009B608E">
      <w:pPr>
        <w:spacing w:after="1" w:line="200" w:lineRule="auto"/>
        <w:jc w:val="both"/>
        <w:rPr>
          <w:rFonts w:ascii="PT Astra Serif" w:hAnsi="PT Astra Serif"/>
        </w:rPr>
      </w:pP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Председатель</w:t>
      </w:r>
    </w:p>
    <w:p w:rsidR="0056056C" w:rsidRPr="00904F39" w:rsidRDefault="0056056C">
      <w:pPr>
        <w:spacing w:after="1" w:line="200" w:lineRule="auto"/>
        <w:jc w:val="both"/>
        <w:rPr>
          <w:rFonts w:ascii="PT Astra Serif" w:hAnsi="PT Astra Serif"/>
        </w:rPr>
      </w:pPr>
      <w:r w:rsidRPr="00904F39">
        <w:rPr>
          <w:rFonts w:ascii="PT Astra Serif" w:hAnsi="PT Astra Serif" w:cs="Courier New"/>
          <w:sz w:val="20"/>
        </w:rPr>
        <w:t xml:space="preserve">профсоюзного органа            </w:t>
      </w:r>
      <w:r w:rsidR="005B12AC" w:rsidRPr="00904F39">
        <w:rPr>
          <w:rFonts w:ascii="PT Astra Serif" w:hAnsi="PT Astra Serif" w:cs="Courier New"/>
          <w:sz w:val="20"/>
        </w:rPr>
        <w:t xml:space="preserve">                             </w:t>
      </w:r>
      <w:r w:rsidR="009F6D3B">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Подпись       </w:t>
      </w:r>
      <w:r w:rsidR="005B12AC" w:rsidRPr="00904F39">
        <w:rPr>
          <w:rFonts w:ascii="PT Astra Serif" w:hAnsi="PT Astra Serif" w:cs="Courier New"/>
          <w:sz w:val="20"/>
        </w:rPr>
        <w:t xml:space="preserve">              </w:t>
      </w:r>
      <w:r w:rsidR="009B608E">
        <w:rPr>
          <w:rFonts w:ascii="PT Astra Serif" w:hAnsi="PT Astra Serif" w:cs="Courier New"/>
          <w:sz w:val="20"/>
        </w:rPr>
        <w:t xml:space="preserve">          </w:t>
      </w:r>
      <w:r w:rsidR="005B12AC" w:rsidRPr="00904F39">
        <w:rPr>
          <w:rFonts w:ascii="PT Astra Serif" w:hAnsi="PT Astra Serif" w:cs="Courier New"/>
          <w:sz w:val="20"/>
        </w:rPr>
        <w:t xml:space="preserve">            </w:t>
      </w:r>
      <w:r w:rsidRPr="00904F39">
        <w:rPr>
          <w:rFonts w:ascii="PT Astra Serif" w:hAnsi="PT Astra Serif" w:cs="Courier New"/>
          <w:sz w:val="20"/>
        </w:rPr>
        <w:t xml:space="preserve">    </w:t>
      </w:r>
      <w:r w:rsidR="009B608E">
        <w:rPr>
          <w:rFonts w:ascii="PT Astra Serif" w:hAnsi="PT Astra Serif" w:cs="Courier New"/>
          <w:sz w:val="20"/>
        </w:rPr>
        <w:t xml:space="preserve"> </w:t>
      </w:r>
      <w:r w:rsidRPr="00904F39">
        <w:rPr>
          <w:rFonts w:ascii="PT Astra Serif" w:hAnsi="PT Astra Serif" w:cs="Courier New"/>
          <w:sz w:val="20"/>
        </w:rPr>
        <w:t xml:space="preserve">  </w:t>
      </w:r>
      <w:proofErr w:type="spellStart"/>
      <w:r w:rsidRPr="00904F39">
        <w:rPr>
          <w:rFonts w:ascii="PT Astra Serif" w:hAnsi="PT Astra Serif" w:cs="Courier New"/>
          <w:sz w:val="20"/>
        </w:rPr>
        <w:t>И.О.Фамилия</w:t>
      </w:r>
      <w:proofErr w:type="spellEnd"/>
    </w:p>
    <w:p w:rsidR="0056056C" w:rsidRPr="00904F39" w:rsidRDefault="0056056C">
      <w:pPr>
        <w:spacing w:after="1" w:line="240" w:lineRule="auto"/>
        <w:jc w:val="both"/>
        <w:rPr>
          <w:rFonts w:ascii="PT Astra Serif" w:hAnsi="PT Astra Serif"/>
        </w:rPr>
      </w:pPr>
    </w:p>
    <w:p w:rsidR="0056056C" w:rsidRPr="00904F39" w:rsidRDefault="0056056C">
      <w:pPr>
        <w:spacing w:after="1" w:line="240" w:lineRule="auto"/>
        <w:jc w:val="both"/>
        <w:rPr>
          <w:rFonts w:ascii="PT Astra Serif" w:hAnsi="PT Astra Serif"/>
        </w:rPr>
      </w:pPr>
    </w:p>
    <w:p w:rsidR="0056056C" w:rsidRPr="00904F39" w:rsidRDefault="0056056C">
      <w:pPr>
        <w:spacing w:after="1" w:line="240" w:lineRule="auto"/>
        <w:jc w:val="both"/>
        <w:rPr>
          <w:rFonts w:ascii="PT Astra Serif" w:hAnsi="PT Astra Serif"/>
        </w:rPr>
      </w:pPr>
    </w:p>
    <w:p w:rsidR="00143230" w:rsidRPr="00904F39" w:rsidRDefault="00143230">
      <w:pPr>
        <w:spacing w:after="1" w:line="240" w:lineRule="auto"/>
        <w:jc w:val="both"/>
        <w:rPr>
          <w:rFonts w:ascii="PT Astra Serif" w:hAnsi="PT Astra Serif"/>
        </w:rPr>
      </w:pPr>
    </w:p>
    <w:p w:rsidR="00143230" w:rsidRPr="00904F39" w:rsidRDefault="00143230">
      <w:pPr>
        <w:spacing w:after="1" w:line="240" w:lineRule="auto"/>
        <w:jc w:val="both"/>
        <w:rPr>
          <w:rFonts w:ascii="PT Astra Serif" w:hAnsi="PT Astra Serif"/>
        </w:rPr>
      </w:pPr>
    </w:p>
    <w:p w:rsidR="00143230" w:rsidRDefault="00143230">
      <w:pPr>
        <w:spacing w:after="1" w:line="240" w:lineRule="auto"/>
        <w:jc w:val="both"/>
      </w:pPr>
    </w:p>
    <w:p w:rsidR="00674C88" w:rsidRDefault="00674C88">
      <w:pPr>
        <w:spacing w:after="1" w:line="240" w:lineRule="auto"/>
        <w:jc w:val="both"/>
      </w:pPr>
    </w:p>
    <w:p w:rsidR="00674C88" w:rsidRDefault="00674C88">
      <w:pPr>
        <w:spacing w:after="1" w:line="240" w:lineRule="auto"/>
        <w:jc w:val="both"/>
      </w:pPr>
    </w:p>
    <w:p w:rsidR="00674C88" w:rsidRDefault="00674C88">
      <w:pPr>
        <w:spacing w:after="1" w:line="240" w:lineRule="auto"/>
        <w:jc w:val="both"/>
      </w:pPr>
    </w:p>
    <w:p w:rsidR="00143230" w:rsidRDefault="00143230">
      <w:pPr>
        <w:spacing w:after="1" w:line="240" w:lineRule="auto"/>
        <w:jc w:val="both"/>
      </w:pPr>
    </w:p>
    <w:p w:rsidR="00143230" w:rsidRDefault="00143230">
      <w:pPr>
        <w:spacing w:after="1" w:line="240" w:lineRule="auto"/>
        <w:jc w:val="both"/>
      </w:pPr>
    </w:p>
    <w:p w:rsidR="0056056C" w:rsidRPr="005B0ADB" w:rsidRDefault="00674C88">
      <w:pPr>
        <w:spacing w:after="1" w:line="240" w:lineRule="auto"/>
        <w:jc w:val="right"/>
        <w:outlineLvl w:val="1"/>
        <w:rPr>
          <w:sz w:val="24"/>
          <w:szCs w:val="24"/>
        </w:rPr>
      </w:pPr>
      <w:r>
        <w:rPr>
          <w:rFonts w:ascii="PT Astra Serif" w:hAnsi="PT Astra Serif" w:cs="PT Astra Serif"/>
          <w:sz w:val="24"/>
          <w:szCs w:val="24"/>
        </w:rPr>
        <w:t>ПРИЛОЖЕНИЕ</w:t>
      </w:r>
      <w:r w:rsidR="009F6D3B">
        <w:rPr>
          <w:rFonts w:ascii="PT Astra Serif" w:hAnsi="PT Astra Serif" w:cs="PT Astra Serif"/>
          <w:sz w:val="24"/>
          <w:szCs w:val="24"/>
        </w:rPr>
        <w:t xml:space="preserve"> №</w:t>
      </w:r>
      <w:r w:rsidR="0056056C" w:rsidRPr="005B0ADB">
        <w:rPr>
          <w:rFonts w:ascii="PT Astra Serif" w:hAnsi="PT Astra Serif" w:cs="PT Astra Serif"/>
          <w:sz w:val="24"/>
          <w:szCs w:val="24"/>
        </w:rPr>
        <w:t xml:space="preserve"> 2</w:t>
      </w:r>
    </w:p>
    <w:p w:rsidR="0056056C" w:rsidRDefault="00674C88" w:rsidP="00674C88">
      <w:pPr>
        <w:spacing w:after="1" w:line="240" w:lineRule="auto"/>
        <w:jc w:val="center"/>
      </w:pPr>
      <w:r>
        <w:rPr>
          <w:rFonts w:ascii="PT Astra Serif" w:hAnsi="PT Astra Serif" w:cs="PT Astra Serif"/>
          <w:sz w:val="24"/>
          <w:szCs w:val="24"/>
        </w:rPr>
        <w:t xml:space="preserve">                                                                                                                        </w:t>
      </w:r>
      <w:r w:rsidR="0056056C" w:rsidRPr="005B0ADB">
        <w:rPr>
          <w:rFonts w:ascii="PT Astra Serif" w:hAnsi="PT Astra Serif" w:cs="PT Astra Serif"/>
          <w:sz w:val="24"/>
          <w:szCs w:val="24"/>
        </w:rPr>
        <w:t>к Положению</w:t>
      </w:r>
    </w:p>
    <w:p w:rsidR="0056056C" w:rsidRPr="00674C88" w:rsidRDefault="00965932">
      <w:pPr>
        <w:spacing w:after="1" w:line="240" w:lineRule="auto"/>
        <w:jc w:val="both"/>
        <w:rPr>
          <w:rFonts w:ascii="PT Astra Serif" w:hAnsi="PT Astra Serif"/>
          <w:sz w:val="28"/>
          <w:szCs w:val="28"/>
        </w:rPr>
      </w:pPr>
      <w:r>
        <w:rPr>
          <w:rFonts w:ascii="PT Astra Serif" w:hAnsi="PT Astra Serif"/>
        </w:rPr>
        <w:t xml:space="preserve">            </w:t>
      </w:r>
    </w:p>
    <w:p w:rsidR="0056056C" w:rsidRPr="00674C88" w:rsidRDefault="0056056C" w:rsidP="00674C88">
      <w:pPr>
        <w:spacing w:after="1" w:line="200" w:lineRule="auto"/>
        <w:jc w:val="center"/>
        <w:rPr>
          <w:rFonts w:ascii="PT Astra Serif" w:hAnsi="PT Astra Serif"/>
          <w:sz w:val="28"/>
          <w:szCs w:val="28"/>
        </w:rPr>
      </w:pPr>
      <w:bookmarkStart w:id="2" w:name="P162"/>
      <w:bookmarkEnd w:id="2"/>
      <w:r w:rsidRPr="00674C88">
        <w:rPr>
          <w:rFonts w:ascii="PT Astra Serif" w:hAnsi="PT Astra Serif" w:cs="Courier New"/>
          <w:sz w:val="28"/>
          <w:szCs w:val="28"/>
        </w:rPr>
        <w:t>ЗАКЛЮЧЕНИЕ</w:t>
      </w:r>
    </w:p>
    <w:p w:rsidR="0056056C" w:rsidRPr="00674C88" w:rsidRDefault="0056056C" w:rsidP="00674C88">
      <w:pPr>
        <w:spacing w:after="1" w:line="200" w:lineRule="auto"/>
        <w:jc w:val="center"/>
        <w:rPr>
          <w:rFonts w:ascii="PT Astra Serif" w:hAnsi="PT Astra Serif"/>
          <w:sz w:val="28"/>
          <w:szCs w:val="28"/>
        </w:rPr>
      </w:pPr>
      <w:r w:rsidRPr="00674C88">
        <w:rPr>
          <w:rFonts w:ascii="PT Astra Serif" w:hAnsi="PT Astra Serif" w:cs="Courier New"/>
          <w:sz w:val="28"/>
          <w:szCs w:val="28"/>
        </w:rPr>
        <w:t>по результатам служебной проверки</w:t>
      </w:r>
    </w:p>
    <w:p w:rsidR="0056056C" w:rsidRPr="005B12AC" w:rsidRDefault="0056056C">
      <w:pPr>
        <w:spacing w:after="1" w:line="200" w:lineRule="auto"/>
        <w:jc w:val="both"/>
        <w:rPr>
          <w:rFonts w:ascii="PT Astra Serif" w:hAnsi="PT Astra Serif"/>
        </w:rPr>
      </w:pPr>
    </w:p>
    <w:p w:rsidR="0056056C" w:rsidRPr="005B12AC" w:rsidRDefault="0056056C" w:rsidP="00FF408A">
      <w:pPr>
        <w:pStyle w:val="a4"/>
        <w:numPr>
          <w:ilvl w:val="0"/>
          <w:numId w:val="3"/>
        </w:numPr>
        <w:spacing w:after="1" w:line="200" w:lineRule="auto"/>
        <w:jc w:val="both"/>
        <w:rPr>
          <w:rFonts w:ascii="PT Astra Serif" w:hAnsi="PT Astra Serif" w:cs="Courier New"/>
          <w:sz w:val="20"/>
        </w:rPr>
      </w:pPr>
      <w:r w:rsidRPr="005B12AC">
        <w:rPr>
          <w:rFonts w:ascii="PT Astra Serif" w:hAnsi="PT Astra Serif" w:cs="Courier New"/>
          <w:sz w:val="20"/>
        </w:rPr>
        <w:t>Основание проведения служебной проверки:</w:t>
      </w:r>
    </w:p>
    <w:p w:rsidR="00FF408A" w:rsidRPr="005B12AC" w:rsidRDefault="00FF408A" w:rsidP="00FF408A">
      <w:pPr>
        <w:pStyle w:val="a4"/>
        <w:spacing w:after="1" w:line="200" w:lineRule="auto"/>
        <w:ind w:left="840"/>
        <w:jc w:val="both"/>
        <w:rPr>
          <w:rFonts w:ascii="PT Astra Serif" w:hAnsi="PT Astra Serif"/>
        </w:rPr>
      </w:pPr>
    </w:p>
    <w:p w:rsidR="0056056C" w:rsidRPr="005B12AC" w:rsidRDefault="0056056C">
      <w:pPr>
        <w:spacing w:after="1" w:line="200" w:lineRule="auto"/>
        <w:jc w:val="both"/>
        <w:rPr>
          <w:rFonts w:ascii="PT Astra Serif" w:hAnsi="PT Astra Serif"/>
        </w:rPr>
      </w:pPr>
      <w:r w:rsidRPr="005B12AC">
        <w:rPr>
          <w:rFonts w:ascii="PT Astra Serif" w:hAnsi="PT Astra Serif" w:cs="Courier New"/>
          <w:sz w:val="20"/>
        </w:rPr>
        <w:t>__</w:t>
      </w:r>
      <w:r w:rsidRPr="005B12AC">
        <w:rPr>
          <w:rFonts w:ascii="PT Astra Serif" w:hAnsi="PT Astra Serif" w:cs="Courier New"/>
          <w:sz w:val="20"/>
          <w:u w:val="single"/>
        </w:rPr>
        <w:t>_____________________________________________________________________</w:t>
      </w:r>
      <w:r w:rsidR="00FF408A" w:rsidRPr="005B12AC">
        <w:rPr>
          <w:rFonts w:ascii="PT Astra Serif" w:hAnsi="PT Astra Serif" w:cs="Courier New"/>
          <w:sz w:val="20"/>
          <w:u w:val="single"/>
        </w:rPr>
        <w:t>___</w:t>
      </w:r>
      <w:r w:rsidR="005B12AC">
        <w:rPr>
          <w:rFonts w:ascii="PT Astra Serif" w:hAnsi="PT Astra Serif" w:cs="Courier New"/>
          <w:sz w:val="20"/>
          <w:u w:val="single"/>
        </w:rPr>
        <w:t>_________________</w:t>
      </w:r>
    </w:p>
    <w:p w:rsidR="0056056C" w:rsidRPr="005B12AC" w:rsidRDefault="0056056C">
      <w:pPr>
        <w:spacing w:after="1" w:line="200" w:lineRule="auto"/>
        <w:jc w:val="both"/>
        <w:rPr>
          <w:rFonts w:ascii="PT Astra Serif" w:hAnsi="PT Astra Serif" w:cs="Courier New"/>
          <w:sz w:val="20"/>
        </w:rPr>
      </w:pPr>
      <w:r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005B12AC">
        <w:rPr>
          <w:rFonts w:ascii="PT Astra Serif" w:hAnsi="PT Astra Serif" w:cs="Courier New"/>
          <w:sz w:val="20"/>
        </w:rPr>
        <w:t xml:space="preserve">      </w:t>
      </w:r>
      <w:r w:rsidRPr="005B12AC">
        <w:rPr>
          <w:rFonts w:ascii="PT Astra Serif" w:hAnsi="PT Astra Serif" w:cs="Courier New"/>
          <w:sz w:val="20"/>
        </w:rPr>
        <w:t xml:space="preserve"> (основание и дата принятия решения о проведении служебной проверки)</w:t>
      </w:r>
    </w:p>
    <w:p w:rsidR="00965932" w:rsidRPr="005B12AC" w:rsidRDefault="00965932">
      <w:pPr>
        <w:spacing w:after="1" w:line="200" w:lineRule="auto"/>
        <w:jc w:val="both"/>
        <w:rPr>
          <w:rFonts w:ascii="PT Astra Serif" w:hAnsi="PT Astra Serif"/>
        </w:rPr>
      </w:pPr>
    </w:p>
    <w:p w:rsidR="0056056C" w:rsidRPr="005B12AC" w:rsidRDefault="0056056C" w:rsidP="00FF408A">
      <w:pPr>
        <w:pStyle w:val="a4"/>
        <w:numPr>
          <w:ilvl w:val="0"/>
          <w:numId w:val="3"/>
        </w:numPr>
        <w:spacing w:after="1" w:line="200" w:lineRule="auto"/>
        <w:jc w:val="both"/>
        <w:rPr>
          <w:rFonts w:ascii="PT Astra Serif" w:hAnsi="PT Astra Serif" w:cs="Courier New"/>
          <w:sz w:val="20"/>
        </w:rPr>
      </w:pPr>
      <w:r w:rsidRPr="005B12AC">
        <w:rPr>
          <w:rFonts w:ascii="PT Astra Serif" w:hAnsi="PT Astra Serif" w:cs="Courier New"/>
          <w:sz w:val="20"/>
        </w:rPr>
        <w:t>Служебная проверка проводилась:</w:t>
      </w:r>
    </w:p>
    <w:p w:rsidR="00FF408A" w:rsidRPr="005B12AC" w:rsidRDefault="00FF408A" w:rsidP="00FF408A">
      <w:pPr>
        <w:pStyle w:val="a4"/>
        <w:spacing w:after="1" w:line="200" w:lineRule="auto"/>
        <w:ind w:left="840"/>
        <w:jc w:val="both"/>
        <w:rPr>
          <w:rFonts w:ascii="PT Astra Serif" w:hAnsi="PT Astra Serif"/>
        </w:rPr>
      </w:pPr>
    </w:p>
    <w:p w:rsidR="0056056C" w:rsidRPr="005B12AC" w:rsidRDefault="00FF408A">
      <w:pPr>
        <w:spacing w:after="1" w:line="200" w:lineRule="auto"/>
        <w:jc w:val="both"/>
        <w:rPr>
          <w:rFonts w:ascii="PT Astra Serif" w:hAnsi="PT Astra Serif"/>
        </w:rPr>
      </w:pPr>
      <w:r w:rsidRPr="005B12AC">
        <w:rPr>
          <w:rFonts w:ascii="PT Astra Serif" w:hAnsi="PT Astra Serif" w:cs="Courier New"/>
          <w:sz w:val="20"/>
        </w:rPr>
        <w:t>__</w:t>
      </w:r>
      <w:r w:rsidR="0056056C" w:rsidRPr="005B12AC">
        <w:rPr>
          <w:rFonts w:ascii="PT Astra Serif" w:hAnsi="PT Astra Serif" w:cs="Courier New"/>
          <w:sz w:val="20"/>
          <w:u w:val="single"/>
        </w:rPr>
        <w:t>________________________________________________________________</w:t>
      </w:r>
      <w:r w:rsidRPr="005B12AC">
        <w:rPr>
          <w:rFonts w:ascii="PT Astra Serif" w:hAnsi="PT Astra Serif" w:cs="Courier New"/>
          <w:sz w:val="20"/>
          <w:u w:val="single"/>
        </w:rPr>
        <w:t>____</w:t>
      </w:r>
      <w:r w:rsidR="0056056C" w:rsidRPr="005B12AC">
        <w:rPr>
          <w:rFonts w:ascii="PT Astra Serif" w:hAnsi="PT Astra Serif" w:cs="Courier New"/>
          <w:sz w:val="20"/>
          <w:u w:val="single"/>
        </w:rPr>
        <w:t>____</w:t>
      </w:r>
      <w:r w:rsidR="005B12AC">
        <w:rPr>
          <w:rFonts w:ascii="PT Astra Serif" w:hAnsi="PT Astra Serif" w:cs="Courier New"/>
          <w:sz w:val="20"/>
          <w:u w:val="single"/>
        </w:rPr>
        <w:t>_________________</w:t>
      </w:r>
    </w:p>
    <w:p w:rsidR="00965932" w:rsidRPr="005B12AC" w:rsidRDefault="0056056C">
      <w:pPr>
        <w:spacing w:after="1" w:line="200" w:lineRule="auto"/>
        <w:jc w:val="both"/>
        <w:rPr>
          <w:rFonts w:ascii="PT Astra Serif" w:hAnsi="PT Astra Serif" w:cs="Courier New"/>
          <w:sz w:val="20"/>
        </w:rPr>
      </w:pPr>
      <w:r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005B12AC">
        <w:rPr>
          <w:rFonts w:ascii="PT Astra Serif" w:hAnsi="PT Astra Serif" w:cs="Courier New"/>
          <w:sz w:val="20"/>
        </w:rPr>
        <w:t xml:space="preserve">       </w:t>
      </w:r>
      <w:r w:rsidR="00965932" w:rsidRPr="005B12AC">
        <w:rPr>
          <w:rFonts w:ascii="PT Astra Serif" w:hAnsi="PT Astra Serif" w:cs="Courier New"/>
          <w:sz w:val="20"/>
        </w:rPr>
        <w:t>(</w:t>
      </w:r>
      <w:r w:rsidR="00FF408A" w:rsidRPr="005B12AC">
        <w:rPr>
          <w:rFonts w:ascii="PT Astra Serif" w:hAnsi="PT Astra Serif" w:cs="Courier New"/>
          <w:sz w:val="20"/>
        </w:rPr>
        <w:t>фамилии, имя</w:t>
      </w:r>
      <w:r w:rsidRPr="005B12AC">
        <w:rPr>
          <w:rFonts w:ascii="PT Astra Serif" w:hAnsi="PT Astra Serif" w:cs="Courier New"/>
          <w:sz w:val="20"/>
        </w:rPr>
        <w:t>, отчества (при наличии)</w:t>
      </w:r>
      <w:r w:rsidR="00FF408A" w:rsidRPr="005B12AC">
        <w:rPr>
          <w:rFonts w:ascii="PT Astra Serif" w:hAnsi="PT Astra Serif" w:cs="Courier New"/>
          <w:sz w:val="20"/>
        </w:rPr>
        <w:t>,</w:t>
      </w:r>
      <w:r w:rsidRPr="005B12AC">
        <w:rPr>
          <w:rFonts w:ascii="PT Astra Serif" w:hAnsi="PT Astra Serif" w:cs="Courier New"/>
          <w:sz w:val="20"/>
        </w:rPr>
        <w:t xml:space="preserve"> </w:t>
      </w:r>
      <w:r w:rsidR="008479BA" w:rsidRPr="005B12AC">
        <w:rPr>
          <w:rFonts w:ascii="PT Astra Serif" w:hAnsi="PT Astra Serif" w:cs="Courier New"/>
          <w:sz w:val="20"/>
        </w:rPr>
        <w:t xml:space="preserve">наименования </w:t>
      </w:r>
      <w:proofErr w:type="gramStart"/>
      <w:r w:rsidR="008479BA" w:rsidRPr="005B12AC">
        <w:rPr>
          <w:rFonts w:ascii="PT Astra Serif" w:hAnsi="PT Astra Serif" w:cs="Courier New"/>
          <w:sz w:val="20"/>
        </w:rPr>
        <w:t>замещаемых  должностей</w:t>
      </w:r>
      <w:proofErr w:type="gramEnd"/>
      <w:r w:rsidR="008479BA" w:rsidRPr="005B12AC">
        <w:rPr>
          <w:rFonts w:ascii="PT Astra Serif" w:hAnsi="PT Astra Serif" w:cs="Courier New"/>
          <w:sz w:val="20"/>
        </w:rPr>
        <w:t xml:space="preserve"> лиц, </w:t>
      </w:r>
    </w:p>
    <w:p w:rsidR="0056056C" w:rsidRPr="005B12AC" w:rsidRDefault="00965932">
      <w:pPr>
        <w:spacing w:after="1" w:line="200" w:lineRule="auto"/>
        <w:jc w:val="both"/>
        <w:rPr>
          <w:rFonts w:ascii="PT Astra Serif" w:hAnsi="PT Astra Serif" w:cs="Courier New"/>
          <w:sz w:val="20"/>
        </w:rPr>
      </w:pPr>
      <w:r w:rsidRPr="005B12AC">
        <w:rPr>
          <w:rFonts w:ascii="PT Astra Serif" w:hAnsi="PT Astra Serif" w:cs="Courier New"/>
          <w:sz w:val="20"/>
        </w:rPr>
        <w:t xml:space="preserve">                                             </w:t>
      </w:r>
      <w:r w:rsidR="008479BA" w:rsidRPr="005B12AC">
        <w:rPr>
          <w:rFonts w:ascii="PT Astra Serif" w:hAnsi="PT Astra Serif" w:cs="Courier New"/>
          <w:sz w:val="20"/>
        </w:rPr>
        <w:t>проводивших служебную проверку)</w:t>
      </w:r>
    </w:p>
    <w:p w:rsidR="008479BA" w:rsidRPr="005B12AC" w:rsidRDefault="00FF408A" w:rsidP="008479BA">
      <w:pPr>
        <w:spacing w:after="1" w:line="200" w:lineRule="auto"/>
        <w:jc w:val="both"/>
        <w:rPr>
          <w:rFonts w:ascii="PT Astra Serif" w:hAnsi="PT Astra Serif"/>
        </w:rPr>
      </w:pPr>
      <w:r w:rsidRPr="005B12AC">
        <w:rPr>
          <w:rFonts w:ascii="PT Astra Serif" w:hAnsi="PT Astra Serif" w:cs="Courier New"/>
          <w:sz w:val="20"/>
        </w:rPr>
        <w:t xml:space="preserve">  </w:t>
      </w:r>
    </w:p>
    <w:p w:rsidR="0056056C" w:rsidRPr="005B12AC" w:rsidRDefault="0056056C">
      <w:pPr>
        <w:spacing w:after="1" w:line="200" w:lineRule="auto"/>
        <w:jc w:val="both"/>
        <w:rPr>
          <w:rFonts w:ascii="PT Astra Serif" w:hAnsi="PT Astra Serif"/>
        </w:rPr>
      </w:pPr>
    </w:p>
    <w:p w:rsidR="008479BA" w:rsidRPr="005B12AC" w:rsidRDefault="0056056C" w:rsidP="008479BA">
      <w:pPr>
        <w:pStyle w:val="a4"/>
        <w:numPr>
          <w:ilvl w:val="0"/>
          <w:numId w:val="3"/>
        </w:numPr>
        <w:spacing w:after="1" w:line="200" w:lineRule="auto"/>
        <w:jc w:val="both"/>
        <w:rPr>
          <w:rFonts w:ascii="PT Astra Serif" w:hAnsi="PT Astra Serif" w:cs="Courier New"/>
          <w:sz w:val="20"/>
        </w:rPr>
      </w:pPr>
      <w:r w:rsidRPr="005B12AC">
        <w:rPr>
          <w:rFonts w:ascii="PT Astra Serif" w:hAnsi="PT Astra Serif" w:cs="Courier New"/>
          <w:sz w:val="20"/>
        </w:rPr>
        <w:t xml:space="preserve">Срок проведения служебной проверки:   </w:t>
      </w:r>
    </w:p>
    <w:p w:rsidR="008479BA" w:rsidRPr="005B12AC" w:rsidRDefault="008479BA" w:rsidP="008479BA">
      <w:pPr>
        <w:pStyle w:val="a4"/>
        <w:spacing w:after="1" w:line="200" w:lineRule="auto"/>
        <w:ind w:left="840"/>
        <w:jc w:val="both"/>
        <w:rPr>
          <w:rFonts w:ascii="PT Astra Serif" w:hAnsi="PT Astra Serif" w:cs="Courier New"/>
          <w:sz w:val="20"/>
        </w:rPr>
      </w:pPr>
    </w:p>
    <w:p w:rsidR="0056056C" w:rsidRPr="005B12AC" w:rsidRDefault="0056056C" w:rsidP="008479BA">
      <w:pPr>
        <w:pStyle w:val="a4"/>
        <w:spacing w:after="1" w:line="200" w:lineRule="auto"/>
        <w:ind w:left="840"/>
        <w:jc w:val="both"/>
        <w:rPr>
          <w:rFonts w:ascii="PT Astra Serif" w:hAnsi="PT Astra Serif"/>
        </w:rPr>
      </w:pPr>
      <w:r w:rsidRPr="005B12AC">
        <w:rPr>
          <w:rFonts w:ascii="PT Astra Serif" w:hAnsi="PT Astra Serif" w:cs="Courier New"/>
          <w:sz w:val="20"/>
        </w:rPr>
        <w:t xml:space="preserve"> </w:t>
      </w:r>
      <w:r w:rsidRPr="005B12AC">
        <w:rPr>
          <w:rFonts w:ascii="PT Astra Serif" w:hAnsi="PT Astra Serif" w:cs="Courier New"/>
          <w:sz w:val="20"/>
          <w:u w:val="single"/>
        </w:rPr>
        <w:t xml:space="preserve"> ___________ </w:t>
      </w:r>
      <w:r w:rsidRPr="005B12AC">
        <w:rPr>
          <w:rFonts w:ascii="PT Astra Serif" w:hAnsi="PT Astra Serif" w:cs="Courier New"/>
          <w:sz w:val="20"/>
        </w:rPr>
        <w:t>___</w:t>
      </w:r>
      <w:r w:rsidR="008479BA"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008479BA" w:rsidRPr="005B12AC">
        <w:rPr>
          <w:rFonts w:ascii="PT Astra Serif" w:hAnsi="PT Astra Serif" w:cs="Courier New"/>
          <w:sz w:val="20"/>
        </w:rPr>
        <w:t xml:space="preserve"> </w:t>
      </w:r>
      <w:r w:rsidRPr="005B12AC">
        <w:rPr>
          <w:rFonts w:ascii="PT Astra Serif" w:hAnsi="PT Astra Serif" w:cs="Courier New"/>
          <w:sz w:val="20"/>
        </w:rPr>
        <w:t>_</w:t>
      </w:r>
      <w:r w:rsidRPr="005B12AC">
        <w:rPr>
          <w:rFonts w:ascii="PT Astra Serif" w:hAnsi="PT Astra Serif" w:cs="Courier New"/>
          <w:sz w:val="20"/>
          <w:u w:val="single"/>
        </w:rPr>
        <w:t>__________</w:t>
      </w:r>
    </w:p>
    <w:p w:rsidR="0056056C" w:rsidRPr="005B12AC" w:rsidRDefault="0056056C">
      <w:pPr>
        <w:spacing w:after="1" w:line="200" w:lineRule="auto"/>
        <w:jc w:val="both"/>
        <w:rPr>
          <w:rFonts w:ascii="PT Astra Serif" w:hAnsi="PT Astra Serif"/>
        </w:rPr>
      </w:pPr>
      <w:r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008479BA" w:rsidRPr="005B12AC">
        <w:rPr>
          <w:rFonts w:ascii="PT Astra Serif" w:hAnsi="PT Astra Serif" w:cs="Courier New"/>
          <w:sz w:val="20"/>
        </w:rPr>
        <w:t xml:space="preserve">  (начата)    </w:t>
      </w:r>
      <w:r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Pr="005B12AC">
        <w:rPr>
          <w:rFonts w:ascii="PT Astra Serif" w:hAnsi="PT Astra Serif" w:cs="Courier New"/>
          <w:sz w:val="20"/>
        </w:rPr>
        <w:t xml:space="preserve"> </w:t>
      </w:r>
      <w:r w:rsidR="00965932" w:rsidRPr="005B12AC">
        <w:rPr>
          <w:rFonts w:ascii="PT Astra Serif" w:hAnsi="PT Astra Serif" w:cs="Courier New"/>
          <w:sz w:val="20"/>
        </w:rPr>
        <w:t xml:space="preserve">    </w:t>
      </w:r>
      <w:r w:rsidRPr="005B12AC">
        <w:rPr>
          <w:rFonts w:ascii="PT Astra Serif" w:hAnsi="PT Astra Serif" w:cs="Courier New"/>
          <w:sz w:val="20"/>
        </w:rPr>
        <w:t xml:space="preserve"> </w:t>
      </w:r>
      <w:r w:rsidR="008479BA" w:rsidRPr="005B12AC">
        <w:rPr>
          <w:rFonts w:ascii="PT Astra Serif" w:hAnsi="PT Astra Serif" w:cs="Courier New"/>
          <w:sz w:val="20"/>
        </w:rPr>
        <w:t>(окончена)</w:t>
      </w:r>
      <w:r w:rsidRPr="005B12AC">
        <w:rPr>
          <w:rFonts w:ascii="PT Astra Serif" w:hAnsi="PT Astra Serif" w:cs="Courier New"/>
          <w:sz w:val="20"/>
        </w:rPr>
        <w:t xml:space="preserve">                                    </w:t>
      </w:r>
    </w:p>
    <w:p w:rsidR="0056056C" w:rsidRPr="005B12AC" w:rsidRDefault="0056056C">
      <w:pPr>
        <w:spacing w:after="1" w:line="200" w:lineRule="auto"/>
        <w:jc w:val="both"/>
        <w:rPr>
          <w:rFonts w:ascii="PT Astra Serif" w:hAnsi="PT Astra Serif"/>
        </w:rPr>
      </w:pPr>
      <w:r w:rsidRPr="005B12AC">
        <w:rPr>
          <w:rFonts w:ascii="PT Astra Serif" w:hAnsi="PT Astra Serif" w:cs="Courier New"/>
          <w:sz w:val="20"/>
        </w:rPr>
        <w:t xml:space="preserve">    </w:t>
      </w:r>
      <w:r w:rsidR="00674C88">
        <w:rPr>
          <w:rFonts w:ascii="PT Astra Serif" w:hAnsi="PT Astra Serif" w:cs="Courier New"/>
          <w:sz w:val="20"/>
        </w:rPr>
        <w:t xml:space="preserve">      </w:t>
      </w:r>
      <w:r w:rsidRPr="005B12AC">
        <w:rPr>
          <w:rFonts w:ascii="PT Astra Serif" w:hAnsi="PT Astra Serif" w:cs="Courier New"/>
          <w:sz w:val="20"/>
        </w:rPr>
        <w:t>4.   Сведения  о  государственном  гражданском  служащем,  в  отношении</w:t>
      </w:r>
    </w:p>
    <w:p w:rsidR="0056056C" w:rsidRPr="005B12AC" w:rsidRDefault="0056056C">
      <w:pPr>
        <w:spacing w:after="1" w:line="200" w:lineRule="auto"/>
        <w:jc w:val="both"/>
        <w:rPr>
          <w:rFonts w:ascii="PT Astra Serif" w:hAnsi="PT Astra Serif" w:cs="Courier New"/>
          <w:sz w:val="20"/>
          <w:u w:val="single"/>
        </w:rPr>
      </w:pPr>
      <w:r w:rsidRPr="005B12AC">
        <w:rPr>
          <w:rFonts w:ascii="PT Astra Serif" w:hAnsi="PT Astra Serif" w:cs="Courier New"/>
          <w:sz w:val="20"/>
        </w:rPr>
        <w:t xml:space="preserve">которого проводилась служебная проверка: </w:t>
      </w:r>
      <w:r w:rsidRPr="005B12AC">
        <w:rPr>
          <w:rFonts w:ascii="PT Astra Serif" w:hAnsi="PT Astra Serif" w:cs="Courier New"/>
          <w:sz w:val="20"/>
          <w:u w:val="single"/>
        </w:rPr>
        <w:t>________________________________</w:t>
      </w:r>
      <w:r w:rsidR="005B12AC">
        <w:rPr>
          <w:rFonts w:ascii="PT Astra Serif" w:hAnsi="PT Astra Serif" w:cs="Courier New"/>
          <w:sz w:val="20"/>
          <w:u w:val="single"/>
        </w:rPr>
        <w:t>__________________</w:t>
      </w:r>
      <w:r w:rsidRPr="005B12AC">
        <w:rPr>
          <w:rFonts w:ascii="PT Astra Serif" w:hAnsi="PT Astra Serif" w:cs="Courier New"/>
          <w:sz w:val="20"/>
          <w:u w:val="single"/>
        </w:rPr>
        <w:t>__</w:t>
      </w:r>
      <w:r w:rsidR="00662445">
        <w:rPr>
          <w:rFonts w:ascii="PT Astra Serif" w:hAnsi="PT Astra Serif" w:cs="Courier New"/>
          <w:sz w:val="20"/>
          <w:u w:val="single"/>
        </w:rPr>
        <w:t>_</w:t>
      </w:r>
    </w:p>
    <w:p w:rsidR="008479BA" w:rsidRPr="005B12AC" w:rsidRDefault="008479BA">
      <w:pPr>
        <w:spacing w:after="1" w:line="200" w:lineRule="auto"/>
        <w:jc w:val="both"/>
        <w:rPr>
          <w:rFonts w:ascii="PT Astra Serif" w:hAnsi="PT Astra Serif" w:cs="Courier New"/>
          <w:sz w:val="20"/>
          <w:u w:val="single"/>
        </w:rPr>
      </w:pPr>
    </w:p>
    <w:p w:rsidR="008479BA" w:rsidRPr="005B12AC" w:rsidRDefault="008479BA">
      <w:pPr>
        <w:spacing w:after="1" w:line="200" w:lineRule="auto"/>
        <w:jc w:val="both"/>
        <w:rPr>
          <w:rFonts w:ascii="PT Astra Serif" w:hAnsi="PT Astra Serif"/>
        </w:rPr>
      </w:pPr>
      <w:r w:rsidRPr="005B12AC">
        <w:rPr>
          <w:rFonts w:ascii="PT Astra Serif" w:hAnsi="PT Astra Serif"/>
        </w:rPr>
        <w:t>__________________________________________________________________________________</w:t>
      </w:r>
      <w:r w:rsidR="00662445">
        <w:rPr>
          <w:rFonts w:ascii="PT Astra Serif" w:hAnsi="PT Astra Serif"/>
        </w:rPr>
        <w:t>_</w:t>
      </w:r>
    </w:p>
    <w:p w:rsidR="0056056C" w:rsidRPr="00965932" w:rsidRDefault="0056056C">
      <w:pPr>
        <w:spacing w:after="1" w:line="200" w:lineRule="auto"/>
        <w:jc w:val="both"/>
        <w:rPr>
          <w:rFonts w:ascii="PT Astra Serif" w:hAnsi="PT Astra Serif"/>
        </w:rPr>
      </w:pPr>
      <w:r w:rsidRPr="00965932">
        <w:rPr>
          <w:rFonts w:ascii="PT Astra Serif" w:hAnsi="PT Astra Serif" w:cs="Courier New"/>
          <w:sz w:val="20"/>
        </w:rPr>
        <w:t xml:space="preserve">               </w:t>
      </w:r>
      <w:r w:rsidR="005B12AC">
        <w:rPr>
          <w:rFonts w:ascii="PT Astra Serif" w:hAnsi="PT Astra Serif" w:cs="Courier New"/>
          <w:sz w:val="20"/>
        </w:rPr>
        <w:t xml:space="preserve">                             </w:t>
      </w:r>
      <w:r w:rsidRPr="00965932">
        <w:rPr>
          <w:rFonts w:ascii="PT Astra Serif" w:hAnsi="PT Astra Serif" w:cs="Courier New"/>
          <w:sz w:val="20"/>
        </w:rPr>
        <w:t xml:space="preserve">   (фамилия, имя, отчество (при наличии),</w:t>
      </w:r>
    </w:p>
    <w:p w:rsidR="0056056C" w:rsidRPr="00965932" w:rsidRDefault="0056056C">
      <w:pPr>
        <w:spacing w:after="1" w:line="200" w:lineRule="auto"/>
        <w:jc w:val="both"/>
        <w:rPr>
          <w:rFonts w:ascii="PT Astra Serif" w:hAnsi="PT Astra Serif"/>
        </w:rPr>
      </w:pPr>
      <w:r w:rsidRPr="00965932">
        <w:rPr>
          <w:rFonts w:ascii="PT Astra Serif" w:hAnsi="PT Astra Serif" w:cs="Courier New"/>
          <w:sz w:val="20"/>
        </w:rPr>
        <w:t>___________________________________________________________________________</w:t>
      </w:r>
      <w:r w:rsidR="005B12AC">
        <w:rPr>
          <w:rFonts w:ascii="PT Astra Serif" w:hAnsi="PT Astra Serif" w:cs="Courier New"/>
          <w:sz w:val="20"/>
        </w:rPr>
        <w:t>_______________</w:t>
      </w:r>
      <w:r w:rsidR="00662445">
        <w:rPr>
          <w:rFonts w:ascii="PT Astra Serif" w:hAnsi="PT Astra Serif" w:cs="Courier New"/>
          <w:sz w:val="20"/>
        </w:rPr>
        <w:t>_</w:t>
      </w:r>
    </w:p>
    <w:p w:rsidR="00662445" w:rsidRDefault="00662445">
      <w:pPr>
        <w:spacing w:after="1" w:line="200" w:lineRule="auto"/>
        <w:jc w:val="both"/>
        <w:rPr>
          <w:rFonts w:ascii="PT Astra Serif" w:hAnsi="PT Astra Serif" w:cs="Courier New"/>
          <w:sz w:val="20"/>
        </w:rPr>
      </w:pPr>
      <w:r>
        <w:rPr>
          <w:rFonts w:ascii="PT Astra Serif" w:hAnsi="PT Astra Serif" w:cs="Courier New"/>
          <w:sz w:val="20"/>
        </w:rPr>
        <w:t xml:space="preserve">             </w:t>
      </w:r>
      <w:r w:rsidR="0056056C" w:rsidRPr="00965932">
        <w:rPr>
          <w:rFonts w:ascii="PT Astra Serif" w:hAnsi="PT Astra Serif" w:cs="Courier New"/>
          <w:sz w:val="20"/>
        </w:rPr>
        <w:t xml:space="preserve">наименование замещаемой должности государственного гражданского </w:t>
      </w:r>
    </w:p>
    <w:p w:rsidR="00662445" w:rsidRDefault="00662445">
      <w:pPr>
        <w:spacing w:after="1" w:line="200" w:lineRule="auto"/>
        <w:jc w:val="both"/>
        <w:rPr>
          <w:rFonts w:ascii="PT Astra Serif" w:hAnsi="PT Astra Serif" w:cs="Courier New"/>
          <w:sz w:val="20"/>
        </w:rPr>
      </w:pPr>
      <w:r>
        <w:rPr>
          <w:rFonts w:ascii="PT Astra Serif" w:hAnsi="PT Astra Serif" w:cs="Courier New"/>
          <w:sz w:val="20"/>
        </w:rPr>
        <w:t>___________________________________________________________________________________________</w:t>
      </w:r>
    </w:p>
    <w:p w:rsidR="0056056C" w:rsidRPr="00965932" w:rsidRDefault="00662445">
      <w:pPr>
        <w:spacing w:after="1" w:line="200" w:lineRule="auto"/>
        <w:jc w:val="both"/>
        <w:rPr>
          <w:rFonts w:ascii="PT Astra Serif" w:hAnsi="PT Astra Serif" w:cs="Courier New"/>
          <w:sz w:val="20"/>
        </w:rPr>
      </w:pPr>
      <w:r>
        <w:rPr>
          <w:rFonts w:ascii="PT Astra Serif" w:hAnsi="PT Astra Serif" w:cs="Courier New"/>
          <w:sz w:val="20"/>
        </w:rPr>
        <w:t xml:space="preserve">               </w:t>
      </w:r>
      <w:r w:rsidR="0056056C" w:rsidRPr="00965932">
        <w:rPr>
          <w:rFonts w:ascii="PT Astra Serif" w:hAnsi="PT Astra Serif" w:cs="Courier New"/>
          <w:sz w:val="20"/>
        </w:rPr>
        <w:t>служащего,</w:t>
      </w:r>
      <w:r>
        <w:rPr>
          <w:rFonts w:ascii="PT Astra Serif" w:hAnsi="PT Astra Serif" w:cs="Courier New"/>
          <w:sz w:val="20"/>
        </w:rPr>
        <w:t xml:space="preserve"> </w:t>
      </w:r>
      <w:r w:rsidR="0056056C" w:rsidRPr="00965932">
        <w:rPr>
          <w:rFonts w:ascii="PT Astra Serif" w:hAnsi="PT Astra Serif" w:cs="Courier New"/>
          <w:sz w:val="20"/>
        </w:rPr>
        <w:t xml:space="preserve"> в отношении которого проводилась служебная проверка)</w:t>
      </w:r>
      <w:r>
        <w:rPr>
          <w:rFonts w:ascii="PT Astra Serif" w:hAnsi="PT Astra Serif" w:cs="Courier New"/>
          <w:sz w:val="20"/>
        </w:rPr>
        <w:t xml:space="preserve">: </w:t>
      </w:r>
    </w:p>
    <w:p w:rsidR="008479BA" w:rsidRPr="00965932" w:rsidRDefault="008479BA">
      <w:pPr>
        <w:spacing w:after="1" w:line="200" w:lineRule="auto"/>
        <w:jc w:val="both"/>
        <w:rPr>
          <w:rFonts w:ascii="PT Astra Serif" w:hAnsi="PT Astra Serif"/>
        </w:rPr>
      </w:pPr>
    </w:p>
    <w:p w:rsidR="0056056C" w:rsidRPr="00965932" w:rsidRDefault="0056056C">
      <w:pPr>
        <w:spacing w:after="1" w:line="200" w:lineRule="auto"/>
        <w:jc w:val="both"/>
        <w:rPr>
          <w:rFonts w:ascii="PT Astra Serif" w:hAnsi="PT Astra Serif"/>
        </w:rPr>
      </w:pPr>
      <w:r w:rsidRPr="00965932">
        <w:rPr>
          <w:rFonts w:ascii="PT Astra Serif" w:hAnsi="PT Astra Serif" w:cs="Courier New"/>
          <w:sz w:val="20"/>
        </w:rPr>
        <w:t xml:space="preserve">    </w:t>
      </w:r>
      <w:r w:rsidR="00674C88">
        <w:rPr>
          <w:rFonts w:ascii="PT Astra Serif" w:hAnsi="PT Astra Serif" w:cs="Courier New"/>
          <w:sz w:val="20"/>
        </w:rPr>
        <w:t xml:space="preserve">      </w:t>
      </w:r>
      <w:r w:rsidRPr="00965932">
        <w:rPr>
          <w:rFonts w:ascii="PT Astra Serif" w:hAnsi="PT Astra Serif" w:cs="Courier New"/>
          <w:sz w:val="20"/>
        </w:rPr>
        <w:t>5. Краткое описание факта совершенного дисциплинарного проступка, вины,</w:t>
      </w:r>
      <w:r w:rsidR="00662445">
        <w:rPr>
          <w:rFonts w:ascii="PT Astra Serif" w:hAnsi="PT Astra Serif" w:cs="Courier New"/>
          <w:sz w:val="20"/>
        </w:rPr>
        <w:t xml:space="preserve"> </w:t>
      </w:r>
      <w:proofErr w:type="gramStart"/>
      <w:r w:rsidRPr="00965932">
        <w:rPr>
          <w:rFonts w:ascii="PT Astra Serif" w:hAnsi="PT Astra Serif" w:cs="Courier New"/>
          <w:sz w:val="20"/>
        </w:rPr>
        <w:t>причин  и</w:t>
      </w:r>
      <w:proofErr w:type="gramEnd"/>
      <w:r w:rsidRPr="00965932">
        <w:rPr>
          <w:rFonts w:ascii="PT Astra Serif" w:hAnsi="PT Astra Serif" w:cs="Courier New"/>
          <w:sz w:val="20"/>
        </w:rPr>
        <w:t xml:space="preserve">  условий,  способствовавших совершению дисциплинарного проступка,</w:t>
      </w:r>
      <w:r w:rsidR="00662445">
        <w:rPr>
          <w:rFonts w:ascii="PT Astra Serif" w:hAnsi="PT Astra Serif" w:cs="Courier New"/>
          <w:sz w:val="20"/>
        </w:rPr>
        <w:t xml:space="preserve"> </w:t>
      </w:r>
      <w:r w:rsidRPr="00965932">
        <w:rPr>
          <w:rFonts w:ascii="PT Astra Serif" w:hAnsi="PT Astra Serif" w:cs="Courier New"/>
          <w:sz w:val="20"/>
        </w:rPr>
        <w:t>характер   и   размер  вреда,  причин</w:t>
      </w:r>
      <w:r w:rsidR="00674C88">
        <w:rPr>
          <w:rFonts w:ascii="PT Astra Serif" w:hAnsi="PT Astra Serif" w:cs="Courier New"/>
          <w:sz w:val="20"/>
        </w:rPr>
        <w:t>ё</w:t>
      </w:r>
      <w:r w:rsidRPr="00965932">
        <w:rPr>
          <w:rFonts w:ascii="PT Astra Serif" w:hAnsi="PT Astra Serif" w:cs="Courier New"/>
          <w:sz w:val="20"/>
        </w:rPr>
        <w:t>нного  в  результате  дисциплинарного</w:t>
      </w:r>
      <w:r w:rsidR="00662445">
        <w:rPr>
          <w:rFonts w:ascii="PT Astra Serif" w:hAnsi="PT Astra Serif" w:cs="Courier New"/>
          <w:sz w:val="20"/>
        </w:rPr>
        <w:t xml:space="preserve"> </w:t>
      </w:r>
      <w:r w:rsidRPr="00965932">
        <w:rPr>
          <w:rFonts w:ascii="PT Astra Serif" w:hAnsi="PT Astra Serif" w:cs="Courier New"/>
          <w:sz w:val="20"/>
        </w:rPr>
        <w:t>проступка:</w:t>
      </w:r>
    </w:p>
    <w:p w:rsidR="0056056C" w:rsidRPr="00965932" w:rsidRDefault="0056056C">
      <w:pPr>
        <w:spacing w:after="1" w:line="200" w:lineRule="auto"/>
        <w:jc w:val="both"/>
        <w:rPr>
          <w:rFonts w:ascii="PT Astra Serif" w:hAnsi="PT Astra Serif"/>
        </w:rPr>
      </w:pPr>
      <w:r w:rsidRPr="00965932">
        <w:rPr>
          <w:rFonts w:ascii="PT Astra Serif" w:hAnsi="PT Astra Serif" w:cs="Courier New"/>
          <w:sz w:val="20"/>
        </w:rPr>
        <w:t>__________________________________________________________________________</w:t>
      </w:r>
      <w:r w:rsidR="00662445">
        <w:rPr>
          <w:rFonts w:ascii="PT Astra Serif" w:hAnsi="PT Astra Serif" w:cs="Courier New"/>
          <w:sz w:val="20"/>
        </w:rPr>
        <w:t>_______________</w:t>
      </w:r>
      <w:r w:rsidRPr="00965932">
        <w:rPr>
          <w:rFonts w:ascii="PT Astra Serif" w:hAnsi="PT Astra Serif" w:cs="Courier New"/>
          <w:sz w:val="20"/>
        </w:rPr>
        <w:t>_</w:t>
      </w:r>
      <w:r w:rsidR="00662445">
        <w:rPr>
          <w:rFonts w:ascii="PT Astra Serif" w:hAnsi="PT Astra Serif" w:cs="Courier New"/>
          <w:sz w:val="20"/>
        </w:rPr>
        <w:t>__</w:t>
      </w:r>
    </w:p>
    <w:p w:rsidR="0056056C" w:rsidRPr="00965932" w:rsidRDefault="0056056C">
      <w:pPr>
        <w:spacing w:after="1" w:line="200" w:lineRule="auto"/>
        <w:jc w:val="both"/>
        <w:rPr>
          <w:rFonts w:ascii="PT Astra Serif" w:hAnsi="PT Astra Serif"/>
        </w:rPr>
      </w:pPr>
      <w:r w:rsidRPr="00965932">
        <w:rPr>
          <w:rFonts w:ascii="PT Astra Serif" w:hAnsi="PT Astra Serif" w:cs="Courier New"/>
          <w:sz w:val="20"/>
        </w:rPr>
        <w:t xml:space="preserve">    </w:t>
      </w:r>
      <w:r w:rsidR="00674C88">
        <w:rPr>
          <w:rFonts w:ascii="PT Astra Serif" w:hAnsi="PT Astra Serif" w:cs="Courier New"/>
          <w:sz w:val="20"/>
        </w:rPr>
        <w:t xml:space="preserve">      </w:t>
      </w:r>
      <w:r w:rsidRPr="00965932">
        <w:rPr>
          <w:rFonts w:ascii="PT Astra Serif" w:hAnsi="PT Astra Serif" w:cs="Courier New"/>
          <w:sz w:val="20"/>
        </w:rPr>
        <w:t>6.  Объяснения  государственного  гражданского  служащего,  в отношении</w:t>
      </w:r>
    </w:p>
    <w:p w:rsidR="0056056C" w:rsidRPr="00965932" w:rsidRDefault="0056056C">
      <w:pPr>
        <w:spacing w:after="1" w:line="200" w:lineRule="auto"/>
        <w:jc w:val="both"/>
        <w:rPr>
          <w:rFonts w:ascii="PT Astra Serif" w:hAnsi="PT Astra Serif" w:cs="Courier New"/>
          <w:sz w:val="20"/>
        </w:rPr>
      </w:pPr>
      <w:r w:rsidRPr="00965932">
        <w:rPr>
          <w:rFonts w:ascii="PT Astra Serif" w:hAnsi="PT Astra Serif" w:cs="Courier New"/>
          <w:sz w:val="20"/>
        </w:rPr>
        <w:t>которого проводилась служебная проверка:</w:t>
      </w:r>
    </w:p>
    <w:p w:rsidR="0018674A" w:rsidRPr="00965932" w:rsidRDefault="0018674A">
      <w:pPr>
        <w:spacing w:after="1" w:line="200" w:lineRule="auto"/>
        <w:jc w:val="both"/>
        <w:rPr>
          <w:rFonts w:ascii="PT Astra Serif" w:hAnsi="PT Astra Serif" w:cs="Courier New"/>
          <w:sz w:val="20"/>
        </w:rPr>
      </w:pPr>
    </w:p>
    <w:p w:rsidR="0018674A" w:rsidRPr="00965932" w:rsidRDefault="0018674A" w:rsidP="0018674A">
      <w:pPr>
        <w:spacing w:after="1" w:line="200" w:lineRule="auto"/>
        <w:jc w:val="both"/>
        <w:rPr>
          <w:rFonts w:ascii="PT Astra Serif" w:hAnsi="PT Astra Serif" w:cs="Courier New"/>
          <w:sz w:val="20"/>
          <w:u w:val="single"/>
        </w:rPr>
      </w:pPr>
      <w:r w:rsidRPr="00965932">
        <w:rPr>
          <w:rFonts w:ascii="PT Astra Serif" w:hAnsi="PT Astra Serif" w:cs="Courier New"/>
          <w:sz w:val="20"/>
          <w:u w:val="single"/>
        </w:rPr>
        <w:t>___________________________________________________________________________</w:t>
      </w:r>
      <w:r w:rsidR="00662445">
        <w:rPr>
          <w:rFonts w:ascii="PT Astra Serif" w:hAnsi="PT Astra Serif" w:cs="Courier New"/>
          <w:sz w:val="20"/>
          <w:u w:val="single"/>
        </w:rPr>
        <w:t>_________________</w:t>
      </w:r>
    </w:p>
    <w:p w:rsidR="0018674A" w:rsidRPr="00674C88" w:rsidRDefault="0018674A">
      <w:pPr>
        <w:spacing w:after="1" w:line="200" w:lineRule="auto"/>
        <w:jc w:val="both"/>
        <w:rPr>
          <w:rFonts w:ascii="PT Astra Serif" w:hAnsi="PT Astra Serif"/>
          <w:b/>
          <w:color w:val="000000" w:themeColor="text1"/>
          <w:u w:val="single"/>
        </w:rPr>
      </w:pPr>
    </w:p>
    <w:p w:rsidR="0056056C" w:rsidRPr="00662445" w:rsidRDefault="00674C88">
      <w:pPr>
        <w:spacing w:after="1" w:line="200" w:lineRule="auto"/>
        <w:jc w:val="both"/>
        <w:rPr>
          <w:rFonts w:ascii="PT Astra Serif" w:hAnsi="PT Astra Serif" w:cs="Courier New"/>
          <w:sz w:val="20"/>
        </w:rPr>
      </w:pPr>
      <w:r>
        <w:rPr>
          <w:rFonts w:ascii="PT Astra Serif" w:hAnsi="PT Astra Serif" w:cs="Courier New"/>
          <w:sz w:val="20"/>
        </w:rPr>
        <w:t xml:space="preserve">          7</w:t>
      </w:r>
      <w:r w:rsidR="008479BA" w:rsidRPr="00662445">
        <w:rPr>
          <w:rFonts w:ascii="PT Astra Serif" w:hAnsi="PT Astra Serif" w:cs="Courier New"/>
          <w:sz w:val="20"/>
        </w:rPr>
        <w:t xml:space="preserve">. </w:t>
      </w:r>
      <w:r w:rsidR="0056056C" w:rsidRPr="00662445">
        <w:rPr>
          <w:rFonts w:ascii="PT Astra Serif" w:hAnsi="PT Astra Serif" w:cs="Courier New"/>
          <w:sz w:val="20"/>
        </w:rPr>
        <w:t>Заключение по результатам служебной проверки:</w:t>
      </w:r>
    </w:p>
    <w:p w:rsidR="00F01752" w:rsidRPr="00662445" w:rsidRDefault="00F01752">
      <w:pPr>
        <w:spacing w:after="1" w:line="200" w:lineRule="auto"/>
        <w:jc w:val="both"/>
        <w:rPr>
          <w:rFonts w:ascii="PT Astra Serif" w:hAnsi="PT Astra Serif" w:cs="Courier New"/>
          <w:sz w:val="20"/>
        </w:rPr>
      </w:pPr>
    </w:p>
    <w:p w:rsidR="00F01752" w:rsidRPr="00662445" w:rsidRDefault="00F01752">
      <w:pPr>
        <w:spacing w:after="1" w:line="200" w:lineRule="auto"/>
        <w:jc w:val="both"/>
        <w:rPr>
          <w:rFonts w:ascii="PT Astra Serif" w:hAnsi="PT Astra Serif" w:cs="Courier New"/>
          <w:sz w:val="20"/>
          <w:u w:val="single"/>
        </w:rPr>
      </w:pPr>
      <w:r w:rsidRPr="00662445">
        <w:rPr>
          <w:rFonts w:ascii="PT Astra Serif" w:hAnsi="PT Astra Serif" w:cs="Courier New"/>
          <w:sz w:val="20"/>
          <w:u w:val="single"/>
        </w:rPr>
        <w:t>_____________________________________________________________________________</w:t>
      </w:r>
    </w:p>
    <w:p w:rsidR="0056056C" w:rsidRPr="00674C88" w:rsidRDefault="0056056C">
      <w:pPr>
        <w:spacing w:after="1" w:line="200" w:lineRule="auto"/>
        <w:jc w:val="both"/>
        <w:rPr>
          <w:rFonts w:ascii="PT Astra Serif" w:hAnsi="PT Astra Serif" w:cs="Courier New"/>
          <w:sz w:val="20"/>
          <w:u w:val="single"/>
        </w:rPr>
      </w:pPr>
    </w:p>
    <w:p w:rsidR="0056056C" w:rsidRPr="00662445" w:rsidRDefault="0056056C">
      <w:pPr>
        <w:spacing w:after="1" w:line="200" w:lineRule="auto"/>
        <w:jc w:val="both"/>
        <w:rPr>
          <w:rFonts w:ascii="PT Astra Serif" w:hAnsi="PT Astra Serif"/>
        </w:rPr>
      </w:pPr>
    </w:p>
    <w:p w:rsidR="0056056C" w:rsidRPr="00662445" w:rsidRDefault="0056056C">
      <w:pPr>
        <w:spacing w:after="1" w:line="200" w:lineRule="auto"/>
        <w:jc w:val="both"/>
        <w:rPr>
          <w:rFonts w:ascii="PT Astra Serif" w:hAnsi="PT Astra Serif"/>
        </w:rPr>
      </w:pPr>
      <w:r w:rsidRPr="00662445">
        <w:rPr>
          <w:rFonts w:ascii="PT Astra Serif" w:hAnsi="PT Astra Serif" w:cs="Courier New"/>
          <w:sz w:val="20"/>
        </w:rPr>
        <w:t xml:space="preserve">Председатель комиссии              </w:t>
      </w:r>
      <w:r w:rsidR="00662445">
        <w:rPr>
          <w:rFonts w:ascii="PT Astra Serif" w:hAnsi="PT Astra Serif" w:cs="Courier New"/>
          <w:sz w:val="20"/>
        </w:rPr>
        <w:t xml:space="preserve">                                 </w:t>
      </w:r>
      <w:r w:rsidRPr="00662445">
        <w:rPr>
          <w:rFonts w:ascii="PT Astra Serif" w:hAnsi="PT Astra Serif" w:cs="Courier New"/>
          <w:sz w:val="20"/>
        </w:rPr>
        <w:t xml:space="preserve">  Подпись             </w:t>
      </w:r>
      <w:r w:rsidR="00662445">
        <w:rPr>
          <w:rFonts w:ascii="PT Astra Serif" w:hAnsi="PT Astra Serif" w:cs="Courier New"/>
          <w:sz w:val="20"/>
        </w:rPr>
        <w:t xml:space="preserve">                                     </w:t>
      </w:r>
      <w:r w:rsidRPr="00662445">
        <w:rPr>
          <w:rFonts w:ascii="PT Astra Serif" w:hAnsi="PT Astra Serif" w:cs="Courier New"/>
          <w:sz w:val="20"/>
        </w:rPr>
        <w:t xml:space="preserve">    </w:t>
      </w:r>
      <w:proofErr w:type="spellStart"/>
      <w:r w:rsidRPr="00662445">
        <w:rPr>
          <w:rFonts w:ascii="PT Astra Serif" w:hAnsi="PT Astra Serif" w:cs="Courier New"/>
          <w:sz w:val="20"/>
        </w:rPr>
        <w:t>И.О.Фамилия</w:t>
      </w:r>
      <w:proofErr w:type="spellEnd"/>
    </w:p>
    <w:p w:rsidR="0056056C" w:rsidRPr="00662445" w:rsidRDefault="0056056C">
      <w:pPr>
        <w:spacing w:after="1" w:line="200" w:lineRule="auto"/>
        <w:jc w:val="both"/>
        <w:rPr>
          <w:rFonts w:ascii="PT Astra Serif" w:hAnsi="PT Astra Serif"/>
        </w:rPr>
      </w:pPr>
    </w:p>
    <w:p w:rsidR="0056056C" w:rsidRPr="00662445" w:rsidRDefault="0056056C">
      <w:pPr>
        <w:spacing w:after="1" w:line="200" w:lineRule="auto"/>
        <w:jc w:val="both"/>
        <w:rPr>
          <w:rFonts w:ascii="PT Astra Serif" w:hAnsi="PT Astra Serif"/>
        </w:rPr>
      </w:pPr>
      <w:r w:rsidRPr="00662445">
        <w:rPr>
          <w:rFonts w:ascii="PT Astra Serif" w:hAnsi="PT Astra Serif" w:cs="Courier New"/>
          <w:sz w:val="20"/>
        </w:rPr>
        <w:t xml:space="preserve">Члены комиссии:                    </w:t>
      </w:r>
      <w:r w:rsidR="00662445">
        <w:rPr>
          <w:rFonts w:ascii="PT Astra Serif" w:hAnsi="PT Astra Serif" w:cs="Courier New"/>
          <w:sz w:val="20"/>
        </w:rPr>
        <w:t xml:space="preserve">                                        </w:t>
      </w:r>
      <w:r w:rsidRPr="00662445">
        <w:rPr>
          <w:rFonts w:ascii="PT Astra Serif" w:hAnsi="PT Astra Serif" w:cs="Courier New"/>
          <w:sz w:val="20"/>
        </w:rPr>
        <w:t xml:space="preserve">Подпись      </w:t>
      </w:r>
      <w:r w:rsidR="00662445">
        <w:rPr>
          <w:rFonts w:ascii="PT Astra Serif" w:hAnsi="PT Astra Serif" w:cs="Courier New"/>
          <w:sz w:val="20"/>
        </w:rPr>
        <w:t xml:space="preserve">                                 </w:t>
      </w:r>
      <w:r w:rsidRPr="00662445">
        <w:rPr>
          <w:rFonts w:ascii="PT Astra Serif" w:hAnsi="PT Astra Serif" w:cs="Courier New"/>
          <w:sz w:val="20"/>
        </w:rPr>
        <w:t xml:space="preserve">      </w:t>
      </w:r>
      <w:r w:rsidR="00662445">
        <w:rPr>
          <w:rFonts w:ascii="PT Astra Serif" w:hAnsi="PT Astra Serif" w:cs="Courier New"/>
          <w:sz w:val="20"/>
        </w:rPr>
        <w:t xml:space="preserve">       </w:t>
      </w:r>
      <w:r w:rsidRPr="00662445">
        <w:rPr>
          <w:rFonts w:ascii="PT Astra Serif" w:hAnsi="PT Astra Serif" w:cs="Courier New"/>
          <w:sz w:val="20"/>
        </w:rPr>
        <w:t xml:space="preserve">  </w:t>
      </w:r>
      <w:proofErr w:type="spellStart"/>
      <w:r w:rsidRPr="00662445">
        <w:rPr>
          <w:rFonts w:ascii="PT Astra Serif" w:hAnsi="PT Astra Serif" w:cs="Courier New"/>
          <w:sz w:val="20"/>
        </w:rPr>
        <w:t>И.О.Фамилия</w:t>
      </w:r>
      <w:proofErr w:type="spellEnd"/>
    </w:p>
    <w:p w:rsidR="0056056C" w:rsidRPr="00662445" w:rsidRDefault="00662445">
      <w:pPr>
        <w:spacing w:after="1" w:line="200" w:lineRule="auto"/>
        <w:jc w:val="both"/>
        <w:rPr>
          <w:rFonts w:ascii="PT Astra Serif" w:hAnsi="PT Astra Serif"/>
        </w:rPr>
      </w:pPr>
      <w:r>
        <w:rPr>
          <w:rFonts w:ascii="PT Astra Serif" w:hAnsi="PT Astra Serif"/>
        </w:rPr>
        <w:t xml:space="preserve">                   </w:t>
      </w:r>
    </w:p>
    <w:p w:rsidR="0056056C" w:rsidRPr="00662445" w:rsidRDefault="0056056C">
      <w:pPr>
        <w:spacing w:after="1" w:line="200" w:lineRule="auto"/>
        <w:jc w:val="both"/>
        <w:rPr>
          <w:rFonts w:ascii="PT Astra Serif" w:hAnsi="PT Astra Serif" w:cs="Courier New"/>
          <w:sz w:val="20"/>
        </w:rPr>
      </w:pPr>
      <w:r w:rsidRPr="00662445">
        <w:rPr>
          <w:rFonts w:ascii="PT Astra Serif" w:hAnsi="PT Astra Serif" w:cs="Courier New"/>
          <w:sz w:val="20"/>
        </w:rPr>
        <w:t xml:space="preserve">                              </w:t>
      </w:r>
      <w:r w:rsidR="00F01752" w:rsidRPr="00662445">
        <w:rPr>
          <w:rFonts w:ascii="PT Astra Serif" w:hAnsi="PT Astra Serif" w:cs="Courier New"/>
          <w:sz w:val="20"/>
        </w:rPr>
        <w:t xml:space="preserve">      </w:t>
      </w:r>
      <w:r w:rsidRPr="00662445">
        <w:rPr>
          <w:rFonts w:ascii="PT Astra Serif" w:hAnsi="PT Astra Serif" w:cs="Courier New"/>
          <w:sz w:val="20"/>
        </w:rPr>
        <w:t xml:space="preserve"> </w:t>
      </w:r>
      <w:r w:rsidR="00662445">
        <w:rPr>
          <w:rFonts w:ascii="PT Astra Serif" w:hAnsi="PT Astra Serif" w:cs="Courier New"/>
          <w:sz w:val="20"/>
        </w:rPr>
        <w:t xml:space="preserve">                          </w:t>
      </w:r>
      <w:r w:rsidRPr="00662445">
        <w:rPr>
          <w:rFonts w:ascii="PT Astra Serif" w:hAnsi="PT Astra Serif" w:cs="Courier New"/>
          <w:sz w:val="20"/>
        </w:rPr>
        <w:t xml:space="preserve"> </w:t>
      </w:r>
      <w:r w:rsidR="00662445">
        <w:rPr>
          <w:rFonts w:ascii="PT Astra Serif" w:hAnsi="PT Astra Serif" w:cs="Courier New"/>
          <w:sz w:val="20"/>
        </w:rPr>
        <w:t xml:space="preserve">                        </w:t>
      </w:r>
      <w:r w:rsidR="000B16B4">
        <w:rPr>
          <w:rFonts w:ascii="PT Astra Serif" w:hAnsi="PT Astra Serif" w:cs="Courier New"/>
          <w:sz w:val="20"/>
        </w:rPr>
        <w:t xml:space="preserve"> </w:t>
      </w:r>
      <w:r w:rsidR="00662445">
        <w:rPr>
          <w:rFonts w:ascii="PT Astra Serif" w:hAnsi="PT Astra Serif" w:cs="Courier New"/>
          <w:sz w:val="20"/>
        </w:rPr>
        <w:t xml:space="preserve"> </w:t>
      </w:r>
      <w:r w:rsidRPr="00662445">
        <w:rPr>
          <w:rFonts w:ascii="PT Astra Serif" w:hAnsi="PT Astra Serif" w:cs="Courier New"/>
          <w:sz w:val="20"/>
        </w:rPr>
        <w:t xml:space="preserve">Подпись               </w:t>
      </w:r>
      <w:r w:rsidR="00662445">
        <w:rPr>
          <w:rFonts w:ascii="PT Astra Serif" w:hAnsi="PT Astra Serif" w:cs="Courier New"/>
          <w:sz w:val="20"/>
        </w:rPr>
        <w:t xml:space="preserve">                                    </w:t>
      </w:r>
      <w:r w:rsidRPr="00662445">
        <w:rPr>
          <w:rFonts w:ascii="PT Astra Serif" w:hAnsi="PT Astra Serif" w:cs="Courier New"/>
          <w:sz w:val="20"/>
        </w:rPr>
        <w:t xml:space="preserve"> </w:t>
      </w:r>
      <w:r w:rsidR="00662445">
        <w:rPr>
          <w:rFonts w:ascii="PT Astra Serif" w:hAnsi="PT Astra Serif" w:cs="Courier New"/>
          <w:sz w:val="20"/>
        </w:rPr>
        <w:t xml:space="preserve"> </w:t>
      </w:r>
      <w:r w:rsidRPr="00662445">
        <w:rPr>
          <w:rFonts w:ascii="PT Astra Serif" w:hAnsi="PT Astra Serif" w:cs="Courier New"/>
          <w:sz w:val="20"/>
        </w:rPr>
        <w:t xml:space="preserve"> </w:t>
      </w:r>
      <w:proofErr w:type="spellStart"/>
      <w:r w:rsidRPr="00662445">
        <w:rPr>
          <w:rFonts w:ascii="PT Astra Serif" w:hAnsi="PT Astra Serif" w:cs="Courier New"/>
          <w:sz w:val="20"/>
        </w:rPr>
        <w:t>И.О.Фамилия</w:t>
      </w:r>
      <w:proofErr w:type="spellEnd"/>
    </w:p>
    <w:p w:rsidR="00F01752" w:rsidRPr="00662445" w:rsidRDefault="00F01752">
      <w:pPr>
        <w:spacing w:after="1" w:line="200" w:lineRule="auto"/>
        <w:jc w:val="both"/>
        <w:rPr>
          <w:rFonts w:ascii="PT Astra Serif" w:hAnsi="PT Astra Serif" w:cs="Courier New"/>
          <w:sz w:val="20"/>
        </w:rPr>
      </w:pPr>
    </w:p>
    <w:p w:rsidR="00662445" w:rsidRDefault="00662445">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674C88" w:rsidRDefault="00674C88">
      <w:pPr>
        <w:spacing w:after="1" w:line="200" w:lineRule="auto"/>
        <w:jc w:val="both"/>
        <w:rPr>
          <w:rFonts w:ascii="PT Astra Serif" w:hAnsi="PT Astra Serif" w:cs="Courier New"/>
          <w:sz w:val="20"/>
        </w:rPr>
      </w:pPr>
    </w:p>
    <w:p w:rsidR="00F01752" w:rsidRPr="00662445" w:rsidRDefault="00F01752">
      <w:pPr>
        <w:spacing w:after="1" w:line="200" w:lineRule="auto"/>
        <w:jc w:val="both"/>
        <w:rPr>
          <w:rFonts w:ascii="PT Astra Serif" w:hAnsi="PT Astra Serif" w:cs="Courier New"/>
          <w:sz w:val="20"/>
        </w:rPr>
      </w:pPr>
      <w:r w:rsidRPr="00662445">
        <w:rPr>
          <w:rFonts w:ascii="PT Astra Serif" w:hAnsi="PT Astra Serif" w:cs="Courier New"/>
          <w:sz w:val="20"/>
        </w:rPr>
        <w:t xml:space="preserve"> </w:t>
      </w:r>
    </w:p>
    <w:p w:rsidR="00F01752" w:rsidRPr="00662445" w:rsidRDefault="00F01752">
      <w:pPr>
        <w:spacing w:after="1" w:line="200" w:lineRule="auto"/>
        <w:jc w:val="both"/>
        <w:rPr>
          <w:rFonts w:ascii="PT Astra Serif" w:hAnsi="PT Astra Serif" w:cs="Courier New"/>
          <w:sz w:val="20"/>
        </w:rPr>
      </w:pPr>
    </w:p>
    <w:p w:rsidR="00F01752" w:rsidRDefault="00F01752">
      <w:pPr>
        <w:spacing w:after="1" w:line="200" w:lineRule="auto"/>
        <w:jc w:val="both"/>
        <w:rPr>
          <w:rFonts w:ascii="Courier New" w:hAnsi="Courier New" w:cs="Courier New"/>
          <w:sz w:val="20"/>
        </w:rPr>
      </w:pPr>
    </w:p>
    <w:p w:rsidR="00DA462F" w:rsidRPr="00264262" w:rsidRDefault="00DA462F" w:rsidP="001E5A1F">
      <w:pPr>
        <w:autoSpaceDE w:val="0"/>
        <w:autoSpaceDN w:val="0"/>
        <w:adjustRightInd w:val="0"/>
        <w:spacing w:after="0" w:line="240" w:lineRule="auto"/>
        <w:ind w:firstLine="539"/>
        <w:jc w:val="both"/>
        <w:rPr>
          <w:rFonts w:ascii="PT Astra Serif" w:hAnsi="PT Astra Serif" w:cs="Times New Roman"/>
          <w:sz w:val="28"/>
          <w:szCs w:val="28"/>
        </w:rPr>
      </w:pPr>
      <w:bookmarkStart w:id="3" w:name="_GoBack"/>
      <w:bookmarkEnd w:id="3"/>
    </w:p>
    <w:p w:rsidR="00DA462F" w:rsidRPr="00264262" w:rsidRDefault="00DA462F" w:rsidP="001E5A1F">
      <w:pPr>
        <w:autoSpaceDE w:val="0"/>
        <w:autoSpaceDN w:val="0"/>
        <w:adjustRightInd w:val="0"/>
        <w:spacing w:after="0" w:line="240" w:lineRule="auto"/>
        <w:ind w:firstLine="539"/>
        <w:jc w:val="both"/>
        <w:rPr>
          <w:rFonts w:ascii="PT Astra Serif" w:hAnsi="PT Astra Serif" w:cs="Times New Roman"/>
          <w:sz w:val="28"/>
          <w:szCs w:val="28"/>
        </w:rPr>
      </w:pPr>
    </w:p>
    <w:sectPr w:rsidR="00DA462F" w:rsidRPr="00264262" w:rsidSect="00BA3428">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26319"/>
    <w:multiLevelType w:val="hybridMultilevel"/>
    <w:tmpl w:val="B71E7F58"/>
    <w:lvl w:ilvl="0" w:tplc="D070065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 w15:restartNumberingAfterBreak="0">
    <w:nsid w:val="30F15339"/>
    <w:multiLevelType w:val="hybridMultilevel"/>
    <w:tmpl w:val="071401E6"/>
    <w:lvl w:ilvl="0" w:tplc="844C004E">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57B87123"/>
    <w:multiLevelType w:val="hybridMultilevel"/>
    <w:tmpl w:val="D3F29B8A"/>
    <w:lvl w:ilvl="0" w:tplc="365245CA">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F24"/>
    <w:rsid w:val="00034066"/>
    <w:rsid w:val="00035C95"/>
    <w:rsid w:val="00067E62"/>
    <w:rsid w:val="00081032"/>
    <w:rsid w:val="000B16B4"/>
    <w:rsid w:val="000C4D3F"/>
    <w:rsid w:val="000F7FA3"/>
    <w:rsid w:val="0010249A"/>
    <w:rsid w:val="001157C1"/>
    <w:rsid w:val="00143230"/>
    <w:rsid w:val="00163C6C"/>
    <w:rsid w:val="001842BC"/>
    <w:rsid w:val="0018674A"/>
    <w:rsid w:val="001C127C"/>
    <w:rsid w:val="001C6284"/>
    <w:rsid w:val="001E088B"/>
    <w:rsid w:val="001E5A1F"/>
    <w:rsid w:val="001F225D"/>
    <w:rsid w:val="00207ADD"/>
    <w:rsid w:val="002110EC"/>
    <w:rsid w:val="0022106E"/>
    <w:rsid w:val="00243416"/>
    <w:rsid w:val="00264262"/>
    <w:rsid w:val="002B635C"/>
    <w:rsid w:val="002B71E2"/>
    <w:rsid w:val="003548DC"/>
    <w:rsid w:val="003722AB"/>
    <w:rsid w:val="003E1C97"/>
    <w:rsid w:val="00414FA4"/>
    <w:rsid w:val="00426F24"/>
    <w:rsid w:val="00466136"/>
    <w:rsid w:val="004E1D94"/>
    <w:rsid w:val="005128D9"/>
    <w:rsid w:val="0056056C"/>
    <w:rsid w:val="005B0ADB"/>
    <w:rsid w:val="005B12AC"/>
    <w:rsid w:val="005D4E58"/>
    <w:rsid w:val="005E2E6E"/>
    <w:rsid w:val="005F3878"/>
    <w:rsid w:val="00607260"/>
    <w:rsid w:val="00662445"/>
    <w:rsid w:val="00674C88"/>
    <w:rsid w:val="00676CC6"/>
    <w:rsid w:val="006867D4"/>
    <w:rsid w:val="006D58A7"/>
    <w:rsid w:val="006E29A3"/>
    <w:rsid w:val="006F7128"/>
    <w:rsid w:val="00700C68"/>
    <w:rsid w:val="007036A4"/>
    <w:rsid w:val="00732A72"/>
    <w:rsid w:val="00737F5A"/>
    <w:rsid w:val="00751AE9"/>
    <w:rsid w:val="00781F47"/>
    <w:rsid w:val="007837AB"/>
    <w:rsid w:val="00791327"/>
    <w:rsid w:val="007916BD"/>
    <w:rsid w:val="007C1AE1"/>
    <w:rsid w:val="007C669E"/>
    <w:rsid w:val="007F5CFA"/>
    <w:rsid w:val="008140F9"/>
    <w:rsid w:val="0081597A"/>
    <w:rsid w:val="0083445F"/>
    <w:rsid w:val="00844D27"/>
    <w:rsid w:val="008479BA"/>
    <w:rsid w:val="0085105C"/>
    <w:rsid w:val="00864C30"/>
    <w:rsid w:val="008E6890"/>
    <w:rsid w:val="008E7080"/>
    <w:rsid w:val="00904F39"/>
    <w:rsid w:val="0092375A"/>
    <w:rsid w:val="00936ED1"/>
    <w:rsid w:val="00940D90"/>
    <w:rsid w:val="00957743"/>
    <w:rsid w:val="00965932"/>
    <w:rsid w:val="0097015D"/>
    <w:rsid w:val="00972E2B"/>
    <w:rsid w:val="00973D34"/>
    <w:rsid w:val="0099447C"/>
    <w:rsid w:val="009B06AC"/>
    <w:rsid w:val="009B1047"/>
    <w:rsid w:val="009B608E"/>
    <w:rsid w:val="009F6D3B"/>
    <w:rsid w:val="00A07070"/>
    <w:rsid w:val="00A12F05"/>
    <w:rsid w:val="00A135F8"/>
    <w:rsid w:val="00A238E3"/>
    <w:rsid w:val="00A31452"/>
    <w:rsid w:val="00A64591"/>
    <w:rsid w:val="00A74860"/>
    <w:rsid w:val="00A856AF"/>
    <w:rsid w:val="00A92E21"/>
    <w:rsid w:val="00A97DB1"/>
    <w:rsid w:val="00B21FD6"/>
    <w:rsid w:val="00B25B80"/>
    <w:rsid w:val="00B357EA"/>
    <w:rsid w:val="00BC6746"/>
    <w:rsid w:val="00BF4ED6"/>
    <w:rsid w:val="00C0082E"/>
    <w:rsid w:val="00C1655C"/>
    <w:rsid w:val="00C3604D"/>
    <w:rsid w:val="00C82BD7"/>
    <w:rsid w:val="00C96010"/>
    <w:rsid w:val="00CC277B"/>
    <w:rsid w:val="00CE7BCB"/>
    <w:rsid w:val="00D454D9"/>
    <w:rsid w:val="00D87925"/>
    <w:rsid w:val="00DA3C7F"/>
    <w:rsid w:val="00DA462F"/>
    <w:rsid w:val="00DB6D8D"/>
    <w:rsid w:val="00DF4042"/>
    <w:rsid w:val="00E32ABF"/>
    <w:rsid w:val="00E76F82"/>
    <w:rsid w:val="00EA6988"/>
    <w:rsid w:val="00EB38B8"/>
    <w:rsid w:val="00EC0744"/>
    <w:rsid w:val="00EC7262"/>
    <w:rsid w:val="00ED2E42"/>
    <w:rsid w:val="00F01752"/>
    <w:rsid w:val="00F04408"/>
    <w:rsid w:val="00F357DB"/>
    <w:rsid w:val="00F36DAF"/>
    <w:rsid w:val="00F47B34"/>
    <w:rsid w:val="00F47EDD"/>
    <w:rsid w:val="00F557CB"/>
    <w:rsid w:val="00F74440"/>
    <w:rsid w:val="00F83A06"/>
    <w:rsid w:val="00FA33AB"/>
    <w:rsid w:val="00FB0D2D"/>
    <w:rsid w:val="00FD38A9"/>
    <w:rsid w:val="00FD6906"/>
    <w:rsid w:val="00FF0195"/>
    <w:rsid w:val="00FF0923"/>
    <w:rsid w:val="00FF4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A763"/>
  <w15:docId w15:val="{FD07DE90-1A46-4A60-BE30-6DD0E31D3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462F"/>
    <w:pPr>
      <w:widowControl w:val="0"/>
      <w:autoSpaceDE w:val="0"/>
      <w:autoSpaceDN w:val="0"/>
      <w:spacing w:after="0" w:line="240" w:lineRule="auto"/>
    </w:pPr>
    <w:rPr>
      <w:rFonts w:ascii="Times New Roman" w:eastAsia="Times New Roman" w:hAnsi="Times New Roman" w:cs="Times New Roman"/>
      <w:sz w:val="28"/>
      <w:szCs w:val="20"/>
    </w:rPr>
  </w:style>
  <w:style w:type="paragraph" w:customStyle="1" w:styleId="ConsPlusNonformat">
    <w:name w:val="ConsPlusNonformat"/>
    <w:rsid w:val="00DA462F"/>
    <w:pPr>
      <w:widowControl w:val="0"/>
      <w:autoSpaceDE w:val="0"/>
      <w:autoSpaceDN w:val="0"/>
      <w:spacing w:after="0" w:line="240" w:lineRule="auto"/>
    </w:pPr>
    <w:rPr>
      <w:rFonts w:ascii="Courier New" w:eastAsia="Times New Roman" w:hAnsi="Courier New" w:cs="Courier New"/>
      <w:sz w:val="20"/>
      <w:szCs w:val="20"/>
    </w:rPr>
  </w:style>
  <w:style w:type="character" w:styleId="a3">
    <w:name w:val="Hyperlink"/>
    <w:basedOn w:val="a0"/>
    <w:uiPriority w:val="99"/>
    <w:semiHidden/>
    <w:unhideWhenUsed/>
    <w:rsid w:val="00DA462F"/>
    <w:rPr>
      <w:color w:val="0000FF"/>
      <w:u w:val="single"/>
    </w:rPr>
  </w:style>
  <w:style w:type="paragraph" w:styleId="a4">
    <w:name w:val="List Paragraph"/>
    <w:basedOn w:val="a"/>
    <w:uiPriority w:val="34"/>
    <w:qFormat/>
    <w:rsid w:val="00936ED1"/>
    <w:pPr>
      <w:ind w:left="720"/>
      <w:contextualSpacing/>
    </w:pPr>
  </w:style>
  <w:style w:type="paragraph" w:styleId="a5">
    <w:name w:val="Body Text Indent"/>
    <w:basedOn w:val="a"/>
    <w:link w:val="a6"/>
    <w:rsid w:val="00A07070"/>
    <w:pPr>
      <w:spacing w:after="0" w:line="240" w:lineRule="auto"/>
      <w:ind w:firstLine="709"/>
      <w:jc w:val="both"/>
    </w:pPr>
    <w:rPr>
      <w:rFonts w:ascii="Times New Roman" w:eastAsia="Times New Roman" w:hAnsi="Times New Roman" w:cs="Times New Roman"/>
      <w:sz w:val="28"/>
      <w:szCs w:val="20"/>
      <w:lang w:val="x-none" w:eastAsia="x-none"/>
    </w:rPr>
  </w:style>
  <w:style w:type="character" w:customStyle="1" w:styleId="a6">
    <w:name w:val="Основной текст с отступом Знак"/>
    <w:basedOn w:val="a0"/>
    <w:link w:val="a5"/>
    <w:rsid w:val="00A07070"/>
    <w:rPr>
      <w:rFonts w:ascii="Times New Roman" w:eastAsia="Times New Roman" w:hAnsi="Times New Roman" w:cs="Times New Roman"/>
      <w:sz w:val="28"/>
      <w:szCs w:val="20"/>
      <w:lang w:val="x-none" w:eastAsia="x-none"/>
    </w:rPr>
  </w:style>
  <w:style w:type="paragraph" w:styleId="a7">
    <w:name w:val="Balloon Text"/>
    <w:basedOn w:val="a"/>
    <w:link w:val="a8"/>
    <w:uiPriority w:val="99"/>
    <w:semiHidden/>
    <w:unhideWhenUsed/>
    <w:rsid w:val="009F6D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F6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169085">
      <w:bodyDiv w:val="1"/>
      <w:marLeft w:val="0"/>
      <w:marRight w:val="0"/>
      <w:marTop w:val="0"/>
      <w:marBottom w:val="0"/>
      <w:divBdr>
        <w:top w:val="none" w:sz="0" w:space="0" w:color="auto"/>
        <w:left w:val="none" w:sz="0" w:space="0" w:color="auto"/>
        <w:bottom w:val="none" w:sz="0" w:space="0" w:color="auto"/>
        <w:right w:val="none" w:sz="0" w:space="0" w:color="auto"/>
      </w:divBdr>
    </w:div>
    <w:div w:id="733891917">
      <w:bodyDiv w:val="1"/>
      <w:marLeft w:val="0"/>
      <w:marRight w:val="0"/>
      <w:marTop w:val="0"/>
      <w:marBottom w:val="0"/>
      <w:divBdr>
        <w:top w:val="none" w:sz="0" w:space="0" w:color="auto"/>
        <w:left w:val="none" w:sz="0" w:space="0" w:color="auto"/>
        <w:bottom w:val="none" w:sz="0" w:space="0" w:color="auto"/>
        <w:right w:val="none" w:sz="0" w:space="0" w:color="auto"/>
      </w:divBdr>
    </w:div>
    <w:div w:id="130569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203&amp;dst=100677" TargetMode="External"/><Relationship Id="rId3" Type="http://schemas.openxmlformats.org/officeDocument/2006/relationships/styles" Target="styles.xml"/><Relationship Id="rId7" Type="http://schemas.openxmlformats.org/officeDocument/2006/relationships/hyperlink" Target="https://login.consultant.ru/link/?req=doc&amp;base=LAW&amp;n=464203&amp;dst=1006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4203&amp;dst=10064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464203&amp;dst=1006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7FFA-22E4-4E5E-AAE6-C105DC70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2323</Words>
  <Characters>13247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agent5</cp:lastModifiedBy>
  <cp:revision>20</cp:revision>
  <cp:lastPrinted>2024-07-10T15:26:00Z</cp:lastPrinted>
  <dcterms:created xsi:type="dcterms:W3CDTF">2024-07-10T08:07:00Z</dcterms:created>
  <dcterms:modified xsi:type="dcterms:W3CDTF">2024-07-10T15:29:00Z</dcterms:modified>
</cp:coreProperties>
</file>