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0B59" w14:textId="2A1A02EA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 xml:space="preserve">Вносится </w:t>
      </w:r>
      <w:r w:rsidR="000C0033">
        <w:rPr>
          <w:rFonts w:ascii="PT Astra Serif" w:hAnsi="PT Astra Serif"/>
          <w:bCs/>
        </w:rPr>
        <w:t>Губернатором</w:t>
      </w:r>
      <w:r w:rsidRPr="00F27348">
        <w:rPr>
          <w:rFonts w:ascii="PT Astra Serif" w:hAnsi="PT Astra Serif"/>
          <w:bCs/>
        </w:rPr>
        <w:t xml:space="preserve"> </w:t>
      </w:r>
    </w:p>
    <w:p w14:paraId="38CCFF98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Ульяновской области</w:t>
      </w:r>
    </w:p>
    <w:p w14:paraId="2B762EC8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</w:p>
    <w:p w14:paraId="6FED69D9" w14:textId="77777777"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Проект</w:t>
      </w:r>
    </w:p>
    <w:p w14:paraId="385C4E62" w14:textId="77777777" w:rsidR="002A323D" w:rsidRDefault="002A323D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8EB77E4" w14:textId="77777777" w:rsidR="000E3F75" w:rsidRDefault="000E3F75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55F31BC7" w14:textId="77777777" w:rsidR="000E3F75" w:rsidRDefault="000E3F75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B4CBCA7" w14:textId="77777777" w:rsidR="000E3F75" w:rsidRPr="00F27348" w:rsidRDefault="000E3F75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837DB06" w14:textId="77777777" w:rsidR="00086043" w:rsidRPr="00F27348" w:rsidRDefault="00086043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21DA425C" w14:textId="77777777" w:rsidR="00A652CF" w:rsidRPr="00F27348" w:rsidRDefault="00A652CF" w:rsidP="00C77A02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ЗАКОН</w:t>
      </w:r>
    </w:p>
    <w:p w14:paraId="4D307A58" w14:textId="77777777" w:rsidR="00A652CF" w:rsidRPr="00F27348" w:rsidRDefault="00A652CF" w:rsidP="00C77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УЛЬЯНОВСКОЙ ОБЛАСТИ</w:t>
      </w:r>
    </w:p>
    <w:p w14:paraId="57D26147" w14:textId="77777777" w:rsidR="002A323D" w:rsidRDefault="002A323D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72BEDEF" w14:textId="77777777" w:rsidR="000E3F75" w:rsidRDefault="000E3F75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E56F415" w14:textId="77777777" w:rsidR="000E3F75" w:rsidRDefault="000E3F75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CEABC6E" w14:textId="597BD9AB" w:rsidR="00EB70C2" w:rsidRPr="009843C1" w:rsidRDefault="00EB70C2" w:rsidP="00EB70C2">
      <w:pPr>
        <w:pStyle w:val="ConsPlusNormal"/>
        <w:jc w:val="center"/>
        <w:rPr>
          <w:rFonts w:ascii="PT Astra Serif" w:eastAsiaTheme="minorHAnsi" w:hAnsi="PT Astra Serif" w:cs="PT Astra Serif"/>
        </w:rPr>
      </w:pPr>
      <w:r>
        <w:rPr>
          <w:rFonts w:ascii="PT Astra Serif" w:eastAsiaTheme="minorHAnsi" w:hAnsi="PT Astra Serif" w:cs="PT Astra Serif"/>
        </w:rPr>
        <w:t xml:space="preserve">О внесении </w:t>
      </w:r>
      <w:r w:rsidR="00AC5669">
        <w:rPr>
          <w:rFonts w:ascii="PT Astra Serif" w:eastAsiaTheme="minorHAnsi" w:hAnsi="PT Astra Serif" w:cs="PT Astra Serif"/>
        </w:rPr>
        <w:t>изменений</w:t>
      </w:r>
      <w:r w:rsidR="00D70D8B">
        <w:rPr>
          <w:rFonts w:ascii="PT Astra Serif" w:eastAsiaTheme="minorHAnsi" w:hAnsi="PT Astra Serif" w:cs="PT Astra Serif"/>
        </w:rPr>
        <w:t xml:space="preserve"> в статью 3</w:t>
      </w:r>
      <w:r w:rsidRPr="009843C1">
        <w:rPr>
          <w:rFonts w:ascii="PT Astra Serif" w:eastAsiaTheme="minorHAnsi" w:hAnsi="PT Astra Serif" w:cs="PT Astra Serif"/>
        </w:rPr>
        <w:t xml:space="preserve"> Закон</w:t>
      </w:r>
      <w:r w:rsidR="00D70D8B">
        <w:rPr>
          <w:rFonts w:ascii="PT Astra Serif" w:eastAsiaTheme="minorHAnsi" w:hAnsi="PT Astra Serif" w:cs="PT Astra Serif"/>
        </w:rPr>
        <w:t>а</w:t>
      </w:r>
      <w:r w:rsidRPr="009843C1">
        <w:rPr>
          <w:rFonts w:ascii="PT Astra Serif" w:eastAsiaTheme="minorHAnsi" w:hAnsi="PT Astra Serif" w:cs="PT Astra Serif"/>
        </w:rPr>
        <w:t xml:space="preserve"> Ульяновской области </w:t>
      </w:r>
    </w:p>
    <w:p w14:paraId="144BA76C" w14:textId="77777777" w:rsidR="00EB70C2" w:rsidRPr="009843C1" w:rsidRDefault="00EB70C2" w:rsidP="00EB70C2">
      <w:pPr>
        <w:pStyle w:val="ConsPlusNormal"/>
        <w:jc w:val="center"/>
        <w:rPr>
          <w:rFonts w:ascii="PT Astra Serif" w:hAnsi="PT Astra Serif"/>
        </w:rPr>
      </w:pPr>
      <w:r w:rsidRPr="009843C1">
        <w:rPr>
          <w:rFonts w:ascii="PT Astra Serif" w:eastAsiaTheme="minorHAnsi" w:hAnsi="PT Astra Serif" w:cs="PT Astra Serif"/>
        </w:rPr>
        <w:t>«О транспортном налоге в Ульяновской области»</w:t>
      </w:r>
    </w:p>
    <w:p w14:paraId="35629D72" w14:textId="77777777" w:rsidR="00EB70C2" w:rsidRDefault="00EB70C2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14:paraId="7CC2A724" w14:textId="77777777" w:rsidR="000E3F75" w:rsidRDefault="000E3F75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14:paraId="6C9FC606" w14:textId="77777777" w:rsidR="000E3F75" w:rsidRDefault="000E3F75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14:paraId="233EF5A2" w14:textId="77777777" w:rsidR="005B2AD5" w:rsidRPr="00F27348" w:rsidRDefault="005B2AD5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14:paraId="6E7EE5C5" w14:textId="77777777" w:rsidR="00C16E5C" w:rsidRDefault="00C16E5C" w:rsidP="0008604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202B948A" w14:textId="77777777" w:rsidR="000E3F75" w:rsidRPr="009843C1" w:rsidRDefault="000E3F75" w:rsidP="0008604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07FE3AC" w14:textId="3A7D0DE8" w:rsidR="00AC5669" w:rsidRDefault="00EB70C2" w:rsidP="00EB7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Внести </w:t>
      </w:r>
      <w:r>
        <w:rPr>
          <w:rFonts w:ascii="PT Astra Serif" w:eastAsiaTheme="minorHAnsi" w:hAnsi="PT Astra Serif" w:cs="PT Astra Serif"/>
          <w:sz w:val="28"/>
          <w:szCs w:val="28"/>
        </w:rPr>
        <w:t>в</w:t>
      </w:r>
      <w:r w:rsidR="00503098">
        <w:rPr>
          <w:rFonts w:ascii="PT Astra Serif" w:eastAsiaTheme="minorHAnsi" w:hAnsi="PT Astra Serif" w:cs="PT Astra Serif"/>
          <w:sz w:val="28"/>
          <w:szCs w:val="28"/>
        </w:rPr>
        <w:t xml:space="preserve"> пункт 22</w:t>
      </w:r>
      <w:r w:rsidR="00D70D8B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835A8A" w:rsidRPr="00317083">
        <w:rPr>
          <w:rFonts w:ascii="PT Astra Serif" w:eastAsiaTheme="minorHAnsi" w:hAnsi="PT Astra Serif" w:cs="PT Astra Serif"/>
          <w:sz w:val="28"/>
          <w:szCs w:val="28"/>
        </w:rPr>
        <w:t>части 1</w:t>
      </w:r>
      <w:r w:rsidR="00835A8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D70D8B">
        <w:rPr>
          <w:rFonts w:ascii="PT Astra Serif" w:eastAsiaTheme="minorHAnsi" w:hAnsi="PT Astra Serif" w:cs="PT Astra Serif"/>
          <w:sz w:val="28"/>
          <w:szCs w:val="28"/>
        </w:rPr>
        <w:t>стать</w:t>
      </w:r>
      <w:r w:rsidR="00503098">
        <w:rPr>
          <w:rFonts w:ascii="PT Astra Serif" w:eastAsiaTheme="minorHAnsi" w:hAnsi="PT Astra Serif" w:cs="PT Astra Serif"/>
          <w:sz w:val="28"/>
          <w:szCs w:val="28"/>
        </w:rPr>
        <w:t>и</w:t>
      </w:r>
      <w:r w:rsidR="00D70D8B">
        <w:rPr>
          <w:rFonts w:ascii="PT Astra Serif" w:eastAsiaTheme="minorHAnsi" w:hAnsi="PT Astra Serif" w:cs="PT Astra Serif"/>
          <w:sz w:val="28"/>
          <w:szCs w:val="28"/>
        </w:rPr>
        <w:t xml:space="preserve"> 3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>Закон</w:t>
      </w:r>
      <w:r w:rsidR="00D70D8B">
        <w:rPr>
          <w:rFonts w:ascii="PT Astra Serif" w:eastAsiaTheme="minorHAnsi" w:hAnsi="PT Astra Serif" w:cs="PT Astra Serif"/>
          <w:sz w:val="28"/>
          <w:szCs w:val="28"/>
        </w:rPr>
        <w:t>а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Ульяновской о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бласти </w:t>
      </w:r>
      <w:r w:rsidR="000E3F7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от 6 сентября 2007 года № 130-ЗО «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>О транспортном нало</w:t>
      </w:r>
      <w:r>
        <w:rPr>
          <w:rFonts w:ascii="PT Astra Serif" w:eastAsiaTheme="minorHAnsi" w:hAnsi="PT Astra Serif" w:cs="PT Astra Serif"/>
          <w:sz w:val="28"/>
          <w:szCs w:val="28"/>
        </w:rPr>
        <w:t>ге в Ульяновской области» («Ульяновская правда»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>от 08.09.2007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76; от 22.08.200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8 № 68; </w:t>
      </w:r>
      <w:r w:rsidR="000E3F7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от 11.11.2009 № 90; от 06.10.2010 № 81; от 17.12.2010 № 103; от 06.04.2011 № 36; от 11.05.2011 № 50; от 12.08.2011 № 89; от 12.10.2011 № 115; от 02.03.2012 № 22; </w:t>
      </w:r>
      <w:r w:rsidR="00D70D8B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от 08.06.2012 № 59; от 05.10.2012 № 109; от 06.03.2013 № 25; от 19.08.2013 </w:t>
      </w:r>
      <w:r w:rsidR="00D70D8B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97; от 07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.09.2013 № 109; от 31.03.2014 № 45; от 10.11.2014 № 163-164; </w:t>
      </w:r>
      <w:r>
        <w:rPr>
          <w:rFonts w:ascii="PT Astra Serif" w:eastAsiaTheme="minorHAnsi" w:hAnsi="PT Astra Serif" w:cs="PT Astra Serif"/>
          <w:sz w:val="28"/>
          <w:szCs w:val="28"/>
        </w:rPr>
        <w:br/>
        <w:t xml:space="preserve">от 05.03.2015 № 28; от 05.10.2015 № 139; от 06.06.2016 № 75-76; от 04.10.2016 </w:t>
      </w:r>
      <w:r w:rsidR="00835A8A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№ 118; от 29.09.2017 № 72; от 30.01.2018 № 6; от 04.09.2018 № 64; </w:t>
      </w:r>
      <w:r>
        <w:rPr>
          <w:rFonts w:ascii="PT Astra Serif" w:eastAsiaTheme="minorHAnsi" w:hAnsi="PT Astra Serif" w:cs="PT Astra Serif"/>
          <w:sz w:val="28"/>
          <w:szCs w:val="28"/>
        </w:rPr>
        <w:br/>
        <w:t>от 02.11.2018 № 81; от 14.12.2018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93; от 01.10.20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19 № 74; от 03.03.2020 </w:t>
      </w:r>
      <w:r>
        <w:rPr>
          <w:rFonts w:ascii="PT Astra Serif" w:eastAsiaTheme="minorHAnsi" w:hAnsi="PT Astra Serif" w:cs="PT Astra Serif"/>
          <w:sz w:val="28"/>
          <w:szCs w:val="28"/>
        </w:rPr>
        <w:br/>
        <w:t>№ 15; от 04.06.2021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38</w:t>
      </w:r>
      <w:r w:rsidR="008D4FF4">
        <w:rPr>
          <w:rFonts w:ascii="PT Astra Serif" w:eastAsiaTheme="minorHAnsi" w:hAnsi="PT Astra Serif" w:cs="PT Astra Serif"/>
          <w:sz w:val="28"/>
          <w:szCs w:val="28"/>
        </w:rPr>
        <w:t>;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от 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>30.11.2021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№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87</w:t>
      </w:r>
      <w:r w:rsidR="008D4FF4">
        <w:rPr>
          <w:rFonts w:ascii="PT Astra Serif" w:eastAsiaTheme="minorHAnsi" w:hAnsi="PT Astra Serif" w:cs="PT Astra Serif"/>
          <w:sz w:val="28"/>
          <w:szCs w:val="28"/>
        </w:rPr>
        <w:t>;</w:t>
      </w:r>
      <w:r w:rsidR="00D70D8B">
        <w:rPr>
          <w:rFonts w:ascii="PT Astra Serif" w:eastAsiaTheme="minorHAnsi" w:hAnsi="PT Astra Serif" w:cs="PT Astra Serif"/>
          <w:sz w:val="28"/>
          <w:szCs w:val="28"/>
        </w:rPr>
        <w:t xml:space="preserve"> от 02.09.2022 № 64</w:t>
      </w:r>
      <w:r w:rsidR="00AC5669">
        <w:rPr>
          <w:rFonts w:ascii="PT Astra Serif" w:eastAsiaTheme="minorHAnsi" w:hAnsi="PT Astra Serif" w:cs="PT Astra Serif"/>
          <w:sz w:val="28"/>
          <w:szCs w:val="28"/>
        </w:rPr>
        <w:t>; от 28.10.2022 №80; от 04.04.2023 №26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AC5669">
        <w:rPr>
          <w:rFonts w:ascii="PT Astra Serif" w:eastAsiaTheme="minorHAnsi" w:hAnsi="PT Astra Serif" w:cs="PT Astra Serif"/>
          <w:sz w:val="28"/>
          <w:szCs w:val="28"/>
        </w:rPr>
        <w:t xml:space="preserve">следующие </w:t>
      </w:r>
      <w:r w:rsidR="00503098">
        <w:rPr>
          <w:rFonts w:ascii="PT Astra Serif" w:eastAsiaTheme="minorHAnsi" w:hAnsi="PT Astra Serif" w:cs="PT Astra Serif"/>
          <w:sz w:val="28"/>
          <w:szCs w:val="28"/>
        </w:rPr>
        <w:t>изменени</w:t>
      </w:r>
      <w:r w:rsidR="00AC5669">
        <w:rPr>
          <w:rFonts w:ascii="PT Astra Serif" w:eastAsiaTheme="minorHAnsi" w:hAnsi="PT Astra Serif" w:cs="PT Astra Serif"/>
          <w:sz w:val="28"/>
          <w:szCs w:val="28"/>
        </w:rPr>
        <w:t>я:</w:t>
      </w:r>
    </w:p>
    <w:p w14:paraId="32D7722F" w14:textId="6A66BD47" w:rsidR="00AC5669" w:rsidRDefault="00AC5669" w:rsidP="00EB7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1) </w:t>
      </w:r>
      <w:r w:rsidR="00D164A7" w:rsidRPr="00D164A7">
        <w:rPr>
          <w:rFonts w:ascii="PT Astra Serif" w:eastAsiaTheme="minorHAnsi" w:hAnsi="PT Astra Serif" w:cs="PT Astra Serif"/>
          <w:sz w:val="28"/>
          <w:szCs w:val="28"/>
        </w:rPr>
        <w:t>после слов «легковых автомобилей»</w:t>
      </w:r>
      <w:r w:rsidR="00D164A7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дополнить </w:t>
      </w:r>
      <w:r w:rsidR="00D164A7">
        <w:rPr>
          <w:rFonts w:ascii="PT Astra Serif" w:eastAsiaTheme="minorHAnsi" w:hAnsi="PT Astra Serif" w:cs="PT Astra Serif"/>
          <w:sz w:val="28"/>
          <w:szCs w:val="28"/>
        </w:rPr>
        <w:t>словами «</w:t>
      </w:r>
      <w:r w:rsidR="00136231">
        <w:rPr>
          <w:rFonts w:ascii="PT Astra Serif" w:eastAsiaTheme="minorHAnsi" w:hAnsi="PT Astra Serif" w:cs="PT Astra Serif"/>
          <w:sz w:val="28"/>
          <w:szCs w:val="28"/>
        </w:rPr>
        <w:t xml:space="preserve">, </w:t>
      </w:r>
      <w:r w:rsidR="00D164A7">
        <w:rPr>
          <w:rFonts w:ascii="PT Astra Serif" w:eastAsiaTheme="minorHAnsi" w:hAnsi="PT Astra Serif" w:cs="PT Astra Serif"/>
          <w:sz w:val="28"/>
          <w:szCs w:val="28"/>
        </w:rPr>
        <w:t xml:space="preserve">а также </w:t>
      </w:r>
      <w:r w:rsidR="00D164A7" w:rsidRPr="00D164A7">
        <w:rPr>
          <w:rFonts w:ascii="PT Astra Serif" w:eastAsiaTheme="minorHAnsi" w:hAnsi="PT Astra Serif" w:cs="PT Astra Serif"/>
          <w:sz w:val="28"/>
          <w:szCs w:val="28"/>
        </w:rPr>
        <w:t xml:space="preserve">грузовых </w:t>
      </w:r>
      <w:r w:rsidR="00D164A7">
        <w:rPr>
          <w:rFonts w:ascii="PT Astra Serif" w:eastAsiaTheme="minorHAnsi" w:hAnsi="PT Astra Serif" w:cs="PT Astra Serif"/>
          <w:sz w:val="28"/>
          <w:szCs w:val="28"/>
        </w:rPr>
        <w:t xml:space="preserve">автомобилей </w:t>
      </w:r>
      <w:r w:rsidR="00D164A7" w:rsidRPr="00D164A7">
        <w:rPr>
          <w:rFonts w:ascii="PT Astra Serif" w:eastAsiaTheme="minorHAnsi" w:hAnsi="PT Astra Serif" w:cs="PT Astra Serif"/>
          <w:sz w:val="28"/>
          <w:szCs w:val="28"/>
        </w:rPr>
        <w:t>с мощностью двигателя до 200 лошадиных сил включительно»</w:t>
      </w:r>
      <w:r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16FFCC2F" w14:textId="304ACC51" w:rsidR="00D164A7" w:rsidRDefault="00AC5669" w:rsidP="00EB70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>2)</w:t>
      </w:r>
      <w:r w:rsidR="005D2AD7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D164A7">
        <w:rPr>
          <w:rFonts w:ascii="PT Astra Serif" w:eastAsiaTheme="minorHAnsi" w:hAnsi="PT Astra Serif" w:cs="PT Astra Serif"/>
          <w:sz w:val="28"/>
          <w:szCs w:val="28"/>
        </w:rPr>
        <w:t>слово «два» заменив</w:t>
      </w:r>
      <w:r w:rsidR="00D164A7" w:rsidRPr="00D164A7">
        <w:t xml:space="preserve"> </w:t>
      </w:r>
      <w:r w:rsidR="00D164A7" w:rsidRPr="00D164A7">
        <w:rPr>
          <w:rFonts w:ascii="PT Astra Serif" w:eastAsiaTheme="minorHAnsi" w:hAnsi="PT Astra Serif" w:cs="PT Astra Serif"/>
          <w:sz w:val="28"/>
          <w:szCs w:val="28"/>
        </w:rPr>
        <w:t>словом «три»</w:t>
      </w:r>
      <w:r w:rsidR="00D164A7">
        <w:rPr>
          <w:rFonts w:ascii="PT Astra Serif" w:eastAsiaTheme="minorHAnsi" w:hAnsi="PT Astra Serif" w:cs="PT Astra Serif"/>
          <w:sz w:val="28"/>
          <w:szCs w:val="28"/>
        </w:rPr>
        <w:t>.</w:t>
      </w:r>
    </w:p>
    <w:p w14:paraId="15BEB5C9" w14:textId="77777777" w:rsidR="00503098" w:rsidRDefault="00503098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</w:p>
    <w:p w14:paraId="403F8967" w14:textId="77777777" w:rsidR="00503098" w:rsidRDefault="00503098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</w:p>
    <w:p w14:paraId="359D09C8" w14:textId="77777777" w:rsidR="00503098" w:rsidRDefault="00503098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</w:p>
    <w:p w14:paraId="77364EB9" w14:textId="6086FCCC" w:rsidR="00A652CF" w:rsidRPr="00F27348" w:rsidRDefault="00A652CF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  <w:r w:rsidRPr="00F27348">
        <w:rPr>
          <w:rFonts w:ascii="PT Astra Serif" w:hAnsi="PT Astra Serif"/>
          <w:b/>
          <w:szCs w:val="28"/>
        </w:rPr>
        <w:t xml:space="preserve">Губернатор Ульяновской области </w:t>
      </w:r>
      <w:r w:rsidR="000E07D0">
        <w:rPr>
          <w:rFonts w:ascii="PT Astra Serif" w:hAnsi="PT Astra Serif"/>
          <w:b/>
          <w:szCs w:val="28"/>
        </w:rPr>
        <w:t xml:space="preserve"> </w:t>
      </w:r>
      <w:r w:rsidRPr="00F27348">
        <w:rPr>
          <w:rFonts w:ascii="PT Astra Serif" w:hAnsi="PT Astra Serif"/>
          <w:b/>
          <w:szCs w:val="28"/>
        </w:rPr>
        <w:t xml:space="preserve">                                              </w:t>
      </w:r>
      <w:r w:rsidR="007A4D88">
        <w:rPr>
          <w:rFonts w:ascii="PT Astra Serif" w:hAnsi="PT Astra Serif"/>
          <w:b/>
          <w:szCs w:val="28"/>
        </w:rPr>
        <w:t xml:space="preserve">   </w:t>
      </w:r>
      <w:r w:rsidRPr="00F27348">
        <w:rPr>
          <w:rFonts w:ascii="PT Astra Serif" w:hAnsi="PT Astra Serif"/>
          <w:b/>
          <w:szCs w:val="28"/>
        </w:rPr>
        <w:t xml:space="preserve"> </w:t>
      </w:r>
      <w:proofErr w:type="spellStart"/>
      <w:r w:rsidRPr="00F27348">
        <w:rPr>
          <w:rFonts w:ascii="PT Astra Serif" w:hAnsi="PT Astra Serif"/>
          <w:b/>
          <w:szCs w:val="28"/>
        </w:rPr>
        <w:t>А.Ю.Русских</w:t>
      </w:r>
      <w:proofErr w:type="spellEnd"/>
    </w:p>
    <w:p w14:paraId="7976F88E" w14:textId="77777777" w:rsidR="00A652CF" w:rsidRPr="00EC20BD" w:rsidRDefault="00A652CF" w:rsidP="007A517F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14:paraId="642A4869" w14:textId="77777777" w:rsidR="007A517F" w:rsidRPr="00EC20BD" w:rsidRDefault="007A517F" w:rsidP="007A517F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14:paraId="4528C27B" w14:textId="77777777" w:rsidR="007A517F" w:rsidRPr="00F27348" w:rsidRDefault="007A517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7B9B676" w14:textId="77777777" w:rsidR="00A652CF" w:rsidRPr="00F27348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27348">
        <w:rPr>
          <w:rFonts w:ascii="PT Astra Serif" w:hAnsi="PT Astra Serif"/>
          <w:sz w:val="28"/>
          <w:szCs w:val="28"/>
        </w:rPr>
        <w:t>г. Ульяновск</w:t>
      </w:r>
    </w:p>
    <w:p w14:paraId="3A99952C" w14:textId="7AAC4E99" w:rsidR="00A652CF" w:rsidRPr="00F27348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27348">
        <w:rPr>
          <w:rFonts w:ascii="PT Astra Serif" w:hAnsi="PT Astra Serif"/>
          <w:sz w:val="28"/>
          <w:szCs w:val="28"/>
        </w:rPr>
        <w:t>___ ___________202</w:t>
      </w:r>
      <w:r w:rsidR="00556781">
        <w:rPr>
          <w:rFonts w:ascii="PT Astra Serif" w:hAnsi="PT Astra Serif"/>
          <w:sz w:val="28"/>
          <w:szCs w:val="28"/>
        </w:rPr>
        <w:t>3</w:t>
      </w:r>
      <w:r w:rsidRPr="00F27348">
        <w:rPr>
          <w:rFonts w:ascii="PT Astra Serif" w:hAnsi="PT Astra Serif"/>
          <w:sz w:val="28"/>
          <w:szCs w:val="28"/>
        </w:rPr>
        <w:t xml:space="preserve"> г.</w:t>
      </w:r>
    </w:p>
    <w:p w14:paraId="30FC9DB0" w14:textId="77777777" w:rsidR="00F12C76" w:rsidRDefault="00A652CF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27348">
        <w:rPr>
          <w:rFonts w:ascii="PT Astra Serif" w:hAnsi="PT Astra Serif"/>
          <w:sz w:val="28"/>
          <w:szCs w:val="28"/>
        </w:rPr>
        <w:t>№____-ЗО</w:t>
      </w:r>
    </w:p>
    <w:p w14:paraId="79A1DCB3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7217802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60B5947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1F3EF67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3F41247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5958CA6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1045149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4E8E1BD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5D8FE26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DD3FF57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87AF148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D059FA0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DABEAAF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EFAC1EC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D51096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8D37C58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7B47F52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CFF0B28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C51C382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B165D29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98310ED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B13339E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F1C2BF7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BB7DA97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EDDAC92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7395E5C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D590431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B0A4AC2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9C7657B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7BDA1D2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D692C94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6E6F5B04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33C346F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BBAB55F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D081458" w14:textId="77777777" w:rsidR="0008628E" w:rsidRPr="0031535F" w:rsidRDefault="0008628E" w:rsidP="0008628E">
      <w:pPr>
        <w:jc w:val="center"/>
        <w:rPr>
          <w:rFonts w:ascii="PT Astra Serif" w:hAnsi="PT Astra Serif"/>
          <w:b/>
          <w:sz w:val="28"/>
          <w:szCs w:val="28"/>
        </w:rPr>
      </w:pPr>
      <w:r w:rsidRPr="0031535F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0A013695" w14:textId="77777777" w:rsidR="0008628E" w:rsidRPr="0031535F" w:rsidRDefault="0008628E" w:rsidP="0008628E">
      <w:pPr>
        <w:jc w:val="center"/>
        <w:rPr>
          <w:rFonts w:ascii="PT Astra Serif" w:hAnsi="PT Astra Serif"/>
          <w:b/>
          <w:sz w:val="28"/>
          <w:szCs w:val="28"/>
        </w:rPr>
      </w:pPr>
      <w:r w:rsidRPr="0031535F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14:paraId="6B97B7F6" w14:textId="77777777" w:rsidR="0008628E" w:rsidRDefault="0008628E" w:rsidP="0008628E">
      <w:pPr>
        <w:pStyle w:val="ab"/>
        <w:ind w:left="0" w:right="-1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«</w:t>
      </w:r>
      <w:r w:rsidRPr="00BE3DE1">
        <w:rPr>
          <w:rFonts w:ascii="PT Astra Serif" w:hAnsi="PT Astra Serif"/>
          <w:b/>
          <w:bCs/>
          <w:szCs w:val="28"/>
        </w:rPr>
        <w:t>О внесении изменени</w:t>
      </w:r>
      <w:r>
        <w:rPr>
          <w:rFonts w:ascii="PT Astra Serif" w:hAnsi="PT Astra Serif"/>
          <w:b/>
          <w:bCs/>
          <w:szCs w:val="28"/>
        </w:rPr>
        <w:t>й</w:t>
      </w:r>
      <w:r w:rsidRPr="00BE3DE1">
        <w:rPr>
          <w:rFonts w:ascii="PT Astra Serif" w:hAnsi="PT Astra Serif"/>
          <w:b/>
          <w:bCs/>
          <w:szCs w:val="28"/>
        </w:rPr>
        <w:t xml:space="preserve"> в</w:t>
      </w:r>
      <w:r>
        <w:rPr>
          <w:rFonts w:ascii="PT Astra Serif" w:hAnsi="PT Astra Serif"/>
          <w:b/>
          <w:bCs/>
          <w:szCs w:val="28"/>
        </w:rPr>
        <w:t xml:space="preserve"> статью 3</w:t>
      </w:r>
      <w:r w:rsidRPr="00BE3DE1">
        <w:rPr>
          <w:rFonts w:ascii="PT Astra Serif" w:hAnsi="PT Astra Serif"/>
          <w:b/>
          <w:bCs/>
          <w:szCs w:val="28"/>
        </w:rPr>
        <w:t xml:space="preserve"> Закон</w:t>
      </w:r>
      <w:r>
        <w:rPr>
          <w:rFonts w:ascii="PT Astra Serif" w:hAnsi="PT Astra Serif"/>
          <w:b/>
          <w:bCs/>
          <w:szCs w:val="28"/>
        </w:rPr>
        <w:t>а</w:t>
      </w:r>
      <w:r w:rsidRPr="00BE3DE1">
        <w:rPr>
          <w:rFonts w:ascii="PT Astra Serif" w:hAnsi="PT Astra Serif"/>
          <w:b/>
          <w:bCs/>
          <w:szCs w:val="28"/>
        </w:rPr>
        <w:t xml:space="preserve"> Ульяновской области</w:t>
      </w:r>
    </w:p>
    <w:p w14:paraId="36793D4C" w14:textId="77777777" w:rsidR="0008628E" w:rsidRDefault="0008628E" w:rsidP="0008628E">
      <w:pPr>
        <w:pStyle w:val="ab"/>
        <w:ind w:left="0" w:right="-1"/>
        <w:rPr>
          <w:rFonts w:ascii="PT Astra Serif" w:hAnsi="PT Astra Serif"/>
          <w:b/>
          <w:bCs/>
          <w:szCs w:val="28"/>
        </w:rPr>
      </w:pPr>
      <w:r w:rsidRPr="00BE3DE1">
        <w:rPr>
          <w:rFonts w:ascii="PT Astra Serif" w:hAnsi="PT Astra Serif"/>
          <w:b/>
          <w:bCs/>
          <w:szCs w:val="28"/>
        </w:rPr>
        <w:t>«О транспортном налоге в Ульяновской области»</w:t>
      </w:r>
    </w:p>
    <w:p w14:paraId="643159DC" w14:textId="77777777" w:rsidR="0008628E" w:rsidRDefault="0008628E" w:rsidP="0008628E">
      <w:pPr>
        <w:pStyle w:val="ab"/>
        <w:ind w:left="0" w:right="-1"/>
        <w:rPr>
          <w:rFonts w:ascii="PT Astra Serif" w:hAnsi="PT Astra Serif"/>
          <w:b/>
          <w:szCs w:val="28"/>
        </w:rPr>
      </w:pPr>
    </w:p>
    <w:p w14:paraId="5451312D" w14:textId="77777777" w:rsidR="0008628E" w:rsidRDefault="0008628E" w:rsidP="00086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414019">
        <w:rPr>
          <w:rFonts w:ascii="PT Astra Serif" w:hAnsi="PT Astra Serif"/>
          <w:bCs/>
          <w:sz w:val="28"/>
          <w:szCs w:val="28"/>
        </w:rPr>
        <w:t>Проект закона Ульяновской области «О внесении изменени</w:t>
      </w:r>
      <w:r>
        <w:rPr>
          <w:rFonts w:ascii="PT Astra Serif" w:hAnsi="PT Astra Serif"/>
          <w:bCs/>
          <w:sz w:val="28"/>
          <w:szCs w:val="28"/>
        </w:rPr>
        <w:t>й</w:t>
      </w:r>
      <w:r w:rsidRPr="00414019">
        <w:rPr>
          <w:rFonts w:ascii="PT Astra Serif" w:hAnsi="PT Astra Serif"/>
          <w:bCs/>
          <w:sz w:val="28"/>
          <w:szCs w:val="28"/>
        </w:rPr>
        <w:t xml:space="preserve"> в статью </w:t>
      </w:r>
      <w:r>
        <w:rPr>
          <w:rFonts w:ascii="PT Astra Serif" w:hAnsi="PT Astra Serif"/>
          <w:bCs/>
          <w:sz w:val="28"/>
          <w:szCs w:val="28"/>
        </w:rPr>
        <w:br/>
      </w:r>
      <w:r w:rsidRPr="00414019">
        <w:rPr>
          <w:rFonts w:ascii="PT Astra Serif" w:hAnsi="PT Astra Serif"/>
          <w:bCs/>
          <w:sz w:val="28"/>
          <w:szCs w:val="28"/>
        </w:rPr>
        <w:t>3 Закона Ульяновской области «О транспортном налоге в Ульяновской области» (далее – проект</w:t>
      </w:r>
      <w:r>
        <w:rPr>
          <w:rFonts w:ascii="PT Astra Serif" w:hAnsi="PT Astra Serif"/>
          <w:bCs/>
          <w:sz w:val="28"/>
          <w:szCs w:val="28"/>
        </w:rPr>
        <w:t xml:space="preserve"> закона</w:t>
      </w:r>
      <w:r w:rsidRPr="00414019">
        <w:rPr>
          <w:rFonts w:ascii="PT Astra Serif" w:hAnsi="PT Astra Serif"/>
          <w:bCs/>
          <w:sz w:val="28"/>
          <w:szCs w:val="28"/>
        </w:rPr>
        <w:t>)</w:t>
      </w:r>
      <w:r w:rsidRPr="0031535F">
        <w:rPr>
          <w:rFonts w:ascii="PT Astra Serif" w:hAnsi="PT Astra Serif"/>
          <w:b/>
          <w:sz w:val="28"/>
          <w:szCs w:val="28"/>
        </w:rPr>
        <w:t xml:space="preserve"> </w:t>
      </w:r>
      <w:r w:rsidRPr="00414019">
        <w:rPr>
          <w:rFonts w:ascii="PT Astra Serif" w:hAnsi="PT Astra Serif"/>
          <w:bCs/>
          <w:sz w:val="28"/>
          <w:szCs w:val="28"/>
        </w:rPr>
        <w:t>разработан в</w:t>
      </w:r>
      <w:r w:rsidRPr="00907DF6">
        <w:rPr>
          <w:rFonts w:ascii="PT Astra Serif" w:hAnsi="PT Astra Serif"/>
          <w:sz w:val="28"/>
          <w:szCs w:val="28"/>
        </w:rPr>
        <w:t xml:space="preserve"> целях оказания мер государственной поддержки </w:t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>лиц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ам</w:t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>, призван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ным</w:t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 xml:space="preserve"> на военную службу </w:t>
      </w:r>
      <w:bookmarkStart w:id="0" w:name="_Hlk116897373"/>
      <w:r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>по мобилизации в Вооруженные Силы Российской Федерации, лиц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ам</w:t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>, проходящ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им</w:t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 xml:space="preserve"> военную службу в Вооруженных Силах Российской Федерации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>по контракту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и лицам заключившим контракт о добровольном содействии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br/>
        <w:t>в выполнении задач, возложенных на Вооруженные Силы Российской Федерации</w:t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 xml:space="preserve">, при условии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его</w:t>
      </w:r>
      <w:r w:rsidRPr="00D70D8B">
        <w:rPr>
          <w:rFonts w:ascii="PT Astra Serif" w:hAnsi="PT Astra Serif"/>
          <w:color w:val="000000"/>
          <w:sz w:val="28"/>
          <w:szCs w:val="28"/>
          <w:lang w:bidi="ru-RU"/>
        </w:rPr>
        <w:t xml:space="preserve"> участия в специальной военной операции </w:t>
      </w:r>
      <w:bookmarkEnd w:id="0"/>
      <w:r>
        <w:rPr>
          <w:rFonts w:ascii="PT Astra Serif" w:hAnsi="PT Astra Serif"/>
          <w:color w:val="000000"/>
          <w:sz w:val="28"/>
          <w:szCs w:val="28"/>
          <w:lang w:bidi="ru-RU"/>
        </w:rPr>
        <w:t>(далее - военнослужащие).</w:t>
      </w:r>
    </w:p>
    <w:p w14:paraId="49D86689" w14:textId="77777777" w:rsidR="0008628E" w:rsidRDefault="0008628E" w:rsidP="000862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Pr="00907DF6">
        <w:rPr>
          <w:rFonts w:ascii="PT Astra Serif" w:hAnsi="PT Astra Serif" w:cs="PT Astra Serif"/>
          <w:sz w:val="28"/>
          <w:szCs w:val="28"/>
        </w:rPr>
        <w:t xml:space="preserve">роектом закона предлагается </w:t>
      </w:r>
      <w:r>
        <w:rPr>
          <w:rFonts w:ascii="PT Astra Serif" w:hAnsi="PT Astra Serif" w:cs="PT Astra Serif"/>
          <w:sz w:val="28"/>
          <w:szCs w:val="28"/>
        </w:rPr>
        <w:t xml:space="preserve">дополнить пункт 22 статьи 3 Закона Ульяновской области от 06.09.2007 № 130-ЗО «О транспортном налоге </w:t>
      </w:r>
      <w:r>
        <w:rPr>
          <w:rFonts w:ascii="PT Astra Serif" w:hAnsi="PT Astra Serif" w:cs="PT Astra Serif"/>
          <w:sz w:val="28"/>
          <w:szCs w:val="28"/>
        </w:rPr>
        <w:br/>
        <w:t xml:space="preserve">в Ульяновской области» нормой об </w:t>
      </w:r>
      <w:r w:rsidRPr="00907DF6">
        <w:rPr>
          <w:rFonts w:ascii="PT Astra Serif" w:hAnsi="PT Astra Serif" w:cs="PT Astra Serif"/>
          <w:sz w:val="28"/>
          <w:szCs w:val="28"/>
        </w:rPr>
        <w:t>освобо</w:t>
      </w:r>
      <w:r>
        <w:rPr>
          <w:rFonts w:ascii="PT Astra Serif" w:hAnsi="PT Astra Serif" w:cs="PT Astra Serif"/>
          <w:sz w:val="28"/>
          <w:szCs w:val="28"/>
        </w:rPr>
        <w:t>ждении</w:t>
      </w:r>
      <w:r w:rsidRPr="00907DF6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военнослужащих</w:t>
      </w:r>
      <w:r w:rsidRPr="00907DF6">
        <w:rPr>
          <w:rFonts w:ascii="PT Astra Serif" w:hAnsi="PT Astra Serif" w:cs="PT Astra Serif"/>
          <w:sz w:val="28"/>
          <w:szCs w:val="28"/>
        </w:rPr>
        <w:t xml:space="preserve"> </w:t>
      </w:r>
      <w:r w:rsidRPr="00907DF6">
        <w:rPr>
          <w:rFonts w:ascii="PT Astra Serif" w:hAnsi="PT Astra Serif"/>
          <w:sz w:val="28"/>
          <w:szCs w:val="28"/>
        </w:rPr>
        <w:t>от уплаты транспортного налога</w:t>
      </w:r>
      <w:r>
        <w:rPr>
          <w:rFonts w:ascii="PT Astra Serif" w:hAnsi="PT Astra Serif"/>
          <w:sz w:val="28"/>
          <w:szCs w:val="28"/>
        </w:rPr>
        <w:t xml:space="preserve"> дополнительно </w:t>
      </w:r>
      <w:r w:rsidRPr="00414019">
        <w:rPr>
          <w:rFonts w:ascii="PT Astra Serif" w:hAnsi="PT Astra Serif" w:cs="PT Astra Serif"/>
          <w:sz w:val="28"/>
          <w:szCs w:val="28"/>
        </w:rPr>
        <w:t xml:space="preserve">в отношении </w:t>
      </w:r>
      <w:r>
        <w:rPr>
          <w:rFonts w:ascii="PT Astra Serif" w:hAnsi="PT Astra Serif" w:cs="PT Astra Serif"/>
          <w:sz w:val="28"/>
          <w:szCs w:val="28"/>
        </w:rPr>
        <w:t xml:space="preserve">автомобилей грузовых </w:t>
      </w:r>
      <w:r>
        <w:rPr>
          <w:rFonts w:ascii="PT Astra Serif" w:hAnsi="PT Astra Serif" w:cs="PT Astra Serif"/>
          <w:sz w:val="28"/>
          <w:szCs w:val="28"/>
        </w:rPr>
        <w:br/>
        <w:t>с мощностью двигателя до 200 лошадиных сил включительно и продлить действие льготы еще на один го</w:t>
      </w:r>
      <w:r w:rsidRPr="006444E4">
        <w:rPr>
          <w:rFonts w:ascii="PT Astra Serif" w:hAnsi="PT Astra Serif" w:cs="PT Astra Serif"/>
          <w:sz w:val="28"/>
          <w:szCs w:val="28"/>
        </w:rPr>
        <w:t>д</w:t>
      </w:r>
      <w:r w:rsidRPr="00907DF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0DE271C9" w14:textId="77777777" w:rsidR="0008628E" w:rsidRPr="0031535F" w:rsidRDefault="0008628E" w:rsidP="00086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1535F">
        <w:rPr>
          <w:rFonts w:ascii="PT Astra Serif" w:hAnsi="PT Astra Serif"/>
          <w:bCs/>
          <w:sz w:val="28"/>
          <w:szCs w:val="28"/>
        </w:rPr>
        <w:t>В соответствии с Классификатором правовых актов, утверждённым Указом Президента Российской Федерации от 15.03.2000 № 511, проект закона относится к правовым актам под номером 090.070.110 «Транспортное обслуживание населения».</w:t>
      </w:r>
    </w:p>
    <w:p w14:paraId="4333E198" w14:textId="77777777" w:rsidR="0008628E" w:rsidRPr="0031535F" w:rsidRDefault="0008628E" w:rsidP="000862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535F">
        <w:rPr>
          <w:rFonts w:ascii="PT Astra Serif" w:hAnsi="PT Astra Serif"/>
          <w:sz w:val="28"/>
          <w:szCs w:val="28"/>
        </w:rPr>
        <w:t>Проект закона подготов</w:t>
      </w:r>
      <w:r>
        <w:rPr>
          <w:rFonts w:ascii="PT Astra Serif" w:hAnsi="PT Astra Serif"/>
          <w:sz w:val="28"/>
          <w:szCs w:val="28"/>
        </w:rPr>
        <w:t>лен</w:t>
      </w:r>
      <w:r w:rsidRPr="0031535F">
        <w:rPr>
          <w:rFonts w:ascii="PT Astra Serif" w:hAnsi="PT Astra Serif"/>
          <w:sz w:val="28"/>
          <w:szCs w:val="28"/>
        </w:rPr>
        <w:t xml:space="preserve"> </w:t>
      </w:r>
      <w:r w:rsidRPr="00C1506B">
        <w:rPr>
          <w:rFonts w:ascii="PT Astra Serif" w:hAnsi="PT Astra Serif" w:cs="PT Astra Serif"/>
          <w:sz w:val="28"/>
          <w:szCs w:val="28"/>
        </w:rPr>
        <w:t xml:space="preserve">заместителем директора департамента финансового, правового и административного обеспечения Министерства транспорта Ульяновской области Черненко </w:t>
      </w:r>
      <w:r>
        <w:rPr>
          <w:rFonts w:ascii="PT Astra Serif" w:hAnsi="PT Astra Serif" w:cs="PT Astra Serif"/>
          <w:sz w:val="28"/>
          <w:szCs w:val="28"/>
        </w:rPr>
        <w:t>А.А.</w:t>
      </w:r>
    </w:p>
    <w:p w14:paraId="38625930" w14:textId="77777777" w:rsidR="0008628E" w:rsidRPr="0031535F" w:rsidRDefault="0008628E" w:rsidP="0008628E">
      <w:pPr>
        <w:spacing w:after="0" w:line="240" w:lineRule="auto"/>
        <w:ind w:right="-143"/>
        <w:jc w:val="both"/>
        <w:rPr>
          <w:rFonts w:ascii="PT Astra Serif" w:hAnsi="PT Astra Serif"/>
          <w:sz w:val="28"/>
          <w:szCs w:val="28"/>
        </w:rPr>
      </w:pPr>
    </w:p>
    <w:p w14:paraId="30045F87" w14:textId="77777777" w:rsidR="0008628E" w:rsidRDefault="0008628E" w:rsidP="000862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2D196C2" w14:textId="77777777" w:rsidR="0008628E" w:rsidRPr="0031535F" w:rsidRDefault="0008628E" w:rsidP="000862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D916CB7" w14:textId="77777777" w:rsidR="0008628E" w:rsidRPr="0031535F" w:rsidRDefault="0008628E" w:rsidP="000862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1535F">
        <w:rPr>
          <w:rFonts w:ascii="PT Astra Serif" w:hAnsi="PT Astra Serif"/>
          <w:sz w:val="28"/>
          <w:szCs w:val="28"/>
        </w:rPr>
        <w:t xml:space="preserve">Министр транспорта </w:t>
      </w:r>
    </w:p>
    <w:p w14:paraId="3F0472F6" w14:textId="77777777" w:rsidR="0008628E" w:rsidRPr="001525C7" w:rsidRDefault="0008628E" w:rsidP="000862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1535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31535F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14:paraId="631D95F7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6ACB6877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242F76BC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0998AE6C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50F63662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2E51ECD1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72352944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63FAEB68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42B66CF3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6EC6936A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7BE847CC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2F6F42E1" w14:textId="77777777" w:rsidR="0008628E" w:rsidRDefault="0008628E" w:rsidP="007A517F">
      <w:pPr>
        <w:tabs>
          <w:tab w:val="center" w:pos="4960"/>
          <w:tab w:val="left" w:pos="7335"/>
        </w:tabs>
        <w:spacing w:after="0" w:line="240" w:lineRule="auto"/>
        <w:jc w:val="center"/>
      </w:pPr>
    </w:p>
    <w:p w14:paraId="2823CB0E" w14:textId="77777777" w:rsidR="0008628E" w:rsidRPr="000D4A28" w:rsidRDefault="0008628E" w:rsidP="0008628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D4A28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00318FC4" w14:textId="77777777" w:rsidR="0008628E" w:rsidRPr="001B6B90" w:rsidRDefault="0008628E" w:rsidP="0008628E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D4A28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F92831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F92831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92831">
        <w:rPr>
          <w:rFonts w:ascii="PT Astra Serif" w:hAnsi="PT Astra Serif"/>
          <w:b/>
          <w:bCs/>
          <w:sz w:val="28"/>
          <w:szCs w:val="28"/>
        </w:rPr>
        <w:t xml:space="preserve">в статью 3 Закона Ульяновской области «О транспортном налоге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92831">
        <w:rPr>
          <w:rFonts w:ascii="PT Astra Serif" w:hAnsi="PT Astra Serif"/>
          <w:b/>
          <w:bCs/>
          <w:sz w:val="28"/>
          <w:szCs w:val="28"/>
        </w:rPr>
        <w:t>в Ульяновской области</w:t>
      </w:r>
      <w:r w:rsidRPr="000D4A28">
        <w:rPr>
          <w:rFonts w:ascii="PT Astra Serif" w:hAnsi="PT Astra Serif"/>
          <w:b/>
          <w:sz w:val="28"/>
          <w:szCs w:val="28"/>
        </w:rPr>
        <w:t>»</w:t>
      </w:r>
    </w:p>
    <w:p w14:paraId="0864F4C0" w14:textId="77777777" w:rsidR="0008628E" w:rsidRPr="000D4A28" w:rsidRDefault="0008628E" w:rsidP="0008628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40E131D" w14:textId="77777777" w:rsidR="0008628E" w:rsidRDefault="0008628E" w:rsidP="0008628E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/>
        </w:rPr>
      </w:pPr>
      <w:r w:rsidRPr="001B6B90">
        <w:rPr>
          <w:rFonts w:ascii="PT Astra Serif" w:hAnsi="PT Astra Serif"/>
          <w:sz w:val="28"/>
          <w:szCs w:val="28"/>
          <w:lang/>
        </w:rPr>
        <w:t xml:space="preserve">Принятие </w:t>
      </w:r>
      <w:r w:rsidRPr="001B6B90">
        <w:rPr>
          <w:rFonts w:ascii="PT Astra Serif" w:hAnsi="PT Astra Serif"/>
          <w:sz w:val="28"/>
          <w:szCs w:val="28"/>
        </w:rPr>
        <w:t xml:space="preserve">закона Ульяновской области </w:t>
      </w:r>
      <w:r w:rsidRPr="001B6B90">
        <w:rPr>
          <w:rFonts w:ascii="PT Astra Serif" w:hAnsi="PT Astra Serif"/>
          <w:spacing w:val="2"/>
          <w:sz w:val="28"/>
          <w:szCs w:val="28"/>
        </w:rPr>
        <w:t>«</w:t>
      </w:r>
      <w:r w:rsidRPr="00F92831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F92831">
        <w:rPr>
          <w:rFonts w:ascii="PT Astra Serif" w:hAnsi="PT Astra Serif"/>
          <w:sz w:val="28"/>
          <w:szCs w:val="28"/>
        </w:rPr>
        <w:t xml:space="preserve"> в статью 3 Закона Ульяновской области «О транспортном налоге в Ульяновской области</w:t>
      </w:r>
      <w:r w:rsidRPr="001B6B9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  <w:lang/>
        </w:rPr>
        <w:t xml:space="preserve"> влечет выпадающий доход из областного бюджета Ульяновской области, однако из за отсутствия полных сведений о лицах участвующих в проведении специальной военной операции, а также о количестве грузовых автомобилей, зарегистрированных на указанных лиц, определить размер выпадающих доходов в результате предоставления налоговой льготы не представляется возможным.</w:t>
      </w:r>
    </w:p>
    <w:p w14:paraId="4B000B94" w14:textId="77777777" w:rsidR="0008628E" w:rsidRPr="000D4A28" w:rsidRDefault="0008628E" w:rsidP="0008628E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/>
        </w:rPr>
      </w:pPr>
      <w:r>
        <w:rPr>
          <w:rFonts w:ascii="PT Astra Serif" w:hAnsi="PT Astra Serif"/>
          <w:sz w:val="28"/>
          <w:szCs w:val="28"/>
        </w:rPr>
        <w:tab/>
      </w:r>
    </w:p>
    <w:p w14:paraId="5BC9055E" w14:textId="77777777" w:rsidR="0008628E" w:rsidRDefault="0008628E" w:rsidP="000862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9DFCC27" w14:textId="77777777" w:rsidR="0008628E" w:rsidRPr="000D4A28" w:rsidRDefault="0008628E" w:rsidP="000862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9A7C850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транспорта Ульяновской области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14:paraId="5782CB0C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6F44330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709C3E3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1BE1331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DA97868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FBF0C4B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95DBC85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CDA028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E876FCF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5B480B0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302B38D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7EC68A1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508B1C4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DD0A958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03CEE2B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98AF7AA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60CE9F2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79EC26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A92039E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B628343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DDF8151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F8BE7B4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62952CD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57D92CA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28D4372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2E18E8C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2B93629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F6B2EAE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F58460D" w14:textId="77777777" w:rsid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F666366" w14:textId="77777777" w:rsidR="0008628E" w:rsidRPr="0008628E" w:rsidRDefault="0008628E" w:rsidP="0008628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8628E">
        <w:rPr>
          <w:rFonts w:ascii="PT Astra Serif" w:hAnsi="PT Astra Serif"/>
          <w:b/>
          <w:sz w:val="28"/>
          <w:szCs w:val="28"/>
        </w:rPr>
        <w:lastRenderedPageBreak/>
        <w:t xml:space="preserve">Перечень актов </w:t>
      </w:r>
    </w:p>
    <w:p w14:paraId="76003A7C" w14:textId="77777777" w:rsidR="0008628E" w:rsidRPr="0008628E" w:rsidRDefault="0008628E" w:rsidP="0008628E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8628E"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подлежащих признанию утратившими силу, приостановлению, изменению или принятию </w:t>
      </w:r>
    </w:p>
    <w:p w14:paraId="01D09F9C" w14:textId="77777777" w:rsidR="0008628E" w:rsidRPr="0008628E" w:rsidRDefault="0008628E" w:rsidP="0008628E">
      <w:pPr>
        <w:pStyle w:val="ab"/>
        <w:ind w:left="0" w:right="-1"/>
        <w:rPr>
          <w:rFonts w:ascii="PT Astra Serif" w:hAnsi="PT Astra Serif"/>
          <w:b/>
          <w:bCs/>
          <w:szCs w:val="28"/>
        </w:rPr>
      </w:pPr>
      <w:r w:rsidRPr="0008628E">
        <w:rPr>
          <w:rFonts w:ascii="PT Astra Serif" w:hAnsi="PT Astra Serif"/>
          <w:b/>
          <w:szCs w:val="28"/>
        </w:rPr>
        <w:t>в связи с принятием закона Ульяновской области «</w:t>
      </w:r>
      <w:r w:rsidRPr="0008628E">
        <w:rPr>
          <w:rFonts w:ascii="PT Astra Serif" w:hAnsi="PT Astra Serif"/>
          <w:b/>
          <w:bCs/>
          <w:szCs w:val="28"/>
        </w:rPr>
        <w:t xml:space="preserve">О внесении изменений в статью 3 Закона Ульяновской области «О транспортном налоге </w:t>
      </w:r>
      <w:r w:rsidRPr="0008628E">
        <w:rPr>
          <w:rFonts w:ascii="PT Astra Serif" w:hAnsi="PT Astra Serif"/>
          <w:b/>
          <w:bCs/>
          <w:szCs w:val="28"/>
        </w:rPr>
        <w:br/>
        <w:t xml:space="preserve">в Ульяновской области» </w:t>
      </w:r>
    </w:p>
    <w:p w14:paraId="3B87E130" w14:textId="77777777" w:rsidR="0008628E" w:rsidRPr="0008628E" w:rsidRDefault="0008628E" w:rsidP="0008628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8628E">
        <w:rPr>
          <w:rFonts w:ascii="PT Astra Serif" w:hAnsi="PT Astra Serif"/>
          <w:sz w:val="28"/>
          <w:szCs w:val="28"/>
        </w:rPr>
        <w:tab/>
      </w:r>
    </w:p>
    <w:p w14:paraId="66D6CD26" w14:textId="77777777" w:rsidR="0008628E" w:rsidRPr="0008628E" w:rsidRDefault="0008628E" w:rsidP="0008628E">
      <w:pPr>
        <w:pStyle w:val="ab"/>
        <w:ind w:left="0" w:right="-1" w:firstLine="708"/>
        <w:jc w:val="both"/>
        <w:rPr>
          <w:rFonts w:ascii="PT Astra Serif" w:hAnsi="PT Astra Serif" w:cs="PT Astra Serif"/>
          <w:szCs w:val="28"/>
        </w:rPr>
      </w:pPr>
      <w:r w:rsidRPr="0008628E">
        <w:rPr>
          <w:rFonts w:ascii="PT Astra Serif" w:hAnsi="PT Astra Serif"/>
          <w:szCs w:val="28"/>
        </w:rPr>
        <w:t xml:space="preserve">Принятие Закона Ульяновской области «О внесении изменений в статью 3 Закона Ульяновской области «О транспортном налоге в Ульяновской области» </w:t>
      </w:r>
      <w:r w:rsidRPr="0008628E">
        <w:rPr>
          <w:rFonts w:ascii="PT Astra Serif" w:hAnsi="PT Astra Serif"/>
          <w:bCs/>
          <w:szCs w:val="28"/>
        </w:rPr>
        <w:t>не потребует признания утратившими силу, приостановления, изменения или принятия нормативных правовых актов Ульяновской области</w:t>
      </w:r>
      <w:r w:rsidRPr="0008628E">
        <w:rPr>
          <w:rFonts w:ascii="PT Astra Serif" w:hAnsi="PT Astra Serif" w:cs="PT Astra Serif"/>
          <w:szCs w:val="28"/>
        </w:rPr>
        <w:t>.</w:t>
      </w:r>
    </w:p>
    <w:p w14:paraId="59890C0F" w14:textId="77777777" w:rsidR="0008628E" w:rsidRPr="0008628E" w:rsidRDefault="0008628E" w:rsidP="0008628E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79A092CF" w14:textId="77777777" w:rsidR="0008628E" w:rsidRPr="0008628E" w:rsidRDefault="0008628E" w:rsidP="0008628E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202CF69A" w14:textId="77777777" w:rsidR="0008628E" w:rsidRPr="0008628E" w:rsidRDefault="0008628E" w:rsidP="0008628E">
      <w:pPr>
        <w:pStyle w:val="ConsPlusTitle"/>
        <w:widowControl/>
        <w:ind w:firstLine="72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77FD3EE5" w14:textId="77777777" w:rsidR="0008628E" w:rsidRPr="0008628E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8628E">
        <w:rPr>
          <w:rFonts w:ascii="PT Astra Serif" w:hAnsi="PT Astra Serif"/>
          <w:sz w:val="28"/>
          <w:szCs w:val="28"/>
        </w:rPr>
        <w:t xml:space="preserve">Министр транспорта Ульяновской области                                       </w:t>
      </w:r>
      <w:proofErr w:type="spellStart"/>
      <w:r w:rsidRPr="0008628E">
        <w:rPr>
          <w:rFonts w:ascii="PT Astra Serif" w:hAnsi="PT Astra Serif"/>
          <w:sz w:val="28"/>
          <w:szCs w:val="28"/>
        </w:rPr>
        <w:t>С.С.Воронцов</w:t>
      </w:r>
      <w:proofErr w:type="spellEnd"/>
    </w:p>
    <w:p w14:paraId="0B0B4477" w14:textId="77777777" w:rsidR="0008628E" w:rsidRPr="000D4A28" w:rsidRDefault="0008628E" w:rsidP="0008628E">
      <w:pPr>
        <w:tabs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1AEC0B7" w14:textId="77777777" w:rsidR="0008628E" w:rsidRDefault="0008628E" w:rsidP="0008628E">
      <w:pPr>
        <w:tabs>
          <w:tab w:val="center" w:pos="4960"/>
          <w:tab w:val="left" w:pos="7335"/>
        </w:tabs>
        <w:spacing w:after="0" w:line="240" w:lineRule="auto"/>
        <w:jc w:val="center"/>
      </w:pPr>
    </w:p>
    <w:sectPr w:rsidR="0008628E" w:rsidSect="0051553D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5BD1" w14:textId="77777777" w:rsidR="00BB1B87" w:rsidRDefault="00BB1B87">
      <w:pPr>
        <w:spacing w:after="0" w:line="240" w:lineRule="auto"/>
      </w:pPr>
      <w:r>
        <w:separator/>
      </w:r>
    </w:p>
  </w:endnote>
  <w:endnote w:type="continuationSeparator" w:id="0">
    <w:p w14:paraId="05DCFA3B" w14:textId="77777777" w:rsidR="00BB1B87" w:rsidRDefault="00B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F1EC" w14:textId="77777777" w:rsidR="00BB1B87" w:rsidRDefault="00BB1B87">
      <w:pPr>
        <w:spacing w:after="0" w:line="240" w:lineRule="auto"/>
      </w:pPr>
      <w:r>
        <w:separator/>
      </w:r>
    </w:p>
  </w:footnote>
  <w:footnote w:type="continuationSeparator" w:id="0">
    <w:p w14:paraId="4E1105E6" w14:textId="77777777" w:rsidR="00BB1B87" w:rsidRDefault="00B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1EA3" w14:textId="6B2C8AB8" w:rsidR="00AA14F5" w:rsidRPr="00DF3DB5" w:rsidRDefault="00E83ED2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="00C91BF5"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3F781B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03"/>
    <w:rsid w:val="0000219A"/>
    <w:rsid w:val="00007F7D"/>
    <w:rsid w:val="00021F98"/>
    <w:rsid w:val="00035214"/>
    <w:rsid w:val="00055ACE"/>
    <w:rsid w:val="00055BC8"/>
    <w:rsid w:val="00066C9C"/>
    <w:rsid w:val="0008462B"/>
    <w:rsid w:val="00086043"/>
    <w:rsid w:val="0008628E"/>
    <w:rsid w:val="000C0033"/>
    <w:rsid w:val="000E07D0"/>
    <w:rsid w:val="000E3F75"/>
    <w:rsid w:val="000F0E07"/>
    <w:rsid w:val="00124C43"/>
    <w:rsid w:val="001305CC"/>
    <w:rsid w:val="00136231"/>
    <w:rsid w:val="00147B77"/>
    <w:rsid w:val="00172C4A"/>
    <w:rsid w:val="00187696"/>
    <w:rsid w:val="001F10AA"/>
    <w:rsid w:val="001F6E3A"/>
    <w:rsid w:val="00221D0F"/>
    <w:rsid w:val="0025263D"/>
    <w:rsid w:val="002710AF"/>
    <w:rsid w:val="00276D27"/>
    <w:rsid w:val="00281058"/>
    <w:rsid w:val="00293BB4"/>
    <w:rsid w:val="002A192B"/>
    <w:rsid w:val="002A323D"/>
    <w:rsid w:val="002D445E"/>
    <w:rsid w:val="00300437"/>
    <w:rsid w:val="0030584D"/>
    <w:rsid w:val="00317083"/>
    <w:rsid w:val="003264D4"/>
    <w:rsid w:val="003411F8"/>
    <w:rsid w:val="003831EC"/>
    <w:rsid w:val="003B5DFB"/>
    <w:rsid w:val="003C1136"/>
    <w:rsid w:val="003E5616"/>
    <w:rsid w:val="003F2285"/>
    <w:rsid w:val="003F4D38"/>
    <w:rsid w:val="003F781B"/>
    <w:rsid w:val="00421ACB"/>
    <w:rsid w:val="00425C3C"/>
    <w:rsid w:val="00456C8B"/>
    <w:rsid w:val="00466359"/>
    <w:rsid w:val="004952F2"/>
    <w:rsid w:val="004D45A9"/>
    <w:rsid w:val="00503098"/>
    <w:rsid w:val="0050320F"/>
    <w:rsid w:val="005122C6"/>
    <w:rsid w:val="00532094"/>
    <w:rsid w:val="00534873"/>
    <w:rsid w:val="00551D94"/>
    <w:rsid w:val="00551DE0"/>
    <w:rsid w:val="00555611"/>
    <w:rsid w:val="00556781"/>
    <w:rsid w:val="00597004"/>
    <w:rsid w:val="005A0DD8"/>
    <w:rsid w:val="005A0E54"/>
    <w:rsid w:val="005B2AD5"/>
    <w:rsid w:val="005C3941"/>
    <w:rsid w:val="005C5BCC"/>
    <w:rsid w:val="005D2AD7"/>
    <w:rsid w:val="005F0743"/>
    <w:rsid w:val="00606A01"/>
    <w:rsid w:val="0060774D"/>
    <w:rsid w:val="00686913"/>
    <w:rsid w:val="00697636"/>
    <w:rsid w:val="006B3589"/>
    <w:rsid w:val="006C0B77"/>
    <w:rsid w:val="006F49AA"/>
    <w:rsid w:val="006F5A05"/>
    <w:rsid w:val="00716984"/>
    <w:rsid w:val="00776E68"/>
    <w:rsid w:val="007A4D88"/>
    <w:rsid w:val="007A517F"/>
    <w:rsid w:val="0082187C"/>
    <w:rsid w:val="008242FF"/>
    <w:rsid w:val="00835A8A"/>
    <w:rsid w:val="0084439A"/>
    <w:rsid w:val="00870751"/>
    <w:rsid w:val="008A0F1B"/>
    <w:rsid w:val="008D4417"/>
    <w:rsid w:val="008D4FF4"/>
    <w:rsid w:val="00922C48"/>
    <w:rsid w:val="00926698"/>
    <w:rsid w:val="00935470"/>
    <w:rsid w:val="009843C1"/>
    <w:rsid w:val="00993BF4"/>
    <w:rsid w:val="009B5E07"/>
    <w:rsid w:val="009C269B"/>
    <w:rsid w:val="00A34974"/>
    <w:rsid w:val="00A652CF"/>
    <w:rsid w:val="00A87105"/>
    <w:rsid w:val="00A87155"/>
    <w:rsid w:val="00AA14F5"/>
    <w:rsid w:val="00AA29E3"/>
    <w:rsid w:val="00AC5669"/>
    <w:rsid w:val="00AC7660"/>
    <w:rsid w:val="00AE4BBB"/>
    <w:rsid w:val="00AF5CA8"/>
    <w:rsid w:val="00B14820"/>
    <w:rsid w:val="00B35300"/>
    <w:rsid w:val="00B461EA"/>
    <w:rsid w:val="00B4639A"/>
    <w:rsid w:val="00B915B7"/>
    <w:rsid w:val="00BB1B87"/>
    <w:rsid w:val="00BC3F03"/>
    <w:rsid w:val="00C16E5C"/>
    <w:rsid w:val="00C77A02"/>
    <w:rsid w:val="00C91BF5"/>
    <w:rsid w:val="00C95A79"/>
    <w:rsid w:val="00CA12BE"/>
    <w:rsid w:val="00CB704C"/>
    <w:rsid w:val="00CE5851"/>
    <w:rsid w:val="00CF1E04"/>
    <w:rsid w:val="00CF3833"/>
    <w:rsid w:val="00D164A7"/>
    <w:rsid w:val="00D467F4"/>
    <w:rsid w:val="00D70D8B"/>
    <w:rsid w:val="00D72DE5"/>
    <w:rsid w:val="00D73EB4"/>
    <w:rsid w:val="00D96E03"/>
    <w:rsid w:val="00DC2BA7"/>
    <w:rsid w:val="00DF6A48"/>
    <w:rsid w:val="00E014D1"/>
    <w:rsid w:val="00E320A2"/>
    <w:rsid w:val="00E57868"/>
    <w:rsid w:val="00E83ED2"/>
    <w:rsid w:val="00EA59DF"/>
    <w:rsid w:val="00EB70C2"/>
    <w:rsid w:val="00EC20BD"/>
    <w:rsid w:val="00EC382B"/>
    <w:rsid w:val="00ED3746"/>
    <w:rsid w:val="00EE4070"/>
    <w:rsid w:val="00F01172"/>
    <w:rsid w:val="00F12C76"/>
    <w:rsid w:val="00F34735"/>
    <w:rsid w:val="00F40D12"/>
    <w:rsid w:val="00F76071"/>
    <w:rsid w:val="00F925D6"/>
    <w:rsid w:val="00F97DD3"/>
    <w:rsid w:val="00FB72F5"/>
    <w:rsid w:val="00FC2A86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95D0"/>
  <w15:docId w15:val="{F6CF602F-4A86-48C4-971C-1B1EEF87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652C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2CF"/>
    <w:rPr>
      <w:rFonts w:ascii="Calibri" w:eastAsia="Calibri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A652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D8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97004"/>
    <w:pPr>
      <w:ind w:left="720"/>
      <w:contextualSpacing/>
    </w:pPr>
  </w:style>
  <w:style w:type="paragraph" w:styleId="ab">
    <w:name w:val="Block Text"/>
    <w:basedOn w:val="a"/>
    <w:rsid w:val="0008628E"/>
    <w:pPr>
      <w:spacing w:after="0" w:line="240" w:lineRule="auto"/>
      <w:ind w:left="851" w:right="-105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086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Марина В. Игнатьева</cp:lastModifiedBy>
  <cp:revision>10</cp:revision>
  <cp:lastPrinted>2023-07-25T10:50:00Z</cp:lastPrinted>
  <dcterms:created xsi:type="dcterms:W3CDTF">2023-07-20T05:28:00Z</dcterms:created>
  <dcterms:modified xsi:type="dcterms:W3CDTF">2023-08-21T08:49:00Z</dcterms:modified>
</cp:coreProperties>
</file>